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66782" w14:textId="77777777" w:rsidR="00866F4D" w:rsidRDefault="001C0B1E" w:rsidP="00A01EF0">
      <w:pPr>
        <w:tabs>
          <w:tab w:val="left" w:pos="720"/>
        </w:tabs>
        <w:spacing w:line="380" w:lineRule="exact"/>
        <w:ind w:right="-43"/>
        <w:rPr>
          <w:rFonts w:ascii="Arial" w:hAnsi="Arial" w:cs="Arial"/>
          <w:b/>
          <w:bCs/>
          <w:sz w:val="22"/>
          <w:szCs w:val="22"/>
        </w:rPr>
      </w:pPr>
      <w:r w:rsidRPr="001C0B1E">
        <w:rPr>
          <w:rFonts w:ascii="Arial" w:hAnsi="Arial" w:cs="Arial"/>
          <w:b/>
          <w:bCs/>
          <w:sz w:val="22"/>
          <w:szCs w:val="22"/>
        </w:rPr>
        <w:t>Civil Engineering Public Company Limited and its subsidiaries</w:t>
      </w:r>
    </w:p>
    <w:p w14:paraId="22D66784" w14:textId="11B5A02B" w:rsidR="00D66D48" w:rsidRPr="00F63EF5" w:rsidRDefault="00EB2179" w:rsidP="00A01EF0">
      <w:pPr>
        <w:tabs>
          <w:tab w:val="left" w:pos="720"/>
        </w:tabs>
        <w:spacing w:line="380" w:lineRule="exact"/>
        <w:ind w:right="-43"/>
        <w:rPr>
          <w:rFonts w:ascii="Arial" w:hAnsi="Arial" w:cs="Arial"/>
          <w:b/>
          <w:bCs/>
          <w:sz w:val="22"/>
          <w:szCs w:val="22"/>
        </w:rPr>
      </w:pPr>
      <w:r w:rsidRPr="00F63EF5">
        <w:rPr>
          <w:rFonts w:ascii="Arial" w:hAnsi="Arial" w:cs="Arial"/>
          <w:b/>
          <w:bCs/>
          <w:sz w:val="22"/>
          <w:szCs w:val="22"/>
        </w:rPr>
        <w:t>Notes to financial statements</w:t>
      </w:r>
    </w:p>
    <w:p w14:paraId="22D66785" w14:textId="14233C78" w:rsidR="00940151" w:rsidRPr="00F63EF5" w:rsidRDefault="004D02A0" w:rsidP="00A01EF0">
      <w:pPr>
        <w:tabs>
          <w:tab w:val="left" w:pos="720"/>
        </w:tabs>
        <w:spacing w:line="380" w:lineRule="exact"/>
        <w:ind w:right="-43"/>
        <w:rPr>
          <w:rFonts w:ascii="Arial" w:hAnsi="Arial" w:cs="Arial"/>
          <w:b/>
          <w:bCs/>
          <w:sz w:val="22"/>
          <w:szCs w:val="22"/>
        </w:rPr>
      </w:pPr>
      <w:r w:rsidRPr="00F63EF5">
        <w:rPr>
          <w:rFonts w:ascii="Arial" w:hAnsi="Arial" w:cs="Arial"/>
          <w:b/>
          <w:bCs/>
          <w:sz w:val="22"/>
          <w:szCs w:val="22"/>
        </w:rPr>
        <w:t>For the year</w:t>
      </w:r>
      <w:r w:rsidR="00EB2179" w:rsidRPr="00F63EF5">
        <w:rPr>
          <w:rFonts w:ascii="Arial" w:hAnsi="Arial" w:cs="Arial"/>
          <w:b/>
          <w:bCs/>
          <w:sz w:val="22"/>
          <w:szCs w:val="22"/>
        </w:rPr>
        <w:t xml:space="preserve"> ended </w:t>
      </w:r>
      <w:r w:rsidR="00FD72A9" w:rsidRPr="00F63EF5">
        <w:rPr>
          <w:rFonts w:ascii="Arial" w:hAnsi="Arial" w:cs="Arial"/>
          <w:b/>
          <w:bCs/>
          <w:sz w:val="22"/>
          <w:szCs w:val="22"/>
        </w:rPr>
        <w:t xml:space="preserve">31 December </w:t>
      </w:r>
      <w:r w:rsidR="00AF48AA">
        <w:rPr>
          <w:rFonts w:ascii="Arial" w:hAnsi="Arial" w:cs="Arial"/>
          <w:b/>
          <w:bCs/>
          <w:sz w:val="22"/>
          <w:szCs w:val="22"/>
        </w:rPr>
        <w:t>2025</w:t>
      </w:r>
    </w:p>
    <w:p w14:paraId="22D66786" w14:textId="77777777" w:rsidR="00940151" w:rsidRPr="00F23B3D" w:rsidRDefault="00450F89" w:rsidP="00A21F61">
      <w:pPr>
        <w:tabs>
          <w:tab w:val="left" w:pos="1440"/>
        </w:tabs>
        <w:spacing w:before="240" w:after="120" w:line="380" w:lineRule="exact"/>
        <w:ind w:left="540" w:hanging="540"/>
        <w:jc w:val="thaiDistribute"/>
        <w:outlineLvl w:val="0"/>
        <w:rPr>
          <w:rFonts w:ascii="Arial" w:hAnsi="Arial" w:cstheme="minorBidi"/>
          <w:b/>
          <w:bCs/>
          <w:sz w:val="22"/>
          <w:szCs w:val="22"/>
          <w:cs/>
        </w:rPr>
      </w:pPr>
      <w:r w:rsidRPr="00F63EF5">
        <w:rPr>
          <w:rFonts w:ascii="Arial" w:hAnsi="Arial" w:cs="Arial"/>
          <w:b/>
          <w:bCs/>
          <w:sz w:val="22"/>
          <w:szCs w:val="22"/>
        </w:rPr>
        <w:t>1.</w:t>
      </w:r>
      <w:r w:rsidRPr="00F63EF5">
        <w:rPr>
          <w:rFonts w:ascii="Arial" w:hAnsi="Arial" w:cs="Arial"/>
          <w:b/>
          <w:bCs/>
          <w:sz w:val="22"/>
          <w:szCs w:val="22"/>
        </w:rPr>
        <w:tab/>
      </w:r>
      <w:r w:rsidR="000D35A8" w:rsidRPr="00F63EF5">
        <w:rPr>
          <w:rFonts w:ascii="Arial" w:hAnsi="Arial" w:cs="Arial"/>
          <w:b/>
          <w:bCs/>
          <w:sz w:val="22"/>
          <w:szCs w:val="22"/>
        </w:rPr>
        <w:t>General</w:t>
      </w:r>
      <w:r w:rsidR="00EB2179" w:rsidRPr="00F63EF5">
        <w:rPr>
          <w:rFonts w:ascii="Arial" w:hAnsi="Arial" w:cs="Arial"/>
          <w:b/>
          <w:bCs/>
          <w:sz w:val="22"/>
          <w:szCs w:val="22"/>
        </w:rPr>
        <w:t xml:space="preserve"> information</w:t>
      </w:r>
    </w:p>
    <w:p w14:paraId="22D66787" w14:textId="5CCD8821" w:rsidR="005B1C7C" w:rsidRDefault="005B1C7C" w:rsidP="005B1C7C">
      <w:pPr>
        <w:tabs>
          <w:tab w:val="left" w:pos="28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t>Corporate information</w:t>
      </w:r>
    </w:p>
    <w:p w14:paraId="1B58869E" w14:textId="146C3541" w:rsidR="00B730C1" w:rsidRDefault="00EB2179" w:rsidP="00415A8F">
      <w:pPr>
        <w:tabs>
          <w:tab w:val="left" w:pos="1440"/>
        </w:tabs>
        <w:spacing w:before="120" w:after="120" w:line="380" w:lineRule="exact"/>
        <w:ind w:left="540" w:hanging="540"/>
        <w:jc w:val="thaiDistribute"/>
        <w:outlineLvl w:val="0"/>
        <w:rPr>
          <w:rFonts w:ascii="Arial" w:hAnsi="Arial"/>
          <w:sz w:val="22"/>
          <w:szCs w:val="22"/>
        </w:rPr>
      </w:pPr>
      <w:r w:rsidRPr="00F63EF5">
        <w:rPr>
          <w:rFonts w:ascii="Arial" w:hAnsi="Arial" w:cs="Arial"/>
          <w:sz w:val="22"/>
          <w:szCs w:val="22"/>
        </w:rPr>
        <w:tab/>
      </w:r>
      <w:r w:rsidR="000B63A3" w:rsidRPr="000B63A3">
        <w:rPr>
          <w:rFonts w:ascii="Arial" w:hAnsi="Arial" w:cs="Arial"/>
          <w:sz w:val="22"/>
          <w:szCs w:val="22"/>
        </w:rPr>
        <w:t xml:space="preserve">Civil Engineering Public Company Limited </w:t>
      </w:r>
      <w:r w:rsidR="00347FB0" w:rsidRPr="00F63EF5">
        <w:rPr>
          <w:rFonts w:ascii="Arial" w:hAnsi="Arial" w:cs="Arial"/>
          <w:sz w:val="22"/>
          <w:szCs w:val="22"/>
        </w:rPr>
        <w:t>(“t</w:t>
      </w:r>
      <w:r w:rsidR="00940151" w:rsidRPr="00F63EF5">
        <w:rPr>
          <w:rFonts w:ascii="Arial" w:hAnsi="Arial" w:cs="Arial"/>
          <w:sz w:val="22"/>
          <w:szCs w:val="22"/>
        </w:rPr>
        <w:t xml:space="preserve">he Company”) </w:t>
      </w:r>
      <w:r w:rsidR="0011271D" w:rsidRPr="00840218">
        <w:rPr>
          <w:rFonts w:ascii="Arial" w:hAnsi="Arial" w:cs="Arial"/>
          <w:sz w:val="22"/>
          <w:szCs w:val="22"/>
        </w:rPr>
        <w:t>is</w:t>
      </w:r>
      <w:r w:rsidR="0011271D" w:rsidRPr="00840218">
        <w:rPr>
          <w:rFonts w:ascii="Arial" w:hAnsi="Arial" w:cs="Arial"/>
          <w:sz w:val="22"/>
          <w:szCs w:val="22"/>
          <w:cs/>
        </w:rPr>
        <w:t xml:space="preserve"> </w:t>
      </w:r>
      <w:r w:rsidR="0011271D" w:rsidRPr="00840218">
        <w:rPr>
          <w:rFonts w:ascii="Arial" w:hAnsi="Arial" w:cs="Arial"/>
          <w:sz w:val="22"/>
          <w:szCs w:val="22"/>
        </w:rPr>
        <w:t xml:space="preserve">a </w:t>
      </w:r>
      <w:r w:rsidR="0011271D">
        <w:rPr>
          <w:rFonts w:ascii="Arial" w:hAnsi="Arial" w:cs="Arial"/>
          <w:sz w:val="22"/>
          <w:szCs w:val="22"/>
        </w:rPr>
        <w:t>public</w:t>
      </w:r>
      <w:r w:rsidR="0011271D" w:rsidRPr="00840218">
        <w:rPr>
          <w:rFonts w:ascii="Arial" w:hAnsi="Arial" w:cs="Arial"/>
          <w:sz w:val="22"/>
          <w:szCs w:val="22"/>
        </w:rPr>
        <w:t xml:space="preserve"> company incorporated and domiciled in Thailand. Its parent company is Atsavasirisuk Holding Company Limited</w:t>
      </w:r>
      <w:r w:rsidR="00B42963" w:rsidRPr="00F63EF5">
        <w:rPr>
          <w:rFonts w:ascii="Arial" w:hAnsi="Arial" w:cs="Arial"/>
          <w:sz w:val="22"/>
          <w:szCs w:val="22"/>
        </w:rPr>
        <w:t>, which was incorporated in Thailand. The Co</w:t>
      </w:r>
      <w:r w:rsidR="003713AE">
        <w:rPr>
          <w:rFonts w:ascii="Arial" w:hAnsi="Arial" w:cs="Arial"/>
          <w:sz w:val="22"/>
          <w:szCs w:val="22"/>
        </w:rPr>
        <w:t xml:space="preserve">mpany is principally engaged in </w:t>
      </w:r>
      <w:r w:rsidR="00B42963" w:rsidRPr="00F63EF5">
        <w:rPr>
          <w:rFonts w:ascii="Arial" w:hAnsi="Arial" w:cs="Arial"/>
          <w:sz w:val="22"/>
          <w:szCs w:val="22"/>
        </w:rPr>
        <w:t xml:space="preserve">the provision of construction services. The registered office of the Company is at 68/12 CEC </w:t>
      </w:r>
      <w:proofErr w:type="gramStart"/>
      <w:r w:rsidR="00B42963" w:rsidRPr="00F63EF5">
        <w:rPr>
          <w:rFonts w:ascii="Arial" w:hAnsi="Arial" w:cs="Arial"/>
          <w:sz w:val="22"/>
          <w:szCs w:val="22"/>
        </w:rPr>
        <w:t xml:space="preserve">Building, </w:t>
      </w:r>
      <w:r w:rsidR="000B63A3">
        <w:rPr>
          <w:rFonts w:ascii="Arial" w:hAnsi="Arial" w:cs="Arial"/>
          <w:sz w:val="22"/>
          <w:szCs w:val="22"/>
        </w:rPr>
        <w:t xml:space="preserve">  </w:t>
      </w:r>
      <w:proofErr w:type="gramEnd"/>
      <w:r w:rsidR="000B63A3">
        <w:rPr>
          <w:rFonts w:ascii="Arial" w:hAnsi="Arial" w:cs="Arial"/>
          <w:sz w:val="22"/>
          <w:szCs w:val="22"/>
        </w:rPr>
        <w:t xml:space="preserve">     </w:t>
      </w:r>
      <w:r w:rsidR="00B42963" w:rsidRPr="00F63EF5">
        <w:rPr>
          <w:rFonts w:ascii="Arial" w:hAnsi="Arial" w:cs="Arial"/>
          <w:sz w:val="22"/>
          <w:szCs w:val="22"/>
        </w:rPr>
        <w:t>7</w:t>
      </w:r>
      <w:r w:rsidR="00B42963" w:rsidRPr="00F63EF5">
        <w:rPr>
          <w:rFonts w:ascii="Arial" w:hAnsi="Arial" w:cs="Arial"/>
          <w:sz w:val="22"/>
          <w:szCs w:val="22"/>
          <w:vertAlign w:val="superscript"/>
        </w:rPr>
        <w:t>th</w:t>
      </w:r>
      <w:r w:rsidR="00B42963" w:rsidRPr="00F63EF5">
        <w:rPr>
          <w:rFonts w:ascii="Arial" w:hAnsi="Arial" w:cs="Arial"/>
          <w:sz w:val="22"/>
          <w:szCs w:val="22"/>
        </w:rPr>
        <w:t xml:space="preserve"> Floor, Kamphaeng Phet 6 Road, Ladyao, Jatujak, Bangkok.</w:t>
      </w:r>
    </w:p>
    <w:p w14:paraId="22D6678F" w14:textId="77777777" w:rsidR="00CE7316" w:rsidRPr="00F63EF5" w:rsidRDefault="003D43E8" w:rsidP="00130AA2">
      <w:pPr>
        <w:tabs>
          <w:tab w:val="left" w:pos="1440"/>
        </w:tabs>
        <w:spacing w:before="120" w:after="120" w:line="380" w:lineRule="exact"/>
        <w:ind w:left="547" w:hanging="547"/>
        <w:jc w:val="thaiDistribute"/>
        <w:outlineLvl w:val="0"/>
        <w:rPr>
          <w:rFonts w:ascii="Arial" w:hAnsi="Arial" w:cs="Arial"/>
          <w:b/>
          <w:bCs/>
          <w:sz w:val="22"/>
          <w:szCs w:val="22"/>
        </w:rPr>
      </w:pPr>
      <w:r w:rsidRPr="00F63EF5">
        <w:rPr>
          <w:rFonts w:ascii="Arial" w:hAnsi="Arial" w:cs="Arial"/>
          <w:b/>
          <w:bCs/>
          <w:sz w:val="22"/>
          <w:szCs w:val="22"/>
        </w:rPr>
        <w:t>2.</w:t>
      </w:r>
      <w:r w:rsidRPr="00F63EF5">
        <w:rPr>
          <w:rFonts w:ascii="Arial" w:hAnsi="Arial" w:cs="Arial"/>
          <w:b/>
          <w:bCs/>
          <w:sz w:val="22"/>
          <w:szCs w:val="22"/>
        </w:rPr>
        <w:tab/>
      </w:r>
      <w:r w:rsidR="00EB2179" w:rsidRPr="00F63EF5">
        <w:rPr>
          <w:rFonts w:ascii="Arial" w:hAnsi="Arial" w:cs="Arial"/>
          <w:b/>
          <w:bCs/>
          <w:sz w:val="22"/>
          <w:szCs w:val="22"/>
        </w:rPr>
        <w:t>Basis of preparation</w:t>
      </w:r>
    </w:p>
    <w:p w14:paraId="22D66790" w14:textId="6A73D96D" w:rsidR="00B42963" w:rsidRPr="00F63EF5" w:rsidRDefault="00B42963" w:rsidP="00A21F61">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2.1</w:t>
      </w:r>
      <w:r w:rsidRPr="00F63EF5">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2D66791" w14:textId="77777777" w:rsidR="00B42963" w:rsidRPr="00F63EF5" w:rsidRDefault="00B42963" w:rsidP="00A21F61">
      <w:pPr>
        <w:tabs>
          <w:tab w:val="left" w:pos="360"/>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ab/>
        <w:t xml:space="preserve">The financial statements in Thai language are the official statutory financial statements </w:t>
      </w:r>
      <w:proofErr w:type="gramStart"/>
      <w:r w:rsidRPr="00F63EF5">
        <w:rPr>
          <w:rFonts w:ascii="Arial" w:hAnsi="Arial" w:cs="Arial"/>
          <w:sz w:val="22"/>
          <w:szCs w:val="22"/>
        </w:rPr>
        <w:t xml:space="preserve">of </w:t>
      </w:r>
      <w:r w:rsidR="00AA7BA2">
        <w:rPr>
          <w:rFonts w:ascii="Arial" w:hAnsi="Arial" w:cs="Arial"/>
          <w:sz w:val="22"/>
          <w:szCs w:val="22"/>
        </w:rPr>
        <w:t xml:space="preserve"> </w:t>
      </w:r>
      <w:r w:rsidRPr="00F63EF5">
        <w:rPr>
          <w:rFonts w:ascii="Arial" w:hAnsi="Arial" w:cs="Arial"/>
          <w:sz w:val="22"/>
          <w:szCs w:val="22"/>
        </w:rPr>
        <w:t>the</w:t>
      </w:r>
      <w:proofErr w:type="gramEnd"/>
      <w:r w:rsidRPr="00F63EF5">
        <w:rPr>
          <w:rFonts w:ascii="Arial" w:hAnsi="Arial" w:cs="Arial"/>
          <w:sz w:val="22"/>
          <w:szCs w:val="22"/>
        </w:rPr>
        <w:t xml:space="preserve"> Company. The financial statements in English language have been translated from </w:t>
      </w:r>
      <w:r w:rsidR="00AA7BA2">
        <w:rPr>
          <w:rFonts w:ascii="Arial" w:hAnsi="Arial" w:cs="Arial"/>
          <w:sz w:val="22"/>
          <w:szCs w:val="22"/>
        </w:rPr>
        <w:t xml:space="preserve">          </w:t>
      </w:r>
      <w:r w:rsidRPr="00F63EF5">
        <w:rPr>
          <w:rFonts w:ascii="Arial" w:hAnsi="Arial" w:cs="Arial"/>
          <w:sz w:val="22"/>
          <w:szCs w:val="22"/>
        </w:rPr>
        <w:t>the Thai language financial statements.</w:t>
      </w:r>
    </w:p>
    <w:p w14:paraId="7DA29901" w14:textId="4095019B" w:rsidR="001F3809" w:rsidRDefault="00B42963" w:rsidP="00130AA2">
      <w:pPr>
        <w:tabs>
          <w:tab w:val="left" w:pos="360"/>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r>
      <w:r w:rsidRPr="00F63EF5">
        <w:rPr>
          <w:rFonts w:ascii="Arial" w:hAnsi="Arial" w:cs="Arial"/>
          <w:sz w:val="22"/>
          <w:szCs w:val="22"/>
        </w:rPr>
        <w:tab/>
        <w:t>The financial statements have been prepared on a historical cost basis except where otherwise disclosed in the accounting policies.</w:t>
      </w:r>
    </w:p>
    <w:p w14:paraId="22D66793" w14:textId="74F53296" w:rsidR="00B42963" w:rsidRPr="00F63EF5" w:rsidRDefault="00B42963" w:rsidP="00A21F61">
      <w:pPr>
        <w:tabs>
          <w:tab w:val="left" w:pos="1440"/>
        </w:tabs>
        <w:spacing w:before="120" w:after="120" w:line="360" w:lineRule="exact"/>
        <w:ind w:left="540" w:hanging="540"/>
        <w:jc w:val="thaiDistribute"/>
        <w:outlineLvl w:val="0"/>
        <w:rPr>
          <w:rFonts w:ascii="Arial" w:hAnsi="Arial" w:cs="Arial"/>
          <w:sz w:val="22"/>
          <w:szCs w:val="22"/>
        </w:rPr>
      </w:pPr>
      <w:r w:rsidRPr="00F63EF5">
        <w:rPr>
          <w:rFonts w:ascii="Arial" w:hAnsi="Arial" w:cs="Arial"/>
          <w:sz w:val="22"/>
          <w:szCs w:val="22"/>
        </w:rPr>
        <w:t>2.</w:t>
      </w:r>
      <w:r w:rsidR="00D27B4F">
        <w:rPr>
          <w:rFonts w:ascii="Arial" w:hAnsi="Arial" w:cs="Arial"/>
          <w:sz w:val="22"/>
          <w:szCs w:val="22"/>
        </w:rPr>
        <w:t>2</w:t>
      </w:r>
      <w:r w:rsidRPr="00F63EF5">
        <w:rPr>
          <w:rFonts w:ascii="Arial" w:hAnsi="Arial" w:cs="Arial"/>
          <w:sz w:val="22"/>
          <w:szCs w:val="22"/>
        </w:rPr>
        <w:tab/>
        <w:t>Basis of consolidation</w:t>
      </w:r>
    </w:p>
    <w:p w14:paraId="22D66794" w14:textId="2F6B6071" w:rsidR="00B42963" w:rsidRPr="00F63EF5" w:rsidRDefault="00B42963" w:rsidP="00A21F61">
      <w:pPr>
        <w:spacing w:before="120" w:after="120" w:line="360" w:lineRule="exact"/>
        <w:ind w:left="900" w:hanging="360"/>
        <w:jc w:val="thaiDistribute"/>
        <w:rPr>
          <w:rFonts w:ascii="Arial" w:hAnsi="Arial" w:cs="Arial"/>
          <w:sz w:val="22"/>
          <w:szCs w:val="22"/>
        </w:rPr>
      </w:pPr>
      <w:r w:rsidRPr="00F63EF5">
        <w:rPr>
          <w:rFonts w:ascii="Arial" w:hAnsi="Arial" w:cs="Arial"/>
          <w:sz w:val="22"/>
          <w:szCs w:val="22"/>
        </w:rPr>
        <w:t>a)</w:t>
      </w:r>
      <w:r w:rsidRPr="00F63EF5">
        <w:rPr>
          <w:rFonts w:ascii="Arial" w:hAnsi="Arial" w:cs="Arial"/>
          <w:sz w:val="22"/>
          <w:szCs w:val="22"/>
        </w:rPr>
        <w:tab/>
        <w:t xml:space="preserve">The consolidated financial statements include the financial statements of </w:t>
      </w:r>
      <w:r w:rsidR="003E6098" w:rsidRPr="003E6098">
        <w:rPr>
          <w:rFonts w:ascii="Arial" w:hAnsi="Arial" w:cs="Arial"/>
          <w:sz w:val="22"/>
          <w:szCs w:val="22"/>
        </w:rPr>
        <w:t xml:space="preserve">Civil Engineering Public Company Limited </w:t>
      </w:r>
      <w:r w:rsidR="009D3C85">
        <w:rPr>
          <w:rFonts w:ascii="Arial" w:hAnsi="Arial" w:cs="Arial"/>
          <w:sz w:val="22"/>
          <w:szCs w:val="22"/>
        </w:rPr>
        <w:t>(“</w:t>
      </w:r>
      <w:r w:rsidR="00C74BB6">
        <w:rPr>
          <w:rFonts w:ascii="Arial" w:hAnsi="Arial" w:cs="Arial"/>
          <w:sz w:val="22"/>
          <w:szCs w:val="22"/>
        </w:rPr>
        <w:t>the Company</w:t>
      </w:r>
      <w:r w:rsidR="009D3C85">
        <w:rPr>
          <w:rFonts w:ascii="Arial" w:hAnsi="Arial" w:cs="Arial"/>
          <w:sz w:val="22"/>
          <w:szCs w:val="22"/>
        </w:rPr>
        <w:t>”)</w:t>
      </w:r>
      <w:r w:rsidR="00C74BB6">
        <w:rPr>
          <w:rFonts w:ascii="Arial" w:hAnsi="Arial" w:cs="Arial"/>
          <w:sz w:val="22"/>
          <w:szCs w:val="22"/>
        </w:rPr>
        <w:t xml:space="preserve"> and </w:t>
      </w:r>
      <w:r w:rsidR="00492513">
        <w:rPr>
          <w:rFonts w:ascii="Arial" w:hAnsi="Arial" w:cs="Arial"/>
          <w:sz w:val="22"/>
          <w:szCs w:val="22"/>
        </w:rPr>
        <w:t xml:space="preserve">its </w:t>
      </w:r>
      <w:r w:rsidR="00C74BB6">
        <w:rPr>
          <w:rFonts w:ascii="Arial" w:hAnsi="Arial" w:cs="Arial"/>
          <w:sz w:val="22"/>
          <w:szCs w:val="22"/>
        </w:rPr>
        <w:t>subsidiaries</w:t>
      </w:r>
      <w:r w:rsidR="002A03A7">
        <w:rPr>
          <w:rFonts w:ascii="Arial" w:hAnsi="Arial" w:cs="Arial"/>
          <w:sz w:val="22"/>
          <w:szCs w:val="22"/>
        </w:rPr>
        <w:t xml:space="preserve"> companies</w:t>
      </w:r>
      <w:r w:rsidR="00744921">
        <w:rPr>
          <w:rFonts w:ascii="Arial" w:hAnsi="Arial" w:cs="Arial"/>
          <w:sz w:val="22"/>
          <w:szCs w:val="22"/>
        </w:rPr>
        <w:t xml:space="preserve"> (“the subsidiaries”)</w:t>
      </w:r>
      <w:r w:rsidRPr="00F63EF5">
        <w:rPr>
          <w:rFonts w:ascii="Arial" w:hAnsi="Arial" w:cs="Arial"/>
          <w:sz w:val="22"/>
          <w:szCs w:val="22"/>
        </w:rPr>
        <w:t xml:space="preserve"> (</w:t>
      </w:r>
      <w:r w:rsidR="00744921">
        <w:rPr>
          <w:rFonts w:ascii="Arial" w:hAnsi="Arial" w:cs="Arial"/>
          <w:sz w:val="22"/>
          <w:szCs w:val="22"/>
        </w:rPr>
        <w:t xml:space="preserve">collectively as </w:t>
      </w:r>
      <w:r w:rsidRPr="00F63EF5">
        <w:rPr>
          <w:rFonts w:ascii="Arial" w:hAnsi="Arial" w:cs="Arial"/>
          <w:sz w:val="22"/>
          <w:szCs w:val="22"/>
        </w:rPr>
        <w:t xml:space="preserve">“the </w:t>
      </w:r>
      <w:r w:rsidR="00C74BB6">
        <w:rPr>
          <w:rFonts w:ascii="Arial" w:hAnsi="Arial" w:cs="Arial"/>
          <w:sz w:val="22"/>
          <w:szCs w:val="22"/>
        </w:rPr>
        <w:t>Group</w:t>
      </w:r>
      <w:r w:rsidRPr="00F63EF5">
        <w:rPr>
          <w:rFonts w:ascii="Arial" w:hAnsi="Arial" w:cs="Arial"/>
          <w:sz w:val="22"/>
          <w:szCs w:val="22"/>
        </w:rPr>
        <w:t>”)</w:t>
      </w:r>
      <w:r w:rsidR="00C74BB6">
        <w:rPr>
          <w:rFonts w:ascii="Arial" w:hAnsi="Arial" w:cs="Arial"/>
          <w:sz w:val="22"/>
          <w:szCs w:val="22"/>
        </w:rPr>
        <w:t>. The details of subsidiaries are as follows:</w:t>
      </w:r>
    </w:p>
    <w:tbl>
      <w:tblPr>
        <w:tblW w:w="8640" w:type="dxa"/>
        <w:tblInd w:w="810" w:type="dxa"/>
        <w:tblLayout w:type="fixed"/>
        <w:tblLook w:val="0000" w:firstRow="0" w:lastRow="0" w:firstColumn="0" w:lastColumn="0" w:noHBand="0" w:noVBand="0"/>
      </w:tblPr>
      <w:tblGrid>
        <w:gridCol w:w="2790"/>
        <w:gridCol w:w="2250"/>
        <w:gridCol w:w="1260"/>
        <w:gridCol w:w="1170"/>
        <w:gridCol w:w="1170"/>
      </w:tblGrid>
      <w:tr w:rsidR="00391156" w:rsidRPr="00F63EF5" w14:paraId="22D6679A" w14:textId="77777777" w:rsidTr="00130AA2">
        <w:trPr>
          <w:tblHeader/>
        </w:trPr>
        <w:tc>
          <w:tcPr>
            <w:tcW w:w="2790" w:type="dxa"/>
            <w:tcBorders>
              <w:top w:val="nil"/>
              <w:left w:val="nil"/>
              <w:right w:val="nil"/>
            </w:tcBorders>
            <w:vAlign w:val="bottom"/>
          </w:tcPr>
          <w:p w14:paraId="22D66795"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Company’s name</w:t>
            </w:r>
          </w:p>
        </w:tc>
        <w:tc>
          <w:tcPr>
            <w:tcW w:w="2250" w:type="dxa"/>
            <w:tcBorders>
              <w:top w:val="nil"/>
              <w:left w:val="nil"/>
              <w:right w:val="nil"/>
            </w:tcBorders>
            <w:vAlign w:val="bottom"/>
          </w:tcPr>
          <w:p w14:paraId="22D66796"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Nature of business</w:t>
            </w:r>
          </w:p>
        </w:tc>
        <w:tc>
          <w:tcPr>
            <w:tcW w:w="1260" w:type="dxa"/>
            <w:tcBorders>
              <w:top w:val="nil"/>
              <w:left w:val="nil"/>
              <w:right w:val="nil"/>
            </w:tcBorders>
            <w:vAlign w:val="bottom"/>
          </w:tcPr>
          <w:p w14:paraId="22D66797"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Country of incorporation</w:t>
            </w:r>
          </w:p>
        </w:tc>
        <w:tc>
          <w:tcPr>
            <w:tcW w:w="2340" w:type="dxa"/>
            <w:gridSpan w:val="2"/>
            <w:tcBorders>
              <w:top w:val="nil"/>
              <w:left w:val="nil"/>
              <w:right w:val="nil"/>
            </w:tcBorders>
            <w:vAlign w:val="bottom"/>
          </w:tcPr>
          <w:p w14:paraId="22D66798"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Percentage of</w:t>
            </w:r>
          </w:p>
          <w:p w14:paraId="22D66799" w14:textId="77777777" w:rsidR="00391156" w:rsidRPr="00103B61" w:rsidRDefault="00391156" w:rsidP="008F1B79">
            <w:pPr>
              <w:pBdr>
                <w:bottom w:val="single" w:sz="4" w:space="1" w:color="auto"/>
              </w:pBdr>
              <w:spacing w:line="340" w:lineRule="exact"/>
              <w:jc w:val="center"/>
              <w:rPr>
                <w:rFonts w:ascii="Arial" w:hAnsi="Arial" w:cs="Arial"/>
                <w:sz w:val="18"/>
                <w:szCs w:val="18"/>
              </w:rPr>
            </w:pPr>
            <w:r w:rsidRPr="00103B61">
              <w:rPr>
                <w:rFonts w:ascii="Arial" w:hAnsi="Arial" w:cs="Arial"/>
                <w:sz w:val="18"/>
                <w:szCs w:val="18"/>
              </w:rPr>
              <w:t>shareholding</w:t>
            </w:r>
          </w:p>
        </w:tc>
      </w:tr>
      <w:tr w:rsidR="00B42963" w:rsidRPr="00F63EF5" w14:paraId="22D667A0" w14:textId="77777777" w:rsidTr="00130AA2">
        <w:trPr>
          <w:tblHeader/>
        </w:trPr>
        <w:tc>
          <w:tcPr>
            <w:tcW w:w="2790" w:type="dxa"/>
            <w:tcBorders>
              <w:top w:val="nil"/>
              <w:left w:val="nil"/>
              <w:bottom w:val="nil"/>
              <w:right w:val="nil"/>
            </w:tcBorders>
          </w:tcPr>
          <w:p w14:paraId="22D6679B" w14:textId="77777777" w:rsidR="00B42963" w:rsidRPr="00103B61" w:rsidRDefault="00B42963" w:rsidP="008F1B79">
            <w:pPr>
              <w:spacing w:line="340" w:lineRule="exact"/>
              <w:rPr>
                <w:rFonts w:ascii="Arial" w:hAnsi="Arial" w:cs="Arial"/>
                <w:sz w:val="18"/>
                <w:szCs w:val="18"/>
              </w:rPr>
            </w:pPr>
          </w:p>
        </w:tc>
        <w:tc>
          <w:tcPr>
            <w:tcW w:w="2250" w:type="dxa"/>
            <w:tcBorders>
              <w:top w:val="nil"/>
              <w:left w:val="nil"/>
              <w:bottom w:val="nil"/>
              <w:right w:val="nil"/>
            </w:tcBorders>
          </w:tcPr>
          <w:p w14:paraId="22D6679C" w14:textId="77777777" w:rsidR="00B42963" w:rsidRPr="00103B61" w:rsidRDefault="00B42963" w:rsidP="008F1B79">
            <w:pPr>
              <w:spacing w:line="340" w:lineRule="exact"/>
              <w:jc w:val="center"/>
              <w:rPr>
                <w:rFonts w:ascii="Arial" w:hAnsi="Arial" w:cs="Arial"/>
                <w:sz w:val="18"/>
                <w:szCs w:val="18"/>
                <w:u w:val="single"/>
              </w:rPr>
            </w:pPr>
          </w:p>
        </w:tc>
        <w:tc>
          <w:tcPr>
            <w:tcW w:w="1260" w:type="dxa"/>
            <w:tcBorders>
              <w:top w:val="nil"/>
              <w:left w:val="nil"/>
              <w:bottom w:val="nil"/>
              <w:right w:val="nil"/>
            </w:tcBorders>
          </w:tcPr>
          <w:p w14:paraId="22D6679D" w14:textId="77777777" w:rsidR="00B42963" w:rsidRPr="00103B61" w:rsidRDefault="00B42963" w:rsidP="008F1B79">
            <w:pPr>
              <w:spacing w:line="340" w:lineRule="exact"/>
              <w:rPr>
                <w:rFonts w:ascii="Arial" w:hAnsi="Arial" w:cs="Arial"/>
                <w:sz w:val="18"/>
                <w:szCs w:val="18"/>
              </w:rPr>
            </w:pPr>
          </w:p>
        </w:tc>
        <w:tc>
          <w:tcPr>
            <w:tcW w:w="1170" w:type="dxa"/>
            <w:tcBorders>
              <w:top w:val="nil"/>
              <w:left w:val="nil"/>
              <w:bottom w:val="nil"/>
              <w:right w:val="nil"/>
            </w:tcBorders>
          </w:tcPr>
          <w:p w14:paraId="22D6679E" w14:textId="1D80AC8B" w:rsidR="00B42963" w:rsidRPr="00103B61" w:rsidRDefault="00AF48AA" w:rsidP="008F1B79">
            <w:pPr>
              <w:spacing w:line="340" w:lineRule="exact"/>
              <w:jc w:val="center"/>
              <w:rPr>
                <w:rFonts w:ascii="Arial" w:hAnsi="Arial" w:cs="Arial"/>
                <w:sz w:val="18"/>
                <w:szCs w:val="18"/>
                <w:u w:val="single"/>
              </w:rPr>
            </w:pPr>
            <w:r>
              <w:rPr>
                <w:rFonts w:ascii="Arial" w:hAnsi="Arial" w:cs="Arial"/>
                <w:sz w:val="18"/>
                <w:szCs w:val="18"/>
                <w:u w:val="single"/>
              </w:rPr>
              <w:t>2025</w:t>
            </w:r>
          </w:p>
        </w:tc>
        <w:tc>
          <w:tcPr>
            <w:tcW w:w="1170" w:type="dxa"/>
            <w:tcBorders>
              <w:top w:val="nil"/>
              <w:left w:val="nil"/>
              <w:bottom w:val="nil"/>
              <w:right w:val="nil"/>
            </w:tcBorders>
          </w:tcPr>
          <w:p w14:paraId="22D6679F" w14:textId="75CD0B09" w:rsidR="00B42963" w:rsidRPr="00103B61" w:rsidRDefault="00AF48AA" w:rsidP="008F1B79">
            <w:pPr>
              <w:spacing w:line="340" w:lineRule="exact"/>
              <w:jc w:val="center"/>
              <w:rPr>
                <w:rFonts w:ascii="Arial" w:hAnsi="Arial" w:cs="Arial"/>
                <w:sz w:val="18"/>
                <w:szCs w:val="18"/>
                <w:u w:val="single"/>
              </w:rPr>
            </w:pPr>
            <w:r>
              <w:rPr>
                <w:rFonts w:ascii="Arial" w:hAnsi="Arial" w:cs="Arial"/>
                <w:sz w:val="18"/>
                <w:szCs w:val="18"/>
                <w:u w:val="single"/>
              </w:rPr>
              <w:t>2024</w:t>
            </w:r>
          </w:p>
        </w:tc>
      </w:tr>
      <w:tr w:rsidR="00B42963" w:rsidRPr="00F63EF5" w14:paraId="22D667A6" w14:textId="77777777" w:rsidTr="00130AA2">
        <w:trPr>
          <w:tblHeader/>
        </w:trPr>
        <w:tc>
          <w:tcPr>
            <w:tcW w:w="2790" w:type="dxa"/>
            <w:tcBorders>
              <w:top w:val="nil"/>
              <w:left w:val="nil"/>
              <w:bottom w:val="nil"/>
              <w:right w:val="nil"/>
            </w:tcBorders>
          </w:tcPr>
          <w:p w14:paraId="22D667A1" w14:textId="77777777" w:rsidR="00B42963" w:rsidRPr="00103B61" w:rsidRDefault="00B42963" w:rsidP="008F1B79">
            <w:pPr>
              <w:spacing w:line="340" w:lineRule="exact"/>
              <w:rPr>
                <w:rFonts w:ascii="Arial" w:hAnsi="Arial" w:cs="Arial"/>
                <w:sz w:val="18"/>
                <w:szCs w:val="18"/>
              </w:rPr>
            </w:pPr>
          </w:p>
        </w:tc>
        <w:tc>
          <w:tcPr>
            <w:tcW w:w="2250" w:type="dxa"/>
            <w:tcBorders>
              <w:top w:val="nil"/>
              <w:left w:val="nil"/>
              <w:bottom w:val="nil"/>
              <w:right w:val="nil"/>
            </w:tcBorders>
          </w:tcPr>
          <w:p w14:paraId="22D667A2" w14:textId="77777777" w:rsidR="00B42963" w:rsidRPr="00103B61" w:rsidRDefault="00B42963" w:rsidP="008F1B79">
            <w:pPr>
              <w:spacing w:line="340" w:lineRule="exact"/>
              <w:jc w:val="center"/>
              <w:rPr>
                <w:rFonts w:ascii="Arial" w:hAnsi="Arial" w:cs="Arial"/>
                <w:sz w:val="18"/>
                <w:szCs w:val="18"/>
              </w:rPr>
            </w:pPr>
          </w:p>
        </w:tc>
        <w:tc>
          <w:tcPr>
            <w:tcW w:w="1260" w:type="dxa"/>
            <w:tcBorders>
              <w:top w:val="nil"/>
              <w:left w:val="nil"/>
              <w:bottom w:val="nil"/>
              <w:right w:val="nil"/>
            </w:tcBorders>
          </w:tcPr>
          <w:p w14:paraId="22D667A3" w14:textId="77777777" w:rsidR="00B42963" w:rsidRPr="00103B61" w:rsidRDefault="00B42963" w:rsidP="008F1B79">
            <w:pPr>
              <w:spacing w:line="340" w:lineRule="exact"/>
              <w:rPr>
                <w:rFonts w:ascii="Arial" w:hAnsi="Arial" w:cs="Arial"/>
                <w:sz w:val="18"/>
                <w:szCs w:val="18"/>
              </w:rPr>
            </w:pPr>
          </w:p>
        </w:tc>
        <w:tc>
          <w:tcPr>
            <w:tcW w:w="1170" w:type="dxa"/>
            <w:tcBorders>
              <w:top w:val="nil"/>
              <w:left w:val="nil"/>
              <w:bottom w:val="nil"/>
              <w:right w:val="nil"/>
            </w:tcBorders>
          </w:tcPr>
          <w:p w14:paraId="22D667A4" w14:textId="77777777" w:rsidR="00B42963" w:rsidRPr="00103B61" w:rsidRDefault="00391156" w:rsidP="008F1B79">
            <w:pPr>
              <w:spacing w:line="340" w:lineRule="exact"/>
              <w:jc w:val="center"/>
              <w:rPr>
                <w:rFonts w:ascii="Arial" w:hAnsi="Arial" w:cs="Arial"/>
                <w:sz w:val="18"/>
                <w:szCs w:val="18"/>
              </w:rPr>
            </w:pPr>
            <w:r w:rsidRPr="00103B61">
              <w:rPr>
                <w:rFonts w:ascii="Arial" w:hAnsi="Arial" w:cs="Arial"/>
                <w:sz w:val="18"/>
                <w:szCs w:val="18"/>
              </w:rPr>
              <w:t>%</w:t>
            </w:r>
          </w:p>
        </w:tc>
        <w:tc>
          <w:tcPr>
            <w:tcW w:w="1170" w:type="dxa"/>
            <w:tcBorders>
              <w:top w:val="nil"/>
              <w:left w:val="nil"/>
              <w:bottom w:val="nil"/>
              <w:right w:val="nil"/>
            </w:tcBorders>
          </w:tcPr>
          <w:p w14:paraId="22D667A5" w14:textId="77777777" w:rsidR="00B42963" w:rsidRPr="00103B61" w:rsidRDefault="00391156" w:rsidP="008F1B79">
            <w:pPr>
              <w:spacing w:line="340" w:lineRule="exact"/>
              <w:jc w:val="center"/>
              <w:rPr>
                <w:rFonts w:ascii="Arial" w:hAnsi="Arial" w:cstheme="minorBidi"/>
                <w:sz w:val="18"/>
                <w:szCs w:val="18"/>
                <w:cs/>
              </w:rPr>
            </w:pPr>
            <w:r w:rsidRPr="00103B61">
              <w:rPr>
                <w:rFonts w:ascii="Arial" w:hAnsi="Arial" w:cs="Arial"/>
                <w:sz w:val="18"/>
                <w:szCs w:val="18"/>
              </w:rPr>
              <w:t>%</w:t>
            </w:r>
          </w:p>
        </w:tc>
      </w:tr>
      <w:tr w:rsidR="00F438AC" w:rsidRPr="00F63EF5" w14:paraId="487FDD7A" w14:textId="77777777" w:rsidTr="00103B61">
        <w:tc>
          <w:tcPr>
            <w:tcW w:w="2790" w:type="dxa"/>
            <w:tcBorders>
              <w:top w:val="nil"/>
              <w:left w:val="nil"/>
              <w:bottom w:val="nil"/>
              <w:right w:val="nil"/>
            </w:tcBorders>
          </w:tcPr>
          <w:p w14:paraId="1CFDC56E" w14:textId="3062348B" w:rsidR="00F438AC" w:rsidRPr="007A1AD3" w:rsidRDefault="006D7699" w:rsidP="007C2003">
            <w:pPr>
              <w:spacing w:line="340" w:lineRule="exact"/>
              <w:ind w:left="230" w:hanging="230"/>
              <w:rPr>
                <w:rFonts w:ascii="Arial" w:hAnsi="Arial" w:cs="Arial"/>
                <w:sz w:val="18"/>
                <w:szCs w:val="18"/>
                <w:u w:val="single"/>
              </w:rPr>
            </w:pPr>
            <w:r>
              <w:rPr>
                <w:rFonts w:ascii="Arial" w:hAnsi="Arial" w:cs="Arial"/>
                <w:sz w:val="18"/>
                <w:szCs w:val="18"/>
                <w:u w:val="single"/>
              </w:rPr>
              <w:t>Directly invested</w:t>
            </w:r>
          </w:p>
        </w:tc>
        <w:tc>
          <w:tcPr>
            <w:tcW w:w="2250" w:type="dxa"/>
            <w:tcBorders>
              <w:top w:val="nil"/>
              <w:left w:val="nil"/>
              <w:bottom w:val="nil"/>
              <w:right w:val="nil"/>
            </w:tcBorders>
          </w:tcPr>
          <w:p w14:paraId="4E8BE05B" w14:textId="77777777" w:rsidR="00F438AC" w:rsidRPr="00103B61" w:rsidRDefault="00F438AC" w:rsidP="007C2003">
            <w:pPr>
              <w:tabs>
                <w:tab w:val="left" w:pos="148"/>
              </w:tabs>
              <w:spacing w:line="340" w:lineRule="exact"/>
              <w:ind w:left="148" w:right="-113" w:hanging="148"/>
              <w:rPr>
                <w:rFonts w:ascii="Arial" w:hAnsi="Arial" w:cs="Arial"/>
                <w:sz w:val="18"/>
                <w:szCs w:val="18"/>
              </w:rPr>
            </w:pPr>
          </w:p>
        </w:tc>
        <w:tc>
          <w:tcPr>
            <w:tcW w:w="1260" w:type="dxa"/>
            <w:tcBorders>
              <w:top w:val="nil"/>
              <w:left w:val="nil"/>
              <w:bottom w:val="nil"/>
              <w:right w:val="nil"/>
            </w:tcBorders>
          </w:tcPr>
          <w:p w14:paraId="672AE344" w14:textId="77777777" w:rsidR="00F438AC" w:rsidRPr="00103B61" w:rsidRDefault="00F438AC" w:rsidP="007C2003">
            <w:pPr>
              <w:spacing w:line="340" w:lineRule="exact"/>
              <w:jc w:val="center"/>
              <w:rPr>
                <w:rFonts w:ascii="Arial" w:hAnsi="Arial" w:cs="Arial"/>
                <w:sz w:val="18"/>
                <w:szCs w:val="18"/>
              </w:rPr>
            </w:pPr>
          </w:p>
        </w:tc>
        <w:tc>
          <w:tcPr>
            <w:tcW w:w="1170" w:type="dxa"/>
            <w:tcBorders>
              <w:top w:val="nil"/>
              <w:left w:val="nil"/>
              <w:bottom w:val="nil"/>
              <w:right w:val="nil"/>
            </w:tcBorders>
          </w:tcPr>
          <w:p w14:paraId="735D8A3B" w14:textId="77777777" w:rsidR="00F438AC" w:rsidRPr="00103B61" w:rsidRDefault="00F438AC" w:rsidP="007C2003">
            <w:pPr>
              <w:spacing w:line="340" w:lineRule="exact"/>
              <w:jc w:val="center"/>
              <w:rPr>
                <w:rFonts w:ascii="Arial" w:hAnsi="Arial" w:cs="Arial"/>
                <w:sz w:val="18"/>
                <w:szCs w:val="18"/>
              </w:rPr>
            </w:pPr>
          </w:p>
        </w:tc>
        <w:tc>
          <w:tcPr>
            <w:tcW w:w="1170" w:type="dxa"/>
            <w:tcBorders>
              <w:top w:val="nil"/>
              <w:left w:val="nil"/>
              <w:bottom w:val="nil"/>
              <w:right w:val="nil"/>
            </w:tcBorders>
          </w:tcPr>
          <w:p w14:paraId="668CF42A" w14:textId="77777777" w:rsidR="00F438AC" w:rsidRPr="00103B61" w:rsidRDefault="00F438AC" w:rsidP="007C2003">
            <w:pPr>
              <w:spacing w:line="340" w:lineRule="exact"/>
              <w:jc w:val="center"/>
              <w:rPr>
                <w:rFonts w:ascii="Arial" w:hAnsi="Arial" w:cs="Arial"/>
                <w:sz w:val="18"/>
                <w:szCs w:val="18"/>
              </w:rPr>
            </w:pPr>
          </w:p>
        </w:tc>
      </w:tr>
      <w:tr w:rsidR="00436E3B" w:rsidRPr="00F63EF5" w14:paraId="22D667AC" w14:textId="77777777" w:rsidTr="00103B61">
        <w:tc>
          <w:tcPr>
            <w:tcW w:w="2790" w:type="dxa"/>
            <w:tcBorders>
              <w:top w:val="nil"/>
              <w:left w:val="nil"/>
              <w:bottom w:val="nil"/>
              <w:right w:val="nil"/>
            </w:tcBorders>
          </w:tcPr>
          <w:p w14:paraId="22D667A7" w14:textId="5E440356" w:rsidR="00436E3B" w:rsidRPr="00103B61" w:rsidRDefault="00436E3B" w:rsidP="00436E3B">
            <w:pPr>
              <w:spacing w:line="340" w:lineRule="exact"/>
              <w:ind w:left="230" w:hanging="230"/>
              <w:rPr>
                <w:rFonts w:ascii="Arial" w:hAnsi="Arial" w:cs="Arial"/>
                <w:sz w:val="18"/>
                <w:szCs w:val="18"/>
              </w:rPr>
            </w:pPr>
            <w:r w:rsidRPr="00103B61">
              <w:rPr>
                <w:rFonts w:ascii="Arial" w:hAnsi="Arial" w:cs="Arial"/>
                <w:sz w:val="18"/>
                <w:szCs w:val="18"/>
              </w:rPr>
              <w:t xml:space="preserve">Civil Construction Services </w:t>
            </w:r>
            <w:r>
              <w:rPr>
                <w:rFonts w:ascii="Arial" w:hAnsi="Arial" w:cs="Arial"/>
                <w:sz w:val="18"/>
                <w:szCs w:val="18"/>
              </w:rPr>
              <w:t>&amp;</w:t>
            </w:r>
            <w:r w:rsidRPr="00103B61">
              <w:rPr>
                <w:rFonts w:ascii="Arial" w:hAnsi="Arial" w:cs="Arial"/>
                <w:sz w:val="18"/>
                <w:szCs w:val="18"/>
              </w:rPr>
              <w:t xml:space="preserve"> Products Company Limited</w:t>
            </w:r>
            <w:r w:rsidRPr="00103B61">
              <w:rPr>
                <w:rFonts w:ascii="Arial" w:hAnsi="Arial" w:cs="Arial"/>
                <w:sz w:val="18"/>
                <w:szCs w:val="18"/>
                <w:cs/>
              </w:rPr>
              <w:t xml:space="preserve"> </w:t>
            </w:r>
          </w:p>
        </w:tc>
        <w:tc>
          <w:tcPr>
            <w:tcW w:w="2250" w:type="dxa"/>
            <w:tcBorders>
              <w:top w:val="nil"/>
              <w:left w:val="nil"/>
              <w:bottom w:val="nil"/>
              <w:right w:val="nil"/>
            </w:tcBorders>
          </w:tcPr>
          <w:p w14:paraId="22D667A8" w14:textId="273EA275" w:rsidR="00436E3B" w:rsidRPr="00103B61" w:rsidRDefault="00436E3B" w:rsidP="00436E3B">
            <w:pPr>
              <w:tabs>
                <w:tab w:val="left" w:pos="148"/>
              </w:tabs>
              <w:spacing w:line="340" w:lineRule="exact"/>
              <w:ind w:left="148" w:right="-113" w:hanging="148"/>
              <w:rPr>
                <w:rFonts w:ascii="Arial" w:hAnsi="Arial" w:cs="Arial"/>
                <w:sz w:val="18"/>
                <w:szCs w:val="18"/>
                <w:cs/>
              </w:rPr>
            </w:pPr>
            <w:r w:rsidRPr="00103B61">
              <w:rPr>
                <w:rFonts w:ascii="Arial" w:hAnsi="Arial" w:cs="Arial"/>
                <w:sz w:val="18"/>
                <w:szCs w:val="18"/>
              </w:rPr>
              <w:t xml:space="preserve">The provision of construction services and operation of </w:t>
            </w:r>
            <w:r w:rsidRPr="00103B61">
              <w:rPr>
                <w:rFonts w:ascii="Arial" w:hAnsi="Arial" w:cs="Browallia New"/>
                <w:sz w:val="18"/>
                <w:szCs w:val="18"/>
              </w:rPr>
              <w:t>quarry</w:t>
            </w:r>
          </w:p>
        </w:tc>
        <w:tc>
          <w:tcPr>
            <w:tcW w:w="1260" w:type="dxa"/>
            <w:tcBorders>
              <w:top w:val="nil"/>
              <w:left w:val="nil"/>
              <w:bottom w:val="nil"/>
              <w:right w:val="nil"/>
            </w:tcBorders>
          </w:tcPr>
          <w:p w14:paraId="22D667A9" w14:textId="77777777" w:rsidR="00436E3B" w:rsidRPr="00103B61" w:rsidRDefault="00436E3B" w:rsidP="00436E3B">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22D667AA" w14:textId="2156BBEB" w:rsidR="00436E3B" w:rsidRPr="00AF42D0" w:rsidRDefault="00DA5937" w:rsidP="00436E3B">
            <w:pPr>
              <w:spacing w:line="340" w:lineRule="exact"/>
              <w:jc w:val="center"/>
              <w:rPr>
                <w:rFonts w:ascii="Arial" w:hAnsi="Arial" w:cs="Arial"/>
                <w:sz w:val="18"/>
                <w:szCs w:val="18"/>
              </w:rPr>
            </w:pPr>
            <w:r>
              <w:rPr>
                <w:rFonts w:ascii="Arial" w:hAnsi="Arial" w:cs="Arial"/>
                <w:sz w:val="18"/>
                <w:szCs w:val="18"/>
              </w:rPr>
              <w:t>100</w:t>
            </w:r>
          </w:p>
        </w:tc>
        <w:tc>
          <w:tcPr>
            <w:tcW w:w="1170" w:type="dxa"/>
            <w:tcBorders>
              <w:top w:val="nil"/>
              <w:left w:val="nil"/>
              <w:bottom w:val="nil"/>
              <w:right w:val="nil"/>
            </w:tcBorders>
          </w:tcPr>
          <w:p w14:paraId="22D667AB" w14:textId="77777777" w:rsidR="00436E3B" w:rsidRPr="00103B61" w:rsidRDefault="00436E3B" w:rsidP="00436E3B">
            <w:pPr>
              <w:spacing w:line="340" w:lineRule="exact"/>
              <w:jc w:val="center"/>
              <w:rPr>
                <w:rFonts w:ascii="Arial" w:hAnsi="Arial" w:cs="Arial"/>
                <w:sz w:val="18"/>
                <w:szCs w:val="18"/>
              </w:rPr>
            </w:pPr>
            <w:r w:rsidRPr="00103B61">
              <w:rPr>
                <w:rFonts w:ascii="Arial" w:hAnsi="Arial" w:cs="Arial"/>
                <w:sz w:val="18"/>
                <w:szCs w:val="18"/>
              </w:rPr>
              <w:t>100</w:t>
            </w:r>
          </w:p>
        </w:tc>
      </w:tr>
      <w:tr w:rsidR="00436E3B" w:rsidRPr="00F63EF5" w14:paraId="22D667B2" w14:textId="77777777" w:rsidTr="00103B61">
        <w:tc>
          <w:tcPr>
            <w:tcW w:w="2790" w:type="dxa"/>
            <w:tcBorders>
              <w:top w:val="nil"/>
              <w:left w:val="nil"/>
              <w:bottom w:val="nil"/>
              <w:right w:val="nil"/>
            </w:tcBorders>
          </w:tcPr>
          <w:p w14:paraId="22D667AD" w14:textId="77777777" w:rsidR="00436E3B" w:rsidRPr="00103B61" w:rsidRDefault="00436E3B" w:rsidP="00436E3B">
            <w:pPr>
              <w:spacing w:line="340" w:lineRule="exact"/>
              <w:ind w:left="230" w:hanging="230"/>
              <w:rPr>
                <w:rFonts w:ascii="Arial" w:hAnsi="Arial" w:cs="Arial"/>
                <w:sz w:val="18"/>
                <w:szCs w:val="18"/>
              </w:rPr>
            </w:pPr>
            <w:r w:rsidRPr="00103B61">
              <w:rPr>
                <w:rFonts w:ascii="Arial" w:hAnsi="Arial" w:cs="Arial"/>
                <w:sz w:val="18"/>
                <w:szCs w:val="18"/>
              </w:rPr>
              <w:t>The C.E.C. Construction Company Limited</w:t>
            </w:r>
          </w:p>
        </w:tc>
        <w:tc>
          <w:tcPr>
            <w:tcW w:w="2250" w:type="dxa"/>
            <w:tcBorders>
              <w:top w:val="nil"/>
              <w:left w:val="nil"/>
              <w:bottom w:val="nil"/>
              <w:right w:val="nil"/>
            </w:tcBorders>
          </w:tcPr>
          <w:p w14:paraId="22D667AE" w14:textId="77777777" w:rsidR="00436E3B" w:rsidRPr="00103B61" w:rsidRDefault="00436E3B" w:rsidP="00436E3B">
            <w:pPr>
              <w:tabs>
                <w:tab w:val="left" w:pos="148"/>
              </w:tabs>
              <w:spacing w:line="340" w:lineRule="exact"/>
              <w:ind w:left="148" w:hanging="148"/>
              <w:rPr>
                <w:rFonts w:ascii="Arial" w:hAnsi="Arial" w:cs="Arial"/>
                <w:sz w:val="18"/>
                <w:szCs w:val="18"/>
                <w:cs/>
              </w:rPr>
            </w:pPr>
            <w:r w:rsidRPr="00103B61">
              <w:rPr>
                <w:rFonts w:ascii="Arial" w:hAnsi="Arial" w:cs="Arial"/>
                <w:sz w:val="18"/>
                <w:szCs w:val="18"/>
              </w:rPr>
              <w:t>The provision of construction services</w:t>
            </w:r>
          </w:p>
        </w:tc>
        <w:tc>
          <w:tcPr>
            <w:tcW w:w="1260" w:type="dxa"/>
            <w:tcBorders>
              <w:top w:val="nil"/>
              <w:left w:val="nil"/>
              <w:bottom w:val="nil"/>
              <w:right w:val="nil"/>
            </w:tcBorders>
          </w:tcPr>
          <w:p w14:paraId="22D667AF" w14:textId="77777777" w:rsidR="00436E3B" w:rsidRPr="00103B61" w:rsidRDefault="00436E3B" w:rsidP="00436E3B">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22D667B0" w14:textId="4E7A3F49" w:rsidR="00436E3B" w:rsidRPr="00372252" w:rsidRDefault="00DA5937" w:rsidP="00436E3B">
            <w:pPr>
              <w:spacing w:line="340" w:lineRule="exact"/>
              <w:jc w:val="center"/>
              <w:rPr>
                <w:rFonts w:ascii="Arial" w:hAnsi="Arial" w:cs="Arial"/>
                <w:sz w:val="18"/>
                <w:szCs w:val="18"/>
              </w:rPr>
            </w:pPr>
            <w:r>
              <w:rPr>
                <w:rFonts w:ascii="Arial" w:hAnsi="Arial" w:cs="Arial"/>
                <w:sz w:val="18"/>
                <w:szCs w:val="18"/>
              </w:rPr>
              <w:t>100</w:t>
            </w:r>
          </w:p>
        </w:tc>
        <w:tc>
          <w:tcPr>
            <w:tcW w:w="1170" w:type="dxa"/>
            <w:tcBorders>
              <w:top w:val="nil"/>
              <w:left w:val="nil"/>
              <w:bottom w:val="nil"/>
              <w:right w:val="nil"/>
            </w:tcBorders>
          </w:tcPr>
          <w:p w14:paraId="22D667B1" w14:textId="6734403D" w:rsidR="00436E3B" w:rsidRPr="00103B61" w:rsidRDefault="00436E3B" w:rsidP="00436E3B">
            <w:pPr>
              <w:spacing w:line="340" w:lineRule="exact"/>
              <w:jc w:val="center"/>
              <w:rPr>
                <w:rFonts w:ascii="Arial" w:hAnsi="Arial" w:cs="Arial"/>
                <w:sz w:val="18"/>
                <w:szCs w:val="18"/>
              </w:rPr>
            </w:pPr>
            <w:r w:rsidRPr="00103B61">
              <w:rPr>
                <w:rFonts w:ascii="Arial" w:hAnsi="Arial" w:cs="Arial"/>
                <w:sz w:val="18"/>
                <w:szCs w:val="18"/>
              </w:rPr>
              <w:t>100</w:t>
            </w:r>
          </w:p>
        </w:tc>
      </w:tr>
      <w:tr w:rsidR="00755A2B" w:rsidRPr="00F63EF5" w14:paraId="14659CC6" w14:textId="77777777" w:rsidTr="00103B61">
        <w:tc>
          <w:tcPr>
            <w:tcW w:w="2790" w:type="dxa"/>
            <w:tcBorders>
              <w:top w:val="nil"/>
              <w:left w:val="nil"/>
              <w:bottom w:val="nil"/>
              <w:right w:val="nil"/>
            </w:tcBorders>
          </w:tcPr>
          <w:p w14:paraId="0ADD6A41" w14:textId="6E4322EA" w:rsidR="00755A2B" w:rsidRPr="00334C91" w:rsidRDefault="00755A2B" w:rsidP="00755A2B">
            <w:pPr>
              <w:spacing w:line="340" w:lineRule="exact"/>
              <w:ind w:left="230" w:hanging="230"/>
              <w:rPr>
                <w:rFonts w:ascii="Arial" w:hAnsi="Arial" w:cs="Arial"/>
                <w:sz w:val="18"/>
                <w:szCs w:val="18"/>
              </w:rPr>
            </w:pPr>
            <w:r w:rsidRPr="00516FD9">
              <w:rPr>
                <w:rFonts w:ascii="Arial" w:hAnsi="Arial" w:cs="Arial"/>
                <w:sz w:val="18"/>
                <w:szCs w:val="18"/>
              </w:rPr>
              <w:lastRenderedPageBreak/>
              <w:t>CIVIL S.T.T.</w:t>
            </w:r>
            <w:r>
              <w:rPr>
                <w:rFonts w:ascii="Arial" w:hAnsi="Arial" w:cs="Arial"/>
                <w:sz w:val="18"/>
                <w:szCs w:val="18"/>
              </w:rPr>
              <w:t xml:space="preserve"> </w:t>
            </w:r>
            <w:r w:rsidRPr="00516FD9">
              <w:rPr>
                <w:rFonts w:ascii="Arial" w:hAnsi="Arial" w:cs="Arial"/>
                <w:sz w:val="18"/>
                <w:szCs w:val="18"/>
              </w:rPr>
              <w:t>Company Limited</w:t>
            </w:r>
          </w:p>
        </w:tc>
        <w:tc>
          <w:tcPr>
            <w:tcW w:w="2250" w:type="dxa"/>
            <w:tcBorders>
              <w:top w:val="nil"/>
              <w:left w:val="nil"/>
              <w:bottom w:val="nil"/>
              <w:right w:val="nil"/>
            </w:tcBorders>
          </w:tcPr>
          <w:p w14:paraId="6B420538" w14:textId="209F552F" w:rsidR="00755A2B" w:rsidRPr="00103B61" w:rsidRDefault="00755A2B" w:rsidP="00755A2B">
            <w:pPr>
              <w:tabs>
                <w:tab w:val="left" w:pos="148"/>
              </w:tabs>
              <w:spacing w:line="340" w:lineRule="exact"/>
              <w:ind w:left="148" w:hanging="148"/>
              <w:rPr>
                <w:rFonts w:ascii="Arial" w:hAnsi="Arial" w:cs="Arial"/>
                <w:sz w:val="18"/>
                <w:szCs w:val="18"/>
              </w:rPr>
            </w:pPr>
            <w:r w:rsidRPr="00103B61">
              <w:rPr>
                <w:rFonts w:ascii="Arial" w:hAnsi="Arial" w:cs="Arial"/>
                <w:sz w:val="18"/>
                <w:szCs w:val="18"/>
              </w:rPr>
              <w:t>The provision of construction services</w:t>
            </w:r>
          </w:p>
        </w:tc>
        <w:tc>
          <w:tcPr>
            <w:tcW w:w="1260" w:type="dxa"/>
            <w:tcBorders>
              <w:top w:val="nil"/>
              <w:left w:val="nil"/>
              <w:bottom w:val="nil"/>
              <w:right w:val="nil"/>
            </w:tcBorders>
          </w:tcPr>
          <w:p w14:paraId="5ECF2BBB" w14:textId="1B93AE63" w:rsidR="00755A2B" w:rsidRPr="00103B61" w:rsidRDefault="00755A2B" w:rsidP="00755A2B">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4CCD7E79" w14:textId="6946B337" w:rsidR="00755A2B" w:rsidRPr="00372252" w:rsidRDefault="00DA5937" w:rsidP="00755A2B">
            <w:pPr>
              <w:spacing w:line="340" w:lineRule="exact"/>
              <w:jc w:val="center"/>
              <w:rPr>
                <w:rFonts w:ascii="Arial" w:hAnsi="Arial" w:cs="Arial"/>
                <w:sz w:val="18"/>
                <w:szCs w:val="18"/>
              </w:rPr>
            </w:pPr>
            <w:r>
              <w:rPr>
                <w:rFonts w:ascii="Arial" w:hAnsi="Arial" w:cs="Arial"/>
                <w:sz w:val="18"/>
                <w:szCs w:val="18"/>
              </w:rPr>
              <w:t>100</w:t>
            </w:r>
          </w:p>
        </w:tc>
        <w:tc>
          <w:tcPr>
            <w:tcW w:w="1170" w:type="dxa"/>
            <w:tcBorders>
              <w:top w:val="nil"/>
              <w:left w:val="nil"/>
              <w:bottom w:val="nil"/>
              <w:right w:val="nil"/>
            </w:tcBorders>
          </w:tcPr>
          <w:p w14:paraId="0279C41F" w14:textId="227EA0B1" w:rsidR="00755A2B" w:rsidRDefault="00755A2B" w:rsidP="00755A2B">
            <w:pPr>
              <w:spacing w:line="340" w:lineRule="exact"/>
              <w:jc w:val="center"/>
              <w:rPr>
                <w:rFonts w:ascii="Arial" w:hAnsi="Arial" w:cs="Arial"/>
                <w:sz w:val="18"/>
                <w:szCs w:val="18"/>
              </w:rPr>
            </w:pPr>
            <w:r w:rsidRPr="00436E3B">
              <w:rPr>
                <w:rFonts w:ascii="Arial" w:hAnsi="Arial" w:cs="Arial"/>
                <w:sz w:val="18"/>
                <w:szCs w:val="18"/>
              </w:rPr>
              <w:t>100</w:t>
            </w:r>
          </w:p>
        </w:tc>
      </w:tr>
      <w:tr w:rsidR="00755A2B" w:rsidRPr="00F63EF5" w14:paraId="6D10D9B9" w14:textId="77777777" w:rsidTr="00103B61">
        <w:tc>
          <w:tcPr>
            <w:tcW w:w="2790" w:type="dxa"/>
            <w:tcBorders>
              <w:top w:val="nil"/>
              <w:left w:val="nil"/>
              <w:bottom w:val="nil"/>
              <w:right w:val="nil"/>
            </w:tcBorders>
          </w:tcPr>
          <w:p w14:paraId="17C9A077" w14:textId="6A0C8A2C" w:rsidR="00755A2B" w:rsidRPr="007A1AD3" w:rsidRDefault="00755A2B" w:rsidP="00755A2B">
            <w:pPr>
              <w:spacing w:line="340" w:lineRule="exact"/>
              <w:ind w:left="230" w:hanging="230"/>
              <w:rPr>
                <w:rFonts w:ascii="Arial" w:hAnsi="Arial" w:cs="Arial"/>
                <w:sz w:val="18"/>
                <w:szCs w:val="18"/>
                <w:u w:val="single"/>
              </w:rPr>
            </w:pPr>
            <w:r>
              <w:rPr>
                <w:rFonts w:ascii="Arial" w:hAnsi="Arial" w:cs="Arial"/>
                <w:sz w:val="18"/>
                <w:szCs w:val="18"/>
                <w:u w:val="single"/>
              </w:rPr>
              <w:t>Indirectly invested</w:t>
            </w:r>
          </w:p>
        </w:tc>
        <w:tc>
          <w:tcPr>
            <w:tcW w:w="2250" w:type="dxa"/>
            <w:tcBorders>
              <w:top w:val="nil"/>
              <w:left w:val="nil"/>
              <w:bottom w:val="nil"/>
              <w:right w:val="nil"/>
            </w:tcBorders>
          </w:tcPr>
          <w:p w14:paraId="2D1DAEDA" w14:textId="77777777" w:rsidR="00755A2B" w:rsidRPr="00103B61" w:rsidRDefault="00755A2B" w:rsidP="00755A2B">
            <w:pPr>
              <w:tabs>
                <w:tab w:val="left" w:pos="148"/>
              </w:tabs>
              <w:spacing w:line="340" w:lineRule="exact"/>
              <w:ind w:left="148" w:hanging="148"/>
              <w:rPr>
                <w:rFonts w:ascii="Arial" w:hAnsi="Arial" w:cs="Arial"/>
                <w:sz w:val="18"/>
                <w:szCs w:val="18"/>
              </w:rPr>
            </w:pPr>
          </w:p>
        </w:tc>
        <w:tc>
          <w:tcPr>
            <w:tcW w:w="1260" w:type="dxa"/>
            <w:tcBorders>
              <w:top w:val="nil"/>
              <w:left w:val="nil"/>
              <w:bottom w:val="nil"/>
              <w:right w:val="nil"/>
            </w:tcBorders>
          </w:tcPr>
          <w:p w14:paraId="66C9AED2" w14:textId="77777777" w:rsidR="00755A2B" w:rsidRPr="00103B61" w:rsidRDefault="00755A2B" w:rsidP="00755A2B">
            <w:pPr>
              <w:spacing w:line="340" w:lineRule="exact"/>
              <w:jc w:val="center"/>
              <w:rPr>
                <w:rFonts w:ascii="Arial" w:hAnsi="Arial" w:cs="Arial"/>
                <w:sz w:val="18"/>
                <w:szCs w:val="18"/>
              </w:rPr>
            </w:pPr>
          </w:p>
        </w:tc>
        <w:tc>
          <w:tcPr>
            <w:tcW w:w="1170" w:type="dxa"/>
            <w:tcBorders>
              <w:top w:val="nil"/>
              <w:left w:val="nil"/>
              <w:bottom w:val="nil"/>
              <w:right w:val="nil"/>
            </w:tcBorders>
          </w:tcPr>
          <w:p w14:paraId="62448F05" w14:textId="77777777" w:rsidR="00755A2B" w:rsidRPr="00372252" w:rsidRDefault="00755A2B" w:rsidP="00755A2B">
            <w:pPr>
              <w:spacing w:line="340" w:lineRule="exact"/>
              <w:jc w:val="center"/>
              <w:rPr>
                <w:rFonts w:ascii="Arial" w:hAnsi="Arial" w:cs="Arial"/>
                <w:sz w:val="18"/>
                <w:szCs w:val="18"/>
              </w:rPr>
            </w:pPr>
          </w:p>
        </w:tc>
        <w:tc>
          <w:tcPr>
            <w:tcW w:w="1170" w:type="dxa"/>
            <w:tcBorders>
              <w:top w:val="nil"/>
              <w:left w:val="nil"/>
              <w:bottom w:val="nil"/>
              <w:right w:val="nil"/>
            </w:tcBorders>
          </w:tcPr>
          <w:p w14:paraId="7B2F9FC2" w14:textId="77777777" w:rsidR="00755A2B" w:rsidRDefault="00755A2B" w:rsidP="00755A2B">
            <w:pPr>
              <w:spacing w:line="340" w:lineRule="exact"/>
              <w:jc w:val="center"/>
              <w:rPr>
                <w:rFonts w:ascii="Arial" w:hAnsi="Arial" w:cs="Arial"/>
                <w:sz w:val="18"/>
                <w:szCs w:val="18"/>
              </w:rPr>
            </w:pPr>
          </w:p>
        </w:tc>
      </w:tr>
      <w:tr w:rsidR="00755A2B" w:rsidRPr="00F63EF5" w14:paraId="2DEBFC31" w14:textId="77777777" w:rsidTr="00103B61">
        <w:tc>
          <w:tcPr>
            <w:tcW w:w="2790" w:type="dxa"/>
            <w:tcBorders>
              <w:top w:val="nil"/>
              <w:left w:val="nil"/>
              <w:bottom w:val="nil"/>
              <w:right w:val="nil"/>
            </w:tcBorders>
          </w:tcPr>
          <w:p w14:paraId="602D11DA" w14:textId="77777777" w:rsidR="00755A2B" w:rsidRPr="00A4238E" w:rsidRDefault="00755A2B" w:rsidP="00755A2B">
            <w:pPr>
              <w:spacing w:line="340" w:lineRule="exact"/>
              <w:ind w:left="230" w:hanging="230"/>
              <w:rPr>
                <w:rFonts w:ascii="Arial" w:hAnsi="Arial" w:cs="Arial"/>
                <w:sz w:val="18"/>
                <w:szCs w:val="18"/>
              </w:rPr>
            </w:pPr>
            <w:r w:rsidRPr="00A4238E">
              <w:rPr>
                <w:rFonts w:ascii="Arial" w:hAnsi="Arial" w:cs="Arial"/>
                <w:sz w:val="18"/>
                <w:szCs w:val="18"/>
              </w:rPr>
              <w:t>CCSP-THECEC Joint Venture</w:t>
            </w:r>
          </w:p>
          <w:p w14:paraId="64B0B81A" w14:textId="1619A17E" w:rsidR="00755A2B" w:rsidRPr="007A1AD3" w:rsidRDefault="00755A2B" w:rsidP="00755A2B">
            <w:pPr>
              <w:spacing w:line="340" w:lineRule="exact"/>
              <w:ind w:left="230" w:hanging="64"/>
              <w:rPr>
                <w:rFonts w:ascii="Arial" w:hAnsi="Arial" w:cstheme="minorBidi"/>
                <w:sz w:val="18"/>
                <w:szCs w:val="18"/>
              </w:rPr>
            </w:pPr>
            <w:r w:rsidRPr="00A4238E">
              <w:rPr>
                <w:rFonts w:ascii="Arial" w:hAnsi="Arial" w:cs="Arial"/>
                <w:sz w:val="18"/>
                <w:szCs w:val="18"/>
              </w:rPr>
              <w:t>(</w:t>
            </w:r>
            <w:r>
              <w:rPr>
                <w:rFonts w:ascii="Arial" w:hAnsi="Arial" w:cs="Arial"/>
                <w:sz w:val="18"/>
                <w:szCs w:val="18"/>
              </w:rPr>
              <w:t>Invested</w:t>
            </w:r>
            <w:r w:rsidRPr="00A4238E">
              <w:rPr>
                <w:rFonts w:ascii="Arial" w:hAnsi="Arial" w:cs="Arial"/>
                <w:sz w:val="18"/>
                <w:szCs w:val="18"/>
              </w:rPr>
              <w:t xml:space="preserve"> by Civil Construction Services &amp; Products Company Limited and The C.E.C. Construction Company Limited</w:t>
            </w:r>
            <w:r w:rsidRPr="00A4238E">
              <w:rPr>
                <w:rFonts w:ascii="Arial" w:hAnsi="Arial" w:cstheme="minorBidi"/>
                <w:sz w:val="18"/>
                <w:szCs w:val="18"/>
                <w:cs/>
              </w:rPr>
              <w:t xml:space="preserve"> </w:t>
            </w:r>
            <w:r>
              <w:rPr>
                <w:rFonts w:ascii="Arial" w:hAnsi="Arial" w:cstheme="minorBidi"/>
                <w:sz w:val="18"/>
                <w:szCs w:val="18"/>
              </w:rPr>
              <w:t>at</w:t>
            </w:r>
            <w:r w:rsidRPr="00A4238E">
              <w:rPr>
                <w:rFonts w:ascii="Arial" w:hAnsi="Arial" w:cstheme="minorBidi"/>
                <w:sz w:val="18"/>
                <w:szCs w:val="18"/>
              </w:rPr>
              <w:t xml:space="preserve"> 51%</w:t>
            </w:r>
            <w:r w:rsidRPr="00A4238E">
              <w:rPr>
                <w:rFonts w:ascii="Arial" w:hAnsi="Arial" w:cs="Cordia New"/>
                <w:sz w:val="18"/>
                <w:szCs w:val="18"/>
                <w:cs/>
              </w:rPr>
              <w:t xml:space="preserve"> </w:t>
            </w:r>
            <w:r w:rsidRPr="00A4238E">
              <w:rPr>
                <w:rFonts w:ascii="Arial" w:hAnsi="Arial" w:cstheme="minorBidi"/>
                <w:sz w:val="18"/>
                <w:szCs w:val="18"/>
              </w:rPr>
              <w:t>and 49%, respectively)</w:t>
            </w:r>
          </w:p>
        </w:tc>
        <w:tc>
          <w:tcPr>
            <w:tcW w:w="2250" w:type="dxa"/>
            <w:tcBorders>
              <w:top w:val="nil"/>
              <w:left w:val="nil"/>
              <w:bottom w:val="nil"/>
              <w:right w:val="nil"/>
            </w:tcBorders>
          </w:tcPr>
          <w:p w14:paraId="6A93A512" w14:textId="1E9D9E9D" w:rsidR="00755A2B" w:rsidRPr="00103B61" w:rsidRDefault="00755A2B" w:rsidP="00755A2B">
            <w:pPr>
              <w:tabs>
                <w:tab w:val="left" w:pos="148"/>
              </w:tabs>
              <w:spacing w:line="340" w:lineRule="exact"/>
              <w:ind w:left="148" w:hanging="148"/>
              <w:rPr>
                <w:rFonts w:ascii="Arial" w:hAnsi="Arial" w:cs="Arial"/>
                <w:sz w:val="18"/>
                <w:szCs w:val="18"/>
              </w:rPr>
            </w:pPr>
            <w:r w:rsidRPr="00103B61">
              <w:rPr>
                <w:rFonts w:ascii="Arial" w:hAnsi="Arial" w:cs="Arial"/>
                <w:sz w:val="18"/>
                <w:szCs w:val="18"/>
              </w:rPr>
              <w:t>The provision of construction services</w:t>
            </w:r>
          </w:p>
        </w:tc>
        <w:tc>
          <w:tcPr>
            <w:tcW w:w="1260" w:type="dxa"/>
            <w:tcBorders>
              <w:top w:val="nil"/>
              <w:left w:val="nil"/>
              <w:bottom w:val="nil"/>
              <w:right w:val="nil"/>
            </w:tcBorders>
          </w:tcPr>
          <w:p w14:paraId="3D308565" w14:textId="06761615" w:rsidR="00755A2B" w:rsidRPr="00103B61" w:rsidRDefault="00755A2B" w:rsidP="00755A2B">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097A5613" w14:textId="1DF2181D" w:rsidR="00755A2B" w:rsidRPr="00372252" w:rsidRDefault="00DA5937" w:rsidP="00755A2B">
            <w:pPr>
              <w:spacing w:line="340" w:lineRule="exact"/>
              <w:jc w:val="center"/>
              <w:rPr>
                <w:rFonts w:ascii="Arial" w:hAnsi="Arial" w:cs="Arial"/>
                <w:sz w:val="18"/>
                <w:szCs w:val="18"/>
              </w:rPr>
            </w:pPr>
            <w:r>
              <w:rPr>
                <w:rFonts w:ascii="Arial" w:hAnsi="Arial" w:cs="Arial"/>
                <w:sz w:val="18"/>
                <w:szCs w:val="18"/>
              </w:rPr>
              <w:t>100</w:t>
            </w:r>
          </w:p>
        </w:tc>
        <w:tc>
          <w:tcPr>
            <w:tcW w:w="1170" w:type="dxa"/>
            <w:tcBorders>
              <w:top w:val="nil"/>
              <w:left w:val="nil"/>
              <w:bottom w:val="nil"/>
              <w:right w:val="nil"/>
            </w:tcBorders>
          </w:tcPr>
          <w:p w14:paraId="3544DD56" w14:textId="3E070679" w:rsidR="00755A2B" w:rsidRPr="00103B61" w:rsidRDefault="00755A2B" w:rsidP="00755A2B">
            <w:pPr>
              <w:spacing w:line="340" w:lineRule="exact"/>
              <w:jc w:val="center"/>
              <w:rPr>
                <w:rFonts w:ascii="Arial" w:hAnsi="Arial" w:cs="Arial"/>
                <w:sz w:val="18"/>
                <w:szCs w:val="18"/>
              </w:rPr>
            </w:pPr>
            <w:r w:rsidRPr="00436E3B">
              <w:rPr>
                <w:rFonts w:ascii="Arial" w:hAnsi="Arial" w:cs="Arial"/>
                <w:sz w:val="18"/>
                <w:szCs w:val="18"/>
              </w:rPr>
              <w:t>100</w:t>
            </w:r>
          </w:p>
        </w:tc>
      </w:tr>
      <w:tr w:rsidR="00755A2B" w:rsidRPr="00F63EF5" w14:paraId="60800891" w14:textId="77777777" w:rsidTr="00103B61">
        <w:tc>
          <w:tcPr>
            <w:tcW w:w="2790" w:type="dxa"/>
            <w:tcBorders>
              <w:top w:val="nil"/>
              <w:left w:val="nil"/>
              <w:bottom w:val="nil"/>
              <w:right w:val="nil"/>
            </w:tcBorders>
          </w:tcPr>
          <w:p w14:paraId="2039F431" w14:textId="77777777" w:rsidR="00755A2B" w:rsidRDefault="00755A2B" w:rsidP="00755A2B">
            <w:pPr>
              <w:spacing w:line="340" w:lineRule="exact"/>
              <w:ind w:left="230" w:hanging="230"/>
              <w:rPr>
                <w:rFonts w:ascii="Arial" w:hAnsi="Arial" w:cs="Arial"/>
                <w:sz w:val="18"/>
                <w:szCs w:val="18"/>
              </w:rPr>
            </w:pPr>
            <w:r w:rsidRPr="00434C61">
              <w:rPr>
                <w:rFonts w:ascii="Arial" w:hAnsi="Arial" w:cs="Arial"/>
                <w:sz w:val="18"/>
                <w:szCs w:val="18"/>
              </w:rPr>
              <w:t>THE-CSTT</w:t>
            </w:r>
            <w:r>
              <w:rPr>
                <w:rFonts w:ascii="Arial" w:hAnsi="Arial" w:cs="Arial"/>
                <w:sz w:val="18"/>
                <w:szCs w:val="18"/>
              </w:rPr>
              <w:t xml:space="preserve"> </w:t>
            </w:r>
            <w:r w:rsidRPr="00434C61">
              <w:rPr>
                <w:rFonts w:ascii="Arial" w:hAnsi="Arial" w:cs="Arial"/>
                <w:sz w:val="18"/>
                <w:szCs w:val="18"/>
              </w:rPr>
              <w:t>Joint Venture</w:t>
            </w:r>
          </w:p>
          <w:p w14:paraId="5B097BDA" w14:textId="233F3A1C" w:rsidR="00755A2B" w:rsidRPr="00103B61" w:rsidRDefault="00755A2B" w:rsidP="00755A2B">
            <w:pPr>
              <w:spacing w:line="340" w:lineRule="exact"/>
              <w:ind w:left="230" w:hanging="64"/>
              <w:rPr>
                <w:rFonts w:ascii="Arial" w:hAnsi="Arial" w:cs="Arial"/>
                <w:sz w:val="18"/>
                <w:szCs w:val="18"/>
              </w:rPr>
            </w:pPr>
            <w:r w:rsidRPr="000A696A">
              <w:rPr>
                <w:rFonts w:ascii="Arial" w:hAnsi="Arial" w:cs="Arial"/>
                <w:sz w:val="18"/>
                <w:szCs w:val="18"/>
              </w:rPr>
              <w:t>(</w:t>
            </w:r>
            <w:r>
              <w:rPr>
                <w:rFonts w:ascii="Arial" w:hAnsi="Arial" w:cs="Arial"/>
                <w:sz w:val="18"/>
                <w:szCs w:val="18"/>
              </w:rPr>
              <w:t>Invested</w:t>
            </w:r>
            <w:r w:rsidRPr="000A696A">
              <w:rPr>
                <w:rFonts w:ascii="Arial" w:hAnsi="Arial" w:cs="Arial"/>
                <w:sz w:val="18"/>
                <w:szCs w:val="18"/>
              </w:rPr>
              <w:t xml:space="preserve"> by The C.E.C. Construction Company Limited</w:t>
            </w:r>
            <w:r>
              <w:rPr>
                <w:rFonts w:ascii="Arial" w:hAnsi="Arial" w:cstheme="minorBidi"/>
                <w:sz w:val="18"/>
                <w:szCs w:val="18"/>
              </w:rPr>
              <w:t xml:space="preserve"> and</w:t>
            </w:r>
            <w:r>
              <w:t xml:space="preserve"> </w:t>
            </w:r>
            <w:r w:rsidRPr="00F07647">
              <w:rPr>
                <w:rFonts w:ascii="Arial" w:hAnsi="Arial" w:cstheme="minorBidi"/>
                <w:sz w:val="18"/>
                <w:szCs w:val="18"/>
              </w:rPr>
              <w:t xml:space="preserve">CIVIL </w:t>
            </w:r>
            <w:proofErr w:type="gramStart"/>
            <w:r w:rsidRPr="00F07647">
              <w:rPr>
                <w:rFonts w:ascii="Arial" w:hAnsi="Arial" w:cstheme="minorBidi"/>
                <w:sz w:val="18"/>
                <w:szCs w:val="18"/>
              </w:rPr>
              <w:t>S.T</w:t>
            </w:r>
            <w:proofErr w:type="gramEnd"/>
            <w:r w:rsidRPr="00F07647">
              <w:rPr>
                <w:rFonts w:ascii="Arial" w:hAnsi="Arial" w:cstheme="minorBidi"/>
                <w:sz w:val="18"/>
                <w:szCs w:val="18"/>
              </w:rPr>
              <w:t>.T. Company Limited</w:t>
            </w:r>
            <w:r>
              <w:rPr>
                <w:rFonts w:ascii="Arial" w:hAnsi="Arial" w:cstheme="minorBidi"/>
                <w:sz w:val="18"/>
                <w:szCs w:val="18"/>
              </w:rPr>
              <w:t xml:space="preserve"> at</w:t>
            </w:r>
            <w:r w:rsidRPr="000A696A">
              <w:rPr>
                <w:rFonts w:ascii="Arial" w:hAnsi="Arial" w:cstheme="minorBidi"/>
                <w:sz w:val="18"/>
                <w:szCs w:val="18"/>
              </w:rPr>
              <w:t xml:space="preserve"> 51%</w:t>
            </w:r>
            <w:r w:rsidRPr="000A696A">
              <w:rPr>
                <w:rFonts w:ascii="Arial" w:hAnsi="Arial" w:cs="Cordia New"/>
                <w:sz w:val="18"/>
                <w:szCs w:val="18"/>
                <w:cs/>
              </w:rPr>
              <w:t xml:space="preserve"> </w:t>
            </w:r>
            <w:r w:rsidRPr="000A696A">
              <w:rPr>
                <w:rFonts w:ascii="Arial" w:hAnsi="Arial" w:cstheme="minorBidi"/>
                <w:sz w:val="18"/>
                <w:szCs w:val="18"/>
              </w:rPr>
              <w:t>and 49%, respectively)</w:t>
            </w:r>
          </w:p>
        </w:tc>
        <w:tc>
          <w:tcPr>
            <w:tcW w:w="2250" w:type="dxa"/>
            <w:tcBorders>
              <w:top w:val="nil"/>
              <w:left w:val="nil"/>
              <w:bottom w:val="nil"/>
              <w:right w:val="nil"/>
            </w:tcBorders>
          </w:tcPr>
          <w:p w14:paraId="15E1480B" w14:textId="237FF9EA" w:rsidR="00755A2B" w:rsidRPr="00103B61" w:rsidRDefault="00755A2B" w:rsidP="00755A2B">
            <w:pPr>
              <w:tabs>
                <w:tab w:val="left" w:pos="148"/>
              </w:tabs>
              <w:spacing w:line="340" w:lineRule="exact"/>
              <w:ind w:left="148" w:hanging="148"/>
              <w:rPr>
                <w:rFonts w:ascii="Arial" w:hAnsi="Arial" w:cs="Arial"/>
                <w:sz w:val="18"/>
                <w:szCs w:val="18"/>
              </w:rPr>
            </w:pPr>
            <w:r w:rsidRPr="00103B61">
              <w:rPr>
                <w:rFonts w:ascii="Arial" w:hAnsi="Arial" w:cs="Arial"/>
                <w:sz w:val="18"/>
                <w:szCs w:val="18"/>
              </w:rPr>
              <w:t>The provision of construction services</w:t>
            </w:r>
          </w:p>
        </w:tc>
        <w:tc>
          <w:tcPr>
            <w:tcW w:w="1260" w:type="dxa"/>
            <w:tcBorders>
              <w:top w:val="nil"/>
              <w:left w:val="nil"/>
              <w:bottom w:val="nil"/>
              <w:right w:val="nil"/>
            </w:tcBorders>
          </w:tcPr>
          <w:p w14:paraId="7E958C68" w14:textId="75F2647A" w:rsidR="00755A2B" w:rsidRPr="00103B61" w:rsidRDefault="00755A2B" w:rsidP="00755A2B">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4A387DBF" w14:textId="436AA0EC" w:rsidR="00755A2B" w:rsidRPr="00372252" w:rsidRDefault="00DA5937" w:rsidP="00755A2B">
            <w:pPr>
              <w:spacing w:line="340" w:lineRule="exact"/>
              <w:jc w:val="center"/>
              <w:rPr>
                <w:rFonts w:ascii="Arial" w:hAnsi="Arial" w:cs="Arial"/>
                <w:sz w:val="18"/>
                <w:szCs w:val="18"/>
              </w:rPr>
            </w:pPr>
            <w:r>
              <w:rPr>
                <w:rFonts w:ascii="Arial" w:hAnsi="Arial" w:cs="Arial"/>
                <w:sz w:val="18"/>
                <w:szCs w:val="18"/>
              </w:rPr>
              <w:t>100</w:t>
            </w:r>
          </w:p>
        </w:tc>
        <w:tc>
          <w:tcPr>
            <w:tcW w:w="1170" w:type="dxa"/>
            <w:tcBorders>
              <w:top w:val="nil"/>
              <w:left w:val="nil"/>
              <w:bottom w:val="nil"/>
              <w:right w:val="nil"/>
            </w:tcBorders>
          </w:tcPr>
          <w:p w14:paraId="743CEDE9" w14:textId="697E215A" w:rsidR="00755A2B" w:rsidRPr="00103B61" w:rsidRDefault="00755A2B" w:rsidP="00755A2B">
            <w:pPr>
              <w:spacing w:line="340" w:lineRule="exact"/>
              <w:jc w:val="center"/>
              <w:rPr>
                <w:rFonts w:ascii="Arial" w:hAnsi="Arial" w:cs="Arial"/>
                <w:sz w:val="18"/>
                <w:szCs w:val="18"/>
              </w:rPr>
            </w:pPr>
            <w:r w:rsidRPr="00436E3B">
              <w:rPr>
                <w:rFonts w:ascii="Arial" w:hAnsi="Arial" w:cs="Arial"/>
                <w:sz w:val="18"/>
                <w:szCs w:val="18"/>
              </w:rPr>
              <w:t>100</w:t>
            </w:r>
          </w:p>
        </w:tc>
      </w:tr>
      <w:tr w:rsidR="00755A2B" w:rsidRPr="00F63EF5" w14:paraId="2B5916CB" w14:textId="77777777" w:rsidTr="00103B61">
        <w:tc>
          <w:tcPr>
            <w:tcW w:w="2790" w:type="dxa"/>
            <w:tcBorders>
              <w:top w:val="nil"/>
              <w:left w:val="nil"/>
              <w:bottom w:val="nil"/>
              <w:right w:val="nil"/>
            </w:tcBorders>
          </w:tcPr>
          <w:p w14:paraId="1242D9DB" w14:textId="2ACAE380" w:rsidR="00755A2B" w:rsidRPr="00434C61" w:rsidRDefault="00755A2B" w:rsidP="00755A2B">
            <w:pPr>
              <w:spacing w:line="340" w:lineRule="exact"/>
              <w:ind w:left="230" w:hanging="230"/>
              <w:rPr>
                <w:rFonts w:ascii="Arial" w:hAnsi="Arial" w:cs="Arial"/>
                <w:sz w:val="18"/>
                <w:szCs w:val="18"/>
              </w:rPr>
            </w:pPr>
            <w:r>
              <w:rPr>
                <w:rFonts w:ascii="Arial" w:hAnsi="Arial" w:cs="Arial"/>
                <w:sz w:val="18"/>
                <w:szCs w:val="18"/>
              </w:rPr>
              <w:t>UCN Joint Venture</w:t>
            </w:r>
            <w:r>
              <w:rPr>
                <w:rFonts w:ascii="Arial" w:hAnsi="Arial" w:cs="Arial"/>
                <w:sz w:val="18"/>
                <w:szCs w:val="18"/>
              </w:rPr>
              <w:br/>
            </w:r>
            <w:r w:rsidRPr="00A4238E">
              <w:rPr>
                <w:rFonts w:ascii="Arial" w:hAnsi="Arial" w:cs="Arial"/>
                <w:sz w:val="18"/>
                <w:szCs w:val="18"/>
              </w:rPr>
              <w:t>(</w:t>
            </w:r>
            <w:r>
              <w:rPr>
                <w:rFonts w:ascii="Arial" w:hAnsi="Arial" w:cs="Arial"/>
                <w:sz w:val="18"/>
                <w:szCs w:val="18"/>
              </w:rPr>
              <w:t>Invested</w:t>
            </w:r>
            <w:r w:rsidRPr="00A4238E">
              <w:rPr>
                <w:rFonts w:ascii="Arial" w:hAnsi="Arial" w:cs="Arial"/>
                <w:sz w:val="18"/>
                <w:szCs w:val="18"/>
              </w:rPr>
              <w:t xml:space="preserve"> by Civil Construction Services &amp; Products Company Limited</w:t>
            </w:r>
            <w:r w:rsidRPr="00A4238E">
              <w:rPr>
                <w:rFonts w:ascii="Arial" w:hAnsi="Arial" w:cstheme="minorBidi"/>
                <w:sz w:val="18"/>
                <w:szCs w:val="18"/>
              </w:rPr>
              <w:t>)</w:t>
            </w:r>
          </w:p>
        </w:tc>
        <w:tc>
          <w:tcPr>
            <w:tcW w:w="2250" w:type="dxa"/>
            <w:tcBorders>
              <w:top w:val="nil"/>
              <w:left w:val="nil"/>
              <w:bottom w:val="nil"/>
              <w:right w:val="nil"/>
            </w:tcBorders>
          </w:tcPr>
          <w:p w14:paraId="29AC6FEA" w14:textId="443E617D" w:rsidR="00755A2B" w:rsidRPr="00103B61" w:rsidRDefault="00755A2B" w:rsidP="00755A2B">
            <w:pPr>
              <w:tabs>
                <w:tab w:val="left" w:pos="148"/>
              </w:tabs>
              <w:spacing w:line="340" w:lineRule="exact"/>
              <w:ind w:left="148" w:hanging="148"/>
              <w:rPr>
                <w:rFonts w:ascii="Arial" w:hAnsi="Arial" w:cs="Arial"/>
                <w:sz w:val="18"/>
                <w:szCs w:val="18"/>
              </w:rPr>
            </w:pPr>
            <w:r w:rsidRPr="00103B61">
              <w:rPr>
                <w:rFonts w:ascii="Arial" w:hAnsi="Arial" w:cs="Arial"/>
                <w:sz w:val="18"/>
                <w:szCs w:val="18"/>
              </w:rPr>
              <w:t>The provision of construction services</w:t>
            </w:r>
          </w:p>
        </w:tc>
        <w:tc>
          <w:tcPr>
            <w:tcW w:w="1260" w:type="dxa"/>
            <w:tcBorders>
              <w:top w:val="nil"/>
              <w:left w:val="nil"/>
              <w:bottom w:val="nil"/>
              <w:right w:val="nil"/>
            </w:tcBorders>
          </w:tcPr>
          <w:p w14:paraId="574E372D" w14:textId="744ED586" w:rsidR="00755A2B" w:rsidRPr="00103B61" w:rsidRDefault="00755A2B" w:rsidP="00755A2B">
            <w:pPr>
              <w:spacing w:line="340" w:lineRule="exact"/>
              <w:jc w:val="center"/>
              <w:rPr>
                <w:rFonts w:ascii="Arial" w:hAnsi="Arial" w:cs="Arial"/>
                <w:sz w:val="18"/>
                <w:szCs w:val="18"/>
              </w:rPr>
            </w:pPr>
            <w:r w:rsidRPr="00103B61">
              <w:rPr>
                <w:rFonts w:ascii="Arial" w:hAnsi="Arial" w:cs="Arial"/>
                <w:sz w:val="18"/>
                <w:szCs w:val="18"/>
              </w:rPr>
              <w:t>Thailand</w:t>
            </w:r>
          </w:p>
        </w:tc>
        <w:tc>
          <w:tcPr>
            <w:tcW w:w="1170" w:type="dxa"/>
            <w:tcBorders>
              <w:top w:val="nil"/>
              <w:left w:val="nil"/>
              <w:bottom w:val="nil"/>
              <w:right w:val="nil"/>
            </w:tcBorders>
          </w:tcPr>
          <w:p w14:paraId="6EA7AB03" w14:textId="17CB2B59" w:rsidR="00755A2B" w:rsidRPr="00372252" w:rsidRDefault="00DA5937" w:rsidP="00755A2B">
            <w:pPr>
              <w:spacing w:line="340" w:lineRule="exact"/>
              <w:jc w:val="center"/>
              <w:rPr>
                <w:rFonts w:ascii="Arial" w:hAnsi="Arial" w:cs="Arial"/>
                <w:sz w:val="18"/>
                <w:szCs w:val="18"/>
              </w:rPr>
            </w:pPr>
            <w:r>
              <w:rPr>
                <w:rFonts w:ascii="Arial" w:hAnsi="Arial" w:cs="Arial"/>
                <w:sz w:val="18"/>
                <w:szCs w:val="18"/>
              </w:rPr>
              <w:t>100</w:t>
            </w:r>
          </w:p>
        </w:tc>
        <w:tc>
          <w:tcPr>
            <w:tcW w:w="1170" w:type="dxa"/>
            <w:tcBorders>
              <w:top w:val="nil"/>
              <w:left w:val="nil"/>
              <w:bottom w:val="nil"/>
              <w:right w:val="nil"/>
            </w:tcBorders>
          </w:tcPr>
          <w:p w14:paraId="315880FC" w14:textId="7025E60E" w:rsidR="00755A2B" w:rsidRPr="00103B61" w:rsidRDefault="00755A2B" w:rsidP="00755A2B">
            <w:pPr>
              <w:spacing w:line="340" w:lineRule="exact"/>
              <w:jc w:val="center"/>
              <w:rPr>
                <w:rFonts w:ascii="Arial" w:hAnsi="Arial" w:cs="Arial"/>
                <w:sz w:val="18"/>
                <w:szCs w:val="18"/>
              </w:rPr>
            </w:pPr>
            <w:r w:rsidRPr="00436E3B">
              <w:rPr>
                <w:rFonts w:ascii="Arial" w:hAnsi="Arial" w:cs="Arial"/>
                <w:sz w:val="18"/>
                <w:szCs w:val="18"/>
              </w:rPr>
              <w:t>100</w:t>
            </w:r>
          </w:p>
        </w:tc>
      </w:tr>
    </w:tbl>
    <w:p w14:paraId="22D667B3" w14:textId="7EB416F9" w:rsidR="00B42963" w:rsidRPr="00F63EF5" w:rsidRDefault="00B42963" w:rsidP="00A21F61">
      <w:pPr>
        <w:spacing w:before="240" w:line="380" w:lineRule="exact"/>
        <w:ind w:left="900" w:hanging="360"/>
        <w:jc w:val="thaiDistribute"/>
        <w:rPr>
          <w:rFonts w:ascii="Arial" w:hAnsi="Arial" w:cs="Arial"/>
          <w:sz w:val="22"/>
          <w:szCs w:val="22"/>
        </w:rPr>
      </w:pPr>
      <w:r w:rsidRPr="00F63EF5">
        <w:rPr>
          <w:rFonts w:ascii="Arial" w:hAnsi="Arial" w:cs="Arial"/>
          <w:sz w:val="22"/>
          <w:szCs w:val="22"/>
        </w:rPr>
        <w:t>b)</w:t>
      </w:r>
      <w:r w:rsidRPr="00F63EF5">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F63EF5">
        <w:rPr>
          <w:rFonts w:ascii="Arial" w:hAnsi="Arial" w:cs="Arial"/>
          <w:sz w:val="22"/>
          <w:szCs w:val="22"/>
        </w:rPr>
        <w:t>has</w:t>
      </w:r>
      <w:r w:rsidR="00AA7BA2">
        <w:rPr>
          <w:rFonts w:ascii="Arial" w:hAnsi="Arial" w:cs="Arial"/>
          <w:sz w:val="22"/>
          <w:szCs w:val="22"/>
        </w:rPr>
        <w:t xml:space="preserve">         </w:t>
      </w:r>
      <w:r w:rsidRPr="00F63EF5">
        <w:rPr>
          <w:rFonts w:ascii="Arial" w:hAnsi="Arial" w:cs="Arial"/>
          <w:sz w:val="22"/>
          <w:szCs w:val="22"/>
        </w:rPr>
        <w:t xml:space="preserve"> the ability to</w:t>
      </w:r>
      <w:proofErr w:type="gramEnd"/>
      <w:r w:rsidRPr="00F63EF5">
        <w:rPr>
          <w:rFonts w:ascii="Arial" w:hAnsi="Arial" w:cs="Arial"/>
          <w:sz w:val="22"/>
          <w:szCs w:val="22"/>
        </w:rPr>
        <w:t xml:space="preserve"> direct the activities that affect the amount of its returns.</w:t>
      </w:r>
    </w:p>
    <w:p w14:paraId="22D667B4" w14:textId="77777777" w:rsidR="00B42963" w:rsidRPr="00F63EF5" w:rsidRDefault="00B42963" w:rsidP="00A21F61">
      <w:pPr>
        <w:spacing w:before="120" w:after="120" w:line="380" w:lineRule="exact"/>
        <w:ind w:left="900" w:hanging="360"/>
        <w:jc w:val="thaiDistribute"/>
        <w:rPr>
          <w:rFonts w:ascii="Arial" w:hAnsi="Arial" w:cs="Arial"/>
          <w:sz w:val="22"/>
          <w:szCs w:val="22"/>
        </w:rPr>
      </w:pPr>
      <w:r w:rsidRPr="00F63EF5">
        <w:rPr>
          <w:rFonts w:ascii="Arial" w:hAnsi="Arial" w:cs="Arial"/>
          <w:sz w:val="22"/>
          <w:szCs w:val="22"/>
        </w:rPr>
        <w:t>c)</w:t>
      </w:r>
      <w:r w:rsidRPr="00F63EF5">
        <w:rPr>
          <w:rFonts w:ascii="Arial" w:hAnsi="Arial" w:cs="Arial"/>
          <w:sz w:val="22"/>
          <w:szCs w:val="22"/>
        </w:rPr>
        <w:tab/>
        <w:t>Subsidiaries are fully consolidated, being the date on which the Company obtains control, and continue to be consolidated until the date when such control ceases.</w:t>
      </w:r>
    </w:p>
    <w:p w14:paraId="22D667B5" w14:textId="77777777" w:rsidR="00B42963" w:rsidRPr="00F63EF5" w:rsidRDefault="00B42963" w:rsidP="00A21F61">
      <w:pPr>
        <w:spacing w:before="120" w:after="120" w:line="380" w:lineRule="exact"/>
        <w:ind w:left="900" w:hanging="360"/>
        <w:jc w:val="thaiDistribute"/>
        <w:rPr>
          <w:rFonts w:ascii="Arial" w:hAnsi="Arial" w:cs="Arial"/>
          <w:sz w:val="22"/>
          <w:szCs w:val="22"/>
        </w:rPr>
      </w:pPr>
      <w:r w:rsidRPr="00F63EF5">
        <w:rPr>
          <w:rFonts w:ascii="Arial" w:hAnsi="Arial" w:cs="Arial"/>
          <w:sz w:val="22"/>
          <w:szCs w:val="22"/>
        </w:rPr>
        <w:t>d)</w:t>
      </w:r>
      <w:r w:rsidRPr="00F63EF5">
        <w:rPr>
          <w:rFonts w:ascii="Arial" w:hAnsi="Arial" w:cs="Arial"/>
          <w:sz w:val="22"/>
          <w:szCs w:val="22"/>
        </w:rPr>
        <w:tab/>
        <w:t>The financial statements of the subsidiaries are prepared using the same significant accounting policies as the Company.</w:t>
      </w:r>
    </w:p>
    <w:p w14:paraId="22D667B6" w14:textId="77777777" w:rsidR="00B42963" w:rsidRPr="00F63EF5" w:rsidRDefault="00EB6AD0" w:rsidP="00A21F61">
      <w:pPr>
        <w:spacing w:before="120" w:after="120" w:line="380" w:lineRule="exact"/>
        <w:ind w:left="900" w:hanging="360"/>
        <w:jc w:val="thaiDistribute"/>
        <w:rPr>
          <w:rFonts w:ascii="Arial" w:hAnsi="Arial" w:cs="Arial"/>
          <w:sz w:val="22"/>
          <w:szCs w:val="22"/>
        </w:rPr>
      </w:pPr>
      <w:r w:rsidRPr="00F63EF5">
        <w:rPr>
          <w:rFonts w:ascii="Arial" w:hAnsi="Arial" w:cs="Arial"/>
          <w:sz w:val="22"/>
          <w:szCs w:val="22"/>
        </w:rPr>
        <w:t>e</w:t>
      </w:r>
      <w:r w:rsidR="00B42963" w:rsidRPr="00F63EF5">
        <w:rPr>
          <w:rFonts w:ascii="Arial" w:hAnsi="Arial" w:cs="Arial"/>
          <w:sz w:val="22"/>
          <w:szCs w:val="22"/>
        </w:rPr>
        <w:t>)</w:t>
      </w:r>
      <w:r w:rsidR="00B42963" w:rsidRPr="00F63EF5">
        <w:rPr>
          <w:rFonts w:ascii="Arial" w:hAnsi="Arial" w:cs="Arial"/>
          <w:sz w:val="22"/>
          <w:szCs w:val="22"/>
        </w:rPr>
        <w:tab/>
        <w:t xml:space="preserve">Material balances and transactions between the </w:t>
      </w:r>
      <w:r w:rsidR="00D27B4F">
        <w:rPr>
          <w:rFonts w:ascii="Arial" w:hAnsi="Arial" w:cs="Arial"/>
          <w:sz w:val="22"/>
          <w:szCs w:val="22"/>
        </w:rPr>
        <w:t>Group</w:t>
      </w:r>
      <w:r w:rsidR="00B42963" w:rsidRPr="00F63EF5">
        <w:rPr>
          <w:rFonts w:ascii="Arial" w:hAnsi="Arial" w:cs="Arial"/>
          <w:sz w:val="22"/>
          <w:szCs w:val="22"/>
        </w:rPr>
        <w:t xml:space="preserve"> have been eliminated from</w:t>
      </w:r>
      <w:r w:rsidR="00AA7BA2">
        <w:rPr>
          <w:rFonts w:ascii="Arial" w:hAnsi="Arial" w:cs="Arial"/>
          <w:sz w:val="22"/>
          <w:szCs w:val="22"/>
        </w:rPr>
        <w:t xml:space="preserve">          </w:t>
      </w:r>
      <w:r w:rsidR="00B42963" w:rsidRPr="00F63EF5">
        <w:rPr>
          <w:rFonts w:ascii="Arial" w:hAnsi="Arial" w:cs="Arial"/>
          <w:sz w:val="22"/>
          <w:szCs w:val="22"/>
        </w:rPr>
        <w:t xml:space="preserve"> the consolidated financial statements. </w:t>
      </w:r>
    </w:p>
    <w:p w14:paraId="22D667B7" w14:textId="77777777" w:rsidR="00C2205E" w:rsidRDefault="00B42963" w:rsidP="00A21F61">
      <w:pPr>
        <w:tabs>
          <w:tab w:val="left" w:pos="1440"/>
        </w:tabs>
        <w:spacing w:before="120" w:after="120" w:line="380" w:lineRule="exact"/>
        <w:ind w:left="540" w:hanging="540"/>
        <w:jc w:val="thaiDistribute"/>
        <w:outlineLvl w:val="0"/>
        <w:rPr>
          <w:rFonts w:ascii="Arial" w:hAnsi="Arial" w:cstheme="minorBidi"/>
          <w:spacing w:val="-2"/>
          <w:sz w:val="22"/>
          <w:szCs w:val="22"/>
        </w:rPr>
      </w:pPr>
      <w:r w:rsidRPr="00F63EF5">
        <w:rPr>
          <w:rFonts w:ascii="Arial" w:hAnsi="Arial" w:cs="Arial"/>
          <w:sz w:val="22"/>
          <w:szCs w:val="22"/>
        </w:rPr>
        <w:t>2.</w:t>
      </w:r>
      <w:r w:rsidR="00D27B4F">
        <w:rPr>
          <w:rFonts w:ascii="Arial" w:hAnsi="Arial" w:cs="Arial"/>
          <w:sz w:val="22"/>
          <w:szCs w:val="22"/>
        </w:rPr>
        <w:t>3</w:t>
      </w:r>
      <w:r w:rsidRPr="00F63EF5">
        <w:rPr>
          <w:rFonts w:ascii="Arial" w:hAnsi="Arial" w:cs="Arial"/>
          <w:sz w:val="22"/>
          <w:szCs w:val="22"/>
        </w:rPr>
        <w:tab/>
      </w:r>
      <w:r w:rsidRPr="00F63EF5">
        <w:rPr>
          <w:rFonts w:ascii="Arial" w:hAnsi="Arial" w:cs="Arial"/>
          <w:spacing w:val="-2"/>
          <w:sz w:val="22"/>
          <w:szCs w:val="22"/>
        </w:rPr>
        <w:t>The separate financial statements present investments in subsidiaries under the cost method.</w:t>
      </w:r>
    </w:p>
    <w:p w14:paraId="7C12CD2C" w14:textId="77777777" w:rsidR="0072625F" w:rsidRDefault="0072625F" w:rsidP="00A21F61">
      <w:pPr>
        <w:tabs>
          <w:tab w:val="left" w:pos="1440"/>
        </w:tabs>
        <w:spacing w:before="120" w:after="120" w:line="380" w:lineRule="exact"/>
        <w:ind w:left="540" w:hanging="540"/>
        <w:jc w:val="thaiDistribute"/>
        <w:outlineLvl w:val="0"/>
        <w:rPr>
          <w:rFonts w:ascii="Arial" w:hAnsi="Arial" w:cstheme="minorBidi"/>
          <w:spacing w:val="-2"/>
          <w:sz w:val="22"/>
          <w:szCs w:val="22"/>
        </w:rPr>
      </w:pPr>
    </w:p>
    <w:p w14:paraId="15B0B4B6" w14:textId="77777777" w:rsidR="0072625F" w:rsidRPr="0072625F" w:rsidRDefault="0072625F" w:rsidP="00A21F61">
      <w:pPr>
        <w:tabs>
          <w:tab w:val="left" w:pos="1440"/>
        </w:tabs>
        <w:spacing w:before="120" w:after="120" w:line="380" w:lineRule="exact"/>
        <w:ind w:left="540" w:hanging="540"/>
        <w:jc w:val="thaiDistribute"/>
        <w:outlineLvl w:val="0"/>
        <w:rPr>
          <w:rFonts w:ascii="Arial" w:hAnsi="Arial" w:cstheme="minorBidi"/>
          <w:sz w:val="22"/>
          <w:szCs w:val="22"/>
        </w:rPr>
      </w:pPr>
    </w:p>
    <w:p w14:paraId="22D667B8" w14:textId="78C6243E" w:rsidR="00EB6AD0" w:rsidRPr="001973B1" w:rsidRDefault="00EB6AD0" w:rsidP="00A21F61">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lastRenderedPageBreak/>
        <w:t>2.</w:t>
      </w:r>
      <w:r w:rsidR="00D27B4F">
        <w:rPr>
          <w:rFonts w:ascii="Arial" w:hAnsi="Arial" w:cs="Arial"/>
          <w:sz w:val="22"/>
          <w:szCs w:val="22"/>
        </w:rPr>
        <w:t>4</w:t>
      </w:r>
      <w:r w:rsidRPr="00F63EF5">
        <w:rPr>
          <w:rFonts w:ascii="Arial" w:hAnsi="Arial" w:cs="Arial"/>
          <w:sz w:val="22"/>
          <w:szCs w:val="22"/>
        </w:rPr>
        <w:tab/>
      </w:r>
      <w:r w:rsidR="00415281" w:rsidRPr="00B66952">
        <w:rPr>
          <w:rFonts w:ascii="Arial" w:hAnsi="Arial" w:cs="Arial"/>
          <w:spacing w:val="-2"/>
          <w:sz w:val="22"/>
          <w:szCs w:val="22"/>
        </w:rPr>
        <w:t xml:space="preserve">The Group has interests in joint operations which are joint arrangements whereby the Group has rights to assets and obligations relating to the joint arrangements. The Group </w:t>
      </w:r>
      <w:r w:rsidR="00496EC0" w:rsidRPr="00B66952">
        <w:rPr>
          <w:rFonts w:ascii="Arial" w:hAnsi="Arial" w:cs="Arial"/>
          <w:spacing w:val="-2"/>
          <w:sz w:val="22"/>
          <w:szCs w:val="22"/>
        </w:rPr>
        <w:t>recogni</w:t>
      </w:r>
      <w:r w:rsidR="002D564C">
        <w:rPr>
          <w:rFonts w:ascii="Arial" w:hAnsi="Arial" w:cs="Arial"/>
          <w:spacing w:val="-2"/>
          <w:sz w:val="22"/>
          <w:szCs w:val="22"/>
        </w:rPr>
        <w:t>s</w:t>
      </w:r>
      <w:r w:rsidR="00496EC0" w:rsidRPr="00B66952">
        <w:rPr>
          <w:rFonts w:ascii="Arial" w:hAnsi="Arial" w:cs="Arial"/>
          <w:spacing w:val="-2"/>
          <w:sz w:val="22"/>
          <w:szCs w:val="22"/>
        </w:rPr>
        <w:t>es</w:t>
      </w:r>
      <w:r w:rsidR="00415281" w:rsidRPr="00B66952">
        <w:rPr>
          <w:rFonts w:ascii="Arial" w:hAnsi="Arial" w:cs="Arial"/>
          <w:spacing w:val="-2"/>
          <w:sz w:val="22"/>
          <w:szCs w:val="22"/>
        </w:rPr>
        <w:t xml:space="preserve"> assets, liabilities, revenues and expenses in relation to its interest in the following joint operations in the consolidated and separate financial statements from the date that joint control commences until the date that joint control ceases</w:t>
      </w:r>
      <w:r w:rsidR="00415281">
        <w:rPr>
          <w:rFonts w:ascii="Arial" w:hAnsi="Arial" w:cs="Arial"/>
          <w:spacing w:val="-2"/>
          <w:sz w:val="22"/>
          <w:szCs w:val="22"/>
        </w:rPr>
        <w:t>.</w:t>
      </w:r>
    </w:p>
    <w:tbl>
      <w:tblPr>
        <w:tblW w:w="9072" w:type="dxa"/>
        <w:tblInd w:w="450" w:type="dxa"/>
        <w:tblLayout w:type="fixed"/>
        <w:tblLook w:val="04A0" w:firstRow="1" w:lastRow="0" w:firstColumn="1" w:lastColumn="0" w:noHBand="0" w:noVBand="1"/>
      </w:tblPr>
      <w:tblGrid>
        <w:gridCol w:w="2250"/>
        <w:gridCol w:w="2880"/>
        <w:gridCol w:w="1530"/>
        <w:gridCol w:w="1206"/>
        <w:gridCol w:w="1206"/>
      </w:tblGrid>
      <w:tr w:rsidR="00EB6AD0" w:rsidRPr="00F63EF5" w14:paraId="22D667BD" w14:textId="77777777" w:rsidTr="00A21F61">
        <w:trPr>
          <w:tblHeader/>
        </w:trPr>
        <w:tc>
          <w:tcPr>
            <w:tcW w:w="2250" w:type="dxa"/>
            <w:vAlign w:val="bottom"/>
          </w:tcPr>
          <w:p w14:paraId="22D667B9" w14:textId="77777777" w:rsidR="00EB6AD0" w:rsidRPr="00F63EF5" w:rsidRDefault="00EB6AD0" w:rsidP="00CF6628">
            <w:pPr>
              <w:spacing w:line="320" w:lineRule="exact"/>
              <w:jc w:val="center"/>
              <w:rPr>
                <w:rFonts w:ascii="Arial" w:hAnsi="Arial" w:cs="Arial"/>
                <w:sz w:val="20"/>
                <w:szCs w:val="20"/>
              </w:rPr>
            </w:pPr>
          </w:p>
        </w:tc>
        <w:tc>
          <w:tcPr>
            <w:tcW w:w="2880" w:type="dxa"/>
          </w:tcPr>
          <w:p w14:paraId="22D667BA" w14:textId="77777777" w:rsidR="00EB6AD0" w:rsidRPr="00F63EF5" w:rsidRDefault="00EB6AD0" w:rsidP="00CF6628">
            <w:pPr>
              <w:spacing w:line="320" w:lineRule="exact"/>
              <w:ind w:left="-36"/>
              <w:jc w:val="center"/>
              <w:rPr>
                <w:rFonts w:ascii="Arial" w:hAnsi="Arial" w:cs="Arial"/>
                <w:sz w:val="20"/>
                <w:szCs w:val="20"/>
              </w:rPr>
            </w:pPr>
          </w:p>
        </w:tc>
        <w:tc>
          <w:tcPr>
            <w:tcW w:w="1530" w:type="dxa"/>
            <w:vAlign w:val="bottom"/>
            <w:hideMark/>
          </w:tcPr>
          <w:p w14:paraId="22D667BB" w14:textId="77777777" w:rsidR="00EB6AD0" w:rsidRPr="00F63EF5" w:rsidRDefault="00EB6AD0" w:rsidP="00CF6628">
            <w:pPr>
              <w:spacing w:line="320" w:lineRule="exact"/>
              <w:ind w:left="-36"/>
              <w:jc w:val="center"/>
              <w:rPr>
                <w:rFonts w:ascii="Arial" w:hAnsi="Arial" w:cs="Arial"/>
                <w:sz w:val="20"/>
                <w:szCs w:val="20"/>
              </w:rPr>
            </w:pPr>
            <w:r w:rsidRPr="00F63EF5">
              <w:rPr>
                <w:rFonts w:ascii="Arial" w:hAnsi="Arial" w:cs="Arial"/>
                <w:sz w:val="20"/>
                <w:szCs w:val="20"/>
              </w:rPr>
              <w:t>Country of</w:t>
            </w:r>
          </w:p>
        </w:tc>
        <w:tc>
          <w:tcPr>
            <w:tcW w:w="2412" w:type="dxa"/>
            <w:gridSpan w:val="2"/>
            <w:vAlign w:val="bottom"/>
            <w:hideMark/>
          </w:tcPr>
          <w:p w14:paraId="22D667BC" w14:textId="77777777" w:rsidR="00EB6AD0" w:rsidRPr="00F63EF5" w:rsidRDefault="00EB6AD0" w:rsidP="00CF6628">
            <w:pPr>
              <w:spacing w:line="320" w:lineRule="exact"/>
              <w:jc w:val="center"/>
              <w:rPr>
                <w:rFonts w:ascii="Arial" w:hAnsi="Arial" w:cs="Arial"/>
                <w:sz w:val="20"/>
                <w:szCs w:val="20"/>
              </w:rPr>
            </w:pPr>
            <w:r w:rsidRPr="00F63EF5">
              <w:rPr>
                <w:rFonts w:ascii="Arial" w:hAnsi="Arial" w:cs="Arial"/>
                <w:sz w:val="20"/>
                <w:szCs w:val="20"/>
              </w:rPr>
              <w:t>Interest in</w:t>
            </w:r>
          </w:p>
        </w:tc>
      </w:tr>
      <w:tr w:rsidR="00EB6AD0" w:rsidRPr="00F63EF5" w14:paraId="22D667C2" w14:textId="77777777" w:rsidTr="00A21F61">
        <w:trPr>
          <w:tblHeader/>
        </w:trPr>
        <w:tc>
          <w:tcPr>
            <w:tcW w:w="2250" w:type="dxa"/>
            <w:vAlign w:val="bottom"/>
            <w:hideMark/>
          </w:tcPr>
          <w:p w14:paraId="22D667BE" w14:textId="77777777" w:rsidR="00EB6AD0" w:rsidRPr="00F63EF5" w:rsidRDefault="00EB6AD0" w:rsidP="00CF6628">
            <w:pPr>
              <w:pBdr>
                <w:bottom w:val="single" w:sz="4" w:space="1" w:color="auto"/>
              </w:pBdr>
              <w:spacing w:line="320" w:lineRule="exact"/>
              <w:jc w:val="center"/>
              <w:rPr>
                <w:rFonts w:ascii="Arial" w:hAnsi="Arial" w:cs="Arial"/>
                <w:sz w:val="20"/>
                <w:szCs w:val="20"/>
              </w:rPr>
            </w:pPr>
            <w:r w:rsidRPr="00F63EF5">
              <w:rPr>
                <w:rFonts w:ascii="Arial" w:hAnsi="Arial" w:cs="Arial"/>
                <w:sz w:val="20"/>
                <w:szCs w:val="20"/>
              </w:rPr>
              <w:t>Name of entity</w:t>
            </w:r>
          </w:p>
        </w:tc>
        <w:tc>
          <w:tcPr>
            <w:tcW w:w="2880" w:type="dxa"/>
            <w:hideMark/>
          </w:tcPr>
          <w:p w14:paraId="22D667BF" w14:textId="77777777" w:rsidR="00EB6AD0" w:rsidRPr="00F63EF5" w:rsidRDefault="00EB6AD0" w:rsidP="00CF6628">
            <w:pPr>
              <w:pBdr>
                <w:bottom w:val="single" w:sz="4" w:space="1" w:color="auto"/>
              </w:pBdr>
              <w:spacing w:line="320" w:lineRule="exact"/>
              <w:ind w:left="-36"/>
              <w:jc w:val="center"/>
              <w:rPr>
                <w:rFonts w:ascii="Arial" w:hAnsi="Arial" w:cs="Arial"/>
                <w:sz w:val="20"/>
                <w:szCs w:val="20"/>
              </w:rPr>
            </w:pPr>
            <w:r w:rsidRPr="00F63EF5">
              <w:rPr>
                <w:rFonts w:ascii="Arial" w:hAnsi="Arial" w:cs="Arial"/>
                <w:sz w:val="20"/>
                <w:szCs w:val="20"/>
              </w:rPr>
              <w:t xml:space="preserve">Nature of </w:t>
            </w:r>
            <w:r w:rsidR="001B1D9E">
              <w:rPr>
                <w:rFonts w:ascii="Arial" w:hAnsi="Arial" w:cs="Arial"/>
                <w:sz w:val="20"/>
                <w:szCs w:val="20"/>
              </w:rPr>
              <w:t>b</w:t>
            </w:r>
            <w:r w:rsidRPr="00F63EF5">
              <w:rPr>
                <w:rFonts w:ascii="Arial" w:hAnsi="Arial" w:cs="Arial"/>
                <w:sz w:val="20"/>
                <w:szCs w:val="20"/>
              </w:rPr>
              <w:t>usiness</w:t>
            </w:r>
          </w:p>
        </w:tc>
        <w:tc>
          <w:tcPr>
            <w:tcW w:w="1530" w:type="dxa"/>
            <w:vAlign w:val="bottom"/>
            <w:hideMark/>
          </w:tcPr>
          <w:p w14:paraId="22D667C0" w14:textId="77777777" w:rsidR="00EB6AD0" w:rsidRPr="00F63EF5" w:rsidRDefault="00EB6AD0" w:rsidP="00CF6628">
            <w:pPr>
              <w:pBdr>
                <w:bottom w:val="single" w:sz="4" w:space="1" w:color="auto"/>
              </w:pBdr>
              <w:spacing w:line="320" w:lineRule="exact"/>
              <w:ind w:left="-36"/>
              <w:jc w:val="center"/>
              <w:rPr>
                <w:rFonts w:ascii="Arial" w:hAnsi="Arial" w:cs="Arial"/>
                <w:sz w:val="20"/>
                <w:szCs w:val="20"/>
              </w:rPr>
            </w:pPr>
            <w:r w:rsidRPr="00F63EF5">
              <w:rPr>
                <w:rFonts w:ascii="Arial" w:hAnsi="Arial" w:cs="Arial"/>
                <w:sz w:val="20"/>
                <w:szCs w:val="20"/>
              </w:rPr>
              <w:t>incorporation</w:t>
            </w:r>
          </w:p>
        </w:tc>
        <w:tc>
          <w:tcPr>
            <w:tcW w:w="2412" w:type="dxa"/>
            <w:gridSpan w:val="2"/>
            <w:vAlign w:val="bottom"/>
            <w:hideMark/>
          </w:tcPr>
          <w:p w14:paraId="22D667C1" w14:textId="77777777" w:rsidR="00EB6AD0" w:rsidRPr="00F63EF5" w:rsidRDefault="00C337E5" w:rsidP="00CF6628">
            <w:pPr>
              <w:pBdr>
                <w:bottom w:val="single" w:sz="4" w:space="1" w:color="auto"/>
              </w:pBdr>
              <w:spacing w:line="320" w:lineRule="exact"/>
              <w:jc w:val="center"/>
              <w:rPr>
                <w:rFonts w:ascii="Arial" w:hAnsi="Arial" w:cs="Arial"/>
                <w:sz w:val="20"/>
                <w:szCs w:val="20"/>
              </w:rPr>
            </w:pPr>
            <w:r>
              <w:rPr>
                <w:rFonts w:ascii="Arial" w:hAnsi="Arial" w:cs="Arial"/>
                <w:sz w:val="20"/>
                <w:szCs w:val="20"/>
              </w:rPr>
              <w:t>joint operation</w:t>
            </w:r>
          </w:p>
        </w:tc>
      </w:tr>
      <w:tr w:rsidR="00EB6AD0" w:rsidRPr="00F63EF5" w14:paraId="22D667C8" w14:textId="77777777" w:rsidTr="00A21F61">
        <w:trPr>
          <w:tblHeader/>
        </w:trPr>
        <w:tc>
          <w:tcPr>
            <w:tcW w:w="2250" w:type="dxa"/>
          </w:tcPr>
          <w:p w14:paraId="22D667C3" w14:textId="77777777" w:rsidR="00EB6AD0" w:rsidRPr="00F63EF5" w:rsidRDefault="00EB6AD0" w:rsidP="00CF6628">
            <w:pPr>
              <w:spacing w:line="320" w:lineRule="exact"/>
              <w:ind w:left="90" w:hanging="90"/>
              <w:rPr>
                <w:rFonts w:ascii="Arial" w:hAnsi="Arial" w:cs="Arial"/>
                <w:sz w:val="20"/>
                <w:szCs w:val="20"/>
              </w:rPr>
            </w:pPr>
          </w:p>
        </w:tc>
        <w:tc>
          <w:tcPr>
            <w:tcW w:w="2880" w:type="dxa"/>
          </w:tcPr>
          <w:p w14:paraId="22D667C4" w14:textId="77777777" w:rsidR="00EB6AD0" w:rsidRPr="00F63EF5" w:rsidRDefault="00EB6AD0" w:rsidP="00CF6628">
            <w:pPr>
              <w:spacing w:line="320" w:lineRule="exact"/>
              <w:ind w:left="-36"/>
              <w:jc w:val="center"/>
              <w:rPr>
                <w:rFonts w:ascii="Arial" w:hAnsi="Arial" w:cs="Arial"/>
                <w:sz w:val="20"/>
                <w:szCs w:val="20"/>
              </w:rPr>
            </w:pPr>
          </w:p>
        </w:tc>
        <w:tc>
          <w:tcPr>
            <w:tcW w:w="1530" w:type="dxa"/>
          </w:tcPr>
          <w:p w14:paraId="22D667C5" w14:textId="77777777" w:rsidR="00EB6AD0" w:rsidRPr="00F63EF5" w:rsidRDefault="00EB6AD0" w:rsidP="00CF6628">
            <w:pPr>
              <w:spacing w:line="320" w:lineRule="exact"/>
              <w:ind w:left="-36"/>
              <w:jc w:val="center"/>
              <w:rPr>
                <w:rFonts w:ascii="Arial" w:hAnsi="Arial" w:cs="Arial"/>
                <w:sz w:val="20"/>
                <w:szCs w:val="20"/>
              </w:rPr>
            </w:pPr>
          </w:p>
        </w:tc>
        <w:tc>
          <w:tcPr>
            <w:tcW w:w="1206" w:type="dxa"/>
            <w:hideMark/>
          </w:tcPr>
          <w:p w14:paraId="22D667C6" w14:textId="726C5F93" w:rsidR="00EB6AD0" w:rsidRPr="00F63EF5" w:rsidRDefault="00AF48AA" w:rsidP="00CF6628">
            <w:pPr>
              <w:spacing w:line="320" w:lineRule="exact"/>
              <w:jc w:val="center"/>
              <w:rPr>
                <w:rFonts w:ascii="Arial" w:hAnsi="Arial" w:cs="Arial"/>
                <w:sz w:val="20"/>
                <w:szCs w:val="20"/>
                <w:u w:val="single"/>
              </w:rPr>
            </w:pPr>
            <w:r>
              <w:rPr>
                <w:rFonts w:ascii="Arial" w:hAnsi="Arial" w:cs="Arial"/>
                <w:sz w:val="20"/>
                <w:szCs w:val="20"/>
                <w:u w:val="single"/>
              </w:rPr>
              <w:t>2025</w:t>
            </w:r>
          </w:p>
        </w:tc>
        <w:tc>
          <w:tcPr>
            <w:tcW w:w="1206" w:type="dxa"/>
            <w:hideMark/>
          </w:tcPr>
          <w:p w14:paraId="22D667C7" w14:textId="24F2A858" w:rsidR="00EB6AD0" w:rsidRPr="00F63EF5" w:rsidRDefault="00AF48AA" w:rsidP="00CF6628">
            <w:pPr>
              <w:spacing w:line="320" w:lineRule="exact"/>
              <w:jc w:val="center"/>
              <w:rPr>
                <w:rFonts w:ascii="Arial" w:hAnsi="Arial" w:cs="Arial"/>
                <w:sz w:val="20"/>
                <w:szCs w:val="20"/>
                <w:u w:val="single"/>
              </w:rPr>
            </w:pPr>
            <w:r>
              <w:rPr>
                <w:rFonts w:ascii="Arial" w:hAnsi="Arial" w:cs="Arial"/>
                <w:sz w:val="20"/>
                <w:szCs w:val="20"/>
                <w:u w:val="single"/>
              </w:rPr>
              <w:t>2024</w:t>
            </w:r>
          </w:p>
        </w:tc>
      </w:tr>
      <w:tr w:rsidR="00EB6AD0" w:rsidRPr="00F63EF5" w14:paraId="22D667CE" w14:textId="77777777" w:rsidTr="00A21F61">
        <w:trPr>
          <w:tblHeader/>
        </w:trPr>
        <w:tc>
          <w:tcPr>
            <w:tcW w:w="2250" w:type="dxa"/>
          </w:tcPr>
          <w:p w14:paraId="22D667C9" w14:textId="77777777" w:rsidR="00EB6AD0" w:rsidRPr="00F63EF5" w:rsidRDefault="00EB6AD0" w:rsidP="00CF6628">
            <w:pPr>
              <w:spacing w:line="320" w:lineRule="exact"/>
              <w:ind w:left="90" w:hanging="90"/>
              <w:rPr>
                <w:rFonts w:ascii="Arial" w:hAnsi="Arial" w:cs="Arial"/>
                <w:sz w:val="20"/>
                <w:szCs w:val="20"/>
              </w:rPr>
            </w:pPr>
          </w:p>
        </w:tc>
        <w:tc>
          <w:tcPr>
            <w:tcW w:w="2880" w:type="dxa"/>
          </w:tcPr>
          <w:p w14:paraId="22D667CA" w14:textId="77777777" w:rsidR="00EB6AD0" w:rsidRPr="00F63EF5" w:rsidRDefault="00EB6AD0" w:rsidP="00CF6628">
            <w:pPr>
              <w:spacing w:line="320" w:lineRule="exact"/>
              <w:ind w:left="-36"/>
              <w:jc w:val="center"/>
              <w:rPr>
                <w:rFonts w:ascii="Arial" w:hAnsi="Arial" w:cs="Arial"/>
                <w:sz w:val="20"/>
                <w:szCs w:val="20"/>
              </w:rPr>
            </w:pPr>
          </w:p>
        </w:tc>
        <w:tc>
          <w:tcPr>
            <w:tcW w:w="1530" w:type="dxa"/>
          </w:tcPr>
          <w:p w14:paraId="22D667CB" w14:textId="77777777" w:rsidR="00EB6AD0" w:rsidRPr="00F63EF5" w:rsidRDefault="00EB6AD0" w:rsidP="00CF6628">
            <w:pPr>
              <w:spacing w:line="320" w:lineRule="exact"/>
              <w:ind w:left="-36"/>
              <w:jc w:val="center"/>
              <w:rPr>
                <w:rFonts w:ascii="Arial" w:hAnsi="Arial" w:cs="Arial"/>
                <w:sz w:val="20"/>
                <w:szCs w:val="20"/>
              </w:rPr>
            </w:pPr>
          </w:p>
        </w:tc>
        <w:tc>
          <w:tcPr>
            <w:tcW w:w="1206" w:type="dxa"/>
            <w:hideMark/>
          </w:tcPr>
          <w:p w14:paraId="22D667CC" w14:textId="77777777" w:rsidR="00EB6AD0" w:rsidRPr="00F63EF5" w:rsidRDefault="00EB6AD0" w:rsidP="00CF6628">
            <w:pPr>
              <w:spacing w:line="320" w:lineRule="exact"/>
              <w:ind w:left="-18"/>
              <w:jc w:val="center"/>
              <w:rPr>
                <w:rFonts w:ascii="Arial" w:hAnsi="Arial" w:cs="Arial"/>
                <w:sz w:val="20"/>
                <w:szCs w:val="20"/>
              </w:rPr>
            </w:pPr>
            <w:r w:rsidRPr="00F63EF5">
              <w:rPr>
                <w:rFonts w:ascii="Arial" w:hAnsi="Arial" w:cs="Arial"/>
                <w:sz w:val="20"/>
                <w:szCs w:val="20"/>
              </w:rPr>
              <w:t>%</w:t>
            </w:r>
          </w:p>
        </w:tc>
        <w:tc>
          <w:tcPr>
            <w:tcW w:w="1206" w:type="dxa"/>
            <w:hideMark/>
          </w:tcPr>
          <w:p w14:paraId="22D667CD" w14:textId="77777777" w:rsidR="00EB6AD0" w:rsidRPr="00F63EF5" w:rsidRDefault="00EB6AD0" w:rsidP="00CF6628">
            <w:pPr>
              <w:spacing w:line="320" w:lineRule="exact"/>
              <w:ind w:left="-18"/>
              <w:jc w:val="center"/>
              <w:rPr>
                <w:rFonts w:ascii="Arial" w:hAnsi="Arial" w:cs="Arial"/>
                <w:sz w:val="20"/>
                <w:szCs w:val="20"/>
              </w:rPr>
            </w:pPr>
            <w:r w:rsidRPr="00F63EF5">
              <w:rPr>
                <w:rFonts w:ascii="Arial" w:hAnsi="Arial" w:cs="Arial"/>
                <w:sz w:val="20"/>
                <w:szCs w:val="20"/>
              </w:rPr>
              <w:t>%</w:t>
            </w:r>
          </w:p>
        </w:tc>
      </w:tr>
      <w:tr w:rsidR="0087620F" w:rsidRPr="00F63EF5" w14:paraId="38F5009E" w14:textId="77777777" w:rsidTr="00A21F61">
        <w:trPr>
          <w:trHeight w:val="189"/>
        </w:trPr>
        <w:tc>
          <w:tcPr>
            <w:tcW w:w="2250" w:type="dxa"/>
          </w:tcPr>
          <w:p w14:paraId="12BDDBD7" w14:textId="00B141BB" w:rsidR="0087620F" w:rsidRPr="007A1AD3" w:rsidRDefault="006D7699" w:rsidP="002D6AAE">
            <w:pPr>
              <w:spacing w:line="320" w:lineRule="exact"/>
              <w:ind w:left="90" w:right="-108" w:hanging="90"/>
              <w:rPr>
                <w:rFonts w:ascii="Arial" w:hAnsi="Arial" w:cs="Arial"/>
                <w:sz w:val="20"/>
                <w:szCs w:val="20"/>
                <w:u w:val="single"/>
              </w:rPr>
            </w:pPr>
            <w:r>
              <w:rPr>
                <w:rFonts w:ascii="Arial" w:hAnsi="Arial" w:cs="Arial"/>
                <w:sz w:val="20"/>
                <w:szCs w:val="20"/>
                <w:u w:val="single"/>
              </w:rPr>
              <w:t>Directly invested</w:t>
            </w:r>
          </w:p>
        </w:tc>
        <w:tc>
          <w:tcPr>
            <w:tcW w:w="2880" w:type="dxa"/>
          </w:tcPr>
          <w:p w14:paraId="18A77EEE" w14:textId="77777777" w:rsidR="0087620F" w:rsidRDefault="0087620F" w:rsidP="002D6AAE">
            <w:pPr>
              <w:spacing w:line="320" w:lineRule="exact"/>
              <w:ind w:left="250" w:right="-108" w:hanging="250"/>
              <w:rPr>
                <w:rFonts w:ascii="Arial" w:hAnsi="Arial" w:cs="Arial"/>
                <w:sz w:val="20"/>
                <w:szCs w:val="20"/>
              </w:rPr>
            </w:pPr>
          </w:p>
        </w:tc>
        <w:tc>
          <w:tcPr>
            <w:tcW w:w="1530" w:type="dxa"/>
          </w:tcPr>
          <w:p w14:paraId="6CBD304C" w14:textId="77777777" w:rsidR="0087620F" w:rsidRPr="00F63EF5" w:rsidRDefault="0087620F" w:rsidP="002D6AAE">
            <w:pPr>
              <w:spacing w:line="320" w:lineRule="exact"/>
              <w:ind w:left="-36"/>
              <w:jc w:val="center"/>
              <w:rPr>
                <w:rFonts w:ascii="Arial" w:hAnsi="Arial" w:cs="Arial"/>
                <w:sz w:val="20"/>
                <w:szCs w:val="20"/>
              </w:rPr>
            </w:pPr>
          </w:p>
        </w:tc>
        <w:tc>
          <w:tcPr>
            <w:tcW w:w="1206" w:type="dxa"/>
          </w:tcPr>
          <w:p w14:paraId="30F2CA86" w14:textId="77777777" w:rsidR="0087620F" w:rsidRDefault="0087620F" w:rsidP="002D6AAE">
            <w:pPr>
              <w:spacing w:line="320" w:lineRule="exact"/>
              <w:ind w:right="89"/>
              <w:jc w:val="center"/>
              <w:rPr>
                <w:rFonts w:ascii="Arial" w:hAnsi="Arial" w:cs="Arial"/>
                <w:sz w:val="20"/>
                <w:szCs w:val="20"/>
              </w:rPr>
            </w:pPr>
          </w:p>
        </w:tc>
        <w:tc>
          <w:tcPr>
            <w:tcW w:w="1206" w:type="dxa"/>
          </w:tcPr>
          <w:p w14:paraId="6D503458" w14:textId="77777777" w:rsidR="0087620F" w:rsidRDefault="0087620F" w:rsidP="002D6AAE">
            <w:pPr>
              <w:spacing w:line="320" w:lineRule="exact"/>
              <w:ind w:right="89"/>
              <w:jc w:val="center"/>
              <w:rPr>
                <w:rFonts w:ascii="Arial" w:hAnsi="Arial" w:cs="Arial"/>
                <w:sz w:val="20"/>
                <w:szCs w:val="20"/>
              </w:rPr>
            </w:pPr>
          </w:p>
        </w:tc>
      </w:tr>
      <w:tr w:rsidR="00AF42D0" w:rsidRPr="00F63EF5" w14:paraId="22D667D4" w14:textId="77777777" w:rsidTr="00A21F61">
        <w:trPr>
          <w:trHeight w:val="189"/>
        </w:trPr>
        <w:tc>
          <w:tcPr>
            <w:tcW w:w="2250" w:type="dxa"/>
            <w:hideMark/>
          </w:tcPr>
          <w:p w14:paraId="22D667CF" w14:textId="61A58ECD" w:rsidR="00AF42D0" w:rsidRPr="00F63EF5" w:rsidRDefault="00AF42D0" w:rsidP="00AF42D0">
            <w:pPr>
              <w:spacing w:line="320" w:lineRule="exact"/>
              <w:ind w:left="90" w:right="-108" w:hanging="90"/>
              <w:rPr>
                <w:rFonts w:ascii="Arial" w:hAnsi="Arial" w:cs="Arial"/>
                <w:b/>
                <w:bCs/>
                <w:sz w:val="20"/>
                <w:szCs w:val="20"/>
                <w:u w:val="single"/>
              </w:rPr>
            </w:pPr>
            <w:r>
              <w:rPr>
                <w:rFonts w:ascii="Arial" w:hAnsi="Arial" w:cs="Arial"/>
                <w:sz w:val="20"/>
                <w:szCs w:val="20"/>
              </w:rPr>
              <w:t xml:space="preserve">CPN </w:t>
            </w:r>
            <w:r w:rsidRPr="00F63EF5">
              <w:rPr>
                <w:rFonts w:ascii="Arial" w:hAnsi="Arial" w:cs="Arial"/>
                <w:sz w:val="20"/>
                <w:szCs w:val="20"/>
              </w:rPr>
              <w:t>Joint Venture</w:t>
            </w:r>
          </w:p>
        </w:tc>
        <w:tc>
          <w:tcPr>
            <w:tcW w:w="2880" w:type="dxa"/>
            <w:hideMark/>
          </w:tcPr>
          <w:p w14:paraId="22D667D0" w14:textId="77777777" w:rsidR="00AF42D0" w:rsidRPr="00F63EF5" w:rsidRDefault="00AF42D0" w:rsidP="00AF42D0">
            <w:pPr>
              <w:spacing w:line="320" w:lineRule="exact"/>
              <w:ind w:left="250" w:right="-108" w:hanging="250"/>
              <w:rPr>
                <w:rFonts w:ascii="Arial" w:hAnsi="Arial" w:cs="Arial"/>
                <w:sz w:val="20"/>
                <w:szCs w:val="20"/>
              </w:rPr>
            </w:pPr>
            <w:r>
              <w:rPr>
                <w:rFonts w:ascii="Arial" w:hAnsi="Arial" w:cs="Arial"/>
                <w:sz w:val="20"/>
                <w:szCs w:val="20"/>
              </w:rPr>
              <w:t xml:space="preserve">The provision of construction     </w:t>
            </w:r>
            <w:r w:rsidRPr="00F63EF5">
              <w:rPr>
                <w:rFonts w:ascii="Arial" w:hAnsi="Arial" w:cs="Arial"/>
                <w:sz w:val="20"/>
                <w:szCs w:val="20"/>
              </w:rPr>
              <w:t>services</w:t>
            </w:r>
          </w:p>
        </w:tc>
        <w:tc>
          <w:tcPr>
            <w:tcW w:w="1530" w:type="dxa"/>
          </w:tcPr>
          <w:p w14:paraId="22D667D1" w14:textId="77777777" w:rsidR="00AF42D0" w:rsidRPr="00F63EF5" w:rsidRDefault="00AF42D0" w:rsidP="00AF42D0">
            <w:pPr>
              <w:spacing w:line="320" w:lineRule="exact"/>
              <w:ind w:left="-36"/>
              <w:jc w:val="center"/>
              <w:rPr>
                <w:rFonts w:ascii="Arial" w:hAnsi="Arial" w:cs="Arial"/>
                <w:sz w:val="20"/>
                <w:szCs w:val="20"/>
                <w:cs/>
              </w:rPr>
            </w:pPr>
            <w:r w:rsidRPr="00F63EF5">
              <w:rPr>
                <w:rFonts w:ascii="Arial" w:hAnsi="Arial" w:cs="Arial"/>
                <w:sz w:val="20"/>
                <w:szCs w:val="20"/>
              </w:rPr>
              <w:t>Thailand</w:t>
            </w:r>
          </w:p>
        </w:tc>
        <w:tc>
          <w:tcPr>
            <w:tcW w:w="1206" w:type="dxa"/>
          </w:tcPr>
          <w:p w14:paraId="22D667D2" w14:textId="0AAA6FF6" w:rsidR="00AF42D0" w:rsidRPr="00372252" w:rsidRDefault="00574637" w:rsidP="00AF42D0">
            <w:pPr>
              <w:spacing w:line="320" w:lineRule="exact"/>
              <w:ind w:right="89"/>
              <w:jc w:val="center"/>
              <w:rPr>
                <w:rFonts w:ascii="Arial" w:hAnsi="Arial" w:cs="Arial"/>
                <w:sz w:val="20"/>
                <w:szCs w:val="20"/>
                <w:cs/>
              </w:rPr>
            </w:pPr>
            <w:r>
              <w:rPr>
                <w:rFonts w:ascii="Arial" w:hAnsi="Arial" w:cs="Arial"/>
                <w:sz w:val="20"/>
                <w:szCs w:val="20"/>
              </w:rPr>
              <w:t>38.25</w:t>
            </w:r>
          </w:p>
        </w:tc>
        <w:tc>
          <w:tcPr>
            <w:tcW w:w="1206" w:type="dxa"/>
          </w:tcPr>
          <w:p w14:paraId="22D667D3" w14:textId="244BD812" w:rsidR="00AF42D0" w:rsidRPr="00F63EF5" w:rsidRDefault="00AF42D0" w:rsidP="00AF42D0">
            <w:pPr>
              <w:spacing w:line="320" w:lineRule="exact"/>
              <w:ind w:right="89"/>
              <w:jc w:val="center"/>
              <w:rPr>
                <w:rFonts w:ascii="Arial" w:hAnsi="Arial" w:cs="Arial"/>
                <w:sz w:val="20"/>
                <w:szCs w:val="20"/>
                <w:cs/>
              </w:rPr>
            </w:pPr>
            <w:r w:rsidRPr="00372252">
              <w:rPr>
                <w:rFonts w:ascii="Arial" w:hAnsi="Arial" w:cs="Arial"/>
                <w:sz w:val="20"/>
                <w:szCs w:val="20"/>
              </w:rPr>
              <w:t>38.25</w:t>
            </w:r>
          </w:p>
        </w:tc>
      </w:tr>
      <w:tr w:rsidR="00AF42D0" w:rsidRPr="00F63EF5" w14:paraId="0559559C" w14:textId="77777777" w:rsidTr="00A21F61">
        <w:trPr>
          <w:trHeight w:val="189"/>
        </w:trPr>
        <w:tc>
          <w:tcPr>
            <w:tcW w:w="2250" w:type="dxa"/>
          </w:tcPr>
          <w:p w14:paraId="07195CF2" w14:textId="0FED02FC" w:rsidR="00AF42D0" w:rsidRPr="007A1AD3" w:rsidRDefault="00AF42D0" w:rsidP="00AF42D0">
            <w:pPr>
              <w:spacing w:line="320" w:lineRule="exact"/>
              <w:ind w:left="90" w:right="-108" w:hanging="90"/>
              <w:rPr>
                <w:rFonts w:ascii="Arial" w:hAnsi="Arial" w:cs="Arial"/>
                <w:sz w:val="20"/>
                <w:szCs w:val="20"/>
                <w:u w:val="single"/>
              </w:rPr>
            </w:pPr>
            <w:r>
              <w:rPr>
                <w:rFonts w:ascii="Arial" w:hAnsi="Arial" w:cs="Arial"/>
                <w:sz w:val="20"/>
                <w:szCs w:val="20"/>
                <w:u w:val="single"/>
              </w:rPr>
              <w:t>Indirectly invested</w:t>
            </w:r>
          </w:p>
        </w:tc>
        <w:tc>
          <w:tcPr>
            <w:tcW w:w="2880" w:type="dxa"/>
          </w:tcPr>
          <w:p w14:paraId="730F5CF1" w14:textId="77777777" w:rsidR="00AF42D0" w:rsidRDefault="00AF42D0" w:rsidP="00AF42D0">
            <w:pPr>
              <w:spacing w:line="320" w:lineRule="exact"/>
              <w:ind w:left="250" w:right="-108" w:hanging="250"/>
              <w:rPr>
                <w:rFonts w:ascii="Arial" w:hAnsi="Arial" w:cs="Arial"/>
                <w:sz w:val="20"/>
                <w:szCs w:val="20"/>
              </w:rPr>
            </w:pPr>
          </w:p>
        </w:tc>
        <w:tc>
          <w:tcPr>
            <w:tcW w:w="1530" w:type="dxa"/>
          </w:tcPr>
          <w:p w14:paraId="2F6D9020" w14:textId="77777777" w:rsidR="00AF42D0" w:rsidRPr="00F63EF5" w:rsidRDefault="00AF42D0" w:rsidP="00AF42D0">
            <w:pPr>
              <w:spacing w:line="320" w:lineRule="exact"/>
              <w:ind w:left="-36"/>
              <w:jc w:val="center"/>
              <w:rPr>
                <w:rFonts w:ascii="Arial" w:hAnsi="Arial" w:cs="Arial"/>
                <w:sz w:val="20"/>
                <w:szCs w:val="20"/>
              </w:rPr>
            </w:pPr>
          </w:p>
        </w:tc>
        <w:tc>
          <w:tcPr>
            <w:tcW w:w="1206" w:type="dxa"/>
          </w:tcPr>
          <w:p w14:paraId="193ED7CC" w14:textId="77777777" w:rsidR="00AF42D0" w:rsidRPr="00372252" w:rsidRDefault="00AF42D0" w:rsidP="00AF42D0">
            <w:pPr>
              <w:spacing w:line="320" w:lineRule="exact"/>
              <w:ind w:right="89"/>
              <w:jc w:val="center"/>
              <w:rPr>
                <w:rFonts w:ascii="Arial" w:hAnsi="Arial" w:cs="Arial"/>
                <w:sz w:val="20"/>
                <w:szCs w:val="20"/>
              </w:rPr>
            </w:pPr>
          </w:p>
        </w:tc>
        <w:tc>
          <w:tcPr>
            <w:tcW w:w="1206" w:type="dxa"/>
          </w:tcPr>
          <w:p w14:paraId="1AE95B1E" w14:textId="77777777" w:rsidR="00AF42D0" w:rsidRDefault="00AF42D0" w:rsidP="00AF42D0">
            <w:pPr>
              <w:spacing w:line="320" w:lineRule="exact"/>
              <w:ind w:right="89"/>
              <w:jc w:val="center"/>
              <w:rPr>
                <w:rFonts w:ascii="Arial" w:hAnsi="Arial" w:cs="Arial"/>
                <w:sz w:val="20"/>
                <w:szCs w:val="20"/>
              </w:rPr>
            </w:pPr>
          </w:p>
        </w:tc>
      </w:tr>
      <w:tr w:rsidR="00AF42D0" w:rsidRPr="00F63EF5" w14:paraId="79ECCC8E" w14:textId="77777777" w:rsidTr="00A21F61">
        <w:trPr>
          <w:trHeight w:val="189"/>
        </w:trPr>
        <w:tc>
          <w:tcPr>
            <w:tcW w:w="2250" w:type="dxa"/>
          </w:tcPr>
          <w:p w14:paraId="46094EEA" w14:textId="77777777" w:rsidR="00AF42D0" w:rsidRDefault="00AF42D0" w:rsidP="00AF42D0">
            <w:pPr>
              <w:spacing w:line="320" w:lineRule="exact"/>
              <w:ind w:left="90" w:right="-108" w:hanging="90"/>
              <w:rPr>
                <w:rFonts w:ascii="Arial" w:hAnsi="Arial" w:cs="Arial"/>
                <w:sz w:val="20"/>
                <w:szCs w:val="20"/>
              </w:rPr>
            </w:pPr>
            <w:r>
              <w:rPr>
                <w:rFonts w:ascii="Arial" w:hAnsi="Arial" w:cs="Arial"/>
                <w:sz w:val="20"/>
                <w:szCs w:val="20"/>
              </w:rPr>
              <w:t xml:space="preserve">UN-CC </w:t>
            </w:r>
            <w:r w:rsidRPr="00F63EF5">
              <w:rPr>
                <w:rFonts w:ascii="Arial" w:hAnsi="Arial" w:cs="Arial"/>
                <w:sz w:val="20"/>
                <w:szCs w:val="20"/>
              </w:rPr>
              <w:t>Joint Venture</w:t>
            </w:r>
          </w:p>
          <w:p w14:paraId="469B7ABD" w14:textId="6683071F" w:rsidR="00AF42D0" w:rsidRPr="00F63EF5" w:rsidRDefault="00AF42D0" w:rsidP="00AF42D0">
            <w:pPr>
              <w:spacing w:line="320" w:lineRule="exact"/>
              <w:ind w:left="246" w:right="-108" w:hanging="90"/>
              <w:rPr>
                <w:rFonts w:ascii="Arial" w:hAnsi="Arial" w:cs="Arial"/>
                <w:sz w:val="20"/>
                <w:szCs w:val="20"/>
              </w:rPr>
            </w:pPr>
            <w:r w:rsidRPr="000A696A">
              <w:rPr>
                <w:rFonts w:ascii="Arial" w:hAnsi="Arial" w:cs="Arial"/>
                <w:sz w:val="18"/>
                <w:szCs w:val="18"/>
              </w:rPr>
              <w:t>(</w:t>
            </w:r>
            <w:r>
              <w:rPr>
                <w:rFonts w:ascii="Arial" w:hAnsi="Arial" w:cs="Arial"/>
                <w:sz w:val="18"/>
                <w:szCs w:val="18"/>
              </w:rPr>
              <w:t>Invested</w:t>
            </w:r>
            <w:r w:rsidRPr="000A696A">
              <w:rPr>
                <w:rFonts w:ascii="Arial" w:hAnsi="Arial" w:cs="Arial"/>
                <w:sz w:val="18"/>
                <w:szCs w:val="18"/>
              </w:rPr>
              <w:t xml:space="preserve"> by </w:t>
            </w:r>
            <w:r w:rsidRPr="00C1239A">
              <w:rPr>
                <w:rFonts w:ascii="Arial" w:hAnsi="Arial" w:cs="Arial"/>
                <w:sz w:val="18"/>
                <w:szCs w:val="18"/>
              </w:rPr>
              <w:t>Civil Construction Services &amp; Products Company Limited</w:t>
            </w:r>
            <w:r w:rsidRPr="000A696A">
              <w:rPr>
                <w:rFonts w:ascii="Arial" w:hAnsi="Arial" w:cstheme="minorBidi"/>
                <w:sz w:val="18"/>
                <w:szCs w:val="18"/>
              </w:rPr>
              <w:t>)</w:t>
            </w:r>
          </w:p>
        </w:tc>
        <w:tc>
          <w:tcPr>
            <w:tcW w:w="2880" w:type="dxa"/>
          </w:tcPr>
          <w:p w14:paraId="55C0853E" w14:textId="6D77D1C7" w:rsidR="00AF42D0" w:rsidRDefault="00AF42D0" w:rsidP="00AF42D0">
            <w:pPr>
              <w:spacing w:line="320" w:lineRule="exact"/>
              <w:ind w:left="250" w:right="-108" w:hanging="250"/>
              <w:rPr>
                <w:rFonts w:ascii="Arial" w:hAnsi="Arial" w:cs="Arial"/>
                <w:sz w:val="20"/>
                <w:szCs w:val="20"/>
              </w:rPr>
            </w:pPr>
            <w:r>
              <w:rPr>
                <w:rFonts w:ascii="Arial" w:hAnsi="Arial" w:cs="Arial"/>
                <w:sz w:val="20"/>
                <w:szCs w:val="20"/>
              </w:rPr>
              <w:t xml:space="preserve">The provision of construction     </w:t>
            </w:r>
            <w:r w:rsidRPr="00F63EF5">
              <w:rPr>
                <w:rFonts w:ascii="Arial" w:hAnsi="Arial" w:cs="Arial"/>
                <w:sz w:val="20"/>
                <w:szCs w:val="20"/>
              </w:rPr>
              <w:t>services</w:t>
            </w:r>
          </w:p>
        </w:tc>
        <w:tc>
          <w:tcPr>
            <w:tcW w:w="1530" w:type="dxa"/>
          </w:tcPr>
          <w:p w14:paraId="55C47A88" w14:textId="2A90D006" w:rsidR="00AF42D0" w:rsidRPr="00F63EF5" w:rsidRDefault="00AF42D0" w:rsidP="00AF42D0">
            <w:pPr>
              <w:spacing w:line="320" w:lineRule="exact"/>
              <w:ind w:left="-36"/>
              <w:jc w:val="center"/>
              <w:rPr>
                <w:rFonts w:ascii="Arial" w:hAnsi="Arial" w:cs="Arial"/>
                <w:sz w:val="20"/>
                <w:szCs w:val="20"/>
              </w:rPr>
            </w:pPr>
            <w:r w:rsidRPr="00F63EF5">
              <w:rPr>
                <w:rFonts w:ascii="Arial" w:hAnsi="Arial" w:cs="Arial"/>
                <w:sz w:val="20"/>
                <w:szCs w:val="20"/>
              </w:rPr>
              <w:t>Thailand</w:t>
            </w:r>
          </w:p>
        </w:tc>
        <w:tc>
          <w:tcPr>
            <w:tcW w:w="1206" w:type="dxa"/>
          </w:tcPr>
          <w:p w14:paraId="6D9D9988" w14:textId="684B092F" w:rsidR="00AF42D0" w:rsidRPr="00372252" w:rsidRDefault="00574637" w:rsidP="00AF42D0">
            <w:pPr>
              <w:spacing w:line="320" w:lineRule="exact"/>
              <w:ind w:right="89"/>
              <w:jc w:val="center"/>
              <w:rPr>
                <w:rFonts w:ascii="Arial" w:hAnsi="Arial" w:cs="Arial"/>
                <w:sz w:val="20"/>
                <w:szCs w:val="20"/>
                <w:cs/>
              </w:rPr>
            </w:pPr>
            <w:r>
              <w:rPr>
                <w:rFonts w:ascii="Arial" w:hAnsi="Arial" w:cs="Arial"/>
                <w:sz w:val="20"/>
                <w:szCs w:val="20"/>
              </w:rPr>
              <w:t>30.00</w:t>
            </w:r>
          </w:p>
        </w:tc>
        <w:tc>
          <w:tcPr>
            <w:tcW w:w="1206" w:type="dxa"/>
          </w:tcPr>
          <w:p w14:paraId="5217E659" w14:textId="600D22C5" w:rsidR="00AF42D0" w:rsidRPr="00097E4B" w:rsidRDefault="00AF42D0" w:rsidP="00AF42D0">
            <w:pPr>
              <w:spacing w:line="320" w:lineRule="exact"/>
              <w:ind w:right="89"/>
              <w:jc w:val="center"/>
              <w:rPr>
                <w:rFonts w:ascii="Arial" w:hAnsi="Arial" w:cs="Arial"/>
                <w:sz w:val="20"/>
                <w:szCs w:val="20"/>
                <w:cs/>
              </w:rPr>
            </w:pPr>
            <w:r w:rsidRPr="00372252">
              <w:rPr>
                <w:rFonts w:ascii="Arial" w:hAnsi="Arial" w:cs="Arial"/>
                <w:sz w:val="20"/>
                <w:szCs w:val="20"/>
              </w:rPr>
              <w:t>30.00</w:t>
            </w:r>
          </w:p>
        </w:tc>
      </w:tr>
    </w:tbl>
    <w:p w14:paraId="22D6680A" w14:textId="469C8BC4" w:rsidR="00EB6AD0" w:rsidRPr="00C007D5" w:rsidRDefault="00755A2B" w:rsidP="00755A2B">
      <w:pPr>
        <w:pStyle w:val="BodyTextIndent"/>
        <w:tabs>
          <w:tab w:val="left" w:pos="540"/>
        </w:tabs>
        <w:overflowPunct w:val="0"/>
        <w:autoSpaceDE w:val="0"/>
        <w:autoSpaceDN w:val="0"/>
        <w:adjustRightInd w:val="0"/>
        <w:spacing w:before="240" w:line="380" w:lineRule="exact"/>
        <w:ind w:left="0"/>
        <w:jc w:val="both"/>
        <w:rPr>
          <w:rFonts w:ascii="Arial" w:hAnsi="Arial" w:cs="Arial"/>
          <w:spacing w:val="-4"/>
          <w:sz w:val="20"/>
          <w:szCs w:val="20"/>
        </w:rPr>
      </w:pPr>
      <w:r>
        <w:rPr>
          <w:rFonts w:ascii="Arial" w:eastAsia="Calibri" w:hAnsi="Arial" w:cs="Arial"/>
          <w:b/>
          <w:bCs/>
          <w:sz w:val="22"/>
          <w:szCs w:val="22"/>
        </w:rPr>
        <w:t>3.</w:t>
      </w:r>
      <w:r>
        <w:rPr>
          <w:rFonts w:ascii="Arial" w:eastAsia="Calibri" w:hAnsi="Arial" w:cs="Arial"/>
          <w:b/>
          <w:bCs/>
          <w:sz w:val="22"/>
          <w:szCs w:val="22"/>
        </w:rPr>
        <w:tab/>
      </w:r>
      <w:r w:rsidR="00EB6AD0" w:rsidRPr="00C007D5">
        <w:rPr>
          <w:rFonts w:ascii="Arial" w:eastAsia="Calibri" w:hAnsi="Arial" w:cs="Arial"/>
          <w:b/>
          <w:bCs/>
          <w:sz w:val="22"/>
          <w:szCs w:val="22"/>
        </w:rPr>
        <w:t>New financial reporting standards</w:t>
      </w:r>
    </w:p>
    <w:p w14:paraId="11A5A8EF" w14:textId="5F4F2D5E" w:rsidR="00251197" w:rsidRDefault="00A9687C" w:rsidP="00A9687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3.1</w:t>
      </w:r>
      <w:r>
        <w:rPr>
          <w:rFonts w:ascii="Arial" w:hAnsi="Arial" w:cs="Arial"/>
          <w:b/>
          <w:bCs/>
          <w:sz w:val="22"/>
          <w:szCs w:val="22"/>
        </w:rPr>
        <w:tab/>
      </w:r>
      <w:r w:rsidR="00430825">
        <w:rPr>
          <w:rFonts w:ascii="Arial" w:hAnsi="Arial" w:cs="Browallia New"/>
          <w:b/>
          <w:bCs/>
          <w:sz w:val="22"/>
          <w:szCs w:val="28"/>
        </w:rPr>
        <w:t>F</w:t>
      </w:r>
      <w:r w:rsidR="00251197">
        <w:rPr>
          <w:rFonts w:ascii="Arial" w:hAnsi="Arial" w:cs="Arial"/>
          <w:b/>
          <w:bCs/>
          <w:sz w:val="22"/>
          <w:szCs w:val="22"/>
        </w:rPr>
        <w:t>inancial reporting standard</w:t>
      </w:r>
      <w:r w:rsidR="00BD2F90">
        <w:rPr>
          <w:rFonts w:ascii="Arial" w:hAnsi="Arial" w:cs="Arial"/>
          <w:b/>
          <w:bCs/>
          <w:sz w:val="22"/>
          <w:szCs w:val="22"/>
        </w:rPr>
        <w:t>s</w:t>
      </w:r>
      <w:r w:rsidR="00251197">
        <w:rPr>
          <w:rFonts w:ascii="Arial" w:hAnsi="Arial" w:cs="Arial"/>
          <w:b/>
          <w:bCs/>
          <w:sz w:val="22"/>
          <w:szCs w:val="22"/>
        </w:rPr>
        <w:t xml:space="preserve"> that became effective in the current </w:t>
      </w:r>
      <w:r w:rsidR="00001B53">
        <w:rPr>
          <w:rFonts w:ascii="Arial" w:hAnsi="Arial" w:cs="Arial"/>
          <w:b/>
          <w:bCs/>
          <w:sz w:val="22"/>
          <w:szCs w:val="22"/>
        </w:rPr>
        <w:t xml:space="preserve">year </w:t>
      </w:r>
    </w:p>
    <w:p w14:paraId="1B4E84E2" w14:textId="653521A3" w:rsidR="00251197" w:rsidRDefault="00712820" w:rsidP="00A9687C">
      <w:pPr>
        <w:tabs>
          <w:tab w:val="left" w:pos="360"/>
          <w:tab w:val="left" w:pos="4140"/>
          <w:tab w:val="left" w:pos="6390"/>
        </w:tabs>
        <w:spacing w:before="120" w:after="120" w:line="380" w:lineRule="exact"/>
        <w:ind w:left="540"/>
        <w:jc w:val="both"/>
        <w:rPr>
          <w:rFonts w:ascii="Arial" w:hAnsi="Arial" w:cs="Arial"/>
          <w:sz w:val="22"/>
          <w:szCs w:val="22"/>
        </w:rPr>
      </w:pPr>
      <w:r w:rsidRPr="00712820">
        <w:rPr>
          <w:rFonts w:ascii="Arial" w:hAnsi="Arial" w:cs="Arial"/>
          <w:sz w:val="22"/>
          <w:szCs w:val="22"/>
        </w:rPr>
        <w:t xml:space="preserve">During the year, the Group has adopted the revised financial reporting standards which are effective for fiscal years beginning on or after </w:t>
      </w:r>
      <w:r>
        <w:rPr>
          <w:rFonts w:ascii="Arial" w:hAnsi="Arial" w:cs="Arial"/>
          <w:sz w:val="22"/>
          <w:szCs w:val="22"/>
        </w:rPr>
        <w:t>1</w:t>
      </w:r>
      <w:r w:rsidRPr="00712820">
        <w:rPr>
          <w:rFonts w:ascii="Arial" w:hAnsi="Arial" w:cs="Arial"/>
          <w:sz w:val="22"/>
          <w:szCs w:val="22"/>
        </w:rPr>
        <w:t xml:space="preserve"> January</w:t>
      </w:r>
      <w:r>
        <w:rPr>
          <w:rFonts w:ascii="Arial" w:hAnsi="Arial" w:cs="Arial"/>
          <w:sz w:val="22"/>
          <w:szCs w:val="22"/>
        </w:rPr>
        <w:t xml:space="preserve"> </w:t>
      </w:r>
      <w:r w:rsidR="00AF48AA">
        <w:rPr>
          <w:rFonts w:ascii="Arial" w:hAnsi="Arial" w:cs="Arial"/>
          <w:sz w:val="22"/>
          <w:szCs w:val="22"/>
        </w:rPr>
        <w:t>2025</w:t>
      </w:r>
      <w:r w:rsidRPr="00712820">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00251197">
        <w:rPr>
          <w:rFonts w:ascii="Arial" w:hAnsi="Arial" w:cs="Arial"/>
          <w:sz w:val="22"/>
          <w:szCs w:val="22"/>
        </w:rPr>
        <w:t xml:space="preserve"> </w:t>
      </w:r>
    </w:p>
    <w:p w14:paraId="2E4CA473" w14:textId="77777777" w:rsidR="00251197" w:rsidRPr="00A9687C" w:rsidRDefault="00251197" w:rsidP="00A9687C">
      <w:pPr>
        <w:tabs>
          <w:tab w:val="left" w:pos="360"/>
          <w:tab w:val="left" w:pos="4140"/>
          <w:tab w:val="left" w:pos="6390"/>
        </w:tabs>
        <w:spacing w:before="120" w:after="120" w:line="380" w:lineRule="exact"/>
        <w:ind w:left="540"/>
        <w:jc w:val="both"/>
        <w:rPr>
          <w:rFonts w:ascii="Arial" w:hAnsi="Arial" w:cs="Arial"/>
          <w:sz w:val="22"/>
          <w:szCs w:val="22"/>
        </w:rPr>
      </w:pPr>
      <w:r>
        <w:rPr>
          <w:rFonts w:ascii="Arial" w:hAnsi="Arial" w:cs="Arial"/>
          <w:sz w:val="22"/>
          <w:szCs w:val="22"/>
        </w:rPr>
        <w:t>The adoption of these financial reporting standards does not have any significant impact on the Group’s financial statements.</w:t>
      </w:r>
    </w:p>
    <w:p w14:paraId="4D4D9B28" w14:textId="5234886C" w:rsidR="00251197" w:rsidRPr="00A9687C" w:rsidRDefault="00A9687C" w:rsidP="00A9687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3.2</w:t>
      </w:r>
      <w:r>
        <w:rPr>
          <w:rFonts w:ascii="Arial" w:hAnsi="Arial" w:cs="Arial"/>
          <w:b/>
          <w:bCs/>
          <w:sz w:val="22"/>
          <w:szCs w:val="22"/>
        </w:rPr>
        <w:tab/>
      </w:r>
      <w:r w:rsidR="00251197" w:rsidRPr="00A9687C">
        <w:rPr>
          <w:rFonts w:ascii="Arial" w:hAnsi="Arial" w:cs="Arial"/>
          <w:b/>
          <w:bCs/>
          <w:sz w:val="22"/>
          <w:szCs w:val="22"/>
        </w:rPr>
        <w:t>Financial reporting standard</w:t>
      </w:r>
      <w:r w:rsidR="00BD2F90">
        <w:rPr>
          <w:rFonts w:ascii="Arial" w:hAnsi="Arial" w:cs="Arial"/>
          <w:b/>
          <w:bCs/>
          <w:sz w:val="22"/>
          <w:szCs w:val="22"/>
        </w:rPr>
        <w:t>s</w:t>
      </w:r>
      <w:r w:rsidR="00251197" w:rsidRPr="00A9687C">
        <w:rPr>
          <w:rFonts w:ascii="Arial" w:hAnsi="Arial" w:cs="Arial"/>
          <w:b/>
          <w:bCs/>
          <w:sz w:val="22"/>
          <w:szCs w:val="22"/>
        </w:rPr>
        <w:t xml:space="preserve"> that will become effective for fiscal years beginning on or after 1 January 202</w:t>
      </w:r>
      <w:r w:rsidR="00430825">
        <w:rPr>
          <w:rFonts w:ascii="Arial" w:hAnsi="Arial" w:cs="Arial"/>
          <w:b/>
          <w:bCs/>
          <w:sz w:val="22"/>
          <w:szCs w:val="22"/>
        </w:rPr>
        <w:t>6</w:t>
      </w:r>
    </w:p>
    <w:p w14:paraId="35461D08" w14:textId="12111B20" w:rsidR="00251197" w:rsidRDefault="00FA3043" w:rsidP="00A9687C">
      <w:pPr>
        <w:tabs>
          <w:tab w:val="left" w:pos="360"/>
          <w:tab w:val="left" w:pos="4140"/>
          <w:tab w:val="left" w:pos="6390"/>
        </w:tabs>
        <w:spacing w:before="120" w:after="120" w:line="380" w:lineRule="exact"/>
        <w:ind w:left="540"/>
        <w:jc w:val="both"/>
        <w:rPr>
          <w:rFonts w:ascii="Arial" w:hAnsi="Arial" w:cs="Arial"/>
          <w:sz w:val="22"/>
          <w:szCs w:val="22"/>
        </w:rPr>
      </w:pPr>
      <w:r w:rsidRPr="00CB40E4">
        <w:rPr>
          <w:rFonts w:ascii="Arial" w:hAnsi="Arial" w:cs="Arial"/>
          <w:sz w:val="22"/>
          <w:szCs w:val="22"/>
        </w:rPr>
        <w:t xml:space="preserve">The Federation of Accounting Professions issued </w:t>
      </w:r>
      <w:proofErr w:type="gramStart"/>
      <w:r w:rsidRPr="00CB40E4">
        <w:rPr>
          <w:rFonts w:ascii="Arial" w:hAnsi="Arial" w:cs="Arial"/>
          <w:sz w:val="22"/>
          <w:szCs w:val="22"/>
        </w:rPr>
        <w:t>a number of</w:t>
      </w:r>
      <w:proofErr w:type="gramEnd"/>
      <w:r w:rsidRPr="00CB40E4">
        <w:rPr>
          <w:rFonts w:ascii="Arial" w:hAnsi="Arial" w:cs="Arial"/>
          <w:sz w:val="22"/>
          <w:szCs w:val="22"/>
        </w:rPr>
        <w:t xml:space="preserve"> revised financial reporting standards, which are effective for fiscal years beginning on or after 1</w:t>
      </w:r>
      <w:r>
        <w:rPr>
          <w:rFonts w:ascii="Arial" w:hAnsi="Arial" w:cstheme="minorBidi" w:hint="cs"/>
          <w:sz w:val="22"/>
          <w:szCs w:val="22"/>
          <w:cs/>
        </w:rPr>
        <w:t xml:space="preserve"> </w:t>
      </w:r>
      <w:r w:rsidRPr="00CB40E4">
        <w:rPr>
          <w:rFonts w:ascii="Arial" w:hAnsi="Arial" w:cs="Arial"/>
          <w:sz w:val="22"/>
          <w:szCs w:val="22"/>
        </w:rPr>
        <w:t>January 202</w:t>
      </w:r>
      <w:r w:rsidR="00430825">
        <w:rPr>
          <w:rFonts w:ascii="Arial" w:hAnsi="Arial" w:cs="Arial"/>
          <w:sz w:val="22"/>
          <w:szCs w:val="22"/>
        </w:rPr>
        <w:t>6</w:t>
      </w:r>
      <w:r w:rsidRPr="00CB40E4">
        <w:rPr>
          <w:rFonts w:ascii="Arial" w:hAnsi="Arial" w:cs="Arial"/>
          <w:sz w:val="22"/>
          <w:szCs w:val="22"/>
        </w:rPr>
        <w:t xml:space="preserve">. </w:t>
      </w:r>
      <w:r w:rsidR="00E117A1">
        <w:rPr>
          <w:rFonts w:ascii="Arial" w:hAnsi="Arial" w:cs="Arial"/>
          <w:sz w:val="22"/>
          <w:szCs w:val="22"/>
        </w:rPr>
        <w:t xml:space="preserve">    </w:t>
      </w:r>
      <w:r w:rsidRPr="00CB40E4">
        <w:rPr>
          <w:rFonts w:ascii="Arial" w:hAnsi="Arial" w:cs="Arial"/>
          <w:sz w:val="22"/>
          <w:szCs w:val="22"/>
        </w:rPr>
        <w:t>These financial reporting standards were aimed at alignment with the corresponding International Financial Reporting Standards with most of the changes directed towards clarifying accounting treatment</w:t>
      </w:r>
      <w:r w:rsidRPr="00CB40E4">
        <w:rPr>
          <w:rFonts w:ascii="Arial" w:hAnsi="Arial" w:cs="Arial"/>
          <w:sz w:val="22"/>
          <w:szCs w:val="22"/>
          <w:cs/>
        </w:rPr>
        <w:t xml:space="preserve"> </w:t>
      </w:r>
      <w:r w:rsidRPr="00CB40E4">
        <w:rPr>
          <w:rFonts w:ascii="Arial" w:hAnsi="Arial" w:cs="Arial"/>
          <w:sz w:val="22"/>
          <w:szCs w:val="22"/>
        </w:rPr>
        <w:t>and</w:t>
      </w:r>
      <w:r w:rsidR="006D7699">
        <w:rPr>
          <w:rFonts w:ascii="Arial" w:hAnsi="Arial" w:cs="Arial"/>
          <w:sz w:val="22"/>
          <w:szCs w:val="22"/>
        </w:rPr>
        <w:t xml:space="preserve"> providing accounting guidance for users of the standards.</w:t>
      </w:r>
    </w:p>
    <w:p w14:paraId="3E4D6EC9" w14:textId="4853E3C6" w:rsidR="002E3B88" w:rsidRPr="004465BD" w:rsidRDefault="009E4C8A" w:rsidP="00225AD9">
      <w:pPr>
        <w:tabs>
          <w:tab w:val="left" w:pos="360"/>
          <w:tab w:val="left" w:pos="4140"/>
          <w:tab w:val="left" w:pos="6390"/>
        </w:tabs>
        <w:spacing w:before="120" w:after="120" w:line="380" w:lineRule="exact"/>
        <w:ind w:left="540"/>
        <w:jc w:val="both"/>
        <w:rPr>
          <w:rFonts w:ascii="Arial" w:hAnsi="Arial" w:cs="Arial"/>
          <w:sz w:val="22"/>
          <w:szCs w:val="22"/>
        </w:rPr>
      </w:pPr>
      <w:r w:rsidRPr="009E4C8A">
        <w:rPr>
          <w:rFonts w:ascii="Arial" w:hAnsi="Arial" w:cs="Arial"/>
          <w:sz w:val="22"/>
          <w:szCs w:val="22"/>
        </w:rPr>
        <w:t>The management of the Group believes that adoption of these amendments will not have any significant impact on the Group’s financial statements.</w:t>
      </w:r>
    </w:p>
    <w:p w14:paraId="22D6694F" w14:textId="5D1DC558" w:rsidR="00EB6AD0" w:rsidRPr="00C007D5" w:rsidRDefault="00546923" w:rsidP="00F9236D">
      <w:pPr>
        <w:spacing w:before="240" w:after="120" w:line="370" w:lineRule="exact"/>
        <w:ind w:left="540" w:hanging="540"/>
        <w:jc w:val="thaiDistribute"/>
        <w:rPr>
          <w:rFonts w:ascii="Arial" w:hAnsi="Arial" w:cstheme="minorBidi"/>
          <w:i/>
          <w:iCs/>
          <w:sz w:val="22"/>
          <w:szCs w:val="22"/>
        </w:rPr>
      </w:pPr>
      <w:r w:rsidRPr="00ED2E0F">
        <w:rPr>
          <w:rFonts w:ascii="Arial" w:hAnsi="Arial" w:cs="Arial"/>
          <w:b/>
          <w:bCs/>
          <w:sz w:val="22"/>
          <w:szCs w:val="22"/>
        </w:rPr>
        <w:lastRenderedPageBreak/>
        <w:t>4</w:t>
      </w:r>
      <w:r w:rsidR="00EB6AD0" w:rsidRPr="00ED2E0F">
        <w:rPr>
          <w:rFonts w:ascii="Arial" w:hAnsi="Arial" w:cs="Arial"/>
          <w:b/>
          <w:bCs/>
          <w:sz w:val="22"/>
          <w:szCs w:val="22"/>
        </w:rPr>
        <w:t>.</w:t>
      </w:r>
      <w:r w:rsidR="00EB6AD0" w:rsidRPr="00ED2E0F">
        <w:rPr>
          <w:rFonts w:ascii="Arial" w:hAnsi="Arial" w:cs="Arial"/>
          <w:b/>
          <w:bCs/>
          <w:sz w:val="22"/>
          <w:szCs w:val="22"/>
        </w:rPr>
        <w:tab/>
      </w:r>
      <w:r w:rsidR="006957F7">
        <w:rPr>
          <w:rFonts w:ascii="Arial" w:hAnsi="Arial" w:cs="Arial"/>
          <w:b/>
          <w:bCs/>
          <w:sz w:val="22"/>
          <w:szCs w:val="22"/>
        </w:rPr>
        <w:t>A</w:t>
      </w:r>
      <w:r w:rsidR="00EB6AD0" w:rsidRPr="00ED2E0F">
        <w:rPr>
          <w:rFonts w:ascii="Arial" w:hAnsi="Arial" w:cs="Arial"/>
          <w:b/>
          <w:bCs/>
          <w:sz w:val="22"/>
          <w:szCs w:val="22"/>
        </w:rPr>
        <w:t>ccounting policies</w:t>
      </w:r>
    </w:p>
    <w:p w14:paraId="22D66950" w14:textId="099D0F17" w:rsidR="00EB6AD0" w:rsidRPr="00F63EF5" w:rsidRDefault="00546923" w:rsidP="00F9236D">
      <w:pPr>
        <w:spacing w:before="120" w:after="120" w:line="370" w:lineRule="exact"/>
        <w:ind w:left="540" w:hanging="540"/>
        <w:jc w:val="both"/>
        <w:rPr>
          <w:rFonts w:ascii="Arial" w:hAnsi="Arial" w:cs="Arial"/>
          <w:sz w:val="22"/>
          <w:szCs w:val="22"/>
        </w:rPr>
      </w:pPr>
      <w:r>
        <w:rPr>
          <w:rFonts w:ascii="Arial" w:hAnsi="Arial" w:cs="Arial"/>
          <w:b/>
          <w:bCs/>
          <w:sz w:val="22"/>
          <w:szCs w:val="22"/>
        </w:rPr>
        <w:t>4</w:t>
      </w:r>
      <w:r w:rsidR="00EB6AD0" w:rsidRPr="00F63EF5">
        <w:rPr>
          <w:rFonts w:ascii="Arial" w:hAnsi="Arial" w:cs="Arial"/>
          <w:b/>
          <w:bCs/>
          <w:sz w:val="22"/>
          <w:szCs w:val="22"/>
        </w:rPr>
        <w:t>.1</w:t>
      </w:r>
      <w:r w:rsidR="00EB6AD0" w:rsidRPr="00F63EF5">
        <w:rPr>
          <w:rFonts w:ascii="Arial" w:hAnsi="Arial" w:cs="Arial"/>
          <w:b/>
          <w:bCs/>
          <w:sz w:val="22"/>
          <w:szCs w:val="22"/>
        </w:rPr>
        <w:tab/>
        <w:t xml:space="preserve">Revenue </w:t>
      </w:r>
      <w:r w:rsidR="00B519F0" w:rsidRPr="00B519F0">
        <w:rPr>
          <w:rFonts w:ascii="Arial" w:hAnsi="Arial" w:cs="Arial"/>
          <w:b/>
          <w:bCs/>
          <w:sz w:val="22"/>
          <w:szCs w:val="22"/>
        </w:rPr>
        <w:t xml:space="preserve">and expense </w:t>
      </w:r>
      <w:r w:rsidR="00EB6AD0" w:rsidRPr="00F63EF5">
        <w:rPr>
          <w:rFonts w:ascii="Arial" w:hAnsi="Arial" w:cs="Arial"/>
          <w:b/>
          <w:bCs/>
          <w:sz w:val="22"/>
          <w:szCs w:val="22"/>
        </w:rPr>
        <w:t>recognition</w:t>
      </w:r>
      <w:r w:rsidR="00B519F0">
        <w:rPr>
          <w:rFonts w:ascii="Arial" w:hAnsi="Arial" w:cs="Arial"/>
          <w:b/>
          <w:bCs/>
          <w:sz w:val="22"/>
          <w:szCs w:val="22"/>
        </w:rPr>
        <w:t xml:space="preserve"> </w:t>
      </w:r>
    </w:p>
    <w:p w14:paraId="22D66951" w14:textId="69588ABE" w:rsidR="00EB6AD0" w:rsidRPr="001B2CB6" w:rsidRDefault="00EB6AD0" w:rsidP="00F9236D">
      <w:pPr>
        <w:spacing w:before="120" w:after="120" w:line="370" w:lineRule="exact"/>
        <w:ind w:left="1080" w:hanging="540"/>
        <w:jc w:val="both"/>
        <w:rPr>
          <w:rFonts w:ascii="Arial" w:hAnsi="Arial" w:cs="Arial"/>
          <w:i/>
          <w:iCs/>
          <w:sz w:val="22"/>
          <w:szCs w:val="22"/>
        </w:rPr>
      </w:pPr>
      <w:r w:rsidRPr="001B2CB6">
        <w:rPr>
          <w:rFonts w:ascii="Arial" w:hAnsi="Arial" w:cs="Arial"/>
          <w:i/>
          <w:iCs/>
          <w:sz w:val="22"/>
          <w:szCs w:val="22"/>
        </w:rPr>
        <w:t>Revenue from construction services</w:t>
      </w:r>
    </w:p>
    <w:p w14:paraId="22D66952" w14:textId="3AA00918" w:rsidR="003F624F" w:rsidRPr="003F624F" w:rsidRDefault="003F624F" w:rsidP="001B2CB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3F624F">
        <w:rPr>
          <w:rFonts w:ascii="Arial" w:hAnsi="Arial" w:cs="Arial"/>
          <w:sz w:val="22"/>
          <w:szCs w:val="22"/>
        </w:rPr>
        <w:t>The Group has determined that their construction contracts generally</w:t>
      </w:r>
      <w:r w:rsidRPr="003F624F">
        <w:rPr>
          <w:rFonts w:ascii="Arial" w:hAnsi="Arial" w:cs="Arial" w:hint="cs"/>
          <w:sz w:val="22"/>
          <w:szCs w:val="22"/>
          <w:cs/>
        </w:rPr>
        <w:t xml:space="preserve"> </w:t>
      </w:r>
      <w:r w:rsidRPr="003F624F">
        <w:rPr>
          <w:rFonts w:ascii="Arial" w:hAnsi="Arial" w:cs="Arial"/>
          <w:sz w:val="22"/>
          <w:szCs w:val="22"/>
        </w:rPr>
        <w:t xml:space="preserve">have one performance obligation. The Group </w:t>
      </w:r>
      <w:r w:rsidR="008E198E" w:rsidRPr="003F624F">
        <w:rPr>
          <w:rFonts w:ascii="Arial" w:hAnsi="Arial" w:cs="Arial"/>
          <w:sz w:val="22"/>
          <w:szCs w:val="22"/>
        </w:rPr>
        <w:t>recogni</w:t>
      </w:r>
      <w:r w:rsidR="002D564C">
        <w:rPr>
          <w:rFonts w:ascii="Arial" w:hAnsi="Arial" w:cs="Arial"/>
          <w:sz w:val="22"/>
          <w:szCs w:val="22"/>
        </w:rPr>
        <w:t>s</w:t>
      </w:r>
      <w:r w:rsidR="008E198E" w:rsidRPr="003F624F">
        <w:rPr>
          <w:rFonts w:ascii="Arial" w:hAnsi="Arial" w:cs="Arial"/>
          <w:sz w:val="22"/>
          <w:szCs w:val="22"/>
        </w:rPr>
        <w:t>e</w:t>
      </w:r>
      <w:r w:rsidR="008E198E">
        <w:rPr>
          <w:rFonts w:ascii="Arial" w:hAnsi="Arial" w:cs="Arial"/>
          <w:sz w:val="22"/>
          <w:szCs w:val="22"/>
        </w:rPr>
        <w:t>s</w:t>
      </w:r>
      <w:r w:rsidRPr="003F624F">
        <w:rPr>
          <w:rFonts w:ascii="Arial" w:hAnsi="Arial" w:cs="Arial"/>
          <w:sz w:val="22"/>
          <w:szCs w:val="22"/>
        </w:rPr>
        <w:t xml:space="preserve"> construction revenue over time where the stage of completion is measured</w:t>
      </w:r>
      <w:r w:rsidRPr="003F624F">
        <w:rPr>
          <w:rFonts w:ascii="Arial" w:hAnsi="Arial" w:cs="Arial" w:hint="cs"/>
          <w:sz w:val="22"/>
          <w:szCs w:val="22"/>
          <w:cs/>
        </w:rPr>
        <w:t xml:space="preserve"> </w:t>
      </w:r>
      <w:r w:rsidRPr="003F624F">
        <w:rPr>
          <w:rFonts w:ascii="Arial" w:hAnsi="Arial" w:cs="Arial"/>
          <w:sz w:val="22"/>
          <w:szCs w:val="22"/>
        </w:rPr>
        <w:t xml:space="preserve">using an input method, based on comparison of actual construction costs incurred up to the end of the period and total anticipated construction costs at completion. </w:t>
      </w:r>
    </w:p>
    <w:p w14:paraId="22D66953" w14:textId="39340C6F" w:rsidR="003F624F" w:rsidRPr="003F624F" w:rsidRDefault="003F624F" w:rsidP="001B2CB6">
      <w:pPr>
        <w:spacing w:before="120" w:after="120" w:line="380" w:lineRule="exact"/>
        <w:ind w:left="540" w:hanging="540"/>
        <w:jc w:val="thaiDistribute"/>
        <w:rPr>
          <w:rFonts w:ascii="Arial" w:hAnsi="Arial" w:cs="Arial"/>
          <w:sz w:val="22"/>
          <w:szCs w:val="22"/>
        </w:rPr>
      </w:pPr>
      <w:r>
        <w:rPr>
          <w:rFonts w:ascii="Arial" w:hAnsi="Arial" w:cs="Arial"/>
          <w:sz w:val="22"/>
          <w:szCs w:val="22"/>
        </w:rPr>
        <w:tab/>
      </w:r>
      <w:proofErr w:type="gramStart"/>
      <w:r w:rsidRPr="003F624F">
        <w:rPr>
          <w:rFonts w:ascii="Arial" w:hAnsi="Arial" w:cs="Arial"/>
          <w:sz w:val="22"/>
          <w:szCs w:val="22"/>
        </w:rPr>
        <w:t>The likelihood of contract variations,</w:t>
      </w:r>
      <w:proofErr w:type="gramEnd"/>
      <w:r w:rsidRPr="003F624F">
        <w:rPr>
          <w:rFonts w:ascii="Arial" w:hAnsi="Arial" w:cs="Arial"/>
          <w:sz w:val="22"/>
          <w:szCs w:val="22"/>
        </w:rPr>
        <w:t xml:space="preserve"> claims and liquidated damages, delays in delivery or contractual penalties </w:t>
      </w:r>
      <w:proofErr w:type="gramStart"/>
      <w:r w:rsidRPr="003F624F">
        <w:rPr>
          <w:rFonts w:ascii="Arial" w:hAnsi="Arial" w:cs="Arial"/>
          <w:sz w:val="22"/>
          <w:szCs w:val="22"/>
        </w:rPr>
        <w:t>is</w:t>
      </w:r>
      <w:proofErr w:type="gramEnd"/>
      <w:r w:rsidRPr="003F624F">
        <w:rPr>
          <w:rFonts w:ascii="Arial" w:hAnsi="Arial" w:cs="Arial"/>
          <w:sz w:val="22"/>
          <w:szCs w:val="22"/>
        </w:rPr>
        <w:t xml:space="preserve"> </w:t>
      </w:r>
      <w:proofErr w:type="gramStart"/>
      <w:r w:rsidRPr="003F624F">
        <w:rPr>
          <w:rFonts w:ascii="Arial" w:hAnsi="Arial" w:cs="Arial"/>
          <w:sz w:val="22"/>
          <w:szCs w:val="22"/>
        </w:rPr>
        <w:t>taken into account</w:t>
      </w:r>
      <w:proofErr w:type="gramEnd"/>
      <w:r w:rsidRPr="003F624F">
        <w:rPr>
          <w:rFonts w:ascii="Arial" w:hAnsi="Arial" w:cs="Arial"/>
          <w:sz w:val="22"/>
          <w:szCs w:val="22"/>
        </w:rPr>
        <w:t xml:space="preserve"> in determining the revenue to be </w:t>
      </w:r>
      <w:r w:rsidR="008E198E" w:rsidRPr="003F624F">
        <w:rPr>
          <w:rFonts w:ascii="Arial" w:hAnsi="Arial" w:cs="Arial"/>
          <w:sz w:val="22"/>
          <w:szCs w:val="22"/>
        </w:rPr>
        <w:t>recogni</w:t>
      </w:r>
      <w:r w:rsidR="00632DA4">
        <w:rPr>
          <w:rFonts w:ascii="Arial" w:hAnsi="Arial" w:cs="Arial"/>
          <w:sz w:val="22"/>
          <w:szCs w:val="22"/>
        </w:rPr>
        <w:t>s</w:t>
      </w:r>
      <w:r w:rsidR="008E198E" w:rsidRPr="003F624F">
        <w:rPr>
          <w:rFonts w:ascii="Arial" w:hAnsi="Arial" w:cs="Arial"/>
          <w:sz w:val="22"/>
          <w:szCs w:val="22"/>
        </w:rPr>
        <w:t>ed</w:t>
      </w:r>
      <w:r w:rsidRPr="003F624F">
        <w:rPr>
          <w:rFonts w:ascii="Arial" w:hAnsi="Arial" w:cs="Arial"/>
          <w:sz w:val="22"/>
          <w:szCs w:val="22"/>
        </w:rPr>
        <w:t xml:space="preserve">, such that revenue is only </w:t>
      </w:r>
      <w:r w:rsidR="008E198E" w:rsidRPr="003F624F">
        <w:rPr>
          <w:rFonts w:ascii="Arial" w:hAnsi="Arial" w:cs="Arial"/>
          <w:sz w:val="22"/>
          <w:szCs w:val="22"/>
        </w:rPr>
        <w:t>recogni</w:t>
      </w:r>
      <w:r w:rsidR="00632DA4">
        <w:rPr>
          <w:rFonts w:ascii="Arial" w:hAnsi="Arial" w:cs="Arial"/>
          <w:sz w:val="22"/>
          <w:szCs w:val="22"/>
        </w:rPr>
        <w:t>s</w:t>
      </w:r>
      <w:r w:rsidR="008E198E" w:rsidRPr="003F624F">
        <w:rPr>
          <w:rFonts w:ascii="Arial" w:hAnsi="Arial" w:cs="Arial"/>
          <w:sz w:val="22"/>
          <w:szCs w:val="22"/>
        </w:rPr>
        <w:t>ed</w:t>
      </w:r>
      <w:r w:rsidRPr="003F624F">
        <w:rPr>
          <w:rFonts w:ascii="Arial" w:hAnsi="Arial" w:cs="Arial"/>
          <w:sz w:val="22"/>
          <w:szCs w:val="22"/>
        </w:rPr>
        <w:t xml:space="preserve"> to the extent that it is highly probable that a significant reversal in the amount of cumulative revenue </w:t>
      </w:r>
      <w:r w:rsidR="008E198E" w:rsidRPr="003F624F">
        <w:rPr>
          <w:rFonts w:ascii="Arial" w:hAnsi="Arial" w:cs="Arial"/>
          <w:sz w:val="22"/>
          <w:szCs w:val="22"/>
        </w:rPr>
        <w:t>recogni</w:t>
      </w:r>
      <w:r w:rsidR="00632DA4">
        <w:rPr>
          <w:rFonts w:ascii="Arial" w:hAnsi="Arial" w:cs="Arial"/>
          <w:sz w:val="22"/>
          <w:szCs w:val="22"/>
        </w:rPr>
        <w:t>s</w:t>
      </w:r>
      <w:r w:rsidR="008E198E" w:rsidRPr="003F624F">
        <w:rPr>
          <w:rFonts w:ascii="Arial" w:hAnsi="Arial" w:cs="Arial"/>
          <w:sz w:val="22"/>
          <w:szCs w:val="22"/>
        </w:rPr>
        <w:t>ed</w:t>
      </w:r>
      <w:r w:rsidRPr="003F624F">
        <w:rPr>
          <w:rFonts w:ascii="Arial" w:hAnsi="Arial" w:cs="Arial"/>
          <w:sz w:val="22"/>
          <w:szCs w:val="22"/>
        </w:rPr>
        <w:t xml:space="preserve"> will not occur. </w:t>
      </w:r>
    </w:p>
    <w:p w14:paraId="22D66954" w14:textId="1F3B3CD2" w:rsidR="003F624F" w:rsidRPr="003F624F" w:rsidRDefault="003F624F" w:rsidP="001B2CB6">
      <w:pPr>
        <w:spacing w:before="120" w:after="120" w:line="380" w:lineRule="exact"/>
        <w:ind w:left="540" w:hanging="540"/>
        <w:jc w:val="thaiDistribute"/>
        <w:rPr>
          <w:rFonts w:ascii="Arial" w:hAnsi="Arial" w:cs="Arial"/>
          <w:sz w:val="22"/>
          <w:szCs w:val="22"/>
        </w:rPr>
      </w:pPr>
      <w:r w:rsidRPr="003F624F">
        <w:rPr>
          <w:rFonts w:ascii="Arial" w:hAnsi="Arial" w:cs="Arial"/>
          <w:sz w:val="22"/>
          <w:szCs w:val="22"/>
        </w:rPr>
        <w:tab/>
        <w:t xml:space="preserve">When the value and stage of completion of the contract cannot be reasonably measured, revenue is </w:t>
      </w:r>
      <w:r w:rsidR="008E198E" w:rsidRPr="003F624F">
        <w:rPr>
          <w:rFonts w:ascii="Arial" w:hAnsi="Arial" w:cs="Arial"/>
          <w:sz w:val="22"/>
          <w:szCs w:val="22"/>
        </w:rPr>
        <w:t>recogni</w:t>
      </w:r>
      <w:r w:rsidR="00632DA4">
        <w:rPr>
          <w:rFonts w:ascii="Arial" w:hAnsi="Arial" w:cs="Arial"/>
          <w:sz w:val="22"/>
          <w:szCs w:val="22"/>
        </w:rPr>
        <w:t>s</w:t>
      </w:r>
      <w:r w:rsidR="008E198E" w:rsidRPr="003F624F">
        <w:rPr>
          <w:rFonts w:ascii="Arial" w:hAnsi="Arial" w:cs="Arial"/>
          <w:sz w:val="22"/>
          <w:szCs w:val="22"/>
        </w:rPr>
        <w:t>ed</w:t>
      </w:r>
      <w:r w:rsidRPr="003F624F">
        <w:rPr>
          <w:rFonts w:ascii="Arial" w:hAnsi="Arial" w:cs="Arial"/>
          <w:sz w:val="22"/>
          <w:szCs w:val="22"/>
        </w:rPr>
        <w:t xml:space="preserve"> only to the extent of contract costs incurred that are expected to be recovered.</w:t>
      </w:r>
    </w:p>
    <w:p w14:paraId="22D66955" w14:textId="77777777" w:rsidR="00EB6AD0" w:rsidRPr="001B2CB6" w:rsidRDefault="00EB6AD0" w:rsidP="001B2CB6">
      <w:pPr>
        <w:spacing w:before="120" w:after="120" w:line="380" w:lineRule="exact"/>
        <w:ind w:left="540" w:hanging="540"/>
        <w:jc w:val="both"/>
        <w:rPr>
          <w:rFonts w:ascii="Arial" w:hAnsi="Arial" w:cs="Arial"/>
          <w:i/>
          <w:iCs/>
          <w:sz w:val="22"/>
          <w:szCs w:val="22"/>
        </w:rPr>
      </w:pPr>
      <w:r w:rsidRPr="00F63EF5">
        <w:rPr>
          <w:rFonts w:ascii="Arial" w:hAnsi="Arial" w:cs="Arial"/>
          <w:b/>
          <w:bCs/>
          <w:sz w:val="22"/>
          <w:szCs w:val="22"/>
        </w:rPr>
        <w:tab/>
      </w:r>
      <w:r w:rsidRPr="001B2CB6">
        <w:rPr>
          <w:rFonts w:ascii="Arial" w:hAnsi="Arial" w:cs="Arial"/>
          <w:i/>
          <w:iCs/>
          <w:sz w:val="22"/>
          <w:szCs w:val="22"/>
        </w:rPr>
        <w:t>Sales of construction materials</w:t>
      </w:r>
    </w:p>
    <w:p w14:paraId="22D66956" w14:textId="1082280E" w:rsidR="00EB6AD0" w:rsidRPr="00F63EF5" w:rsidRDefault="003F624F" w:rsidP="001B2CB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6E2A89">
        <w:rPr>
          <w:rFonts w:ascii="Arial" w:hAnsi="Arial" w:cs="Arial"/>
          <w:sz w:val="22"/>
          <w:szCs w:val="22"/>
        </w:rPr>
        <w:t>Revenue from s</w:t>
      </w:r>
      <w:r w:rsidR="00EB6AD0" w:rsidRPr="00F63EF5">
        <w:rPr>
          <w:rFonts w:ascii="Arial" w:hAnsi="Arial" w:cs="Arial"/>
          <w:sz w:val="22"/>
          <w:szCs w:val="22"/>
        </w:rPr>
        <w:t xml:space="preserve">ales of construction materials </w:t>
      </w:r>
      <w:r w:rsidR="006E2A89">
        <w:rPr>
          <w:rFonts w:ascii="Arial" w:hAnsi="Arial" w:cs="Arial"/>
          <w:sz w:val="22"/>
          <w:szCs w:val="22"/>
        </w:rPr>
        <w:t>is</w:t>
      </w:r>
      <w:r w:rsidR="00EB6AD0" w:rsidRPr="00F63EF5">
        <w:rPr>
          <w:rFonts w:ascii="Arial" w:hAnsi="Arial" w:cs="Arial"/>
          <w:sz w:val="22"/>
          <w:szCs w:val="22"/>
        </w:rPr>
        <w:t xml:space="preserve"> </w:t>
      </w:r>
      <w:r w:rsidR="008E198E" w:rsidRPr="00F63EF5">
        <w:rPr>
          <w:rFonts w:ascii="Arial" w:hAnsi="Arial" w:cs="Arial"/>
          <w:sz w:val="22"/>
          <w:szCs w:val="22"/>
        </w:rPr>
        <w:t>recogni</w:t>
      </w:r>
      <w:r w:rsidR="00632DA4">
        <w:rPr>
          <w:rFonts w:ascii="Arial" w:hAnsi="Arial" w:cs="Arial"/>
          <w:sz w:val="22"/>
          <w:szCs w:val="22"/>
        </w:rPr>
        <w:t>s</w:t>
      </w:r>
      <w:r w:rsidR="008E198E" w:rsidRPr="00F63EF5">
        <w:rPr>
          <w:rFonts w:ascii="Arial" w:hAnsi="Arial" w:cs="Arial"/>
          <w:sz w:val="22"/>
          <w:szCs w:val="22"/>
        </w:rPr>
        <w:t>ed</w:t>
      </w:r>
      <w:r w:rsidR="00EB6AD0" w:rsidRPr="00F63EF5">
        <w:rPr>
          <w:rFonts w:ascii="Arial" w:hAnsi="Arial" w:cs="Arial"/>
          <w:sz w:val="22"/>
          <w:szCs w:val="22"/>
        </w:rPr>
        <w:t xml:space="preserve"> </w:t>
      </w:r>
      <w:r w:rsidR="002A6C98">
        <w:rPr>
          <w:rFonts w:ascii="Arial" w:hAnsi="Arial" w:cs="Arial"/>
          <w:sz w:val="22"/>
          <w:szCs w:val="22"/>
        </w:rPr>
        <w:t xml:space="preserve">at the point in time </w:t>
      </w:r>
      <w:r w:rsidR="00EB6AD0" w:rsidRPr="00F63EF5">
        <w:rPr>
          <w:rFonts w:ascii="Arial" w:hAnsi="Arial" w:cs="Arial"/>
          <w:sz w:val="22"/>
          <w:szCs w:val="22"/>
        </w:rPr>
        <w:t xml:space="preserve">when </w:t>
      </w:r>
      <w:r w:rsidR="002A6C98">
        <w:rPr>
          <w:rFonts w:ascii="Arial" w:hAnsi="Arial" w:cs="Arial"/>
          <w:sz w:val="22"/>
          <w:szCs w:val="22"/>
        </w:rPr>
        <w:t>control of</w:t>
      </w:r>
      <w:r w:rsidR="006E2A89">
        <w:rPr>
          <w:rFonts w:ascii="Arial" w:hAnsi="Arial" w:cs="Arial"/>
          <w:sz w:val="22"/>
          <w:szCs w:val="22"/>
        </w:rPr>
        <w:t xml:space="preserve"> </w:t>
      </w:r>
      <w:r w:rsidR="002A6C98">
        <w:rPr>
          <w:rFonts w:ascii="Arial" w:hAnsi="Arial" w:cs="Arial"/>
          <w:sz w:val="22"/>
          <w:szCs w:val="22"/>
        </w:rPr>
        <w:t>the assets is transferred to the customer, generally on delivery of goods</w:t>
      </w:r>
      <w:r w:rsidR="00EB6AD0" w:rsidRPr="00F63EF5">
        <w:rPr>
          <w:rFonts w:ascii="Arial" w:hAnsi="Arial" w:cs="Arial"/>
          <w:sz w:val="22"/>
          <w:szCs w:val="22"/>
        </w:rPr>
        <w:t xml:space="preserve">. </w:t>
      </w:r>
      <w:r w:rsidR="001B2CB6">
        <w:rPr>
          <w:rFonts w:ascii="Arial" w:hAnsi="Arial" w:cs="Arial"/>
          <w:sz w:val="22"/>
          <w:szCs w:val="22"/>
        </w:rPr>
        <w:t xml:space="preserve">Revenue is measured at the amount of the consideration received </w:t>
      </w:r>
      <w:r w:rsidR="00437333">
        <w:rPr>
          <w:rFonts w:ascii="Arial" w:hAnsi="Arial" w:cs="Arial"/>
          <w:sz w:val="22"/>
          <w:szCs w:val="22"/>
        </w:rPr>
        <w:t>or</w:t>
      </w:r>
      <w:r w:rsidR="001B2CB6">
        <w:rPr>
          <w:rFonts w:ascii="Arial" w:hAnsi="Arial" w:cs="Arial"/>
          <w:sz w:val="22"/>
          <w:szCs w:val="22"/>
        </w:rPr>
        <w:t xml:space="preserve"> receivable</w:t>
      </w:r>
      <w:r w:rsidR="00EB6AD0" w:rsidRPr="00F63EF5">
        <w:rPr>
          <w:rFonts w:ascii="Arial" w:hAnsi="Arial" w:cs="Arial"/>
          <w:sz w:val="22"/>
          <w:szCs w:val="22"/>
        </w:rPr>
        <w:t xml:space="preserve">, excluding value added tax, of goods supplied after deducting </w:t>
      </w:r>
      <w:r w:rsidR="006E2A89">
        <w:rPr>
          <w:rFonts w:ascii="Arial" w:hAnsi="Arial" w:cs="Arial"/>
          <w:sz w:val="22"/>
          <w:szCs w:val="22"/>
        </w:rPr>
        <w:t>return</w:t>
      </w:r>
      <w:r w:rsidR="00437333">
        <w:rPr>
          <w:rFonts w:ascii="Arial" w:hAnsi="Arial" w:cs="Arial"/>
          <w:sz w:val="22"/>
          <w:szCs w:val="22"/>
        </w:rPr>
        <w:t>,</w:t>
      </w:r>
      <w:r w:rsidR="006E2A89">
        <w:rPr>
          <w:rFonts w:ascii="Arial" w:hAnsi="Arial" w:cs="Arial"/>
          <w:sz w:val="22"/>
          <w:szCs w:val="22"/>
        </w:rPr>
        <w:t xml:space="preserve"> </w:t>
      </w:r>
      <w:r w:rsidR="00EB6AD0" w:rsidRPr="00F63EF5">
        <w:rPr>
          <w:rFonts w:ascii="Arial" w:hAnsi="Arial" w:cs="Arial"/>
          <w:sz w:val="22"/>
          <w:szCs w:val="22"/>
        </w:rPr>
        <w:t>discounts and allowances.</w:t>
      </w:r>
    </w:p>
    <w:p w14:paraId="22D66957" w14:textId="77777777" w:rsidR="00390763" w:rsidRPr="001B2CB6" w:rsidRDefault="00EB6AD0" w:rsidP="001B2CB6">
      <w:pPr>
        <w:spacing w:before="120" w:after="120" w:line="380" w:lineRule="exact"/>
        <w:ind w:left="540" w:hanging="540"/>
        <w:jc w:val="both"/>
        <w:rPr>
          <w:rFonts w:ascii="Arial" w:hAnsi="Arial" w:cs="Arial"/>
          <w:i/>
          <w:iCs/>
          <w:sz w:val="22"/>
          <w:szCs w:val="22"/>
        </w:rPr>
      </w:pPr>
      <w:r w:rsidRPr="00F63EF5">
        <w:rPr>
          <w:rFonts w:ascii="Arial" w:hAnsi="Arial" w:cs="Arial"/>
          <w:b/>
          <w:bCs/>
          <w:sz w:val="22"/>
          <w:szCs w:val="22"/>
        </w:rPr>
        <w:tab/>
      </w:r>
      <w:r w:rsidR="00B46AF5" w:rsidRPr="001B2CB6">
        <w:rPr>
          <w:rFonts w:ascii="Arial" w:hAnsi="Arial" w:cs="Arial"/>
          <w:i/>
          <w:iCs/>
          <w:sz w:val="22"/>
          <w:szCs w:val="22"/>
        </w:rPr>
        <w:t>Rental</w:t>
      </w:r>
      <w:r w:rsidR="003E7BA9" w:rsidRPr="001B2CB6">
        <w:rPr>
          <w:rFonts w:ascii="Arial" w:hAnsi="Arial" w:cs="Arial"/>
          <w:i/>
          <w:iCs/>
          <w:sz w:val="22"/>
          <w:szCs w:val="22"/>
        </w:rPr>
        <w:t xml:space="preserve"> income</w:t>
      </w:r>
    </w:p>
    <w:p w14:paraId="22D66958" w14:textId="08D9FA99" w:rsidR="003E7BA9" w:rsidRPr="00F63EF5" w:rsidRDefault="003E7BA9" w:rsidP="001B2CB6">
      <w:pPr>
        <w:spacing w:before="120" w:after="120" w:line="380" w:lineRule="exact"/>
        <w:ind w:left="540" w:hanging="540"/>
        <w:jc w:val="both"/>
        <w:rPr>
          <w:rFonts w:ascii="Arial" w:hAnsi="Arial" w:cs="Arial"/>
          <w:sz w:val="22"/>
          <w:szCs w:val="22"/>
        </w:rPr>
      </w:pPr>
      <w:r w:rsidRPr="00F63EF5">
        <w:rPr>
          <w:rFonts w:ascii="Arial" w:hAnsi="Arial" w:cs="Arial"/>
          <w:b/>
          <w:bCs/>
          <w:sz w:val="22"/>
          <w:szCs w:val="22"/>
        </w:rPr>
        <w:tab/>
      </w:r>
      <w:r w:rsidRPr="00F63EF5">
        <w:rPr>
          <w:rFonts w:ascii="Arial" w:hAnsi="Arial" w:cs="Arial"/>
          <w:sz w:val="22"/>
          <w:szCs w:val="22"/>
        </w:rPr>
        <w:t xml:space="preserve">Rental income is </w:t>
      </w:r>
      <w:r w:rsidR="008E198E" w:rsidRPr="00F63EF5">
        <w:rPr>
          <w:rFonts w:ascii="Arial" w:hAnsi="Arial" w:cs="Arial"/>
          <w:sz w:val="22"/>
          <w:szCs w:val="22"/>
        </w:rPr>
        <w:t>recogni</w:t>
      </w:r>
      <w:r w:rsidR="00632DA4">
        <w:rPr>
          <w:rFonts w:ascii="Arial" w:hAnsi="Arial" w:cs="Arial"/>
          <w:sz w:val="22"/>
          <w:szCs w:val="22"/>
        </w:rPr>
        <w:t>s</w:t>
      </w:r>
      <w:r w:rsidR="008E198E" w:rsidRPr="00F63EF5">
        <w:rPr>
          <w:rFonts w:ascii="Arial" w:hAnsi="Arial" w:cs="Arial"/>
          <w:sz w:val="22"/>
          <w:szCs w:val="22"/>
        </w:rPr>
        <w:t>ed</w:t>
      </w:r>
      <w:r w:rsidRPr="00F63EF5">
        <w:rPr>
          <w:rFonts w:ascii="Arial" w:hAnsi="Arial" w:cs="Arial"/>
          <w:sz w:val="22"/>
          <w:szCs w:val="22"/>
        </w:rPr>
        <w:t xml:space="preserve"> on a </w:t>
      </w:r>
      <w:proofErr w:type="gramStart"/>
      <w:r w:rsidRPr="00F63EF5">
        <w:rPr>
          <w:rFonts w:ascii="Arial" w:hAnsi="Arial" w:cs="Arial"/>
          <w:sz w:val="22"/>
          <w:szCs w:val="22"/>
        </w:rPr>
        <w:t>straight line</w:t>
      </w:r>
      <w:proofErr w:type="gramEnd"/>
      <w:r w:rsidRPr="00F63EF5">
        <w:rPr>
          <w:rFonts w:ascii="Arial" w:hAnsi="Arial" w:cs="Arial"/>
          <w:sz w:val="22"/>
          <w:szCs w:val="22"/>
        </w:rPr>
        <w:t xml:space="preserve"> basis over the lease term.</w:t>
      </w:r>
    </w:p>
    <w:p w14:paraId="22D66959" w14:textId="77777777" w:rsidR="002A6C98" w:rsidRPr="001B2CB6" w:rsidRDefault="002A6C98" w:rsidP="001B2CB6">
      <w:pPr>
        <w:spacing w:before="120" w:after="120" w:line="380" w:lineRule="exact"/>
        <w:ind w:left="540" w:hanging="540"/>
        <w:jc w:val="both"/>
        <w:rPr>
          <w:rFonts w:ascii="Arial" w:hAnsi="Arial" w:cs="Arial"/>
          <w:i/>
          <w:iCs/>
          <w:sz w:val="22"/>
          <w:szCs w:val="22"/>
        </w:rPr>
      </w:pPr>
      <w:r w:rsidRPr="00F63EF5">
        <w:rPr>
          <w:rFonts w:ascii="Arial" w:hAnsi="Arial" w:cs="Arial"/>
          <w:b/>
          <w:bCs/>
          <w:sz w:val="22"/>
          <w:szCs w:val="22"/>
        </w:rPr>
        <w:tab/>
      </w:r>
      <w:r w:rsidRPr="001B2CB6">
        <w:rPr>
          <w:rFonts w:ascii="Arial" w:hAnsi="Arial" w:cs="Arial"/>
          <w:i/>
          <w:iCs/>
          <w:sz w:val="22"/>
          <w:szCs w:val="22"/>
        </w:rPr>
        <w:t>Service income</w:t>
      </w:r>
    </w:p>
    <w:p w14:paraId="22D6695A" w14:textId="28CE8A6A" w:rsidR="003E7BA9" w:rsidRPr="00F63EF5" w:rsidRDefault="003E7BA9" w:rsidP="001B2CB6">
      <w:pPr>
        <w:spacing w:before="120" w:after="120" w:line="380" w:lineRule="exact"/>
        <w:ind w:left="540" w:hanging="540"/>
        <w:jc w:val="both"/>
        <w:rPr>
          <w:rFonts w:ascii="Arial" w:hAnsi="Arial" w:cs="Arial"/>
          <w:sz w:val="22"/>
          <w:szCs w:val="22"/>
        </w:rPr>
      </w:pPr>
      <w:r w:rsidRPr="00F63EF5">
        <w:rPr>
          <w:rFonts w:ascii="Arial" w:hAnsi="Arial" w:cs="Arial"/>
          <w:sz w:val="22"/>
          <w:szCs w:val="22"/>
        </w:rPr>
        <w:tab/>
        <w:t xml:space="preserve">Service </w:t>
      </w:r>
      <w:r w:rsidR="00B46AF5">
        <w:rPr>
          <w:rFonts w:ascii="Arial" w:hAnsi="Arial" w:cs="Arial"/>
          <w:sz w:val="22"/>
          <w:szCs w:val="22"/>
        </w:rPr>
        <w:t xml:space="preserve">income </w:t>
      </w:r>
      <w:r w:rsidRPr="00F63EF5">
        <w:rPr>
          <w:rFonts w:ascii="Arial" w:hAnsi="Arial" w:cs="Arial"/>
          <w:sz w:val="22"/>
          <w:szCs w:val="22"/>
        </w:rPr>
        <w:t xml:space="preserve">is </w:t>
      </w:r>
      <w:r w:rsidR="008E198E">
        <w:rPr>
          <w:rFonts w:ascii="Arial" w:hAnsi="Arial" w:cs="Arial"/>
          <w:sz w:val="22"/>
          <w:szCs w:val="22"/>
        </w:rPr>
        <w:t>recogni</w:t>
      </w:r>
      <w:r w:rsidR="00632DA4">
        <w:rPr>
          <w:rFonts w:ascii="Arial" w:hAnsi="Arial" w:cs="Arial"/>
          <w:sz w:val="22"/>
          <w:szCs w:val="22"/>
        </w:rPr>
        <w:t>s</w:t>
      </w:r>
      <w:r w:rsidR="008E198E">
        <w:rPr>
          <w:rFonts w:ascii="Arial" w:hAnsi="Arial" w:cs="Arial"/>
          <w:sz w:val="22"/>
          <w:szCs w:val="22"/>
        </w:rPr>
        <w:t>ed</w:t>
      </w:r>
      <w:r w:rsidR="002A6C98">
        <w:rPr>
          <w:rFonts w:ascii="Arial" w:hAnsi="Arial" w:cs="Arial"/>
          <w:sz w:val="22"/>
          <w:szCs w:val="22"/>
        </w:rPr>
        <w:t xml:space="preserve"> over time</w:t>
      </w:r>
      <w:r w:rsidRPr="00F63EF5">
        <w:rPr>
          <w:rFonts w:ascii="Arial" w:hAnsi="Arial" w:cs="Arial"/>
          <w:sz w:val="22"/>
          <w:szCs w:val="22"/>
        </w:rPr>
        <w:t xml:space="preserve"> when services have been rendered </w:t>
      </w:r>
      <w:proofErr w:type="gramStart"/>
      <w:r w:rsidRPr="00F63EF5">
        <w:rPr>
          <w:rFonts w:ascii="Arial" w:hAnsi="Arial" w:cs="Arial"/>
          <w:sz w:val="22"/>
          <w:szCs w:val="22"/>
        </w:rPr>
        <w:t>taking into account</w:t>
      </w:r>
      <w:proofErr w:type="gramEnd"/>
      <w:r w:rsidRPr="00F63EF5">
        <w:rPr>
          <w:rFonts w:ascii="Arial" w:hAnsi="Arial" w:cs="Arial"/>
          <w:sz w:val="22"/>
          <w:szCs w:val="22"/>
        </w:rPr>
        <w:t xml:space="preserve"> the stage of completion.</w:t>
      </w:r>
    </w:p>
    <w:p w14:paraId="22D6695B" w14:textId="77777777" w:rsidR="007E310F" w:rsidRPr="007E310F" w:rsidRDefault="007E310F" w:rsidP="007E310F">
      <w:pPr>
        <w:spacing w:before="120" w:after="120" w:line="380" w:lineRule="exact"/>
        <w:ind w:left="540"/>
        <w:jc w:val="both"/>
        <w:rPr>
          <w:rFonts w:ascii="Arial" w:hAnsi="Arial" w:cs="Arial"/>
          <w:i/>
          <w:iCs/>
          <w:sz w:val="22"/>
          <w:szCs w:val="22"/>
        </w:rPr>
      </w:pPr>
      <w:r w:rsidRPr="007E310F">
        <w:rPr>
          <w:rFonts w:ascii="Arial" w:hAnsi="Arial" w:cs="Arial"/>
          <w:i/>
          <w:iCs/>
          <w:sz w:val="22"/>
          <w:szCs w:val="22"/>
        </w:rPr>
        <w:t xml:space="preserve">Interest income </w:t>
      </w:r>
    </w:p>
    <w:p w14:paraId="22D6695C" w14:textId="32346863" w:rsidR="007E310F" w:rsidRPr="008B1C06" w:rsidRDefault="007E310F" w:rsidP="007E310F">
      <w:pPr>
        <w:spacing w:before="120" w:after="120" w:line="380" w:lineRule="exact"/>
        <w:ind w:left="540" w:hanging="540"/>
        <w:jc w:val="both"/>
        <w:rPr>
          <w:rFonts w:ascii="Arial" w:hAnsi="Arial" w:cs="Arial"/>
          <w:sz w:val="22"/>
          <w:szCs w:val="22"/>
        </w:rPr>
      </w:pPr>
      <w:r w:rsidRPr="007E310F">
        <w:rPr>
          <w:rFonts w:ascii="Arial" w:hAnsi="Arial" w:cs="Arial"/>
          <w:sz w:val="22"/>
          <w:szCs w:val="22"/>
        </w:rPr>
        <w:tab/>
        <w:t>Interest income is</w:t>
      </w:r>
      <w:r w:rsidRPr="007E310F">
        <w:rPr>
          <w:rFonts w:ascii="Arial" w:hAnsi="Arial" w:cs="Arial"/>
          <w:sz w:val="22"/>
          <w:szCs w:val="22"/>
          <w:cs/>
        </w:rPr>
        <w:t xml:space="preserve"> </w:t>
      </w:r>
      <w:r w:rsidRPr="007E310F">
        <w:rPr>
          <w:rFonts w:ascii="Arial" w:hAnsi="Arial" w:cs="Arial"/>
          <w:sz w:val="22"/>
          <w:szCs w:val="22"/>
        </w:rPr>
        <w:t xml:space="preserve">calculated using the effective interest method and </w:t>
      </w:r>
      <w:r w:rsidR="008E198E" w:rsidRPr="007E310F">
        <w:rPr>
          <w:rFonts w:ascii="Arial" w:hAnsi="Arial" w:cs="Arial"/>
          <w:sz w:val="22"/>
          <w:szCs w:val="22"/>
        </w:rPr>
        <w:t>recogni</w:t>
      </w:r>
      <w:r w:rsidR="00632DA4">
        <w:rPr>
          <w:rFonts w:ascii="Arial" w:hAnsi="Arial" w:cs="Arial"/>
          <w:sz w:val="22"/>
          <w:szCs w:val="22"/>
        </w:rPr>
        <w:t>s</w:t>
      </w:r>
      <w:r w:rsidR="008E198E" w:rsidRPr="007E310F">
        <w:rPr>
          <w:rFonts w:ascii="Arial" w:hAnsi="Arial" w:cs="Arial"/>
          <w:sz w:val="22"/>
          <w:szCs w:val="22"/>
        </w:rPr>
        <w:t>ed</w:t>
      </w:r>
      <w:r w:rsidRPr="007E310F">
        <w:rPr>
          <w:rFonts w:ascii="Arial" w:hAnsi="Arial" w:cs="Arial"/>
          <w:sz w:val="22"/>
          <w:szCs w:val="22"/>
        </w:rPr>
        <w:t xml:space="preserve"> on an accrual basis.</w:t>
      </w:r>
      <w:r w:rsidRPr="008B1C06">
        <w:rPr>
          <w:rFonts w:ascii="Arial" w:hAnsi="Arial" w:cs="Arial"/>
          <w:sz w:val="22"/>
          <w:szCs w:val="22"/>
        </w:rPr>
        <w:t xml:space="preserve">   </w:t>
      </w:r>
    </w:p>
    <w:p w14:paraId="22D6695D" w14:textId="77777777" w:rsidR="007E310F" w:rsidRPr="007E310F" w:rsidRDefault="007E310F" w:rsidP="007E310F">
      <w:pPr>
        <w:spacing w:before="120" w:after="120" w:line="380" w:lineRule="exact"/>
        <w:ind w:left="540"/>
        <w:jc w:val="both"/>
        <w:rPr>
          <w:rFonts w:ascii="Arial" w:hAnsi="Arial" w:cs="Arial"/>
          <w:i/>
          <w:iCs/>
          <w:sz w:val="22"/>
          <w:szCs w:val="22"/>
        </w:rPr>
      </w:pPr>
      <w:r w:rsidRPr="007E310F">
        <w:rPr>
          <w:rFonts w:ascii="Arial" w:hAnsi="Arial" w:cs="Arial"/>
          <w:i/>
          <w:iCs/>
          <w:sz w:val="22"/>
          <w:szCs w:val="22"/>
        </w:rPr>
        <w:t xml:space="preserve">Finance cost </w:t>
      </w:r>
    </w:p>
    <w:p w14:paraId="7127AEC1" w14:textId="01F9277F" w:rsidR="00294334" w:rsidRDefault="007E310F" w:rsidP="007E310F">
      <w:pPr>
        <w:spacing w:before="120" w:after="120" w:line="380" w:lineRule="exact"/>
        <w:ind w:left="540" w:hanging="540"/>
        <w:jc w:val="both"/>
        <w:rPr>
          <w:rFonts w:ascii="Arial" w:hAnsi="Arial" w:cs="Arial"/>
          <w:sz w:val="22"/>
          <w:szCs w:val="22"/>
        </w:rPr>
      </w:pPr>
      <w:r w:rsidRPr="007E310F">
        <w:rPr>
          <w:rFonts w:ascii="Arial" w:hAnsi="Arial" w:cs="Arial"/>
          <w:sz w:val="22"/>
          <w:szCs w:val="22"/>
        </w:rPr>
        <w:tab/>
        <w:t xml:space="preserve">Interest expense from financial liabilities at </w:t>
      </w:r>
      <w:r w:rsidR="008E198E" w:rsidRPr="007E310F">
        <w:rPr>
          <w:rFonts w:ascii="Arial" w:hAnsi="Arial" w:cs="Arial"/>
          <w:sz w:val="22"/>
          <w:szCs w:val="22"/>
        </w:rPr>
        <w:t>amorti</w:t>
      </w:r>
      <w:r w:rsidR="006D533B">
        <w:rPr>
          <w:rFonts w:ascii="Arial" w:hAnsi="Arial" w:cs="Arial"/>
          <w:sz w:val="22"/>
          <w:szCs w:val="22"/>
        </w:rPr>
        <w:t>s</w:t>
      </w:r>
      <w:r w:rsidR="008E198E" w:rsidRPr="007E310F">
        <w:rPr>
          <w:rFonts w:ascii="Arial" w:hAnsi="Arial" w:cs="Arial"/>
          <w:sz w:val="22"/>
          <w:szCs w:val="22"/>
        </w:rPr>
        <w:t>ed</w:t>
      </w:r>
      <w:r w:rsidRPr="007E310F">
        <w:rPr>
          <w:rFonts w:ascii="Arial" w:hAnsi="Arial" w:cs="Arial"/>
          <w:sz w:val="22"/>
          <w:szCs w:val="22"/>
        </w:rPr>
        <w:t xml:space="preserve"> cost is calculated using the effective interest method and </w:t>
      </w:r>
      <w:r w:rsidR="008E198E" w:rsidRPr="007E310F">
        <w:rPr>
          <w:rFonts w:ascii="Arial" w:hAnsi="Arial" w:cs="Arial"/>
          <w:sz w:val="22"/>
          <w:szCs w:val="22"/>
        </w:rPr>
        <w:t>recogni</w:t>
      </w:r>
      <w:r w:rsidR="00632DA4">
        <w:rPr>
          <w:rFonts w:ascii="Arial" w:hAnsi="Arial" w:cs="Arial"/>
          <w:sz w:val="22"/>
          <w:szCs w:val="22"/>
        </w:rPr>
        <w:t>s</w:t>
      </w:r>
      <w:r w:rsidR="008E198E" w:rsidRPr="007E310F">
        <w:rPr>
          <w:rFonts w:ascii="Arial" w:hAnsi="Arial" w:cs="Arial"/>
          <w:sz w:val="22"/>
          <w:szCs w:val="22"/>
        </w:rPr>
        <w:t>ed</w:t>
      </w:r>
      <w:r w:rsidRPr="007E310F">
        <w:rPr>
          <w:rFonts w:ascii="Arial" w:hAnsi="Arial" w:cs="Arial"/>
          <w:sz w:val="22"/>
          <w:szCs w:val="22"/>
        </w:rPr>
        <w:t xml:space="preserve"> on an accrual basis.</w:t>
      </w:r>
    </w:p>
    <w:p w14:paraId="22D6695E" w14:textId="5E40A5DB" w:rsidR="007E310F" w:rsidRPr="007E310F" w:rsidRDefault="007E310F" w:rsidP="007E310F">
      <w:pPr>
        <w:spacing w:before="120" w:after="120" w:line="380" w:lineRule="exact"/>
        <w:ind w:left="540" w:hanging="540"/>
        <w:jc w:val="both"/>
        <w:rPr>
          <w:rFonts w:ascii="Arial" w:hAnsi="Arial" w:cs="Arial"/>
          <w:sz w:val="22"/>
          <w:szCs w:val="22"/>
        </w:rPr>
      </w:pPr>
      <w:r w:rsidRPr="007E310F">
        <w:rPr>
          <w:rFonts w:ascii="Arial" w:hAnsi="Arial" w:cs="Arial"/>
          <w:sz w:val="22"/>
          <w:szCs w:val="22"/>
        </w:rPr>
        <w:t xml:space="preserve"> </w:t>
      </w:r>
    </w:p>
    <w:p w14:paraId="22D6695F" w14:textId="2FA761E1" w:rsidR="00EB6AD0" w:rsidRPr="00C007D5" w:rsidRDefault="003A79AB" w:rsidP="00C007D5">
      <w:pPr>
        <w:tabs>
          <w:tab w:val="left" w:pos="540"/>
        </w:tabs>
        <w:spacing w:before="120" w:after="120" w:line="370" w:lineRule="exact"/>
        <w:jc w:val="both"/>
        <w:rPr>
          <w:rFonts w:ascii="Arial" w:hAnsi="Arial" w:cstheme="minorBidi"/>
          <w:b/>
          <w:bCs/>
          <w:sz w:val="22"/>
          <w:szCs w:val="22"/>
        </w:rPr>
      </w:pPr>
      <w:r>
        <w:rPr>
          <w:rFonts w:ascii="Arial" w:hAnsi="Arial" w:cs="Arial"/>
          <w:b/>
          <w:bCs/>
          <w:sz w:val="22"/>
          <w:szCs w:val="22"/>
        </w:rPr>
        <w:lastRenderedPageBreak/>
        <w:t>4</w:t>
      </w:r>
      <w:r w:rsidR="00EB6AD0" w:rsidRPr="00F63EF5">
        <w:rPr>
          <w:rFonts w:ascii="Arial" w:hAnsi="Arial" w:cs="Arial"/>
          <w:b/>
          <w:bCs/>
          <w:sz w:val="22"/>
          <w:szCs w:val="22"/>
        </w:rPr>
        <w:t>.2</w:t>
      </w:r>
      <w:r w:rsidR="00EB6AD0" w:rsidRPr="00F63EF5">
        <w:rPr>
          <w:rFonts w:ascii="Arial" w:hAnsi="Arial" w:cs="Arial"/>
          <w:b/>
          <w:bCs/>
          <w:sz w:val="22"/>
          <w:szCs w:val="22"/>
        </w:rPr>
        <w:tab/>
      </w:r>
      <w:r w:rsidR="00EB6AD0" w:rsidRPr="00C007D5">
        <w:rPr>
          <w:rFonts w:ascii="Arial" w:hAnsi="Arial"/>
          <w:b/>
          <w:bCs/>
          <w:sz w:val="22"/>
          <w:szCs w:val="22"/>
        </w:rPr>
        <w:t>Cash</w:t>
      </w:r>
      <w:r w:rsidR="00EB6AD0" w:rsidRPr="00F63EF5">
        <w:rPr>
          <w:rFonts w:ascii="Arial" w:hAnsi="Arial" w:cs="Arial"/>
          <w:b/>
          <w:bCs/>
          <w:sz w:val="22"/>
          <w:szCs w:val="22"/>
        </w:rPr>
        <w:t xml:space="preserve"> and cash equivalents</w:t>
      </w:r>
    </w:p>
    <w:p w14:paraId="22D66960" w14:textId="77777777" w:rsidR="00EB6AD0" w:rsidRPr="00F63EF5" w:rsidRDefault="00EB6AD0" w:rsidP="00F9236D">
      <w:pPr>
        <w:spacing w:before="120" w:after="120" w:line="380" w:lineRule="exact"/>
        <w:ind w:left="540"/>
        <w:jc w:val="both"/>
        <w:rPr>
          <w:rFonts w:ascii="Arial" w:hAnsi="Arial" w:cs="Arial"/>
          <w:sz w:val="22"/>
          <w:szCs w:val="22"/>
        </w:rPr>
      </w:pPr>
      <w:r w:rsidRPr="00F63EF5">
        <w:rPr>
          <w:rFonts w:ascii="Arial" w:hAnsi="Arial" w:cs="Arial"/>
          <w:sz w:val="22"/>
          <w:szCs w:val="22"/>
        </w:rPr>
        <w:t>Cash and cash equivalents consist of cash in hand, cash at banks, and all highly liquid investments with an original maturity of three months or less and not subject to withdrawal restrictions.</w:t>
      </w:r>
    </w:p>
    <w:p w14:paraId="22D66961" w14:textId="4F6383F8" w:rsidR="003F624F" w:rsidRPr="00363EED" w:rsidRDefault="003A79AB" w:rsidP="007E310F">
      <w:pPr>
        <w:tabs>
          <w:tab w:val="left" w:pos="540"/>
        </w:tabs>
        <w:spacing w:before="120" w:after="120" w:line="370" w:lineRule="exact"/>
        <w:jc w:val="both"/>
        <w:rPr>
          <w:rFonts w:ascii="Arial" w:hAnsi="Arial"/>
          <w:b/>
          <w:bCs/>
          <w:sz w:val="22"/>
          <w:szCs w:val="22"/>
        </w:rPr>
      </w:pPr>
      <w:r>
        <w:rPr>
          <w:rFonts w:ascii="Arial" w:hAnsi="Arial" w:cs="Arial"/>
          <w:b/>
          <w:bCs/>
          <w:sz w:val="22"/>
          <w:szCs w:val="22"/>
        </w:rPr>
        <w:t>4</w:t>
      </w:r>
      <w:r w:rsidR="00EB6AD0" w:rsidRPr="00F63EF5">
        <w:rPr>
          <w:rFonts w:ascii="Arial" w:hAnsi="Arial" w:cs="Arial"/>
          <w:b/>
          <w:bCs/>
          <w:sz w:val="22"/>
          <w:szCs w:val="22"/>
        </w:rPr>
        <w:t>.3</w:t>
      </w:r>
      <w:r w:rsidR="00EB6AD0" w:rsidRPr="00F63EF5">
        <w:rPr>
          <w:rFonts w:ascii="Arial" w:hAnsi="Arial" w:cs="Arial"/>
          <w:b/>
          <w:bCs/>
          <w:sz w:val="22"/>
          <w:szCs w:val="22"/>
        </w:rPr>
        <w:tab/>
      </w:r>
      <w:r w:rsidR="003F624F" w:rsidRPr="00363EED">
        <w:rPr>
          <w:rFonts w:ascii="Arial" w:hAnsi="Arial"/>
          <w:b/>
          <w:bCs/>
          <w:sz w:val="22"/>
          <w:szCs w:val="22"/>
        </w:rPr>
        <w:t>Contract assets</w:t>
      </w:r>
      <w:r w:rsidR="003F624F">
        <w:rPr>
          <w:rFonts w:ascii="Arial" w:hAnsi="Arial"/>
          <w:b/>
          <w:bCs/>
          <w:sz w:val="22"/>
          <w:szCs w:val="22"/>
        </w:rPr>
        <w:t>/</w:t>
      </w:r>
      <w:r w:rsidR="003F624F" w:rsidRPr="00363EED">
        <w:rPr>
          <w:rFonts w:ascii="Arial" w:hAnsi="Arial"/>
          <w:b/>
          <w:bCs/>
          <w:sz w:val="22"/>
          <w:szCs w:val="22"/>
        </w:rPr>
        <w:t>Contract Liabilities</w:t>
      </w:r>
    </w:p>
    <w:p w14:paraId="22D66962" w14:textId="77777777" w:rsidR="003F624F" w:rsidRDefault="003F624F" w:rsidP="003F624F">
      <w:pPr>
        <w:spacing w:before="120" w:after="120" w:line="360" w:lineRule="exact"/>
        <w:ind w:left="540" w:hanging="540"/>
        <w:jc w:val="both"/>
        <w:rPr>
          <w:rFonts w:ascii="Arial" w:hAnsi="Arial"/>
          <w:sz w:val="22"/>
          <w:szCs w:val="22"/>
        </w:rPr>
      </w:pPr>
      <w:r>
        <w:rPr>
          <w:rFonts w:ascii="Arial" w:hAnsi="Arial"/>
          <w:i/>
          <w:iCs/>
          <w:sz w:val="22"/>
          <w:szCs w:val="22"/>
        </w:rPr>
        <w:tab/>
        <w:t>C</w:t>
      </w:r>
      <w:r w:rsidRPr="00BF7FE2">
        <w:rPr>
          <w:rFonts w:ascii="Arial" w:hAnsi="Arial"/>
          <w:i/>
          <w:iCs/>
          <w:sz w:val="22"/>
          <w:szCs w:val="22"/>
        </w:rPr>
        <w:t xml:space="preserve">ontract </w:t>
      </w:r>
      <w:r>
        <w:rPr>
          <w:rFonts w:ascii="Arial" w:hAnsi="Arial"/>
          <w:i/>
          <w:iCs/>
          <w:sz w:val="22"/>
          <w:szCs w:val="22"/>
        </w:rPr>
        <w:t>assets</w:t>
      </w:r>
    </w:p>
    <w:p w14:paraId="22D66963" w14:textId="7B93D87B" w:rsidR="003F624F" w:rsidRDefault="003F624F" w:rsidP="003F624F">
      <w:pPr>
        <w:spacing w:before="120" w:after="120" w:line="360" w:lineRule="exact"/>
        <w:ind w:left="540" w:hanging="540"/>
        <w:jc w:val="both"/>
        <w:rPr>
          <w:rFonts w:ascii="Arial" w:hAnsi="Arial"/>
          <w:sz w:val="22"/>
          <w:szCs w:val="22"/>
        </w:rPr>
      </w:pPr>
      <w:r>
        <w:rPr>
          <w:rFonts w:ascii="Arial" w:hAnsi="Arial"/>
          <w:sz w:val="22"/>
          <w:szCs w:val="22"/>
        </w:rPr>
        <w:tab/>
        <w:t xml:space="preserve">The Group </w:t>
      </w:r>
      <w:r w:rsidR="008E198E">
        <w:rPr>
          <w:rFonts w:ascii="Arial" w:hAnsi="Arial"/>
          <w:sz w:val="22"/>
          <w:szCs w:val="22"/>
        </w:rPr>
        <w:t>recogni</w:t>
      </w:r>
      <w:r w:rsidR="00632DA4">
        <w:rPr>
          <w:rFonts w:ascii="Arial" w:hAnsi="Arial"/>
          <w:sz w:val="22"/>
          <w:szCs w:val="22"/>
        </w:rPr>
        <w:t>s</w:t>
      </w:r>
      <w:r w:rsidR="008E198E">
        <w:rPr>
          <w:rFonts w:ascii="Arial" w:hAnsi="Arial"/>
          <w:sz w:val="22"/>
          <w:szCs w:val="22"/>
        </w:rPr>
        <w:t>es</w:t>
      </w:r>
      <w:r w:rsidRPr="00404DB8">
        <w:rPr>
          <w:rFonts w:ascii="Arial" w:hAnsi="Arial"/>
          <w:sz w:val="22"/>
          <w:szCs w:val="22"/>
        </w:rPr>
        <w:t xml:space="preserve"> contract asset </w:t>
      </w:r>
      <w:r>
        <w:rPr>
          <w:rFonts w:ascii="Arial" w:hAnsi="Arial"/>
          <w:sz w:val="22"/>
          <w:szCs w:val="22"/>
        </w:rPr>
        <w:t xml:space="preserve">which </w:t>
      </w:r>
      <w:r w:rsidRPr="00404DB8">
        <w:rPr>
          <w:rFonts w:ascii="Arial" w:hAnsi="Arial"/>
          <w:sz w:val="22"/>
          <w:szCs w:val="22"/>
        </w:rPr>
        <w:t xml:space="preserve">is the excess of cumulative revenue earned over the billings to date. </w:t>
      </w:r>
      <w:r>
        <w:rPr>
          <w:rFonts w:ascii="Arial" w:hAnsi="Arial"/>
          <w:sz w:val="22"/>
          <w:szCs w:val="22"/>
        </w:rPr>
        <w:t xml:space="preserve">Allowance for </w:t>
      </w:r>
      <w:r w:rsidRPr="00404DB8">
        <w:rPr>
          <w:rFonts w:ascii="Arial" w:hAnsi="Arial"/>
          <w:sz w:val="22"/>
          <w:szCs w:val="22"/>
        </w:rPr>
        <w:t xml:space="preserve">impairment </w:t>
      </w:r>
      <w:r>
        <w:rPr>
          <w:rFonts w:ascii="Arial" w:hAnsi="Arial"/>
          <w:sz w:val="22"/>
          <w:szCs w:val="22"/>
        </w:rPr>
        <w:t xml:space="preserve">loss </w:t>
      </w:r>
      <w:r w:rsidRPr="00BF7FE2">
        <w:rPr>
          <w:rFonts w:ascii="Arial" w:hAnsi="Arial"/>
          <w:sz w:val="22"/>
          <w:szCs w:val="22"/>
        </w:rPr>
        <w:t xml:space="preserve">is provided for the estimated losses that may be incurred in </w:t>
      </w:r>
      <w:r>
        <w:rPr>
          <w:rFonts w:ascii="Arial" w:hAnsi="Arial"/>
          <w:sz w:val="22"/>
          <w:szCs w:val="22"/>
        </w:rPr>
        <w:t xml:space="preserve">customer </w:t>
      </w:r>
      <w:r w:rsidRPr="00BF7FE2">
        <w:rPr>
          <w:rFonts w:ascii="Arial" w:hAnsi="Arial"/>
          <w:sz w:val="22"/>
          <w:szCs w:val="22"/>
        </w:rPr>
        <w:t>collection.</w:t>
      </w:r>
      <w:r w:rsidRPr="00404DB8">
        <w:rPr>
          <w:rFonts w:ascii="Arial" w:hAnsi="Arial"/>
          <w:sz w:val="22"/>
          <w:szCs w:val="22"/>
        </w:rPr>
        <w:t xml:space="preserve"> Contract assets are transferred to receivables when the rights become unconditional (i.e. services are completed and delivered to </w:t>
      </w:r>
      <w:r>
        <w:rPr>
          <w:rFonts w:ascii="Arial" w:hAnsi="Arial"/>
          <w:sz w:val="22"/>
          <w:szCs w:val="22"/>
        </w:rPr>
        <w:t xml:space="preserve">the </w:t>
      </w:r>
      <w:r w:rsidRPr="00404DB8">
        <w:rPr>
          <w:rFonts w:ascii="Arial" w:hAnsi="Arial"/>
          <w:sz w:val="22"/>
          <w:szCs w:val="22"/>
        </w:rPr>
        <w:t>customer).</w:t>
      </w:r>
    </w:p>
    <w:p w14:paraId="22D66964" w14:textId="77777777" w:rsidR="003F624F" w:rsidRPr="00404DB8" w:rsidRDefault="003F624F" w:rsidP="003F624F">
      <w:pPr>
        <w:spacing w:before="120" w:after="120" w:line="360" w:lineRule="exact"/>
        <w:ind w:left="540" w:hanging="540"/>
        <w:jc w:val="both"/>
        <w:rPr>
          <w:rFonts w:ascii="Arial" w:hAnsi="Arial"/>
          <w:sz w:val="22"/>
          <w:szCs w:val="22"/>
        </w:rPr>
      </w:pPr>
      <w:r>
        <w:rPr>
          <w:rFonts w:ascii="Arial" w:hAnsi="Arial"/>
          <w:i/>
          <w:iCs/>
          <w:sz w:val="22"/>
          <w:szCs w:val="22"/>
        </w:rPr>
        <w:tab/>
        <w:t>C</w:t>
      </w:r>
      <w:r w:rsidRPr="00BF7FE2">
        <w:rPr>
          <w:rFonts w:ascii="Arial" w:hAnsi="Arial"/>
          <w:i/>
          <w:iCs/>
          <w:sz w:val="22"/>
          <w:szCs w:val="22"/>
        </w:rPr>
        <w:t>ontract liabilities</w:t>
      </w:r>
    </w:p>
    <w:p w14:paraId="22D66965" w14:textId="3B6516FC" w:rsidR="003F624F" w:rsidRDefault="003F624F" w:rsidP="003F624F">
      <w:pPr>
        <w:spacing w:before="120" w:after="120" w:line="360" w:lineRule="exact"/>
        <w:ind w:left="540" w:hanging="540"/>
        <w:jc w:val="both"/>
        <w:rPr>
          <w:rFonts w:ascii="Arial" w:hAnsi="Arial"/>
          <w:sz w:val="22"/>
          <w:szCs w:val="22"/>
        </w:rPr>
      </w:pPr>
      <w:r>
        <w:rPr>
          <w:rFonts w:ascii="Arial" w:hAnsi="Arial"/>
          <w:sz w:val="22"/>
          <w:szCs w:val="22"/>
        </w:rPr>
        <w:tab/>
        <w:t>C</w:t>
      </w:r>
      <w:r w:rsidRPr="00404DB8">
        <w:rPr>
          <w:rFonts w:ascii="Arial" w:hAnsi="Arial"/>
          <w:sz w:val="22"/>
          <w:szCs w:val="22"/>
        </w:rPr>
        <w:t>ontract liability is</w:t>
      </w:r>
      <w:r>
        <w:rPr>
          <w:rFonts w:ascii="Arial" w:hAnsi="Arial"/>
          <w:sz w:val="22"/>
          <w:szCs w:val="22"/>
        </w:rPr>
        <w:t xml:space="preserve"> </w:t>
      </w:r>
      <w:r w:rsidR="008E198E">
        <w:rPr>
          <w:rFonts w:ascii="Arial" w:hAnsi="Arial"/>
          <w:sz w:val="22"/>
          <w:szCs w:val="22"/>
        </w:rPr>
        <w:t>recogni</w:t>
      </w:r>
      <w:r w:rsidR="00632DA4">
        <w:rPr>
          <w:rFonts w:ascii="Arial" w:hAnsi="Arial"/>
          <w:sz w:val="22"/>
          <w:szCs w:val="22"/>
        </w:rPr>
        <w:t>s</w:t>
      </w:r>
      <w:r w:rsidR="008E198E">
        <w:rPr>
          <w:rFonts w:ascii="Arial" w:hAnsi="Arial"/>
          <w:sz w:val="22"/>
          <w:szCs w:val="22"/>
        </w:rPr>
        <w:t>ed</w:t>
      </w:r>
      <w:r>
        <w:rPr>
          <w:rFonts w:ascii="Arial" w:hAnsi="Arial"/>
          <w:sz w:val="22"/>
          <w:szCs w:val="22"/>
        </w:rPr>
        <w:t xml:space="preserve"> when</w:t>
      </w:r>
      <w:r w:rsidRPr="00404DB8">
        <w:rPr>
          <w:rFonts w:ascii="Arial" w:hAnsi="Arial"/>
          <w:sz w:val="22"/>
          <w:szCs w:val="22"/>
        </w:rPr>
        <w:t xml:space="preserve"> the billings to date </w:t>
      </w:r>
      <w:r>
        <w:rPr>
          <w:rFonts w:ascii="Arial" w:hAnsi="Arial"/>
          <w:sz w:val="22"/>
          <w:szCs w:val="22"/>
        </w:rPr>
        <w:t>exceed</w:t>
      </w:r>
      <w:r w:rsidRPr="00404DB8">
        <w:rPr>
          <w:rFonts w:ascii="Arial" w:hAnsi="Arial"/>
          <w:sz w:val="22"/>
          <w:szCs w:val="22"/>
        </w:rPr>
        <w:t xml:space="preserve"> the cumulative revenue earned</w:t>
      </w:r>
      <w:r>
        <w:rPr>
          <w:rFonts w:ascii="Arial" w:hAnsi="Arial"/>
          <w:sz w:val="22"/>
          <w:szCs w:val="22"/>
        </w:rPr>
        <w:t xml:space="preserve"> and the Group have an</w:t>
      </w:r>
      <w:r w:rsidRPr="00404DB8">
        <w:rPr>
          <w:rFonts w:ascii="Arial" w:hAnsi="Arial"/>
          <w:sz w:val="22"/>
          <w:szCs w:val="22"/>
        </w:rPr>
        <w:t xml:space="preserve"> obligation to transfer goods </w:t>
      </w:r>
      <w:r>
        <w:rPr>
          <w:rFonts w:ascii="Arial" w:hAnsi="Arial"/>
          <w:sz w:val="22"/>
          <w:szCs w:val="22"/>
        </w:rPr>
        <w:t>or</w:t>
      </w:r>
      <w:r w:rsidRPr="00404DB8">
        <w:rPr>
          <w:rFonts w:ascii="Arial" w:hAnsi="Arial"/>
          <w:sz w:val="22"/>
          <w:szCs w:val="22"/>
        </w:rPr>
        <w:t xml:space="preserve"> services to a customer. Contract liabilities are </w:t>
      </w:r>
      <w:r w:rsidR="008E198E" w:rsidRPr="00404DB8">
        <w:rPr>
          <w:rFonts w:ascii="Arial" w:hAnsi="Arial"/>
          <w:sz w:val="22"/>
          <w:szCs w:val="22"/>
        </w:rPr>
        <w:t>recogni</w:t>
      </w:r>
      <w:r w:rsidR="00632DA4">
        <w:rPr>
          <w:rFonts w:ascii="Arial" w:hAnsi="Arial"/>
          <w:sz w:val="22"/>
          <w:szCs w:val="22"/>
        </w:rPr>
        <w:t>s</w:t>
      </w:r>
      <w:r w:rsidR="008E198E" w:rsidRPr="00404DB8">
        <w:rPr>
          <w:rFonts w:ascii="Arial" w:hAnsi="Arial"/>
          <w:sz w:val="22"/>
          <w:szCs w:val="22"/>
        </w:rPr>
        <w:t>ed</w:t>
      </w:r>
      <w:r w:rsidRPr="00404DB8">
        <w:rPr>
          <w:rFonts w:ascii="Arial" w:hAnsi="Arial"/>
          <w:sz w:val="22"/>
          <w:szCs w:val="22"/>
        </w:rPr>
        <w:t xml:space="preserve"> as revenue when the </w:t>
      </w:r>
      <w:r>
        <w:rPr>
          <w:rFonts w:ascii="Arial" w:hAnsi="Arial"/>
          <w:sz w:val="22"/>
          <w:szCs w:val="22"/>
        </w:rPr>
        <w:t>Group</w:t>
      </w:r>
      <w:r w:rsidRPr="00404DB8">
        <w:rPr>
          <w:rFonts w:ascii="Arial" w:hAnsi="Arial"/>
          <w:sz w:val="22"/>
          <w:szCs w:val="22"/>
        </w:rPr>
        <w:t xml:space="preserve"> fulfil</w:t>
      </w:r>
      <w:r>
        <w:rPr>
          <w:rFonts w:ascii="Arial" w:hAnsi="Arial"/>
          <w:sz w:val="22"/>
          <w:szCs w:val="22"/>
        </w:rPr>
        <w:t>s</w:t>
      </w:r>
      <w:r w:rsidRPr="00404DB8">
        <w:rPr>
          <w:rFonts w:ascii="Arial" w:hAnsi="Arial"/>
          <w:sz w:val="22"/>
          <w:szCs w:val="22"/>
        </w:rPr>
        <w:t xml:space="preserve"> their performance obligations under the contracts.</w:t>
      </w:r>
    </w:p>
    <w:p w14:paraId="22D66966" w14:textId="7F6B399B" w:rsidR="00EB6AD0" w:rsidRPr="00F63EF5" w:rsidRDefault="00D465F3" w:rsidP="003F624F">
      <w:pPr>
        <w:spacing w:before="120" w:after="120" w:line="380" w:lineRule="exact"/>
        <w:ind w:left="540" w:hanging="540"/>
        <w:jc w:val="thaiDistribute"/>
        <w:rPr>
          <w:rFonts w:ascii="Arial" w:hAnsi="Arial" w:cs="Arial"/>
          <w:sz w:val="22"/>
          <w:szCs w:val="22"/>
        </w:rPr>
      </w:pPr>
      <w:r>
        <w:rPr>
          <w:rFonts w:ascii="Arial" w:hAnsi="Arial" w:cs="Arial"/>
          <w:b/>
          <w:bCs/>
          <w:sz w:val="22"/>
          <w:szCs w:val="22"/>
        </w:rPr>
        <w:t>4</w:t>
      </w:r>
      <w:r w:rsidR="00362ED6" w:rsidRPr="00F63EF5">
        <w:rPr>
          <w:rFonts w:ascii="Arial" w:hAnsi="Arial" w:cs="Arial"/>
          <w:b/>
          <w:bCs/>
          <w:sz w:val="22"/>
          <w:szCs w:val="22"/>
        </w:rPr>
        <w:t>.</w:t>
      </w:r>
      <w:r w:rsidR="00B519F0">
        <w:rPr>
          <w:rFonts w:ascii="Arial" w:hAnsi="Arial" w:cstheme="minorBidi"/>
          <w:b/>
          <w:bCs/>
          <w:sz w:val="22"/>
          <w:szCs w:val="22"/>
        </w:rPr>
        <w:t>4</w:t>
      </w:r>
      <w:r w:rsidR="00EB6AD0" w:rsidRPr="00F63EF5">
        <w:rPr>
          <w:rFonts w:ascii="Arial" w:hAnsi="Arial" w:cs="Arial"/>
          <w:b/>
          <w:bCs/>
          <w:sz w:val="22"/>
          <w:szCs w:val="22"/>
        </w:rPr>
        <w:tab/>
      </w:r>
      <w:r w:rsidR="00362ED6" w:rsidRPr="00F63EF5">
        <w:rPr>
          <w:rFonts w:ascii="Arial" w:hAnsi="Arial" w:cs="Arial"/>
          <w:b/>
          <w:bCs/>
          <w:sz w:val="22"/>
          <w:szCs w:val="22"/>
        </w:rPr>
        <w:t>Inventories</w:t>
      </w:r>
      <w:r w:rsidR="00EB6AD0" w:rsidRPr="00F63EF5">
        <w:rPr>
          <w:rFonts w:ascii="Arial" w:hAnsi="Arial" w:cs="Arial"/>
          <w:b/>
          <w:bCs/>
          <w:sz w:val="22"/>
          <w:szCs w:val="22"/>
        </w:rPr>
        <w:t xml:space="preserve"> and construction supplies</w:t>
      </w:r>
    </w:p>
    <w:p w14:paraId="22D66967" w14:textId="532A23E3" w:rsidR="00EB6AD0" w:rsidRPr="00A06C6F" w:rsidRDefault="003F624F" w:rsidP="003F624F">
      <w:pPr>
        <w:spacing w:before="120" w:after="120" w:line="380" w:lineRule="exact"/>
        <w:ind w:left="540" w:hanging="540"/>
        <w:jc w:val="both"/>
        <w:rPr>
          <w:rFonts w:ascii="Arial" w:hAnsi="Arial" w:cstheme="minorBidi"/>
          <w:sz w:val="22"/>
          <w:szCs w:val="22"/>
          <w:cs/>
        </w:rPr>
      </w:pPr>
      <w:r>
        <w:rPr>
          <w:rFonts w:ascii="Arial" w:hAnsi="Arial" w:cs="Arial"/>
          <w:sz w:val="22"/>
          <w:szCs w:val="22"/>
        </w:rPr>
        <w:tab/>
      </w:r>
      <w:r w:rsidR="00EB6AD0" w:rsidRPr="00F63EF5">
        <w:rPr>
          <w:rFonts w:ascii="Arial" w:hAnsi="Arial" w:cs="Arial"/>
          <w:sz w:val="22"/>
          <w:szCs w:val="22"/>
        </w:rPr>
        <w:t xml:space="preserve">Inventories and construction supplies are valued at the lower of cost (under the weighted average method) </w:t>
      </w:r>
      <w:r w:rsidR="00B46AF5">
        <w:rPr>
          <w:rFonts w:ascii="Arial" w:hAnsi="Arial" w:cs="Arial"/>
          <w:sz w:val="22"/>
          <w:szCs w:val="22"/>
        </w:rPr>
        <w:t xml:space="preserve">and </w:t>
      </w:r>
      <w:r w:rsidR="00EB6AD0" w:rsidRPr="00F63EF5">
        <w:rPr>
          <w:rFonts w:ascii="Arial" w:hAnsi="Arial" w:cs="Arial"/>
          <w:sz w:val="22"/>
          <w:szCs w:val="22"/>
        </w:rPr>
        <w:t xml:space="preserve">net </w:t>
      </w:r>
      <w:r w:rsidR="008E198E" w:rsidRPr="00F63EF5">
        <w:rPr>
          <w:rFonts w:ascii="Arial" w:hAnsi="Arial" w:cs="Arial"/>
          <w:sz w:val="22"/>
          <w:szCs w:val="22"/>
        </w:rPr>
        <w:t>reali</w:t>
      </w:r>
      <w:r w:rsidR="00407DDA">
        <w:rPr>
          <w:rFonts w:ascii="Arial" w:hAnsi="Arial" w:cs="Arial"/>
          <w:sz w:val="22"/>
          <w:szCs w:val="22"/>
        </w:rPr>
        <w:t>s</w:t>
      </w:r>
      <w:r w:rsidR="008E198E" w:rsidRPr="00F63EF5">
        <w:rPr>
          <w:rFonts w:ascii="Arial" w:hAnsi="Arial" w:cs="Arial"/>
          <w:sz w:val="22"/>
          <w:szCs w:val="22"/>
        </w:rPr>
        <w:t>able</w:t>
      </w:r>
      <w:r w:rsidR="00EB6AD0" w:rsidRPr="00F63EF5">
        <w:rPr>
          <w:rFonts w:ascii="Arial" w:hAnsi="Arial" w:cs="Arial"/>
          <w:sz w:val="22"/>
          <w:szCs w:val="22"/>
        </w:rPr>
        <w:t xml:space="preserve"> value.</w:t>
      </w:r>
    </w:p>
    <w:p w14:paraId="22D66968" w14:textId="46E67569" w:rsidR="00EB6AD0" w:rsidRPr="00F63EF5" w:rsidRDefault="00D465F3" w:rsidP="001B2CB6">
      <w:pPr>
        <w:spacing w:before="120" w:after="120" w:line="380" w:lineRule="exact"/>
        <w:ind w:left="540" w:hanging="540"/>
        <w:jc w:val="both"/>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w:t>
      </w:r>
      <w:r w:rsidR="00B519F0">
        <w:rPr>
          <w:rFonts w:ascii="Arial" w:hAnsi="Arial" w:cs="Arial"/>
          <w:b/>
          <w:bCs/>
          <w:sz w:val="22"/>
          <w:szCs w:val="22"/>
        </w:rPr>
        <w:t>5</w:t>
      </w:r>
      <w:r w:rsidR="00EB6AD0" w:rsidRPr="00F63EF5">
        <w:rPr>
          <w:rFonts w:ascii="Arial" w:hAnsi="Arial" w:cs="Arial"/>
          <w:b/>
          <w:bCs/>
          <w:sz w:val="22"/>
          <w:szCs w:val="22"/>
        </w:rPr>
        <w:tab/>
        <w:t>Investments</w:t>
      </w:r>
      <w:r w:rsidR="00001B53">
        <w:rPr>
          <w:rFonts w:ascii="Arial" w:hAnsi="Arial" w:cs="Arial"/>
          <w:b/>
          <w:bCs/>
          <w:sz w:val="22"/>
          <w:szCs w:val="22"/>
        </w:rPr>
        <w:t xml:space="preserve"> in subsidiaries</w:t>
      </w:r>
    </w:p>
    <w:p w14:paraId="22D66969" w14:textId="77777777" w:rsidR="00EB6AD0" w:rsidRPr="00F63EF5" w:rsidRDefault="003F624F" w:rsidP="003F624F">
      <w:pPr>
        <w:tabs>
          <w:tab w:val="left" w:pos="600"/>
          <w:tab w:val="left" w:pos="1200"/>
          <w:tab w:val="left" w:pos="1920"/>
        </w:tabs>
        <w:spacing w:before="120" w:after="120" w:line="37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Investments in subsidiaries are accounted for in </w:t>
      </w:r>
      <w:proofErr w:type="gramStart"/>
      <w:r w:rsidR="00EB6AD0" w:rsidRPr="00F63EF5">
        <w:rPr>
          <w:rFonts w:ascii="Arial" w:hAnsi="Arial" w:cs="Arial"/>
          <w:sz w:val="22"/>
          <w:szCs w:val="22"/>
        </w:rPr>
        <w:t>the separate</w:t>
      </w:r>
      <w:proofErr w:type="gramEnd"/>
      <w:r w:rsidR="00EB6AD0" w:rsidRPr="00F63EF5">
        <w:rPr>
          <w:rFonts w:ascii="Arial" w:hAnsi="Arial" w:cs="Arial"/>
          <w:sz w:val="22"/>
          <w:szCs w:val="22"/>
        </w:rPr>
        <w:t xml:space="preserve"> financial statements using</w:t>
      </w:r>
      <w:r w:rsidR="00AA7BA2">
        <w:rPr>
          <w:rFonts w:ascii="Arial" w:hAnsi="Arial" w:cs="Arial"/>
          <w:sz w:val="22"/>
          <w:szCs w:val="22"/>
        </w:rPr>
        <w:t xml:space="preserve">         </w:t>
      </w:r>
      <w:r w:rsidR="00EB6AD0" w:rsidRPr="00F63EF5">
        <w:rPr>
          <w:rFonts w:ascii="Arial" w:hAnsi="Arial" w:cs="Arial"/>
          <w:sz w:val="22"/>
          <w:szCs w:val="22"/>
        </w:rPr>
        <w:t xml:space="preserve"> the cost method.</w:t>
      </w:r>
    </w:p>
    <w:p w14:paraId="22D6696B" w14:textId="1C70D26E" w:rsidR="00EB6AD0" w:rsidRPr="00F63EF5" w:rsidRDefault="000872AB" w:rsidP="003F624F">
      <w:pPr>
        <w:tabs>
          <w:tab w:val="left" w:pos="1440"/>
        </w:tabs>
        <w:spacing w:before="120" w:after="120" w:line="380" w:lineRule="exact"/>
        <w:ind w:left="540" w:hanging="540"/>
        <w:jc w:val="thaiDistribute"/>
        <w:outlineLvl w:val="0"/>
        <w:rPr>
          <w:rFonts w:ascii="Arial" w:hAnsi="Arial" w:cs="Arial"/>
          <w:spacing w:val="-4"/>
          <w:sz w:val="22"/>
          <w:szCs w:val="22"/>
        </w:rPr>
      </w:pPr>
      <w:r>
        <w:rPr>
          <w:rFonts w:ascii="Arial" w:hAnsi="Arial" w:cs="Arial"/>
          <w:b/>
          <w:bCs/>
          <w:sz w:val="22"/>
          <w:szCs w:val="22"/>
        </w:rPr>
        <w:t>4</w:t>
      </w:r>
      <w:r w:rsidR="00EB6AD0" w:rsidRPr="00F63EF5">
        <w:rPr>
          <w:rFonts w:ascii="Arial" w:hAnsi="Arial" w:cs="Arial"/>
          <w:b/>
          <w:bCs/>
          <w:sz w:val="22"/>
          <w:szCs w:val="22"/>
        </w:rPr>
        <w:t>.</w:t>
      </w:r>
      <w:r w:rsidR="00B519F0">
        <w:rPr>
          <w:rFonts w:ascii="Arial" w:hAnsi="Arial" w:cs="Arial"/>
          <w:b/>
          <w:bCs/>
          <w:sz w:val="22"/>
          <w:szCs w:val="22"/>
        </w:rPr>
        <w:t>6</w:t>
      </w:r>
      <w:r w:rsidR="00EB6AD0" w:rsidRPr="00F63EF5">
        <w:rPr>
          <w:rFonts w:ascii="Arial" w:hAnsi="Arial" w:cs="Arial"/>
          <w:b/>
          <w:bCs/>
          <w:sz w:val="22"/>
          <w:szCs w:val="22"/>
        </w:rPr>
        <w:tab/>
        <w:t>Investment properties</w:t>
      </w:r>
    </w:p>
    <w:p w14:paraId="22D6696C" w14:textId="77777777" w:rsidR="00EB6AD0" w:rsidRPr="001973B1" w:rsidRDefault="003F624F" w:rsidP="003F624F">
      <w:pPr>
        <w:spacing w:before="120" w:after="120" w:line="380" w:lineRule="exact"/>
        <w:ind w:left="540" w:hanging="540"/>
        <w:jc w:val="thaiDistribute"/>
        <w:rPr>
          <w:rFonts w:ascii="Arial" w:hAnsi="Arial" w:cs="Arial"/>
          <w:color w:val="000000"/>
          <w:sz w:val="22"/>
          <w:szCs w:val="22"/>
        </w:rPr>
      </w:pPr>
      <w:r>
        <w:rPr>
          <w:rFonts w:ascii="Arial" w:hAnsi="Arial" w:cs="Arial"/>
          <w:sz w:val="22"/>
          <w:szCs w:val="22"/>
        </w:rPr>
        <w:tab/>
      </w:r>
      <w:r w:rsidR="00EB6AD0" w:rsidRPr="00F63EF5">
        <w:rPr>
          <w:rFonts w:ascii="Arial" w:hAnsi="Arial" w:cs="Arial"/>
          <w:sz w:val="22"/>
          <w:szCs w:val="22"/>
        </w:rPr>
        <w:t xml:space="preserve">Investment properties are measured initially at cost, including transaction costs. </w:t>
      </w:r>
      <w:proofErr w:type="gramStart"/>
      <w:r w:rsidR="00EB6AD0" w:rsidRPr="00F63EF5">
        <w:rPr>
          <w:rFonts w:ascii="Arial" w:hAnsi="Arial" w:cs="Arial"/>
          <w:sz w:val="22"/>
          <w:szCs w:val="22"/>
        </w:rPr>
        <w:t>Subsequent to</w:t>
      </w:r>
      <w:proofErr w:type="gramEnd"/>
      <w:r w:rsidR="00EB6AD0" w:rsidRPr="00F63EF5">
        <w:rPr>
          <w:rFonts w:ascii="Arial" w:hAnsi="Arial" w:cs="Arial"/>
          <w:sz w:val="22"/>
          <w:szCs w:val="22"/>
        </w:rPr>
        <w:t xml:space="preserve"> initial recognition, investment properties are stated at </w:t>
      </w:r>
      <w:proofErr w:type="gramStart"/>
      <w:r w:rsidR="00EB6AD0" w:rsidRPr="00F63EF5">
        <w:rPr>
          <w:rFonts w:ascii="Arial" w:hAnsi="Arial" w:cs="Arial"/>
          <w:sz w:val="22"/>
          <w:szCs w:val="22"/>
        </w:rPr>
        <w:t>cost less</w:t>
      </w:r>
      <w:proofErr w:type="gramEnd"/>
      <w:r w:rsidR="00EB6AD0" w:rsidRPr="00F63EF5">
        <w:rPr>
          <w:rFonts w:ascii="Arial" w:hAnsi="Arial" w:cs="Arial"/>
          <w:sz w:val="22"/>
          <w:szCs w:val="22"/>
        </w:rPr>
        <w:t xml:space="preserve"> accumulated depreciation and allowance for loss on impairment (if any).</w:t>
      </w:r>
    </w:p>
    <w:p w14:paraId="22D6696D" w14:textId="77777777" w:rsidR="00EB6AD0" w:rsidRPr="00F63EF5" w:rsidRDefault="003F624F" w:rsidP="00AA7BA2">
      <w:pPr>
        <w:tabs>
          <w:tab w:val="left" w:pos="1440"/>
        </w:tabs>
        <w:spacing w:before="120" w:after="120" w:line="380" w:lineRule="exact"/>
        <w:ind w:left="540" w:hanging="540"/>
        <w:jc w:val="thaiDistribute"/>
        <w:outlineLvl w:val="0"/>
        <w:rPr>
          <w:rFonts w:ascii="Arial" w:hAnsi="Arial" w:cs="Arial"/>
          <w:sz w:val="22"/>
          <w:szCs w:val="22"/>
          <w:cs/>
        </w:rPr>
      </w:pPr>
      <w:r>
        <w:rPr>
          <w:rFonts w:ascii="Arial" w:hAnsi="Arial" w:cs="Arial"/>
          <w:sz w:val="22"/>
          <w:szCs w:val="22"/>
        </w:rPr>
        <w:tab/>
      </w:r>
      <w:r w:rsidR="00EB6AD0" w:rsidRPr="00F63EF5">
        <w:rPr>
          <w:rFonts w:ascii="Arial" w:hAnsi="Arial" w:cs="Arial"/>
          <w:sz w:val="22"/>
          <w:szCs w:val="22"/>
        </w:rPr>
        <w:t xml:space="preserve">Depreciation of investment properties is calculated by reference to their costs on </w:t>
      </w:r>
      <w:r w:rsidR="00AA7BA2">
        <w:rPr>
          <w:rFonts w:ascii="Arial" w:hAnsi="Arial" w:cs="Arial"/>
          <w:sz w:val="22"/>
          <w:szCs w:val="22"/>
        </w:rPr>
        <w:t xml:space="preserve">             </w:t>
      </w:r>
      <w:r w:rsidR="00EB6AD0" w:rsidRPr="00F63EF5">
        <w:rPr>
          <w:rFonts w:ascii="Arial" w:hAnsi="Arial" w:cs="Arial"/>
          <w:sz w:val="22"/>
          <w:szCs w:val="22"/>
        </w:rPr>
        <w:t>the</w:t>
      </w:r>
      <w:r w:rsidR="00AA7BA2">
        <w:rPr>
          <w:rFonts w:ascii="Arial" w:hAnsi="Arial" w:cs="Arial"/>
          <w:sz w:val="22"/>
          <w:szCs w:val="22"/>
        </w:rPr>
        <w:t xml:space="preserve"> </w:t>
      </w:r>
      <w:r w:rsidR="00EB6AD0" w:rsidRPr="00F63EF5">
        <w:rPr>
          <w:rFonts w:ascii="Arial" w:hAnsi="Arial" w:cs="Arial"/>
          <w:sz w:val="22"/>
          <w:szCs w:val="22"/>
        </w:rPr>
        <w:t>straight-line basis over estimated useful li</w:t>
      </w:r>
      <w:r w:rsidR="00B46AF5">
        <w:rPr>
          <w:rFonts w:ascii="Arial" w:hAnsi="Arial" w:cs="Arial"/>
          <w:sz w:val="22"/>
          <w:szCs w:val="22"/>
        </w:rPr>
        <w:t>fe</w:t>
      </w:r>
      <w:r w:rsidR="00EB6AD0" w:rsidRPr="00F63EF5">
        <w:rPr>
          <w:rFonts w:ascii="Arial" w:hAnsi="Arial" w:cs="Arial"/>
          <w:sz w:val="22"/>
          <w:szCs w:val="22"/>
        </w:rPr>
        <w:t xml:space="preserve"> of </w:t>
      </w:r>
      <w:r w:rsidR="00362ED6" w:rsidRPr="00F63EF5">
        <w:rPr>
          <w:rFonts w:ascii="Arial" w:hAnsi="Arial" w:cs="Arial"/>
          <w:color w:val="000000"/>
          <w:sz w:val="22"/>
          <w:szCs w:val="22"/>
        </w:rPr>
        <w:t>25</w:t>
      </w:r>
      <w:r w:rsidR="00EB6AD0" w:rsidRPr="00F63EF5">
        <w:rPr>
          <w:rFonts w:ascii="Arial" w:hAnsi="Arial" w:cs="Arial"/>
          <w:color w:val="000000"/>
          <w:sz w:val="22"/>
          <w:szCs w:val="22"/>
        </w:rPr>
        <w:t xml:space="preserve"> years.</w:t>
      </w:r>
      <w:r w:rsidR="00EB6AD0" w:rsidRPr="00F63EF5">
        <w:rPr>
          <w:rFonts w:ascii="Arial" w:hAnsi="Arial" w:cs="Arial"/>
          <w:sz w:val="22"/>
          <w:szCs w:val="22"/>
        </w:rPr>
        <w:t xml:space="preserve"> Depreciation of the investment properties is included in determining income.</w:t>
      </w:r>
    </w:p>
    <w:p w14:paraId="22D6696E" w14:textId="588E06B0" w:rsidR="00EB6AD0"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On disposal of investment properties, the difference between the net disposal proceeds and the carrying amount of the asset is </w:t>
      </w:r>
      <w:r w:rsidR="008E198E" w:rsidRPr="00F63EF5">
        <w:rPr>
          <w:rFonts w:ascii="Arial" w:hAnsi="Arial" w:cs="Arial"/>
          <w:sz w:val="22"/>
          <w:szCs w:val="22"/>
        </w:rPr>
        <w:t>recogni</w:t>
      </w:r>
      <w:r w:rsidR="00632DA4">
        <w:rPr>
          <w:rFonts w:ascii="Arial" w:hAnsi="Arial" w:cs="Arial"/>
          <w:sz w:val="22"/>
          <w:szCs w:val="22"/>
        </w:rPr>
        <w:t>s</w:t>
      </w:r>
      <w:r w:rsidR="008E198E" w:rsidRPr="00F63EF5">
        <w:rPr>
          <w:rFonts w:ascii="Arial" w:hAnsi="Arial" w:cs="Arial"/>
          <w:sz w:val="22"/>
          <w:szCs w:val="22"/>
        </w:rPr>
        <w:t>ed</w:t>
      </w:r>
      <w:r w:rsidR="00EB6AD0" w:rsidRPr="00F63EF5">
        <w:rPr>
          <w:rFonts w:ascii="Arial" w:hAnsi="Arial" w:cs="Arial"/>
          <w:sz w:val="22"/>
          <w:szCs w:val="22"/>
        </w:rPr>
        <w:t xml:space="preserve"> in profit or loss in the </w:t>
      </w:r>
      <w:r w:rsidR="00B46AF5">
        <w:rPr>
          <w:rFonts w:ascii="Arial" w:hAnsi="Arial" w:cs="Arial"/>
          <w:sz w:val="22"/>
          <w:szCs w:val="22"/>
        </w:rPr>
        <w:t xml:space="preserve">period </w:t>
      </w:r>
      <w:r w:rsidR="00EB6AD0" w:rsidRPr="00F63EF5">
        <w:rPr>
          <w:rFonts w:ascii="Arial" w:hAnsi="Arial" w:cs="Arial"/>
          <w:sz w:val="22"/>
          <w:szCs w:val="22"/>
        </w:rPr>
        <w:t xml:space="preserve">when the asset is </w:t>
      </w:r>
      <w:r w:rsidR="008E198E" w:rsidRPr="00F63EF5">
        <w:rPr>
          <w:rFonts w:ascii="Arial" w:hAnsi="Arial" w:cs="Arial"/>
          <w:sz w:val="22"/>
          <w:szCs w:val="22"/>
        </w:rPr>
        <w:t>derecogni</w:t>
      </w:r>
      <w:r w:rsidR="00632DA4">
        <w:rPr>
          <w:rFonts w:ascii="Arial" w:hAnsi="Arial" w:cs="Arial"/>
          <w:sz w:val="22"/>
          <w:szCs w:val="22"/>
        </w:rPr>
        <w:t>s</w:t>
      </w:r>
      <w:r w:rsidR="008E198E" w:rsidRPr="00F63EF5">
        <w:rPr>
          <w:rFonts w:ascii="Arial" w:hAnsi="Arial" w:cs="Arial"/>
          <w:sz w:val="22"/>
          <w:szCs w:val="22"/>
        </w:rPr>
        <w:t>ed</w:t>
      </w:r>
      <w:r w:rsidR="00EB6AD0" w:rsidRPr="00F63EF5">
        <w:rPr>
          <w:rFonts w:ascii="Arial" w:hAnsi="Arial" w:cs="Arial"/>
          <w:sz w:val="22"/>
          <w:szCs w:val="22"/>
        </w:rPr>
        <w:t>.</w:t>
      </w:r>
    </w:p>
    <w:p w14:paraId="095CDD33" w14:textId="77777777" w:rsidR="00294334" w:rsidRDefault="00294334" w:rsidP="003F624F">
      <w:pPr>
        <w:spacing w:before="120" w:after="120" w:line="380" w:lineRule="exact"/>
        <w:ind w:left="540" w:hanging="540"/>
        <w:jc w:val="both"/>
        <w:rPr>
          <w:rFonts w:ascii="Arial" w:hAnsi="Arial" w:cs="Arial"/>
          <w:sz w:val="22"/>
          <w:szCs w:val="22"/>
        </w:rPr>
      </w:pPr>
    </w:p>
    <w:p w14:paraId="42686DF8" w14:textId="77777777" w:rsidR="00294334" w:rsidRDefault="00294334" w:rsidP="003F624F">
      <w:pPr>
        <w:spacing w:before="120" w:after="120" w:line="380" w:lineRule="exact"/>
        <w:ind w:left="540" w:hanging="540"/>
        <w:jc w:val="both"/>
        <w:rPr>
          <w:rFonts w:ascii="Arial" w:hAnsi="Arial" w:cs="Arial"/>
          <w:sz w:val="22"/>
          <w:szCs w:val="22"/>
        </w:rPr>
      </w:pPr>
    </w:p>
    <w:p w14:paraId="22D6696F" w14:textId="127D2FA6" w:rsidR="00EB6AD0" w:rsidRPr="00F63EF5" w:rsidRDefault="00BB2315" w:rsidP="003F624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EB6AD0" w:rsidRPr="00F63EF5">
        <w:rPr>
          <w:rFonts w:ascii="Arial" w:hAnsi="Arial" w:cs="Arial"/>
          <w:b/>
          <w:bCs/>
          <w:sz w:val="22"/>
          <w:szCs w:val="22"/>
        </w:rPr>
        <w:t>.</w:t>
      </w:r>
      <w:r w:rsidR="00B519F0">
        <w:rPr>
          <w:rFonts w:ascii="Arial" w:hAnsi="Arial" w:cs="Arial"/>
          <w:b/>
          <w:bCs/>
          <w:sz w:val="22"/>
          <w:szCs w:val="22"/>
        </w:rPr>
        <w:t>7</w:t>
      </w:r>
      <w:r w:rsidR="00EB6AD0" w:rsidRPr="00F63EF5">
        <w:rPr>
          <w:rFonts w:ascii="Arial" w:hAnsi="Arial" w:cs="Arial"/>
          <w:b/>
          <w:bCs/>
          <w:sz w:val="22"/>
          <w:szCs w:val="22"/>
          <w:cs/>
        </w:rPr>
        <w:tab/>
      </w:r>
      <w:r w:rsidR="00EB6AD0" w:rsidRPr="00F63EF5">
        <w:rPr>
          <w:rFonts w:ascii="Arial" w:hAnsi="Arial" w:cs="Arial"/>
          <w:b/>
          <w:bCs/>
          <w:sz w:val="22"/>
          <w:szCs w:val="22"/>
        </w:rPr>
        <w:t>Property, plant and equipment/Depreciation</w:t>
      </w:r>
    </w:p>
    <w:p w14:paraId="22D66970" w14:textId="77777777"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Land is stated at cost. Building and equipment are stated at cost less accumulated depreciation and allowance for loss on</w:t>
      </w:r>
      <w:r w:rsidR="001973B1">
        <w:rPr>
          <w:rFonts w:ascii="Arial" w:hAnsi="Arial" w:cs="Arial"/>
          <w:sz w:val="22"/>
          <w:szCs w:val="22"/>
        </w:rPr>
        <w:t xml:space="preserve"> impairment of assets (if any).</w:t>
      </w:r>
    </w:p>
    <w:p w14:paraId="22D66971" w14:textId="3F6EA5B3"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Depreciation of </w:t>
      </w:r>
      <w:r w:rsidR="00B46AF5">
        <w:rPr>
          <w:rFonts w:ascii="Arial" w:hAnsi="Arial" w:cs="Arial"/>
          <w:sz w:val="22"/>
          <w:szCs w:val="22"/>
        </w:rPr>
        <w:t>plant</w:t>
      </w:r>
      <w:r w:rsidR="00EB6AD0" w:rsidRPr="00F63EF5">
        <w:rPr>
          <w:rFonts w:ascii="Arial" w:hAnsi="Arial" w:cs="Arial"/>
          <w:sz w:val="22"/>
          <w:szCs w:val="22"/>
        </w:rPr>
        <w:t xml:space="preserve"> and equipment is calculated by reference to their costs on</w:t>
      </w:r>
      <w:r w:rsidR="00904517">
        <w:rPr>
          <w:rFonts w:ascii="Arial" w:hAnsi="Arial" w:cs="Arial"/>
          <w:sz w:val="22"/>
          <w:szCs w:val="22"/>
        </w:rPr>
        <w:t xml:space="preserve">              </w:t>
      </w:r>
      <w:r w:rsidR="00EB6AD0" w:rsidRPr="00F63EF5">
        <w:rPr>
          <w:rFonts w:ascii="Arial" w:hAnsi="Arial" w:cs="Arial"/>
          <w:sz w:val="22"/>
          <w:szCs w:val="22"/>
        </w:rPr>
        <w:t xml:space="preserve"> the</w:t>
      </w:r>
      <w:r w:rsidR="00904517">
        <w:rPr>
          <w:rFonts w:ascii="Arial" w:hAnsi="Arial" w:cs="Arial"/>
          <w:sz w:val="22"/>
          <w:szCs w:val="22"/>
        </w:rPr>
        <w:t xml:space="preserve"> </w:t>
      </w:r>
      <w:r w:rsidR="00EB6AD0" w:rsidRPr="00F63EF5">
        <w:rPr>
          <w:rFonts w:ascii="Arial" w:hAnsi="Arial" w:cs="Arial"/>
          <w:sz w:val="22"/>
          <w:szCs w:val="22"/>
        </w:rPr>
        <w:t>straight-line basis over the fo</w:t>
      </w:r>
      <w:r w:rsidR="001973B1">
        <w:rPr>
          <w:rFonts w:ascii="Arial" w:hAnsi="Arial" w:cs="Arial"/>
          <w:sz w:val="22"/>
          <w:szCs w:val="22"/>
        </w:rPr>
        <w:t>llowing estimated useful lives:</w:t>
      </w:r>
    </w:p>
    <w:tbl>
      <w:tblPr>
        <w:tblW w:w="8550" w:type="dxa"/>
        <w:tblInd w:w="990" w:type="dxa"/>
        <w:tblLook w:val="01E0" w:firstRow="1" w:lastRow="1" w:firstColumn="1" w:lastColumn="1" w:noHBand="0" w:noVBand="0"/>
      </w:tblPr>
      <w:tblGrid>
        <w:gridCol w:w="4140"/>
        <w:gridCol w:w="3420"/>
        <w:gridCol w:w="990"/>
      </w:tblGrid>
      <w:tr w:rsidR="008A1834" w:rsidRPr="00F63EF5" w14:paraId="22D66974" w14:textId="77777777" w:rsidTr="003E363C">
        <w:trPr>
          <w:trHeight w:val="74"/>
        </w:trPr>
        <w:tc>
          <w:tcPr>
            <w:tcW w:w="4140" w:type="dxa"/>
          </w:tcPr>
          <w:p w14:paraId="22D66972" w14:textId="77777777" w:rsidR="008A1834" w:rsidRPr="00F63EF5" w:rsidRDefault="008A1834" w:rsidP="008A1834">
            <w:pPr>
              <w:tabs>
                <w:tab w:val="left" w:pos="360"/>
              </w:tabs>
              <w:spacing w:line="380" w:lineRule="exact"/>
              <w:jc w:val="thaiDistribute"/>
              <w:rPr>
                <w:rFonts w:ascii="Arial" w:hAnsi="Arial" w:cs="Arial"/>
                <w:sz w:val="22"/>
                <w:szCs w:val="22"/>
              </w:rPr>
            </w:pPr>
            <w:r>
              <w:rPr>
                <w:rFonts w:ascii="Arial" w:hAnsi="Arial" w:cs="Arial"/>
                <w:sz w:val="22"/>
                <w:szCs w:val="22"/>
              </w:rPr>
              <w:t>Temporary buildings</w:t>
            </w:r>
          </w:p>
        </w:tc>
        <w:tc>
          <w:tcPr>
            <w:tcW w:w="4410" w:type="dxa"/>
            <w:gridSpan w:val="2"/>
          </w:tcPr>
          <w:p w14:paraId="22D66973" w14:textId="04CF8D5E" w:rsidR="008A1834" w:rsidRPr="00F63EF5" w:rsidRDefault="00001B53" w:rsidP="008A1834">
            <w:pPr>
              <w:tabs>
                <w:tab w:val="left" w:pos="360"/>
              </w:tabs>
              <w:spacing w:line="380" w:lineRule="exact"/>
              <w:ind w:firstLine="71"/>
              <w:jc w:val="thaiDistribute"/>
              <w:rPr>
                <w:rFonts w:ascii="Arial" w:hAnsi="Arial" w:cs="Arial"/>
                <w:sz w:val="22"/>
                <w:szCs w:val="22"/>
              </w:rPr>
            </w:pPr>
            <w:r>
              <w:rPr>
                <w:rFonts w:ascii="Arial" w:hAnsi="Arial" w:cs="Arial"/>
                <w:sz w:val="22"/>
                <w:szCs w:val="22"/>
              </w:rPr>
              <w:t xml:space="preserve">As </w:t>
            </w:r>
            <w:r w:rsidR="00904517">
              <w:rPr>
                <w:rFonts w:ascii="Arial" w:hAnsi="Arial" w:cs="Arial"/>
                <w:sz w:val="22"/>
                <w:szCs w:val="22"/>
              </w:rPr>
              <w:t xml:space="preserve">per </w:t>
            </w:r>
            <w:r w:rsidR="008A1834">
              <w:rPr>
                <w:rFonts w:ascii="Arial" w:hAnsi="Arial" w:cs="Arial"/>
                <w:sz w:val="22"/>
                <w:szCs w:val="22"/>
              </w:rPr>
              <w:t>a period of construction contracts</w:t>
            </w:r>
          </w:p>
        </w:tc>
      </w:tr>
      <w:tr w:rsidR="008A1834" w:rsidRPr="00F63EF5" w14:paraId="22D66978" w14:textId="77777777" w:rsidTr="00B66952">
        <w:trPr>
          <w:trHeight w:val="74"/>
        </w:trPr>
        <w:tc>
          <w:tcPr>
            <w:tcW w:w="4140" w:type="dxa"/>
            <w:hideMark/>
          </w:tcPr>
          <w:p w14:paraId="22D66975" w14:textId="77777777" w:rsidR="008A1834" w:rsidRPr="00F63EF5" w:rsidRDefault="008A1834" w:rsidP="008A1834">
            <w:pPr>
              <w:tabs>
                <w:tab w:val="left" w:pos="360"/>
              </w:tabs>
              <w:spacing w:line="380" w:lineRule="exact"/>
              <w:jc w:val="thaiDistribute"/>
              <w:rPr>
                <w:rFonts w:ascii="Arial" w:hAnsi="Arial" w:cs="Arial"/>
                <w:szCs w:val="22"/>
              </w:rPr>
            </w:pPr>
            <w:r w:rsidRPr="00F63EF5">
              <w:rPr>
                <w:rFonts w:ascii="Arial" w:hAnsi="Arial" w:cs="Arial"/>
                <w:sz w:val="22"/>
                <w:szCs w:val="22"/>
              </w:rPr>
              <w:t>Buildings</w:t>
            </w:r>
          </w:p>
        </w:tc>
        <w:tc>
          <w:tcPr>
            <w:tcW w:w="3420" w:type="dxa"/>
            <w:hideMark/>
          </w:tcPr>
          <w:p w14:paraId="22D66976" w14:textId="77777777" w:rsidR="008A1834" w:rsidRPr="00F63EF5" w:rsidRDefault="008A1834" w:rsidP="008A1834">
            <w:pPr>
              <w:spacing w:line="380" w:lineRule="exact"/>
              <w:ind w:left="-108" w:right="-18"/>
              <w:jc w:val="right"/>
              <w:rPr>
                <w:rFonts w:ascii="Arial" w:hAnsi="Arial" w:cs="Arial"/>
                <w:szCs w:val="22"/>
              </w:rPr>
            </w:pPr>
            <w:r>
              <w:rPr>
                <w:rFonts w:ascii="Arial" w:hAnsi="Arial" w:cs="Arial"/>
                <w:sz w:val="22"/>
                <w:szCs w:val="22"/>
              </w:rPr>
              <w:t>20 to 25</w:t>
            </w:r>
          </w:p>
        </w:tc>
        <w:tc>
          <w:tcPr>
            <w:tcW w:w="990" w:type="dxa"/>
            <w:hideMark/>
          </w:tcPr>
          <w:p w14:paraId="22D66977" w14:textId="77777777" w:rsidR="008A1834" w:rsidRPr="00F63EF5" w:rsidRDefault="008A1834" w:rsidP="008A1834">
            <w:pPr>
              <w:tabs>
                <w:tab w:val="left" w:pos="360"/>
              </w:tabs>
              <w:spacing w:line="380" w:lineRule="exact"/>
              <w:ind w:firstLine="71"/>
              <w:jc w:val="thaiDistribute"/>
              <w:rPr>
                <w:rFonts w:ascii="Arial" w:hAnsi="Arial" w:cs="Arial"/>
                <w:szCs w:val="22"/>
              </w:rPr>
            </w:pPr>
            <w:r w:rsidRPr="00F63EF5">
              <w:rPr>
                <w:rFonts w:ascii="Arial" w:hAnsi="Arial" w:cs="Arial"/>
                <w:sz w:val="22"/>
                <w:szCs w:val="22"/>
              </w:rPr>
              <w:t>years</w:t>
            </w:r>
          </w:p>
        </w:tc>
      </w:tr>
      <w:tr w:rsidR="008A1834" w:rsidRPr="00F63EF5" w14:paraId="22D6697C" w14:textId="77777777" w:rsidTr="00B66952">
        <w:trPr>
          <w:trHeight w:val="74"/>
        </w:trPr>
        <w:tc>
          <w:tcPr>
            <w:tcW w:w="4140" w:type="dxa"/>
          </w:tcPr>
          <w:p w14:paraId="22D66979" w14:textId="77777777" w:rsidR="008A1834" w:rsidRPr="00F63EF5" w:rsidRDefault="008A1834" w:rsidP="008A1834">
            <w:pPr>
              <w:tabs>
                <w:tab w:val="left" w:pos="360"/>
              </w:tabs>
              <w:spacing w:line="380" w:lineRule="exact"/>
              <w:jc w:val="thaiDistribute"/>
              <w:rPr>
                <w:rFonts w:ascii="Arial" w:hAnsi="Arial" w:cs="Arial"/>
                <w:sz w:val="22"/>
                <w:szCs w:val="22"/>
              </w:rPr>
            </w:pPr>
            <w:r>
              <w:rPr>
                <w:rFonts w:ascii="Arial" w:hAnsi="Arial" w:cs="Arial"/>
                <w:sz w:val="22"/>
                <w:szCs w:val="22"/>
              </w:rPr>
              <w:t>B</w:t>
            </w:r>
            <w:r w:rsidRPr="00F63EF5">
              <w:rPr>
                <w:rFonts w:ascii="Arial" w:hAnsi="Arial" w:cs="Arial"/>
                <w:sz w:val="22"/>
                <w:szCs w:val="22"/>
              </w:rPr>
              <w:t>uilding improvements</w:t>
            </w:r>
          </w:p>
        </w:tc>
        <w:tc>
          <w:tcPr>
            <w:tcW w:w="3420" w:type="dxa"/>
          </w:tcPr>
          <w:p w14:paraId="22D6697A" w14:textId="69CE3FB0" w:rsidR="008A1834" w:rsidRPr="00F63BEC" w:rsidRDefault="008A1834" w:rsidP="008A1834">
            <w:pPr>
              <w:spacing w:line="380" w:lineRule="exact"/>
              <w:ind w:left="-108" w:right="-18"/>
              <w:jc w:val="right"/>
              <w:rPr>
                <w:rFonts w:ascii="Arial" w:hAnsi="Arial" w:cstheme="minorBidi"/>
                <w:szCs w:val="22"/>
              </w:rPr>
            </w:pPr>
            <w:r>
              <w:rPr>
                <w:rFonts w:ascii="Arial" w:hAnsi="Arial" w:cs="Arial"/>
                <w:sz w:val="22"/>
                <w:szCs w:val="22"/>
              </w:rPr>
              <w:t>5 to 2</w:t>
            </w:r>
            <w:r w:rsidR="00F63BEC">
              <w:rPr>
                <w:rFonts w:ascii="Arial" w:hAnsi="Arial" w:cs="Arial"/>
                <w:sz w:val="22"/>
                <w:szCs w:val="22"/>
              </w:rPr>
              <w:t>0</w:t>
            </w:r>
          </w:p>
        </w:tc>
        <w:tc>
          <w:tcPr>
            <w:tcW w:w="990" w:type="dxa"/>
          </w:tcPr>
          <w:p w14:paraId="22D6697B" w14:textId="77777777" w:rsidR="008A1834" w:rsidRPr="00F63EF5" w:rsidRDefault="008A1834" w:rsidP="008A1834">
            <w:pPr>
              <w:tabs>
                <w:tab w:val="left" w:pos="360"/>
              </w:tabs>
              <w:spacing w:line="380" w:lineRule="exact"/>
              <w:ind w:firstLine="71"/>
              <w:jc w:val="thaiDistribute"/>
              <w:rPr>
                <w:rFonts w:ascii="Arial" w:hAnsi="Arial" w:cs="Arial"/>
                <w:szCs w:val="22"/>
              </w:rPr>
            </w:pPr>
            <w:r w:rsidRPr="00F63EF5">
              <w:rPr>
                <w:rFonts w:ascii="Arial" w:hAnsi="Arial" w:cs="Arial"/>
                <w:sz w:val="22"/>
                <w:szCs w:val="22"/>
              </w:rPr>
              <w:t>years</w:t>
            </w:r>
          </w:p>
        </w:tc>
      </w:tr>
      <w:tr w:rsidR="008A1834" w:rsidRPr="00F63EF5" w14:paraId="22D66980" w14:textId="77777777" w:rsidTr="00B66952">
        <w:tc>
          <w:tcPr>
            <w:tcW w:w="4140" w:type="dxa"/>
            <w:hideMark/>
          </w:tcPr>
          <w:p w14:paraId="22D6697D" w14:textId="77777777" w:rsidR="008A1834" w:rsidRPr="00F63EF5" w:rsidRDefault="008A1834" w:rsidP="008A1834">
            <w:pPr>
              <w:tabs>
                <w:tab w:val="left" w:pos="360"/>
              </w:tabs>
              <w:spacing w:line="380" w:lineRule="exact"/>
              <w:jc w:val="thaiDistribute"/>
              <w:rPr>
                <w:rFonts w:ascii="Arial" w:hAnsi="Arial" w:cs="Arial"/>
                <w:szCs w:val="22"/>
              </w:rPr>
            </w:pPr>
            <w:r>
              <w:rPr>
                <w:rFonts w:ascii="Arial" w:hAnsi="Arial" w:cs="Arial"/>
                <w:sz w:val="22"/>
                <w:szCs w:val="22"/>
              </w:rPr>
              <w:t>Equipment and machinery</w:t>
            </w:r>
          </w:p>
        </w:tc>
        <w:tc>
          <w:tcPr>
            <w:tcW w:w="3420" w:type="dxa"/>
            <w:hideMark/>
          </w:tcPr>
          <w:p w14:paraId="22D6697E" w14:textId="77777777" w:rsidR="008A1834" w:rsidRPr="00F63EF5" w:rsidRDefault="008A1834" w:rsidP="008A1834">
            <w:pPr>
              <w:spacing w:line="380" w:lineRule="exact"/>
              <w:ind w:left="-108" w:right="-18"/>
              <w:jc w:val="right"/>
              <w:rPr>
                <w:rFonts w:ascii="Arial" w:hAnsi="Arial" w:cs="Arial"/>
                <w:szCs w:val="22"/>
              </w:rPr>
            </w:pPr>
            <w:r w:rsidRPr="00F63EF5">
              <w:rPr>
                <w:rFonts w:ascii="Arial" w:hAnsi="Arial" w:cs="Arial"/>
                <w:sz w:val="22"/>
                <w:szCs w:val="22"/>
              </w:rPr>
              <w:t>5 and 10</w:t>
            </w:r>
          </w:p>
        </w:tc>
        <w:tc>
          <w:tcPr>
            <w:tcW w:w="990" w:type="dxa"/>
            <w:hideMark/>
          </w:tcPr>
          <w:p w14:paraId="22D6697F" w14:textId="77777777" w:rsidR="008A1834" w:rsidRPr="00F63EF5" w:rsidRDefault="008A1834" w:rsidP="008A1834">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 xml:space="preserve">years </w:t>
            </w:r>
          </w:p>
        </w:tc>
      </w:tr>
      <w:tr w:rsidR="008A1834" w:rsidRPr="00F63EF5" w14:paraId="22D66984" w14:textId="77777777" w:rsidTr="00B66952">
        <w:tc>
          <w:tcPr>
            <w:tcW w:w="4140" w:type="dxa"/>
            <w:hideMark/>
          </w:tcPr>
          <w:p w14:paraId="22D66981" w14:textId="77777777" w:rsidR="008A1834" w:rsidRPr="00F63EF5" w:rsidRDefault="008A1834" w:rsidP="008A1834">
            <w:pPr>
              <w:tabs>
                <w:tab w:val="left" w:pos="360"/>
              </w:tabs>
              <w:spacing w:line="380" w:lineRule="exact"/>
              <w:jc w:val="thaiDistribute"/>
              <w:rPr>
                <w:rFonts w:ascii="Arial" w:hAnsi="Arial" w:cs="Arial"/>
                <w:szCs w:val="22"/>
              </w:rPr>
            </w:pPr>
            <w:r w:rsidRPr="00F63EF5">
              <w:rPr>
                <w:rFonts w:ascii="Arial" w:hAnsi="Arial" w:cs="Arial"/>
                <w:sz w:val="22"/>
                <w:szCs w:val="22"/>
              </w:rPr>
              <w:t>Furniture, fixtures and office equipment</w:t>
            </w:r>
          </w:p>
        </w:tc>
        <w:tc>
          <w:tcPr>
            <w:tcW w:w="3420" w:type="dxa"/>
            <w:hideMark/>
          </w:tcPr>
          <w:p w14:paraId="22D66982" w14:textId="77777777" w:rsidR="008A1834" w:rsidRPr="00F63EF5" w:rsidRDefault="008A1834" w:rsidP="008A1834">
            <w:pPr>
              <w:spacing w:line="380" w:lineRule="exact"/>
              <w:ind w:left="-108" w:right="-18"/>
              <w:jc w:val="right"/>
              <w:rPr>
                <w:rFonts w:ascii="Arial" w:hAnsi="Arial" w:cs="Arial"/>
                <w:szCs w:val="22"/>
              </w:rPr>
            </w:pPr>
            <w:r w:rsidRPr="00F63EF5">
              <w:rPr>
                <w:rFonts w:ascii="Arial" w:hAnsi="Arial" w:cs="Arial"/>
                <w:sz w:val="22"/>
                <w:szCs w:val="22"/>
              </w:rPr>
              <w:t>3, 5 and 10</w:t>
            </w:r>
          </w:p>
        </w:tc>
        <w:tc>
          <w:tcPr>
            <w:tcW w:w="990" w:type="dxa"/>
            <w:hideMark/>
          </w:tcPr>
          <w:p w14:paraId="22D66983" w14:textId="77777777" w:rsidR="008A1834" w:rsidRPr="00F63EF5" w:rsidRDefault="008A1834" w:rsidP="008A1834">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r w:rsidR="008A1834" w:rsidRPr="00F63EF5" w14:paraId="22D66988" w14:textId="77777777" w:rsidTr="00B66952">
        <w:tc>
          <w:tcPr>
            <w:tcW w:w="4140" w:type="dxa"/>
            <w:hideMark/>
          </w:tcPr>
          <w:p w14:paraId="22D66985" w14:textId="77777777" w:rsidR="008A1834" w:rsidRPr="00F63EF5" w:rsidRDefault="008A1834" w:rsidP="008A1834">
            <w:pPr>
              <w:tabs>
                <w:tab w:val="left" w:pos="360"/>
              </w:tabs>
              <w:spacing w:line="380" w:lineRule="exact"/>
              <w:jc w:val="thaiDistribute"/>
              <w:rPr>
                <w:rFonts w:ascii="Arial" w:hAnsi="Arial" w:cs="Arial"/>
                <w:szCs w:val="22"/>
              </w:rPr>
            </w:pPr>
            <w:r w:rsidRPr="00F63EF5">
              <w:rPr>
                <w:rFonts w:ascii="Arial" w:hAnsi="Arial" w:cs="Arial"/>
                <w:sz w:val="22"/>
                <w:szCs w:val="22"/>
              </w:rPr>
              <w:t>Motor vehicles</w:t>
            </w:r>
          </w:p>
        </w:tc>
        <w:tc>
          <w:tcPr>
            <w:tcW w:w="3420" w:type="dxa"/>
            <w:hideMark/>
          </w:tcPr>
          <w:p w14:paraId="22D66986" w14:textId="77777777" w:rsidR="008A1834" w:rsidRPr="00F63EF5" w:rsidRDefault="008A1834" w:rsidP="008A1834">
            <w:pPr>
              <w:spacing w:line="380" w:lineRule="exact"/>
              <w:ind w:left="-108" w:right="-18"/>
              <w:jc w:val="right"/>
              <w:rPr>
                <w:rFonts w:ascii="Arial" w:hAnsi="Arial" w:cs="Arial"/>
                <w:szCs w:val="22"/>
                <w:cs/>
              </w:rPr>
            </w:pPr>
            <w:r w:rsidRPr="00F63EF5">
              <w:rPr>
                <w:rFonts w:ascii="Arial" w:hAnsi="Arial" w:cs="Arial"/>
                <w:sz w:val="22"/>
                <w:szCs w:val="22"/>
              </w:rPr>
              <w:t>5 and 10</w:t>
            </w:r>
          </w:p>
        </w:tc>
        <w:tc>
          <w:tcPr>
            <w:tcW w:w="990" w:type="dxa"/>
            <w:hideMark/>
          </w:tcPr>
          <w:p w14:paraId="22D66987" w14:textId="77777777" w:rsidR="008A1834" w:rsidRPr="00F63EF5" w:rsidRDefault="008A1834" w:rsidP="008A1834">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bl>
    <w:p w14:paraId="22D66989" w14:textId="2E90C57F" w:rsidR="00EB6AD0" w:rsidRPr="00F63EF5" w:rsidRDefault="003F624F" w:rsidP="00294334">
      <w:pPr>
        <w:spacing w:before="24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Depreciation is included in determining income.</w:t>
      </w:r>
    </w:p>
    <w:p w14:paraId="22D6698A" w14:textId="77777777"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No depreciation is provided on land and assets under construction</w:t>
      </w:r>
      <w:r w:rsidR="00B46AF5">
        <w:rPr>
          <w:rFonts w:ascii="Arial" w:hAnsi="Arial" w:cs="Arial"/>
          <w:sz w:val="22"/>
          <w:szCs w:val="22"/>
        </w:rPr>
        <w:t xml:space="preserve"> and installation</w:t>
      </w:r>
      <w:r w:rsidR="00EB6AD0" w:rsidRPr="00F63EF5">
        <w:rPr>
          <w:rFonts w:ascii="Arial" w:hAnsi="Arial" w:cs="Arial"/>
          <w:sz w:val="22"/>
          <w:szCs w:val="22"/>
        </w:rPr>
        <w:t>.</w:t>
      </w:r>
    </w:p>
    <w:p w14:paraId="22D6698B" w14:textId="5E319C9B" w:rsidR="00EB6AD0" w:rsidRPr="00F63EF5" w:rsidRDefault="003F624F" w:rsidP="003F624F">
      <w:pPr>
        <w:spacing w:before="120" w:after="120" w:line="380" w:lineRule="exact"/>
        <w:ind w:left="540" w:hanging="540"/>
        <w:jc w:val="both"/>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An item of property, plant and equipment is </w:t>
      </w:r>
      <w:r w:rsidR="008E198E" w:rsidRPr="00F63EF5">
        <w:rPr>
          <w:rFonts w:ascii="Arial" w:hAnsi="Arial" w:cs="Arial"/>
          <w:sz w:val="22"/>
          <w:szCs w:val="22"/>
        </w:rPr>
        <w:t>derecogni</w:t>
      </w:r>
      <w:r w:rsidR="00632DA4">
        <w:rPr>
          <w:rFonts w:ascii="Arial" w:hAnsi="Arial" w:cs="Arial"/>
          <w:sz w:val="22"/>
          <w:szCs w:val="22"/>
        </w:rPr>
        <w:t>s</w:t>
      </w:r>
      <w:r w:rsidR="008E198E" w:rsidRPr="00F63EF5">
        <w:rPr>
          <w:rFonts w:ascii="Arial" w:hAnsi="Arial" w:cs="Arial"/>
          <w:sz w:val="22"/>
          <w:szCs w:val="22"/>
        </w:rPr>
        <w:t>ed</w:t>
      </w:r>
      <w:r w:rsidR="00EB6AD0" w:rsidRPr="00F63EF5">
        <w:rPr>
          <w:rFonts w:ascii="Arial" w:hAnsi="Arial" w:cs="Arial"/>
          <w:sz w:val="22"/>
          <w:szCs w:val="22"/>
        </w:rPr>
        <w:t xml:space="preserve"> upon disposal or when no future economic benefits are expected from its use or disposal.</w:t>
      </w:r>
      <w:r w:rsidR="00EB6AD0" w:rsidRPr="00F63EF5">
        <w:rPr>
          <w:rFonts w:ascii="Arial" w:hAnsi="Arial" w:cs="Arial"/>
          <w:sz w:val="22"/>
          <w:szCs w:val="22"/>
          <w:cs/>
        </w:rPr>
        <w:t xml:space="preserve"> </w:t>
      </w:r>
      <w:r w:rsidR="00EB6AD0" w:rsidRPr="00F63EF5">
        <w:rPr>
          <w:rFonts w:ascii="Arial" w:hAnsi="Arial" w:cs="Arial"/>
          <w:sz w:val="22"/>
          <w:szCs w:val="22"/>
        </w:rPr>
        <w:t>Any gain or loss arising on disposal of an asset</w:t>
      </w:r>
      <w:r w:rsidR="00EB6AD0" w:rsidRPr="00F63EF5">
        <w:rPr>
          <w:rFonts w:ascii="Arial" w:hAnsi="Arial" w:cs="Arial"/>
          <w:sz w:val="22"/>
          <w:szCs w:val="22"/>
          <w:cs/>
        </w:rPr>
        <w:t xml:space="preserve"> </w:t>
      </w:r>
      <w:r w:rsidR="00EB6AD0" w:rsidRPr="00F63EF5">
        <w:rPr>
          <w:rFonts w:ascii="Arial" w:hAnsi="Arial" w:cs="Arial"/>
          <w:sz w:val="22"/>
          <w:szCs w:val="22"/>
        </w:rPr>
        <w:t xml:space="preserve">is included in profit or loss when the asset is </w:t>
      </w:r>
      <w:r w:rsidR="008E198E" w:rsidRPr="00F63EF5">
        <w:rPr>
          <w:rFonts w:ascii="Arial" w:hAnsi="Arial" w:cs="Arial"/>
          <w:sz w:val="22"/>
          <w:szCs w:val="22"/>
        </w:rPr>
        <w:t>derecogni</w:t>
      </w:r>
      <w:r w:rsidR="00632DA4">
        <w:rPr>
          <w:rFonts w:ascii="Arial" w:hAnsi="Arial" w:cs="Arial"/>
          <w:sz w:val="22"/>
          <w:szCs w:val="22"/>
        </w:rPr>
        <w:t>s</w:t>
      </w:r>
      <w:r w:rsidR="008E198E" w:rsidRPr="00F63EF5">
        <w:rPr>
          <w:rFonts w:ascii="Arial" w:hAnsi="Arial" w:cs="Arial"/>
          <w:sz w:val="22"/>
          <w:szCs w:val="22"/>
        </w:rPr>
        <w:t>ed</w:t>
      </w:r>
      <w:r w:rsidR="00EB6AD0" w:rsidRPr="00F63EF5">
        <w:rPr>
          <w:rFonts w:ascii="Arial" w:hAnsi="Arial" w:cs="Arial"/>
          <w:sz w:val="22"/>
          <w:szCs w:val="22"/>
        </w:rPr>
        <w:t>.</w:t>
      </w:r>
    </w:p>
    <w:p w14:paraId="22D6698C" w14:textId="2B8F03F0" w:rsidR="00EB6AD0" w:rsidRPr="00F63EF5" w:rsidRDefault="00941DB0" w:rsidP="003F624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w:t>
      </w:r>
      <w:r w:rsidR="00B519F0">
        <w:rPr>
          <w:rFonts w:ascii="Arial" w:hAnsi="Arial" w:cs="Arial"/>
          <w:b/>
          <w:bCs/>
          <w:sz w:val="22"/>
          <w:szCs w:val="22"/>
        </w:rPr>
        <w:t>8</w:t>
      </w:r>
      <w:r w:rsidR="00EB6AD0" w:rsidRPr="00F63EF5">
        <w:rPr>
          <w:rFonts w:ascii="Arial" w:hAnsi="Arial" w:cs="Arial"/>
          <w:b/>
          <w:bCs/>
          <w:sz w:val="22"/>
          <w:szCs w:val="22"/>
        </w:rPr>
        <w:tab/>
        <w:t>Borrowing costs</w:t>
      </w:r>
    </w:p>
    <w:p w14:paraId="22D6698D" w14:textId="77D1228B" w:rsidR="00EB6AD0"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Borrowing costs directly attributable to the acquisition, construction or production of an asset that necessarily takes a substantial </w:t>
      </w:r>
      <w:proofErr w:type="gramStart"/>
      <w:r w:rsidR="00EB6AD0" w:rsidRPr="00F63EF5">
        <w:rPr>
          <w:rFonts w:ascii="Arial" w:hAnsi="Arial" w:cs="Arial"/>
          <w:sz w:val="22"/>
          <w:szCs w:val="22"/>
        </w:rPr>
        <w:t>period of time</w:t>
      </w:r>
      <w:proofErr w:type="gramEnd"/>
      <w:r w:rsidR="00EB6AD0" w:rsidRPr="00F63EF5">
        <w:rPr>
          <w:rFonts w:ascii="Arial" w:hAnsi="Arial" w:cs="Arial"/>
          <w:sz w:val="22"/>
          <w:szCs w:val="22"/>
        </w:rPr>
        <w:t xml:space="preserve"> to get ready for its intended use or sale are </w:t>
      </w:r>
      <w:r w:rsidR="008E198E" w:rsidRPr="00F63EF5">
        <w:rPr>
          <w:rFonts w:ascii="Arial" w:hAnsi="Arial" w:cs="Arial"/>
          <w:sz w:val="22"/>
          <w:szCs w:val="22"/>
        </w:rPr>
        <w:t>capitali</w:t>
      </w:r>
      <w:r w:rsidR="00407DDA">
        <w:rPr>
          <w:rFonts w:ascii="Arial" w:hAnsi="Arial" w:cs="Arial"/>
          <w:sz w:val="22"/>
          <w:szCs w:val="22"/>
        </w:rPr>
        <w:t>s</w:t>
      </w:r>
      <w:r w:rsidR="008E198E" w:rsidRPr="00F63EF5">
        <w:rPr>
          <w:rFonts w:ascii="Arial" w:hAnsi="Arial" w:cs="Arial"/>
          <w:sz w:val="22"/>
          <w:szCs w:val="22"/>
        </w:rPr>
        <w:t>ed</w:t>
      </w:r>
      <w:r w:rsidR="00EB6AD0" w:rsidRPr="00F63EF5">
        <w:rPr>
          <w:rFonts w:ascii="Arial" w:hAnsi="Arial" w:cs="Arial"/>
          <w:sz w:val="22"/>
          <w:szCs w:val="22"/>
        </w:rPr>
        <w:t xml:space="preserve"> as part of the cost of the respective assets. All other borrowing costs are </w:t>
      </w:r>
      <w:proofErr w:type="gramStart"/>
      <w:r w:rsidR="00EB6AD0" w:rsidRPr="00F63EF5">
        <w:rPr>
          <w:rFonts w:ascii="Arial" w:hAnsi="Arial" w:cs="Arial"/>
          <w:sz w:val="22"/>
          <w:szCs w:val="22"/>
        </w:rPr>
        <w:t>expensed</w:t>
      </w:r>
      <w:proofErr w:type="gramEnd"/>
      <w:r w:rsidR="00EB6AD0" w:rsidRPr="00F63EF5">
        <w:rPr>
          <w:rFonts w:ascii="Arial" w:hAnsi="Arial" w:cs="Arial"/>
          <w:sz w:val="22"/>
          <w:szCs w:val="22"/>
        </w:rPr>
        <w:t xml:space="preserve"> in the period they are incurred. Borrowing costs consist of interest and other costs that </w:t>
      </w:r>
      <w:r w:rsidR="00AA7BA2">
        <w:rPr>
          <w:rFonts w:ascii="Arial" w:hAnsi="Arial" w:cs="Arial"/>
          <w:sz w:val="22"/>
          <w:szCs w:val="22"/>
        </w:rPr>
        <w:t xml:space="preserve">               </w:t>
      </w:r>
      <w:r w:rsidR="00EB6AD0" w:rsidRPr="00F63EF5">
        <w:rPr>
          <w:rFonts w:ascii="Arial" w:hAnsi="Arial" w:cs="Arial"/>
          <w:sz w:val="22"/>
          <w:szCs w:val="22"/>
        </w:rPr>
        <w:t>an entity incurs in connection with the borrowing of funds.</w:t>
      </w:r>
    </w:p>
    <w:p w14:paraId="22D6698E" w14:textId="1DC0DF45" w:rsidR="00EB6AD0" w:rsidRPr="00F63EF5" w:rsidRDefault="00941DB0" w:rsidP="003F624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362ED6" w:rsidRPr="00F63EF5">
        <w:rPr>
          <w:rFonts w:ascii="Arial" w:hAnsi="Arial" w:cs="Arial"/>
          <w:b/>
          <w:bCs/>
          <w:sz w:val="22"/>
          <w:szCs w:val="22"/>
        </w:rPr>
        <w:t>.</w:t>
      </w:r>
      <w:r w:rsidR="00B519F0">
        <w:rPr>
          <w:rFonts w:ascii="Arial" w:hAnsi="Arial" w:cs="Arial"/>
          <w:b/>
          <w:bCs/>
          <w:sz w:val="22"/>
          <w:szCs w:val="22"/>
        </w:rPr>
        <w:t>9</w:t>
      </w:r>
      <w:r w:rsidR="00EB6AD0" w:rsidRPr="00F63EF5">
        <w:rPr>
          <w:rFonts w:ascii="Arial" w:hAnsi="Arial" w:cs="Arial"/>
          <w:b/>
          <w:bCs/>
          <w:sz w:val="22"/>
          <w:szCs w:val="22"/>
        </w:rPr>
        <w:tab/>
        <w:t>Intangible assets</w:t>
      </w:r>
    </w:p>
    <w:p w14:paraId="22D6698F" w14:textId="4017A665" w:rsidR="00EB6AD0" w:rsidRPr="00F63EF5" w:rsidRDefault="00EB6AD0" w:rsidP="003F624F">
      <w:pPr>
        <w:tabs>
          <w:tab w:val="left" w:pos="1440"/>
        </w:tabs>
        <w:spacing w:before="120" w:after="120" w:line="380" w:lineRule="exact"/>
        <w:ind w:left="540" w:hanging="540"/>
        <w:jc w:val="thaiDistribute"/>
        <w:outlineLvl w:val="0"/>
        <w:rPr>
          <w:rFonts w:ascii="Arial" w:hAnsi="Arial" w:cs="Arial"/>
          <w:b/>
          <w:bCs/>
          <w:sz w:val="22"/>
          <w:szCs w:val="22"/>
        </w:rPr>
      </w:pPr>
      <w:r w:rsidRPr="00F63EF5">
        <w:rPr>
          <w:rFonts w:ascii="Arial" w:hAnsi="Arial" w:cs="Arial"/>
          <w:spacing w:val="-4"/>
          <w:sz w:val="22"/>
          <w:szCs w:val="22"/>
        </w:rPr>
        <w:tab/>
      </w:r>
      <w:r w:rsidR="00B46AF5">
        <w:rPr>
          <w:rFonts w:ascii="Arial" w:hAnsi="Arial" w:cs="Arial"/>
          <w:spacing w:val="-4"/>
          <w:sz w:val="22"/>
          <w:szCs w:val="22"/>
        </w:rPr>
        <w:t>I</w:t>
      </w:r>
      <w:r w:rsidRPr="00F63EF5">
        <w:rPr>
          <w:rFonts w:ascii="Arial" w:hAnsi="Arial" w:cs="Arial"/>
          <w:sz w:val="22"/>
          <w:szCs w:val="22"/>
        </w:rPr>
        <w:t xml:space="preserve">ntangible assets are carried at cost </w:t>
      </w:r>
      <w:proofErr w:type="gramStart"/>
      <w:r w:rsidRPr="00F63EF5">
        <w:rPr>
          <w:rFonts w:ascii="Arial" w:hAnsi="Arial" w:cs="Arial"/>
          <w:sz w:val="22"/>
          <w:szCs w:val="22"/>
        </w:rPr>
        <w:t>less</w:t>
      </w:r>
      <w:proofErr w:type="gramEnd"/>
      <w:r w:rsidRPr="00F63EF5">
        <w:rPr>
          <w:rFonts w:ascii="Arial" w:hAnsi="Arial" w:cs="Arial"/>
          <w:sz w:val="22"/>
          <w:szCs w:val="22"/>
        </w:rPr>
        <w:t xml:space="preserve"> any accumulated </w:t>
      </w:r>
      <w:r w:rsidR="008E198E" w:rsidRPr="00F63EF5">
        <w:rPr>
          <w:rFonts w:ascii="Arial" w:hAnsi="Arial" w:cs="Arial"/>
          <w:sz w:val="22"/>
          <w:szCs w:val="22"/>
        </w:rPr>
        <w:t>amorti</w:t>
      </w:r>
      <w:r w:rsidR="006D533B">
        <w:rPr>
          <w:rFonts w:ascii="Arial" w:hAnsi="Arial" w:cs="Arial"/>
          <w:sz w:val="22"/>
          <w:szCs w:val="22"/>
        </w:rPr>
        <w:t>s</w:t>
      </w:r>
      <w:r w:rsidR="008E198E" w:rsidRPr="00F63EF5">
        <w:rPr>
          <w:rFonts w:ascii="Arial" w:hAnsi="Arial" w:cs="Arial"/>
          <w:sz w:val="22"/>
          <w:szCs w:val="22"/>
        </w:rPr>
        <w:t>ation</w:t>
      </w:r>
      <w:r w:rsidRPr="00F63EF5">
        <w:rPr>
          <w:rFonts w:ascii="Arial" w:hAnsi="Arial" w:cs="Arial"/>
          <w:sz w:val="22"/>
          <w:szCs w:val="22"/>
        </w:rPr>
        <w:t xml:space="preserve"> and any accumulated impairment losses (if any).</w:t>
      </w:r>
    </w:p>
    <w:p w14:paraId="22D66990" w14:textId="3D491B49" w:rsidR="003F624F"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Intangible assets </w:t>
      </w:r>
      <w:r w:rsidR="002A6C98">
        <w:rPr>
          <w:rFonts w:ascii="Arial" w:hAnsi="Arial" w:cs="Arial"/>
          <w:sz w:val="22"/>
          <w:szCs w:val="22"/>
        </w:rPr>
        <w:t>(computer software</w:t>
      </w:r>
      <w:r w:rsidR="008246D2">
        <w:rPr>
          <w:rFonts w:ascii="Arial" w:hAnsi="Arial" w:cstheme="minorBidi" w:hint="cs"/>
          <w:sz w:val="22"/>
          <w:szCs w:val="22"/>
          <w:cs/>
        </w:rPr>
        <w:t xml:space="preserve"> </w:t>
      </w:r>
      <w:r w:rsidR="008246D2">
        <w:rPr>
          <w:rFonts w:ascii="Arial" w:hAnsi="Arial" w:cstheme="minorBidi"/>
          <w:sz w:val="22"/>
          <w:szCs w:val="22"/>
        </w:rPr>
        <w:t xml:space="preserve">and </w:t>
      </w:r>
      <w:r w:rsidR="008246D2" w:rsidRPr="00130AA2">
        <w:rPr>
          <w:rFonts w:ascii="Arial" w:hAnsi="Arial" w:cstheme="minorBidi"/>
          <w:sz w:val="22"/>
          <w:szCs w:val="22"/>
        </w:rPr>
        <w:t>patent permit</w:t>
      </w:r>
      <w:r w:rsidR="002A6C98" w:rsidRPr="00130AA2">
        <w:rPr>
          <w:rFonts w:ascii="Arial" w:hAnsi="Arial" w:cs="Arial"/>
          <w:sz w:val="22"/>
          <w:szCs w:val="22"/>
        </w:rPr>
        <w:t>)</w:t>
      </w:r>
      <w:r w:rsidR="00EB6AD0" w:rsidRPr="00F63EF5">
        <w:rPr>
          <w:rFonts w:ascii="Arial" w:hAnsi="Arial" w:cs="Arial"/>
          <w:sz w:val="22"/>
          <w:szCs w:val="22"/>
        </w:rPr>
        <w:t xml:space="preserve"> are </w:t>
      </w:r>
      <w:r w:rsidR="008E198E" w:rsidRPr="00F63EF5">
        <w:rPr>
          <w:rFonts w:ascii="Arial" w:hAnsi="Arial" w:cs="Arial"/>
          <w:sz w:val="22"/>
          <w:szCs w:val="22"/>
        </w:rPr>
        <w:t>amorti</w:t>
      </w:r>
      <w:r w:rsidR="006D533B">
        <w:rPr>
          <w:rFonts w:ascii="Arial" w:hAnsi="Arial" w:cs="Arial"/>
          <w:sz w:val="22"/>
          <w:szCs w:val="22"/>
        </w:rPr>
        <w:t>s</w:t>
      </w:r>
      <w:r w:rsidR="008E198E" w:rsidRPr="00F63EF5">
        <w:rPr>
          <w:rFonts w:ascii="Arial" w:hAnsi="Arial" w:cs="Arial"/>
          <w:sz w:val="22"/>
          <w:szCs w:val="22"/>
        </w:rPr>
        <w:t>ed</w:t>
      </w:r>
      <w:r w:rsidR="00EB6AD0" w:rsidRPr="00F63EF5">
        <w:rPr>
          <w:rFonts w:ascii="Arial" w:hAnsi="Arial" w:cs="Arial"/>
          <w:sz w:val="22"/>
          <w:szCs w:val="22"/>
        </w:rPr>
        <w:t xml:space="preserve"> on </w:t>
      </w:r>
      <w:r w:rsidR="00FE3DFE" w:rsidRPr="00F63EF5">
        <w:rPr>
          <w:rFonts w:ascii="Arial" w:hAnsi="Arial" w:cs="Arial"/>
          <w:sz w:val="22"/>
          <w:szCs w:val="22"/>
        </w:rPr>
        <w:t>the</w:t>
      </w:r>
      <w:r w:rsidR="00FE3DFE">
        <w:rPr>
          <w:rFonts w:ascii="Arial" w:hAnsi="Arial" w:cs="Arial"/>
          <w:sz w:val="22"/>
          <w:szCs w:val="22"/>
        </w:rPr>
        <w:t xml:space="preserve"> </w:t>
      </w:r>
      <w:r w:rsidR="00FE3DFE" w:rsidRPr="00F63EF5">
        <w:rPr>
          <w:rFonts w:ascii="Arial" w:hAnsi="Arial" w:cs="Arial"/>
          <w:sz w:val="22"/>
          <w:szCs w:val="22"/>
        </w:rPr>
        <w:t xml:space="preserve">straight-line basis </w:t>
      </w:r>
      <w:r w:rsidR="00EB6AD0" w:rsidRPr="00F63EF5">
        <w:rPr>
          <w:rFonts w:ascii="Arial" w:hAnsi="Arial" w:cs="Arial"/>
          <w:sz w:val="22"/>
          <w:szCs w:val="22"/>
        </w:rPr>
        <w:t>over</w:t>
      </w:r>
      <w:r w:rsidR="00626DAF">
        <w:rPr>
          <w:rFonts w:ascii="Arial" w:hAnsi="Arial" w:cs="Arial"/>
          <w:sz w:val="22"/>
          <w:szCs w:val="22"/>
        </w:rPr>
        <w:t xml:space="preserve"> </w:t>
      </w:r>
      <w:r w:rsidR="00EB6AD0" w:rsidRPr="00F63EF5">
        <w:rPr>
          <w:rFonts w:ascii="Arial" w:hAnsi="Arial" w:cs="Arial"/>
          <w:sz w:val="22"/>
          <w:szCs w:val="22"/>
        </w:rPr>
        <w:t xml:space="preserve">the economic useful </w:t>
      </w:r>
      <w:r w:rsidR="002A6C98">
        <w:rPr>
          <w:rFonts w:ascii="Arial" w:hAnsi="Arial" w:cs="Arial"/>
          <w:sz w:val="22"/>
          <w:szCs w:val="22"/>
        </w:rPr>
        <w:t>lives of approximately 5 - 1</w:t>
      </w:r>
      <w:r w:rsidR="00626DAF">
        <w:rPr>
          <w:rFonts w:ascii="Arial" w:hAnsi="Arial" w:cs="Arial"/>
          <w:sz w:val="22"/>
          <w:szCs w:val="22"/>
        </w:rPr>
        <w:t>5</w:t>
      </w:r>
      <w:r w:rsidR="002A6C98">
        <w:rPr>
          <w:rFonts w:ascii="Arial" w:hAnsi="Arial" w:cs="Arial"/>
          <w:sz w:val="22"/>
          <w:szCs w:val="22"/>
        </w:rPr>
        <w:t xml:space="preserve"> years</w:t>
      </w:r>
      <w:r w:rsidR="00EB6AD0" w:rsidRPr="00F63EF5">
        <w:rPr>
          <w:rFonts w:ascii="Arial" w:hAnsi="Arial" w:cs="Arial"/>
          <w:sz w:val="22"/>
          <w:szCs w:val="22"/>
        </w:rPr>
        <w:t xml:space="preserve"> and tested for impairment whenever there is</w:t>
      </w:r>
      <w:r w:rsidR="00FE3DFE">
        <w:rPr>
          <w:rFonts w:ascii="Arial" w:hAnsi="Arial" w:cs="Arial"/>
          <w:sz w:val="22"/>
          <w:szCs w:val="22"/>
        </w:rPr>
        <w:t xml:space="preserve"> </w:t>
      </w:r>
      <w:r w:rsidR="00EB6AD0" w:rsidRPr="00F63EF5">
        <w:rPr>
          <w:rFonts w:ascii="Arial" w:hAnsi="Arial" w:cs="Arial"/>
          <w:sz w:val="22"/>
          <w:szCs w:val="22"/>
        </w:rPr>
        <w:t>an indication that the intangible assets may be impaired.</w:t>
      </w:r>
    </w:p>
    <w:p w14:paraId="22D66991" w14:textId="60D60FBB" w:rsidR="00EB6AD0"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The </w:t>
      </w:r>
      <w:r w:rsidR="008E198E" w:rsidRPr="00F63EF5">
        <w:rPr>
          <w:rFonts w:ascii="Arial" w:hAnsi="Arial" w:cs="Arial"/>
          <w:sz w:val="22"/>
          <w:szCs w:val="22"/>
        </w:rPr>
        <w:t>amorti</w:t>
      </w:r>
      <w:r w:rsidR="006D533B">
        <w:rPr>
          <w:rFonts w:ascii="Arial" w:hAnsi="Arial" w:cs="Arial"/>
          <w:sz w:val="22"/>
          <w:szCs w:val="22"/>
        </w:rPr>
        <w:t>s</w:t>
      </w:r>
      <w:r w:rsidR="008E198E" w:rsidRPr="00F63EF5">
        <w:rPr>
          <w:rFonts w:ascii="Arial" w:hAnsi="Arial" w:cs="Arial"/>
          <w:sz w:val="22"/>
          <w:szCs w:val="22"/>
        </w:rPr>
        <w:t>ation</w:t>
      </w:r>
      <w:r w:rsidR="00EB6AD0" w:rsidRPr="00F63EF5">
        <w:rPr>
          <w:rFonts w:ascii="Arial" w:hAnsi="Arial" w:cs="Arial"/>
          <w:sz w:val="22"/>
          <w:szCs w:val="22"/>
        </w:rPr>
        <w:t xml:space="preserve"> period and the </w:t>
      </w:r>
      <w:r w:rsidR="008E198E" w:rsidRPr="00F63EF5">
        <w:rPr>
          <w:rFonts w:ascii="Arial" w:hAnsi="Arial" w:cs="Arial"/>
          <w:sz w:val="22"/>
          <w:szCs w:val="22"/>
        </w:rPr>
        <w:t>amorti</w:t>
      </w:r>
      <w:r w:rsidR="00407DDA">
        <w:rPr>
          <w:rFonts w:ascii="Arial" w:hAnsi="Arial" w:cs="Arial"/>
          <w:sz w:val="22"/>
          <w:szCs w:val="22"/>
        </w:rPr>
        <w:t>s</w:t>
      </w:r>
      <w:r w:rsidR="008E198E" w:rsidRPr="00F63EF5">
        <w:rPr>
          <w:rFonts w:ascii="Arial" w:hAnsi="Arial" w:cs="Arial"/>
          <w:sz w:val="22"/>
          <w:szCs w:val="22"/>
        </w:rPr>
        <w:t>ation</w:t>
      </w:r>
      <w:r w:rsidR="00EB6AD0" w:rsidRPr="00F63EF5">
        <w:rPr>
          <w:rFonts w:ascii="Arial" w:hAnsi="Arial" w:cs="Arial"/>
          <w:sz w:val="22"/>
          <w:szCs w:val="22"/>
        </w:rPr>
        <w:t xml:space="preserve"> method of such intangible assets are reviewed at least at each financial year end. The </w:t>
      </w:r>
      <w:r w:rsidR="008E198E" w:rsidRPr="00F63EF5">
        <w:rPr>
          <w:rFonts w:ascii="Arial" w:hAnsi="Arial" w:cs="Arial"/>
          <w:sz w:val="22"/>
          <w:szCs w:val="22"/>
        </w:rPr>
        <w:t>amorti</w:t>
      </w:r>
      <w:r w:rsidR="00407DDA">
        <w:rPr>
          <w:rFonts w:ascii="Arial" w:hAnsi="Arial" w:cs="Arial"/>
          <w:sz w:val="22"/>
          <w:szCs w:val="22"/>
        </w:rPr>
        <w:t>s</w:t>
      </w:r>
      <w:r w:rsidR="008E198E" w:rsidRPr="00F63EF5">
        <w:rPr>
          <w:rFonts w:ascii="Arial" w:hAnsi="Arial" w:cs="Arial"/>
          <w:sz w:val="22"/>
          <w:szCs w:val="22"/>
        </w:rPr>
        <w:t>ation</w:t>
      </w:r>
      <w:r w:rsidR="00EB6AD0" w:rsidRPr="00F63EF5">
        <w:rPr>
          <w:rFonts w:ascii="Arial" w:hAnsi="Arial" w:cs="Arial"/>
          <w:sz w:val="22"/>
          <w:szCs w:val="22"/>
        </w:rPr>
        <w:t xml:space="preserve"> expense is charged to profit or loss.</w:t>
      </w:r>
    </w:p>
    <w:p w14:paraId="068B3A85" w14:textId="542B4967" w:rsidR="008828EB" w:rsidRDefault="008828EB"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t xml:space="preserve">No </w:t>
      </w:r>
      <w:r w:rsidR="008E198E">
        <w:rPr>
          <w:rFonts w:ascii="Arial" w:hAnsi="Arial" w:cs="Arial"/>
          <w:sz w:val="22"/>
          <w:szCs w:val="22"/>
        </w:rPr>
        <w:t>amorti</w:t>
      </w:r>
      <w:r w:rsidR="006D533B">
        <w:rPr>
          <w:rFonts w:ascii="Arial" w:hAnsi="Arial" w:cs="Arial"/>
          <w:sz w:val="22"/>
          <w:szCs w:val="22"/>
        </w:rPr>
        <w:t>s</w:t>
      </w:r>
      <w:r w:rsidR="008E198E">
        <w:rPr>
          <w:rFonts w:ascii="Arial" w:hAnsi="Arial" w:cs="Arial"/>
          <w:sz w:val="22"/>
          <w:szCs w:val="22"/>
        </w:rPr>
        <w:t>ation</w:t>
      </w:r>
      <w:r>
        <w:rPr>
          <w:rFonts w:ascii="Arial" w:hAnsi="Arial" w:cs="Arial"/>
          <w:sz w:val="22"/>
          <w:szCs w:val="22"/>
        </w:rPr>
        <w:t xml:space="preserve"> is provided on intangible assets under installation.</w:t>
      </w:r>
    </w:p>
    <w:p w14:paraId="1E042044" w14:textId="77777777" w:rsidR="00294334" w:rsidRDefault="00294334" w:rsidP="003F624F">
      <w:pPr>
        <w:tabs>
          <w:tab w:val="left" w:pos="1440"/>
        </w:tabs>
        <w:spacing w:before="120" w:after="120" w:line="380" w:lineRule="exact"/>
        <w:ind w:left="540" w:hanging="540"/>
        <w:jc w:val="thaiDistribute"/>
        <w:outlineLvl w:val="0"/>
        <w:rPr>
          <w:rFonts w:ascii="Arial" w:hAnsi="Arial" w:cs="Arial"/>
          <w:sz w:val="22"/>
          <w:szCs w:val="22"/>
        </w:rPr>
      </w:pPr>
    </w:p>
    <w:p w14:paraId="22D66992" w14:textId="31E9AE77" w:rsidR="00B519F0" w:rsidRPr="00B519F0" w:rsidRDefault="00620D9C" w:rsidP="00B519F0">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B519F0" w:rsidRPr="00B519F0">
        <w:rPr>
          <w:rFonts w:ascii="Arial" w:hAnsi="Arial" w:cs="Arial"/>
          <w:b/>
          <w:bCs/>
          <w:sz w:val="22"/>
          <w:szCs w:val="22"/>
        </w:rPr>
        <w:t>.</w:t>
      </w:r>
      <w:r w:rsidR="00B519F0">
        <w:rPr>
          <w:rFonts w:ascii="Arial" w:hAnsi="Arial" w:cs="Arial"/>
          <w:b/>
          <w:bCs/>
          <w:sz w:val="22"/>
          <w:szCs w:val="22"/>
        </w:rPr>
        <w:t>10</w:t>
      </w:r>
      <w:r w:rsidR="00B519F0" w:rsidRPr="00B519F0">
        <w:rPr>
          <w:rFonts w:ascii="Arial" w:hAnsi="Arial" w:cs="Arial"/>
          <w:b/>
          <w:bCs/>
          <w:sz w:val="22"/>
          <w:szCs w:val="22"/>
        </w:rPr>
        <w:tab/>
        <w:t>Leases</w:t>
      </w:r>
    </w:p>
    <w:p w14:paraId="22D66993" w14:textId="18F5BD95" w:rsidR="00B519F0" w:rsidRDefault="00B519F0" w:rsidP="00B519F0">
      <w:pPr>
        <w:tabs>
          <w:tab w:val="left" w:pos="1440"/>
        </w:tabs>
        <w:spacing w:before="120" w:after="120" w:line="380" w:lineRule="exact"/>
        <w:ind w:left="540"/>
        <w:jc w:val="thaiDistribute"/>
        <w:rPr>
          <w:rFonts w:ascii="Arial" w:hAnsi="Arial" w:cs="Arial"/>
          <w:sz w:val="22"/>
          <w:szCs w:val="22"/>
        </w:rPr>
      </w:pPr>
      <w:r w:rsidRPr="002772B5">
        <w:rPr>
          <w:rFonts w:ascii="Arial" w:hAnsi="Arial" w:cs="Arial"/>
          <w:sz w:val="22"/>
          <w:szCs w:val="22"/>
        </w:rPr>
        <w:t xml:space="preserve">At inception of contract, the Group assesses whether a contract is, or contains, a lease. </w:t>
      </w:r>
      <w:r w:rsidR="00A0325A">
        <w:rPr>
          <w:rFonts w:ascii="Arial" w:hAnsi="Arial" w:cs="Arial"/>
          <w:sz w:val="22"/>
          <w:szCs w:val="22"/>
        </w:rPr>
        <w:t xml:space="preserve">       </w:t>
      </w:r>
      <w:r w:rsidRPr="002772B5">
        <w:rPr>
          <w:rFonts w:ascii="Arial" w:hAnsi="Arial" w:cs="Arial"/>
          <w:sz w:val="22"/>
          <w:szCs w:val="22"/>
        </w:rPr>
        <w:t>A contract is, or contains, a lease if the contract conveys the right to control the use of</w:t>
      </w:r>
      <w:r w:rsidR="00904517">
        <w:rPr>
          <w:rFonts w:ascii="Arial" w:hAnsi="Arial" w:cs="Arial"/>
          <w:sz w:val="22"/>
          <w:szCs w:val="22"/>
        </w:rPr>
        <w:t xml:space="preserve">         </w:t>
      </w:r>
      <w:r w:rsidRPr="002772B5">
        <w:rPr>
          <w:rFonts w:ascii="Arial" w:hAnsi="Arial" w:cs="Arial"/>
          <w:sz w:val="22"/>
          <w:szCs w:val="22"/>
        </w:rPr>
        <w:t xml:space="preserve"> an identified asset for </w:t>
      </w:r>
      <w:proofErr w:type="gramStart"/>
      <w:r w:rsidRPr="002772B5">
        <w:rPr>
          <w:rFonts w:ascii="Arial" w:hAnsi="Arial" w:cs="Arial"/>
          <w:sz w:val="22"/>
          <w:szCs w:val="22"/>
        </w:rPr>
        <w:t>a period of time</w:t>
      </w:r>
      <w:proofErr w:type="gramEnd"/>
      <w:r w:rsidRPr="002772B5">
        <w:rPr>
          <w:rFonts w:ascii="Arial" w:hAnsi="Arial" w:cs="Arial"/>
          <w:sz w:val="22"/>
          <w:szCs w:val="22"/>
        </w:rPr>
        <w:t xml:space="preserve"> in exchange for consideration.</w:t>
      </w:r>
    </w:p>
    <w:p w14:paraId="678ECEE9" w14:textId="77777777" w:rsidR="00866288" w:rsidRPr="00F75D89" w:rsidRDefault="00866288" w:rsidP="00866288">
      <w:pPr>
        <w:tabs>
          <w:tab w:val="left" w:pos="540"/>
          <w:tab w:val="left" w:pos="1440"/>
        </w:tabs>
        <w:spacing w:before="120" w:after="120" w:line="380" w:lineRule="exact"/>
        <w:jc w:val="thaiDistribute"/>
        <w:rPr>
          <w:rFonts w:ascii="Arial" w:hAnsi="Arial" w:cs="Arial"/>
          <w:b/>
          <w:bCs/>
          <w:sz w:val="22"/>
        </w:rPr>
      </w:pPr>
      <w:r>
        <w:rPr>
          <w:rFonts w:ascii="Arial" w:hAnsi="Arial" w:cs="Arial"/>
          <w:b/>
          <w:bCs/>
          <w:sz w:val="22"/>
        </w:rPr>
        <w:tab/>
      </w:r>
      <w:r w:rsidRPr="00F75D89">
        <w:rPr>
          <w:rFonts w:ascii="Arial" w:hAnsi="Arial" w:cs="Arial"/>
          <w:b/>
          <w:bCs/>
          <w:sz w:val="22"/>
        </w:rPr>
        <w:t xml:space="preserve">The Group as a </w:t>
      </w:r>
      <w:proofErr w:type="gramStart"/>
      <w:r w:rsidRPr="00F75D89">
        <w:rPr>
          <w:rFonts w:ascii="Arial" w:hAnsi="Arial" w:cs="Arial"/>
          <w:b/>
          <w:bCs/>
          <w:sz w:val="22"/>
        </w:rPr>
        <w:t>lessor</w:t>
      </w:r>
      <w:proofErr w:type="gramEnd"/>
    </w:p>
    <w:p w14:paraId="6CA4A845" w14:textId="4DAAAB96" w:rsidR="00866288" w:rsidRPr="002772B5" w:rsidRDefault="00866288" w:rsidP="00866288">
      <w:pPr>
        <w:spacing w:before="120" w:after="120" w:line="380" w:lineRule="exact"/>
        <w:ind w:left="540"/>
        <w:jc w:val="thaiDistribute"/>
        <w:rPr>
          <w:rFonts w:ascii="Arial" w:hAnsi="Arial" w:cs="Arial"/>
          <w:sz w:val="22"/>
          <w:szCs w:val="22"/>
        </w:rPr>
      </w:pPr>
      <w:r w:rsidRPr="002772B5">
        <w:rPr>
          <w:rFonts w:ascii="Arial" w:hAnsi="Arial" w:cs="Arial"/>
          <w:sz w:val="22"/>
          <w:szCs w:val="22"/>
        </w:rPr>
        <w:t>A lease is classified as an operating lease if it does not transfer substantially all the risks and rewards incidental to ownership of an underlying asset to a lessee.</w:t>
      </w:r>
      <w:r w:rsidRPr="002772B5">
        <w:rPr>
          <w:rFonts w:ascii="Arial" w:hAnsi="Arial"/>
          <w:sz w:val="22"/>
          <w:szCs w:val="22"/>
          <w:cs/>
        </w:rPr>
        <w:t xml:space="preserve"> </w:t>
      </w:r>
      <w:r w:rsidRPr="002772B5">
        <w:rPr>
          <w:rFonts w:ascii="Arial" w:hAnsi="Arial" w:cs="Arial"/>
          <w:sz w:val="22"/>
          <w:szCs w:val="22"/>
        </w:rPr>
        <w:t xml:space="preserve">Lease receivables from operating leases </w:t>
      </w:r>
      <w:proofErr w:type="gramStart"/>
      <w:r w:rsidRPr="002772B5">
        <w:rPr>
          <w:rFonts w:ascii="Arial" w:hAnsi="Arial" w:cs="Arial"/>
          <w:sz w:val="22"/>
          <w:szCs w:val="22"/>
        </w:rPr>
        <w:t>is</w:t>
      </w:r>
      <w:proofErr w:type="gramEnd"/>
      <w:r w:rsidRPr="002772B5">
        <w:rPr>
          <w:rFonts w:ascii="Arial" w:hAnsi="Arial" w:cs="Arial"/>
          <w:sz w:val="22"/>
          <w:szCs w:val="22"/>
        </w:rPr>
        <w:t xml:space="preserve"> </w:t>
      </w:r>
      <w:r w:rsidR="008E198E" w:rsidRPr="002772B5">
        <w:rPr>
          <w:rFonts w:ascii="Arial" w:hAnsi="Arial" w:cs="Arial"/>
          <w:sz w:val="22"/>
          <w:szCs w:val="22"/>
        </w:rPr>
        <w:t>recogni</w:t>
      </w:r>
      <w:r w:rsidR="00632DA4">
        <w:rPr>
          <w:rFonts w:ascii="Arial" w:hAnsi="Arial" w:cs="Arial"/>
          <w:sz w:val="22"/>
          <w:szCs w:val="22"/>
        </w:rPr>
        <w:t>s</w:t>
      </w:r>
      <w:r w:rsidR="008E198E" w:rsidRPr="002772B5">
        <w:rPr>
          <w:rFonts w:ascii="Arial" w:hAnsi="Arial" w:cs="Arial"/>
          <w:sz w:val="22"/>
          <w:szCs w:val="22"/>
        </w:rPr>
        <w:t>ed</w:t>
      </w:r>
      <w:r w:rsidRPr="002772B5">
        <w:rPr>
          <w:rFonts w:ascii="Arial" w:hAnsi="Arial" w:cs="Arial"/>
          <w:sz w:val="22"/>
          <w:szCs w:val="22"/>
        </w:rPr>
        <w:t xml:space="preserve"> as income in profit or loss on a straight-line basis over </w:t>
      </w:r>
      <w:r w:rsidR="00904517">
        <w:rPr>
          <w:rFonts w:ascii="Arial" w:hAnsi="Arial" w:cs="Arial"/>
          <w:sz w:val="22"/>
          <w:szCs w:val="22"/>
        </w:rPr>
        <w:t xml:space="preserve">       </w:t>
      </w:r>
      <w:r w:rsidRPr="002772B5">
        <w:rPr>
          <w:rFonts w:ascii="Arial" w:hAnsi="Arial" w:cs="Arial"/>
          <w:sz w:val="22"/>
          <w:szCs w:val="22"/>
        </w:rPr>
        <w:t xml:space="preserve">the lease term. Initial direct costs incurred in obtaining an operating lease are added to </w:t>
      </w:r>
      <w:r w:rsidR="00904517">
        <w:rPr>
          <w:rFonts w:ascii="Arial" w:hAnsi="Arial" w:cs="Arial"/>
          <w:sz w:val="22"/>
          <w:szCs w:val="22"/>
        </w:rPr>
        <w:t xml:space="preserve">      </w:t>
      </w:r>
      <w:r w:rsidRPr="002772B5">
        <w:rPr>
          <w:rFonts w:ascii="Arial" w:hAnsi="Arial" w:cs="Arial"/>
          <w:sz w:val="22"/>
          <w:szCs w:val="22"/>
        </w:rPr>
        <w:t xml:space="preserve">the carrying amount of the underlying assets and </w:t>
      </w:r>
      <w:r w:rsidR="008E198E" w:rsidRPr="002772B5">
        <w:rPr>
          <w:rFonts w:ascii="Arial" w:hAnsi="Arial" w:cs="Arial"/>
          <w:sz w:val="22"/>
          <w:szCs w:val="22"/>
        </w:rPr>
        <w:t>recogni</w:t>
      </w:r>
      <w:r w:rsidR="00632DA4">
        <w:rPr>
          <w:rFonts w:ascii="Arial" w:hAnsi="Arial" w:cs="Arial"/>
          <w:sz w:val="22"/>
          <w:szCs w:val="22"/>
        </w:rPr>
        <w:t>s</w:t>
      </w:r>
      <w:r w:rsidR="008E198E" w:rsidRPr="002772B5">
        <w:rPr>
          <w:rFonts w:ascii="Arial" w:hAnsi="Arial" w:cs="Arial"/>
          <w:sz w:val="22"/>
          <w:szCs w:val="22"/>
        </w:rPr>
        <w:t>ed</w:t>
      </w:r>
      <w:r w:rsidRPr="002772B5">
        <w:rPr>
          <w:rFonts w:ascii="Arial" w:hAnsi="Arial" w:cs="Arial"/>
          <w:sz w:val="22"/>
          <w:szCs w:val="22"/>
        </w:rPr>
        <w:t xml:space="preserve"> as an expense over the lease term on the same basis as the lease income. </w:t>
      </w:r>
    </w:p>
    <w:p w14:paraId="22D66994" w14:textId="77777777" w:rsidR="00B519F0" w:rsidRPr="006E0815" w:rsidRDefault="006E0815" w:rsidP="006E0815">
      <w:pPr>
        <w:tabs>
          <w:tab w:val="left" w:pos="540"/>
          <w:tab w:val="left" w:pos="1440"/>
        </w:tabs>
        <w:spacing w:before="120" w:after="120" w:line="380" w:lineRule="exact"/>
        <w:jc w:val="thaiDistribute"/>
        <w:rPr>
          <w:rFonts w:ascii="Arial" w:hAnsi="Arial" w:cs="Arial"/>
          <w:b/>
          <w:bCs/>
          <w:sz w:val="22"/>
          <w:szCs w:val="22"/>
        </w:rPr>
      </w:pPr>
      <w:r w:rsidRPr="006E0815">
        <w:rPr>
          <w:rFonts w:ascii="Arial" w:hAnsi="Arial" w:cs="Arial"/>
          <w:b/>
          <w:bCs/>
          <w:sz w:val="22"/>
        </w:rPr>
        <w:tab/>
      </w:r>
      <w:r w:rsidR="00B519F0" w:rsidRPr="006E0815">
        <w:rPr>
          <w:rFonts w:ascii="Arial" w:hAnsi="Arial" w:cs="Arial"/>
          <w:b/>
          <w:bCs/>
          <w:sz w:val="22"/>
        </w:rPr>
        <w:t>The Group as a lessee</w:t>
      </w:r>
    </w:p>
    <w:p w14:paraId="22D66996" w14:textId="470DA563" w:rsidR="00B519F0" w:rsidRDefault="00B519F0" w:rsidP="00B519F0">
      <w:pPr>
        <w:spacing w:before="120" w:after="120" w:line="380" w:lineRule="exact"/>
        <w:ind w:left="540"/>
        <w:jc w:val="thaiDistribute"/>
        <w:rPr>
          <w:rFonts w:ascii="Arial" w:hAnsi="Arial" w:cstheme="minorBidi"/>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r w:rsidR="008E198E" w:rsidRPr="00203679">
        <w:rPr>
          <w:rFonts w:ascii="Arial" w:hAnsi="Arial" w:cs="Arial"/>
          <w:sz w:val="22"/>
          <w:szCs w:val="22"/>
        </w:rPr>
        <w:t>recogni</w:t>
      </w:r>
      <w:r w:rsidR="00632DA4">
        <w:rPr>
          <w:rFonts w:ascii="Arial" w:hAnsi="Arial" w:cs="Arial"/>
          <w:sz w:val="22"/>
          <w:szCs w:val="22"/>
        </w:rPr>
        <w:t>s</w:t>
      </w:r>
      <w:r w:rsidR="008E198E" w:rsidRPr="00203679">
        <w:rPr>
          <w:rFonts w:ascii="Arial" w:hAnsi="Arial" w:cs="Arial"/>
          <w:sz w:val="22"/>
          <w:szCs w:val="22"/>
        </w:rPr>
        <w:t>es</w:t>
      </w:r>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22D66997" w14:textId="77777777" w:rsidR="00B519F0" w:rsidRPr="006E0815" w:rsidRDefault="00B519F0" w:rsidP="006E0815">
      <w:pPr>
        <w:pStyle w:val="ListParagraph"/>
        <w:numPr>
          <w:ilvl w:val="0"/>
          <w:numId w:val="32"/>
        </w:numPr>
        <w:spacing w:before="120" w:after="120" w:line="380" w:lineRule="exact"/>
        <w:jc w:val="thaiDistribute"/>
        <w:rPr>
          <w:rFonts w:ascii="Arial" w:hAnsi="Arial" w:cs="Arial"/>
          <w:b/>
          <w:bCs/>
          <w:i/>
          <w:iCs/>
          <w:sz w:val="22"/>
          <w:szCs w:val="22"/>
        </w:rPr>
      </w:pPr>
      <w:r w:rsidRPr="006E0815">
        <w:rPr>
          <w:rFonts w:ascii="Arial" w:hAnsi="Arial" w:cs="Arial"/>
          <w:b/>
          <w:bCs/>
          <w:i/>
          <w:iCs/>
          <w:sz w:val="22"/>
          <w:szCs w:val="22"/>
        </w:rPr>
        <w:t>Right-of-use assets</w:t>
      </w:r>
    </w:p>
    <w:p w14:paraId="22D66998" w14:textId="05350D9C" w:rsidR="00B519F0" w:rsidRDefault="00B519F0" w:rsidP="003E363C">
      <w:pPr>
        <w:spacing w:before="120" w:after="120" w:line="380" w:lineRule="exact"/>
        <w:ind w:left="900"/>
        <w:jc w:val="thaiDistribute"/>
        <w:rPr>
          <w:rFonts w:ascii="Arial" w:hAnsi="Arial" w:cs="Arial"/>
          <w:sz w:val="22"/>
          <w:szCs w:val="22"/>
        </w:rPr>
      </w:pP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r w:rsidR="008E198E" w:rsidRPr="00203679">
        <w:rPr>
          <w:rFonts w:ascii="Arial" w:hAnsi="Arial" w:cs="Arial"/>
          <w:sz w:val="22"/>
          <w:szCs w:val="22"/>
        </w:rPr>
        <w:t>recogni</w:t>
      </w:r>
      <w:r w:rsidR="00632DA4">
        <w:rPr>
          <w:rFonts w:ascii="Arial" w:hAnsi="Arial" w:cs="Arial"/>
          <w:sz w:val="22"/>
          <w:szCs w:val="22"/>
        </w:rPr>
        <w:t>s</w:t>
      </w:r>
      <w:r w:rsidR="008E198E" w:rsidRPr="00203679">
        <w:rPr>
          <w:rFonts w:ascii="Arial" w:hAnsi="Arial" w:cs="Arial"/>
          <w:sz w:val="22"/>
          <w:szCs w:val="22"/>
        </w:rPr>
        <w:t>ed</w:t>
      </w:r>
      <w:r w:rsidRPr="00203679">
        <w:rPr>
          <w:rFonts w:ascii="Arial" w:hAnsi="Arial" w:cs="Arial"/>
          <w:sz w:val="22"/>
          <w:szCs w:val="22"/>
        </w:rPr>
        <w:t>, initial direct costs incurred, and lease payments made at or before the commencement date of the lease</w:t>
      </w:r>
      <w:r w:rsidR="00AD176D" w:rsidRPr="00B66952">
        <w:rPr>
          <w:rFonts w:ascii="Arial" w:hAnsi="Arial" w:cs="Arial"/>
          <w:sz w:val="22"/>
          <w:szCs w:val="22"/>
        </w:rPr>
        <w:t>, and an estimate of costs to dismantle and remove the underlying asset or to restore the underlying asset or the site on which it is located</w:t>
      </w:r>
      <w:r w:rsidRPr="00203679">
        <w:rPr>
          <w:rFonts w:ascii="Arial" w:hAnsi="Arial" w:cs="Arial"/>
          <w:sz w:val="22"/>
          <w:szCs w:val="22"/>
        </w:rPr>
        <w:t xml:space="preserve"> less any lease incentives received.</w:t>
      </w:r>
    </w:p>
    <w:p w14:paraId="490FA466" w14:textId="7822BEAF" w:rsidR="0040551F" w:rsidRPr="00203679" w:rsidRDefault="0040551F" w:rsidP="003E363C">
      <w:pPr>
        <w:spacing w:before="120" w:after="120" w:line="380" w:lineRule="exact"/>
        <w:ind w:left="900"/>
        <w:jc w:val="thaiDistribute"/>
        <w:rPr>
          <w:rFonts w:ascii="Arial" w:hAnsi="Arial" w:cs="Arial"/>
          <w:sz w:val="22"/>
          <w:szCs w:val="22"/>
        </w:rPr>
      </w:pPr>
      <w:r w:rsidRPr="00203679">
        <w:rPr>
          <w:rFonts w:ascii="Arial" w:hAnsi="Arial" w:cs="Arial"/>
          <w:sz w:val="22"/>
          <w:szCs w:val="22"/>
        </w:rPr>
        <w:t>Depreciation of right-of-use assets are calculated by reference to their costs, on</w:t>
      </w:r>
      <w:r>
        <w:rPr>
          <w:rFonts w:ascii="Arial" w:hAnsi="Arial" w:cs="Arial"/>
          <w:sz w:val="22"/>
          <w:szCs w:val="22"/>
        </w:rPr>
        <w:t xml:space="preserve">        </w:t>
      </w:r>
      <w:r w:rsidRPr="00203679">
        <w:rPr>
          <w:rFonts w:ascii="Arial" w:hAnsi="Arial" w:cs="Arial"/>
          <w:sz w:val="22"/>
          <w:szCs w:val="22"/>
        </w:rPr>
        <w:t xml:space="preserve"> the</w:t>
      </w:r>
      <w:r>
        <w:rPr>
          <w:rFonts w:ascii="Arial" w:hAnsi="Arial" w:cs="Arial"/>
          <w:sz w:val="22"/>
          <w:szCs w:val="22"/>
        </w:rPr>
        <w:t xml:space="preserve"> </w:t>
      </w:r>
      <w:r w:rsidRPr="00203679">
        <w:rPr>
          <w:rFonts w:ascii="Arial" w:hAnsi="Arial" w:cs="Arial"/>
          <w:sz w:val="22"/>
          <w:szCs w:val="22"/>
        </w:rPr>
        <w:t>straight-line basis over the shorter of their estimated useful lives and the lease term.</w:t>
      </w:r>
    </w:p>
    <w:tbl>
      <w:tblPr>
        <w:tblW w:w="7920" w:type="dxa"/>
        <w:tblInd w:w="1530" w:type="dxa"/>
        <w:tblLook w:val="01E0" w:firstRow="1" w:lastRow="1" w:firstColumn="1" w:lastColumn="1" w:noHBand="0" w:noVBand="0"/>
      </w:tblPr>
      <w:tblGrid>
        <w:gridCol w:w="3510"/>
        <w:gridCol w:w="2970"/>
        <w:gridCol w:w="1440"/>
      </w:tblGrid>
      <w:tr w:rsidR="001D15E8" w:rsidRPr="00F63EF5" w14:paraId="5BFBB6FD" w14:textId="77777777" w:rsidTr="003E363C">
        <w:trPr>
          <w:trHeight w:val="74"/>
        </w:trPr>
        <w:tc>
          <w:tcPr>
            <w:tcW w:w="3510" w:type="dxa"/>
            <w:hideMark/>
          </w:tcPr>
          <w:p w14:paraId="648F34A0" w14:textId="53EC616D" w:rsidR="001D15E8" w:rsidRPr="00F63EF5" w:rsidRDefault="00866288" w:rsidP="0040551F">
            <w:pPr>
              <w:tabs>
                <w:tab w:val="left" w:pos="360"/>
              </w:tabs>
              <w:spacing w:line="380" w:lineRule="exact"/>
              <w:jc w:val="thaiDistribute"/>
              <w:rPr>
                <w:rFonts w:ascii="Arial" w:hAnsi="Arial" w:cs="Arial"/>
                <w:szCs w:val="22"/>
              </w:rPr>
            </w:pPr>
            <w:r>
              <w:rPr>
                <w:rFonts w:ascii="Arial" w:hAnsi="Arial" w:cs="Arial"/>
                <w:sz w:val="22"/>
                <w:szCs w:val="22"/>
              </w:rPr>
              <w:t>Land</w:t>
            </w:r>
          </w:p>
        </w:tc>
        <w:tc>
          <w:tcPr>
            <w:tcW w:w="2970" w:type="dxa"/>
            <w:hideMark/>
          </w:tcPr>
          <w:p w14:paraId="64E2CDC4" w14:textId="21A48B72" w:rsidR="001D15E8" w:rsidRPr="00F63EF5" w:rsidRDefault="001D15E8" w:rsidP="00742052">
            <w:pPr>
              <w:spacing w:line="380" w:lineRule="exact"/>
              <w:ind w:left="-108" w:right="-18"/>
              <w:jc w:val="right"/>
              <w:rPr>
                <w:rFonts w:ascii="Arial" w:hAnsi="Arial" w:cs="Arial"/>
                <w:szCs w:val="22"/>
              </w:rPr>
            </w:pPr>
            <w:r>
              <w:rPr>
                <w:rFonts w:ascii="Arial" w:hAnsi="Arial" w:cs="Arial"/>
                <w:sz w:val="22"/>
                <w:szCs w:val="22"/>
              </w:rPr>
              <w:t xml:space="preserve">2 to </w:t>
            </w:r>
            <w:r w:rsidR="00480424">
              <w:rPr>
                <w:rFonts w:ascii="Arial" w:hAnsi="Arial" w:cs="Arial"/>
                <w:sz w:val="22"/>
                <w:szCs w:val="22"/>
              </w:rPr>
              <w:t>25</w:t>
            </w:r>
          </w:p>
        </w:tc>
        <w:tc>
          <w:tcPr>
            <w:tcW w:w="1440" w:type="dxa"/>
            <w:hideMark/>
          </w:tcPr>
          <w:p w14:paraId="6BFCCAC4" w14:textId="77777777" w:rsidR="001D15E8" w:rsidRPr="00F63EF5" w:rsidRDefault="001D15E8" w:rsidP="00742052">
            <w:pPr>
              <w:tabs>
                <w:tab w:val="left" w:pos="360"/>
              </w:tabs>
              <w:spacing w:line="380" w:lineRule="exact"/>
              <w:ind w:firstLine="71"/>
              <w:jc w:val="thaiDistribute"/>
              <w:rPr>
                <w:rFonts w:ascii="Arial" w:hAnsi="Arial" w:cs="Arial"/>
                <w:szCs w:val="22"/>
              </w:rPr>
            </w:pPr>
            <w:r w:rsidRPr="00F63EF5">
              <w:rPr>
                <w:rFonts w:ascii="Arial" w:hAnsi="Arial" w:cs="Arial"/>
                <w:sz w:val="22"/>
                <w:szCs w:val="22"/>
              </w:rPr>
              <w:t>years</w:t>
            </w:r>
          </w:p>
        </w:tc>
      </w:tr>
      <w:tr w:rsidR="001D15E8" w:rsidRPr="00F63EF5" w14:paraId="4D4C20AC" w14:textId="77777777" w:rsidTr="003E363C">
        <w:tc>
          <w:tcPr>
            <w:tcW w:w="3510" w:type="dxa"/>
            <w:hideMark/>
          </w:tcPr>
          <w:p w14:paraId="74A00E4A" w14:textId="77777777" w:rsidR="001D15E8" w:rsidRPr="00F63EF5" w:rsidRDefault="001D15E8" w:rsidP="00742052">
            <w:pPr>
              <w:tabs>
                <w:tab w:val="left" w:pos="360"/>
              </w:tabs>
              <w:spacing w:line="380" w:lineRule="exact"/>
              <w:jc w:val="thaiDistribute"/>
              <w:rPr>
                <w:rFonts w:ascii="Arial" w:hAnsi="Arial" w:cs="Arial"/>
                <w:szCs w:val="22"/>
              </w:rPr>
            </w:pPr>
            <w:r>
              <w:rPr>
                <w:rFonts w:ascii="Arial" w:hAnsi="Arial" w:cs="Arial"/>
                <w:sz w:val="22"/>
                <w:szCs w:val="22"/>
              </w:rPr>
              <w:t>Equipment and machinery</w:t>
            </w:r>
          </w:p>
        </w:tc>
        <w:tc>
          <w:tcPr>
            <w:tcW w:w="2970" w:type="dxa"/>
            <w:hideMark/>
          </w:tcPr>
          <w:p w14:paraId="3B5115EF" w14:textId="77777777" w:rsidR="001D15E8" w:rsidRPr="00F63EF5" w:rsidRDefault="001D15E8" w:rsidP="00742052">
            <w:pPr>
              <w:spacing w:line="380" w:lineRule="exact"/>
              <w:ind w:left="-108" w:right="-18"/>
              <w:jc w:val="right"/>
              <w:rPr>
                <w:rFonts w:ascii="Arial" w:hAnsi="Arial" w:cs="Arial"/>
                <w:szCs w:val="22"/>
              </w:rPr>
            </w:pPr>
            <w:r w:rsidRPr="00F63EF5">
              <w:rPr>
                <w:rFonts w:ascii="Arial" w:hAnsi="Arial" w:cs="Arial"/>
                <w:sz w:val="22"/>
                <w:szCs w:val="22"/>
              </w:rPr>
              <w:t>5 and 10</w:t>
            </w:r>
          </w:p>
        </w:tc>
        <w:tc>
          <w:tcPr>
            <w:tcW w:w="1440" w:type="dxa"/>
            <w:hideMark/>
          </w:tcPr>
          <w:p w14:paraId="30C33EC7" w14:textId="77777777" w:rsidR="001D15E8" w:rsidRPr="00F63EF5" w:rsidRDefault="001D15E8" w:rsidP="00742052">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 xml:space="preserve">years </w:t>
            </w:r>
          </w:p>
        </w:tc>
      </w:tr>
      <w:tr w:rsidR="001D15E8" w:rsidRPr="00F63EF5" w14:paraId="6090E58E" w14:textId="77777777" w:rsidTr="003E363C">
        <w:tc>
          <w:tcPr>
            <w:tcW w:w="3510" w:type="dxa"/>
            <w:hideMark/>
          </w:tcPr>
          <w:p w14:paraId="7C8E5227" w14:textId="34CCFB35" w:rsidR="001D15E8" w:rsidRPr="00F63EF5" w:rsidRDefault="00A0325A" w:rsidP="00742052">
            <w:pPr>
              <w:tabs>
                <w:tab w:val="left" w:pos="360"/>
              </w:tabs>
              <w:spacing w:line="380" w:lineRule="exact"/>
              <w:jc w:val="thaiDistribute"/>
              <w:rPr>
                <w:rFonts w:ascii="Arial" w:hAnsi="Arial" w:cs="Arial"/>
                <w:szCs w:val="22"/>
              </w:rPr>
            </w:pPr>
            <w:r>
              <w:rPr>
                <w:rFonts w:ascii="Arial" w:hAnsi="Arial" w:cs="Arial"/>
                <w:sz w:val="22"/>
                <w:szCs w:val="22"/>
              </w:rPr>
              <w:t>O</w:t>
            </w:r>
            <w:r w:rsidR="001D15E8" w:rsidRPr="00F63EF5">
              <w:rPr>
                <w:rFonts w:ascii="Arial" w:hAnsi="Arial" w:cs="Arial"/>
                <w:sz w:val="22"/>
                <w:szCs w:val="22"/>
              </w:rPr>
              <w:t>ffice equipment</w:t>
            </w:r>
          </w:p>
        </w:tc>
        <w:tc>
          <w:tcPr>
            <w:tcW w:w="2970" w:type="dxa"/>
            <w:hideMark/>
          </w:tcPr>
          <w:p w14:paraId="7AF2A30B" w14:textId="37F55ECD" w:rsidR="001D15E8" w:rsidRPr="00F63EF5" w:rsidRDefault="001D15E8" w:rsidP="00742052">
            <w:pPr>
              <w:spacing w:line="380" w:lineRule="exact"/>
              <w:ind w:left="-108" w:right="-18"/>
              <w:jc w:val="right"/>
              <w:rPr>
                <w:rFonts w:ascii="Arial" w:hAnsi="Arial" w:cs="Arial"/>
                <w:szCs w:val="22"/>
              </w:rPr>
            </w:pPr>
            <w:r w:rsidRPr="00F63EF5">
              <w:rPr>
                <w:rFonts w:ascii="Arial" w:hAnsi="Arial" w:cs="Arial"/>
                <w:sz w:val="22"/>
                <w:szCs w:val="22"/>
              </w:rPr>
              <w:t>3</w:t>
            </w:r>
          </w:p>
        </w:tc>
        <w:tc>
          <w:tcPr>
            <w:tcW w:w="1440" w:type="dxa"/>
            <w:hideMark/>
          </w:tcPr>
          <w:p w14:paraId="4965C705" w14:textId="77777777" w:rsidR="001D15E8" w:rsidRPr="00F63EF5" w:rsidRDefault="001D15E8" w:rsidP="00742052">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r w:rsidR="001D15E8" w:rsidRPr="00F63EF5" w14:paraId="3B28AC48" w14:textId="77777777" w:rsidTr="003E363C">
        <w:tc>
          <w:tcPr>
            <w:tcW w:w="3510" w:type="dxa"/>
            <w:hideMark/>
          </w:tcPr>
          <w:p w14:paraId="31C35127" w14:textId="77777777" w:rsidR="001D15E8" w:rsidRPr="00F63EF5" w:rsidRDefault="001D15E8" w:rsidP="00742052">
            <w:pPr>
              <w:tabs>
                <w:tab w:val="left" w:pos="360"/>
              </w:tabs>
              <w:spacing w:line="380" w:lineRule="exact"/>
              <w:jc w:val="thaiDistribute"/>
              <w:rPr>
                <w:rFonts w:ascii="Arial" w:hAnsi="Arial" w:cs="Arial"/>
                <w:szCs w:val="22"/>
              </w:rPr>
            </w:pPr>
            <w:r w:rsidRPr="00F63EF5">
              <w:rPr>
                <w:rFonts w:ascii="Arial" w:hAnsi="Arial" w:cs="Arial"/>
                <w:sz w:val="22"/>
                <w:szCs w:val="22"/>
              </w:rPr>
              <w:t>Motor vehicles</w:t>
            </w:r>
          </w:p>
        </w:tc>
        <w:tc>
          <w:tcPr>
            <w:tcW w:w="2970" w:type="dxa"/>
            <w:hideMark/>
          </w:tcPr>
          <w:p w14:paraId="2D0D1378" w14:textId="67B888B5" w:rsidR="001D15E8" w:rsidRPr="00F63EF5" w:rsidRDefault="001D15E8" w:rsidP="00742052">
            <w:pPr>
              <w:spacing w:line="380" w:lineRule="exact"/>
              <w:ind w:left="-108" w:right="-18"/>
              <w:jc w:val="right"/>
              <w:rPr>
                <w:rFonts w:ascii="Arial" w:hAnsi="Arial" w:cs="Arial"/>
                <w:szCs w:val="22"/>
                <w:cs/>
              </w:rPr>
            </w:pPr>
            <w:r w:rsidRPr="00F63EF5">
              <w:rPr>
                <w:rFonts w:ascii="Arial" w:hAnsi="Arial" w:cs="Arial"/>
                <w:sz w:val="22"/>
                <w:szCs w:val="22"/>
              </w:rPr>
              <w:t>5</w:t>
            </w:r>
          </w:p>
        </w:tc>
        <w:tc>
          <w:tcPr>
            <w:tcW w:w="1440" w:type="dxa"/>
            <w:hideMark/>
          </w:tcPr>
          <w:p w14:paraId="69B0B550" w14:textId="77777777" w:rsidR="001D15E8" w:rsidRPr="00F63EF5" w:rsidRDefault="001D15E8" w:rsidP="00742052">
            <w:pPr>
              <w:tabs>
                <w:tab w:val="left" w:pos="360"/>
              </w:tabs>
              <w:spacing w:line="380" w:lineRule="exact"/>
              <w:ind w:firstLine="71"/>
              <w:jc w:val="thaiDistribute"/>
              <w:rPr>
                <w:rFonts w:ascii="Arial" w:hAnsi="Arial" w:cs="Arial"/>
                <w:sz w:val="22"/>
                <w:szCs w:val="22"/>
              </w:rPr>
            </w:pPr>
            <w:r w:rsidRPr="00F63EF5">
              <w:rPr>
                <w:rFonts w:ascii="Arial" w:hAnsi="Arial" w:cs="Arial"/>
                <w:sz w:val="22"/>
                <w:szCs w:val="22"/>
              </w:rPr>
              <w:t>years</w:t>
            </w:r>
          </w:p>
        </w:tc>
      </w:tr>
    </w:tbl>
    <w:p w14:paraId="22D6699F" w14:textId="0978E6FB" w:rsidR="00B519F0" w:rsidRPr="00203679" w:rsidRDefault="00B519F0" w:rsidP="003E363C">
      <w:pPr>
        <w:spacing w:before="240" w:after="120" w:line="380" w:lineRule="exact"/>
        <w:ind w:left="900"/>
        <w:jc w:val="thaiDistribute"/>
        <w:rPr>
          <w:rFonts w:ascii="Arial" w:hAnsi="Arial" w:cs="Arial"/>
          <w:sz w:val="22"/>
          <w:szCs w:val="22"/>
        </w:rPr>
      </w:pPr>
      <w:r w:rsidRPr="00203679">
        <w:rPr>
          <w:rFonts w:ascii="Arial" w:hAnsi="Arial" w:cs="Arial"/>
          <w:sz w:val="22"/>
          <w:szCs w:val="22"/>
        </w:rPr>
        <w:t xml:space="preserve">If ownership of the leased asset is transferred to the Group at the end of the lease term or the cost reflects the exercise of a purchase option, depreciation is calculated using </w:t>
      </w:r>
      <w:r w:rsidR="00904517">
        <w:rPr>
          <w:rFonts w:ascii="Arial" w:hAnsi="Arial" w:cs="Arial"/>
          <w:sz w:val="22"/>
          <w:szCs w:val="22"/>
        </w:rPr>
        <w:t xml:space="preserve">     </w:t>
      </w:r>
      <w:r w:rsidRPr="00203679">
        <w:rPr>
          <w:rFonts w:ascii="Arial" w:hAnsi="Arial" w:cs="Arial"/>
          <w:sz w:val="22"/>
          <w:szCs w:val="22"/>
        </w:rPr>
        <w:t>the estimated useful life of the asset.</w:t>
      </w:r>
    </w:p>
    <w:p w14:paraId="22D669A1" w14:textId="0708AFFC" w:rsidR="00B519F0" w:rsidRPr="003E363C" w:rsidRDefault="00904517" w:rsidP="003E363C">
      <w:pPr>
        <w:spacing w:before="120" w:after="120" w:line="380" w:lineRule="exact"/>
        <w:ind w:left="900" w:hanging="360"/>
        <w:jc w:val="thaiDistribute"/>
        <w:rPr>
          <w:rFonts w:ascii="Arial" w:hAnsi="Arial" w:cs="Arial"/>
          <w:b/>
          <w:bCs/>
          <w:i/>
          <w:iCs/>
          <w:sz w:val="22"/>
          <w:szCs w:val="22"/>
        </w:rPr>
      </w:pPr>
      <w:r w:rsidRPr="003E363C">
        <w:rPr>
          <w:rFonts w:ascii="Arial" w:hAnsi="Arial" w:cs="Arial"/>
          <w:b/>
          <w:bCs/>
          <w:i/>
          <w:iCs/>
          <w:sz w:val="22"/>
          <w:szCs w:val="22"/>
        </w:rPr>
        <w:lastRenderedPageBreak/>
        <w:t>b)</w:t>
      </w:r>
      <w:r w:rsidRPr="003E363C">
        <w:rPr>
          <w:rFonts w:ascii="Arial" w:hAnsi="Arial" w:cs="Arial"/>
          <w:b/>
          <w:bCs/>
          <w:i/>
          <w:iCs/>
          <w:sz w:val="22"/>
          <w:szCs w:val="22"/>
        </w:rPr>
        <w:tab/>
      </w:r>
      <w:r w:rsidR="00B519F0" w:rsidRPr="003E363C">
        <w:rPr>
          <w:rFonts w:ascii="Arial" w:hAnsi="Arial" w:cs="Arial"/>
          <w:b/>
          <w:bCs/>
          <w:i/>
          <w:iCs/>
          <w:sz w:val="22"/>
          <w:szCs w:val="22"/>
        </w:rPr>
        <w:t>Lease liabilities</w:t>
      </w:r>
    </w:p>
    <w:p w14:paraId="22D669A2" w14:textId="4751B1DF" w:rsidR="00B519F0" w:rsidRPr="00203679" w:rsidRDefault="00B519F0" w:rsidP="003E363C">
      <w:pPr>
        <w:spacing w:before="120" w:after="120" w:line="380" w:lineRule="exact"/>
        <w:ind w:left="900"/>
        <w:jc w:val="thaiDistribute"/>
        <w:rPr>
          <w:rFonts w:ascii="Arial" w:hAnsi="Arial" w:cs="Arial"/>
          <w:sz w:val="22"/>
          <w:szCs w:val="22"/>
        </w:rPr>
      </w:pPr>
      <w:r w:rsidRPr="0020367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w:t>
      </w:r>
      <w:r w:rsidR="00904517">
        <w:rPr>
          <w:rFonts w:ascii="Arial" w:hAnsi="Arial" w:cs="Arial"/>
          <w:sz w:val="22"/>
          <w:szCs w:val="22"/>
        </w:rPr>
        <w:t xml:space="preserve">    </w:t>
      </w:r>
      <w:r w:rsidRPr="00203679">
        <w:rPr>
          <w:rFonts w:ascii="Arial" w:hAnsi="Arial" w:cs="Arial"/>
          <w:sz w:val="22"/>
          <w:szCs w:val="22"/>
        </w:rPr>
        <w:t xml:space="preserve"> the Group and payments of penalties for terminating the lease, if the lease term reflects the Group exercising an option to terminate. Variable lease payments that do not depend on an index or a rate are </w:t>
      </w:r>
      <w:r w:rsidR="008E198E" w:rsidRPr="00203679">
        <w:rPr>
          <w:rFonts w:ascii="Arial" w:hAnsi="Arial" w:cs="Arial"/>
          <w:sz w:val="22"/>
          <w:szCs w:val="22"/>
        </w:rPr>
        <w:t>recogni</w:t>
      </w:r>
      <w:r w:rsidR="00632DA4">
        <w:rPr>
          <w:rFonts w:ascii="Arial" w:hAnsi="Arial" w:cs="Arial"/>
          <w:sz w:val="22"/>
          <w:szCs w:val="22"/>
        </w:rPr>
        <w:t>s</w:t>
      </w:r>
      <w:r w:rsidR="008E198E" w:rsidRPr="00203679">
        <w:rPr>
          <w:rFonts w:ascii="Arial" w:hAnsi="Arial" w:cs="Arial"/>
          <w:sz w:val="22"/>
          <w:szCs w:val="22"/>
        </w:rPr>
        <w:t>ed</w:t>
      </w:r>
      <w:r w:rsidRPr="00203679">
        <w:rPr>
          <w:rFonts w:ascii="Arial" w:hAnsi="Arial" w:cs="Arial"/>
          <w:sz w:val="22"/>
          <w:szCs w:val="22"/>
        </w:rPr>
        <w:t xml:space="preserve"> as expenses in the period in which the event or condition that triggers the payment occurs.</w:t>
      </w:r>
    </w:p>
    <w:p w14:paraId="4DFB12B6" w14:textId="266634A0" w:rsidR="00F66FBE" w:rsidRPr="00203679" w:rsidRDefault="00B519F0" w:rsidP="003E363C">
      <w:pPr>
        <w:spacing w:before="120" w:after="120" w:line="380" w:lineRule="exact"/>
        <w:ind w:left="900"/>
        <w:jc w:val="thaiDistribute"/>
        <w:rPr>
          <w:rFonts w:ascii="Arial" w:hAnsi="Arial" w:cs="Arial"/>
          <w:sz w:val="22"/>
          <w:szCs w:val="22"/>
        </w:rPr>
      </w:pPr>
      <w:r w:rsidRPr="00203679">
        <w:rPr>
          <w:rFonts w:ascii="Arial" w:hAnsi="Arial" w:cs="Arial"/>
          <w:sz w:val="22"/>
          <w:szCs w:val="22"/>
        </w:rPr>
        <w:t xml:space="preserve">The Group discounted the present value of the lease payments by the interest rate implicit in the lease or the Group’s incremental borrowing rate. After the commencement date, the amount of lease liabilities is increased to reflect the accretion of interest and reduced </w:t>
      </w:r>
      <w:r w:rsidR="00FA4A84">
        <w:rPr>
          <w:rFonts w:ascii="Arial" w:hAnsi="Arial" w:cs="Arial"/>
          <w:sz w:val="22"/>
          <w:szCs w:val="22"/>
        </w:rPr>
        <w:t>when</w:t>
      </w:r>
      <w:r w:rsidRPr="00203679">
        <w:rPr>
          <w:rFonts w:ascii="Arial" w:hAnsi="Arial" w:cs="Arial"/>
          <w:sz w:val="22"/>
          <w:szCs w:val="22"/>
        </w:rPr>
        <w:t xml:space="preserve"> the lease payments </w:t>
      </w:r>
      <w:r w:rsidR="008D147E">
        <w:rPr>
          <w:rFonts w:ascii="Arial" w:hAnsi="Arial" w:cs="Arial"/>
          <w:sz w:val="22"/>
          <w:szCs w:val="22"/>
        </w:rPr>
        <w:t>a</w:t>
      </w:r>
      <w:r w:rsidR="00FA4A84">
        <w:rPr>
          <w:rFonts w:ascii="Arial" w:hAnsi="Arial" w:cs="Arial"/>
          <w:sz w:val="22"/>
          <w:szCs w:val="22"/>
        </w:rPr>
        <w:t xml:space="preserve">re </w:t>
      </w:r>
      <w:r w:rsidRPr="00203679">
        <w:rPr>
          <w:rFonts w:ascii="Arial" w:hAnsi="Arial" w:cs="Arial"/>
          <w:sz w:val="22"/>
          <w:szCs w:val="22"/>
        </w:rPr>
        <w:t xml:space="preserve">made. In addition, the carrying amount of lease liabilities is remeasured if there is a change in the lease term, a change in the lease payments or </w:t>
      </w:r>
      <w:r w:rsidR="00904517">
        <w:rPr>
          <w:rFonts w:ascii="Arial" w:hAnsi="Arial" w:cs="Arial"/>
          <w:sz w:val="22"/>
          <w:szCs w:val="22"/>
        </w:rPr>
        <w:t xml:space="preserve">      </w:t>
      </w:r>
      <w:r w:rsidRPr="00203679">
        <w:rPr>
          <w:rFonts w:ascii="Arial" w:hAnsi="Arial" w:cs="Arial"/>
          <w:sz w:val="22"/>
          <w:szCs w:val="22"/>
        </w:rPr>
        <w:t>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77B3AE88" w14:textId="77777777" w:rsidR="00F66FBE" w:rsidRPr="003E363C" w:rsidRDefault="00F66FBE" w:rsidP="003E363C">
      <w:pPr>
        <w:spacing w:before="120" w:after="120" w:line="380" w:lineRule="exact"/>
        <w:ind w:left="900" w:hanging="360"/>
        <w:jc w:val="thaiDistribute"/>
        <w:rPr>
          <w:rFonts w:ascii="Arial" w:hAnsi="Arial" w:cs="Arial"/>
          <w:b/>
          <w:bCs/>
          <w:i/>
          <w:iCs/>
          <w:sz w:val="22"/>
          <w:szCs w:val="22"/>
        </w:rPr>
      </w:pPr>
      <w:r>
        <w:rPr>
          <w:rFonts w:ascii="Arial" w:hAnsi="Arial" w:cs="Arial"/>
          <w:b/>
          <w:bCs/>
          <w:i/>
          <w:iCs/>
          <w:sz w:val="22"/>
          <w:szCs w:val="22"/>
        </w:rPr>
        <w:t>c</w:t>
      </w:r>
      <w:r w:rsidRPr="000759D5">
        <w:rPr>
          <w:rFonts w:ascii="Arial" w:hAnsi="Arial" w:cs="Arial"/>
          <w:b/>
          <w:bCs/>
          <w:i/>
          <w:iCs/>
          <w:sz w:val="22"/>
          <w:szCs w:val="22"/>
        </w:rPr>
        <w:t>)</w:t>
      </w:r>
      <w:r w:rsidRPr="000759D5">
        <w:rPr>
          <w:rFonts w:ascii="Arial" w:hAnsi="Arial" w:cs="Arial"/>
          <w:b/>
          <w:bCs/>
          <w:i/>
          <w:iCs/>
          <w:sz w:val="22"/>
          <w:szCs w:val="22"/>
        </w:rPr>
        <w:tab/>
      </w:r>
      <w:r w:rsidRPr="003E363C">
        <w:rPr>
          <w:rFonts w:ascii="Arial" w:hAnsi="Arial" w:cs="Arial"/>
          <w:b/>
          <w:bCs/>
          <w:i/>
          <w:iCs/>
          <w:sz w:val="22"/>
          <w:szCs w:val="22"/>
        </w:rPr>
        <w:t>Short-term leases and leases of low-value assets</w:t>
      </w:r>
    </w:p>
    <w:p w14:paraId="22D669A5" w14:textId="37ED9DF8" w:rsidR="00B519F0" w:rsidRDefault="00B519F0" w:rsidP="003E363C">
      <w:pPr>
        <w:spacing w:before="120" w:after="120" w:line="380" w:lineRule="exact"/>
        <w:ind w:left="900"/>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or a lease of low-value assets is </w:t>
      </w:r>
      <w:r w:rsidR="008E198E" w:rsidRPr="00203679">
        <w:rPr>
          <w:rFonts w:ascii="Arial" w:hAnsi="Arial" w:cs="Arial"/>
          <w:sz w:val="22"/>
          <w:szCs w:val="22"/>
        </w:rPr>
        <w:t>recogni</w:t>
      </w:r>
      <w:r w:rsidR="00632DA4">
        <w:rPr>
          <w:rFonts w:ascii="Arial" w:hAnsi="Arial" w:cs="Arial"/>
          <w:sz w:val="22"/>
          <w:szCs w:val="22"/>
        </w:rPr>
        <w:t>s</w:t>
      </w:r>
      <w:r w:rsidR="008E198E" w:rsidRPr="00203679">
        <w:rPr>
          <w:rFonts w:ascii="Arial" w:hAnsi="Arial" w:cs="Arial"/>
          <w:sz w:val="22"/>
          <w:szCs w:val="22"/>
        </w:rPr>
        <w:t>ed</w:t>
      </w:r>
      <w:r w:rsidRPr="00203679">
        <w:rPr>
          <w:rFonts w:ascii="Arial" w:hAnsi="Arial" w:cs="Arial"/>
          <w:sz w:val="22"/>
          <w:szCs w:val="22"/>
        </w:rPr>
        <w:t xml:space="preserve"> as expenses on a straight-line basis </w:t>
      </w:r>
      <w:proofErr w:type="gramStart"/>
      <w:r w:rsidRPr="00203679">
        <w:rPr>
          <w:rFonts w:ascii="Arial" w:hAnsi="Arial" w:cs="Arial"/>
          <w:sz w:val="22"/>
          <w:szCs w:val="22"/>
        </w:rPr>
        <w:t>over</w:t>
      </w:r>
      <w:r w:rsidR="00C505EF">
        <w:rPr>
          <w:rFonts w:ascii="Arial" w:hAnsi="Arial" w:cs="Arial"/>
          <w:sz w:val="22"/>
          <w:szCs w:val="22"/>
        </w:rPr>
        <w:t xml:space="preserve"> </w:t>
      </w:r>
      <w:r w:rsidRPr="00203679">
        <w:rPr>
          <w:rFonts w:ascii="Arial" w:hAnsi="Arial" w:cs="Arial"/>
          <w:sz w:val="22"/>
          <w:szCs w:val="22"/>
        </w:rPr>
        <w:t xml:space="preserve"> the</w:t>
      </w:r>
      <w:proofErr w:type="gramEnd"/>
      <w:r w:rsidRPr="00203679">
        <w:rPr>
          <w:rFonts w:ascii="Arial" w:hAnsi="Arial" w:cs="Arial"/>
          <w:sz w:val="22"/>
          <w:szCs w:val="22"/>
        </w:rPr>
        <w:t xml:space="preserve"> lease term.</w:t>
      </w:r>
    </w:p>
    <w:p w14:paraId="7BF60022" w14:textId="2775103B" w:rsidR="00866288" w:rsidRPr="00F63EF5" w:rsidRDefault="00AE7B36" w:rsidP="00866288">
      <w:pPr>
        <w:tabs>
          <w:tab w:val="left" w:pos="1440"/>
        </w:tabs>
        <w:spacing w:before="120" w:after="120" w:line="380" w:lineRule="exact"/>
        <w:ind w:left="540" w:hanging="535"/>
        <w:jc w:val="thaiDistribute"/>
        <w:outlineLvl w:val="0"/>
        <w:rPr>
          <w:rFonts w:ascii="Arial" w:hAnsi="Arial" w:cs="Arial"/>
          <w:b/>
          <w:bCs/>
          <w:sz w:val="22"/>
          <w:szCs w:val="22"/>
        </w:rPr>
      </w:pPr>
      <w:r>
        <w:rPr>
          <w:rFonts w:ascii="Arial" w:hAnsi="Arial" w:cs="Arial"/>
          <w:b/>
          <w:bCs/>
          <w:sz w:val="22"/>
          <w:szCs w:val="22"/>
        </w:rPr>
        <w:t>4</w:t>
      </w:r>
      <w:r w:rsidR="00866288" w:rsidRPr="00F63EF5">
        <w:rPr>
          <w:rFonts w:ascii="Arial" w:hAnsi="Arial" w:cs="Arial"/>
          <w:b/>
          <w:bCs/>
          <w:sz w:val="22"/>
          <w:szCs w:val="22"/>
        </w:rPr>
        <w:t>.</w:t>
      </w:r>
      <w:r w:rsidR="00866288">
        <w:rPr>
          <w:rFonts w:ascii="Arial" w:hAnsi="Arial" w:cs="Arial"/>
          <w:b/>
          <w:bCs/>
          <w:sz w:val="22"/>
          <w:szCs w:val="22"/>
        </w:rPr>
        <w:t>11</w:t>
      </w:r>
      <w:r w:rsidR="00866288" w:rsidRPr="00F63EF5">
        <w:rPr>
          <w:rFonts w:ascii="Arial" w:hAnsi="Arial" w:cs="Arial"/>
          <w:b/>
          <w:bCs/>
          <w:sz w:val="22"/>
          <w:szCs w:val="22"/>
        </w:rPr>
        <w:tab/>
        <w:t>Related party transactions</w:t>
      </w:r>
    </w:p>
    <w:p w14:paraId="22D669AC" w14:textId="4342CF37" w:rsidR="00EB6AD0" w:rsidRPr="00F63EF5" w:rsidRDefault="00EB6AD0" w:rsidP="00AE7B36">
      <w:pPr>
        <w:spacing w:before="120" w:after="120" w:line="380" w:lineRule="exact"/>
        <w:ind w:left="540"/>
        <w:jc w:val="thaiDistribute"/>
        <w:rPr>
          <w:rFonts w:ascii="Arial" w:hAnsi="Arial" w:cs="Arial"/>
          <w:sz w:val="22"/>
          <w:szCs w:val="22"/>
        </w:rPr>
      </w:pPr>
      <w:r w:rsidRPr="00F63EF5">
        <w:rPr>
          <w:rFonts w:ascii="Arial" w:hAnsi="Arial" w:cs="Arial"/>
          <w:sz w:val="22"/>
          <w:szCs w:val="22"/>
        </w:rPr>
        <w:t xml:space="preserve">Related parties comprise individuals or enterprises that control, or are controlled </w:t>
      </w:r>
      <w:proofErr w:type="gramStart"/>
      <w:r w:rsidRPr="00F63EF5">
        <w:rPr>
          <w:rFonts w:ascii="Arial" w:hAnsi="Arial" w:cs="Arial"/>
          <w:sz w:val="22"/>
          <w:szCs w:val="22"/>
        </w:rPr>
        <w:t>by,</w:t>
      </w:r>
      <w:r w:rsidR="00AA7BA2">
        <w:rPr>
          <w:rFonts w:ascii="Arial" w:hAnsi="Arial" w:cs="Arial"/>
          <w:sz w:val="22"/>
          <w:szCs w:val="22"/>
        </w:rPr>
        <w:t xml:space="preserve">   </w:t>
      </w:r>
      <w:proofErr w:type="gramEnd"/>
      <w:r w:rsidR="00AA7BA2">
        <w:rPr>
          <w:rFonts w:ascii="Arial" w:hAnsi="Arial" w:cs="Arial"/>
          <w:sz w:val="22"/>
          <w:szCs w:val="22"/>
        </w:rPr>
        <w:t xml:space="preserve">   </w:t>
      </w:r>
      <w:r w:rsidRPr="00F63EF5">
        <w:rPr>
          <w:rFonts w:ascii="Arial" w:hAnsi="Arial" w:cs="Arial"/>
          <w:sz w:val="22"/>
          <w:szCs w:val="22"/>
        </w:rPr>
        <w:t xml:space="preserve"> the </w:t>
      </w:r>
      <w:r w:rsidR="002A6C98">
        <w:rPr>
          <w:rFonts w:ascii="Arial" w:hAnsi="Arial" w:cs="Arial"/>
          <w:sz w:val="22"/>
          <w:szCs w:val="22"/>
        </w:rPr>
        <w:t>Group</w:t>
      </w:r>
      <w:r w:rsidRPr="00F63EF5">
        <w:rPr>
          <w:rFonts w:ascii="Arial" w:hAnsi="Arial" w:cs="Arial"/>
          <w:sz w:val="22"/>
          <w:szCs w:val="22"/>
        </w:rPr>
        <w:t xml:space="preserve">, whether directly or indirectly, or which are under common control with the </w:t>
      </w:r>
      <w:r w:rsidR="002A6C98">
        <w:rPr>
          <w:rFonts w:ascii="Arial" w:hAnsi="Arial" w:cs="Arial"/>
          <w:sz w:val="22"/>
          <w:szCs w:val="22"/>
        </w:rPr>
        <w:t>Group</w:t>
      </w:r>
      <w:r w:rsidRPr="00F63EF5">
        <w:rPr>
          <w:rFonts w:ascii="Arial" w:hAnsi="Arial" w:cs="Arial"/>
          <w:sz w:val="22"/>
          <w:szCs w:val="22"/>
        </w:rPr>
        <w:t>.</w:t>
      </w:r>
    </w:p>
    <w:p w14:paraId="591B0E12" w14:textId="133DA37C" w:rsidR="00726C1F" w:rsidRPr="00130AA2" w:rsidRDefault="003F624F" w:rsidP="00130AA2">
      <w:pPr>
        <w:spacing w:before="120" w:after="120" w:line="380" w:lineRule="exact"/>
        <w:ind w:left="540" w:hanging="535"/>
        <w:jc w:val="thaiDistribute"/>
        <w:rPr>
          <w:rFonts w:ascii="Arial" w:hAnsi="Arial" w:cstheme="minorBidi"/>
          <w:b/>
          <w:bCs/>
          <w:sz w:val="22"/>
          <w:szCs w:val="22"/>
        </w:rPr>
      </w:pPr>
      <w:r>
        <w:rPr>
          <w:rFonts w:ascii="Arial" w:hAnsi="Arial" w:cs="Arial"/>
          <w:sz w:val="22"/>
          <w:szCs w:val="22"/>
        </w:rPr>
        <w:tab/>
      </w:r>
      <w:r w:rsidR="009C78C9" w:rsidRPr="004C7754">
        <w:rPr>
          <w:rFonts w:ascii="Arial" w:hAnsi="Arial" w:cs="Arial"/>
          <w:sz w:val="22"/>
          <w:szCs w:val="22"/>
        </w:rPr>
        <w:t>They also include associate</w:t>
      </w:r>
      <w:r w:rsidR="009C78C9" w:rsidRPr="00B66952">
        <w:rPr>
          <w:rFonts w:ascii="Arial" w:hAnsi="Arial" w:cs="Arial"/>
          <w:sz w:val="22"/>
          <w:szCs w:val="22"/>
        </w:rPr>
        <w:t>s</w:t>
      </w:r>
      <w:r w:rsidR="009C78C9" w:rsidRPr="004C7754">
        <w:rPr>
          <w:rFonts w:ascii="Arial" w:hAnsi="Arial" w:cs="Arial"/>
          <w:sz w:val="22"/>
          <w:szCs w:val="22"/>
        </w:rPr>
        <w:t xml:space="preserve">, </w:t>
      </w:r>
      <w:r w:rsidR="00EB6AD0" w:rsidRPr="00F63EF5">
        <w:rPr>
          <w:rFonts w:ascii="Arial" w:hAnsi="Arial" w:cs="Arial"/>
          <w:sz w:val="22"/>
          <w:szCs w:val="22"/>
        </w:rPr>
        <w:t>and individuals or enterprises which directly or indirectly own</w:t>
      </w:r>
      <w:r w:rsidR="0092749A">
        <w:rPr>
          <w:rFonts w:ascii="Arial" w:hAnsi="Arial" w:cs="Arial"/>
          <w:sz w:val="22"/>
          <w:szCs w:val="22"/>
        </w:rPr>
        <w:t xml:space="preserve">  </w:t>
      </w:r>
      <w:r w:rsidR="00EB6AD0" w:rsidRPr="00F63EF5">
        <w:rPr>
          <w:rFonts w:ascii="Arial" w:hAnsi="Arial" w:cs="Arial"/>
          <w:sz w:val="22"/>
          <w:szCs w:val="22"/>
        </w:rPr>
        <w:t xml:space="preserve"> a voting interest in the </w:t>
      </w:r>
      <w:r w:rsidR="002A6C98">
        <w:rPr>
          <w:rFonts w:ascii="Arial" w:hAnsi="Arial" w:cs="Arial"/>
          <w:sz w:val="22"/>
          <w:szCs w:val="22"/>
        </w:rPr>
        <w:t>Group</w:t>
      </w:r>
      <w:r w:rsidR="002A6C98" w:rsidRPr="00F63EF5">
        <w:rPr>
          <w:rFonts w:ascii="Arial" w:hAnsi="Arial" w:cs="Arial"/>
          <w:sz w:val="22"/>
          <w:szCs w:val="22"/>
        </w:rPr>
        <w:t xml:space="preserve"> </w:t>
      </w:r>
      <w:r w:rsidR="00EB6AD0" w:rsidRPr="00F63EF5">
        <w:rPr>
          <w:rFonts w:ascii="Arial" w:hAnsi="Arial" w:cs="Arial"/>
          <w:sz w:val="22"/>
          <w:szCs w:val="22"/>
        </w:rPr>
        <w:t>that gives them significant influence over</w:t>
      </w:r>
      <w:r w:rsidR="00AA7BA2">
        <w:rPr>
          <w:rFonts w:ascii="Arial" w:hAnsi="Arial" w:cs="Arial"/>
          <w:sz w:val="22"/>
          <w:szCs w:val="22"/>
        </w:rPr>
        <w:t xml:space="preserve"> </w:t>
      </w:r>
      <w:r w:rsidR="00EB6AD0" w:rsidRPr="00F63EF5">
        <w:rPr>
          <w:rFonts w:ascii="Arial" w:hAnsi="Arial" w:cs="Arial"/>
          <w:sz w:val="22"/>
          <w:szCs w:val="22"/>
        </w:rPr>
        <w:t xml:space="preserve">the </w:t>
      </w:r>
      <w:proofErr w:type="gramStart"/>
      <w:r w:rsidR="002A6C98">
        <w:rPr>
          <w:rFonts w:ascii="Arial" w:hAnsi="Arial" w:cs="Arial"/>
          <w:sz w:val="22"/>
          <w:szCs w:val="22"/>
        </w:rPr>
        <w:t>Group</w:t>
      </w:r>
      <w:r w:rsidR="00EB6AD0" w:rsidRPr="00F63EF5">
        <w:rPr>
          <w:rFonts w:ascii="Arial" w:hAnsi="Arial" w:cs="Arial"/>
          <w:sz w:val="22"/>
          <w:szCs w:val="22"/>
        </w:rPr>
        <w:t xml:space="preserve">, </w:t>
      </w:r>
      <w:r w:rsidR="0092749A">
        <w:rPr>
          <w:rFonts w:ascii="Arial" w:hAnsi="Arial" w:cs="Arial"/>
          <w:sz w:val="22"/>
          <w:szCs w:val="22"/>
        </w:rPr>
        <w:t xml:space="preserve">  </w:t>
      </w:r>
      <w:proofErr w:type="gramEnd"/>
      <w:r w:rsidR="0092749A">
        <w:rPr>
          <w:rFonts w:ascii="Arial" w:hAnsi="Arial" w:cs="Arial"/>
          <w:sz w:val="22"/>
          <w:szCs w:val="22"/>
        </w:rPr>
        <w:t xml:space="preserve">       </w:t>
      </w:r>
      <w:r w:rsidR="00EB6AD0" w:rsidRPr="00F63EF5">
        <w:rPr>
          <w:rFonts w:ascii="Arial" w:hAnsi="Arial" w:cs="Arial"/>
          <w:sz w:val="22"/>
          <w:szCs w:val="22"/>
        </w:rPr>
        <w:t xml:space="preserve">key management personnel, directors and officers with authority in the planning and direction of the </w:t>
      </w:r>
      <w:r w:rsidR="002A6C98">
        <w:rPr>
          <w:rFonts w:ascii="Arial" w:hAnsi="Arial" w:cs="Arial"/>
          <w:sz w:val="22"/>
          <w:szCs w:val="22"/>
        </w:rPr>
        <w:t xml:space="preserve">Group’s </w:t>
      </w:r>
      <w:r w:rsidR="00EB6AD0" w:rsidRPr="00F63EF5">
        <w:rPr>
          <w:rFonts w:ascii="Arial" w:hAnsi="Arial" w:cs="Arial"/>
          <w:sz w:val="22"/>
          <w:szCs w:val="22"/>
        </w:rPr>
        <w:t>operations.</w:t>
      </w:r>
    </w:p>
    <w:p w14:paraId="22D669AE" w14:textId="509DBF06" w:rsidR="00EB6AD0" w:rsidRPr="00F63EF5" w:rsidRDefault="00AE7B36" w:rsidP="00C007D5">
      <w:pPr>
        <w:tabs>
          <w:tab w:val="left" w:pos="1440"/>
        </w:tabs>
        <w:spacing w:before="120" w:after="120" w:line="380" w:lineRule="exact"/>
        <w:ind w:left="540" w:hanging="535"/>
        <w:jc w:val="thaiDistribute"/>
        <w:outlineLvl w:val="0"/>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.1</w:t>
      </w:r>
      <w:r w:rsidR="00F75D89">
        <w:rPr>
          <w:rFonts w:ascii="Arial" w:hAnsi="Arial" w:cs="Arial"/>
          <w:b/>
          <w:bCs/>
          <w:sz w:val="22"/>
          <w:szCs w:val="22"/>
        </w:rPr>
        <w:t>2</w:t>
      </w:r>
      <w:r w:rsidR="00EB6AD0" w:rsidRPr="00F63EF5">
        <w:rPr>
          <w:rFonts w:ascii="Arial" w:hAnsi="Arial" w:cs="Arial"/>
          <w:b/>
          <w:bCs/>
          <w:sz w:val="22"/>
          <w:szCs w:val="22"/>
        </w:rPr>
        <w:tab/>
        <w:t>Foreign currencies</w:t>
      </w:r>
    </w:p>
    <w:p w14:paraId="22D669AF" w14:textId="27D49CF6" w:rsidR="00EB6AD0" w:rsidRPr="00F63EF5" w:rsidRDefault="003F624F" w:rsidP="003F624F">
      <w:pPr>
        <w:tabs>
          <w:tab w:val="left" w:pos="1440"/>
        </w:tabs>
        <w:spacing w:before="120" w:after="120" w:line="380" w:lineRule="exact"/>
        <w:ind w:left="540" w:hanging="535"/>
        <w:jc w:val="thaiDistribute"/>
        <w:outlineLvl w:val="0"/>
        <w:rPr>
          <w:rFonts w:ascii="Arial" w:hAnsi="Arial" w:cs="Arial"/>
          <w:color w:val="000000"/>
          <w:sz w:val="22"/>
          <w:szCs w:val="22"/>
        </w:rPr>
      </w:pPr>
      <w:r>
        <w:rPr>
          <w:rFonts w:ascii="Arial" w:hAnsi="Arial" w:cs="Arial"/>
          <w:color w:val="000000"/>
          <w:sz w:val="22"/>
          <w:szCs w:val="22"/>
        </w:rPr>
        <w:tab/>
      </w:r>
      <w:r w:rsidR="00EB6AD0" w:rsidRPr="00F63EF5">
        <w:rPr>
          <w:rFonts w:ascii="Arial" w:hAnsi="Arial" w:cs="Arial"/>
          <w:color w:val="000000"/>
          <w:sz w:val="22"/>
          <w:szCs w:val="22"/>
        </w:rPr>
        <w:t xml:space="preserve">The consolidated and separate financial statements are presented in Baht, which is also </w:t>
      </w:r>
      <w:r w:rsidR="00AA7BA2">
        <w:rPr>
          <w:rFonts w:ascii="Arial" w:hAnsi="Arial" w:cs="Arial"/>
          <w:color w:val="000000"/>
          <w:sz w:val="22"/>
          <w:szCs w:val="22"/>
        </w:rPr>
        <w:t xml:space="preserve">           </w:t>
      </w:r>
      <w:r w:rsidR="00EB6AD0" w:rsidRPr="00F63EF5">
        <w:rPr>
          <w:rFonts w:ascii="Arial" w:hAnsi="Arial" w:cs="Arial"/>
          <w:color w:val="000000"/>
          <w:sz w:val="22"/>
          <w:szCs w:val="22"/>
        </w:rPr>
        <w:t xml:space="preserve">the </w:t>
      </w:r>
      <w:r w:rsidR="00B975D2">
        <w:rPr>
          <w:rFonts w:ascii="Arial" w:hAnsi="Arial" w:cs="Arial"/>
          <w:color w:val="000000"/>
          <w:sz w:val="22"/>
          <w:szCs w:val="22"/>
        </w:rPr>
        <w:t>Company</w:t>
      </w:r>
      <w:r w:rsidR="00EB6AD0" w:rsidRPr="00F63EF5">
        <w:rPr>
          <w:rFonts w:ascii="Arial" w:hAnsi="Arial" w:cs="Arial"/>
          <w:color w:val="000000"/>
          <w:sz w:val="22"/>
          <w:szCs w:val="22"/>
        </w:rPr>
        <w:t xml:space="preserve">’s functional currency. </w:t>
      </w:r>
    </w:p>
    <w:p w14:paraId="22D669B0" w14:textId="67D68D7A" w:rsidR="00EB6AD0" w:rsidRPr="00F63EF5" w:rsidRDefault="006D7699" w:rsidP="003F624F">
      <w:pPr>
        <w:tabs>
          <w:tab w:val="left" w:pos="1440"/>
        </w:tabs>
        <w:spacing w:before="120" w:after="120" w:line="380" w:lineRule="exact"/>
        <w:ind w:left="540" w:hanging="535"/>
        <w:jc w:val="thaiDistribute"/>
        <w:outlineLvl w:val="0"/>
        <w:rPr>
          <w:rFonts w:ascii="Arial" w:hAnsi="Arial" w:cs="Arial"/>
          <w:color w:val="000000"/>
          <w:sz w:val="22"/>
          <w:szCs w:val="22"/>
        </w:rPr>
      </w:pPr>
      <w:r>
        <w:rPr>
          <w:rFonts w:ascii="Arial" w:hAnsi="Arial" w:cs="Arial"/>
          <w:color w:val="000000"/>
          <w:sz w:val="22"/>
          <w:szCs w:val="22"/>
        </w:rPr>
        <w:tab/>
      </w:r>
      <w:r w:rsidR="00EB6AD0" w:rsidRPr="00F63EF5">
        <w:rPr>
          <w:rFonts w:ascii="Arial" w:hAnsi="Arial" w:cs="Arial"/>
          <w:color w:val="000000"/>
          <w:sz w:val="22"/>
          <w:szCs w:val="22"/>
        </w:rPr>
        <w:t xml:space="preserve">Transactions in foreign currencies are translated into Baht at the exchange rate ruling at </w:t>
      </w:r>
      <w:r w:rsidR="00AA7BA2">
        <w:rPr>
          <w:rFonts w:ascii="Arial" w:hAnsi="Arial" w:cs="Arial"/>
          <w:color w:val="000000"/>
          <w:sz w:val="22"/>
          <w:szCs w:val="22"/>
        </w:rPr>
        <w:t xml:space="preserve">           </w:t>
      </w:r>
      <w:r w:rsidR="00EB6AD0" w:rsidRPr="00F63EF5">
        <w:rPr>
          <w:rFonts w:ascii="Arial" w:hAnsi="Arial" w:cs="Arial"/>
          <w:color w:val="000000"/>
          <w:sz w:val="22"/>
          <w:szCs w:val="22"/>
        </w:rPr>
        <w:t xml:space="preserve">the date of the transaction. Monetary assets and liabilities denominated in foreign currencies are translated into Baht at the exchange rate ruling at </w:t>
      </w:r>
      <w:r w:rsidR="00EB6AD0" w:rsidRPr="00F63EF5">
        <w:rPr>
          <w:rFonts w:ascii="Arial" w:hAnsi="Arial" w:cs="Arial"/>
          <w:sz w:val="22"/>
          <w:szCs w:val="22"/>
        </w:rPr>
        <w:t>the end of reporting period</w:t>
      </w:r>
      <w:r w:rsidR="00EB6AD0" w:rsidRPr="00F63EF5">
        <w:rPr>
          <w:rFonts w:ascii="Arial" w:hAnsi="Arial" w:cs="Arial"/>
          <w:color w:val="000000"/>
          <w:sz w:val="22"/>
          <w:szCs w:val="22"/>
        </w:rPr>
        <w:t>.</w:t>
      </w:r>
    </w:p>
    <w:p w14:paraId="22D669B1" w14:textId="77777777" w:rsidR="00EB6AD0" w:rsidRPr="00F63EF5" w:rsidRDefault="003F624F" w:rsidP="003F624F">
      <w:pPr>
        <w:spacing w:before="120" w:after="120" w:line="380" w:lineRule="exact"/>
        <w:ind w:left="540" w:hanging="535"/>
        <w:rPr>
          <w:rFonts w:ascii="Arial" w:hAnsi="Arial" w:cs="Arial"/>
          <w:color w:val="000000"/>
          <w:sz w:val="22"/>
          <w:szCs w:val="22"/>
        </w:rPr>
      </w:pPr>
      <w:r>
        <w:rPr>
          <w:rFonts w:ascii="Arial" w:hAnsi="Arial" w:cs="Arial"/>
          <w:color w:val="000000"/>
          <w:sz w:val="22"/>
          <w:szCs w:val="22"/>
        </w:rPr>
        <w:tab/>
      </w:r>
      <w:r w:rsidR="00EB6AD0" w:rsidRPr="00F63EF5">
        <w:rPr>
          <w:rFonts w:ascii="Arial" w:hAnsi="Arial" w:cs="Arial"/>
          <w:color w:val="000000"/>
          <w:sz w:val="22"/>
          <w:szCs w:val="22"/>
        </w:rPr>
        <w:t>Gains and losses on exchange are included in determining income.</w:t>
      </w:r>
    </w:p>
    <w:p w14:paraId="22D669B2" w14:textId="216AA5E9" w:rsidR="00EB6AD0" w:rsidRPr="00F63EF5" w:rsidRDefault="00726C1F" w:rsidP="00C007D5">
      <w:pPr>
        <w:tabs>
          <w:tab w:val="left" w:pos="540"/>
        </w:tabs>
        <w:spacing w:before="120" w:after="120" w:line="380" w:lineRule="exact"/>
        <w:rPr>
          <w:rFonts w:ascii="Arial" w:hAnsi="Arial" w:cs="Arial"/>
          <w:b/>
          <w:bCs/>
          <w:sz w:val="22"/>
          <w:szCs w:val="22"/>
        </w:rPr>
      </w:pPr>
      <w:r>
        <w:rPr>
          <w:rFonts w:ascii="Arial" w:hAnsi="Arial" w:cs="Arial"/>
          <w:b/>
          <w:bCs/>
          <w:sz w:val="22"/>
          <w:szCs w:val="22"/>
        </w:rPr>
        <w:lastRenderedPageBreak/>
        <w:t>4</w:t>
      </w:r>
      <w:r w:rsidR="00EB6AD0" w:rsidRPr="00F63EF5">
        <w:rPr>
          <w:rFonts w:ascii="Arial" w:hAnsi="Arial" w:cs="Arial"/>
          <w:b/>
          <w:bCs/>
          <w:sz w:val="22"/>
          <w:szCs w:val="22"/>
        </w:rPr>
        <w:t>.1</w:t>
      </w:r>
      <w:r w:rsidR="00F75D89">
        <w:rPr>
          <w:rFonts w:ascii="Arial" w:hAnsi="Arial" w:cs="Arial"/>
          <w:b/>
          <w:bCs/>
          <w:sz w:val="22"/>
          <w:szCs w:val="22"/>
        </w:rPr>
        <w:t>3</w:t>
      </w:r>
      <w:r w:rsidR="00EB6AD0" w:rsidRPr="00F63EF5">
        <w:rPr>
          <w:rFonts w:ascii="Arial" w:hAnsi="Arial" w:cs="Arial"/>
          <w:b/>
          <w:bCs/>
          <w:sz w:val="22"/>
          <w:szCs w:val="22"/>
        </w:rPr>
        <w:tab/>
      </w:r>
      <w:r w:rsidR="00F75D89" w:rsidRPr="00F75D89">
        <w:rPr>
          <w:rFonts w:ascii="Arial" w:hAnsi="Arial" w:cs="Arial"/>
          <w:b/>
          <w:bCs/>
          <w:sz w:val="22"/>
          <w:szCs w:val="22"/>
        </w:rPr>
        <w:t>Impairment of non-financial assets</w:t>
      </w:r>
    </w:p>
    <w:p w14:paraId="22D669B3" w14:textId="62E23783" w:rsidR="00F75D89" w:rsidRDefault="00EB6AD0" w:rsidP="00D8425D">
      <w:pPr>
        <w:tabs>
          <w:tab w:val="left" w:pos="1440"/>
        </w:tabs>
        <w:spacing w:before="120" w:after="120" w:line="380" w:lineRule="exact"/>
        <w:ind w:left="540" w:hanging="535"/>
        <w:jc w:val="thaiDistribute"/>
        <w:outlineLvl w:val="0"/>
        <w:rPr>
          <w:rStyle w:val="IntenseEmphasis"/>
          <w:rFonts w:ascii="Arial" w:hAnsi="Arial" w:cs="Arial"/>
          <w:color w:val="FF0000"/>
          <w:sz w:val="22"/>
          <w:szCs w:val="22"/>
        </w:rPr>
      </w:pPr>
      <w:r w:rsidRPr="00F63EF5">
        <w:rPr>
          <w:rFonts w:ascii="Arial" w:hAnsi="Arial" w:cs="Arial"/>
          <w:sz w:val="22"/>
          <w:szCs w:val="22"/>
        </w:rPr>
        <w:tab/>
      </w:r>
      <w:r w:rsidR="00F75D89" w:rsidRPr="00F75D89">
        <w:rPr>
          <w:rFonts w:ascii="Arial" w:hAnsi="Arial" w:cs="Arial"/>
          <w:color w:val="000000"/>
          <w:sz w:val="22"/>
          <w:szCs w:val="22"/>
        </w:rPr>
        <w:t>At the end of each reporting period, the Group</w:t>
      </w:r>
      <w:r w:rsidR="00F75D89" w:rsidRPr="00F75D89">
        <w:rPr>
          <w:rFonts w:ascii="Arial" w:hAnsi="Arial" w:cs="Arial" w:hint="cs"/>
          <w:color w:val="000000"/>
          <w:sz w:val="22"/>
          <w:szCs w:val="22"/>
          <w:cs/>
        </w:rPr>
        <w:t xml:space="preserve"> </w:t>
      </w:r>
      <w:r w:rsidR="00F75D89" w:rsidRPr="00F75D89">
        <w:rPr>
          <w:rFonts w:ascii="Arial" w:hAnsi="Arial" w:cs="Arial"/>
          <w:color w:val="000000"/>
          <w:sz w:val="22"/>
          <w:szCs w:val="22"/>
        </w:rPr>
        <w:t xml:space="preserve">performs impairment reviews in respect </w:t>
      </w:r>
      <w:proofErr w:type="gramStart"/>
      <w:r w:rsidR="00F75D89" w:rsidRPr="00F75D89">
        <w:rPr>
          <w:rFonts w:ascii="Arial" w:hAnsi="Arial" w:cs="Arial"/>
          <w:color w:val="000000"/>
          <w:sz w:val="22"/>
          <w:szCs w:val="22"/>
        </w:rPr>
        <w:t>of</w:t>
      </w:r>
      <w:r w:rsidR="00C505EF">
        <w:rPr>
          <w:rFonts w:ascii="Arial" w:hAnsi="Arial" w:cs="Arial"/>
          <w:color w:val="000000"/>
          <w:sz w:val="22"/>
          <w:szCs w:val="22"/>
        </w:rPr>
        <w:t xml:space="preserve"> </w:t>
      </w:r>
      <w:r w:rsidR="00F75D89" w:rsidRPr="00F75D89">
        <w:rPr>
          <w:rFonts w:ascii="Arial" w:hAnsi="Arial" w:cs="Arial"/>
          <w:color w:val="000000"/>
          <w:sz w:val="22"/>
          <w:szCs w:val="22"/>
        </w:rPr>
        <w:t xml:space="preserve"> the</w:t>
      </w:r>
      <w:proofErr w:type="gramEnd"/>
      <w:r w:rsidR="00F75D89" w:rsidRPr="00F75D89">
        <w:rPr>
          <w:rFonts w:ascii="Arial" w:hAnsi="Arial" w:cs="Arial"/>
          <w:color w:val="000000"/>
          <w:sz w:val="22"/>
          <w:szCs w:val="22"/>
        </w:rPr>
        <w:t xml:space="preserve"> property, plant and equipment, right-of-use asset</w:t>
      </w:r>
      <w:r w:rsidR="00973C75">
        <w:rPr>
          <w:rFonts w:ascii="Arial" w:hAnsi="Arial" w:cs="Arial"/>
          <w:color w:val="000000"/>
          <w:sz w:val="22"/>
          <w:szCs w:val="22"/>
        </w:rPr>
        <w:t>s</w:t>
      </w:r>
      <w:r w:rsidR="00F75D89" w:rsidRPr="00F75D89">
        <w:rPr>
          <w:rFonts w:ascii="Arial" w:hAnsi="Arial" w:cs="Arial"/>
          <w:color w:val="000000"/>
          <w:sz w:val="22"/>
          <w:szCs w:val="22"/>
        </w:rPr>
        <w:t>, investment properties</w:t>
      </w:r>
      <w:r w:rsidR="005C6785">
        <w:rPr>
          <w:rFonts w:ascii="Arial" w:hAnsi="Arial" w:cs="Arial"/>
          <w:color w:val="000000"/>
          <w:sz w:val="22"/>
          <w:szCs w:val="22"/>
        </w:rPr>
        <w:t xml:space="preserve"> and</w:t>
      </w:r>
      <w:r w:rsidR="00F75D89" w:rsidRPr="00F75D89">
        <w:rPr>
          <w:rFonts w:ascii="Arial" w:hAnsi="Arial" w:cs="Arial"/>
          <w:color w:val="000000"/>
          <w:sz w:val="22"/>
          <w:szCs w:val="22"/>
        </w:rPr>
        <w:t xml:space="preserve"> other intangible assets whenever events or changes in circumstances indicate that an asset </w:t>
      </w:r>
      <w:r w:rsidR="003B3F7C">
        <w:rPr>
          <w:rFonts w:ascii="Arial" w:hAnsi="Arial" w:cs="Arial"/>
          <w:color w:val="000000"/>
          <w:sz w:val="22"/>
          <w:szCs w:val="22"/>
        </w:rPr>
        <w:t xml:space="preserve">   </w:t>
      </w:r>
      <w:r w:rsidR="00F75D89" w:rsidRPr="00F75D89">
        <w:rPr>
          <w:rFonts w:ascii="Arial" w:hAnsi="Arial" w:cs="Arial"/>
          <w:color w:val="000000"/>
          <w:sz w:val="22"/>
          <w:szCs w:val="22"/>
        </w:rPr>
        <w:t xml:space="preserve">may be impaired. An impairment loss is </w:t>
      </w:r>
      <w:r w:rsidR="008E198E" w:rsidRPr="00F75D89">
        <w:rPr>
          <w:rFonts w:ascii="Arial" w:hAnsi="Arial" w:cs="Arial"/>
          <w:color w:val="000000"/>
          <w:sz w:val="22"/>
          <w:szCs w:val="22"/>
        </w:rPr>
        <w:t>recogni</w:t>
      </w:r>
      <w:r w:rsidR="00632DA4">
        <w:rPr>
          <w:rFonts w:ascii="Arial" w:hAnsi="Arial" w:cs="Arial"/>
          <w:color w:val="000000"/>
          <w:sz w:val="22"/>
          <w:szCs w:val="22"/>
        </w:rPr>
        <w:t>s</w:t>
      </w:r>
      <w:r w:rsidR="008E198E" w:rsidRPr="00F75D89">
        <w:rPr>
          <w:rFonts w:ascii="Arial" w:hAnsi="Arial" w:cs="Arial"/>
          <w:color w:val="000000"/>
          <w:sz w:val="22"/>
          <w:szCs w:val="22"/>
        </w:rPr>
        <w:t>ed</w:t>
      </w:r>
      <w:r w:rsidR="00F75D89" w:rsidRPr="00F75D89">
        <w:rPr>
          <w:rFonts w:ascii="Arial" w:hAnsi="Arial" w:cs="Arial"/>
          <w:color w:val="000000"/>
          <w:sz w:val="22"/>
          <w:szCs w:val="22"/>
        </w:rPr>
        <w:t xml:space="preserve"> when the recoverable amount of an asset, which is the higher of the asset’s fair </w:t>
      </w:r>
      <w:proofErr w:type="gramStart"/>
      <w:r w:rsidR="00F75D89" w:rsidRPr="00F75D89">
        <w:rPr>
          <w:rFonts w:ascii="Arial" w:hAnsi="Arial" w:cs="Arial"/>
          <w:color w:val="000000"/>
          <w:sz w:val="22"/>
          <w:szCs w:val="22"/>
        </w:rPr>
        <w:t>value</w:t>
      </w:r>
      <w:proofErr w:type="gramEnd"/>
      <w:r w:rsidR="00F75D89" w:rsidRPr="00F75D89">
        <w:rPr>
          <w:rFonts w:ascii="Arial" w:hAnsi="Arial" w:cs="Arial"/>
          <w:color w:val="000000"/>
          <w:sz w:val="22"/>
          <w:szCs w:val="22"/>
        </w:rPr>
        <w:t xml:space="preserve"> less costs to sell and its value in use, is less than the carrying amount.</w:t>
      </w:r>
    </w:p>
    <w:p w14:paraId="31803520" w14:textId="78781F37" w:rsidR="00005DC0" w:rsidRPr="00294334" w:rsidRDefault="00F75D89" w:rsidP="00294334">
      <w:pPr>
        <w:spacing w:before="120" w:after="120" w:line="380" w:lineRule="exact"/>
        <w:ind w:left="540"/>
        <w:rPr>
          <w:rStyle w:val="IntenseEmphasis"/>
          <w:rFonts w:ascii="Arial" w:hAnsi="Arial" w:cs="Arial"/>
          <w:i w:val="0"/>
          <w:iCs w:val="0"/>
          <w:color w:val="auto"/>
          <w:sz w:val="22"/>
          <w:szCs w:val="22"/>
        </w:rPr>
      </w:pPr>
      <w:r w:rsidRPr="004C7754">
        <w:rPr>
          <w:rFonts w:ascii="Arial" w:hAnsi="Arial" w:cs="Arial"/>
          <w:sz w:val="22"/>
          <w:szCs w:val="22"/>
        </w:rPr>
        <w:t xml:space="preserve">An impairment loss is </w:t>
      </w:r>
      <w:r w:rsidR="008E198E" w:rsidRPr="004C7754">
        <w:rPr>
          <w:rFonts w:ascii="Arial" w:hAnsi="Arial" w:cs="Arial"/>
          <w:sz w:val="22"/>
          <w:szCs w:val="22"/>
        </w:rPr>
        <w:t>recogni</w:t>
      </w:r>
      <w:r w:rsidR="00632DA4">
        <w:rPr>
          <w:rFonts w:ascii="Arial" w:hAnsi="Arial" w:cs="Arial"/>
          <w:sz w:val="22"/>
          <w:szCs w:val="22"/>
        </w:rPr>
        <w:t>s</w:t>
      </w:r>
      <w:r w:rsidR="008E198E" w:rsidRPr="004C7754">
        <w:rPr>
          <w:rFonts w:ascii="Arial" w:hAnsi="Arial" w:cs="Arial"/>
          <w:sz w:val="22"/>
          <w:szCs w:val="22"/>
        </w:rPr>
        <w:t>ed</w:t>
      </w:r>
      <w:r w:rsidRPr="004C7754">
        <w:rPr>
          <w:rFonts w:ascii="Arial" w:hAnsi="Arial" w:cs="Arial"/>
          <w:sz w:val="22"/>
          <w:szCs w:val="22"/>
        </w:rPr>
        <w:t xml:space="preserve"> in profit or loss</w:t>
      </w:r>
      <w:r>
        <w:rPr>
          <w:rFonts w:ascii="Arial" w:hAnsi="Arial" w:cs="Arial"/>
          <w:sz w:val="22"/>
          <w:szCs w:val="22"/>
        </w:rPr>
        <w:t>.</w:t>
      </w:r>
    </w:p>
    <w:p w14:paraId="22D669B5" w14:textId="58E2CD84" w:rsidR="00EB6AD0" w:rsidRPr="00F63EF5" w:rsidRDefault="00726C1F" w:rsidP="00F75D89">
      <w:pPr>
        <w:tabs>
          <w:tab w:val="left" w:pos="540"/>
        </w:tabs>
        <w:spacing w:before="120" w:after="120" w:line="380" w:lineRule="exact"/>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.1</w:t>
      </w:r>
      <w:r w:rsidR="00606EE6">
        <w:rPr>
          <w:rFonts w:ascii="Arial" w:hAnsi="Arial" w:cs="Arial"/>
          <w:b/>
          <w:bCs/>
          <w:sz w:val="22"/>
          <w:szCs w:val="22"/>
        </w:rPr>
        <w:t>4</w:t>
      </w:r>
      <w:r w:rsidR="00B37C3F">
        <w:rPr>
          <w:rFonts w:ascii="Arial" w:hAnsi="Arial" w:cs="Arial"/>
          <w:b/>
          <w:bCs/>
          <w:sz w:val="22"/>
          <w:szCs w:val="22"/>
        </w:rPr>
        <w:tab/>
      </w:r>
      <w:r w:rsidR="00EB6AD0" w:rsidRPr="00F63EF5">
        <w:rPr>
          <w:rFonts w:ascii="Arial" w:hAnsi="Arial" w:cs="Arial"/>
          <w:b/>
          <w:bCs/>
          <w:sz w:val="22"/>
          <w:szCs w:val="22"/>
        </w:rPr>
        <w:t>Employee benefits</w:t>
      </w:r>
    </w:p>
    <w:p w14:paraId="22D669B6" w14:textId="77777777" w:rsidR="00EB6AD0" w:rsidRPr="00936210" w:rsidRDefault="00EB6AD0" w:rsidP="003F624F">
      <w:pPr>
        <w:tabs>
          <w:tab w:val="left" w:pos="1440"/>
        </w:tabs>
        <w:spacing w:before="120" w:after="120" w:line="380" w:lineRule="exact"/>
        <w:ind w:left="540" w:hanging="540"/>
        <w:jc w:val="thaiDistribute"/>
        <w:outlineLvl w:val="0"/>
        <w:rPr>
          <w:rFonts w:ascii="Arial" w:hAnsi="Arial" w:cs="Arial"/>
          <w:b/>
          <w:bCs/>
          <w:sz w:val="22"/>
          <w:szCs w:val="22"/>
        </w:rPr>
      </w:pPr>
      <w:r w:rsidRPr="003F624F">
        <w:rPr>
          <w:rFonts w:ascii="Arial" w:hAnsi="Arial" w:cs="Arial"/>
          <w:sz w:val="22"/>
          <w:szCs w:val="22"/>
        </w:rPr>
        <w:tab/>
      </w:r>
      <w:r w:rsidRPr="00936210">
        <w:rPr>
          <w:rFonts w:ascii="Arial" w:hAnsi="Arial" w:cs="Arial"/>
          <w:b/>
          <w:bCs/>
          <w:i/>
          <w:iCs/>
          <w:spacing w:val="-3"/>
          <w:sz w:val="22"/>
          <w:szCs w:val="22"/>
        </w:rPr>
        <w:t>Short-term employee benefits</w:t>
      </w:r>
    </w:p>
    <w:p w14:paraId="22D669B7" w14:textId="7D558F49" w:rsidR="00EB6AD0" w:rsidRDefault="00EB6AD0" w:rsidP="003F624F">
      <w:pPr>
        <w:tabs>
          <w:tab w:val="left" w:pos="1440"/>
        </w:tabs>
        <w:spacing w:before="120" w:after="120" w:line="380" w:lineRule="exact"/>
        <w:ind w:left="540" w:hanging="540"/>
        <w:jc w:val="thaiDistribute"/>
        <w:outlineLvl w:val="0"/>
        <w:rPr>
          <w:rFonts w:ascii="Arial" w:hAnsi="Arial" w:cstheme="minorBidi"/>
          <w:sz w:val="22"/>
          <w:szCs w:val="22"/>
        </w:rPr>
      </w:pPr>
      <w:r w:rsidRPr="00F63EF5">
        <w:rPr>
          <w:rFonts w:ascii="Arial" w:hAnsi="Arial" w:cs="Arial"/>
          <w:sz w:val="22"/>
          <w:szCs w:val="22"/>
        </w:rPr>
        <w:tab/>
        <w:t xml:space="preserve">Salaries, wages, bonuses and contributions to the social security fund are </w:t>
      </w:r>
      <w:r w:rsidR="008E198E" w:rsidRPr="00F63EF5">
        <w:rPr>
          <w:rFonts w:ascii="Arial" w:hAnsi="Arial" w:cs="Arial"/>
          <w:sz w:val="22"/>
          <w:szCs w:val="22"/>
        </w:rPr>
        <w:t>recogni</w:t>
      </w:r>
      <w:r w:rsidR="00632DA4">
        <w:rPr>
          <w:rFonts w:ascii="Arial" w:hAnsi="Arial" w:cs="Arial"/>
          <w:sz w:val="22"/>
          <w:szCs w:val="22"/>
        </w:rPr>
        <w:t>s</w:t>
      </w:r>
      <w:r w:rsidR="008E198E" w:rsidRPr="00F63EF5">
        <w:rPr>
          <w:rFonts w:ascii="Arial" w:hAnsi="Arial" w:cs="Arial"/>
          <w:sz w:val="22"/>
          <w:szCs w:val="22"/>
        </w:rPr>
        <w:t>ed</w:t>
      </w:r>
      <w:r w:rsidRPr="00F63EF5">
        <w:rPr>
          <w:rFonts w:ascii="Arial" w:hAnsi="Arial" w:cs="Arial"/>
          <w:sz w:val="22"/>
          <w:szCs w:val="22"/>
        </w:rPr>
        <w:t xml:space="preserve"> as expenses when incurred.</w:t>
      </w:r>
    </w:p>
    <w:p w14:paraId="22D669B8" w14:textId="77777777" w:rsidR="00EB6AD0" w:rsidRPr="00936210" w:rsidRDefault="00EB6AD0" w:rsidP="003F624F">
      <w:pPr>
        <w:tabs>
          <w:tab w:val="left" w:pos="1440"/>
        </w:tabs>
        <w:spacing w:before="120" w:after="120" w:line="380" w:lineRule="exact"/>
        <w:ind w:left="540" w:hanging="540"/>
        <w:jc w:val="thaiDistribute"/>
        <w:outlineLvl w:val="0"/>
        <w:rPr>
          <w:rFonts w:ascii="Arial" w:hAnsi="Arial" w:cs="Arial"/>
          <w:b/>
          <w:bCs/>
          <w:i/>
          <w:iCs/>
          <w:sz w:val="22"/>
          <w:szCs w:val="22"/>
        </w:rPr>
      </w:pPr>
      <w:r w:rsidRPr="003F624F">
        <w:rPr>
          <w:rFonts w:ascii="Arial" w:hAnsi="Arial" w:cs="Arial"/>
          <w:i/>
          <w:iCs/>
          <w:spacing w:val="-3"/>
          <w:sz w:val="22"/>
          <w:szCs w:val="22"/>
        </w:rPr>
        <w:tab/>
      </w:r>
      <w:r w:rsidRPr="00936210">
        <w:rPr>
          <w:rFonts w:ascii="Arial" w:hAnsi="Arial" w:cs="Arial"/>
          <w:b/>
          <w:bCs/>
          <w:i/>
          <w:iCs/>
          <w:spacing w:val="-3"/>
          <w:sz w:val="22"/>
          <w:szCs w:val="22"/>
        </w:rPr>
        <w:t>Post-employment benefits</w:t>
      </w:r>
    </w:p>
    <w:p w14:paraId="613AC9D1" w14:textId="77777777" w:rsidR="00C400C3" w:rsidRPr="00936210" w:rsidRDefault="00C400C3" w:rsidP="00936210">
      <w:pPr>
        <w:tabs>
          <w:tab w:val="left" w:pos="1440"/>
        </w:tabs>
        <w:spacing w:before="120" w:after="120" w:line="380" w:lineRule="exact"/>
        <w:ind w:left="540" w:hanging="540"/>
        <w:jc w:val="thaiDistribute"/>
        <w:outlineLvl w:val="0"/>
        <w:rPr>
          <w:rFonts w:ascii="Arial" w:hAnsi="Arial" w:cs="Arial"/>
          <w:i/>
          <w:iCs/>
          <w:spacing w:val="-3"/>
          <w:sz w:val="22"/>
          <w:szCs w:val="22"/>
        </w:rPr>
      </w:pPr>
      <w:r w:rsidRPr="00936210">
        <w:rPr>
          <w:rFonts w:ascii="Arial" w:hAnsi="Arial" w:cs="Arial"/>
          <w:i/>
          <w:iCs/>
          <w:spacing w:val="-3"/>
          <w:sz w:val="22"/>
          <w:szCs w:val="22"/>
        </w:rPr>
        <w:tab/>
        <w:t>Defined contribution plans</w:t>
      </w:r>
    </w:p>
    <w:p w14:paraId="48A464CD" w14:textId="443DE1C0" w:rsidR="003710C9" w:rsidRDefault="00936210" w:rsidP="00130AA2">
      <w:pPr>
        <w:tabs>
          <w:tab w:val="left" w:pos="1440"/>
        </w:tabs>
        <w:spacing w:before="120" w:after="120" w:line="380" w:lineRule="exact"/>
        <w:ind w:left="540" w:hanging="540"/>
        <w:jc w:val="thaiDistribute"/>
        <w:outlineLvl w:val="0"/>
        <w:rPr>
          <w:rFonts w:ascii="Arial" w:hAnsi="Arial" w:cs="Arial"/>
          <w:i/>
          <w:iCs/>
          <w:spacing w:val="-3"/>
          <w:sz w:val="22"/>
          <w:szCs w:val="22"/>
        </w:rPr>
      </w:pPr>
      <w:r>
        <w:rPr>
          <w:rFonts w:ascii="Arial" w:hAnsi="Arial" w:cs="Arial"/>
          <w:sz w:val="22"/>
          <w:szCs w:val="22"/>
        </w:rPr>
        <w:tab/>
      </w:r>
      <w:r w:rsidR="00C400C3" w:rsidRPr="00860295">
        <w:rPr>
          <w:rFonts w:ascii="Arial" w:hAnsi="Arial" w:cs="Arial"/>
          <w:sz w:val="22"/>
          <w:szCs w:val="22"/>
        </w:rPr>
        <w:t xml:space="preserve">The Group and its employees have jointly established a provident fund. The fund is monthly contributed by employees and by the Group. The fund’s assets are held in a separate trust </w:t>
      </w:r>
      <w:proofErr w:type="gramStart"/>
      <w:r w:rsidR="00C400C3" w:rsidRPr="00860295">
        <w:rPr>
          <w:rFonts w:ascii="Arial" w:hAnsi="Arial" w:cs="Arial"/>
          <w:sz w:val="22"/>
          <w:szCs w:val="22"/>
        </w:rPr>
        <w:t>fund</w:t>
      </w:r>
      <w:proofErr w:type="gramEnd"/>
      <w:r w:rsidR="00C400C3" w:rsidRPr="00860295">
        <w:rPr>
          <w:rFonts w:ascii="Arial" w:hAnsi="Arial" w:cs="Arial"/>
          <w:sz w:val="22"/>
          <w:szCs w:val="22"/>
        </w:rPr>
        <w:t xml:space="preserve"> and the Group’s contributions are </w:t>
      </w:r>
      <w:r w:rsidR="008E198E" w:rsidRPr="00860295">
        <w:rPr>
          <w:rFonts w:ascii="Arial" w:hAnsi="Arial" w:cs="Arial"/>
          <w:sz w:val="22"/>
          <w:szCs w:val="22"/>
        </w:rPr>
        <w:t>recogni</w:t>
      </w:r>
      <w:r w:rsidR="00632DA4">
        <w:rPr>
          <w:rFonts w:ascii="Arial" w:hAnsi="Arial" w:cs="Arial"/>
          <w:sz w:val="22"/>
          <w:szCs w:val="22"/>
        </w:rPr>
        <w:t>s</w:t>
      </w:r>
      <w:r w:rsidR="008E198E" w:rsidRPr="00860295">
        <w:rPr>
          <w:rFonts w:ascii="Arial" w:hAnsi="Arial" w:cs="Arial"/>
          <w:sz w:val="22"/>
          <w:szCs w:val="22"/>
        </w:rPr>
        <w:t>ed</w:t>
      </w:r>
      <w:r w:rsidR="00C400C3" w:rsidRPr="00860295">
        <w:rPr>
          <w:rFonts w:ascii="Arial" w:hAnsi="Arial" w:cs="Arial"/>
          <w:sz w:val="22"/>
          <w:szCs w:val="22"/>
        </w:rPr>
        <w:t xml:space="preserve"> as expenses when incurred.</w:t>
      </w:r>
      <w:r w:rsidR="00897442" w:rsidRPr="00860295" w:rsidDel="00897442">
        <w:rPr>
          <w:rFonts w:ascii="Arial" w:hAnsi="Arial" w:cs="Arial"/>
          <w:sz w:val="22"/>
          <w:szCs w:val="22"/>
        </w:rPr>
        <w:t xml:space="preserve"> </w:t>
      </w:r>
    </w:p>
    <w:p w14:paraId="2EEF03EF" w14:textId="3029A4CF" w:rsidR="00936210" w:rsidRPr="00936210" w:rsidRDefault="00936210" w:rsidP="00936210">
      <w:pPr>
        <w:tabs>
          <w:tab w:val="left" w:pos="1440"/>
        </w:tabs>
        <w:spacing w:before="120" w:after="120" w:line="380" w:lineRule="exact"/>
        <w:ind w:left="540" w:hanging="540"/>
        <w:jc w:val="thaiDistribute"/>
        <w:outlineLvl w:val="0"/>
        <w:rPr>
          <w:rFonts w:ascii="Arial" w:hAnsi="Arial" w:cs="Arial"/>
          <w:i/>
          <w:iCs/>
          <w:spacing w:val="-3"/>
          <w:sz w:val="22"/>
          <w:szCs w:val="22"/>
        </w:rPr>
      </w:pPr>
      <w:r w:rsidRPr="007644AE">
        <w:rPr>
          <w:rFonts w:ascii="Arial" w:hAnsi="Arial" w:cs="Arial"/>
          <w:i/>
          <w:iCs/>
          <w:spacing w:val="-3"/>
          <w:sz w:val="22"/>
          <w:szCs w:val="22"/>
        </w:rPr>
        <w:tab/>
        <w:t xml:space="preserve">Defined benefit plans </w:t>
      </w:r>
    </w:p>
    <w:p w14:paraId="22D669B9"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t xml:space="preserve">The </w:t>
      </w:r>
      <w:r w:rsidR="002A6C98">
        <w:rPr>
          <w:rFonts w:ascii="Arial" w:hAnsi="Arial" w:cs="Arial"/>
          <w:sz w:val="22"/>
          <w:szCs w:val="22"/>
        </w:rPr>
        <w:t>Group</w:t>
      </w:r>
      <w:r w:rsidR="002A6C98" w:rsidRPr="00F63EF5">
        <w:rPr>
          <w:rFonts w:ascii="Arial" w:hAnsi="Arial" w:cs="Arial"/>
          <w:sz w:val="22"/>
          <w:szCs w:val="22"/>
        </w:rPr>
        <w:t xml:space="preserve"> </w:t>
      </w:r>
      <w:r w:rsidR="002A6C98">
        <w:rPr>
          <w:rFonts w:ascii="Arial" w:hAnsi="Arial" w:cs="Arial"/>
          <w:sz w:val="22"/>
          <w:szCs w:val="22"/>
        </w:rPr>
        <w:t xml:space="preserve">has </w:t>
      </w:r>
      <w:r w:rsidRPr="00F63EF5">
        <w:rPr>
          <w:rFonts w:ascii="Arial" w:hAnsi="Arial" w:cs="Arial"/>
          <w:sz w:val="22"/>
          <w:szCs w:val="22"/>
        </w:rPr>
        <w:t>obligations in respect of the severance payme</w:t>
      </w:r>
      <w:r w:rsidR="00B46AF5">
        <w:rPr>
          <w:rFonts w:ascii="Arial" w:hAnsi="Arial" w:cs="Arial"/>
          <w:sz w:val="22"/>
          <w:szCs w:val="22"/>
        </w:rPr>
        <w:t>nts</w:t>
      </w:r>
      <w:r w:rsidR="00202996">
        <w:rPr>
          <w:rFonts w:ascii="Arial" w:hAnsi="Arial" w:cs="Arial"/>
          <w:sz w:val="22"/>
          <w:szCs w:val="22"/>
        </w:rPr>
        <w:t xml:space="preserve"> </w:t>
      </w:r>
      <w:r w:rsidR="00B46AF5">
        <w:rPr>
          <w:rFonts w:ascii="Arial" w:hAnsi="Arial" w:cs="Arial"/>
          <w:sz w:val="22"/>
          <w:szCs w:val="22"/>
        </w:rPr>
        <w:t>they</w:t>
      </w:r>
      <w:r w:rsidRPr="00F63EF5">
        <w:rPr>
          <w:rFonts w:ascii="Arial" w:hAnsi="Arial" w:cs="Arial"/>
          <w:sz w:val="22"/>
          <w:szCs w:val="22"/>
        </w:rPr>
        <w:t xml:space="preserve"> must make to employees upon retirement under labor law. The</w:t>
      </w:r>
      <w:r w:rsidR="00B46AF5">
        <w:rPr>
          <w:rFonts w:ascii="Arial" w:hAnsi="Arial" w:cs="Arial"/>
          <w:sz w:val="22"/>
          <w:szCs w:val="22"/>
        </w:rPr>
        <w:t xml:space="preserv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treat</w:t>
      </w:r>
      <w:r w:rsidR="00B975D2">
        <w:rPr>
          <w:rFonts w:ascii="Arial" w:hAnsi="Arial" w:cs="Arial"/>
          <w:sz w:val="22"/>
          <w:szCs w:val="22"/>
        </w:rPr>
        <w:t>s</w:t>
      </w:r>
      <w:r w:rsidRPr="00F63EF5">
        <w:rPr>
          <w:rFonts w:ascii="Arial" w:hAnsi="Arial" w:cs="Arial"/>
          <w:sz w:val="22"/>
          <w:szCs w:val="22"/>
        </w:rPr>
        <w:t xml:space="preserve"> these severance payment obligations as a defined benefit plan.</w:t>
      </w:r>
      <w:r w:rsidRPr="00F63EF5">
        <w:rPr>
          <w:rFonts w:ascii="Arial" w:hAnsi="Arial" w:cs="Arial"/>
          <w:sz w:val="22"/>
          <w:szCs w:val="22"/>
          <w:cs/>
        </w:rPr>
        <w:t xml:space="preserve"> </w:t>
      </w:r>
    </w:p>
    <w:p w14:paraId="22D669BA"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strike/>
          <w:color w:val="000000"/>
          <w:sz w:val="22"/>
          <w:szCs w:val="22"/>
        </w:rPr>
      </w:pPr>
      <w:r w:rsidRPr="00F63EF5">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22D669BB" w14:textId="48DF866A" w:rsidR="00EB6AD0" w:rsidRPr="00F63EF5" w:rsidRDefault="00EB6AD0" w:rsidP="003F624F">
      <w:pPr>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t xml:space="preserve">Actuarial gains and losses </w:t>
      </w:r>
      <w:r w:rsidRPr="00F63EF5">
        <w:rPr>
          <w:rFonts w:ascii="Arial" w:hAnsi="Arial" w:cs="Arial"/>
          <w:color w:val="000000"/>
          <w:sz w:val="22"/>
          <w:szCs w:val="22"/>
        </w:rPr>
        <w:t>arising from defined benefit plans a</w:t>
      </w:r>
      <w:r w:rsidRPr="00F63EF5">
        <w:rPr>
          <w:rFonts w:ascii="Arial" w:hAnsi="Arial" w:cs="Arial"/>
          <w:sz w:val="22"/>
          <w:szCs w:val="22"/>
        </w:rPr>
        <w:t xml:space="preserve">re </w:t>
      </w:r>
      <w:r w:rsidR="008E198E" w:rsidRPr="00F63EF5">
        <w:rPr>
          <w:rFonts w:ascii="Arial" w:hAnsi="Arial" w:cs="Arial"/>
          <w:sz w:val="22"/>
          <w:szCs w:val="22"/>
        </w:rPr>
        <w:t>recogni</w:t>
      </w:r>
      <w:r w:rsidR="00632DA4">
        <w:rPr>
          <w:rFonts w:ascii="Arial" w:hAnsi="Arial" w:cs="Arial"/>
          <w:sz w:val="22"/>
          <w:szCs w:val="22"/>
        </w:rPr>
        <w:t>s</w:t>
      </w:r>
      <w:r w:rsidR="008E198E" w:rsidRPr="00F63EF5">
        <w:rPr>
          <w:rFonts w:ascii="Arial" w:hAnsi="Arial" w:cs="Arial"/>
          <w:sz w:val="22"/>
          <w:szCs w:val="22"/>
        </w:rPr>
        <w:t>ed</w:t>
      </w:r>
      <w:r w:rsidRPr="00F63EF5">
        <w:rPr>
          <w:rFonts w:ascii="Arial" w:hAnsi="Arial" w:cs="Arial"/>
          <w:sz w:val="22"/>
          <w:szCs w:val="22"/>
        </w:rPr>
        <w:t xml:space="preserve"> immediately</w:t>
      </w:r>
      <w:r w:rsidR="00AA7BA2">
        <w:rPr>
          <w:rFonts w:ascii="Arial" w:hAnsi="Arial" w:cs="Arial"/>
          <w:sz w:val="22"/>
          <w:szCs w:val="22"/>
        </w:rPr>
        <w:t xml:space="preserve">         </w:t>
      </w:r>
      <w:r w:rsidRPr="00F63EF5">
        <w:rPr>
          <w:rFonts w:ascii="Arial" w:hAnsi="Arial" w:cs="Arial"/>
          <w:sz w:val="22"/>
          <w:szCs w:val="22"/>
        </w:rPr>
        <w:t xml:space="preserve"> in other comprehensive income.</w:t>
      </w:r>
    </w:p>
    <w:p w14:paraId="22D669BC" w14:textId="79369FA7" w:rsidR="00EB6AD0" w:rsidRDefault="003F624F" w:rsidP="003F624F">
      <w:pPr>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Past service costs are </w:t>
      </w:r>
      <w:r w:rsidR="008E198E" w:rsidRPr="00F63EF5">
        <w:rPr>
          <w:rFonts w:ascii="Arial" w:hAnsi="Arial" w:cs="Arial"/>
          <w:sz w:val="22"/>
          <w:szCs w:val="22"/>
        </w:rPr>
        <w:t>recogni</w:t>
      </w:r>
      <w:r w:rsidR="00632DA4">
        <w:rPr>
          <w:rFonts w:ascii="Arial" w:hAnsi="Arial" w:cs="Arial"/>
          <w:sz w:val="22"/>
          <w:szCs w:val="22"/>
        </w:rPr>
        <w:t>s</w:t>
      </w:r>
      <w:r w:rsidR="008E198E" w:rsidRPr="00F63EF5">
        <w:rPr>
          <w:rFonts w:ascii="Arial" w:hAnsi="Arial" w:cs="Arial"/>
          <w:sz w:val="22"/>
          <w:szCs w:val="22"/>
        </w:rPr>
        <w:t>ed</w:t>
      </w:r>
      <w:r w:rsidR="00EB6AD0" w:rsidRPr="00F63EF5">
        <w:rPr>
          <w:rFonts w:ascii="Arial" w:hAnsi="Arial" w:cs="Arial"/>
          <w:sz w:val="22"/>
          <w:szCs w:val="22"/>
        </w:rPr>
        <w:t xml:space="preserve"> in profit or loss on the </w:t>
      </w:r>
      <w:proofErr w:type="gramStart"/>
      <w:r w:rsidR="00EB6AD0" w:rsidRPr="00F63EF5">
        <w:rPr>
          <w:rFonts w:ascii="Arial" w:hAnsi="Arial" w:cs="Arial"/>
          <w:sz w:val="22"/>
          <w:szCs w:val="22"/>
        </w:rPr>
        <w:t>earlier of the</w:t>
      </w:r>
      <w:proofErr w:type="gramEnd"/>
      <w:r w:rsidR="00EB6AD0" w:rsidRPr="00F63EF5">
        <w:rPr>
          <w:rFonts w:ascii="Arial" w:hAnsi="Arial" w:cs="Arial"/>
          <w:sz w:val="22"/>
          <w:szCs w:val="22"/>
        </w:rPr>
        <w:t xml:space="preserve"> date of the plan amendment or curtailment and the date that the </w:t>
      </w:r>
      <w:r w:rsidR="002A6C98">
        <w:rPr>
          <w:rFonts w:ascii="Arial" w:hAnsi="Arial" w:cs="Arial"/>
          <w:sz w:val="22"/>
          <w:szCs w:val="22"/>
        </w:rPr>
        <w:t xml:space="preserve">Group </w:t>
      </w:r>
      <w:r w:rsidR="008E198E">
        <w:rPr>
          <w:rFonts w:ascii="Arial" w:hAnsi="Arial" w:cs="Arial"/>
          <w:sz w:val="22"/>
          <w:szCs w:val="22"/>
        </w:rPr>
        <w:t>recogni</w:t>
      </w:r>
      <w:r w:rsidR="00632DA4">
        <w:rPr>
          <w:rFonts w:ascii="Arial" w:hAnsi="Arial" w:cs="Arial"/>
          <w:sz w:val="22"/>
          <w:szCs w:val="22"/>
        </w:rPr>
        <w:t>s</w:t>
      </w:r>
      <w:r w:rsidR="008E198E">
        <w:rPr>
          <w:rFonts w:ascii="Arial" w:hAnsi="Arial" w:cs="Arial"/>
          <w:sz w:val="22"/>
          <w:szCs w:val="22"/>
        </w:rPr>
        <w:t>es</w:t>
      </w:r>
      <w:r w:rsidR="00EB6AD0" w:rsidRPr="00F63EF5">
        <w:rPr>
          <w:rFonts w:ascii="Arial" w:hAnsi="Arial" w:cs="Arial"/>
          <w:sz w:val="22"/>
          <w:szCs w:val="22"/>
        </w:rPr>
        <w:t xml:space="preserve"> restructuring-related costs.</w:t>
      </w:r>
    </w:p>
    <w:p w14:paraId="22D669BD" w14:textId="5611939E" w:rsidR="00EB6AD0" w:rsidRPr="00F63EF5" w:rsidRDefault="0035058B" w:rsidP="00C007D5">
      <w:pPr>
        <w:tabs>
          <w:tab w:val="left" w:pos="540"/>
        </w:tabs>
        <w:spacing w:before="120" w:after="120" w:line="380" w:lineRule="exact"/>
        <w:rPr>
          <w:rFonts w:ascii="Arial" w:hAnsi="Arial" w:cs="Arial"/>
          <w:b/>
          <w:bCs/>
          <w:sz w:val="22"/>
          <w:szCs w:val="22"/>
          <w:cs/>
        </w:rPr>
      </w:pPr>
      <w:r>
        <w:rPr>
          <w:rFonts w:ascii="Arial" w:hAnsi="Arial" w:cs="Arial"/>
          <w:b/>
          <w:bCs/>
          <w:sz w:val="22"/>
          <w:szCs w:val="22"/>
        </w:rPr>
        <w:t>4</w:t>
      </w:r>
      <w:r w:rsidR="00EB6AD0" w:rsidRPr="00F63EF5">
        <w:rPr>
          <w:rFonts w:ascii="Arial" w:hAnsi="Arial" w:cs="Arial"/>
          <w:b/>
          <w:bCs/>
          <w:sz w:val="22"/>
          <w:szCs w:val="22"/>
        </w:rPr>
        <w:t>.1</w:t>
      </w:r>
      <w:r w:rsidR="00606EE6">
        <w:rPr>
          <w:rFonts w:ascii="Arial" w:hAnsi="Arial" w:cs="Arial"/>
          <w:b/>
          <w:bCs/>
          <w:sz w:val="22"/>
          <w:szCs w:val="22"/>
        </w:rPr>
        <w:t>5</w:t>
      </w:r>
      <w:r w:rsidR="00EB6AD0" w:rsidRPr="00F63EF5">
        <w:rPr>
          <w:rFonts w:ascii="Arial" w:hAnsi="Arial" w:cs="Arial"/>
          <w:b/>
          <w:bCs/>
          <w:sz w:val="22"/>
          <w:szCs w:val="22"/>
        </w:rPr>
        <w:tab/>
        <w:t>Provisions</w:t>
      </w:r>
    </w:p>
    <w:p w14:paraId="22D669BE" w14:textId="3AAFDE36" w:rsidR="00EB6AD0" w:rsidRDefault="003F624F" w:rsidP="003F624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EB6AD0" w:rsidRPr="00F63EF5">
        <w:rPr>
          <w:rFonts w:ascii="Arial" w:hAnsi="Arial" w:cs="Arial"/>
          <w:sz w:val="22"/>
          <w:szCs w:val="22"/>
        </w:rPr>
        <w:t xml:space="preserve">Provisions are </w:t>
      </w:r>
      <w:r w:rsidR="008E198E" w:rsidRPr="00F63EF5">
        <w:rPr>
          <w:rFonts w:ascii="Arial" w:hAnsi="Arial" w:cs="Arial"/>
          <w:sz w:val="22"/>
          <w:szCs w:val="22"/>
        </w:rPr>
        <w:t>recogni</w:t>
      </w:r>
      <w:r w:rsidR="00632DA4">
        <w:rPr>
          <w:rFonts w:ascii="Arial" w:hAnsi="Arial" w:cs="Arial"/>
          <w:sz w:val="22"/>
          <w:szCs w:val="22"/>
        </w:rPr>
        <w:t>s</w:t>
      </w:r>
      <w:r w:rsidR="008E198E" w:rsidRPr="00F63EF5">
        <w:rPr>
          <w:rFonts w:ascii="Arial" w:hAnsi="Arial" w:cs="Arial"/>
          <w:sz w:val="22"/>
          <w:szCs w:val="22"/>
        </w:rPr>
        <w:t>ed</w:t>
      </w:r>
      <w:r w:rsidR="00EB6AD0" w:rsidRPr="00F63EF5">
        <w:rPr>
          <w:rFonts w:ascii="Arial" w:hAnsi="Arial" w:cs="Arial"/>
          <w:sz w:val="22"/>
          <w:szCs w:val="22"/>
        </w:rPr>
        <w:t xml:space="preserve"> when the </w:t>
      </w:r>
      <w:r w:rsidR="002A6C98">
        <w:rPr>
          <w:rFonts w:ascii="Arial" w:hAnsi="Arial" w:cs="Arial"/>
          <w:sz w:val="22"/>
          <w:szCs w:val="22"/>
        </w:rPr>
        <w:t xml:space="preserve">Group has </w:t>
      </w:r>
      <w:r w:rsidR="00EB6AD0" w:rsidRPr="00F63EF5">
        <w:rPr>
          <w:rFonts w:ascii="Arial" w:hAnsi="Arial" w:cs="Arial"/>
          <w:sz w:val="22"/>
          <w:szCs w:val="22"/>
        </w:rPr>
        <w:t xml:space="preserve">a present obligation </w:t>
      </w:r>
      <w:proofErr w:type="gramStart"/>
      <w:r w:rsidR="00EB6AD0" w:rsidRPr="00F63EF5">
        <w:rPr>
          <w:rFonts w:ascii="Arial" w:hAnsi="Arial" w:cs="Arial"/>
          <w:sz w:val="22"/>
          <w:szCs w:val="22"/>
        </w:rPr>
        <w:t>as a result of</w:t>
      </w:r>
      <w:proofErr w:type="gramEnd"/>
      <w:r w:rsidR="00EB6AD0" w:rsidRPr="00F63EF5">
        <w:rPr>
          <w:rFonts w:ascii="Arial" w:hAnsi="Arial" w:cs="Arial"/>
          <w:sz w:val="22"/>
          <w:szCs w:val="22"/>
        </w:rPr>
        <w:t xml:space="preserve"> a past event, it is probable that an outflow of resources embodying economic benefits will be required to settle the obligation, and a reliable estimate can be made of the amount of </w:t>
      </w:r>
      <w:r w:rsidR="00AA7BA2">
        <w:rPr>
          <w:rFonts w:ascii="Arial" w:hAnsi="Arial" w:cs="Arial"/>
          <w:sz w:val="22"/>
          <w:szCs w:val="22"/>
        </w:rPr>
        <w:t xml:space="preserve">         </w:t>
      </w:r>
      <w:r w:rsidR="00EB6AD0" w:rsidRPr="00F63EF5">
        <w:rPr>
          <w:rFonts w:ascii="Arial" w:hAnsi="Arial" w:cs="Arial"/>
          <w:sz w:val="22"/>
          <w:szCs w:val="22"/>
        </w:rPr>
        <w:t xml:space="preserve">the obligation. </w:t>
      </w:r>
    </w:p>
    <w:p w14:paraId="1C2B3598" w14:textId="693F4A27" w:rsidR="00404050" w:rsidRDefault="003F624F" w:rsidP="007A1AD3">
      <w:pPr>
        <w:tabs>
          <w:tab w:val="left" w:pos="1440"/>
        </w:tabs>
        <w:spacing w:before="120" w:after="120" w:line="380" w:lineRule="exact"/>
        <w:ind w:left="540" w:hanging="540"/>
        <w:jc w:val="thaiDistribute"/>
        <w:outlineLvl w:val="0"/>
        <w:rPr>
          <w:rFonts w:ascii="Arial" w:hAnsi="Arial" w:cstheme="minorBidi"/>
          <w:b/>
          <w:bCs/>
          <w:sz w:val="22"/>
          <w:szCs w:val="22"/>
        </w:rPr>
      </w:pPr>
      <w:r>
        <w:rPr>
          <w:rFonts w:ascii="Arial" w:hAnsi="Arial" w:cs="Arial"/>
          <w:sz w:val="22"/>
          <w:szCs w:val="22"/>
        </w:rPr>
        <w:lastRenderedPageBreak/>
        <w:tab/>
      </w:r>
      <w:r w:rsidRPr="003F624F">
        <w:rPr>
          <w:rFonts w:ascii="Arial" w:hAnsi="Arial" w:cs="Arial"/>
          <w:sz w:val="22"/>
          <w:szCs w:val="22"/>
        </w:rPr>
        <w:t>Provision for losses on construction projects is made in the accounts in full when</w:t>
      </w:r>
      <w:r w:rsidR="00AA7BA2">
        <w:rPr>
          <w:rFonts w:ascii="Arial" w:hAnsi="Arial" w:cs="Arial"/>
          <w:sz w:val="22"/>
          <w:szCs w:val="22"/>
        </w:rPr>
        <w:t xml:space="preserve">   </w:t>
      </w:r>
      <w:r w:rsidR="001560C3">
        <w:rPr>
          <w:rFonts w:ascii="Arial" w:hAnsi="Arial" w:cs="Arial"/>
          <w:sz w:val="22"/>
          <w:szCs w:val="22"/>
        </w:rPr>
        <w:t xml:space="preserve">        </w:t>
      </w:r>
      <w:r w:rsidR="00AA7BA2">
        <w:rPr>
          <w:rFonts w:ascii="Arial" w:hAnsi="Arial" w:cs="Arial"/>
          <w:sz w:val="22"/>
          <w:szCs w:val="22"/>
        </w:rPr>
        <w:t xml:space="preserve">      </w:t>
      </w:r>
      <w:r w:rsidRPr="003F624F">
        <w:rPr>
          <w:rFonts w:ascii="Arial" w:hAnsi="Arial" w:cs="Arial"/>
          <w:sz w:val="22"/>
          <w:szCs w:val="22"/>
        </w:rPr>
        <w:t xml:space="preserve"> the possibility of loss is ascertained.</w:t>
      </w:r>
    </w:p>
    <w:p w14:paraId="22D669C0" w14:textId="4AF946D0" w:rsidR="00EB6AD0" w:rsidRPr="00F63EF5" w:rsidRDefault="00AF1CCF" w:rsidP="00C007D5">
      <w:pPr>
        <w:tabs>
          <w:tab w:val="left" w:pos="540"/>
        </w:tabs>
        <w:spacing w:before="120" w:after="120" w:line="380" w:lineRule="exact"/>
        <w:rPr>
          <w:rFonts w:ascii="Arial" w:hAnsi="Arial" w:cs="Arial"/>
          <w:b/>
          <w:bCs/>
          <w:sz w:val="22"/>
          <w:szCs w:val="22"/>
        </w:rPr>
      </w:pPr>
      <w:r>
        <w:rPr>
          <w:rFonts w:ascii="Arial" w:hAnsi="Arial" w:cs="Arial"/>
          <w:b/>
          <w:bCs/>
          <w:sz w:val="22"/>
          <w:szCs w:val="22"/>
        </w:rPr>
        <w:t>4</w:t>
      </w:r>
      <w:r w:rsidR="002A6C98">
        <w:rPr>
          <w:rFonts w:ascii="Arial" w:hAnsi="Arial" w:cs="Arial"/>
          <w:b/>
          <w:bCs/>
          <w:sz w:val="22"/>
          <w:szCs w:val="22"/>
        </w:rPr>
        <w:t>.</w:t>
      </w:r>
      <w:r w:rsidR="00EB6AD0" w:rsidRPr="00F63EF5">
        <w:rPr>
          <w:rFonts w:ascii="Arial" w:hAnsi="Arial" w:cs="Arial"/>
          <w:b/>
          <w:bCs/>
          <w:sz w:val="22"/>
          <w:szCs w:val="22"/>
        </w:rPr>
        <w:t>1</w:t>
      </w:r>
      <w:r w:rsidR="00606EE6">
        <w:rPr>
          <w:rFonts w:ascii="Arial" w:hAnsi="Arial" w:cs="Arial"/>
          <w:b/>
          <w:bCs/>
          <w:sz w:val="22"/>
          <w:szCs w:val="22"/>
        </w:rPr>
        <w:t>6</w:t>
      </w:r>
      <w:r w:rsidR="00EB6AD0" w:rsidRPr="00F63EF5">
        <w:rPr>
          <w:rFonts w:ascii="Arial" w:hAnsi="Arial" w:cs="Arial"/>
          <w:b/>
          <w:bCs/>
          <w:sz w:val="22"/>
          <w:szCs w:val="22"/>
          <w:cs/>
        </w:rPr>
        <w:tab/>
      </w:r>
      <w:r w:rsidR="00EB6AD0" w:rsidRPr="00F63EF5">
        <w:rPr>
          <w:rFonts w:ascii="Arial" w:hAnsi="Arial" w:cs="Arial"/>
          <w:b/>
          <w:bCs/>
          <w:sz w:val="22"/>
          <w:szCs w:val="22"/>
        </w:rPr>
        <w:t>Income tax</w:t>
      </w:r>
    </w:p>
    <w:p w14:paraId="22D669C1" w14:textId="77777777" w:rsidR="00EB6AD0" w:rsidRDefault="00EB6AD0" w:rsidP="003F624F">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r>
      <w:r w:rsidRPr="00C505EF">
        <w:rPr>
          <w:rFonts w:ascii="Arial" w:hAnsi="Arial" w:cs="Arial"/>
          <w:sz w:val="22"/>
          <w:szCs w:val="22"/>
        </w:rPr>
        <w:t>Income tax expense represents the sum of corporate income tax currently payable and deferred tax.</w:t>
      </w:r>
    </w:p>
    <w:p w14:paraId="22D669C2" w14:textId="77777777" w:rsidR="00EB6AD0" w:rsidRPr="003F624F" w:rsidRDefault="003F624F" w:rsidP="003F624F">
      <w:pPr>
        <w:overflowPunct/>
        <w:autoSpaceDE/>
        <w:adjustRightInd/>
        <w:spacing w:before="120" w:after="120" w:line="380" w:lineRule="exact"/>
        <w:ind w:left="540" w:hanging="540"/>
        <w:rPr>
          <w:rFonts w:ascii="Arial" w:hAnsi="Arial" w:cs="Arial"/>
          <w:i/>
          <w:iCs/>
          <w:sz w:val="22"/>
          <w:szCs w:val="22"/>
        </w:rPr>
      </w:pPr>
      <w:r w:rsidRPr="003F624F">
        <w:rPr>
          <w:rFonts w:ascii="Arial" w:hAnsi="Arial" w:cs="Arial"/>
          <w:i/>
          <w:iCs/>
          <w:sz w:val="22"/>
          <w:szCs w:val="22"/>
        </w:rPr>
        <w:tab/>
      </w:r>
      <w:r w:rsidR="00EB6AD0" w:rsidRPr="003F624F">
        <w:rPr>
          <w:rFonts w:ascii="Arial" w:hAnsi="Arial" w:cs="Arial"/>
          <w:i/>
          <w:iCs/>
          <w:sz w:val="22"/>
          <w:szCs w:val="22"/>
        </w:rPr>
        <w:t>Current tax</w:t>
      </w:r>
    </w:p>
    <w:p w14:paraId="22D669C3" w14:textId="101B0DF6" w:rsidR="00EB6AD0" w:rsidRDefault="00EB6AD0" w:rsidP="003F624F">
      <w:pPr>
        <w:tabs>
          <w:tab w:val="left" w:pos="1440"/>
        </w:tabs>
        <w:spacing w:before="120" w:after="120" w:line="380" w:lineRule="exact"/>
        <w:ind w:left="540" w:hanging="540"/>
        <w:jc w:val="thaiDistribute"/>
        <w:outlineLvl w:val="0"/>
        <w:rPr>
          <w:rFonts w:ascii="Arial" w:hAnsi="Arial" w:cstheme="minorBidi"/>
          <w:sz w:val="22"/>
          <w:szCs w:val="22"/>
        </w:rPr>
      </w:pPr>
      <w:r w:rsidRPr="00F63EF5">
        <w:rPr>
          <w:rFonts w:ascii="Arial" w:hAnsi="Arial" w:cs="Arial"/>
          <w:sz w:val="22"/>
          <w:szCs w:val="22"/>
        </w:rPr>
        <w:tab/>
        <w:t xml:space="preserve">Current income tax is provided in the accounts at the amount expected to be paid to </w:t>
      </w:r>
      <w:r w:rsidR="00AA7BA2">
        <w:rPr>
          <w:rFonts w:ascii="Arial" w:hAnsi="Arial" w:cs="Arial"/>
          <w:sz w:val="22"/>
          <w:szCs w:val="22"/>
        </w:rPr>
        <w:t xml:space="preserve">             </w:t>
      </w:r>
      <w:r w:rsidRPr="00F63EF5">
        <w:rPr>
          <w:rFonts w:ascii="Arial" w:hAnsi="Arial" w:cs="Arial"/>
          <w:sz w:val="22"/>
          <w:szCs w:val="22"/>
        </w:rPr>
        <w:t>the taxation authorities, based on taxable profits determined in accordance with tax legislation.</w:t>
      </w:r>
    </w:p>
    <w:p w14:paraId="22D669C4" w14:textId="77777777" w:rsidR="00EB6AD0" w:rsidRPr="003F624F" w:rsidRDefault="003F624F" w:rsidP="003F624F">
      <w:pPr>
        <w:overflowPunct/>
        <w:autoSpaceDE/>
        <w:adjustRightInd/>
        <w:spacing w:before="120" w:after="120" w:line="380" w:lineRule="exact"/>
        <w:ind w:left="540" w:hanging="540"/>
        <w:rPr>
          <w:rFonts w:ascii="Arial" w:hAnsi="Arial" w:cs="Arial"/>
          <w:i/>
          <w:iCs/>
          <w:sz w:val="22"/>
          <w:szCs w:val="22"/>
        </w:rPr>
      </w:pPr>
      <w:r w:rsidRPr="003F624F">
        <w:rPr>
          <w:rFonts w:ascii="Arial" w:hAnsi="Arial" w:cs="Arial"/>
          <w:i/>
          <w:iCs/>
          <w:sz w:val="22"/>
          <w:szCs w:val="22"/>
        </w:rPr>
        <w:tab/>
      </w:r>
      <w:r w:rsidR="00EB6AD0" w:rsidRPr="003F624F">
        <w:rPr>
          <w:rFonts w:ascii="Arial" w:hAnsi="Arial" w:cs="Arial"/>
          <w:i/>
          <w:iCs/>
          <w:sz w:val="22"/>
          <w:szCs w:val="22"/>
        </w:rPr>
        <w:t>Deferred tax</w:t>
      </w:r>
    </w:p>
    <w:p w14:paraId="22D669C5" w14:textId="77777777" w:rsidR="00EB6AD0" w:rsidRPr="00F63EF5" w:rsidRDefault="00EB6AD0" w:rsidP="003F624F">
      <w:pPr>
        <w:tabs>
          <w:tab w:val="left" w:pos="1440"/>
        </w:tabs>
        <w:spacing w:before="120" w:after="120" w:line="380" w:lineRule="exact"/>
        <w:ind w:left="540" w:hanging="540"/>
        <w:jc w:val="thaiDistribute"/>
        <w:outlineLvl w:val="0"/>
        <w:rPr>
          <w:rFonts w:ascii="Arial" w:hAnsi="Arial" w:cs="Arial"/>
          <w:sz w:val="22"/>
          <w:szCs w:val="22"/>
        </w:rPr>
      </w:pPr>
      <w:r w:rsidRPr="00F63EF5">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2D669C6" w14:textId="79DC0716" w:rsidR="00EB6AD0" w:rsidRPr="00F63EF5" w:rsidRDefault="00EB6AD0" w:rsidP="003F624F">
      <w:pPr>
        <w:tabs>
          <w:tab w:val="left" w:pos="1440"/>
        </w:tabs>
        <w:spacing w:before="120" w:after="120" w:line="380" w:lineRule="exact"/>
        <w:ind w:left="540" w:hanging="569"/>
        <w:jc w:val="thaiDistribute"/>
        <w:outlineLvl w:val="0"/>
        <w:rPr>
          <w:rFonts w:ascii="Arial" w:hAnsi="Arial" w:cs="Arial"/>
          <w:sz w:val="22"/>
          <w:szCs w:val="22"/>
        </w:rPr>
      </w:pPr>
      <w:r w:rsidRPr="00F63EF5">
        <w:rPr>
          <w:rFonts w:ascii="Arial" w:hAnsi="Arial" w:cs="Arial"/>
          <w:sz w:val="22"/>
          <w:szCs w:val="22"/>
        </w:rPr>
        <w:tab/>
        <w:t xml:space="preserve">The </w:t>
      </w:r>
      <w:r w:rsidR="002A6C98">
        <w:rPr>
          <w:rFonts w:ascii="Arial" w:hAnsi="Arial" w:cs="Arial"/>
          <w:sz w:val="22"/>
          <w:szCs w:val="22"/>
        </w:rPr>
        <w:t>Group</w:t>
      </w:r>
      <w:r w:rsidR="002A6C98" w:rsidRPr="00F63EF5">
        <w:rPr>
          <w:rFonts w:ascii="Arial" w:hAnsi="Arial" w:cs="Arial"/>
          <w:sz w:val="22"/>
          <w:szCs w:val="22"/>
        </w:rPr>
        <w:t xml:space="preserve"> </w:t>
      </w:r>
      <w:r w:rsidR="008E198E">
        <w:rPr>
          <w:rFonts w:ascii="Arial" w:hAnsi="Arial" w:cs="Arial"/>
          <w:sz w:val="22"/>
          <w:szCs w:val="22"/>
        </w:rPr>
        <w:t>recogni</w:t>
      </w:r>
      <w:r w:rsidR="00632DA4">
        <w:rPr>
          <w:rFonts w:ascii="Arial" w:hAnsi="Arial" w:cs="Arial"/>
          <w:sz w:val="22"/>
          <w:szCs w:val="22"/>
        </w:rPr>
        <w:t>s</w:t>
      </w:r>
      <w:r w:rsidR="008E198E">
        <w:rPr>
          <w:rFonts w:ascii="Arial" w:hAnsi="Arial" w:cs="Arial"/>
          <w:sz w:val="22"/>
          <w:szCs w:val="22"/>
        </w:rPr>
        <w:t>es</w:t>
      </w:r>
      <w:r w:rsidR="002A6C98">
        <w:rPr>
          <w:rFonts w:ascii="Arial" w:hAnsi="Arial" w:cs="Arial"/>
          <w:sz w:val="22"/>
          <w:szCs w:val="22"/>
        </w:rPr>
        <w:t xml:space="preserve"> </w:t>
      </w:r>
      <w:r w:rsidRPr="00F63EF5">
        <w:rPr>
          <w:rFonts w:ascii="Arial" w:hAnsi="Arial" w:cs="Arial"/>
          <w:sz w:val="22"/>
          <w:szCs w:val="22"/>
        </w:rPr>
        <w:t xml:space="preserve">deferred tax liabilities for all taxable temporary differences while </w:t>
      </w:r>
      <w:r w:rsidR="00B975D2">
        <w:rPr>
          <w:rFonts w:ascii="Arial" w:hAnsi="Arial" w:cs="Arial"/>
          <w:sz w:val="22"/>
          <w:szCs w:val="22"/>
        </w:rPr>
        <w:t>it</w:t>
      </w:r>
      <w:r w:rsidRPr="00F63EF5">
        <w:rPr>
          <w:rFonts w:ascii="Arial" w:hAnsi="Arial" w:cs="Arial"/>
          <w:sz w:val="22"/>
          <w:szCs w:val="22"/>
        </w:rPr>
        <w:t xml:space="preserve"> </w:t>
      </w:r>
      <w:r w:rsidR="008E198E" w:rsidRPr="00F63EF5">
        <w:rPr>
          <w:rFonts w:ascii="Arial" w:hAnsi="Arial" w:cs="Arial"/>
          <w:sz w:val="22"/>
          <w:szCs w:val="22"/>
        </w:rPr>
        <w:t>recogni</w:t>
      </w:r>
      <w:r w:rsidR="009D7216">
        <w:rPr>
          <w:rFonts w:ascii="Arial" w:hAnsi="Arial" w:cs="Arial"/>
          <w:sz w:val="22"/>
          <w:szCs w:val="22"/>
        </w:rPr>
        <w:t>s</w:t>
      </w:r>
      <w:r w:rsidR="008E198E" w:rsidRPr="00F63EF5">
        <w:rPr>
          <w:rFonts w:ascii="Arial" w:hAnsi="Arial" w:cs="Arial"/>
          <w:sz w:val="22"/>
          <w:szCs w:val="22"/>
        </w:rPr>
        <w:t>e</w:t>
      </w:r>
      <w:r w:rsidR="008E198E">
        <w:rPr>
          <w:rFonts w:ascii="Arial" w:hAnsi="Arial" w:cs="Arial"/>
          <w:sz w:val="22"/>
          <w:szCs w:val="22"/>
        </w:rPr>
        <w:t>s</w:t>
      </w:r>
      <w:r w:rsidRPr="00F63EF5">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r w:rsidR="008E198E" w:rsidRPr="00F63EF5">
        <w:rPr>
          <w:rFonts w:ascii="Arial" w:hAnsi="Arial" w:cs="Arial"/>
          <w:sz w:val="22"/>
          <w:szCs w:val="22"/>
        </w:rPr>
        <w:t>utili</w:t>
      </w:r>
      <w:r w:rsidR="00407DDA">
        <w:rPr>
          <w:rFonts w:ascii="Arial" w:hAnsi="Arial" w:cs="Arial"/>
          <w:sz w:val="22"/>
          <w:szCs w:val="22"/>
        </w:rPr>
        <w:t>s</w:t>
      </w:r>
      <w:r w:rsidR="008E198E" w:rsidRPr="00F63EF5">
        <w:rPr>
          <w:rFonts w:ascii="Arial" w:hAnsi="Arial" w:cs="Arial"/>
          <w:sz w:val="22"/>
          <w:szCs w:val="22"/>
        </w:rPr>
        <w:t>ed</w:t>
      </w:r>
      <w:r w:rsidRPr="00F63EF5">
        <w:rPr>
          <w:rFonts w:ascii="Arial" w:hAnsi="Arial" w:cs="Arial"/>
          <w:sz w:val="22"/>
          <w:szCs w:val="22"/>
        </w:rPr>
        <w:t>.</w:t>
      </w:r>
    </w:p>
    <w:p w14:paraId="22D669C7" w14:textId="4EC90A81" w:rsidR="00EB6AD0" w:rsidRPr="00F63EF5" w:rsidRDefault="00EB6AD0" w:rsidP="003F624F">
      <w:pPr>
        <w:tabs>
          <w:tab w:val="left" w:pos="1440"/>
        </w:tabs>
        <w:spacing w:before="120" w:after="120" w:line="380" w:lineRule="exact"/>
        <w:ind w:left="540" w:hanging="569"/>
        <w:jc w:val="thaiDistribute"/>
        <w:outlineLvl w:val="0"/>
        <w:rPr>
          <w:rFonts w:ascii="Arial" w:hAnsi="Arial" w:cs="Arial"/>
          <w:sz w:val="22"/>
          <w:szCs w:val="22"/>
        </w:rPr>
      </w:pPr>
      <w:r w:rsidRPr="00F63EF5">
        <w:rPr>
          <w:rFonts w:ascii="Arial" w:hAnsi="Arial" w:cs="Arial"/>
          <w:sz w:val="22"/>
          <w:szCs w:val="22"/>
        </w:rPr>
        <w:tab/>
        <w:t xml:space="preserve">At each reporting date, 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review</w:t>
      </w:r>
      <w:r w:rsidR="002A6C98">
        <w:rPr>
          <w:rFonts w:ascii="Arial" w:hAnsi="Arial" w:cs="Arial"/>
          <w:sz w:val="22"/>
          <w:szCs w:val="22"/>
        </w:rPr>
        <w:t>s</w:t>
      </w:r>
      <w:r w:rsidRPr="00F63EF5">
        <w:rPr>
          <w:rFonts w:ascii="Arial" w:hAnsi="Arial" w:cs="Arial"/>
          <w:sz w:val="22"/>
          <w:szCs w:val="22"/>
        </w:rPr>
        <w:t xml:space="preserve"> and reduce</w:t>
      </w:r>
      <w:r w:rsidR="002A6C98">
        <w:rPr>
          <w:rFonts w:ascii="Arial" w:hAnsi="Arial" w:cs="Arial"/>
          <w:sz w:val="22"/>
          <w:szCs w:val="22"/>
        </w:rPr>
        <w:t>s</w:t>
      </w:r>
      <w:r w:rsidRPr="00F63EF5">
        <w:rPr>
          <w:rFonts w:ascii="Arial" w:hAnsi="Arial" w:cs="Arial"/>
          <w:sz w:val="22"/>
          <w:szCs w:val="22"/>
        </w:rPr>
        <w:t xml:space="preserve"> the carrying amount of deferred tax assets to the extent that it is no longer probable that sufficient taxable profit will be available to allow all or part of the deferred tax </w:t>
      </w:r>
      <w:proofErr w:type="gramStart"/>
      <w:r w:rsidRPr="00F63EF5">
        <w:rPr>
          <w:rFonts w:ascii="Arial" w:hAnsi="Arial" w:cs="Arial"/>
          <w:sz w:val="22"/>
          <w:szCs w:val="22"/>
        </w:rPr>
        <w:t>asset</w:t>
      </w:r>
      <w:proofErr w:type="gramEnd"/>
      <w:r w:rsidRPr="00F63EF5">
        <w:rPr>
          <w:rFonts w:ascii="Arial" w:hAnsi="Arial" w:cs="Arial"/>
          <w:sz w:val="22"/>
          <w:szCs w:val="22"/>
        </w:rPr>
        <w:t xml:space="preserve"> to be </w:t>
      </w:r>
      <w:r w:rsidR="008E198E" w:rsidRPr="00F63EF5">
        <w:rPr>
          <w:rFonts w:ascii="Arial" w:hAnsi="Arial" w:cs="Arial"/>
          <w:sz w:val="22"/>
          <w:szCs w:val="22"/>
        </w:rPr>
        <w:t>utili</w:t>
      </w:r>
      <w:r w:rsidR="00407DDA">
        <w:rPr>
          <w:rFonts w:ascii="Arial" w:hAnsi="Arial" w:cs="Arial"/>
          <w:sz w:val="22"/>
          <w:szCs w:val="22"/>
        </w:rPr>
        <w:t>s</w:t>
      </w:r>
      <w:r w:rsidR="008E198E" w:rsidRPr="00F63EF5">
        <w:rPr>
          <w:rFonts w:ascii="Arial" w:hAnsi="Arial" w:cs="Arial"/>
          <w:sz w:val="22"/>
          <w:szCs w:val="22"/>
        </w:rPr>
        <w:t>ed</w:t>
      </w:r>
      <w:r w:rsidRPr="00F63EF5">
        <w:rPr>
          <w:rFonts w:ascii="Arial" w:hAnsi="Arial" w:cs="Arial"/>
          <w:sz w:val="22"/>
          <w:szCs w:val="22"/>
        </w:rPr>
        <w:t>.</w:t>
      </w:r>
    </w:p>
    <w:p w14:paraId="22D669C8" w14:textId="77777777" w:rsidR="00EB6AD0" w:rsidRPr="00F63EF5" w:rsidRDefault="00EB6AD0" w:rsidP="003F624F">
      <w:pPr>
        <w:tabs>
          <w:tab w:val="left" w:pos="1440"/>
        </w:tabs>
        <w:spacing w:before="120" w:after="120" w:line="380" w:lineRule="exact"/>
        <w:ind w:left="540" w:hanging="569"/>
        <w:jc w:val="thaiDistribute"/>
        <w:outlineLvl w:val="0"/>
        <w:rPr>
          <w:rFonts w:ascii="Arial" w:hAnsi="Arial" w:cs="Arial"/>
          <w:sz w:val="22"/>
          <w:szCs w:val="22"/>
        </w:rPr>
      </w:pPr>
      <w:r w:rsidRPr="00F63EF5">
        <w:rPr>
          <w:rFonts w:ascii="Arial" w:hAnsi="Arial" w:cs="Arial"/>
          <w:sz w:val="22"/>
          <w:szCs w:val="22"/>
        </w:rPr>
        <w:tab/>
        <w:t xml:space="preserve">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record</w:t>
      </w:r>
      <w:r w:rsidR="002A6C98">
        <w:rPr>
          <w:rFonts w:ascii="Arial" w:hAnsi="Arial" w:cs="Arial"/>
          <w:sz w:val="22"/>
          <w:szCs w:val="22"/>
        </w:rPr>
        <w:t>s</w:t>
      </w:r>
      <w:r w:rsidRPr="00F63EF5">
        <w:rPr>
          <w:rFonts w:ascii="Arial" w:hAnsi="Arial" w:cs="Arial"/>
          <w:sz w:val="22"/>
          <w:szCs w:val="22"/>
        </w:rPr>
        <w:t xml:space="preserve"> deferred tax</w:t>
      </w:r>
      <w:r w:rsidRPr="00F63EF5">
        <w:rPr>
          <w:rFonts w:ascii="Arial" w:hAnsi="Arial" w:cs="Arial"/>
          <w:sz w:val="22"/>
          <w:szCs w:val="22"/>
          <w:cs/>
        </w:rPr>
        <w:t xml:space="preserve"> </w:t>
      </w:r>
      <w:r w:rsidRPr="00F63EF5">
        <w:rPr>
          <w:rFonts w:ascii="Arial" w:hAnsi="Arial" w:cs="Arial"/>
          <w:sz w:val="22"/>
          <w:szCs w:val="22"/>
        </w:rPr>
        <w:t>directly to shareholders' equity if the tax relates to items that are recorded directly to shareholders' equity.</w:t>
      </w:r>
    </w:p>
    <w:p w14:paraId="22D669C9" w14:textId="27745B2E" w:rsidR="00606EE6" w:rsidRDefault="00733B34" w:rsidP="003F624F">
      <w:pPr>
        <w:spacing w:before="120" w:after="120" w:line="380" w:lineRule="exact"/>
        <w:ind w:left="540" w:hanging="569"/>
        <w:jc w:val="thaiDistribute"/>
        <w:rPr>
          <w:rFonts w:ascii="Arial" w:hAnsi="Arial" w:cs="Arial"/>
          <w:b/>
          <w:bCs/>
          <w:sz w:val="22"/>
          <w:szCs w:val="22"/>
        </w:rPr>
      </w:pPr>
      <w:r>
        <w:rPr>
          <w:rFonts w:ascii="Arial" w:hAnsi="Arial" w:cs="Arial"/>
          <w:b/>
          <w:bCs/>
          <w:sz w:val="22"/>
          <w:szCs w:val="22"/>
        </w:rPr>
        <w:t>4</w:t>
      </w:r>
      <w:r w:rsidR="00EB6AD0" w:rsidRPr="00F63EF5">
        <w:rPr>
          <w:rFonts w:ascii="Arial" w:hAnsi="Arial" w:cs="Arial"/>
          <w:b/>
          <w:bCs/>
          <w:sz w:val="22"/>
          <w:szCs w:val="22"/>
        </w:rPr>
        <w:t>.</w:t>
      </w:r>
      <w:r w:rsidR="004B67A1" w:rsidRPr="00F63EF5">
        <w:rPr>
          <w:rFonts w:ascii="Arial" w:hAnsi="Arial" w:cs="Arial"/>
          <w:b/>
          <w:bCs/>
          <w:sz w:val="22"/>
          <w:szCs w:val="22"/>
        </w:rPr>
        <w:t>1</w:t>
      </w:r>
      <w:r w:rsidR="00606EE6">
        <w:rPr>
          <w:rFonts w:ascii="Arial" w:hAnsi="Arial" w:cs="Arial"/>
          <w:b/>
          <w:bCs/>
          <w:sz w:val="22"/>
          <w:szCs w:val="22"/>
        </w:rPr>
        <w:t>7</w:t>
      </w:r>
      <w:r w:rsidR="00606EE6">
        <w:rPr>
          <w:rFonts w:ascii="Arial" w:hAnsi="Arial" w:cs="Arial"/>
          <w:b/>
          <w:bCs/>
          <w:sz w:val="22"/>
          <w:szCs w:val="22"/>
        </w:rPr>
        <w:tab/>
      </w:r>
      <w:r w:rsidR="00606EE6" w:rsidRPr="00606EE6">
        <w:rPr>
          <w:rFonts w:ascii="Arial" w:hAnsi="Arial" w:cs="Arial"/>
          <w:b/>
          <w:bCs/>
          <w:sz w:val="22"/>
          <w:szCs w:val="22"/>
        </w:rPr>
        <w:t>Financial instruments</w:t>
      </w:r>
    </w:p>
    <w:p w14:paraId="11E1B98A" w14:textId="42DBA922" w:rsidR="00294334" w:rsidRDefault="00606EE6" w:rsidP="00606EE6">
      <w:pPr>
        <w:spacing w:before="120" w:after="120" w:line="380" w:lineRule="exact"/>
        <w:ind w:left="540"/>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xml:space="preserve">. However, </w:t>
      </w:r>
      <w:r w:rsidR="00866288">
        <w:rPr>
          <w:rFonts w:ascii="Arial" w:eastAsia="Arial Unicode MS" w:hAnsi="Arial" w:cs="Arial"/>
          <w:sz w:val="22"/>
          <w:szCs w:val="22"/>
        </w:rPr>
        <w:t>the Group</w:t>
      </w:r>
      <w:r w:rsidRPr="00A171C4">
        <w:rPr>
          <w:rFonts w:ascii="Arial" w:eastAsia="Arial Unicode MS" w:hAnsi="Arial" w:cs="Arial"/>
          <w:sz w:val="22"/>
          <w:szCs w:val="22"/>
        </w:rPr>
        <w:t xml:space="preserve"> measure</w:t>
      </w:r>
      <w:r w:rsidR="00BC4A37">
        <w:rPr>
          <w:rFonts w:ascii="Arial" w:eastAsia="Arial Unicode MS" w:hAnsi="Arial" w:cs="Arial"/>
          <w:sz w:val="22"/>
          <w:szCs w:val="22"/>
        </w:rPr>
        <w:t>s</w:t>
      </w:r>
      <w:r w:rsidR="00866288">
        <w:rPr>
          <w:rFonts w:ascii="Arial" w:eastAsia="Arial Unicode MS" w:hAnsi="Arial" w:cs="Arial"/>
          <w:sz w:val="22"/>
          <w:szCs w:val="22"/>
        </w:rPr>
        <w:t xml:space="preserve"> </w:t>
      </w:r>
      <w:r w:rsidR="00866288" w:rsidRPr="00A171C4">
        <w:rPr>
          <w:rFonts w:ascii="Arial" w:eastAsia="Arial Unicode MS" w:hAnsi="Arial" w:cs="Arial"/>
          <w:sz w:val="22"/>
          <w:szCs w:val="22"/>
        </w:rPr>
        <w:t xml:space="preserve">trade receivables, that do not contain a significant financing </w:t>
      </w:r>
      <w:proofErr w:type="gramStart"/>
      <w:r w:rsidR="00866288" w:rsidRPr="00A171C4">
        <w:rPr>
          <w:rFonts w:ascii="Arial" w:eastAsia="Arial Unicode MS" w:hAnsi="Arial" w:cs="Arial"/>
          <w:sz w:val="22"/>
          <w:szCs w:val="22"/>
        </w:rPr>
        <w:t xml:space="preserve">component </w:t>
      </w:r>
      <w:r w:rsidRPr="00A171C4">
        <w:rPr>
          <w:rFonts w:ascii="Arial" w:eastAsia="Arial Unicode MS" w:hAnsi="Arial" w:cs="Arial"/>
          <w:sz w:val="22"/>
          <w:szCs w:val="22"/>
        </w:rPr>
        <w:t xml:space="preserve"> at</w:t>
      </w:r>
      <w:proofErr w:type="gramEnd"/>
      <w:r w:rsidRPr="00A171C4">
        <w:rPr>
          <w:rFonts w:ascii="Arial" w:eastAsia="Arial Unicode MS" w:hAnsi="Arial" w:cs="Arial"/>
          <w:sz w:val="22"/>
          <w:szCs w:val="22"/>
        </w:rPr>
        <w:t xml:space="preserve"> the transaction price </w:t>
      </w:r>
      <w:r w:rsidRPr="00B91AFF">
        <w:rPr>
          <w:rFonts w:ascii="Arial" w:eastAsia="Arial Unicode MS" w:hAnsi="Arial" w:cstheme="minorBidi"/>
          <w:sz w:val="22"/>
          <w:szCs w:val="22"/>
        </w:rPr>
        <w:t>as disclosed in the accounting policy relating to revenue recognition.</w:t>
      </w:r>
    </w:p>
    <w:p w14:paraId="22D669CC" w14:textId="77777777" w:rsidR="00606EE6" w:rsidRPr="003E363C" w:rsidRDefault="00606EE6" w:rsidP="003E363C">
      <w:pPr>
        <w:pStyle w:val="ListParagraph"/>
        <w:numPr>
          <w:ilvl w:val="0"/>
          <w:numId w:val="35"/>
        </w:numPr>
        <w:spacing w:before="120" w:after="120" w:line="380" w:lineRule="exact"/>
        <w:jc w:val="thaiDistribute"/>
        <w:textAlignment w:val="auto"/>
        <w:rPr>
          <w:rFonts w:ascii="Arial" w:eastAsia="Arial Unicode MS" w:hAnsi="Arial" w:cs="Arial"/>
          <w:b/>
          <w:bCs/>
          <w:i/>
          <w:iCs/>
          <w:sz w:val="22"/>
          <w:szCs w:val="22"/>
        </w:rPr>
      </w:pPr>
      <w:r w:rsidRPr="003E363C">
        <w:rPr>
          <w:rFonts w:ascii="Arial" w:eastAsia="Arial Unicode MS" w:hAnsi="Arial" w:cs="Arial"/>
          <w:b/>
          <w:bCs/>
          <w:i/>
          <w:iCs/>
          <w:sz w:val="22"/>
          <w:szCs w:val="22"/>
        </w:rPr>
        <w:t>Classification and measurement of financial assets</w:t>
      </w:r>
    </w:p>
    <w:p w14:paraId="22D669CD" w14:textId="2828D641"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 xml:space="preserve">to be subsequently measured at </w:t>
      </w:r>
      <w:r w:rsidR="008E198E" w:rsidRPr="00A31132">
        <w:rPr>
          <w:rFonts w:ascii="Arial" w:eastAsia="Arial Unicode MS" w:hAnsi="Arial" w:cs="Arial"/>
          <w:sz w:val="22"/>
          <w:szCs w:val="22"/>
        </w:rPr>
        <w:t>amorti</w:t>
      </w:r>
      <w:r w:rsidR="006D533B">
        <w:rPr>
          <w:rFonts w:ascii="Arial" w:eastAsia="Arial Unicode MS" w:hAnsi="Arial" w:cs="Arial"/>
          <w:sz w:val="22"/>
          <w:szCs w:val="22"/>
        </w:rPr>
        <w:t>s</w:t>
      </w:r>
      <w:r w:rsidR="008E198E" w:rsidRPr="00A31132">
        <w:rPr>
          <w:rFonts w:ascii="Arial" w:eastAsia="Arial Unicode MS" w:hAnsi="Arial" w:cs="Arial"/>
          <w:sz w:val="22"/>
          <w:szCs w:val="22"/>
        </w:rPr>
        <w:t>ed</w:t>
      </w:r>
      <w:r w:rsidRPr="00A31132">
        <w:rPr>
          <w:rFonts w:ascii="Arial" w:eastAsia="Arial Unicode MS" w:hAnsi="Arial" w:cs="Arial"/>
          <w:sz w:val="22"/>
          <w:szCs w:val="22"/>
        </w:rPr>
        <w:t xml:space="preserve"> cost, fair value through other comprehensive income</w:t>
      </w:r>
      <w:r>
        <w:rPr>
          <w:rFonts w:ascii="Arial" w:eastAsia="Arial Unicode MS" w:hAnsi="Arial" w:cs="Arial"/>
          <w:sz w:val="22"/>
          <w:szCs w:val="22"/>
        </w:rPr>
        <w:t xml:space="preserve"> (“FVOCI”)</w:t>
      </w:r>
      <w:r w:rsidRPr="00A31132">
        <w:rPr>
          <w:rFonts w:ascii="Arial" w:eastAsia="Arial Unicode MS" w:hAnsi="Arial" w:cs="Arial"/>
          <w:sz w:val="22"/>
          <w:szCs w:val="22"/>
        </w:rPr>
        <w: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w:t>
      </w:r>
      <w:r w:rsidR="003B3F7C">
        <w:rPr>
          <w:rFonts w:ascii="Arial" w:eastAsia="Arial Unicode MS" w:hAnsi="Arial" w:cs="Arial"/>
          <w:sz w:val="22"/>
          <w:szCs w:val="22"/>
        </w:rPr>
        <w:t xml:space="preserve">         </w:t>
      </w:r>
      <w:r w:rsidRPr="00A31132">
        <w:rPr>
          <w:rFonts w:ascii="Arial" w:eastAsia="Arial Unicode MS" w:hAnsi="Arial" w:cs="Arial"/>
          <w:sz w:val="22"/>
          <w:szCs w:val="22"/>
        </w:rPr>
        <w:t>the contractual cash flows characteristics of the financial assets.</w:t>
      </w:r>
      <w:r>
        <w:rPr>
          <w:rFonts w:ascii="Arial" w:eastAsia="Arial Unicode MS" w:hAnsi="Arial" w:cstheme="minorBidi" w:hint="cs"/>
          <w:sz w:val="22"/>
          <w:szCs w:val="22"/>
          <w:cs/>
        </w:rPr>
        <w:t xml:space="preserve"> </w:t>
      </w:r>
    </w:p>
    <w:p w14:paraId="22D669CE" w14:textId="23A02244" w:rsidR="00606EE6" w:rsidRPr="00866288" w:rsidRDefault="00606EE6" w:rsidP="003E363C">
      <w:pPr>
        <w:spacing w:before="120" w:after="120" w:line="380" w:lineRule="exact"/>
        <w:ind w:left="900"/>
        <w:jc w:val="thaiDistribute"/>
        <w:textAlignment w:val="auto"/>
        <w:rPr>
          <w:rFonts w:ascii="Arial" w:eastAsia="Arial Unicode MS" w:hAnsi="Arial" w:cs="Arial"/>
          <w:i/>
          <w:iCs/>
          <w:sz w:val="22"/>
          <w:szCs w:val="22"/>
        </w:rPr>
      </w:pPr>
      <w:r w:rsidRPr="00866288">
        <w:rPr>
          <w:rFonts w:ascii="Arial" w:eastAsia="Arial Unicode MS" w:hAnsi="Arial" w:cs="Arial"/>
          <w:i/>
          <w:iCs/>
          <w:sz w:val="22"/>
          <w:szCs w:val="22"/>
        </w:rPr>
        <w:lastRenderedPageBreak/>
        <w:t xml:space="preserve">Financial assets at </w:t>
      </w:r>
      <w:r w:rsidR="008E198E" w:rsidRPr="00866288">
        <w:rPr>
          <w:rFonts w:ascii="Arial" w:eastAsia="Arial Unicode MS" w:hAnsi="Arial" w:cs="Arial"/>
          <w:i/>
          <w:iCs/>
          <w:sz w:val="22"/>
          <w:szCs w:val="22"/>
        </w:rPr>
        <w:t>amorti</w:t>
      </w:r>
      <w:r w:rsidR="006D533B">
        <w:rPr>
          <w:rFonts w:ascii="Arial" w:eastAsia="Arial Unicode MS" w:hAnsi="Arial" w:cs="Arial"/>
          <w:i/>
          <w:iCs/>
          <w:sz w:val="22"/>
          <w:szCs w:val="22"/>
        </w:rPr>
        <w:t>s</w:t>
      </w:r>
      <w:r w:rsidR="008E198E" w:rsidRPr="00866288">
        <w:rPr>
          <w:rFonts w:ascii="Arial" w:eastAsia="Arial Unicode MS" w:hAnsi="Arial" w:cs="Arial"/>
          <w:i/>
          <w:iCs/>
          <w:sz w:val="22"/>
          <w:szCs w:val="22"/>
        </w:rPr>
        <w:t>ed</w:t>
      </w:r>
      <w:r w:rsidRPr="00866288">
        <w:rPr>
          <w:rFonts w:ascii="Arial" w:eastAsia="Arial Unicode MS" w:hAnsi="Arial" w:cs="Arial"/>
          <w:i/>
          <w:iCs/>
          <w:sz w:val="22"/>
          <w:szCs w:val="22"/>
        </w:rPr>
        <w:t xml:space="preserve"> cost </w:t>
      </w:r>
    </w:p>
    <w:p w14:paraId="22D669CF" w14:textId="68FCF1C7"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3F3EDD">
        <w:rPr>
          <w:rFonts w:ascii="Arial" w:eastAsia="Arial Unicode MS" w:hAnsi="Arial" w:cstheme="minorBidi"/>
          <w:sz w:val="22"/>
          <w:szCs w:val="22"/>
        </w:rPr>
        <w:t xml:space="preserve">The Group measures financial assets at </w:t>
      </w:r>
      <w:r w:rsidR="008E198E" w:rsidRPr="003F3EDD">
        <w:rPr>
          <w:rFonts w:ascii="Arial" w:eastAsia="Arial Unicode MS" w:hAnsi="Arial" w:cstheme="minorBidi"/>
          <w:sz w:val="22"/>
          <w:szCs w:val="22"/>
        </w:rPr>
        <w:t>amorti</w:t>
      </w:r>
      <w:r w:rsidR="006D533B">
        <w:rPr>
          <w:rFonts w:ascii="Arial" w:eastAsia="Arial Unicode MS" w:hAnsi="Arial" w:cstheme="minorBidi"/>
          <w:sz w:val="22"/>
          <w:szCs w:val="22"/>
        </w:rPr>
        <w:t>s</w:t>
      </w:r>
      <w:r w:rsidR="008E198E" w:rsidRPr="003F3EDD">
        <w:rPr>
          <w:rFonts w:ascii="Arial" w:eastAsia="Arial Unicode MS" w:hAnsi="Arial" w:cstheme="minorBidi"/>
          <w:sz w:val="22"/>
          <w:szCs w:val="22"/>
        </w:rPr>
        <w:t>ed</w:t>
      </w:r>
      <w:r w:rsidRPr="003F3EDD">
        <w:rPr>
          <w:rFonts w:ascii="Arial" w:eastAsia="Arial Unicode MS" w:hAnsi="Arial" w:cstheme="minorBidi"/>
          <w:sz w:val="22"/>
          <w:szCs w:val="22"/>
        </w:rPr>
        <w:t xml:space="preserve"> cost if the financial asset is held </w:t>
      </w:r>
      <w:proofErr w:type="gramStart"/>
      <w:r w:rsidRPr="003F3EDD">
        <w:rPr>
          <w:rFonts w:ascii="Arial" w:eastAsia="Arial Unicode MS" w:hAnsi="Arial" w:cstheme="minorBidi"/>
          <w:sz w:val="22"/>
          <w:szCs w:val="22"/>
        </w:rPr>
        <w:t>in order to</w:t>
      </w:r>
      <w:proofErr w:type="gramEnd"/>
      <w:r w:rsidRPr="003F3EDD">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22D669D0" w14:textId="4BA91320"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at </w:t>
      </w:r>
      <w:r w:rsidR="008E198E" w:rsidRPr="003F3EDD">
        <w:rPr>
          <w:rFonts w:ascii="Arial" w:eastAsia="Arial Unicode MS" w:hAnsi="Arial" w:cs="Arial"/>
          <w:sz w:val="22"/>
          <w:szCs w:val="22"/>
        </w:rPr>
        <w:t>amorti</w:t>
      </w:r>
      <w:r w:rsidR="006D533B">
        <w:rPr>
          <w:rFonts w:ascii="Arial" w:eastAsia="Arial Unicode MS" w:hAnsi="Arial" w:cs="Arial"/>
          <w:sz w:val="22"/>
          <w:szCs w:val="22"/>
        </w:rPr>
        <w:t>s</w:t>
      </w:r>
      <w:r w:rsidR="008E198E" w:rsidRPr="003F3EDD">
        <w:rPr>
          <w:rFonts w:ascii="Arial" w:eastAsia="Arial Unicode MS" w:hAnsi="Arial" w:cs="Arial"/>
          <w:sz w:val="22"/>
          <w:szCs w:val="22"/>
        </w:rPr>
        <w:t>ed</w:t>
      </w:r>
      <w:r w:rsidRPr="003F3EDD">
        <w:rPr>
          <w:rFonts w:ascii="Arial" w:eastAsia="Arial Unicode MS" w:hAnsi="Arial" w:cs="Arial"/>
          <w:sz w:val="22"/>
          <w:szCs w:val="22"/>
        </w:rPr>
        <w:t xml:space="preserve">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xml:space="preserve">) method and are subject to impairment. Gains and losses are </w:t>
      </w:r>
      <w:r w:rsidR="008E198E" w:rsidRPr="003F3EDD">
        <w:rPr>
          <w:rFonts w:ascii="Arial" w:eastAsia="Arial Unicode MS" w:hAnsi="Arial" w:cs="Arial"/>
          <w:sz w:val="22"/>
          <w:szCs w:val="22"/>
        </w:rPr>
        <w:t>recogni</w:t>
      </w:r>
      <w:r w:rsidR="009D7216">
        <w:rPr>
          <w:rFonts w:ascii="Arial" w:eastAsia="Arial Unicode MS" w:hAnsi="Arial" w:cs="Arial"/>
          <w:sz w:val="22"/>
          <w:szCs w:val="22"/>
        </w:rPr>
        <w:t>s</w:t>
      </w:r>
      <w:r w:rsidR="008E198E" w:rsidRPr="003F3EDD">
        <w:rPr>
          <w:rFonts w:ascii="Arial" w:eastAsia="Arial Unicode MS" w:hAnsi="Arial" w:cs="Arial"/>
          <w:sz w:val="22"/>
          <w:szCs w:val="22"/>
        </w:rPr>
        <w:t>ed</w:t>
      </w:r>
      <w:r w:rsidRPr="003F3EDD">
        <w:rPr>
          <w:rFonts w:ascii="Arial" w:eastAsia="Arial Unicode MS" w:hAnsi="Arial" w:cs="Arial"/>
          <w:sz w:val="22"/>
          <w:szCs w:val="22"/>
        </w:rPr>
        <w:t xml:space="preserve"> in profit or loss when the asset is </w:t>
      </w:r>
      <w:r w:rsidR="008E198E" w:rsidRPr="003F3EDD">
        <w:rPr>
          <w:rFonts w:ascii="Arial" w:eastAsia="Arial Unicode MS" w:hAnsi="Arial" w:cs="Arial"/>
          <w:sz w:val="22"/>
          <w:szCs w:val="22"/>
        </w:rPr>
        <w:t>derecogni</w:t>
      </w:r>
      <w:r w:rsidR="009D7216">
        <w:rPr>
          <w:rFonts w:ascii="Arial" w:eastAsia="Arial Unicode MS" w:hAnsi="Arial" w:cs="Arial"/>
          <w:sz w:val="22"/>
          <w:szCs w:val="22"/>
        </w:rPr>
        <w:t>s</w:t>
      </w:r>
      <w:r w:rsidR="008E198E" w:rsidRPr="003F3EDD">
        <w:rPr>
          <w:rFonts w:ascii="Arial" w:eastAsia="Arial Unicode MS" w:hAnsi="Arial" w:cs="Arial"/>
          <w:sz w:val="22"/>
          <w:szCs w:val="22"/>
        </w:rPr>
        <w:t>ed</w:t>
      </w:r>
      <w:r w:rsidRPr="003F3EDD">
        <w:rPr>
          <w:rFonts w:ascii="Arial" w:eastAsia="Arial Unicode MS" w:hAnsi="Arial" w:cs="Arial"/>
          <w:sz w:val="22"/>
          <w:szCs w:val="22"/>
        </w:rPr>
        <w:t>, modified or impaired.</w:t>
      </w:r>
    </w:p>
    <w:p w14:paraId="0CFBDE65" w14:textId="251CF1EA" w:rsidR="00655649" w:rsidRDefault="00BE62D6" w:rsidP="003E363C">
      <w:pPr>
        <w:spacing w:before="120" w:after="120" w:line="380" w:lineRule="exact"/>
        <w:ind w:left="900"/>
        <w:jc w:val="thaiDistribute"/>
        <w:textAlignment w:val="auto"/>
        <w:rPr>
          <w:rFonts w:ascii="Arial" w:eastAsia="Arial Unicode MS" w:hAnsi="Arial" w:cstheme="minorBidi"/>
          <w:i/>
          <w:iCs/>
          <w:sz w:val="22"/>
          <w:szCs w:val="22"/>
        </w:rPr>
      </w:pPr>
      <w:r w:rsidRPr="00130AA2">
        <w:rPr>
          <w:rFonts w:ascii="Arial" w:eastAsia="Arial Unicode MS" w:hAnsi="Arial" w:cstheme="minorBidi"/>
          <w:i/>
          <w:iCs/>
          <w:sz w:val="22"/>
          <w:szCs w:val="22"/>
        </w:rPr>
        <w:t>Financial assets at FVTPL</w:t>
      </w:r>
    </w:p>
    <w:p w14:paraId="62796ABC" w14:textId="638168E6" w:rsidR="00BE62D6" w:rsidRDefault="007D2E98" w:rsidP="003E363C">
      <w:pPr>
        <w:spacing w:before="120" w:after="120" w:line="380" w:lineRule="exact"/>
        <w:ind w:left="900"/>
        <w:jc w:val="thaiDistribute"/>
        <w:textAlignment w:val="auto"/>
        <w:rPr>
          <w:rFonts w:ascii="Arial" w:eastAsia="Arial Unicode MS" w:hAnsi="Arial" w:cstheme="minorBidi"/>
          <w:sz w:val="22"/>
          <w:szCs w:val="22"/>
        </w:rPr>
      </w:pPr>
      <w:r w:rsidRPr="007D2E98">
        <w:rPr>
          <w:rFonts w:ascii="Arial" w:eastAsia="Arial Unicode MS" w:hAnsi="Arial" w:cstheme="minorBidi"/>
          <w:sz w:val="22"/>
          <w:szCs w:val="22"/>
        </w:rPr>
        <w:t xml:space="preserve">Financial assets measured at FVTPL are carried in the statement of financial position at fair value with net changes in fair value including interest income </w:t>
      </w:r>
      <w:r w:rsidR="008E198E" w:rsidRPr="007D2E98">
        <w:rPr>
          <w:rFonts w:ascii="Arial" w:eastAsia="Arial Unicode MS" w:hAnsi="Arial" w:cstheme="minorBidi"/>
          <w:sz w:val="22"/>
          <w:szCs w:val="22"/>
        </w:rPr>
        <w:t>recogni</w:t>
      </w:r>
      <w:r w:rsidR="009D7216">
        <w:rPr>
          <w:rFonts w:ascii="Arial" w:eastAsia="Arial Unicode MS" w:hAnsi="Arial" w:cstheme="minorBidi"/>
          <w:sz w:val="22"/>
          <w:szCs w:val="22"/>
        </w:rPr>
        <w:t>s</w:t>
      </w:r>
      <w:r w:rsidR="008E198E" w:rsidRPr="007D2E98">
        <w:rPr>
          <w:rFonts w:ascii="Arial" w:eastAsia="Arial Unicode MS" w:hAnsi="Arial" w:cstheme="minorBidi"/>
          <w:sz w:val="22"/>
          <w:szCs w:val="22"/>
        </w:rPr>
        <w:t>ed</w:t>
      </w:r>
      <w:r w:rsidRPr="007D2E98">
        <w:rPr>
          <w:rFonts w:ascii="Arial" w:eastAsia="Arial Unicode MS" w:hAnsi="Arial" w:cstheme="minorBidi"/>
          <w:sz w:val="22"/>
          <w:szCs w:val="22"/>
        </w:rPr>
        <w:t xml:space="preserve"> in profit or loss.</w:t>
      </w:r>
    </w:p>
    <w:p w14:paraId="4F682BA7" w14:textId="6A8CE9BF" w:rsidR="007D2E98" w:rsidRDefault="005675EB" w:rsidP="003E363C">
      <w:pPr>
        <w:spacing w:before="120" w:after="120" w:line="380" w:lineRule="exact"/>
        <w:ind w:left="900"/>
        <w:jc w:val="thaiDistribute"/>
        <w:textAlignment w:val="auto"/>
        <w:rPr>
          <w:rFonts w:ascii="Arial" w:eastAsia="Arial Unicode MS" w:hAnsi="Arial" w:cstheme="minorBidi"/>
          <w:sz w:val="22"/>
          <w:szCs w:val="22"/>
        </w:rPr>
      </w:pPr>
      <w:r w:rsidRPr="005675EB">
        <w:rPr>
          <w:rFonts w:ascii="Arial" w:eastAsia="Arial Unicode MS" w:hAnsi="Arial" w:cstheme="minorBidi"/>
          <w:sz w:val="22"/>
          <w:szCs w:val="22"/>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22D669D8" w14:textId="77777777" w:rsidR="00606EE6" w:rsidRPr="003E363C" w:rsidRDefault="00606EE6" w:rsidP="003E363C">
      <w:pPr>
        <w:pStyle w:val="ListParagraph"/>
        <w:numPr>
          <w:ilvl w:val="0"/>
          <w:numId w:val="35"/>
        </w:numPr>
        <w:spacing w:before="120" w:after="120" w:line="380" w:lineRule="exact"/>
        <w:jc w:val="thaiDistribute"/>
        <w:textAlignment w:val="auto"/>
        <w:rPr>
          <w:rFonts w:ascii="Arial" w:eastAsia="Arial Unicode MS" w:hAnsi="Arial" w:cs="Arial"/>
          <w:b/>
          <w:bCs/>
          <w:i/>
          <w:iCs/>
          <w:sz w:val="22"/>
          <w:szCs w:val="22"/>
        </w:rPr>
      </w:pPr>
      <w:r w:rsidRPr="003E363C">
        <w:rPr>
          <w:rFonts w:ascii="Arial" w:eastAsia="Arial Unicode MS" w:hAnsi="Arial" w:cs="Arial"/>
          <w:b/>
          <w:bCs/>
          <w:i/>
          <w:iCs/>
          <w:sz w:val="22"/>
          <w:szCs w:val="22"/>
        </w:rPr>
        <w:t>Classification and measurement of financial liabilities</w:t>
      </w:r>
    </w:p>
    <w:p w14:paraId="265AFE9C" w14:textId="3314CC42" w:rsidR="00E5370B" w:rsidRDefault="00866288" w:rsidP="00130AA2">
      <w:pPr>
        <w:spacing w:before="120" w:after="120" w:line="380" w:lineRule="exact"/>
        <w:ind w:left="900" w:hanging="360"/>
        <w:jc w:val="thaiDistribute"/>
        <w:textAlignment w:val="auto"/>
        <w:rPr>
          <w:rFonts w:ascii="Arial" w:eastAsia="Arial Unicode MS" w:hAnsi="Arial" w:cstheme="minorBidi"/>
          <w:sz w:val="22"/>
          <w:szCs w:val="22"/>
        </w:rPr>
      </w:pPr>
      <w:r>
        <w:rPr>
          <w:rFonts w:ascii="Arial" w:eastAsia="Arial Unicode MS" w:hAnsi="Arial" w:cs="Arial"/>
          <w:sz w:val="22"/>
          <w:szCs w:val="22"/>
        </w:rPr>
        <w:tab/>
      </w:r>
      <w:r w:rsidR="00023DCD">
        <w:rPr>
          <w:rFonts w:ascii="Arial" w:eastAsia="Arial Unicode MS" w:hAnsi="Arial" w:cs="Arial"/>
          <w:sz w:val="22"/>
          <w:szCs w:val="22"/>
        </w:rPr>
        <w:t>A</w:t>
      </w:r>
      <w:r w:rsidR="00606EE6" w:rsidRPr="007E7645">
        <w:rPr>
          <w:rFonts w:ascii="Arial" w:eastAsia="Arial Unicode MS" w:hAnsi="Arial" w:cs="Arial"/>
          <w:sz w:val="22"/>
          <w:szCs w:val="22"/>
        </w:rPr>
        <w:t xml:space="preserve">t initial recognition the Group’s financial liabilities are </w:t>
      </w:r>
      <w:r w:rsidR="008E198E">
        <w:rPr>
          <w:rFonts w:ascii="Arial" w:eastAsia="Arial Unicode MS" w:hAnsi="Arial" w:cs="Arial"/>
          <w:sz w:val="22"/>
          <w:szCs w:val="22"/>
        </w:rPr>
        <w:t>recogni</w:t>
      </w:r>
      <w:r w:rsidR="009D7216">
        <w:rPr>
          <w:rFonts w:ascii="Arial" w:eastAsia="Arial Unicode MS" w:hAnsi="Arial" w:cs="Arial"/>
          <w:sz w:val="22"/>
          <w:szCs w:val="22"/>
        </w:rPr>
        <w:t>s</w:t>
      </w:r>
      <w:r w:rsidR="008E198E">
        <w:rPr>
          <w:rFonts w:ascii="Arial" w:eastAsia="Arial Unicode MS" w:hAnsi="Arial" w:cs="Arial"/>
          <w:sz w:val="22"/>
          <w:szCs w:val="22"/>
        </w:rPr>
        <w:t>ed</w:t>
      </w:r>
      <w:r w:rsidR="00606EE6">
        <w:rPr>
          <w:rFonts w:ascii="Arial" w:eastAsia="Arial Unicode MS" w:hAnsi="Arial" w:cs="Arial"/>
          <w:sz w:val="22"/>
          <w:szCs w:val="22"/>
        </w:rPr>
        <w:t xml:space="preserve"> at fair value </w:t>
      </w:r>
      <w:r w:rsidR="00606EE6">
        <w:rPr>
          <w:rFonts w:ascii="Arial" w:eastAsia="Arial Unicode MS" w:hAnsi="Arial" w:cstheme="minorBidi"/>
          <w:sz w:val="22"/>
          <w:szCs w:val="22"/>
        </w:rPr>
        <w:t>net of</w:t>
      </w:r>
      <w:r w:rsidR="00606EE6" w:rsidRPr="007E7645">
        <w:rPr>
          <w:rFonts w:ascii="Arial" w:eastAsia="Arial Unicode MS" w:hAnsi="Arial" w:cstheme="minorBidi"/>
          <w:sz w:val="22"/>
          <w:szCs w:val="22"/>
          <w:cs/>
        </w:rPr>
        <w:t xml:space="preserve"> </w:t>
      </w:r>
      <w:r w:rsidR="00606EE6" w:rsidRPr="007E7645">
        <w:rPr>
          <w:rFonts w:ascii="Arial" w:eastAsia="Arial Unicode MS" w:hAnsi="Arial" w:cstheme="minorBidi"/>
          <w:sz w:val="22"/>
          <w:szCs w:val="22"/>
        </w:rPr>
        <w:t>transaction costs</w:t>
      </w:r>
      <w:r w:rsidR="00606EE6">
        <w:rPr>
          <w:rFonts w:ascii="Arial" w:eastAsia="Arial Unicode MS" w:hAnsi="Arial" w:cs="Arial"/>
          <w:sz w:val="22"/>
          <w:szCs w:val="22"/>
        </w:rPr>
        <w:t xml:space="preserve"> and </w:t>
      </w:r>
      <w:r w:rsidR="00606EE6" w:rsidRPr="007E7645">
        <w:rPr>
          <w:rFonts w:ascii="Arial" w:eastAsia="Arial Unicode MS" w:hAnsi="Arial" w:cs="Arial"/>
          <w:sz w:val="22"/>
          <w:szCs w:val="22"/>
        </w:rPr>
        <w:t>classified</w:t>
      </w:r>
      <w:r w:rsidR="00606EE6" w:rsidRPr="007E7645">
        <w:rPr>
          <w:rFonts w:ascii="Arial" w:eastAsia="Arial Unicode MS" w:hAnsi="Arial" w:cstheme="minorBidi" w:hint="cs"/>
          <w:sz w:val="22"/>
          <w:szCs w:val="22"/>
          <w:cs/>
        </w:rPr>
        <w:t xml:space="preserve"> </w:t>
      </w:r>
      <w:r w:rsidR="00606EE6" w:rsidRPr="007E7645">
        <w:rPr>
          <w:rFonts w:ascii="Arial" w:eastAsia="Arial Unicode MS" w:hAnsi="Arial" w:cs="Arial"/>
          <w:sz w:val="22"/>
          <w:szCs w:val="22"/>
        </w:rPr>
        <w:t xml:space="preserve">as liabilities to be subsequently measured at </w:t>
      </w:r>
      <w:r w:rsidR="008E198E" w:rsidRPr="007E7645">
        <w:rPr>
          <w:rFonts w:ascii="Arial" w:eastAsia="Arial Unicode MS" w:hAnsi="Arial" w:cs="Arial"/>
          <w:sz w:val="22"/>
          <w:szCs w:val="22"/>
        </w:rPr>
        <w:t>amorti</w:t>
      </w:r>
      <w:r w:rsidR="006D533B">
        <w:rPr>
          <w:rFonts w:ascii="Arial" w:eastAsia="Arial Unicode MS" w:hAnsi="Arial" w:cs="Arial"/>
          <w:sz w:val="22"/>
          <w:szCs w:val="22"/>
        </w:rPr>
        <w:t>s</w:t>
      </w:r>
      <w:r w:rsidR="008E198E" w:rsidRPr="007E7645">
        <w:rPr>
          <w:rFonts w:ascii="Arial" w:eastAsia="Arial Unicode MS" w:hAnsi="Arial" w:cs="Arial"/>
          <w:sz w:val="22"/>
          <w:szCs w:val="22"/>
        </w:rPr>
        <w:t>ed</w:t>
      </w:r>
      <w:r w:rsidR="00606EE6" w:rsidRPr="007E7645">
        <w:rPr>
          <w:rFonts w:ascii="Arial" w:eastAsia="Arial Unicode MS" w:hAnsi="Arial" w:cs="Arial"/>
          <w:sz w:val="22"/>
          <w:szCs w:val="22"/>
        </w:rPr>
        <w:t xml:space="preserve"> cost</w:t>
      </w:r>
      <w:r w:rsidR="00606EE6" w:rsidRPr="007E7645">
        <w:t xml:space="preserve"> </w:t>
      </w:r>
      <w:r w:rsidR="00606EE6" w:rsidRPr="0081059D">
        <w:rPr>
          <w:rFonts w:ascii="Arial" w:eastAsia="Arial Unicode MS" w:hAnsi="Arial" w:cstheme="minorBidi"/>
          <w:sz w:val="22"/>
          <w:szCs w:val="22"/>
        </w:rPr>
        <w:t>using the EIR method.</w:t>
      </w:r>
      <w:r w:rsidR="00606EE6" w:rsidRPr="0081059D">
        <w:rPr>
          <w:rFonts w:ascii="Arial" w:eastAsia="Arial Unicode MS" w:hAnsi="Arial" w:cstheme="minorBidi"/>
          <w:sz w:val="22"/>
          <w:szCs w:val="22"/>
          <w:cs/>
        </w:rPr>
        <w:t xml:space="preserve"> </w:t>
      </w:r>
      <w:r w:rsidR="00606EE6" w:rsidRPr="007E7645">
        <w:rPr>
          <w:rFonts w:ascii="Arial" w:eastAsia="Arial Unicode MS" w:hAnsi="Arial" w:cstheme="minorBidi"/>
          <w:sz w:val="22"/>
          <w:szCs w:val="22"/>
        </w:rPr>
        <w:t xml:space="preserve">Gains and losses are </w:t>
      </w:r>
      <w:r w:rsidR="008E198E" w:rsidRPr="007E7645">
        <w:rPr>
          <w:rFonts w:ascii="Arial" w:eastAsia="Arial Unicode MS" w:hAnsi="Arial" w:cstheme="minorBidi"/>
          <w:sz w:val="22"/>
          <w:szCs w:val="22"/>
        </w:rPr>
        <w:t>recogni</w:t>
      </w:r>
      <w:r w:rsidR="009D7216">
        <w:rPr>
          <w:rFonts w:ascii="Arial" w:eastAsia="Arial Unicode MS" w:hAnsi="Arial" w:cstheme="minorBidi"/>
          <w:sz w:val="22"/>
          <w:szCs w:val="22"/>
        </w:rPr>
        <w:t>s</w:t>
      </w:r>
      <w:r w:rsidR="008E198E" w:rsidRPr="007E7645">
        <w:rPr>
          <w:rFonts w:ascii="Arial" w:eastAsia="Arial Unicode MS" w:hAnsi="Arial" w:cstheme="minorBidi"/>
          <w:sz w:val="22"/>
          <w:szCs w:val="22"/>
        </w:rPr>
        <w:t>ed</w:t>
      </w:r>
      <w:r w:rsidR="00606EE6" w:rsidRPr="007E7645">
        <w:rPr>
          <w:rFonts w:ascii="Arial" w:eastAsia="Arial Unicode MS" w:hAnsi="Arial" w:cstheme="minorBidi"/>
          <w:sz w:val="22"/>
          <w:szCs w:val="22"/>
        </w:rPr>
        <w:t xml:space="preserve"> in profit or loss when </w:t>
      </w:r>
      <w:r w:rsidR="00411199">
        <w:rPr>
          <w:rFonts w:ascii="Arial" w:eastAsia="Arial Unicode MS" w:hAnsi="Arial" w:cstheme="minorBidi" w:hint="cs"/>
          <w:sz w:val="22"/>
          <w:szCs w:val="22"/>
          <w:cs/>
        </w:rPr>
        <w:t xml:space="preserve">               </w:t>
      </w:r>
      <w:r w:rsidR="00606EE6" w:rsidRPr="007E7645">
        <w:rPr>
          <w:rFonts w:ascii="Arial" w:eastAsia="Arial Unicode MS" w:hAnsi="Arial" w:cstheme="minorBidi"/>
          <w:sz w:val="22"/>
          <w:szCs w:val="22"/>
        </w:rPr>
        <w:t xml:space="preserve">the liabilities are </w:t>
      </w:r>
      <w:r w:rsidR="008E198E" w:rsidRPr="007E7645">
        <w:rPr>
          <w:rFonts w:ascii="Arial" w:eastAsia="Arial Unicode MS" w:hAnsi="Arial" w:cstheme="minorBidi"/>
          <w:sz w:val="22"/>
          <w:szCs w:val="22"/>
        </w:rPr>
        <w:t>derecogni</w:t>
      </w:r>
      <w:r w:rsidR="009D7216">
        <w:rPr>
          <w:rFonts w:ascii="Arial" w:eastAsia="Arial Unicode MS" w:hAnsi="Arial" w:cstheme="minorBidi"/>
          <w:sz w:val="22"/>
          <w:szCs w:val="22"/>
        </w:rPr>
        <w:t>s</w:t>
      </w:r>
      <w:r w:rsidR="008E198E" w:rsidRPr="007E7645">
        <w:rPr>
          <w:rFonts w:ascii="Arial" w:eastAsia="Arial Unicode MS" w:hAnsi="Arial" w:cstheme="minorBidi"/>
          <w:sz w:val="22"/>
          <w:szCs w:val="22"/>
        </w:rPr>
        <w:t>ed</w:t>
      </w:r>
      <w:r w:rsidR="00606EE6" w:rsidRPr="007E7645">
        <w:rPr>
          <w:rFonts w:ascii="Arial" w:eastAsia="Arial Unicode MS" w:hAnsi="Arial" w:cstheme="minorBidi"/>
          <w:sz w:val="22"/>
          <w:szCs w:val="22"/>
        </w:rPr>
        <w:t xml:space="preserve"> as well as through the EIR </w:t>
      </w:r>
      <w:r w:rsidR="008E198E" w:rsidRPr="007E7645">
        <w:rPr>
          <w:rFonts w:ascii="Arial" w:eastAsia="Arial Unicode MS" w:hAnsi="Arial" w:cstheme="minorBidi"/>
          <w:sz w:val="22"/>
          <w:szCs w:val="22"/>
        </w:rPr>
        <w:t>amorti</w:t>
      </w:r>
      <w:r w:rsidR="006D533B">
        <w:rPr>
          <w:rFonts w:ascii="Arial" w:eastAsia="Arial Unicode MS" w:hAnsi="Arial" w:cstheme="minorBidi"/>
          <w:sz w:val="22"/>
          <w:szCs w:val="22"/>
        </w:rPr>
        <w:t>s</w:t>
      </w:r>
      <w:r w:rsidR="008E198E" w:rsidRPr="007E7645">
        <w:rPr>
          <w:rFonts w:ascii="Arial" w:eastAsia="Arial Unicode MS" w:hAnsi="Arial" w:cstheme="minorBidi"/>
          <w:sz w:val="22"/>
          <w:szCs w:val="22"/>
        </w:rPr>
        <w:t>ation</w:t>
      </w:r>
      <w:r w:rsidR="00606EE6" w:rsidRPr="007E7645">
        <w:rPr>
          <w:rFonts w:ascii="Arial" w:eastAsia="Arial Unicode MS" w:hAnsi="Arial" w:cstheme="minorBidi"/>
          <w:sz w:val="22"/>
          <w:szCs w:val="22"/>
        </w:rPr>
        <w:t xml:space="preserve"> process. </w:t>
      </w:r>
      <w:r w:rsidR="00C505EF">
        <w:rPr>
          <w:rFonts w:ascii="Arial" w:eastAsia="Arial Unicode MS" w:hAnsi="Arial" w:cstheme="minorBidi"/>
          <w:sz w:val="22"/>
          <w:szCs w:val="22"/>
        </w:rPr>
        <w:t xml:space="preserve">          </w:t>
      </w:r>
      <w:r w:rsidR="00606EE6" w:rsidRPr="007E7645">
        <w:rPr>
          <w:rFonts w:ascii="Arial" w:eastAsia="Arial Unicode MS" w:hAnsi="Arial" w:cstheme="minorBidi"/>
          <w:sz w:val="22"/>
          <w:szCs w:val="22"/>
        </w:rPr>
        <w:t xml:space="preserve">In determining </w:t>
      </w:r>
      <w:r w:rsidR="008E198E" w:rsidRPr="00B91AFF">
        <w:rPr>
          <w:rFonts w:ascii="Arial" w:eastAsia="Arial Unicode MS" w:hAnsi="Arial" w:cstheme="minorBidi"/>
          <w:sz w:val="22"/>
          <w:szCs w:val="22"/>
        </w:rPr>
        <w:t>amorti</w:t>
      </w:r>
      <w:r w:rsidR="00407DDA">
        <w:rPr>
          <w:rFonts w:ascii="Arial" w:eastAsia="Arial Unicode MS" w:hAnsi="Arial" w:cstheme="minorBidi"/>
          <w:sz w:val="22"/>
          <w:szCs w:val="22"/>
        </w:rPr>
        <w:t>s</w:t>
      </w:r>
      <w:r w:rsidR="008E198E" w:rsidRPr="00B91AFF">
        <w:rPr>
          <w:rFonts w:ascii="Arial" w:eastAsia="Arial Unicode MS" w:hAnsi="Arial" w:cstheme="minorBidi"/>
          <w:sz w:val="22"/>
          <w:szCs w:val="22"/>
        </w:rPr>
        <w:t>ed</w:t>
      </w:r>
      <w:r w:rsidR="00606EE6" w:rsidRPr="00B91AFF">
        <w:rPr>
          <w:rFonts w:ascii="Arial" w:eastAsia="Arial Unicode MS" w:hAnsi="Arial" w:cstheme="minorBidi"/>
          <w:sz w:val="22"/>
          <w:szCs w:val="22"/>
        </w:rPr>
        <w:t xml:space="preserve"> cost</w:t>
      </w:r>
      <w:r w:rsidR="00606EE6" w:rsidRPr="007E7645">
        <w:rPr>
          <w:rFonts w:ascii="Arial" w:eastAsia="Arial Unicode MS" w:hAnsi="Arial" w:cstheme="minorBidi"/>
          <w:sz w:val="22"/>
          <w:szCs w:val="22"/>
        </w:rPr>
        <w:t xml:space="preserve">, the Group </w:t>
      </w:r>
      <w:proofErr w:type="gramStart"/>
      <w:r w:rsidR="00606EE6" w:rsidRPr="007E7645">
        <w:rPr>
          <w:rFonts w:ascii="Arial" w:eastAsia="Arial Unicode MS" w:hAnsi="Arial" w:cstheme="minorBidi"/>
          <w:sz w:val="22"/>
          <w:szCs w:val="22"/>
        </w:rPr>
        <w:t>takes into account</w:t>
      </w:r>
      <w:proofErr w:type="gramEnd"/>
      <w:r w:rsidR="00606EE6" w:rsidRPr="007E7645">
        <w:rPr>
          <w:rFonts w:ascii="Arial" w:eastAsia="Arial Unicode MS" w:hAnsi="Arial" w:cstheme="minorBidi"/>
          <w:sz w:val="22"/>
          <w:szCs w:val="22"/>
        </w:rPr>
        <w:t xml:space="preserve"> any </w:t>
      </w:r>
      <w:r w:rsidR="00606EE6" w:rsidRPr="0081059D">
        <w:rPr>
          <w:rFonts w:ascii="Arial" w:eastAsia="Arial Unicode MS" w:hAnsi="Arial" w:cstheme="minorBidi"/>
          <w:sz w:val="22"/>
          <w:szCs w:val="22"/>
        </w:rPr>
        <w:t>discounts or premiums on acquisition and</w:t>
      </w:r>
      <w:r w:rsidR="00606EE6" w:rsidRPr="007E7645">
        <w:rPr>
          <w:rFonts w:ascii="Arial" w:eastAsia="Arial Unicode MS" w:hAnsi="Arial" w:cstheme="minorBidi"/>
          <w:sz w:val="22"/>
          <w:szCs w:val="22"/>
        </w:rPr>
        <w:t xml:space="preserve"> fees or costs that are an integral part of the EIR. The EIR </w:t>
      </w:r>
      <w:r w:rsidR="008E198E" w:rsidRPr="007E7645">
        <w:rPr>
          <w:rFonts w:ascii="Arial" w:eastAsia="Arial Unicode MS" w:hAnsi="Arial" w:cstheme="minorBidi"/>
          <w:sz w:val="22"/>
          <w:szCs w:val="22"/>
        </w:rPr>
        <w:t>amorti</w:t>
      </w:r>
      <w:r w:rsidR="006D533B">
        <w:rPr>
          <w:rFonts w:ascii="Arial" w:eastAsia="Arial Unicode MS" w:hAnsi="Arial" w:cstheme="minorBidi"/>
          <w:sz w:val="22"/>
          <w:szCs w:val="22"/>
        </w:rPr>
        <w:t>s</w:t>
      </w:r>
      <w:r w:rsidR="008E198E" w:rsidRPr="007E7645">
        <w:rPr>
          <w:rFonts w:ascii="Arial" w:eastAsia="Arial Unicode MS" w:hAnsi="Arial" w:cstheme="minorBidi"/>
          <w:sz w:val="22"/>
          <w:szCs w:val="22"/>
        </w:rPr>
        <w:t>ation</w:t>
      </w:r>
      <w:r w:rsidR="00606EE6" w:rsidRPr="007E7645">
        <w:rPr>
          <w:rFonts w:ascii="Arial" w:eastAsia="Arial Unicode MS" w:hAnsi="Arial" w:cstheme="minorBidi"/>
          <w:sz w:val="22"/>
          <w:szCs w:val="22"/>
        </w:rPr>
        <w:t xml:space="preserve"> is included in finance</w:t>
      </w:r>
      <w:r w:rsidR="00606EE6" w:rsidRPr="003F3EDD">
        <w:rPr>
          <w:rFonts w:ascii="Arial" w:eastAsia="Arial Unicode MS" w:hAnsi="Arial" w:cstheme="minorBidi"/>
          <w:sz w:val="22"/>
          <w:szCs w:val="22"/>
        </w:rPr>
        <w:t xml:space="preserve"> costs</w:t>
      </w:r>
      <w:r w:rsidR="00606EE6">
        <w:rPr>
          <w:rFonts w:ascii="Arial" w:eastAsia="Arial Unicode MS" w:hAnsi="Arial" w:cstheme="minorBidi" w:hint="cs"/>
          <w:sz w:val="22"/>
          <w:szCs w:val="22"/>
          <w:cs/>
        </w:rPr>
        <w:t xml:space="preserve"> </w:t>
      </w:r>
      <w:r w:rsidR="00606EE6" w:rsidRPr="003F3EDD">
        <w:rPr>
          <w:rFonts w:ascii="Arial" w:eastAsia="Arial Unicode MS" w:hAnsi="Arial" w:cstheme="minorBidi"/>
          <w:sz w:val="22"/>
          <w:szCs w:val="22"/>
        </w:rPr>
        <w:t>in profit or loss</w:t>
      </w:r>
      <w:r w:rsidR="00606EE6" w:rsidRPr="003F3EDD">
        <w:rPr>
          <w:rFonts w:ascii="Arial" w:eastAsia="Arial Unicode MS" w:hAnsi="Arial" w:cstheme="minorBidi"/>
          <w:sz w:val="22"/>
          <w:szCs w:val="22"/>
          <w:cs/>
        </w:rPr>
        <w:t>.</w:t>
      </w:r>
    </w:p>
    <w:p w14:paraId="22D669DA" w14:textId="066ADA8E" w:rsidR="00606EE6" w:rsidRPr="003E363C" w:rsidRDefault="002C15B7" w:rsidP="003E363C">
      <w:pPr>
        <w:pStyle w:val="ListParagraph"/>
        <w:numPr>
          <w:ilvl w:val="0"/>
          <w:numId w:val="35"/>
        </w:numPr>
        <w:spacing w:before="120" w:after="120" w:line="380" w:lineRule="exact"/>
        <w:jc w:val="thaiDistribute"/>
        <w:textAlignment w:val="auto"/>
        <w:rPr>
          <w:rFonts w:ascii="Arial" w:eastAsia="Arial Unicode MS" w:hAnsi="Arial" w:cs="Arial"/>
          <w:b/>
          <w:bCs/>
          <w:i/>
          <w:iCs/>
          <w:sz w:val="22"/>
          <w:szCs w:val="22"/>
        </w:rPr>
      </w:pPr>
      <w:r>
        <w:rPr>
          <w:rFonts w:ascii="Arial" w:eastAsia="Arial Unicode MS" w:hAnsi="Arial" w:cs="Arial"/>
          <w:b/>
          <w:bCs/>
          <w:i/>
          <w:iCs/>
          <w:sz w:val="22"/>
          <w:szCs w:val="22"/>
        </w:rPr>
        <w:t>D</w:t>
      </w:r>
      <w:r w:rsidR="00606EE6" w:rsidRPr="003E363C">
        <w:rPr>
          <w:rFonts w:ascii="Arial" w:eastAsia="Arial Unicode MS" w:hAnsi="Arial" w:cs="Arial"/>
          <w:b/>
          <w:bCs/>
          <w:i/>
          <w:iCs/>
          <w:sz w:val="22"/>
          <w:szCs w:val="22"/>
        </w:rPr>
        <w:t>erecognition of financial instruments</w:t>
      </w:r>
    </w:p>
    <w:p w14:paraId="22D669DB" w14:textId="5CF8FC4B" w:rsidR="00606EE6" w:rsidRDefault="00606EE6" w:rsidP="003E363C">
      <w:pPr>
        <w:spacing w:before="120" w:after="120" w:line="380" w:lineRule="exact"/>
        <w:ind w:left="900"/>
        <w:jc w:val="thaiDistribute"/>
        <w:textAlignment w:val="auto"/>
        <w:rPr>
          <w:rFonts w:ascii="Arial" w:eastAsia="Arial Unicode MS" w:hAnsi="Arial" w:cstheme="minorBidi"/>
          <w:sz w:val="22"/>
          <w:szCs w:val="22"/>
        </w:rPr>
      </w:pPr>
      <w:r w:rsidRPr="000543B0">
        <w:rPr>
          <w:rFonts w:ascii="Arial" w:eastAsia="Arial" w:hAnsi="Arial" w:cs="Arial"/>
          <w:sz w:val="22"/>
          <w:szCs w:val="22"/>
        </w:rPr>
        <w:t xml:space="preserve">A financial asset is primarily </w:t>
      </w:r>
      <w:r w:rsidR="008E198E" w:rsidRPr="000543B0">
        <w:rPr>
          <w:rFonts w:ascii="Arial" w:eastAsia="Arial" w:hAnsi="Arial" w:cs="Arial"/>
          <w:sz w:val="22"/>
          <w:szCs w:val="22"/>
        </w:rPr>
        <w:t>derecogni</w:t>
      </w:r>
      <w:r w:rsidR="009D7216">
        <w:rPr>
          <w:rFonts w:ascii="Arial" w:eastAsia="Arial" w:hAnsi="Arial" w:cs="Arial"/>
          <w:sz w:val="22"/>
          <w:szCs w:val="22"/>
        </w:rPr>
        <w:t>s</w:t>
      </w:r>
      <w:r w:rsidR="008E198E" w:rsidRPr="000543B0">
        <w:rPr>
          <w:rFonts w:ascii="Arial" w:eastAsia="Arial" w:hAnsi="Arial" w:cs="Arial"/>
          <w:sz w:val="22"/>
          <w:szCs w:val="22"/>
        </w:rPr>
        <w:t>ed</w:t>
      </w:r>
      <w:r w:rsidRPr="000543B0">
        <w:rPr>
          <w:rFonts w:ascii="Arial" w:eastAsia="Arial" w:hAnsi="Arial" w:cs="Arial"/>
          <w:sz w:val="22"/>
          <w:szCs w:val="22"/>
        </w:rPr>
        <w:t xml:space="preserve"> when the rights to receive cash flows from</w:t>
      </w:r>
      <w:r w:rsidR="00C505EF">
        <w:rPr>
          <w:rFonts w:ascii="Arial" w:eastAsia="Arial" w:hAnsi="Arial" w:cs="Arial"/>
          <w:sz w:val="22"/>
          <w:szCs w:val="22"/>
        </w:rPr>
        <w:t xml:space="preserve">   </w:t>
      </w:r>
      <w:r w:rsidRPr="000543B0">
        <w:rPr>
          <w:rFonts w:ascii="Arial" w:eastAsia="Arial" w:hAnsi="Arial" w:cs="Arial"/>
          <w:sz w:val="22"/>
          <w:szCs w:val="22"/>
        </w:rPr>
        <w:t xml:space="preserve"> the asset have expired or have been transferred and either the Group has transferred substantially all the risks and rewards of the asset, or the Group has transferred control of the asset</w:t>
      </w:r>
      <w:r w:rsidR="00570D09">
        <w:rPr>
          <w:rFonts w:ascii="Arial" w:eastAsia="Arial" w:hAnsi="Arial" w:cs="Arial"/>
          <w:sz w:val="22"/>
          <w:szCs w:val="22"/>
        </w:rPr>
        <w:t>s</w:t>
      </w:r>
      <w:r w:rsidRPr="000543B0">
        <w:rPr>
          <w:rFonts w:ascii="Arial" w:eastAsia="Arial" w:hAnsi="Arial" w:cs="Arial"/>
          <w:sz w:val="22"/>
          <w:szCs w:val="22"/>
        </w:rPr>
        <w:t>.</w:t>
      </w:r>
    </w:p>
    <w:p w14:paraId="22D669DC" w14:textId="6884EC0F" w:rsidR="00606EE6" w:rsidRDefault="00606EE6" w:rsidP="003E363C">
      <w:pPr>
        <w:spacing w:before="120" w:after="120" w:line="380" w:lineRule="exact"/>
        <w:ind w:left="900"/>
        <w:jc w:val="thaiDistribute"/>
        <w:textAlignment w:val="auto"/>
        <w:rPr>
          <w:rFonts w:ascii="Arial" w:eastAsia="Arial" w:hAnsi="Arial" w:cstheme="minorBidi"/>
          <w:sz w:val="22"/>
          <w:szCs w:val="22"/>
        </w:rPr>
      </w:pPr>
      <w:proofErr w:type="gramStart"/>
      <w:r w:rsidRPr="003F3EDD">
        <w:rPr>
          <w:rFonts w:ascii="Arial" w:eastAsia="Arial" w:hAnsi="Arial" w:cs="Arial"/>
          <w:sz w:val="22"/>
          <w:szCs w:val="22"/>
        </w:rPr>
        <w:t>A financial</w:t>
      </w:r>
      <w:proofErr w:type="gramEnd"/>
      <w:r w:rsidRPr="003F3EDD">
        <w:rPr>
          <w:rFonts w:ascii="Arial" w:eastAsia="Arial" w:hAnsi="Arial" w:cs="Arial"/>
          <w:sz w:val="22"/>
          <w:szCs w:val="22"/>
        </w:rPr>
        <w:t xml:space="preserve"> liability is </w:t>
      </w:r>
      <w:r w:rsidR="008E198E" w:rsidRPr="003F3EDD">
        <w:rPr>
          <w:rFonts w:ascii="Arial" w:eastAsia="Arial" w:hAnsi="Arial" w:cs="Arial"/>
          <w:sz w:val="22"/>
          <w:szCs w:val="22"/>
        </w:rPr>
        <w:t>derecogni</w:t>
      </w:r>
      <w:r w:rsidR="009D7216">
        <w:rPr>
          <w:rFonts w:ascii="Arial" w:eastAsia="Arial" w:hAnsi="Arial" w:cs="Arial"/>
          <w:sz w:val="22"/>
          <w:szCs w:val="22"/>
        </w:rPr>
        <w:t>s</w:t>
      </w:r>
      <w:r w:rsidR="008E198E" w:rsidRPr="003F3EDD">
        <w:rPr>
          <w:rFonts w:ascii="Arial" w:eastAsia="Arial" w:hAnsi="Arial" w:cs="Arial"/>
          <w:sz w:val="22"/>
          <w:szCs w:val="22"/>
        </w:rPr>
        <w:t>ed</w:t>
      </w:r>
      <w:r w:rsidRPr="003F3EDD">
        <w:rPr>
          <w:rFonts w:ascii="Arial" w:eastAsia="Arial" w:hAnsi="Arial" w:cs="Arial"/>
          <w:sz w:val="22"/>
          <w:szCs w:val="22"/>
        </w:rPr>
        <w:t xml:space="preserve"> when the obligation under the liability is discharged or </w:t>
      </w:r>
      <w:r w:rsidRPr="000543B0">
        <w:rPr>
          <w:rFonts w:ascii="Arial" w:eastAsia="Arial" w:hAnsi="Arial" w:cs="Arial"/>
          <w:sz w:val="22"/>
          <w:szCs w:val="22"/>
        </w:rPr>
        <w:t>cancelled or expires. When an existing financial liability is replaced by another from</w:t>
      </w:r>
      <w:r w:rsidR="00C505EF">
        <w:rPr>
          <w:rFonts w:ascii="Arial" w:eastAsia="Arial" w:hAnsi="Arial" w:cs="Arial"/>
          <w:sz w:val="22"/>
          <w:szCs w:val="22"/>
        </w:rPr>
        <w:t xml:space="preserve">      </w:t>
      </w:r>
      <w:r w:rsidRPr="000543B0">
        <w:rPr>
          <w:rFonts w:ascii="Arial" w:eastAsia="Arial" w:hAnsi="Arial" w:cs="Arial"/>
          <w:sz w:val="22"/>
          <w:szCs w:val="22"/>
        </w:rPr>
        <w:t xml:space="preserve"> the same lender on substantially different terms, or the terms of an existing liability are substantially modified</w:t>
      </w:r>
      <w:r w:rsidRPr="003F3EDD">
        <w:rPr>
          <w:rFonts w:ascii="Arial" w:eastAsia="Arial" w:hAnsi="Arial" w:cs="Arial"/>
          <w:sz w:val="22"/>
          <w:szCs w:val="22"/>
        </w:rPr>
        <w:t xml:space="preserve">, such an exchange or modification is treated as the derecognition of the original liability and the recognition of a new liability. The difference in the respective carrying amounts is </w:t>
      </w:r>
      <w:r w:rsidR="008E198E" w:rsidRPr="003F3EDD">
        <w:rPr>
          <w:rFonts w:ascii="Arial" w:eastAsia="Arial" w:hAnsi="Arial" w:cs="Arial"/>
          <w:sz w:val="22"/>
          <w:szCs w:val="22"/>
        </w:rPr>
        <w:t>recogni</w:t>
      </w:r>
      <w:r w:rsidR="009D7216">
        <w:rPr>
          <w:rFonts w:ascii="Arial" w:eastAsia="Arial" w:hAnsi="Arial" w:cs="Arial"/>
          <w:sz w:val="22"/>
          <w:szCs w:val="22"/>
        </w:rPr>
        <w:t>s</w:t>
      </w:r>
      <w:r w:rsidR="008E198E" w:rsidRPr="003F3EDD">
        <w:rPr>
          <w:rFonts w:ascii="Arial" w:eastAsia="Arial" w:hAnsi="Arial" w:cs="Arial"/>
          <w:sz w:val="22"/>
          <w:szCs w:val="22"/>
        </w:rPr>
        <w:t>ed</w:t>
      </w:r>
      <w:r w:rsidRPr="003F3EDD">
        <w:rPr>
          <w:rFonts w:ascii="Arial" w:eastAsia="Arial" w:hAnsi="Arial" w:cs="Arial"/>
          <w:sz w:val="22"/>
          <w:szCs w:val="22"/>
        </w:rPr>
        <w:t xml:space="preserve"> in profit or loss.</w:t>
      </w:r>
    </w:p>
    <w:p w14:paraId="22D669DD" w14:textId="1D6539A1" w:rsidR="00606EE6" w:rsidRPr="003E363C" w:rsidRDefault="00606EE6" w:rsidP="003E363C">
      <w:pPr>
        <w:pStyle w:val="ListParagraph"/>
        <w:numPr>
          <w:ilvl w:val="0"/>
          <w:numId w:val="35"/>
        </w:numPr>
        <w:spacing w:before="120" w:after="120" w:line="380" w:lineRule="exact"/>
        <w:jc w:val="thaiDistribute"/>
        <w:textAlignment w:val="auto"/>
        <w:rPr>
          <w:rFonts w:ascii="Arial" w:eastAsia="Arial Unicode MS" w:hAnsi="Arial" w:cs="Arial"/>
          <w:b/>
          <w:bCs/>
          <w:i/>
          <w:iCs/>
          <w:sz w:val="22"/>
          <w:szCs w:val="22"/>
        </w:rPr>
      </w:pPr>
      <w:r w:rsidRPr="003E363C">
        <w:rPr>
          <w:rFonts w:ascii="Arial" w:eastAsia="Arial Unicode MS" w:hAnsi="Arial" w:cs="Arial"/>
          <w:b/>
          <w:bCs/>
          <w:i/>
          <w:iCs/>
          <w:sz w:val="22"/>
          <w:szCs w:val="22"/>
        </w:rPr>
        <w:lastRenderedPageBreak/>
        <w:t>Impairment of financial assets</w:t>
      </w:r>
    </w:p>
    <w:p w14:paraId="1CAE05C6" w14:textId="79300C82" w:rsidR="008A3836" w:rsidRDefault="00606EE6" w:rsidP="007A1AD3">
      <w:pPr>
        <w:spacing w:before="120" w:after="120" w:line="380" w:lineRule="exact"/>
        <w:ind w:left="900"/>
        <w:jc w:val="thaiDistribute"/>
        <w:textAlignment w:val="auto"/>
        <w:rPr>
          <w:rFonts w:ascii="Arial" w:eastAsia="Arial" w:hAnsi="Arial" w:cs="Arial"/>
          <w:sz w:val="22"/>
          <w:szCs w:val="22"/>
        </w:rPr>
      </w:pPr>
      <w:r w:rsidRPr="0081059D">
        <w:rPr>
          <w:rFonts w:ascii="Arial" w:eastAsia="Arial" w:hAnsi="Arial" w:cs="Arial"/>
          <w:sz w:val="22"/>
          <w:szCs w:val="22"/>
        </w:rPr>
        <w:t xml:space="preserve">The Group </w:t>
      </w:r>
      <w:r w:rsidR="008E198E" w:rsidRPr="0081059D">
        <w:rPr>
          <w:rFonts w:ascii="Arial" w:eastAsia="Arial" w:hAnsi="Arial" w:cs="Arial"/>
          <w:sz w:val="22"/>
          <w:szCs w:val="22"/>
        </w:rPr>
        <w:t>recogni</w:t>
      </w:r>
      <w:r w:rsidR="009D7216">
        <w:rPr>
          <w:rFonts w:ascii="Arial" w:eastAsia="Arial" w:hAnsi="Arial" w:cs="Arial"/>
          <w:sz w:val="22"/>
          <w:szCs w:val="22"/>
        </w:rPr>
        <w:t>s</w:t>
      </w:r>
      <w:r w:rsidR="008E198E" w:rsidRPr="0081059D">
        <w:rPr>
          <w:rFonts w:ascii="Arial" w:eastAsia="Arial" w:hAnsi="Arial" w:cs="Arial"/>
          <w:sz w:val="22"/>
          <w:szCs w:val="22"/>
        </w:rPr>
        <w:t>es</w:t>
      </w:r>
      <w:r w:rsidRPr="0081059D">
        <w:rPr>
          <w:rFonts w:ascii="Arial" w:eastAsia="Arial" w:hAnsi="Arial" w:cs="Arial"/>
          <w:sz w:val="22"/>
          <w:szCs w:val="22"/>
        </w:rPr>
        <w:t xml:space="preserve"> an allowance for expected credit losses (“ECLs”) for all debt</w:t>
      </w:r>
      <w:r w:rsidRPr="0081059D">
        <w:rPr>
          <w:rFonts w:ascii="Arial" w:eastAsia="Arial" w:hAnsi="Arial" w:cs="Arial"/>
          <w:sz w:val="22"/>
          <w:szCs w:val="22"/>
          <w:cs/>
        </w:rPr>
        <w:t xml:space="preserve"> </w:t>
      </w:r>
      <w:r w:rsidRPr="0081059D">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r w:rsidRPr="00410BA2">
        <w:rPr>
          <w:rFonts w:ascii="Arial" w:eastAsia="Arial" w:hAnsi="Arial" w:cs="Cordia New"/>
          <w:sz w:val="22"/>
          <w:szCs w:val="22"/>
        </w:rPr>
        <w:t xml:space="preserve"> </w:t>
      </w:r>
    </w:p>
    <w:p w14:paraId="7D38D35C" w14:textId="5D6515D3" w:rsidR="0015512D" w:rsidRDefault="00606EE6" w:rsidP="003E363C">
      <w:pPr>
        <w:spacing w:before="120" w:after="120" w:line="380" w:lineRule="exact"/>
        <w:ind w:left="900"/>
        <w:jc w:val="thaiDistribute"/>
        <w:textAlignment w:val="auto"/>
        <w:rPr>
          <w:rFonts w:ascii="Arial" w:eastAsia="Arial" w:hAnsi="Arial" w:cs="Arial"/>
          <w:sz w:val="22"/>
          <w:szCs w:val="22"/>
        </w:rPr>
      </w:pPr>
      <w:r w:rsidRPr="0081059D">
        <w:rPr>
          <w:rFonts w:ascii="Arial" w:eastAsia="Arial" w:hAnsi="Arial" w:cs="Arial"/>
          <w:sz w:val="22"/>
          <w:szCs w:val="22"/>
        </w:rPr>
        <w:t>For trade receivables</w:t>
      </w:r>
      <w:r w:rsidR="0081059D" w:rsidRPr="0081059D">
        <w:rPr>
          <w:rFonts w:ascii="Arial" w:eastAsia="Arial" w:hAnsi="Arial" w:cs="Arial"/>
          <w:sz w:val="22"/>
          <w:szCs w:val="22"/>
        </w:rPr>
        <w:t xml:space="preserve"> </w:t>
      </w:r>
      <w:r w:rsidRPr="0081059D">
        <w:rPr>
          <w:rFonts w:ascii="Arial" w:eastAsia="Arial" w:hAnsi="Arial" w:cs="Arial"/>
          <w:sz w:val="22"/>
          <w:szCs w:val="22"/>
        </w:rPr>
        <w:t xml:space="preserve">and contract assets, the Group applies a simplified approach in calculating ECLs. Therefore, the Group does not track changes in credit </w:t>
      </w:r>
      <w:proofErr w:type="gramStart"/>
      <w:r w:rsidRPr="0081059D">
        <w:rPr>
          <w:rFonts w:ascii="Arial" w:eastAsia="Arial" w:hAnsi="Arial" w:cs="Arial"/>
          <w:sz w:val="22"/>
          <w:szCs w:val="22"/>
        </w:rPr>
        <w:t>risk, but</w:t>
      </w:r>
      <w:proofErr w:type="gramEnd"/>
      <w:r w:rsidRPr="0081059D">
        <w:rPr>
          <w:rFonts w:ascii="Arial" w:eastAsia="Arial" w:hAnsi="Arial" w:cs="Arial"/>
          <w:sz w:val="22"/>
          <w:szCs w:val="22"/>
        </w:rPr>
        <w:t xml:space="preserve"> instead </w:t>
      </w:r>
      <w:r w:rsidR="008E198E" w:rsidRPr="0081059D">
        <w:rPr>
          <w:rFonts w:ascii="Arial" w:eastAsia="Arial" w:hAnsi="Arial" w:cs="Arial"/>
          <w:sz w:val="22"/>
          <w:szCs w:val="22"/>
        </w:rPr>
        <w:t>recogni</w:t>
      </w:r>
      <w:r w:rsidR="009D7216">
        <w:rPr>
          <w:rFonts w:ascii="Arial" w:eastAsia="Arial" w:hAnsi="Arial" w:cs="Arial"/>
          <w:sz w:val="22"/>
          <w:szCs w:val="22"/>
        </w:rPr>
        <w:t>s</w:t>
      </w:r>
      <w:r w:rsidR="008E198E" w:rsidRPr="0081059D">
        <w:rPr>
          <w:rFonts w:ascii="Arial" w:eastAsia="Arial" w:hAnsi="Arial" w:cs="Arial"/>
          <w:sz w:val="22"/>
          <w:szCs w:val="22"/>
        </w:rPr>
        <w:t>es</w:t>
      </w:r>
      <w:r w:rsidRPr="0081059D">
        <w:rPr>
          <w:rFonts w:ascii="Arial" w:eastAsia="Arial" w:hAnsi="Arial" w:cs="Arial"/>
          <w:sz w:val="22"/>
          <w:szCs w:val="22"/>
        </w:rPr>
        <w:t xml:space="preserve"> a loss allowance based on lifetime ECLs at each reporting date. </w:t>
      </w:r>
    </w:p>
    <w:p w14:paraId="22D669E1" w14:textId="2BFD892A" w:rsidR="00606EE6" w:rsidRPr="0081059D" w:rsidRDefault="00640760" w:rsidP="003E363C">
      <w:pPr>
        <w:spacing w:before="120" w:after="120" w:line="380" w:lineRule="exact"/>
        <w:ind w:left="900"/>
        <w:jc w:val="thaiDistribute"/>
        <w:textAlignment w:val="auto"/>
        <w:rPr>
          <w:rFonts w:ascii="Arial" w:eastAsia="Arial" w:hAnsi="Arial" w:cs="Arial"/>
          <w:sz w:val="22"/>
          <w:szCs w:val="22"/>
        </w:rPr>
      </w:pPr>
      <w:r w:rsidRPr="00B66952">
        <w:rPr>
          <w:rFonts w:ascii="Arial" w:eastAsia="Arial" w:hAnsi="Arial" w:cs="Arial"/>
          <w:sz w:val="22"/>
          <w:szCs w:val="22"/>
        </w:rPr>
        <w:t xml:space="preserve">ECLs are calculated </w:t>
      </w:r>
      <w:r w:rsidR="00606EE6" w:rsidRPr="0081059D">
        <w:rPr>
          <w:rFonts w:ascii="Arial" w:eastAsia="Arial" w:hAnsi="Arial" w:cs="Arial"/>
          <w:sz w:val="22"/>
          <w:szCs w:val="22"/>
        </w:rPr>
        <w:t xml:space="preserve">based on </w:t>
      </w:r>
      <w:proofErr w:type="gramStart"/>
      <w:r w:rsidR="00606EE6" w:rsidRPr="0081059D">
        <w:rPr>
          <w:rFonts w:ascii="Arial" w:eastAsia="Arial" w:hAnsi="Arial" w:cs="Arial"/>
          <w:sz w:val="22"/>
          <w:szCs w:val="22"/>
        </w:rPr>
        <w:t>its</w:t>
      </w:r>
      <w:proofErr w:type="gramEnd"/>
      <w:r w:rsidR="00606EE6" w:rsidRPr="0081059D">
        <w:rPr>
          <w:rFonts w:ascii="Arial" w:eastAsia="Arial" w:hAnsi="Arial" w:cs="Arial"/>
          <w:sz w:val="22"/>
          <w:szCs w:val="22"/>
        </w:rPr>
        <w:t xml:space="preserve"> historical credit loss experience and adjusted for forward-looking factors specific to the debtors and the economic environment.</w:t>
      </w:r>
    </w:p>
    <w:p w14:paraId="2F886EB9" w14:textId="0451ED95" w:rsidR="00EB67B5" w:rsidRPr="003E363C" w:rsidRDefault="00606EE6" w:rsidP="00B34026">
      <w:pPr>
        <w:pStyle w:val="ListParagraph"/>
        <w:spacing w:before="120" w:after="120" w:line="380" w:lineRule="exact"/>
        <w:ind w:left="900"/>
        <w:jc w:val="thaiDistribute"/>
        <w:textAlignment w:val="auto"/>
        <w:rPr>
          <w:rFonts w:ascii="Arial" w:eastAsia="Arial" w:hAnsi="Arial" w:cs="Arial"/>
          <w:sz w:val="22"/>
          <w:szCs w:val="22"/>
        </w:rPr>
      </w:pPr>
      <w:r w:rsidRPr="0081059D">
        <w:rPr>
          <w:rFonts w:ascii="Arial" w:eastAsia="Arial" w:hAnsi="Arial" w:cs="Arial"/>
          <w:sz w:val="22"/>
          <w:szCs w:val="22"/>
        </w:rPr>
        <w:t xml:space="preserve">A financial asset is written off when there is no reasonable expectation of recovering </w:t>
      </w:r>
      <w:r w:rsidR="00411199">
        <w:rPr>
          <w:rFonts w:ascii="Arial" w:eastAsia="Arial" w:hAnsi="Arial" w:cstheme="minorBidi" w:hint="cs"/>
          <w:sz w:val="22"/>
          <w:szCs w:val="22"/>
          <w:cs/>
        </w:rPr>
        <w:t xml:space="preserve">               </w:t>
      </w:r>
      <w:r w:rsidRPr="0081059D">
        <w:rPr>
          <w:rFonts w:ascii="Arial" w:eastAsia="Arial" w:hAnsi="Arial" w:cs="Arial"/>
          <w:sz w:val="22"/>
          <w:szCs w:val="22"/>
        </w:rPr>
        <w:t xml:space="preserve">the contractual cash </w:t>
      </w:r>
      <w:proofErr w:type="gramStart"/>
      <w:r w:rsidRPr="0081059D">
        <w:rPr>
          <w:rFonts w:ascii="Arial" w:eastAsia="Arial" w:hAnsi="Arial" w:cs="Arial"/>
          <w:sz w:val="22"/>
          <w:szCs w:val="22"/>
        </w:rPr>
        <w:t>flows</w:t>
      </w:r>
      <w:proofErr w:type="gramEnd"/>
      <w:r w:rsidR="00EB67B5">
        <w:rPr>
          <w:rFonts w:ascii="Arial" w:hAnsi="Arial" w:cstheme="minorBidi"/>
          <w:b/>
          <w:bCs/>
          <w:sz w:val="22"/>
          <w:szCs w:val="22"/>
        </w:rPr>
        <w:t>.</w:t>
      </w:r>
    </w:p>
    <w:p w14:paraId="22D669E8" w14:textId="3CEF5F3E" w:rsidR="00EB6AD0" w:rsidRPr="00F63EF5" w:rsidRDefault="00246A2C" w:rsidP="003F624F">
      <w:pPr>
        <w:spacing w:before="120" w:after="120" w:line="380" w:lineRule="exact"/>
        <w:ind w:left="540" w:hanging="569"/>
        <w:jc w:val="thaiDistribute"/>
        <w:rPr>
          <w:rFonts w:ascii="Arial" w:hAnsi="Arial" w:cs="Arial"/>
          <w:b/>
          <w:bCs/>
          <w:sz w:val="22"/>
          <w:szCs w:val="22"/>
        </w:rPr>
      </w:pPr>
      <w:r>
        <w:rPr>
          <w:rFonts w:ascii="Arial" w:hAnsi="Arial" w:cstheme="minorBidi"/>
          <w:b/>
          <w:bCs/>
          <w:sz w:val="22"/>
          <w:szCs w:val="22"/>
        </w:rPr>
        <w:t>4</w:t>
      </w:r>
      <w:r w:rsidR="00606EE6">
        <w:rPr>
          <w:rFonts w:ascii="Arial" w:hAnsi="Arial" w:cstheme="minorBidi"/>
          <w:b/>
          <w:bCs/>
          <w:sz w:val="22"/>
          <w:szCs w:val="22"/>
        </w:rPr>
        <w:t>.18</w:t>
      </w:r>
      <w:r w:rsidR="00EB6AD0" w:rsidRPr="00F63EF5">
        <w:rPr>
          <w:rFonts w:ascii="Arial" w:hAnsi="Arial" w:cs="Arial"/>
          <w:b/>
          <w:bCs/>
          <w:sz w:val="22"/>
          <w:szCs w:val="22"/>
          <w:cs/>
        </w:rPr>
        <w:tab/>
      </w:r>
      <w:r w:rsidR="00EB6AD0" w:rsidRPr="00F63EF5">
        <w:rPr>
          <w:rFonts w:ascii="Arial" w:hAnsi="Arial" w:cs="Arial"/>
          <w:b/>
          <w:bCs/>
          <w:sz w:val="22"/>
          <w:szCs w:val="22"/>
        </w:rPr>
        <w:t>Fair value measurement</w:t>
      </w:r>
    </w:p>
    <w:p w14:paraId="22D669E9" w14:textId="2901503C" w:rsidR="00EB6AD0" w:rsidRPr="00F63EF5" w:rsidRDefault="00EB6AD0" w:rsidP="003F624F">
      <w:pPr>
        <w:spacing w:before="120" w:after="120" w:line="380" w:lineRule="exact"/>
        <w:ind w:left="540" w:hanging="569"/>
        <w:jc w:val="thaiDistribute"/>
        <w:rPr>
          <w:rFonts w:ascii="Arial" w:hAnsi="Arial" w:cs="Arial"/>
          <w:sz w:val="22"/>
          <w:szCs w:val="22"/>
        </w:rPr>
      </w:pPr>
      <w:r w:rsidRPr="00F63EF5">
        <w:rPr>
          <w:rFonts w:ascii="Arial" w:hAnsi="Arial" w:cs="Arial"/>
          <w:b/>
          <w:bCs/>
          <w:sz w:val="22"/>
          <w:szCs w:val="22"/>
        </w:rPr>
        <w:tab/>
      </w:r>
      <w:r w:rsidRPr="00F63EF5">
        <w:rPr>
          <w:rFonts w:ascii="Arial" w:hAnsi="Arial" w:cs="Arial"/>
          <w:sz w:val="22"/>
          <w:szCs w:val="22"/>
        </w:rPr>
        <w:t>Fair value is the price that would be received to sell an asset or paid to transfer a liability</w:t>
      </w:r>
      <w:r w:rsidR="00AA7BA2">
        <w:rPr>
          <w:rFonts w:ascii="Arial" w:hAnsi="Arial" w:cs="Arial"/>
          <w:sz w:val="22"/>
          <w:szCs w:val="22"/>
        </w:rPr>
        <w:t xml:space="preserve">          </w:t>
      </w:r>
      <w:r w:rsidRPr="00F63EF5">
        <w:rPr>
          <w:rFonts w:ascii="Arial" w:hAnsi="Arial" w:cs="Arial"/>
          <w:sz w:val="22"/>
          <w:szCs w:val="22"/>
        </w:rPr>
        <w:t xml:space="preserve"> in an orderly transaction between buyer and seller (market participants) at the measurement date. 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appl</w:t>
      </w:r>
      <w:r w:rsidR="002A6C98">
        <w:rPr>
          <w:rFonts w:ascii="Arial" w:hAnsi="Arial" w:cs="Arial"/>
          <w:sz w:val="22"/>
          <w:szCs w:val="22"/>
        </w:rPr>
        <w:t>ies</w:t>
      </w:r>
      <w:r w:rsidRPr="00F63EF5">
        <w:rPr>
          <w:rFonts w:ascii="Arial" w:hAnsi="Arial" w:cs="Arial"/>
          <w:sz w:val="22"/>
          <w:szCs w:val="22"/>
        </w:rPr>
        <w:t xml:space="preserve"> a quoted market price in an active market to measure </w:t>
      </w:r>
      <w:r w:rsidR="00B975D2">
        <w:rPr>
          <w:rFonts w:ascii="Arial" w:hAnsi="Arial" w:cs="Arial"/>
          <w:sz w:val="22"/>
          <w:szCs w:val="22"/>
        </w:rPr>
        <w:t>its</w:t>
      </w:r>
      <w:r w:rsidRPr="00F63EF5">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measure</w:t>
      </w:r>
      <w:r w:rsidR="002A6C98">
        <w:rPr>
          <w:rFonts w:ascii="Arial" w:hAnsi="Arial" w:cs="Arial"/>
          <w:sz w:val="22"/>
          <w:szCs w:val="22"/>
        </w:rPr>
        <w:t>s</w:t>
      </w:r>
      <w:r w:rsidRPr="00F63EF5">
        <w:rPr>
          <w:rFonts w:ascii="Arial" w:hAnsi="Arial" w:cs="Arial"/>
          <w:sz w:val="22"/>
          <w:szCs w:val="22"/>
        </w:rPr>
        <w:t xml:space="preserve"> fair value using valuation </w:t>
      </w:r>
      <w:proofErr w:type="gramStart"/>
      <w:r w:rsidRPr="00F63EF5">
        <w:rPr>
          <w:rFonts w:ascii="Arial" w:hAnsi="Arial" w:cs="Arial"/>
          <w:sz w:val="22"/>
          <w:szCs w:val="22"/>
        </w:rPr>
        <w:t>technique</w:t>
      </w:r>
      <w:proofErr w:type="gramEnd"/>
      <w:r w:rsidRPr="00F63EF5">
        <w:rPr>
          <w:rFonts w:ascii="Arial" w:hAnsi="Arial" w:cs="Arial"/>
          <w:sz w:val="22"/>
          <w:szCs w:val="22"/>
        </w:rPr>
        <w:t xml:space="preserve"> that are appropriate in</w:t>
      </w:r>
      <w:r w:rsidR="00B46AF5">
        <w:rPr>
          <w:rFonts w:ascii="Arial" w:hAnsi="Arial" w:cs="Arial"/>
          <w:sz w:val="22"/>
          <w:szCs w:val="22"/>
        </w:rPr>
        <w:t xml:space="preserve"> the circumstances and </w:t>
      </w:r>
      <w:r w:rsidR="008E198E">
        <w:rPr>
          <w:rFonts w:ascii="Arial" w:hAnsi="Arial" w:cs="Arial"/>
          <w:sz w:val="22"/>
          <w:szCs w:val="22"/>
        </w:rPr>
        <w:t>maximi</w:t>
      </w:r>
      <w:r w:rsidR="000530E0">
        <w:rPr>
          <w:rFonts w:ascii="Arial" w:hAnsi="Arial" w:cs="Arial"/>
          <w:sz w:val="22"/>
          <w:szCs w:val="22"/>
        </w:rPr>
        <w:t>s</w:t>
      </w:r>
      <w:r w:rsidR="008E198E">
        <w:rPr>
          <w:rFonts w:ascii="Arial" w:hAnsi="Arial" w:cs="Arial"/>
          <w:sz w:val="22"/>
          <w:szCs w:val="22"/>
        </w:rPr>
        <w:t>es</w:t>
      </w:r>
      <w:r w:rsidRPr="00F63EF5">
        <w:rPr>
          <w:rFonts w:ascii="Arial" w:hAnsi="Arial" w:cs="Arial"/>
          <w:sz w:val="22"/>
          <w:szCs w:val="22"/>
        </w:rPr>
        <w:t xml:space="preserve"> the use of relevant observable inputs related to assets and liabilities that are required to be measured at fair value.</w:t>
      </w:r>
    </w:p>
    <w:p w14:paraId="22D669EA" w14:textId="7B999120" w:rsidR="00EB6AD0" w:rsidRDefault="003F624F" w:rsidP="003F624F">
      <w:pPr>
        <w:tabs>
          <w:tab w:val="left" w:pos="1440"/>
        </w:tabs>
        <w:spacing w:before="120" w:after="120" w:line="380" w:lineRule="exact"/>
        <w:ind w:left="540" w:hanging="569"/>
        <w:jc w:val="thaiDistribute"/>
        <w:outlineLvl w:val="0"/>
        <w:rPr>
          <w:rFonts w:ascii="Arial" w:hAnsi="Arial" w:cstheme="minorBidi"/>
          <w:sz w:val="22"/>
          <w:szCs w:val="22"/>
        </w:rPr>
      </w:pPr>
      <w:r>
        <w:rPr>
          <w:rFonts w:ascii="Arial" w:hAnsi="Arial" w:cs="Arial"/>
          <w:sz w:val="22"/>
          <w:szCs w:val="22"/>
        </w:rPr>
        <w:tab/>
      </w:r>
      <w:r w:rsidR="00EB6AD0" w:rsidRPr="00F63EF5">
        <w:rPr>
          <w:rFonts w:ascii="Arial" w:hAnsi="Arial" w:cs="Arial"/>
          <w:sz w:val="22"/>
          <w:szCs w:val="22"/>
        </w:rPr>
        <w:t xml:space="preserve">All assets and liabilities for which fair value is measured or disclosed in the financial statements are </w:t>
      </w:r>
      <w:r w:rsidR="008E198E" w:rsidRPr="00F63EF5">
        <w:rPr>
          <w:rFonts w:ascii="Arial" w:hAnsi="Arial" w:cs="Arial"/>
          <w:sz w:val="22"/>
          <w:szCs w:val="22"/>
        </w:rPr>
        <w:t>categori</w:t>
      </w:r>
      <w:r w:rsidR="00277632">
        <w:rPr>
          <w:rFonts w:ascii="Arial" w:hAnsi="Arial" w:cs="Arial"/>
          <w:sz w:val="22"/>
          <w:szCs w:val="22"/>
        </w:rPr>
        <w:t>s</w:t>
      </w:r>
      <w:r w:rsidR="008E198E" w:rsidRPr="00F63EF5">
        <w:rPr>
          <w:rFonts w:ascii="Arial" w:hAnsi="Arial" w:cs="Arial"/>
          <w:sz w:val="22"/>
          <w:szCs w:val="22"/>
        </w:rPr>
        <w:t>ed</w:t>
      </w:r>
      <w:r w:rsidR="00EB6AD0" w:rsidRPr="00F63EF5">
        <w:rPr>
          <w:rFonts w:ascii="Arial" w:hAnsi="Arial" w:cs="Arial"/>
          <w:sz w:val="22"/>
          <w:szCs w:val="22"/>
        </w:rPr>
        <w:t xml:space="preserve"> within the fair value hierarchy into three levels based on </w:t>
      </w:r>
      <w:r w:rsidR="008E198E" w:rsidRPr="00F63EF5">
        <w:rPr>
          <w:rFonts w:ascii="Arial" w:hAnsi="Arial" w:cs="Arial"/>
          <w:sz w:val="22"/>
          <w:szCs w:val="22"/>
        </w:rPr>
        <w:t>categories</w:t>
      </w:r>
      <w:r w:rsidR="00EB6AD0" w:rsidRPr="00F63EF5">
        <w:rPr>
          <w:rFonts w:ascii="Arial" w:hAnsi="Arial" w:cs="Arial"/>
          <w:sz w:val="22"/>
          <w:szCs w:val="22"/>
        </w:rPr>
        <w:t xml:space="preserve"> of input to be used in fair value measurement as follows:</w:t>
      </w:r>
    </w:p>
    <w:p w14:paraId="22D669EB" w14:textId="77777777" w:rsidR="00EB6AD0" w:rsidRPr="00F63EF5" w:rsidRDefault="00EB6AD0" w:rsidP="003F624F">
      <w:pPr>
        <w:tabs>
          <w:tab w:val="left" w:pos="1440"/>
        </w:tabs>
        <w:spacing w:before="120" w:after="120" w:line="380" w:lineRule="exact"/>
        <w:ind w:left="1710" w:hanging="1170"/>
        <w:jc w:val="thaiDistribute"/>
        <w:outlineLvl w:val="0"/>
        <w:rPr>
          <w:rFonts w:ascii="Arial" w:hAnsi="Arial" w:cs="Arial"/>
          <w:sz w:val="22"/>
          <w:szCs w:val="22"/>
        </w:rPr>
      </w:pPr>
      <w:r w:rsidRPr="00F63EF5">
        <w:rPr>
          <w:rFonts w:ascii="Arial" w:hAnsi="Arial" w:cs="Arial"/>
          <w:sz w:val="22"/>
          <w:szCs w:val="22"/>
        </w:rPr>
        <w:t>Level</w:t>
      </w:r>
      <w:r w:rsidRPr="00F63EF5">
        <w:rPr>
          <w:rFonts w:ascii="Arial" w:hAnsi="Arial" w:cs="Arial"/>
          <w:sz w:val="22"/>
          <w:szCs w:val="22"/>
          <w:cs/>
        </w:rPr>
        <w:t xml:space="preserve"> </w:t>
      </w:r>
      <w:r w:rsidRPr="00F63EF5">
        <w:rPr>
          <w:rFonts w:ascii="Arial" w:hAnsi="Arial" w:cs="Arial"/>
          <w:sz w:val="22"/>
          <w:szCs w:val="22"/>
        </w:rPr>
        <w:t>1</w:t>
      </w:r>
      <w:r w:rsidR="00AA7BA2">
        <w:rPr>
          <w:rFonts w:ascii="Arial" w:hAnsi="Arial" w:cs="Arial"/>
          <w:sz w:val="22"/>
          <w:szCs w:val="22"/>
        </w:rPr>
        <w:tab/>
      </w:r>
      <w:proofErr w:type="gramStart"/>
      <w:r w:rsidRPr="00F63EF5">
        <w:rPr>
          <w:rFonts w:ascii="Arial" w:hAnsi="Arial" w:cs="Arial"/>
          <w:sz w:val="22"/>
          <w:szCs w:val="22"/>
        </w:rPr>
        <w:t xml:space="preserve">- </w:t>
      </w:r>
      <w:r w:rsidRPr="00F63EF5">
        <w:rPr>
          <w:rFonts w:ascii="Arial" w:hAnsi="Arial" w:cs="Arial"/>
          <w:sz w:val="22"/>
          <w:szCs w:val="22"/>
        </w:rPr>
        <w:tab/>
        <w:t>Use</w:t>
      </w:r>
      <w:proofErr w:type="gramEnd"/>
      <w:r w:rsidRPr="00F63EF5">
        <w:rPr>
          <w:rFonts w:ascii="Arial" w:hAnsi="Arial" w:cs="Arial"/>
          <w:sz w:val="22"/>
          <w:szCs w:val="22"/>
        </w:rPr>
        <w:t xml:space="preserve"> of quoted market prices in an active market for such assets or liabilities </w:t>
      </w:r>
    </w:p>
    <w:p w14:paraId="22D669EC" w14:textId="77777777" w:rsidR="00EB6AD0" w:rsidRPr="00F63EF5" w:rsidRDefault="00EB6AD0" w:rsidP="003F624F">
      <w:pPr>
        <w:tabs>
          <w:tab w:val="left" w:pos="1440"/>
        </w:tabs>
        <w:spacing w:before="120" w:after="120" w:line="380" w:lineRule="exact"/>
        <w:ind w:left="1710" w:hanging="1170"/>
        <w:jc w:val="thaiDistribute"/>
        <w:outlineLvl w:val="0"/>
        <w:rPr>
          <w:rFonts w:ascii="Arial" w:hAnsi="Arial" w:cs="Arial"/>
          <w:sz w:val="22"/>
          <w:szCs w:val="22"/>
        </w:rPr>
      </w:pPr>
      <w:r w:rsidRPr="00F63EF5">
        <w:rPr>
          <w:rFonts w:ascii="Arial" w:hAnsi="Arial" w:cs="Arial"/>
          <w:sz w:val="22"/>
          <w:szCs w:val="22"/>
        </w:rPr>
        <w:t>Level</w:t>
      </w:r>
      <w:r w:rsidRPr="00F63EF5">
        <w:rPr>
          <w:rFonts w:ascii="Arial" w:hAnsi="Arial" w:cs="Arial"/>
          <w:sz w:val="22"/>
          <w:szCs w:val="22"/>
          <w:cs/>
        </w:rPr>
        <w:t xml:space="preserve"> </w:t>
      </w:r>
      <w:r w:rsidRPr="00F63EF5">
        <w:rPr>
          <w:rFonts w:ascii="Arial" w:hAnsi="Arial" w:cs="Arial"/>
          <w:sz w:val="22"/>
          <w:szCs w:val="22"/>
        </w:rPr>
        <w:t>2</w:t>
      </w:r>
      <w:r w:rsidR="00AA7BA2">
        <w:rPr>
          <w:rFonts w:ascii="Arial" w:hAnsi="Arial" w:cs="Arial"/>
          <w:sz w:val="22"/>
          <w:szCs w:val="22"/>
        </w:rPr>
        <w:tab/>
      </w:r>
      <w:proofErr w:type="gramStart"/>
      <w:r w:rsidRPr="00F63EF5">
        <w:rPr>
          <w:rFonts w:ascii="Arial" w:hAnsi="Arial" w:cs="Arial"/>
          <w:sz w:val="22"/>
          <w:szCs w:val="22"/>
        </w:rPr>
        <w:t xml:space="preserve">- </w:t>
      </w:r>
      <w:r w:rsidRPr="00F63EF5">
        <w:rPr>
          <w:rFonts w:ascii="Arial" w:hAnsi="Arial" w:cs="Arial"/>
          <w:sz w:val="22"/>
          <w:szCs w:val="22"/>
        </w:rPr>
        <w:tab/>
        <w:t>Use</w:t>
      </w:r>
      <w:proofErr w:type="gramEnd"/>
      <w:r w:rsidRPr="00F63EF5">
        <w:rPr>
          <w:rFonts w:ascii="Arial" w:hAnsi="Arial" w:cs="Arial"/>
          <w:sz w:val="22"/>
          <w:szCs w:val="22"/>
        </w:rPr>
        <w:t xml:space="preserve"> of other observable inputs for such assets or liabilities, whether directly or indirectly</w:t>
      </w:r>
    </w:p>
    <w:p w14:paraId="22D669ED" w14:textId="77777777" w:rsidR="00EB6AD0" w:rsidRPr="00F63EF5" w:rsidRDefault="00EB6AD0" w:rsidP="003F624F">
      <w:pPr>
        <w:tabs>
          <w:tab w:val="left" w:pos="1440"/>
        </w:tabs>
        <w:spacing w:before="120" w:after="120" w:line="380" w:lineRule="exact"/>
        <w:ind w:left="1710" w:hanging="1170"/>
        <w:jc w:val="thaiDistribute"/>
        <w:outlineLvl w:val="0"/>
        <w:rPr>
          <w:rFonts w:ascii="Arial" w:hAnsi="Arial" w:cs="Arial"/>
          <w:sz w:val="22"/>
          <w:szCs w:val="22"/>
        </w:rPr>
      </w:pPr>
      <w:r w:rsidRPr="00F63EF5">
        <w:rPr>
          <w:rFonts w:ascii="Arial" w:hAnsi="Arial" w:cs="Arial"/>
          <w:sz w:val="22"/>
          <w:szCs w:val="22"/>
        </w:rPr>
        <w:t>Level</w:t>
      </w:r>
      <w:r w:rsidRPr="00F63EF5">
        <w:rPr>
          <w:rFonts w:ascii="Arial" w:hAnsi="Arial" w:cs="Arial"/>
          <w:sz w:val="22"/>
          <w:szCs w:val="22"/>
          <w:cs/>
        </w:rPr>
        <w:t xml:space="preserve"> </w:t>
      </w:r>
      <w:r w:rsidRPr="00F63EF5">
        <w:rPr>
          <w:rFonts w:ascii="Arial" w:hAnsi="Arial" w:cs="Arial"/>
          <w:sz w:val="22"/>
          <w:szCs w:val="22"/>
        </w:rPr>
        <w:t>3</w:t>
      </w:r>
      <w:r w:rsidRPr="00F63EF5">
        <w:rPr>
          <w:rFonts w:ascii="Arial" w:hAnsi="Arial" w:cs="Arial"/>
          <w:sz w:val="22"/>
          <w:szCs w:val="22"/>
        </w:rPr>
        <w:tab/>
      </w:r>
      <w:proofErr w:type="gramStart"/>
      <w:r w:rsidRPr="00F63EF5">
        <w:rPr>
          <w:rFonts w:ascii="Arial" w:hAnsi="Arial" w:cs="Arial"/>
          <w:sz w:val="22"/>
          <w:szCs w:val="22"/>
        </w:rPr>
        <w:t xml:space="preserve">- </w:t>
      </w:r>
      <w:r w:rsidRPr="00F63EF5">
        <w:rPr>
          <w:rFonts w:ascii="Arial" w:hAnsi="Arial" w:cs="Arial"/>
          <w:sz w:val="22"/>
          <w:szCs w:val="22"/>
        </w:rPr>
        <w:tab/>
        <w:t>Use</w:t>
      </w:r>
      <w:proofErr w:type="gramEnd"/>
      <w:r w:rsidRPr="00F63EF5">
        <w:rPr>
          <w:rFonts w:ascii="Arial" w:hAnsi="Arial" w:cs="Arial"/>
          <w:sz w:val="22"/>
          <w:szCs w:val="22"/>
        </w:rPr>
        <w:t xml:space="preserve"> of unobservable inputs such as estimates of future cash flows </w:t>
      </w:r>
    </w:p>
    <w:p w14:paraId="1DE6DD9C" w14:textId="05BEA5E9" w:rsidR="009E4053" w:rsidRDefault="00EB6AD0" w:rsidP="00130AA2">
      <w:pPr>
        <w:spacing w:before="120" w:after="120" w:line="380" w:lineRule="exact"/>
        <w:ind w:left="547" w:hanging="547"/>
        <w:jc w:val="thaiDistribute"/>
        <w:rPr>
          <w:rFonts w:ascii="Arial" w:hAnsi="Arial" w:cs="Arial"/>
          <w:sz w:val="22"/>
          <w:szCs w:val="22"/>
        </w:rPr>
      </w:pPr>
      <w:r w:rsidRPr="00F63EF5">
        <w:rPr>
          <w:rFonts w:ascii="Arial" w:hAnsi="Arial" w:cs="Arial"/>
          <w:sz w:val="22"/>
          <w:szCs w:val="22"/>
        </w:rPr>
        <w:tab/>
        <w:t xml:space="preserve">At the end of each reporting period, the </w:t>
      </w:r>
      <w:r w:rsidR="002A6C98">
        <w:rPr>
          <w:rFonts w:ascii="Arial" w:hAnsi="Arial" w:cs="Arial"/>
          <w:sz w:val="22"/>
          <w:szCs w:val="22"/>
        </w:rPr>
        <w:t>Group</w:t>
      </w:r>
      <w:r w:rsidR="002A6C98" w:rsidRPr="00F63EF5">
        <w:rPr>
          <w:rFonts w:ascii="Arial" w:hAnsi="Arial" w:cs="Arial"/>
          <w:sz w:val="22"/>
          <w:szCs w:val="22"/>
        </w:rPr>
        <w:t xml:space="preserve"> </w:t>
      </w:r>
      <w:r w:rsidRPr="00F63EF5">
        <w:rPr>
          <w:rFonts w:ascii="Arial" w:hAnsi="Arial" w:cs="Arial"/>
          <w:sz w:val="22"/>
          <w:szCs w:val="22"/>
        </w:rPr>
        <w:t>determine</w:t>
      </w:r>
      <w:r w:rsidR="002A6C98">
        <w:rPr>
          <w:rFonts w:ascii="Arial" w:hAnsi="Arial" w:cs="Arial"/>
          <w:sz w:val="22"/>
          <w:szCs w:val="22"/>
        </w:rPr>
        <w:t>s</w:t>
      </w:r>
      <w:r w:rsidRPr="00F63EF5">
        <w:rPr>
          <w:rFonts w:ascii="Arial" w:hAnsi="Arial" w:cs="Arial"/>
          <w:sz w:val="22"/>
          <w:szCs w:val="22"/>
        </w:rPr>
        <w:t xml:space="preserve"> whether transfers have occurred between levels within the fair value hierarchy for assets and liabilities held at the end of </w:t>
      </w:r>
      <w:r w:rsidR="00AA7BA2">
        <w:rPr>
          <w:rFonts w:ascii="Arial" w:hAnsi="Arial" w:cs="Arial"/>
          <w:sz w:val="22"/>
          <w:szCs w:val="22"/>
        </w:rPr>
        <w:t xml:space="preserve">            </w:t>
      </w:r>
      <w:r w:rsidRPr="00F63EF5">
        <w:rPr>
          <w:rFonts w:ascii="Arial" w:hAnsi="Arial" w:cs="Arial"/>
          <w:sz w:val="22"/>
          <w:szCs w:val="22"/>
        </w:rPr>
        <w:t>the reporting period that are measured at fair value on a recurring basis.</w:t>
      </w:r>
    </w:p>
    <w:p w14:paraId="65BC233B" w14:textId="77777777" w:rsidR="006A574D" w:rsidRDefault="006A574D" w:rsidP="00130AA2">
      <w:pPr>
        <w:spacing w:before="120" w:after="120" w:line="380" w:lineRule="exact"/>
        <w:ind w:left="547" w:hanging="547"/>
        <w:jc w:val="thaiDistribute"/>
        <w:rPr>
          <w:rFonts w:ascii="Arial" w:hAnsi="Arial" w:cs="Arial"/>
          <w:sz w:val="22"/>
          <w:szCs w:val="22"/>
        </w:rPr>
      </w:pPr>
    </w:p>
    <w:p w14:paraId="0FB8A0FD" w14:textId="77777777" w:rsidR="006A574D" w:rsidRDefault="006A574D" w:rsidP="00130AA2">
      <w:pPr>
        <w:spacing w:before="120" w:after="120" w:line="380" w:lineRule="exact"/>
        <w:ind w:left="547" w:hanging="547"/>
        <w:jc w:val="thaiDistribute"/>
        <w:rPr>
          <w:rFonts w:ascii="Arial" w:hAnsi="Arial" w:cs="Arial"/>
          <w:b/>
          <w:bCs/>
          <w:sz w:val="22"/>
          <w:szCs w:val="22"/>
        </w:rPr>
      </w:pPr>
    </w:p>
    <w:p w14:paraId="22D669EF" w14:textId="1C92F01E" w:rsidR="00EB6AD0" w:rsidRPr="00F63EF5" w:rsidRDefault="00B823AD" w:rsidP="00847E05">
      <w:pPr>
        <w:spacing w:before="120" w:after="120" w:line="380" w:lineRule="exact"/>
        <w:ind w:left="547" w:hanging="547"/>
        <w:jc w:val="thaiDistribute"/>
        <w:rPr>
          <w:rFonts w:ascii="Arial" w:hAnsi="Arial" w:cs="Arial"/>
          <w:b/>
          <w:bCs/>
          <w:sz w:val="22"/>
          <w:szCs w:val="22"/>
        </w:rPr>
      </w:pPr>
      <w:r>
        <w:rPr>
          <w:rFonts w:ascii="Arial" w:hAnsi="Arial" w:cs="Browallia New"/>
          <w:b/>
          <w:bCs/>
          <w:sz w:val="22"/>
          <w:szCs w:val="28"/>
        </w:rPr>
        <w:lastRenderedPageBreak/>
        <w:t>5</w:t>
      </w:r>
      <w:r w:rsidR="003F624F">
        <w:rPr>
          <w:rFonts w:ascii="Arial" w:hAnsi="Arial" w:cs="Arial"/>
          <w:b/>
          <w:bCs/>
          <w:sz w:val="22"/>
          <w:szCs w:val="22"/>
        </w:rPr>
        <w:t>.</w:t>
      </w:r>
      <w:r w:rsidR="003F624F">
        <w:rPr>
          <w:rFonts w:ascii="Arial" w:hAnsi="Arial" w:cs="Arial"/>
          <w:b/>
          <w:bCs/>
          <w:sz w:val="22"/>
          <w:szCs w:val="22"/>
        </w:rPr>
        <w:tab/>
      </w:r>
      <w:r w:rsidR="00EB6AD0" w:rsidRPr="00F63EF5">
        <w:rPr>
          <w:rFonts w:ascii="Arial" w:hAnsi="Arial" w:cs="Arial"/>
          <w:b/>
          <w:bCs/>
          <w:sz w:val="22"/>
          <w:szCs w:val="22"/>
        </w:rPr>
        <w:t>Significant accounting judgements and estimates</w:t>
      </w:r>
    </w:p>
    <w:p w14:paraId="22D669F0" w14:textId="77777777" w:rsidR="00EB6AD0" w:rsidRDefault="00EB6AD0" w:rsidP="003F624F">
      <w:pPr>
        <w:tabs>
          <w:tab w:val="left" w:pos="1440"/>
        </w:tabs>
        <w:spacing w:before="120" w:after="120" w:line="380" w:lineRule="exact"/>
        <w:ind w:left="547" w:hanging="547"/>
        <w:jc w:val="thaiDistribute"/>
        <w:outlineLvl w:val="0"/>
        <w:rPr>
          <w:rFonts w:ascii="Arial" w:hAnsi="Arial" w:cs="Arial"/>
          <w:sz w:val="22"/>
          <w:szCs w:val="22"/>
        </w:rPr>
      </w:pPr>
      <w:r w:rsidRPr="00F63EF5">
        <w:rPr>
          <w:rFonts w:ascii="Arial" w:hAnsi="Arial" w:cs="Arial"/>
          <w:sz w:val="22"/>
          <w:szCs w:val="22"/>
        </w:rPr>
        <w:tab/>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22D669F1" w14:textId="77777777" w:rsidR="002A6C98" w:rsidRPr="002A6C98" w:rsidRDefault="0092639A" w:rsidP="003F624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2A6C98" w:rsidRPr="002A6C98">
        <w:rPr>
          <w:rFonts w:ascii="Arial" w:hAnsi="Arial" w:cs="Arial"/>
          <w:b/>
          <w:bCs/>
          <w:sz w:val="22"/>
          <w:szCs w:val="22"/>
        </w:rPr>
        <w:t xml:space="preserve">Revenue from </w:t>
      </w:r>
      <w:r w:rsidR="003F624F">
        <w:rPr>
          <w:rFonts w:ascii="Arial" w:hAnsi="Arial" w:cs="Arial"/>
          <w:b/>
          <w:bCs/>
          <w:sz w:val="22"/>
          <w:szCs w:val="22"/>
        </w:rPr>
        <w:t>construction services</w:t>
      </w:r>
    </w:p>
    <w:p w14:paraId="22D669F2" w14:textId="36C1883E" w:rsidR="00AA7BA2" w:rsidRDefault="003F624F" w:rsidP="007145E9">
      <w:pPr>
        <w:spacing w:before="120" w:after="120" w:line="380" w:lineRule="exact"/>
        <w:ind w:left="547"/>
        <w:jc w:val="thaiDistribute"/>
        <w:rPr>
          <w:rFonts w:ascii="Arial" w:hAnsi="Arial" w:cs="Arial"/>
          <w:sz w:val="22"/>
          <w:szCs w:val="22"/>
        </w:rPr>
      </w:pPr>
      <w:r w:rsidRPr="00404DB8">
        <w:rPr>
          <w:rFonts w:ascii="Arial" w:hAnsi="Arial" w:cs="Arial"/>
          <w:sz w:val="22"/>
          <w:szCs w:val="22"/>
        </w:rPr>
        <w:t xml:space="preserve">The </w:t>
      </w:r>
      <w:r>
        <w:rPr>
          <w:rFonts w:ascii="Arial" w:hAnsi="Arial" w:cs="Arial"/>
          <w:sz w:val="22"/>
          <w:szCs w:val="20"/>
        </w:rPr>
        <w:t>Group</w:t>
      </w:r>
      <w:r w:rsidRPr="00404DB8">
        <w:rPr>
          <w:rFonts w:ascii="Arial" w:hAnsi="Arial" w:cs="Arial"/>
          <w:sz w:val="22"/>
          <w:szCs w:val="20"/>
        </w:rPr>
        <w:t xml:space="preserve"> </w:t>
      </w:r>
      <w:r w:rsidR="008E198E" w:rsidRPr="00404DB8">
        <w:rPr>
          <w:rFonts w:ascii="Arial" w:hAnsi="Arial" w:cs="Arial"/>
          <w:sz w:val="22"/>
          <w:szCs w:val="22"/>
        </w:rPr>
        <w:t>recogni</w:t>
      </w:r>
      <w:r w:rsidR="009D7216">
        <w:rPr>
          <w:rFonts w:ascii="Arial" w:hAnsi="Arial" w:cs="Arial"/>
          <w:sz w:val="22"/>
          <w:szCs w:val="22"/>
        </w:rPr>
        <w:t>s</w:t>
      </w:r>
      <w:r w:rsidR="008E198E" w:rsidRPr="00404DB8">
        <w:rPr>
          <w:rFonts w:ascii="Arial" w:hAnsi="Arial" w:cs="Arial"/>
          <w:sz w:val="22"/>
          <w:szCs w:val="22"/>
        </w:rPr>
        <w:t>e</w:t>
      </w:r>
      <w:r w:rsidR="008E198E">
        <w:rPr>
          <w:rFonts w:ascii="Arial" w:hAnsi="Arial" w:cs="Arial"/>
          <w:sz w:val="22"/>
          <w:szCs w:val="22"/>
        </w:rPr>
        <w:t>s</w:t>
      </w:r>
      <w:r w:rsidRPr="00404DB8">
        <w:rPr>
          <w:rFonts w:ascii="Arial" w:hAnsi="Arial" w:cs="Arial"/>
          <w:sz w:val="22"/>
          <w:szCs w:val="22"/>
        </w:rPr>
        <w:t xml:space="preserve"> revenue from construction </w:t>
      </w:r>
      <w:r w:rsidR="0068316A">
        <w:rPr>
          <w:rFonts w:ascii="Arial" w:hAnsi="Arial" w:cs="Arial"/>
          <w:sz w:val="22"/>
          <w:szCs w:val="22"/>
        </w:rPr>
        <w:t>services</w:t>
      </w:r>
      <w:r w:rsidR="0068316A" w:rsidRPr="00404DB8">
        <w:rPr>
          <w:rFonts w:ascii="Arial" w:hAnsi="Arial" w:cs="Arial"/>
          <w:sz w:val="22"/>
          <w:szCs w:val="22"/>
        </w:rPr>
        <w:t xml:space="preserve"> </w:t>
      </w:r>
      <w:r w:rsidRPr="00404DB8">
        <w:rPr>
          <w:rFonts w:ascii="Arial" w:hAnsi="Arial" w:cs="Arial"/>
          <w:sz w:val="22"/>
          <w:szCs w:val="22"/>
        </w:rPr>
        <w:t xml:space="preserve">over time. To </w:t>
      </w:r>
      <w:r>
        <w:rPr>
          <w:rFonts w:ascii="Arial" w:hAnsi="Arial" w:cs="Arial"/>
          <w:sz w:val="22"/>
          <w:szCs w:val="22"/>
        </w:rPr>
        <w:t xml:space="preserve">reflect </w:t>
      </w:r>
      <w:r w:rsidR="00AA7BA2">
        <w:rPr>
          <w:rFonts w:ascii="Arial" w:hAnsi="Arial" w:cs="Arial"/>
          <w:sz w:val="22"/>
          <w:szCs w:val="22"/>
        </w:rPr>
        <w:t xml:space="preserve">                 </w:t>
      </w:r>
      <w:r w:rsidRPr="00404DB8">
        <w:rPr>
          <w:rFonts w:ascii="Arial" w:hAnsi="Arial" w:cs="Arial"/>
          <w:sz w:val="22"/>
          <w:szCs w:val="22"/>
        </w:rPr>
        <w:t>the satisfaction of the performance obligation</w:t>
      </w:r>
      <w:r>
        <w:rPr>
          <w:rFonts w:ascii="Arial" w:hAnsi="Arial" w:cs="Arial"/>
          <w:sz w:val="22"/>
          <w:szCs w:val="22"/>
        </w:rPr>
        <w:t>s</w:t>
      </w:r>
      <w:r w:rsidRPr="00404DB8">
        <w:rPr>
          <w:rFonts w:ascii="Arial" w:hAnsi="Arial" w:cs="Arial"/>
          <w:sz w:val="22"/>
          <w:szCs w:val="22"/>
        </w:rPr>
        <w:t>, the management determines the stage of completion using an input method</w:t>
      </w:r>
      <w:r>
        <w:rPr>
          <w:rFonts w:ascii="Arial" w:hAnsi="Arial" w:cs="Arial"/>
          <w:sz w:val="22"/>
          <w:szCs w:val="22"/>
        </w:rPr>
        <w:t>,</w:t>
      </w:r>
      <w:r w:rsidRPr="00404DB8">
        <w:rPr>
          <w:rFonts w:ascii="Arial" w:hAnsi="Arial" w:cs="Arial"/>
          <w:sz w:val="22"/>
          <w:szCs w:val="22"/>
        </w:rPr>
        <w:t xml:space="preserve"> based on comparison of actual construction costs incurred up to the end of the period and total anticipated construction costs at completion of </w:t>
      </w:r>
      <w:r w:rsidR="00AA7BA2">
        <w:rPr>
          <w:rFonts w:ascii="Arial" w:hAnsi="Arial" w:cs="Arial"/>
          <w:sz w:val="22"/>
          <w:szCs w:val="22"/>
        </w:rPr>
        <w:t xml:space="preserve">            </w:t>
      </w:r>
      <w:r w:rsidRPr="00404DB8">
        <w:rPr>
          <w:rFonts w:ascii="Arial" w:hAnsi="Arial" w:cs="Arial"/>
          <w:sz w:val="22"/>
          <w:szCs w:val="22"/>
        </w:rPr>
        <w:t>the construction.</w:t>
      </w:r>
      <w:r w:rsidR="00F32E3A">
        <w:rPr>
          <w:rFonts w:ascii="Arial" w:hAnsi="Arial" w:cs="Arial"/>
          <w:sz w:val="22"/>
          <w:szCs w:val="22"/>
        </w:rPr>
        <w:t xml:space="preserve"> </w:t>
      </w:r>
      <w:r w:rsidR="00F32E3A" w:rsidRPr="00F63EF5">
        <w:rPr>
          <w:rFonts w:ascii="Arial" w:hAnsi="Arial" w:cs="Arial"/>
          <w:sz w:val="22"/>
          <w:szCs w:val="22"/>
        </w:rPr>
        <w:t xml:space="preserve">The </w:t>
      </w:r>
      <w:r w:rsidR="00F32E3A">
        <w:rPr>
          <w:rFonts w:ascii="Arial" w:hAnsi="Arial" w:cs="Arial"/>
          <w:sz w:val="22"/>
          <w:szCs w:val="22"/>
        </w:rPr>
        <w:t>Group</w:t>
      </w:r>
      <w:r w:rsidR="00F32E3A" w:rsidRPr="002A6C98">
        <w:rPr>
          <w:rFonts w:ascii="Arial" w:hAnsi="Arial" w:cs="Arial"/>
          <w:sz w:val="22"/>
          <w:szCs w:val="22"/>
        </w:rPr>
        <w:t xml:space="preserve"> </w:t>
      </w:r>
      <w:r w:rsidR="00F32E3A" w:rsidRPr="00F63EF5">
        <w:rPr>
          <w:rFonts w:ascii="Arial" w:hAnsi="Arial" w:cs="Arial"/>
          <w:sz w:val="22"/>
          <w:szCs w:val="22"/>
        </w:rPr>
        <w:t>estimate</w:t>
      </w:r>
      <w:r w:rsidR="00F32E3A">
        <w:rPr>
          <w:rFonts w:ascii="Arial" w:hAnsi="Arial" w:cs="Arial"/>
          <w:sz w:val="22"/>
          <w:szCs w:val="22"/>
        </w:rPr>
        <w:t>s</w:t>
      </w:r>
      <w:r w:rsidR="00F32E3A" w:rsidRPr="00F63EF5">
        <w:rPr>
          <w:rFonts w:ascii="Arial" w:hAnsi="Arial" w:cs="Arial"/>
          <w:sz w:val="22"/>
          <w:szCs w:val="22"/>
        </w:rPr>
        <w:t xml:space="preserve"> </w:t>
      </w:r>
      <w:r w:rsidR="00F32E3A">
        <w:rPr>
          <w:rFonts w:ascii="Arial" w:hAnsi="Arial" w:cs="Arial"/>
          <w:sz w:val="22"/>
          <w:szCs w:val="22"/>
        </w:rPr>
        <w:t xml:space="preserve">the </w:t>
      </w:r>
      <w:r w:rsidR="00F32E3A" w:rsidRPr="00F63EF5">
        <w:rPr>
          <w:rFonts w:ascii="Arial" w:hAnsi="Arial" w:cs="Arial"/>
          <w:sz w:val="22"/>
          <w:szCs w:val="22"/>
        </w:rPr>
        <w:t xml:space="preserve">costs of construction projects based on details of the construction work, </w:t>
      </w:r>
      <w:proofErr w:type="gramStart"/>
      <w:r w:rsidR="00F32E3A" w:rsidRPr="00F63EF5">
        <w:rPr>
          <w:rFonts w:ascii="Arial" w:hAnsi="Arial" w:cs="Arial"/>
          <w:sz w:val="22"/>
          <w:szCs w:val="22"/>
        </w:rPr>
        <w:t>taking into account</w:t>
      </w:r>
      <w:proofErr w:type="gramEnd"/>
      <w:r w:rsidR="00F32E3A" w:rsidRPr="00F63EF5">
        <w:rPr>
          <w:rFonts w:ascii="Arial" w:hAnsi="Arial" w:cs="Arial"/>
          <w:sz w:val="22"/>
          <w:szCs w:val="22"/>
        </w:rPr>
        <w:t xml:space="preserve"> the volume and value of construction materials to be used in</w:t>
      </w:r>
      <w:r w:rsidR="00F32E3A">
        <w:rPr>
          <w:rFonts w:ascii="Arial" w:hAnsi="Arial" w:cs="Arial"/>
          <w:sz w:val="22"/>
          <w:szCs w:val="22"/>
        </w:rPr>
        <w:t xml:space="preserve"> </w:t>
      </w:r>
      <w:r w:rsidR="00F32E3A" w:rsidRPr="00F63EF5">
        <w:rPr>
          <w:rFonts w:ascii="Arial" w:hAnsi="Arial" w:cs="Arial"/>
          <w:sz w:val="22"/>
          <w:szCs w:val="22"/>
        </w:rPr>
        <w:t>the project</w:t>
      </w:r>
      <w:r w:rsidR="00F32E3A">
        <w:rPr>
          <w:rFonts w:ascii="Arial" w:hAnsi="Arial" w:cs="Arial"/>
          <w:sz w:val="22"/>
          <w:szCs w:val="22"/>
        </w:rPr>
        <w:t>s</w:t>
      </w:r>
      <w:r w:rsidR="00F32E3A" w:rsidRPr="00F63EF5">
        <w:rPr>
          <w:rFonts w:ascii="Arial" w:hAnsi="Arial" w:cs="Arial"/>
          <w:sz w:val="22"/>
          <w:szCs w:val="22"/>
        </w:rPr>
        <w:t xml:space="preserve">, </w:t>
      </w:r>
      <w:r w:rsidR="00F32E3A">
        <w:rPr>
          <w:rFonts w:ascii="Arial" w:hAnsi="Arial" w:cs="Arial"/>
          <w:sz w:val="22"/>
          <w:szCs w:val="22"/>
        </w:rPr>
        <w:t>including</w:t>
      </w:r>
      <w:r w:rsidR="00F32E3A" w:rsidRPr="00F63EF5">
        <w:rPr>
          <w:rFonts w:ascii="Arial" w:hAnsi="Arial" w:cs="Arial"/>
          <w:sz w:val="22"/>
          <w:szCs w:val="22"/>
        </w:rPr>
        <w:t xml:space="preserve"> </w:t>
      </w:r>
      <w:r w:rsidR="00A605FA" w:rsidRPr="00F63EF5">
        <w:rPr>
          <w:rFonts w:ascii="Arial" w:hAnsi="Arial" w:cs="Arial"/>
          <w:sz w:val="22"/>
          <w:szCs w:val="22"/>
        </w:rPr>
        <w:t>labor</w:t>
      </w:r>
      <w:r w:rsidR="00F32E3A" w:rsidRPr="00F63EF5">
        <w:rPr>
          <w:rFonts w:ascii="Arial" w:hAnsi="Arial" w:cs="Arial"/>
          <w:sz w:val="22"/>
          <w:szCs w:val="22"/>
        </w:rPr>
        <w:t xml:space="preserve"> costs and other miscellaneous costs to be incurred to completion of service, </w:t>
      </w:r>
      <w:r w:rsidR="00F32E3A">
        <w:rPr>
          <w:rFonts w:ascii="Arial" w:hAnsi="Arial" w:cs="Arial"/>
          <w:sz w:val="22"/>
          <w:szCs w:val="22"/>
        </w:rPr>
        <w:t xml:space="preserve">and considering </w:t>
      </w:r>
      <w:r w:rsidR="00F32E3A" w:rsidRPr="00F63EF5">
        <w:rPr>
          <w:rFonts w:ascii="Arial" w:hAnsi="Arial" w:cs="Arial"/>
          <w:sz w:val="22"/>
          <w:szCs w:val="22"/>
        </w:rPr>
        <w:t>the direction of movement in these costs.</w:t>
      </w:r>
      <w:r w:rsidR="00A605FA">
        <w:rPr>
          <w:rFonts w:ascii="Arial" w:hAnsi="Arial" w:cs="Arial"/>
          <w:sz w:val="22"/>
          <w:szCs w:val="22"/>
        </w:rPr>
        <w:t xml:space="preserve"> </w:t>
      </w:r>
      <w:r w:rsidR="00F32E3A">
        <w:rPr>
          <w:rFonts w:ascii="Arial" w:hAnsi="Arial" w:cs="Arial"/>
          <w:sz w:val="22"/>
          <w:szCs w:val="22"/>
        </w:rPr>
        <w:t>These e</w:t>
      </w:r>
      <w:r w:rsidR="00F32E3A" w:rsidRPr="00F63EF5">
        <w:rPr>
          <w:rFonts w:ascii="Arial" w:hAnsi="Arial" w:cs="Arial"/>
          <w:sz w:val="22"/>
          <w:szCs w:val="22"/>
        </w:rPr>
        <w:t>stimates are reviewed regularly or whenever actual costs differ significantly from the original estimates.</w:t>
      </w:r>
    </w:p>
    <w:p w14:paraId="66478E9E" w14:textId="20E3889F" w:rsidR="00E5370B" w:rsidRDefault="00B975D2" w:rsidP="00B823AD">
      <w:pPr>
        <w:spacing w:before="120" w:after="120" w:line="380" w:lineRule="exact"/>
        <w:ind w:left="547"/>
        <w:jc w:val="thaiDistribute"/>
        <w:rPr>
          <w:rFonts w:ascii="Arial" w:hAnsi="Arial" w:cs="Arial"/>
          <w:sz w:val="22"/>
          <w:szCs w:val="22"/>
        </w:rPr>
      </w:pPr>
      <w:r>
        <w:rPr>
          <w:rFonts w:ascii="Arial" w:hAnsi="Arial" w:cs="Arial"/>
          <w:sz w:val="22"/>
          <w:szCs w:val="22"/>
        </w:rPr>
        <w:t>In addition, s</w:t>
      </w:r>
      <w:r w:rsidR="003F624F" w:rsidRPr="00404DB8">
        <w:rPr>
          <w:rFonts w:ascii="Arial" w:hAnsi="Arial" w:cs="Arial"/>
          <w:sz w:val="22"/>
          <w:szCs w:val="22"/>
        </w:rPr>
        <w:t xml:space="preserve">ignificant judgement </w:t>
      </w:r>
      <w:r w:rsidR="003F624F">
        <w:rPr>
          <w:rFonts w:ascii="Arial" w:hAnsi="Arial" w:cs="Arial"/>
          <w:sz w:val="22"/>
          <w:szCs w:val="22"/>
        </w:rPr>
        <w:t>is</w:t>
      </w:r>
      <w:r w:rsidR="003F624F" w:rsidRPr="00404DB8">
        <w:rPr>
          <w:rFonts w:ascii="Arial" w:hAnsi="Arial" w:cs="Arial"/>
          <w:sz w:val="22"/>
          <w:szCs w:val="22"/>
        </w:rPr>
        <w:t xml:space="preserve"> required in determining the contract costs incurred for work performed to </w:t>
      </w:r>
      <w:r w:rsidR="003F624F">
        <w:rPr>
          <w:rFonts w:ascii="Arial" w:hAnsi="Arial" w:cs="Arial"/>
          <w:sz w:val="22"/>
          <w:szCs w:val="22"/>
        </w:rPr>
        <w:t>date</w:t>
      </w:r>
      <w:r w:rsidR="003F624F" w:rsidRPr="00404DB8">
        <w:rPr>
          <w:rFonts w:ascii="Arial" w:hAnsi="Arial" w:cs="Arial"/>
          <w:sz w:val="22"/>
          <w:szCs w:val="22"/>
        </w:rPr>
        <w:t>, estimated total contract revenue</w:t>
      </w:r>
      <w:r w:rsidR="003F624F">
        <w:rPr>
          <w:rFonts w:ascii="Arial" w:hAnsi="Arial" w:cs="Arial"/>
          <w:sz w:val="22"/>
          <w:szCs w:val="22"/>
        </w:rPr>
        <w:t>,</w:t>
      </w:r>
      <w:r w:rsidR="003F624F" w:rsidRPr="00404DB8">
        <w:rPr>
          <w:rFonts w:ascii="Arial" w:hAnsi="Arial" w:cs="Arial"/>
          <w:sz w:val="22"/>
          <w:szCs w:val="22"/>
        </w:rPr>
        <w:t xml:space="preserve"> as well as assessing potential deduction</w:t>
      </w:r>
      <w:r w:rsidR="003F624F">
        <w:rPr>
          <w:rFonts w:ascii="Arial" w:hAnsi="Arial" w:cs="Arial"/>
          <w:sz w:val="22"/>
          <w:szCs w:val="22"/>
        </w:rPr>
        <w:t>s</w:t>
      </w:r>
      <w:r w:rsidR="003F624F" w:rsidRPr="00404DB8">
        <w:rPr>
          <w:rFonts w:ascii="Arial" w:hAnsi="Arial" w:cs="Arial"/>
          <w:sz w:val="22"/>
          <w:szCs w:val="22"/>
        </w:rPr>
        <w:t xml:space="preserve"> </w:t>
      </w:r>
      <w:r w:rsidR="003F624F">
        <w:rPr>
          <w:rFonts w:ascii="Arial" w:hAnsi="Arial" w:cs="Arial"/>
          <w:sz w:val="22"/>
          <w:szCs w:val="22"/>
        </w:rPr>
        <w:t>from</w:t>
      </w:r>
      <w:r w:rsidR="003F624F" w:rsidRPr="00404DB8">
        <w:rPr>
          <w:rFonts w:ascii="Arial" w:hAnsi="Arial" w:cs="Arial"/>
          <w:sz w:val="22"/>
          <w:szCs w:val="22"/>
        </w:rPr>
        <w:t xml:space="preserve"> revenue due to delay</w:t>
      </w:r>
      <w:r w:rsidR="003F624F">
        <w:rPr>
          <w:rFonts w:ascii="Arial" w:hAnsi="Arial" w:cs="Arial"/>
          <w:sz w:val="22"/>
          <w:szCs w:val="22"/>
        </w:rPr>
        <w:t>s</w:t>
      </w:r>
      <w:r w:rsidR="003F624F" w:rsidRPr="00404DB8">
        <w:rPr>
          <w:rFonts w:ascii="Arial" w:hAnsi="Arial" w:cs="Arial"/>
          <w:sz w:val="22"/>
          <w:szCs w:val="22"/>
        </w:rPr>
        <w:t xml:space="preserve"> in delivery or contractual penalties. In making these judgements, </w:t>
      </w:r>
      <w:r w:rsidR="003F624F">
        <w:rPr>
          <w:rFonts w:ascii="Arial" w:hAnsi="Arial" w:cs="Arial"/>
          <w:sz w:val="22"/>
          <w:szCs w:val="22"/>
        </w:rPr>
        <w:t>management</w:t>
      </w:r>
      <w:r w:rsidR="003F624F" w:rsidRPr="00404DB8">
        <w:rPr>
          <w:rFonts w:ascii="Arial" w:hAnsi="Arial" w:cs="Arial"/>
          <w:sz w:val="22"/>
          <w:szCs w:val="20"/>
        </w:rPr>
        <w:t xml:space="preserve"> </w:t>
      </w:r>
      <w:r w:rsidR="003F624F">
        <w:rPr>
          <w:rFonts w:ascii="Arial" w:hAnsi="Arial" w:cs="Arial"/>
          <w:sz w:val="22"/>
          <w:szCs w:val="22"/>
        </w:rPr>
        <w:t>relies</w:t>
      </w:r>
      <w:r w:rsidR="003F624F" w:rsidRPr="00404DB8">
        <w:rPr>
          <w:rFonts w:ascii="Arial" w:hAnsi="Arial" w:cs="Arial"/>
          <w:sz w:val="22"/>
          <w:szCs w:val="22"/>
        </w:rPr>
        <w:t xml:space="preserve"> on </w:t>
      </w:r>
      <w:proofErr w:type="gramStart"/>
      <w:r w:rsidR="003F624F" w:rsidRPr="00404DB8">
        <w:rPr>
          <w:rFonts w:ascii="Arial" w:hAnsi="Arial" w:cs="Arial"/>
          <w:sz w:val="22"/>
          <w:szCs w:val="22"/>
        </w:rPr>
        <w:t>past experience</w:t>
      </w:r>
      <w:proofErr w:type="gramEnd"/>
      <w:r w:rsidR="003F624F" w:rsidRPr="00404DB8">
        <w:rPr>
          <w:rFonts w:ascii="Arial" w:hAnsi="Arial" w:cs="Arial"/>
          <w:sz w:val="22"/>
          <w:szCs w:val="22"/>
        </w:rPr>
        <w:t>, historical information and information from the project engineers.</w:t>
      </w:r>
    </w:p>
    <w:p w14:paraId="22D669F4" w14:textId="3EC85503" w:rsidR="00F32E3A" w:rsidRPr="00F63EF5" w:rsidRDefault="00866288" w:rsidP="00F32E3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F32E3A" w:rsidRPr="00F63EF5">
        <w:rPr>
          <w:rFonts w:ascii="Arial" w:hAnsi="Arial" w:cs="Arial"/>
          <w:b/>
          <w:bCs/>
          <w:sz w:val="22"/>
          <w:szCs w:val="22"/>
        </w:rPr>
        <w:t>Provision for losses on construction projects</w:t>
      </w:r>
    </w:p>
    <w:p w14:paraId="22D66A05" w14:textId="6E2978FD" w:rsidR="00F63EF5" w:rsidRDefault="00F32E3A" w:rsidP="003F624F">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F63EF5">
        <w:rPr>
          <w:rFonts w:ascii="Arial" w:hAnsi="Arial" w:cs="Arial"/>
          <w:sz w:val="22"/>
          <w:szCs w:val="22"/>
        </w:rPr>
        <w:t xml:space="preserve">Management </w:t>
      </w:r>
      <w:r>
        <w:rPr>
          <w:rFonts w:ascii="Arial" w:hAnsi="Arial" w:cs="Arial"/>
          <w:sz w:val="22"/>
          <w:szCs w:val="22"/>
        </w:rPr>
        <w:t>has used judgement to estimate</w:t>
      </w:r>
      <w:r w:rsidRPr="00F63EF5">
        <w:rPr>
          <w:rFonts w:ascii="Arial" w:hAnsi="Arial" w:cs="Arial"/>
          <w:sz w:val="22"/>
          <w:szCs w:val="22"/>
        </w:rPr>
        <w:t xml:space="preserve"> the loss</w:t>
      </w:r>
      <w:r>
        <w:rPr>
          <w:rFonts w:ascii="Arial" w:hAnsi="Arial" w:cs="Arial"/>
          <w:sz w:val="22"/>
          <w:szCs w:val="22"/>
        </w:rPr>
        <w:t>es</w:t>
      </w:r>
      <w:r w:rsidRPr="00F63EF5">
        <w:rPr>
          <w:rFonts w:ascii="Arial" w:hAnsi="Arial" w:cs="Arial"/>
          <w:sz w:val="22"/>
          <w:szCs w:val="22"/>
        </w:rPr>
        <w:t xml:space="preserve"> expect</w:t>
      </w:r>
      <w:r>
        <w:rPr>
          <w:rFonts w:ascii="Arial" w:hAnsi="Arial" w:cs="Arial"/>
          <w:sz w:val="22"/>
          <w:szCs w:val="22"/>
        </w:rPr>
        <w:t>ed</w:t>
      </w:r>
      <w:r w:rsidRPr="00F63EF5">
        <w:rPr>
          <w:rFonts w:ascii="Arial" w:hAnsi="Arial" w:cs="Arial"/>
          <w:sz w:val="22"/>
          <w:szCs w:val="22"/>
        </w:rPr>
        <w:t xml:space="preserve"> to be </w:t>
      </w:r>
      <w:r>
        <w:rPr>
          <w:rFonts w:ascii="Arial" w:hAnsi="Arial" w:cs="Arial"/>
          <w:sz w:val="22"/>
          <w:szCs w:val="22"/>
        </w:rPr>
        <w:t>incurred from</w:t>
      </w:r>
      <w:r w:rsidRPr="00F63EF5">
        <w:rPr>
          <w:rFonts w:ascii="Arial" w:hAnsi="Arial" w:cs="Arial"/>
          <w:sz w:val="22"/>
          <w:szCs w:val="22"/>
        </w:rPr>
        <w:t xml:space="preserve"> each construction project, based on</w:t>
      </w:r>
      <w:r>
        <w:rPr>
          <w:rFonts w:ascii="Arial" w:hAnsi="Arial" w:cs="Arial"/>
          <w:sz w:val="22"/>
          <w:szCs w:val="22"/>
        </w:rPr>
        <w:t xml:space="preserve"> the</w:t>
      </w:r>
      <w:r w:rsidRPr="00F63EF5">
        <w:rPr>
          <w:rFonts w:ascii="Arial" w:hAnsi="Arial" w:cs="Arial"/>
          <w:sz w:val="22"/>
          <w:szCs w:val="22"/>
        </w:rPr>
        <w:t xml:space="preserve"> estimates of anticipated costs</w:t>
      </w:r>
      <w:r>
        <w:rPr>
          <w:rFonts w:ascii="Arial" w:hAnsi="Arial" w:cs="Arial"/>
          <w:sz w:val="22"/>
          <w:szCs w:val="22"/>
        </w:rPr>
        <w:t>,</w:t>
      </w:r>
      <w:r w:rsidRPr="00F63EF5">
        <w:rPr>
          <w:rFonts w:ascii="Arial" w:hAnsi="Arial" w:cs="Arial"/>
          <w:sz w:val="22"/>
          <w:szCs w:val="22"/>
        </w:rPr>
        <w:t xml:space="preserve"> </w:t>
      </w:r>
      <w:proofErr w:type="gramStart"/>
      <w:r>
        <w:rPr>
          <w:rFonts w:ascii="Arial" w:hAnsi="Arial" w:cs="Arial"/>
          <w:sz w:val="22"/>
          <w:szCs w:val="22"/>
        </w:rPr>
        <w:t>taking</w:t>
      </w:r>
      <w:r w:rsidRPr="00F63EF5">
        <w:rPr>
          <w:rFonts w:ascii="Arial" w:hAnsi="Arial" w:cs="Arial"/>
          <w:sz w:val="22"/>
          <w:szCs w:val="22"/>
        </w:rPr>
        <w:t xml:space="preserve"> into account</w:t>
      </w:r>
      <w:proofErr w:type="gramEnd"/>
      <w:r>
        <w:rPr>
          <w:rFonts w:ascii="Arial" w:hAnsi="Arial" w:cs="Arial"/>
          <w:sz w:val="22"/>
          <w:szCs w:val="22"/>
        </w:rPr>
        <w:t xml:space="preserve">         </w:t>
      </w:r>
      <w:r w:rsidRPr="00F63EF5">
        <w:rPr>
          <w:rFonts w:ascii="Arial" w:hAnsi="Arial" w:cs="Arial"/>
          <w:sz w:val="22"/>
          <w:szCs w:val="22"/>
        </w:rPr>
        <w:t xml:space="preserve"> the progress of the project and actual costs incurred to date, together with fluctuations</w:t>
      </w:r>
      <w:r w:rsidR="00904517">
        <w:rPr>
          <w:rFonts w:ascii="Arial" w:hAnsi="Arial" w:cs="Arial"/>
          <w:sz w:val="22"/>
          <w:szCs w:val="22"/>
        </w:rPr>
        <w:t xml:space="preserve">        </w:t>
      </w:r>
      <w:r w:rsidRPr="00F63EF5">
        <w:rPr>
          <w:rFonts w:ascii="Arial" w:hAnsi="Arial" w:cs="Arial"/>
          <w:sz w:val="22"/>
          <w:szCs w:val="22"/>
        </w:rPr>
        <w:t xml:space="preserve"> in costs of construction materials, </w:t>
      </w:r>
      <w:r w:rsidR="00A605FA" w:rsidRPr="00F63EF5">
        <w:rPr>
          <w:rFonts w:ascii="Arial" w:hAnsi="Arial" w:cs="Arial"/>
          <w:sz w:val="22"/>
          <w:szCs w:val="22"/>
        </w:rPr>
        <w:t>labor</w:t>
      </w:r>
      <w:r w:rsidRPr="00F63EF5">
        <w:rPr>
          <w:rFonts w:ascii="Arial" w:hAnsi="Arial" w:cs="Arial"/>
          <w:sz w:val="22"/>
          <w:szCs w:val="22"/>
        </w:rPr>
        <w:t xml:space="preserve"> </w:t>
      </w:r>
      <w:r>
        <w:rPr>
          <w:rFonts w:ascii="Arial" w:hAnsi="Arial" w:cs="Arial"/>
          <w:sz w:val="22"/>
          <w:szCs w:val="22"/>
        </w:rPr>
        <w:t xml:space="preserve">costs, </w:t>
      </w:r>
      <w:r w:rsidRPr="00F63EF5">
        <w:rPr>
          <w:rFonts w:ascii="Arial" w:hAnsi="Arial" w:cs="Arial"/>
          <w:sz w:val="22"/>
          <w:szCs w:val="22"/>
        </w:rPr>
        <w:t xml:space="preserve">and current </w:t>
      </w:r>
      <w:r>
        <w:rPr>
          <w:rFonts w:ascii="Arial" w:hAnsi="Arial" w:cs="Arial"/>
          <w:sz w:val="22"/>
          <w:szCs w:val="22"/>
        </w:rPr>
        <w:t>circumstances</w:t>
      </w:r>
      <w:r w:rsidRPr="00F63EF5">
        <w:rPr>
          <w:rFonts w:ascii="Arial" w:hAnsi="Arial" w:cs="Arial"/>
          <w:sz w:val="22"/>
          <w:szCs w:val="22"/>
        </w:rPr>
        <w:t>.</w:t>
      </w:r>
    </w:p>
    <w:p w14:paraId="22D66A0A" w14:textId="39133115" w:rsidR="006C3EAA" w:rsidRPr="00F63EF5" w:rsidRDefault="003F624F" w:rsidP="00C007D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F63EF5">
        <w:rPr>
          <w:rFonts w:ascii="Arial" w:hAnsi="Arial" w:cs="Arial"/>
          <w:b/>
          <w:bCs/>
          <w:sz w:val="22"/>
          <w:szCs w:val="22"/>
        </w:rPr>
        <w:t>Litigation</w:t>
      </w:r>
    </w:p>
    <w:p w14:paraId="22D66A0B" w14:textId="02C468AB" w:rsidR="006C3EAA" w:rsidRDefault="003F624F" w:rsidP="00B823AD">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Arial"/>
          <w:sz w:val="22"/>
          <w:szCs w:val="22"/>
        </w:rPr>
        <w:tab/>
      </w:r>
      <w:r w:rsidR="00130F48" w:rsidRPr="001973B1">
        <w:rPr>
          <w:rFonts w:ascii="Arial" w:hAnsi="Arial" w:cs="Arial"/>
          <w:sz w:val="22"/>
          <w:szCs w:val="22"/>
        </w:rPr>
        <w:t xml:space="preserve">The </w:t>
      </w:r>
      <w:r w:rsidR="002A6C98">
        <w:rPr>
          <w:rFonts w:ascii="Arial" w:hAnsi="Arial" w:cs="Arial"/>
          <w:sz w:val="22"/>
          <w:szCs w:val="22"/>
        </w:rPr>
        <w:t>Group</w:t>
      </w:r>
      <w:r w:rsidR="002A6C98" w:rsidRPr="002A6C98">
        <w:rPr>
          <w:rFonts w:ascii="Arial" w:hAnsi="Arial" w:cs="Arial"/>
          <w:sz w:val="22"/>
          <w:szCs w:val="22"/>
        </w:rPr>
        <w:t xml:space="preserve"> </w:t>
      </w:r>
      <w:r w:rsidR="00360306" w:rsidRPr="001973B1">
        <w:rPr>
          <w:rFonts w:ascii="Arial" w:hAnsi="Arial" w:cs="Arial"/>
          <w:sz w:val="22"/>
          <w:szCs w:val="22"/>
        </w:rPr>
        <w:t>ha</w:t>
      </w:r>
      <w:r w:rsidR="002A6C98">
        <w:rPr>
          <w:rFonts w:ascii="Arial" w:hAnsi="Arial" w:cs="Arial"/>
          <w:sz w:val="22"/>
          <w:szCs w:val="22"/>
        </w:rPr>
        <w:t>s</w:t>
      </w:r>
      <w:r w:rsidR="00360306" w:rsidRPr="001973B1">
        <w:rPr>
          <w:rFonts w:ascii="Arial" w:hAnsi="Arial" w:cs="Arial"/>
          <w:sz w:val="22"/>
          <w:szCs w:val="22"/>
        </w:rPr>
        <w:t xml:space="preserve"> </w:t>
      </w:r>
      <w:r w:rsidR="006C3EAA" w:rsidRPr="001973B1">
        <w:rPr>
          <w:rFonts w:ascii="Arial" w:hAnsi="Arial" w:cs="Arial"/>
          <w:sz w:val="22"/>
          <w:szCs w:val="22"/>
        </w:rPr>
        <w:t xml:space="preserve">contingent liabilities </w:t>
      </w:r>
      <w:proofErr w:type="gramStart"/>
      <w:r w:rsidR="006C3EAA" w:rsidRPr="001973B1">
        <w:rPr>
          <w:rFonts w:ascii="Arial" w:hAnsi="Arial" w:cs="Arial"/>
          <w:sz w:val="22"/>
          <w:szCs w:val="22"/>
        </w:rPr>
        <w:t>as a result of</w:t>
      </w:r>
      <w:proofErr w:type="gramEnd"/>
      <w:r w:rsidR="006C3EAA" w:rsidRPr="001973B1">
        <w:rPr>
          <w:rFonts w:ascii="Arial" w:hAnsi="Arial" w:cs="Arial"/>
          <w:sz w:val="22"/>
          <w:szCs w:val="22"/>
        </w:rPr>
        <w:t xml:space="preserve"> litigation. The management has used judgement to assess the results of the litigation and believes that</w:t>
      </w:r>
      <w:r w:rsidR="002A6C98">
        <w:rPr>
          <w:rFonts w:ascii="Arial" w:hAnsi="Arial" w:cs="Arial"/>
          <w:sz w:val="22"/>
          <w:szCs w:val="22"/>
        </w:rPr>
        <w:t xml:space="preserve"> </w:t>
      </w:r>
      <w:r w:rsidR="006C3EAA" w:rsidRPr="001973B1">
        <w:rPr>
          <w:rFonts w:ascii="Arial" w:hAnsi="Arial" w:cs="Arial"/>
          <w:sz w:val="22"/>
          <w:szCs w:val="22"/>
        </w:rPr>
        <w:t xml:space="preserve">no </w:t>
      </w:r>
      <w:r w:rsidR="00360306" w:rsidRPr="001973B1">
        <w:rPr>
          <w:rFonts w:ascii="Arial" w:hAnsi="Arial" w:cs="Browallia New"/>
          <w:sz w:val="22"/>
          <w:szCs w:val="28"/>
        </w:rPr>
        <w:t>loss will be incurred, other than losses for which provision has already been set aside</w:t>
      </w:r>
      <w:r w:rsidR="00F63EF5" w:rsidRPr="001973B1">
        <w:rPr>
          <w:rFonts w:ascii="Arial" w:hAnsi="Arial" w:cs="Arial"/>
          <w:sz w:val="22"/>
          <w:szCs w:val="22"/>
        </w:rPr>
        <w:t>.</w:t>
      </w:r>
    </w:p>
    <w:p w14:paraId="14B38848" w14:textId="77777777" w:rsidR="008828EB" w:rsidRDefault="008828E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FF5F1F2" w14:textId="0A7DBC75" w:rsidR="00360C0C" w:rsidRPr="00F63EF5" w:rsidRDefault="00360C0C" w:rsidP="00360C0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ab/>
      </w:r>
      <w:r w:rsidR="00CE3A4C" w:rsidRPr="00CE3A4C">
        <w:rPr>
          <w:rFonts w:ascii="Arial" w:hAnsi="Arial" w:cs="Arial"/>
          <w:b/>
          <w:bCs/>
          <w:sz w:val="22"/>
          <w:szCs w:val="22"/>
        </w:rPr>
        <w:t>Provision for warranty on construction projects</w:t>
      </w:r>
    </w:p>
    <w:p w14:paraId="43F02543" w14:textId="143B2D8E" w:rsidR="001617AD" w:rsidRDefault="00360C0C" w:rsidP="00360C0C">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Arial"/>
          <w:sz w:val="22"/>
          <w:szCs w:val="22"/>
        </w:rPr>
        <w:tab/>
      </w:r>
      <w:r w:rsidRPr="001973B1">
        <w:rPr>
          <w:rFonts w:ascii="Arial" w:hAnsi="Arial" w:cs="Arial"/>
          <w:sz w:val="22"/>
          <w:szCs w:val="22"/>
        </w:rPr>
        <w:t xml:space="preserve">The </w:t>
      </w:r>
      <w:r>
        <w:rPr>
          <w:rFonts w:ascii="Arial" w:hAnsi="Arial" w:cs="Arial"/>
          <w:sz w:val="22"/>
          <w:szCs w:val="22"/>
        </w:rPr>
        <w:t>Group</w:t>
      </w:r>
      <w:r w:rsidRPr="002A6C98">
        <w:rPr>
          <w:rFonts w:ascii="Arial" w:hAnsi="Arial" w:cs="Arial"/>
          <w:sz w:val="22"/>
          <w:szCs w:val="22"/>
        </w:rPr>
        <w:t xml:space="preserve"> </w:t>
      </w:r>
      <w:r w:rsidR="002F0005" w:rsidRPr="002F0005">
        <w:rPr>
          <w:rFonts w:ascii="Arial" w:hAnsi="Arial" w:cs="Arial"/>
          <w:sz w:val="22"/>
          <w:szCs w:val="22"/>
        </w:rPr>
        <w:t>applied judgement</w:t>
      </w:r>
      <w:r w:rsidR="000B2C75">
        <w:rPr>
          <w:rFonts w:ascii="Arial" w:hAnsi="Arial" w:cs="Arial"/>
          <w:sz w:val="22"/>
          <w:szCs w:val="22"/>
        </w:rPr>
        <w:t xml:space="preserve"> for </w:t>
      </w:r>
      <w:r w:rsidR="00A605FA">
        <w:rPr>
          <w:rFonts w:ascii="Arial" w:hAnsi="Arial" w:cs="Arial"/>
          <w:sz w:val="22"/>
          <w:szCs w:val="22"/>
        </w:rPr>
        <w:t>recogni</w:t>
      </w:r>
      <w:r w:rsidR="009D7216">
        <w:rPr>
          <w:rFonts w:ascii="Arial" w:hAnsi="Arial" w:cs="Arial"/>
          <w:sz w:val="22"/>
          <w:szCs w:val="22"/>
        </w:rPr>
        <w:t>s</w:t>
      </w:r>
      <w:r w:rsidR="00A605FA">
        <w:rPr>
          <w:rFonts w:ascii="Arial" w:hAnsi="Arial" w:cs="Arial"/>
          <w:sz w:val="22"/>
          <w:szCs w:val="22"/>
        </w:rPr>
        <w:t>ed</w:t>
      </w:r>
      <w:r w:rsidR="000B2C75">
        <w:rPr>
          <w:rFonts w:ascii="Arial" w:hAnsi="Arial" w:cs="Arial"/>
          <w:sz w:val="22"/>
          <w:szCs w:val="22"/>
        </w:rPr>
        <w:t xml:space="preserve"> provision for warranty on construction projects</w:t>
      </w:r>
      <w:r w:rsidR="000466A2">
        <w:rPr>
          <w:rFonts w:ascii="Arial" w:hAnsi="Arial" w:cs="Arial"/>
          <w:sz w:val="22"/>
          <w:szCs w:val="22"/>
        </w:rPr>
        <w:t xml:space="preserve"> which is completed </w:t>
      </w:r>
      <w:r w:rsidR="003D56C2">
        <w:rPr>
          <w:rFonts w:ascii="Arial" w:hAnsi="Arial" w:cs="Arial"/>
          <w:sz w:val="22"/>
          <w:szCs w:val="22"/>
        </w:rPr>
        <w:t xml:space="preserve">by </w:t>
      </w:r>
      <w:r w:rsidR="0048763C">
        <w:rPr>
          <w:rFonts w:ascii="Arial" w:hAnsi="Arial" w:cs="Arial"/>
          <w:sz w:val="22"/>
          <w:szCs w:val="22"/>
        </w:rPr>
        <w:t>considered from experience and information in the past</w:t>
      </w:r>
      <w:r w:rsidR="002B63C9">
        <w:rPr>
          <w:rFonts w:ascii="Arial" w:hAnsi="Arial" w:cs="Arial"/>
          <w:sz w:val="22"/>
          <w:szCs w:val="22"/>
        </w:rPr>
        <w:t>.</w:t>
      </w:r>
      <w:r w:rsidR="002F5E40">
        <w:rPr>
          <w:rFonts w:ascii="Arial" w:hAnsi="Arial" w:cs="Arial"/>
          <w:sz w:val="22"/>
          <w:szCs w:val="22"/>
        </w:rPr>
        <w:t xml:space="preserve"> </w:t>
      </w:r>
      <w:r w:rsidR="002B63C9">
        <w:rPr>
          <w:rFonts w:ascii="Arial" w:hAnsi="Arial" w:cs="Arial"/>
          <w:sz w:val="22"/>
          <w:szCs w:val="22"/>
        </w:rPr>
        <w:t>The</w:t>
      </w:r>
      <w:r w:rsidR="007246A6">
        <w:rPr>
          <w:rFonts w:ascii="Arial" w:hAnsi="Arial" w:cs="Arial"/>
          <w:sz w:val="22"/>
          <w:szCs w:val="22"/>
        </w:rPr>
        <w:t xml:space="preserve"> actual amount </w:t>
      </w:r>
      <w:r w:rsidR="00B326C8">
        <w:rPr>
          <w:rFonts w:ascii="Arial" w:hAnsi="Arial" w:cs="Arial"/>
          <w:sz w:val="22"/>
          <w:szCs w:val="22"/>
        </w:rPr>
        <w:t xml:space="preserve">maybe difference </w:t>
      </w:r>
      <w:r w:rsidR="001C20E0">
        <w:rPr>
          <w:rFonts w:ascii="Arial" w:hAnsi="Arial" w:cs="Arial"/>
          <w:sz w:val="22"/>
          <w:szCs w:val="22"/>
        </w:rPr>
        <w:t xml:space="preserve">from </w:t>
      </w:r>
      <w:r w:rsidR="00E5370B">
        <w:rPr>
          <w:rFonts w:ascii="Arial" w:hAnsi="Arial" w:cs="Arial"/>
          <w:sz w:val="22"/>
          <w:szCs w:val="22"/>
        </w:rPr>
        <w:t>estimation</w:t>
      </w:r>
      <w:r w:rsidRPr="001973B1">
        <w:rPr>
          <w:rFonts w:ascii="Arial" w:hAnsi="Arial" w:cs="Arial"/>
          <w:sz w:val="22"/>
          <w:szCs w:val="22"/>
        </w:rPr>
        <w:t>.</w:t>
      </w:r>
    </w:p>
    <w:p w14:paraId="22D66A0D" w14:textId="42541C78" w:rsidR="006C3EAA" w:rsidRPr="00A06C6F" w:rsidRDefault="00B823AD" w:rsidP="00B823AD">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6</w:t>
      </w:r>
      <w:r w:rsidR="006C3EAA" w:rsidRPr="00F63EF5">
        <w:rPr>
          <w:rFonts w:ascii="Arial" w:hAnsi="Arial" w:cs="Arial"/>
          <w:b/>
          <w:bCs/>
          <w:sz w:val="22"/>
          <w:szCs w:val="22"/>
        </w:rPr>
        <w:t>.</w:t>
      </w:r>
      <w:r w:rsidR="006C3EAA" w:rsidRPr="00F63EF5">
        <w:rPr>
          <w:rFonts w:ascii="Arial" w:hAnsi="Arial" w:cs="Arial"/>
          <w:b/>
          <w:bCs/>
          <w:sz w:val="22"/>
          <w:szCs w:val="22"/>
        </w:rPr>
        <w:tab/>
      </w:r>
      <w:r w:rsidR="006C3EAA" w:rsidRPr="00A06C6F">
        <w:rPr>
          <w:rFonts w:ascii="Arial" w:hAnsi="Arial" w:cs="Arial"/>
          <w:b/>
          <w:bCs/>
          <w:sz w:val="22"/>
          <w:szCs w:val="22"/>
        </w:rPr>
        <w:t>Related party transactions</w:t>
      </w:r>
    </w:p>
    <w:p w14:paraId="22D66A0E" w14:textId="05D79AC7" w:rsidR="006C3EAA" w:rsidRDefault="003F624F" w:rsidP="003F624F">
      <w:pPr>
        <w:pStyle w:val="BodyTextIndent2"/>
        <w:ind w:left="547" w:hanging="547"/>
        <w:rPr>
          <w:rFonts w:ascii="Arial" w:hAnsi="Arial" w:cstheme="minorBidi"/>
          <w:sz w:val="22"/>
          <w:szCs w:val="22"/>
        </w:rPr>
      </w:pPr>
      <w:bookmarkStart w:id="0" w:name="_Hlk61445060"/>
      <w:r w:rsidRPr="00A06C6F">
        <w:rPr>
          <w:rFonts w:ascii="Arial" w:hAnsi="Arial" w:cs="Arial"/>
          <w:sz w:val="22"/>
          <w:szCs w:val="22"/>
        </w:rPr>
        <w:tab/>
      </w:r>
      <w:proofErr w:type="gramStart"/>
      <w:r w:rsidR="006C3EAA" w:rsidRPr="00A06C6F">
        <w:rPr>
          <w:rFonts w:ascii="Arial" w:hAnsi="Arial" w:cs="Arial"/>
          <w:sz w:val="22"/>
          <w:szCs w:val="22"/>
        </w:rPr>
        <w:t>During</w:t>
      </w:r>
      <w:proofErr w:type="gramEnd"/>
      <w:r w:rsidR="006C3EAA" w:rsidRPr="00A06C6F">
        <w:rPr>
          <w:rFonts w:ascii="Arial" w:hAnsi="Arial" w:cs="Arial"/>
          <w:sz w:val="22"/>
          <w:szCs w:val="22"/>
        </w:rPr>
        <w:t xml:space="preserve"> the years, the </w:t>
      </w:r>
      <w:r w:rsidR="002A6C98" w:rsidRPr="00A06C6F">
        <w:rPr>
          <w:rFonts w:ascii="Arial" w:hAnsi="Arial" w:cs="Arial"/>
          <w:sz w:val="22"/>
          <w:szCs w:val="22"/>
        </w:rPr>
        <w:t xml:space="preserve">Group </w:t>
      </w:r>
      <w:proofErr w:type="gramStart"/>
      <w:r w:rsidR="006C3EAA" w:rsidRPr="00A06C6F">
        <w:rPr>
          <w:rFonts w:ascii="Arial" w:hAnsi="Arial" w:cs="Arial"/>
          <w:sz w:val="22"/>
          <w:szCs w:val="22"/>
        </w:rPr>
        <w:t>had</w:t>
      </w:r>
      <w:proofErr w:type="gramEnd"/>
      <w:r w:rsidR="006C3EAA" w:rsidRPr="00A06C6F">
        <w:rPr>
          <w:rFonts w:ascii="Arial" w:hAnsi="Arial" w:cs="Arial"/>
          <w:sz w:val="22"/>
          <w:szCs w:val="22"/>
        </w:rPr>
        <w:t xml:space="preserve"> significant business transactions with related parties. </w:t>
      </w:r>
      <w:r w:rsidR="002B63C9" w:rsidRPr="00A06C6F">
        <w:rPr>
          <w:rFonts w:ascii="Arial" w:hAnsi="Arial" w:cs="Arial"/>
          <w:sz w:val="22"/>
          <w:szCs w:val="22"/>
        </w:rPr>
        <w:t xml:space="preserve">  </w:t>
      </w:r>
      <w:r w:rsidR="006C3EAA" w:rsidRPr="00A06C6F">
        <w:rPr>
          <w:rFonts w:ascii="Arial" w:hAnsi="Arial" w:cs="Arial"/>
          <w:sz w:val="22"/>
          <w:szCs w:val="22"/>
        </w:rPr>
        <w:t xml:space="preserve">Such transactions, which are </w:t>
      </w:r>
      <w:r w:rsidR="00A605FA" w:rsidRPr="00A06C6F">
        <w:rPr>
          <w:rFonts w:ascii="Arial" w:hAnsi="Arial" w:cs="Arial"/>
          <w:sz w:val="22"/>
          <w:szCs w:val="22"/>
        </w:rPr>
        <w:t>summari</w:t>
      </w:r>
      <w:r w:rsidR="000530E0">
        <w:rPr>
          <w:rFonts w:ascii="Arial" w:hAnsi="Arial" w:cs="Arial"/>
          <w:sz w:val="22"/>
          <w:szCs w:val="22"/>
        </w:rPr>
        <w:t>s</w:t>
      </w:r>
      <w:r w:rsidR="00A605FA" w:rsidRPr="00A06C6F">
        <w:rPr>
          <w:rFonts w:ascii="Arial" w:hAnsi="Arial" w:cs="Arial"/>
          <w:sz w:val="22"/>
          <w:szCs w:val="22"/>
        </w:rPr>
        <w:t>ed</w:t>
      </w:r>
      <w:r w:rsidR="006C3EAA" w:rsidRPr="00A06C6F">
        <w:rPr>
          <w:rFonts w:ascii="Arial" w:hAnsi="Arial" w:cs="Arial"/>
          <w:sz w:val="22"/>
          <w:szCs w:val="22"/>
        </w:rPr>
        <w:t xml:space="preserve"> below, arose in the ordinary course of business and were concluded on commercial terms and bases agreed upon between the Com</w:t>
      </w:r>
      <w:r w:rsidR="00F63EF5" w:rsidRPr="00A06C6F">
        <w:rPr>
          <w:rFonts w:ascii="Arial" w:hAnsi="Arial" w:cs="Arial"/>
          <w:sz w:val="22"/>
          <w:szCs w:val="22"/>
        </w:rPr>
        <w:t>pany</w:t>
      </w:r>
      <w:r w:rsidR="00360306" w:rsidRPr="00A06C6F">
        <w:rPr>
          <w:rFonts w:ascii="Arial" w:hAnsi="Arial" w:cs="Arial"/>
          <w:sz w:val="22"/>
          <w:szCs w:val="22"/>
        </w:rPr>
        <w:t xml:space="preserve">, subsidiaries </w:t>
      </w:r>
      <w:r w:rsidR="00F63EF5" w:rsidRPr="00A06C6F">
        <w:rPr>
          <w:rFonts w:ascii="Arial" w:hAnsi="Arial" w:cs="Arial"/>
          <w:sz w:val="22"/>
          <w:szCs w:val="22"/>
        </w:rPr>
        <w:t>and those related parties.</w:t>
      </w:r>
    </w:p>
    <w:tbl>
      <w:tblPr>
        <w:tblW w:w="9452" w:type="dxa"/>
        <w:tblInd w:w="450" w:type="dxa"/>
        <w:tblLayout w:type="fixed"/>
        <w:tblLook w:val="04A0" w:firstRow="1" w:lastRow="0" w:firstColumn="1" w:lastColumn="0" w:noHBand="0" w:noVBand="1"/>
      </w:tblPr>
      <w:tblGrid>
        <w:gridCol w:w="3060"/>
        <w:gridCol w:w="967"/>
        <w:gridCol w:w="970"/>
        <w:gridCol w:w="967"/>
        <w:gridCol w:w="968"/>
        <w:gridCol w:w="2520"/>
      </w:tblGrid>
      <w:tr w:rsidR="00F63EF5" w:rsidRPr="00831BC5" w14:paraId="22D66A10" w14:textId="77777777" w:rsidTr="00333F0A">
        <w:trPr>
          <w:cantSplit/>
          <w:tblHeader/>
        </w:trPr>
        <w:tc>
          <w:tcPr>
            <w:tcW w:w="9452" w:type="dxa"/>
            <w:gridSpan w:val="6"/>
          </w:tcPr>
          <w:p w14:paraId="22D66A0F" w14:textId="77777777" w:rsidR="00F63EF5" w:rsidRPr="00831BC5" w:rsidRDefault="00F63EF5" w:rsidP="0092639A">
            <w:pPr>
              <w:spacing w:line="340" w:lineRule="exact"/>
              <w:jc w:val="right"/>
              <w:rPr>
                <w:rFonts w:ascii="Arial" w:hAnsi="Arial" w:cs="Arial"/>
                <w:spacing w:val="-6"/>
                <w:sz w:val="18"/>
                <w:szCs w:val="18"/>
              </w:rPr>
            </w:pPr>
            <w:r w:rsidRPr="00831BC5">
              <w:rPr>
                <w:rFonts w:ascii="Arial" w:hAnsi="Arial" w:cs="Arial"/>
                <w:spacing w:val="-6"/>
                <w:sz w:val="18"/>
                <w:szCs w:val="18"/>
              </w:rPr>
              <w:br w:type="page"/>
            </w:r>
            <w:r w:rsidRPr="00831BC5">
              <w:rPr>
                <w:rFonts w:ascii="Arial" w:hAnsi="Arial" w:cs="Arial"/>
                <w:spacing w:val="-6"/>
                <w:sz w:val="18"/>
                <w:szCs w:val="18"/>
              </w:rPr>
              <w:br w:type="page"/>
              <w:t xml:space="preserve">(Unit: </w:t>
            </w:r>
            <w:r w:rsidR="00CA1A2C" w:rsidRPr="00831BC5">
              <w:rPr>
                <w:rFonts w:ascii="Arial" w:hAnsi="Arial" w:cs="Arial"/>
                <w:sz w:val="18"/>
                <w:szCs w:val="18"/>
              </w:rPr>
              <w:t xml:space="preserve">Thousand </w:t>
            </w:r>
            <w:r w:rsidRPr="00831BC5">
              <w:rPr>
                <w:rFonts w:ascii="Arial" w:hAnsi="Arial" w:cs="Arial"/>
                <w:spacing w:val="-6"/>
                <w:sz w:val="18"/>
                <w:szCs w:val="18"/>
              </w:rPr>
              <w:t>Baht)</w:t>
            </w:r>
          </w:p>
        </w:tc>
      </w:tr>
      <w:tr w:rsidR="006C3EAA" w:rsidRPr="00831BC5" w14:paraId="22D66A15" w14:textId="77777777" w:rsidTr="00777357">
        <w:trPr>
          <w:cantSplit/>
          <w:tblHeader/>
        </w:trPr>
        <w:tc>
          <w:tcPr>
            <w:tcW w:w="3060" w:type="dxa"/>
          </w:tcPr>
          <w:p w14:paraId="22D66A11" w14:textId="77777777" w:rsidR="006C3EAA" w:rsidRPr="00831BC5" w:rsidRDefault="006C3EAA" w:rsidP="0092639A">
            <w:pPr>
              <w:spacing w:line="340" w:lineRule="exact"/>
              <w:jc w:val="center"/>
              <w:rPr>
                <w:rFonts w:ascii="Arial" w:hAnsi="Arial" w:cs="Arial"/>
                <w:spacing w:val="-6"/>
                <w:sz w:val="18"/>
                <w:szCs w:val="18"/>
              </w:rPr>
            </w:pPr>
          </w:p>
        </w:tc>
        <w:tc>
          <w:tcPr>
            <w:tcW w:w="1937" w:type="dxa"/>
            <w:gridSpan w:val="2"/>
            <w:hideMark/>
          </w:tcPr>
          <w:p w14:paraId="22D66A12" w14:textId="77777777" w:rsidR="006C3EAA" w:rsidRPr="00831BC5" w:rsidRDefault="006C3EAA" w:rsidP="0092639A">
            <w:pPr>
              <w:pBdr>
                <w:bottom w:val="single" w:sz="4" w:space="1" w:color="auto"/>
              </w:pBdr>
              <w:spacing w:line="340" w:lineRule="exact"/>
              <w:jc w:val="center"/>
              <w:rPr>
                <w:rFonts w:ascii="Arial" w:hAnsi="Arial" w:cs="Arial"/>
                <w:sz w:val="18"/>
                <w:szCs w:val="18"/>
              </w:rPr>
            </w:pPr>
            <w:r w:rsidRPr="00831BC5">
              <w:rPr>
                <w:rFonts w:ascii="Arial" w:hAnsi="Arial" w:cs="Arial"/>
                <w:sz w:val="18"/>
                <w:szCs w:val="18"/>
              </w:rPr>
              <w:t>Consolidated                  financial statements</w:t>
            </w:r>
          </w:p>
        </w:tc>
        <w:tc>
          <w:tcPr>
            <w:tcW w:w="1935" w:type="dxa"/>
            <w:gridSpan w:val="2"/>
            <w:hideMark/>
          </w:tcPr>
          <w:p w14:paraId="22D66A13" w14:textId="77777777" w:rsidR="006C3EAA" w:rsidRPr="00831BC5" w:rsidRDefault="006C3EAA" w:rsidP="0092639A">
            <w:pPr>
              <w:pBdr>
                <w:bottom w:val="single" w:sz="4" w:space="1" w:color="auto"/>
              </w:pBdr>
              <w:spacing w:line="340" w:lineRule="exact"/>
              <w:jc w:val="center"/>
              <w:rPr>
                <w:rFonts w:ascii="Arial" w:hAnsi="Arial" w:cs="Arial"/>
                <w:sz w:val="18"/>
                <w:szCs w:val="18"/>
              </w:rPr>
            </w:pPr>
            <w:r w:rsidRPr="00831BC5">
              <w:rPr>
                <w:rFonts w:ascii="Arial" w:hAnsi="Arial" w:cs="Arial"/>
                <w:sz w:val="18"/>
                <w:szCs w:val="18"/>
              </w:rPr>
              <w:t>Separate                    financial statements</w:t>
            </w:r>
          </w:p>
        </w:tc>
        <w:tc>
          <w:tcPr>
            <w:tcW w:w="2520" w:type="dxa"/>
            <w:vAlign w:val="bottom"/>
            <w:hideMark/>
          </w:tcPr>
          <w:p w14:paraId="22D66A14" w14:textId="77777777" w:rsidR="006C3EAA" w:rsidRPr="00831BC5" w:rsidRDefault="006C3EAA" w:rsidP="0092639A">
            <w:pPr>
              <w:pBdr>
                <w:bottom w:val="single" w:sz="4" w:space="1" w:color="auto"/>
              </w:pBdr>
              <w:spacing w:line="340" w:lineRule="exact"/>
              <w:jc w:val="center"/>
              <w:rPr>
                <w:rFonts w:ascii="Arial" w:hAnsi="Arial" w:cs="Arial"/>
                <w:spacing w:val="-6"/>
                <w:sz w:val="18"/>
                <w:szCs w:val="18"/>
              </w:rPr>
            </w:pPr>
            <w:r w:rsidRPr="00831BC5">
              <w:rPr>
                <w:rFonts w:ascii="Arial" w:hAnsi="Arial" w:cs="Arial"/>
                <w:spacing w:val="-6"/>
                <w:sz w:val="18"/>
                <w:szCs w:val="18"/>
              </w:rPr>
              <w:t>Transfer pricing policy</w:t>
            </w:r>
          </w:p>
        </w:tc>
      </w:tr>
      <w:tr w:rsidR="006C3EAA" w:rsidRPr="00831BC5" w14:paraId="22D66A1C" w14:textId="77777777" w:rsidTr="00777357">
        <w:trPr>
          <w:cantSplit/>
          <w:tblHeader/>
        </w:trPr>
        <w:tc>
          <w:tcPr>
            <w:tcW w:w="3060" w:type="dxa"/>
          </w:tcPr>
          <w:p w14:paraId="22D66A16" w14:textId="77777777" w:rsidR="006C3EAA" w:rsidRPr="00831BC5" w:rsidRDefault="006C3EAA" w:rsidP="0092639A">
            <w:pPr>
              <w:spacing w:line="340" w:lineRule="exact"/>
              <w:jc w:val="center"/>
              <w:rPr>
                <w:rFonts w:ascii="Arial" w:hAnsi="Arial" w:cs="Arial"/>
                <w:spacing w:val="-6"/>
                <w:sz w:val="18"/>
                <w:szCs w:val="18"/>
              </w:rPr>
            </w:pPr>
          </w:p>
        </w:tc>
        <w:tc>
          <w:tcPr>
            <w:tcW w:w="967" w:type="dxa"/>
            <w:hideMark/>
          </w:tcPr>
          <w:p w14:paraId="22D66A17" w14:textId="542585FC" w:rsidR="006C3EAA" w:rsidRPr="00831BC5" w:rsidRDefault="00AF48AA" w:rsidP="0092639A">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2025</w:t>
            </w:r>
          </w:p>
        </w:tc>
        <w:tc>
          <w:tcPr>
            <w:tcW w:w="970" w:type="dxa"/>
            <w:hideMark/>
          </w:tcPr>
          <w:p w14:paraId="22D66A18" w14:textId="4DF00D20" w:rsidR="006C3EAA" w:rsidRPr="00831BC5" w:rsidRDefault="00AF48AA" w:rsidP="0092639A">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2024</w:t>
            </w:r>
          </w:p>
        </w:tc>
        <w:tc>
          <w:tcPr>
            <w:tcW w:w="967" w:type="dxa"/>
            <w:hideMark/>
          </w:tcPr>
          <w:p w14:paraId="22D66A19" w14:textId="7E7908E2" w:rsidR="006C3EAA" w:rsidRPr="00831BC5" w:rsidRDefault="00AF48AA" w:rsidP="0092639A">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2025</w:t>
            </w:r>
          </w:p>
        </w:tc>
        <w:tc>
          <w:tcPr>
            <w:tcW w:w="968" w:type="dxa"/>
            <w:hideMark/>
          </w:tcPr>
          <w:p w14:paraId="22D66A1A" w14:textId="2E915BF6" w:rsidR="006C3EAA" w:rsidRPr="00831BC5" w:rsidRDefault="00AF48AA" w:rsidP="0092639A">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2024</w:t>
            </w:r>
          </w:p>
        </w:tc>
        <w:tc>
          <w:tcPr>
            <w:tcW w:w="2520" w:type="dxa"/>
          </w:tcPr>
          <w:p w14:paraId="22D66A1B" w14:textId="77777777" w:rsidR="006C3EAA" w:rsidRPr="00831BC5" w:rsidRDefault="006C3EAA" w:rsidP="0092639A">
            <w:pPr>
              <w:spacing w:line="340" w:lineRule="exact"/>
              <w:jc w:val="both"/>
              <w:rPr>
                <w:rFonts w:ascii="Arial" w:hAnsi="Arial" w:cs="Arial"/>
                <w:spacing w:val="-6"/>
                <w:sz w:val="18"/>
                <w:szCs w:val="18"/>
              </w:rPr>
            </w:pPr>
          </w:p>
        </w:tc>
      </w:tr>
      <w:tr w:rsidR="006C3EAA" w:rsidRPr="00831BC5" w14:paraId="22D66A23" w14:textId="77777777" w:rsidTr="00777357">
        <w:trPr>
          <w:cantSplit/>
        </w:trPr>
        <w:tc>
          <w:tcPr>
            <w:tcW w:w="3060" w:type="dxa"/>
            <w:hideMark/>
          </w:tcPr>
          <w:p w14:paraId="22D66A1D" w14:textId="77777777" w:rsidR="006C3EAA" w:rsidRPr="00831BC5" w:rsidRDefault="006C3EAA" w:rsidP="0092639A">
            <w:pPr>
              <w:spacing w:line="340" w:lineRule="exact"/>
              <w:ind w:left="12" w:right="-107"/>
              <w:jc w:val="both"/>
              <w:rPr>
                <w:rFonts w:ascii="Arial" w:hAnsi="Arial" w:cs="Arial"/>
                <w:spacing w:val="-6"/>
                <w:sz w:val="18"/>
                <w:szCs w:val="18"/>
                <w:u w:val="single"/>
              </w:rPr>
            </w:pPr>
            <w:r w:rsidRPr="00831BC5">
              <w:rPr>
                <w:rFonts w:ascii="Arial" w:hAnsi="Arial" w:cs="Arial"/>
                <w:b/>
                <w:bCs/>
                <w:spacing w:val="-6"/>
                <w:sz w:val="18"/>
                <w:szCs w:val="18"/>
                <w:u w:val="single"/>
              </w:rPr>
              <w:t>Transactions with subsidiaries</w:t>
            </w:r>
            <w:r w:rsidRPr="00831BC5">
              <w:rPr>
                <w:rFonts w:ascii="Arial" w:hAnsi="Arial" w:cs="Arial"/>
                <w:spacing w:val="-6"/>
                <w:sz w:val="18"/>
                <w:szCs w:val="18"/>
                <w:u w:val="single"/>
                <w:cs/>
              </w:rPr>
              <w:t xml:space="preserve"> </w:t>
            </w:r>
          </w:p>
        </w:tc>
        <w:tc>
          <w:tcPr>
            <w:tcW w:w="967" w:type="dxa"/>
          </w:tcPr>
          <w:p w14:paraId="22D66A1E" w14:textId="77777777" w:rsidR="006C3EAA" w:rsidRPr="00831BC5" w:rsidRDefault="006C3EAA" w:rsidP="0092639A">
            <w:pPr>
              <w:tabs>
                <w:tab w:val="decimal" w:pos="699"/>
              </w:tabs>
              <w:spacing w:line="340" w:lineRule="exact"/>
              <w:rPr>
                <w:rFonts w:ascii="Arial" w:hAnsi="Arial" w:cs="Arial"/>
                <w:sz w:val="18"/>
                <w:szCs w:val="18"/>
              </w:rPr>
            </w:pPr>
          </w:p>
        </w:tc>
        <w:tc>
          <w:tcPr>
            <w:tcW w:w="970" w:type="dxa"/>
          </w:tcPr>
          <w:p w14:paraId="22D66A1F" w14:textId="77777777" w:rsidR="006C3EAA" w:rsidRPr="00831BC5" w:rsidRDefault="006C3EAA" w:rsidP="0092639A">
            <w:pPr>
              <w:tabs>
                <w:tab w:val="decimal" w:pos="699"/>
              </w:tabs>
              <w:spacing w:line="340" w:lineRule="exact"/>
              <w:rPr>
                <w:rFonts w:ascii="Arial" w:hAnsi="Arial" w:cs="Arial"/>
                <w:sz w:val="18"/>
                <w:szCs w:val="18"/>
              </w:rPr>
            </w:pPr>
          </w:p>
        </w:tc>
        <w:tc>
          <w:tcPr>
            <w:tcW w:w="967" w:type="dxa"/>
          </w:tcPr>
          <w:p w14:paraId="22D66A20" w14:textId="77777777" w:rsidR="006C3EAA" w:rsidRPr="00831BC5" w:rsidRDefault="006C3EAA" w:rsidP="0092639A">
            <w:pPr>
              <w:tabs>
                <w:tab w:val="decimal" w:pos="551"/>
                <w:tab w:val="decimal" w:pos="699"/>
              </w:tabs>
              <w:spacing w:line="340" w:lineRule="exact"/>
              <w:rPr>
                <w:rFonts w:ascii="Arial" w:hAnsi="Arial" w:cs="Arial"/>
                <w:sz w:val="18"/>
                <w:szCs w:val="18"/>
              </w:rPr>
            </w:pPr>
          </w:p>
        </w:tc>
        <w:tc>
          <w:tcPr>
            <w:tcW w:w="968" w:type="dxa"/>
          </w:tcPr>
          <w:p w14:paraId="22D66A21" w14:textId="77777777" w:rsidR="006C3EAA" w:rsidRPr="00831BC5" w:rsidRDefault="006C3EAA" w:rsidP="0092639A">
            <w:pPr>
              <w:tabs>
                <w:tab w:val="decimal" w:pos="551"/>
                <w:tab w:val="decimal" w:pos="699"/>
              </w:tabs>
              <w:spacing w:line="340" w:lineRule="exact"/>
              <w:rPr>
                <w:rFonts w:ascii="Arial" w:hAnsi="Arial" w:cs="Arial"/>
                <w:sz w:val="18"/>
                <w:szCs w:val="18"/>
              </w:rPr>
            </w:pPr>
          </w:p>
        </w:tc>
        <w:tc>
          <w:tcPr>
            <w:tcW w:w="2520" w:type="dxa"/>
          </w:tcPr>
          <w:p w14:paraId="22D66A22" w14:textId="77777777" w:rsidR="006C3EAA" w:rsidRPr="00831BC5" w:rsidRDefault="006C3EAA" w:rsidP="0092639A">
            <w:pPr>
              <w:spacing w:line="340" w:lineRule="exact"/>
              <w:ind w:left="72"/>
              <w:jc w:val="both"/>
              <w:rPr>
                <w:rFonts w:ascii="Arial" w:hAnsi="Arial" w:cs="Arial"/>
                <w:spacing w:val="-6"/>
                <w:sz w:val="18"/>
                <w:szCs w:val="18"/>
              </w:rPr>
            </w:pPr>
          </w:p>
        </w:tc>
      </w:tr>
      <w:tr w:rsidR="00AA7BA2" w:rsidRPr="00831BC5" w14:paraId="22D66A28" w14:textId="77777777" w:rsidTr="00333F0A">
        <w:trPr>
          <w:cantSplit/>
        </w:trPr>
        <w:tc>
          <w:tcPr>
            <w:tcW w:w="4997" w:type="dxa"/>
            <w:gridSpan w:val="3"/>
            <w:hideMark/>
          </w:tcPr>
          <w:p w14:paraId="22D66A24" w14:textId="77777777" w:rsidR="00AA7BA2" w:rsidRPr="00831BC5" w:rsidRDefault="00AA7BA2" w:rsidP="0092639A">
            <w:pPr>
              <w:tabs>
                <w:tab w:val="decimal" w:pos="699"/>
              </w:tabs>
              <w:spacing w:line="340" w:lineRule="exact"/>
              <w:rPr>
                <w:rFonts w:ascii="Arial" w:hAnsi="Arial" w:cs="Arial"/>
                <w:sz w:val="18"/>
                <w:szCs w:val="18"/>
              </w:rPr>
            </w:pPr>
            <w:r w:rsidRPr="00831BC5">
              <w:rPr>
                <w:rFonts w:ascii="Arial" w:hAnsi="Arial" w:cs="Arial"/>
                <w:spacing w:val="-6"/>
                <w:sz w:val="18"/>
                <w:szCs w:val="18"/>
              </w:rPr>
              <w:t>(eliminated from the consolidated financial statements)</w:t>
            </w:r>
          </w:p>
        </w:tc>
        <w:tc>
          <w:tcPr>
            <w:tcW w:w="967" w:type="dxa"/>
          </w:tcPr>
          <w:p w14:paraId="22D66A25" w14:textId="77777777" w:rsidR="00AA7BA2" w:rsidRPr="00831BC5" w:rsidRDefault="00AA7BA2" w:rsidP="0092639A">
            <w:pPr>
              <w:tabs>
                <w:tab w:val="decimal" w:pos="699"/>
              </w:tabs>
              <w:spacing w:line="340" w:lineRule="exact"/>
              <w:rPr>
                <w:rFonts w:ascii="Arial" w:hAnsi="Arial" w:cs="Arial"/>
                <w:sz w:val="18"/>
                <w:szCs w:val="18"/>
              </w:rPr>
            </w:pPr>
          </w:p>
        </w:tc>
        <w:tc>
          <w:tcPr>
            <w:tcW w:w="968" w:type="dxa"/>
          </w:tcPr>
          <w:p w14:paraId="22D66A26" w14:textId="77777777" w:rsidR="00AA7BA2" w:rsidRPr="00831BC5" w:rsidRDefault="00AA7BA2" w:rsidP="0092639A">
            <w:pPr>
              <w:tabs>
                <w:tab w:val="decimal" w:pos="699"/>
              </w:tabs>
              <w:spacing w:line="340" w:lineRule="exact"/>
              <w:rPr>
                <w:rFonts w:ascii="Arial" w:hAnsi="Arial" w:cs="Arial"/>
                <w:sz w:val="18"/>
                <w:szCs w:val="18"/>
              </w:rPr>
            </w:pPr>
          </w:p>
        </w:tc>
        <w:tc>
          <w:tcPr>
            <w:tcW w:w="2520" w:type="dxa"/>
          </w:tcPr>
          <w:p w14:paraId="22D66A27" w14:textId="77777777" w:rsidR="00AA7BA2" w:rsidRPr="00831BC5" w:rsidRDefault="00AA7BA2" w:rsidP="0092639A">
            <w:pPr>
              <w:spacing w:line="340" w:lineRule="exact"/>
              <w:jc w:val="both"/>
              <w:rPr>
                <w:rFonts w:ascii="Arial" w:hAnsi="Arial" w:cs="Arial"/>
                <w:spacing w:val="-6"/>
                <w:sz w:val="18"/>
                <w:szCs w:val="18"/>
              </w:rPr>
            </w:pPr>
          </w:p>
        </w:tc>
      </w:tr>
      <w:tr w:rsidR="00710B6B" w:rsidRPr="00831BC5" w14:paraId="22D66A2F" w14:textId="77777777" w:rsidTr="00777357">
        <w:trPr>
          <w:cantSplit/>
        </w:trPr>
        <w:tc>
          <w:tcPr>
            <w:tcW w:w="3060" w:type="dxa"/>
          </w:tcPr>
          <w:p w14:paraId="22D66A29" w14:textId="77777777" w:rsidR="00710B6B" w:rsidRPr="00831BC5" w:rsidRDefault="00710B6B" w:rsidP="00710B6B">
            <w:pPr>
              <w:spacing w:line="340" w:lineRule="exact"/>
              <w:ind w:left="132" w:right="-108" w:hanging="120"/>
              <w:rPr>
                <w:rFonts w:ascii="Arial" w:hAnsi="Arial" w:cs="Arial"/>
                <w:spacing w:val="-6"/>
                <w:sz w:val="18"/>
                <w:szCs w:val="18"/>
              </w:rPr>
            </w:pPr>
            <w:r w:rsidRPr="00831BC5">
              <w:rPr>
                <w:rFonts w:ascii="Arial" w:hAnsi="Arial" w:cs="Arial"/>
                <w:spacing w:val="-6"/>
                <w:sz w:val="18"/>
                <w:szCs w:val="18"/>
              </w:rPr>
              <w:t>Sales of construction materials</w:t>
            </w:r>
          </w:p>
        </w:tc>
        <w:tc>
          <w:tcPr>
            <w:tcW w:w="967" w:type="dxa"/>
          </w:tcPr>
          <w:p w14:paraId="22D66A2A" w14:textId="73223C22" w:rsidR="00710B6B" w:rsidRPr="00831BC5" w:rsidRDefault="00710B6B" w:rsidP="00710B6B">
            <w:pPr>
              <w:tabs>
                <w:tab w:val="decimal" w:pos="702"/>
              </w:tabs>
              <w:spacing w:line="340" w:lineRule="exact"/>
              <w:rPr>
                <w:rFonts w:ascii="Arial" w:hAnsi="Arial" w:cs="Arial"/>
                <w:sz w:val="18"/>
                <w:szCs w:val="18"/>
              </w:rPr>
            </w:pPr>
            <w:r w:rsidRPr="00831BC5">
              <w:rPr>
                <w:rFonts w:ascii="Arial" w:hAnsi="Arial" w:cs="Arial"/>
                <w:sz w:val="18"/>
                <w:szCs w:val="18"/>
                <w:cs/>
              </w:rPr>
              <w:t>-</w:t>
            </w:r>
          </w:p>
        </w:tc>
        <w:tc>
          <w:tcPr>
            <w:tcW w:w="970" w:type="dxa"/>
          </w:tcPr>
          <w:p w14:paraId="22D66A2B" w14:textId="77777777" w:rsidR="00710B6B" w:rsidRPr="00831BC5" w:rsidRDefault="00710B6B" w:rsidP="00710B6B">
            <w:pPr>
              <w:tabs>
                <w:tab w:val="decimal" w:pos="702"/>
              </w:tabs>
              <w:spacing w:line="340" w:lineRule="exact"/>
              <w:rPr>
                <w:rFonts w:ascii="Arial" w:hAnsi="Arial" w:cs="Arial"/>
                <w:sz w:val="18"/>
                <w:szCs w:val="18"/>
              </w:rPr>
            </w:pPr>
            <w:r w:rsidRPr="00831BC5">
              <w:rPr>
                <w:rFonts w:ascii="Arial" w:hAnsi="Arial" w:cs="Arial"/>
                <w:sz w:val="18"/>
                <w:szCs w:val="18"/>
                <w:cs/>
              </w:rPr>
              <w:t>-</w:t>
            </w:r>
          </w:p>
        </w:tc>
        <w:tc>
          <w:tcPr>
            <w:tcW w:w="967" w:type="dxa"/>
          </w:tcPr>
          <w:p w14:paraId="22D66A2C" w14:textId="5821A877" w:rsidR="00710B6B" w:rsidRPr="00710B6B" w:rsidRDefault="00710B6B" w:rsidP="00710B6B">
            <w:pPr>
              <w:tabs>
                <w:tab w:val="decimal" w:pos="702"/>
              </w:tabs>
              <w:spacing w:line="340" w:lineRule="exact"/>
              <w:rPr>
                <w:rFonts w:ascii="Arial" w:hAnsi="Arial" w:cs="Arial"/>
                <w:sz w:val="18"/>
                <w:szCs w:val="18"/>
              </w:rPr>
            </w:pPr>
            <w:r w:rsidRPr="00710B6B">
              <w:rPr>
                <w:rFonts w:ascii="Arial" w:hAnsi="Arial" w:cs="Arial"/>
                <w:sz w:val="18"/>
                <w:szCs w:val="18"/>
              </w:rPr>
              <w:t>90,520</w:t>
            </w:r>
          </w:p>
        </w:tc>
        <w:tc>
          <w:tcPr>
            <w:tcW w:w="968" w:type="dxa"/>
          </w:tcPr>
          <w:p w14:paraId="22D66A2D" w14:textId="52F1FD46" w:rsidR="00710B6B" w:rsidRPr="009B21D6" w:rsidRDefault="00710B6B" w:rsidP="00710B6B">
            <w:pPr>
              <w:tabs>
                <w:tab w:val="decimal" w:pos="702"/>
              </w:tabs>
              <w:spacing w:line="340" w:lineRule="exact"/>
              <w:rPr>
                <w:rFonts w:ascii="Arial" w:hAnsi="Arial" w:cs="Arial"/>
                <w:sz w:val="18"/>
                <w:szCs w:val="18"/>
              </w:rPr>
            </w:pPr>
            <w:r w:rsidRPr="009B21D6">
              <w:rPr>
                <w:rFonts w:ascii="Arial" w:hAnsi="Arial" w:cs="Arial"/>
                <w:sz w:val="18"/>
                <w:szCs w:val="18"/>
              </w:rPr>
              <w:t xml:space="preserve"> 27,352 </w:t>
            </w:r>
          </w:p>
        </w:tc>
        <w:tc>
          <w:tcPr>
            <w:tcW w:w="2520" w:type="dxa"/>
          </w:tcPr>
          <w:p w14:paraId="22D66A2E" w14:textId="77777777" w:rsidR="00710B6B" w:rsidRPr="00831BC5" w:rsidRDefault="00710B6B" w:rsidP="00710B6B">
            <w:pPr>
              <w:spacing w:line="340" w:lineRule="exact"/>
              <w:ind w:left="132" w:hanging="132"/>
              <w:rPr>
                <w:rFonts w:ascii="Arial" w:hAnsi="Arial" w:cs="Arial"/>
                <w:spacing w:val="-6"/>
                <w:sz w:val="18"/>
                <w:szCs w:val="18"/>
              </w:rPr>
            </w:pPr>
            <w:r w:rsidRPr="00831BC5">
              <w:rPr>
                <w:rFonts w:ascii="Arial" w:hAnsi="Arial" w:cs="Arial"/>
                <w:spacing w:val="-6"/>
                <w:sz w:val="18"/>
                <w:szCs w:val="18"/>
              </w:rPr>
              <w:t>With reference to market price</w:t>
            </w:r>
          </w:p>
        </w:tc>
      </w:tr>
      <w:tr w:rsidR="00710B6B" w:rsidRPr="00831BC5" w14:paraId="22D66A36" w14:textId="77777777" w:rsidTr="00777357">
        <w:trPr>
          <w:cantSplit/>
        </w:trPr>
        <w:tc>
          <w:tcPr>
            <w:tcW w:w="3060" w:type="dxa"/>
          </w:tcPr>
          <w:p w14:paraId="22D66A30" w14:textId="77777777" w:rsidR="00710B6B" w:rsidRPr="00831BC5" w:rsidRDefault="00710B6B" w:rsidP="00710B6B">
            <w:pPr>
              <w:spacing w:line="340" w:lineRule="exact"/>
              <w:jc w:val="both"/>
              <w:rPr>
                <w:rFonts w:ascii="Arial" w:hAnsi="Arial" w:cs="Arial"/>
                <w:spacing w:val="-6"/>
                <w:sz w:val="18"/>
                <w:szCs w:val="18"/>
              </w:rPr>
            </w:pPr>
            <w:r w:rsidRPr="00831BC5">
              <w:rPr>
                <w:rFonts w:ascii="Arial" w:hAnsi="Arial" w:cs="Arial"/>
                <w:spacing w:val="-6"/>
                <w:sz w:val="18"/>
                <w:szCs w:val="18"/>
              </w:rPr>
              <w:t>Rental income</w:t>
            </w:r>
          </w:p>
        </w:tc>
        <w:tc>
          <w:tcPr>
            <w:tcW w:w="967" w:type="dxa"/>
          </w:tcPr>
          <w:p w14:paraId="22D66A31" w14:textId="0369CEAE" w:rsidR="00710B6B" w:rsidRPr="00831BC5" w:rsidRDefault="00710B6B" w:rsidP="00710B6B">
            <w:pPr>
              <w:tabs>
                <w:tab w:val="decimal" w:pos="702"/>
              </w:tabs>
              <w:spacing w:line="340" w:lineRule="exact"/>
              <w:rPr>
                <w:rFonts w:ascii="Arial" w:hAnsi="Arial" w:cs="Arial"/>
                <w:sz w:val="18"/>
                <w:szCs w:val="18"/>
              </w:rPr>
            </w:pPr>
            <w:r w:rsidRPr="00831BC5">
              <w:rPr>
                <w:rFonts w:ascii="Arial" w:hAnsi="Arial" w:cs="Arial"/>
                <w:sz w:val="18"/>
                <w:szCs w:val="18"/>
                <w:cs/>
              </w:rPr>
              <w:t>-</w:t>
            </w:r>
          </w:p>
        </w:tc>
        <w:tc>
          <w:tcPr>
            <w:tcW w:w="970" w:type="dxa"/>
          </w:tcPr>
          <w:p w14:paraId="22D66A32" w14:textId="77777777" w:rsidR="00710B6B" w:rsidRPr="00831BC5" w:rsidRDefault="00710B6B" w:rsidP="00710B6B">
            <w:pPr>
              <w:tabs>
                <w:tab w:val="decimal" w:pos="702"/>
              </w:tabs>
              <w:spacing w:line="340" w:lineRule="exact"/>
              <w:rPr>
                <w:rFonts w:ascii="Arial" w:hAnsi="Arial" w:cs="Arial"/>
                <w:sz w:val="18"/>
                <w:szCs w:val="18"/>
              </w:rPr>
            </w:pPr>
            <w:r w:rsidRPr="00831BC5">
              <w:rPr>
                <w:rFonts w:ascii="Arial" w:hAnsi="Arial" w:cs="Arial"/>
                <w:sz w:val="18"/>
                <w:szCs w:val="18"/>
                <w:cs/>
              </w:rPr>
              <w:t>-</w:t>
            </w:r>
          </w:p>
        </w:tc>
        <w:tc>
          <w:tcPr>
            <w:tcW w:w="967" w:type="dxa"/>
          </w:tcPr>
          <w:p w14:paraId="22D66A33" w14:textId="1E48B666" w:rsidR="00710B6B" w:rsidRPr="00710B6B" w:rsidRDefault="00710B6B" w:rsidP="00710B6B">
            <w:pPr>
              <w:tabs>
                <w:tab w:val="decimal" w:pos="702"/>
              </w:tabs>
              <w:spacing w:line="340" w:lineRule="exact"/>
              <w:rPr>
                <w:rFonts w:ascii="Arial" w:hAnsi="Arial" w:cs="Arial"/>
                <w:sz w:val="18"/>
                <w:szCs w:val="18"/>
              </w:rPr>
            </w:pPr>
            <w:r w:rsidRPr="00710B6B">
              <w:rPr>
                <w:rFonts w:ascii="Arial" w:hAnsi="Arial" w:cs="Arial"/>
                <w:sz w:val="18"/>
                <w:szCs w:val="18"/>
              </w:rPr>
              <w:t>31,422</w:t>
            </w:r>
          </w:p>
        </w:tc>
        <w:tc>
          <w:tcPr>
            <w:tcW w:w="968" w:type="dxa"/>
          </w:tcPr>
          <w:p w14:paraId="22D66A34" w14:textId="77A881AE" w:rsidR="00710B6B" w:rsidRPr="009B21D6" w:rsidRDefault="00710B6B" w:rsidP="00710B6B">
            <w:pPr>
              <w:tabs>
                <w:tab w:val="decimal" w:pos="702"/>
              </w:tabs>
              <w:spacing w:line="340" w:lineRule="exact"/>
              <w:rPr>
                <w:rFonts w:ascii="Arial" w:hAnsi="Arial" w:cs="Arial"/>
                <w:sz w:val="18"/>
                <w:szCs w:val="18"/>
              </w:rPr>
            </w:pPr>
            <w:r w:rsidRPr="009B21D6">
              <w:rPr>
                <w:rFonts w:ascii="Arial" w:hAnsi="Arial" w:cs="Arial"/>
                <w:sz w:val="18"/>
                <w:szCs w:val="18"/>
              </w:rPr>
              <w:t xml:space="preserve"> 33,125 </w:t>
            </w:r>
          </w:p>
        </w:tc>
        <w:tc>
          <w:tcPr>
            <w:tcW w:w="2520" w:type="dxa"/>
          </w:tcPr>
          <w:p w14:paraId="22D66A35" w14:textId="77777777" w:rsidR="00710B6B" w:rsidRPr="00831BC5" w:rsidRDefault="00710B6B" w:rsidP="00710B6B">
            <w:pPr>
              <w:spacing w:line="340" w:lineRule="exact"/>
              <w:jc w:val="both"/>
              <w:rPr>
                <w:rFonts w:ascii="Arial" w:hAnsi="Arial" w:cs="Arial"/>
                <w:spacing w:val="-6"/>
                <w:sz w:val="18"/>
                <w:szCs w:val="18"/>
              </w:rPr>
            </w:pPr>
            <w:r w:rsidRPr="00831BC5">
              <w:rPr>
                <w:rFonts w:ascii="Arial" w:hAnsi="Arial" w:cs="Arial"/>
                <w:spacing w:val="-6"/>
                <w:sz w:val="18"/>
                <w:szCs w:val="18"/>
              </w:rPr>
              <w:t>Contract price</w:t>
            </w:r>
          </w:p>
        </w:tc>
      </w:tr>
      <w:tr w:rsidR="00710B6B" w:rsidRPr="00831BC5" w14:paraId="4CAA8F3E" w14:textId="77777777" w:rsidTr="00777357">
        <w:trPr>
          <w:cantSplit/>
        </w:trPr>
        <w:tc>
          <w:tcPr>
            <w:tcW w:w="3060" w:type="dxa"/>
          </w:tcPr>
          <w:p w14:paraId="042FFB20" w14:textId="409B92C4" w:rsidR="00710B6B" w:rsidRPr="00364795" w:rsidRDefault="00710B6B" w:rsidP="00710B6B">
            <w:pPr>
              <w:spacing w:line="340" w:lineRule="exact"/>
              <w:jc w:val="both"/>
              <w:rPr>
                <w:rFonts w:ascii="Arial" w:hAnsi="Arial" w:cs="Browallia New"/>
                <w:spacing w:val="-6"/>
                <w:sz w:val="18"/>
                <w:szCs w:val="22"/>
              </w:rPr>
            </w:pPr>
            <w:r w:rsidRPr="00831BC5">
              <w:rPr>
                <w:rFonts w:ascii="Arial" w:hAnsi="Arial" w:cs="Arial"/>
                <w:spacing w:val="-6"/>
                <w:sz w:val="18"/>
                <w:szCs w:val="18"/>
              </w:rPr>
              <w:t>Distribution income</w:t>
            </w:r>
          </w:p>
        </w:tc>
        <w:tc>
          <w:tcPr>
            <w:tcW w:w="967" w:type="dxa"/>
          </w:tcPr>
          <w:p w14:paraId="3FC19CA5" w14:textId="0D2A9319" w:rsidR="00710B6B" w:rsidRPr="00831BC5" w:rsidRDefault="00710B6B" w:rsidP="00710B6B">
            <w:pPr>
              <w:tabs>
                <w:tab w:val="decimal" w:pos="702"/>
              </w:tabs>
              <w:spacing w:line="340" w:lineRule="exact"/>
              <w:rPr>
                <w:rFonts w:ascii="Arial" w:hAnsi="Arial" w:cs="Arial"/>
                <w:sz w:val="18"/>
                <w:szCs w:val="18"/>
              </w:rPr>
            </w:pPr>
            <w:r w:rsidRPr="00831BC5">
              <w:rPr>
                <w:rFonts w:ascii="Arial" w:hAnsi="Arial" w:cs="Arial"/>
                <w:sz w:val="18"/>
                <w:szCs w:val="18"/>
              </w:rPr>
              <w:t>-</w:t>
            </w:r>
          </w:p>
        </w:tc>
        <w:tc>
          <w:tcPr>
            <w:tcW w:w="970" w:type="dxa"/>
          </w:tcPr>
          <w:p w14:paraId="01A3423F" w14:textId="21AE9E1D" w:rsidR="00710B6B" w:rsidRPr="00831BC5" w:rsidRDefault="00710B6B" w:rsidP="00710B6B">
            <w:pPr>
              <w:tabs>
                <w:tab w:val="decimal" w:pos="702"/>
              </w:tabs>
              <w:spacing w:line="340" w:lineRule="exact"/>
              <w:rPr>
                <w:rFonts w:ascii="Arial" w:hAnsi="Arial" w:cs="Arial"/>
                <w:sz w:val="18"/>
                <w:szCs w:val="18"/>
                <w:cs/>
              </w:rPr>
            </w:pPr>
            <w:r w:rsidRPr="00831BC5">
              <w:rPr>
                <w:rFonts w:ascii="Arial" w:hAnsi="Arial" w:cs="Arial"/>
                <w:sz w:val="18"/>
                <w:szCs w:val="18"/>
              </w:rPr>
              <w:t>-</w:t>
            </w:r>
          </w:p>
        </w:tc>
        <w:tc>
          <w:tcPr>
            <w:tcW w:w="967" w:type="dxa"/>
          </w:tcPr>
          <w:p w14:paraId="6F312D0C" w14:textId="668A205F" w:rsidR="00710B6B" w:rsidRPr="00710B6B" w:rsidRDefault="00710B6B" w:rsidP="00710B6B">
            <w:pPr>
              <w:tabs>
                <w:tab w:val="decimal" w:pos="702"/>
              </w:tabs>
              <w:spacing w:line="340" w:lineRule="exact"/>
              <w:rPr>
                <w:rFonts w:ascii="Arial" w:hAnsi="Arial" w:cs="Arial"/>
                <w:sz w:val="18"/>
                <w:szCs w:val="18"/>
              </w:rPr>
            </w:pPr>
            <w:r w:rsidRPr="00710B6B">
              <w:rPr>
                <w:rFonts w:ascii="Arial" w:hAnsi="Arial" w:cs="Arial"/>
                <w:sz w:val="18"/>
                <w:szCs w:val="18"/>
              </w:rPr>
              <w:t>1,261</w:t>
            </w:r>
          </w:p>
        </w:tc>
        <w:tc>
          <w:tcPr>
            <w:tcW w:w="968" w:type="dxa"/>
          </w:tcPr>
          <w:p w14:paraId="4C9A0E1C" w14:textId="5C100242" w:rsidR="00710B6B" w:rsidRPr="009B21D6" w:rsidRDefault="00710B6B" w:rsidP="00710B6B">
            <w:pPr>
              <w:tabs>
                <w:tab w:val="decimal" w:pos="702"/>
              </w:tabs>
              <w:spacing w:line="340" w:lineRule="exact"/>
              <w:rPr>
                <w:rFonts w:ascii="Arial" w:hAnsi="Arial" w:cs="Arial"/>
                <w:sz w:val="18"/>
                <w:szCs w:val="18"/>
              </w:rPr>
            </w:pPr>
            <w:r w:rsidRPr="009B21D6">
              <w:rPr>
                <w:rFonts w:ascii="Arial" w:hAnsi="Arial" w:cs="Arial"/>
                <w:sz w:val="18"/>
                <w:szCs w:val="18"/>
              </w:rPr>
              <w:t xml:space="preserve"> 1,793 </w:t>
            </w:r>
          </w:p>
        </w:tc>
        <w:tc>
          <w:tcPr>
            <w:tcW w:w="2520" w:type="dxa"/>
          </w:tcPr>
          <w:p w14:paraId="4D1C2B00" w14:textId="40964621" w:rsidR="00710B6B" w:rsidRPr="00831BC5" w:rsidRDefault="00710B6B" w:rsidP="00710B6B">
            <w:pPr>
              <w:spacing w:line="340" w:lineRule="exact"/>
              <w:jc w:val="both"/>
              <w:rPr>
                <w:rFonts w:ascii="Arial" w:hAnsi="Arial" w:cs="Arial"/>
                <w:spacing w:val="-6"/>
                <w:sz w:val="18"/>
                <w:szCs w:val="18"/>
              </w:rPr>
            </w:pPr>
            <w:r w:rsidRPr="00831BC5">
              <w:rPr>
                <w:rFonts w:ascii="Arial" w:hAnsi="Arial" w:cs="Arial"/>
                <w:spacing w:val="-6"/>
                <w:sz w:val="18"/>
                <w:szCs w:val="18"/>
              </w:rPr>
              <w:t>Contract price</w:t>
            </w:r>
          </w:p>
        </w:tc>
      </w:tr>
      <w:tr w:rsidR="00710B6B" w:rsidRPr="00831BC5" w14:paraId="22D66A3D" w14:textId="77777777" w:rsidTr="00777357">
        <w:trPr>
          <w:cantSplit/>
        </w:trPr>
        <w:tc>
          <w:tcPr>
            <w:tcW w:w="3060" w:type="dxa"/>
          </w:tcPr>
          <w:p w14:paraId="22D66A37" w14:textId="77777777" w:rsidR="00710B6B" w:rsidRPr="00831BC5" w:rsidRDefault="00710B6B" w:rsidP="00710B6B">
            <w:pPr>
              <w:spacing w:line="340" w:lineRule="exact"/>
              <w:jc w:val="both"/>
              <w:rPr>
                <w:rFonts w:ascii="Arial" w:hAnsi="Arial" w:cs="Arial"/>
                <w:spacing w:val="-6"/>
                <w:sz w:val="18"/>
                <w:szCs w:val="18"/>
              </w:rPr>
            </w:pPr>
            <w:r w:rsidRPr="00831BC5">
              <w:rPr>
                <w:rFonts w:ascii="Arial" w:hAnsi="Arial" w:cs="Arial"/>
                <w:spacing w:val="-6"/>
                <w:sz w:val="18"/>
                <w:szCs w:val="18"/>
              </w:rPr>
              <w:t>Management fee income</w:t>
            </w:r>
          </w:p>
        </w:tc>
        <w:tc>
          <w:tcPr>
            <w:tcW w:w="967" w:type="dxa"/>
          </w:tcPr>
          <w:p w14:paraId="22D66A38" w14:textId="3559EE2A" w:rsidR="00710B6B" w:rsidRPr="00831BC5" w:rsidRDefault="00710B6B" w:rsidP="00710B6B">
            <w:pPr>
              <w:tabs>
                <w:tab w:val="decimal" w:pos="702"/>
              </w:tabs>
              <w:spacing w:line="340" w:lineRule="exact"/>
              <w:rPr>
                <w:rFonts w:ascii="Arial" w:hAnsi="Arial" w:cs="Arial"/>
                <w:sz w:val="18"/>
                <w:szCs w:val="18"/>
              </w:rPr>
            </w:pPr>
            <w:r w:rsidRPr="00831BC5">
              <w:rPr>
                <w:rFonts w:ascii="Arial" w:hAnsi="Arial" w:cs="Arial"/>
                <w:sz w:val="18"/>
                <w:szCs w:val="18"/>
              </w:rPr>
              <w:t>-</w:t>
            </w:r>
          </w:p>
        </w:tc>
        <w:tc>
          <w:tcPr>
            <w:tcW w:w="970" w:type="dxa"/>
          </w:tcPr>
          <w:p w14:paraId="22D66A39" w14:textId="77777777" w:rsidR="00710B6B" w:rsidRPr="00831BC5" w:rsidRDefault="00710B6B" w:rsidP="00710B6B">
            <w:pPr>
              <w:tabs>
                <w:tab w:val="decimal" w:pos="702"/>
              </w:tabs>
              <w:spacing w:line="340" w:lineRule="exact"/>
              <w:rPr>
                <w:rFonts w:ascii="Arial" w:hAnsi="Arial" w:cs="Arial"/>
                <w:sz w:val="18"/>
                <w:szCs w:val="18"/>
              </w:rPr>
            </w:pPr>
            <w:r w:rsidRPr="00831BC5">
              <w:rPr>
                <w:rFonts w:ascii="Arial" w:hAnsi="Arial" w:cs="Arial"/>
                <w:sz w:val="18"/>
                <w:szCs w:val="18"/>
              </w:rPr>
              <w:t>-</w:t>
            </w:r>
          </w:p>
        </w:tc>
        <w:tc>
          <w:tcPr>
            <w:tcW w:w="967" w:type="dxa"/>
          </w:tcPr>
          <w:p w14:paraId="22D66A3A" w14:textId="5C08DAFD" w:rsidR="00710B6B" w:rsidRPr="00710B6B" w:rsidRDefault="00710B6B" w:rsidP="00710B6B">
            <w:pPr>
              <w:tabs>
                <w:tab w:val="decimal" w:pos="702"/>
              </w:tabs>
              <w:spacing w:line="340" w:lineRule="exact"/>
              <w:rPr>
                <w:rFonts w:ascii="Arial" w:hAnsi="Arial" w:cs="Arial"/>
                <w:sz w:val="18"/>
                <w:szCs w:val="18"/>
              </w:rPr>
            </w:pPr>
            <w:r w:rsidRPr="00710B6B">
              <w:rPr>
                <w:rFonts w:ascii="Arial" w:hAnsi="Arial" w:cs="Arial"/>
                <w:sz w:val="18"/>
                <w:szCs w:val="18"/>
              </w:rPr>
              <w:t>31,012</w:t>
            </w:r>
          </w:p>
        </w:tc>
        <w:tc>
          <w:tcPr>
            <w:tcW w:w="968" w:type="dxa"/>
          </w:tcPr>
          <w:p w14:paraId="22D66A3B" w14:textId="6B0F7884" w:rsidR="00710B6B" w:rsidRPr="009B21D6" w:rsidRDefault="00710B6B" w:rsidP="00710B6B">
            <w:pPr>
              <w:tabs>
                <w:tab w:val="decimal" w:pos="702"/>
              </w:tabs>
              <w:spacing w:line="340" w:lineRule="exact"/>
              <w:rPr>
                <w:rFonts w:ascii="Arial" w:hAnsi="Arial" w:cs="Arial"/>
                <w:sz w:val="18"/>
                <w:szCs w:val="18"/>
              </w:rPr>
            </w:pPr>
            <w:r w:rsidRPr="009B21D6">
              <w:rPr>
                <w:rFonts w:ascii="Arial" w:hAnsi="Arial" w:cs="Arial"/>
                <w:sz w:val="18"/>
                <w:szCs w:val="18"/>
              </w:rPr>
              <w:t xml:space="preserve"> 10,085 </w:t>
            </w:r>
          </w:p>
        </w:tc>
        <w:tc>
          <w:tcPr>
            <w:tcW w:w="2520" w:type="dxa"/>
          </w:tcPr>
          <w:p w14:paraId="22D66A3C" w14:textId="77777777" w:rsidR="00710B6B" w:rsidRPr="00831BC5" w:rsidRDefault="00710B6B" w:rsidP="00710B6B">
            <w:pPr>
              <w:spacing w:line="340" w:lineRule="exact"/>
              <w:jc w:val="both"/>
              <w:rPr>
                <w:rFonts w:ascii="Arial" w:hAnsi="Arial" w:cs="Arial"/>
                <w:spacing w:val="-6"/>
                <w:sz w:val="18"/>
                <w:szCs w:val="18"/>
              </w:rPr>
            </w:pPr>
            <w:r w:rsidRPr="00831BC5">
              <w:rPr>
                <w:rFonts w:ascii="Arial" w:hAnsi="Arial" w:cs="Arial"/>
                <w:spacing w:val="-6"/>
                <w:sz w:val="18"/>
                <w:szCs w:val="18"/>
              </w:rPr>
              <w:t>Contract price</w:t>
            </w:r>
          </w:p>
        </w:tc>
      </w:tr>
      <w:tr w:rsidR="00710B6B" w:rsidRPr="00831BC5" w14:paraId="08229C48" w14:textId="77777777" w:rsidTr="00777357">
        <w:trPr>
          <w:cantSplit/>
        </w:trPr>
        <w:tc>
          <w:tcPr>
            <w:tcW w:w="3060" w:type="dxa"/>
          </w:tcPr>
          <w:p w14:paraId="49BD96F5" w14:textId="2D7CFA37" w:rsidR="00710B6B" w:rsidRPr="00831BC5" w:rsidRDefault="00710B6B" w:rsidP="00710B6B">
            <w:pPr>
              <w:spacing w:line="340" w:lineRule="exact"/>
              <w:jc w:val="both"/>
              <w:rPr>
                <w:rFonts w:ascii="Arial" w:hAnsi="Arial" w:cs="Arial"/>
                <w:spacing w:val="-6"/>
                <w:sz w:val="18"/>
                <w:szCs w:val="18"/>
              </w:rPr>
            </w:pPr>
            <w:r w:rsidRPr="00831BC5">
              <w:rPr>
                <w:rFonts w:ascii="Arial" w:hAnsi="Arial" w:cs="Arial"/>
                <w:spacing w:val="-6"/>
                <w:sz w:val="18"/>
                <w:szCs w:val="18"/>
              </w:rPr>
              <w:t>Wages income</w:t>
            </w:r>
          </w:p>
        </w:tc>
        <w:tc>
          <w:tcPr>
            <w:tcW w:w="967" w:type="dxa"/>
          </w:tcPr>
          <w:p w14:paraId="0954FE96" w14:textId="5612910E" w:rsidR="00710B6B" w:rsidRPr="00831BC5" w:rsidRDefault="00710B6B" w:rsidP="00710B6B">
            <w:pPr>
              <w:tabs>
                <w:tab w:val="decimal" w:pos="702"/>
              </w:tabs>
              <w:spacing w:line="340" w:lineRule="exact"/>
              <w:rPr>
                <w:rFonts w:ascii="Arial" w:hAnsi="Arial" w:cs="Arial"/>
                <w:sz w:val="18"/>
                <w:szCs w:val="18"/>
              </w:rPr>
            </w:pPr>
            <w:r w:rsidRPr="00831BC5">
              <w:rPr>
                <w:rFonts w:ascii="Arial" w:hAnsi="Arial" w:cs="Arial"/>
                <w:sz w:val="18"/>
                <w:szCs w:val="18"/>
              </w:rPr>
              <w:t>-</w:t>
            </w:r>
          </w:p>
        </w:tc>
        <w:tc>
          <w:tcPr>
            <w:tcW w:w="970" w:type="dxa"/>
          </w:tcPr>
          <w:p w14:paraId="1CB78235" w14:textId="3752D079" w:rsidR="00710B6B" w:rsidRPr="00831BC5" w:rsidRDefault="00710B6B" w:rsidP="00710B6B">
            <w:pPr>
              <w:tabs>
                <w:tab w:val="decimal" w:pos="702"/>
              </w:tabs>
              <w:spacing w:line="340" w:lineRule="exact"/>
              <w:rPr>
                <w:rFonts w:ascii="Arial" w:hAnsi="Arial" w:cs="Arial"/>
                <w:sz w:val="18"/>
                <w:szCs w:val="18"/>
              </w:rPr>
            </w:pPr>
            <w:r w:rsidRPr="00831BC5">
              <w:rPr>
                <w:rFonts w:ascii="Arial" w:hAnsi="Arial" w:cs="Arial"/>
                <w:sz w:val="18"/>
                <w:szCs w:val="18"/>
              </w:rPr>
              <w:t>-</w:t>
            </w:r>
          </w:p>
        </w:tc>
        <w:tc>
          <w:tcPr>
            <w:tcW w:w="967" w:type="dxa"/>
          </w:tcPr>
          <w:p w14:paraId="470AEA32" w14:textId="5AC60D20" w:rsidR="00710B6B" w:rsidRPr="00710B6B" w:rsidRDefault="00710B6B" w:rsidP="00710B6B">
            <w:pPr>
              <w:tabs>
                <w:tab w:val="decimal" w:pos="702"/>
              </w:tabs>
              <w:spacing w:line="340" w:lineRule="exact"/>
              <w:rPr>
                <w:rFonts w:ascii="Arial" w:hAnsi="Arial" w:cs="Arial"/>
                <w:sz w:val="18"/>
                <w:szCs w:val="18"/>
              </w:rPr>
            </w:pPr>
            <w:r w:rsidRPr="00710B6B">
              <w:rPr>
                <w:rFonts w:ascii="Arial" w:hAnsi="Arial" w:cs="Arial"/>
                <w:sz w:val="18"/>
                <w:szCs w:val="18"/>
              </w:rPr>
              <w:t>21,495</w:t>
            </w:r>
          </w:p>
        </w:tc>
        <w:tc>
          <w:tcPr>
            <w:tcW w:w="968" w:type="dxa"/>
          </w:tcPr>
          <w:p w14:paraId="08C749D3" w14:textId="56127428" w:rsidR="00710B6B" w:rsidRPr="009B21D6" w:rsidRDefault="00710B6B" w:rsidP="00710B6B">
            <w:pPr>
              <w:tabs>
                <w:tab w:val="decimal" w:pos="702"/>
              </w:tabs>
              <w:spacing w:line="340" w:lineRule="exact"/>
              <w:rPr>
                <w:rFonts w:ascii="Arial" w:hAnsi="Arial" w:cs="Arial"/>
                <w:sz w:val="18"/>
                <w:szCs w:val="18"/>
              </w:rPr>
            </w:pPr>
            <w:r w:rsidRPr="009B21D6">
              <w:rPr>
                <w:rFonts w:ascii="Arial" w:hAnsi="Arial" w:cs="Arial"/>
                <w:sz w:val="18"/>
                <w:szCs w:val="18"/>
              </w:rPr>
              <w:t xml:space="preserve"> 28,612 </w:t>
            </w:r>
          </w:p>
        </w:tc>
        <w:tc>
          <w:tcPr>
            <w:tcW w:w="2520" w:type="dxa"/>
          </w:tcPr>
          <w:p w14:paraId="6067C5F8" w14:textId="231F2F0C" w:rsidR="00710B6B" w:rsidRPr="00831BC5" w:rsidRDefault="00710B6B" w:rsidP="00710B6B">
            <w:pPr>
              <w:spacing w:line="340" w:lineRule="exact"/>
              <w:jc w:val="both"/>
              <w:rPr>
                <w:rFonts w:ascii="Arial" w:hAnsi="Arial" w:cs="Arial"/>
                <w:spacing w:val="-6"/>
                <w:sz w:val="18"/>
                <w:szCs w:val="18"/>
              </w:rPr>
            </w:pPr>
            <w:r w:rsidRPr="00831BC5">
              <w:rPr>
                <w:rFonts w:ascii="Arial" w:hAnsi="Arial" w:cs="Arial"/>
                <w:spacing w:val="-6"/>
                <w:sz w:val="18"/>
                <w:szCs w:val="18"/>
              </w:rPr>
              <w:t>Contract price</w:t>
            </w:r>
          </w:p>
        </w:tc>
      </w:tr>
      <w:tr w:rsidR="00710B6B" w:rsidRPr="00831BC5" w14:paraId="3FE4970B" w14:textId="77777777" w:rsidTr="00777357">
        <w:trPr>
          <w:cantSplit/>
        </w:trPr>
        <w:tc>
          <w:tcPr>
            <w:tcW w:w="3060" w:type="dxa"/>
          </w:tcPr>
          <w:p w14:paraId="65DD2C37" w14:textId="38B258ED" w:rsidR="00710B6B" w:rsidRPr="0093792A" w:rsidRDefault="00710B6B" w:rsidP="00710B6B">
            <w:pPr>
              <w:spacing w:line="340" w:lineRule="exact"/>
              <w:jc w:val="both"/>
              <w:rPr>
                <w:rFonts w:ascii="Arial" w:hAnsi="Arial" w:cs="Arial"/>
                <w:spacing w:val="-6"/>
                <w:sz w:val="18"/>
                <w:szCs w:val="18"/>
                <w:highlight w:val="yellow"/>
              </w:rPr>
            </w:pPr>
            <w:r w:rsidRPr="009B21D6">
              <w:rPr>
                <w:rFonts w:ascii="Arial" w:hAnsi="Arial" w:cs="Arial"/>
                <w:spacing w:val="-6"/>
                <w:sz w:val="18"/>
                <w:szCs w:val="18"/>
              </w:rPr>
              <w:t>Dividend income</w:t>
            </w:r>
          </w:p>
        </w:tc>
        <w:tc>
          <w:tcPr>
            <w:tcW w:w="967" w:type="dxa"/>
            <w:vAlign w:val="bottom"/>
          </w:tcPr>
          <w:p w14:paraId="70F62B58" w14:textId="2153B116" w:rsidR="00710B6B" w:rsidRPr="00DD5336" w:rsidRDefault="00710B6B" w:rsidP="00710B6B">
            <w:pPr>
              <w:tabs>
                <w:tab w:val="decimal" w:pos="702"/>
              </w:tabs>
              <w:spacing w:line="340" w:lineRule="exact"/>
              <w:rPr>
                <w:rFonts w:ascii="Arial" w:hAnsi="Arial" w:cs="Arial"/>
                <w:sz w:val="18"/>
                <w:szCs w:val="18"/>
              </w:rPr>
            </w:pPr>
            <w:r w:rsidRPr="00DD5336">
              <w:rPr>
                <w:rFonts w:ascii="Arial" w:hAnsi="Arial" w:cs="Arial"/>
                <w:sz w:val="18"/>
                <w:szCs w:val="18"/>
              </w:rPr>
              <w:t>-</w:t>
            </w:r>
          </w:p>
        </w:tc>
        <w:tc>
          <w:tcPr>
            <w:tcW w:w="970" w:type="dxa"/>
            <w:vAlign w:val="bottom"/>
          </w:tcPr>
          <w:p w14:paraId="2EE9C85B" w14:textId="40F15DD1" w:rsidR="00710B6B" w:rsidRPr="00DD5336" w:rsidRDefault="00710B6B" w:rsidP="00710B6B">
            <w:pPr>
              <w:tabs>
                <w:tab w:val="decimal" w:pos="702"/>
              </w:tabs>
              <w:spacing w:line="340" w:lineRule="exact"/>
              <w:rPr>
                <w:rFonts w:ascii="Arial" w:hAnsi="Arial" w:cs="Arial"/>
                <w:sz w:val="18"/>
                <w:szCs w:val="18"/>
              </w:rPr>
            </w:pPr>
            <w:r w:rsidRPr="00DD5336">
              <w:rPr>
                <w:rFonts w:ascii="Arial" w:hAnsi="Arial" w:cs="Arial"/>
                <w:sz w:val="18"/>
                <w:szCs w:val="18"/>
              </w:rPr>
              <w:t>-</w:t>
            </w:r>
          </w:p>
        </w:tc>
        <w:tc>
          <w:tcPr>
            <w:tcW w:w="967" w:type="dxa"/>
          </w:tcPr>
          <w:p w14:paraId="59B8086C" w14:textId="7AF27012" w:rsidR="00710B6B" w:rsidRPr="00710B6B" w:rsidRDefault="00710B6B" w:rsidP="00710B6B">
            <w:pPr>
              <w:tabs>
                <w:tab w:val="decimal" w:pos="702"/>
              </w:tabs>
              <w:spacing w:line="340" w:lineRule="exact"/>
              <w:rPr>
                <w:rFonts w:ascii="Arial" w:hAnsi="Arial" w:cs="Arial"/>
                <w:sz w:val="18"/>
                <w:szCs w:val="18"/>
              </w:rPr>
            </w:pPr>
            <w:r w:rsidRPr="00710B6B">
              <w:rPr>
                <w:rFonts w:ascii="Arial" w:hAnsi="Arial" w:cs="Arial"/>
                <w:sz w:val="18"/>
                <w:szCs w:val="18"/>
              </w:rPr>
              <w:t>30,000</w:t>
            </w:r>
          </w:p>
        </w:tc>
        <w:tc>
          <w:tcPr>
            <w:tcW w:w="968" w:type="dxa"/>
          </w:tcPr>
          <w:p w14:paraId="04280E60" w14:textId="7F66602F" w:rsidR="00710B6B" w:rsidRPr="00DD5336" w:rsidRDefault="00710B6B" w:rsidP="00710B6B">
            <w:pPr>
              <w:tabs>
                <w:tab w:val="decimal" w:pos="702"/>
              </w:tabs>
              <w:spacing w:line="340" w:lineRule="exact"/>
              <w:rPr>
                <w:rFonts w:ascii="Arial" w:hAnsi="Arial" w:cs="Arial"/>
                <w:sz w:val="18"/>
                <w:szCs w:val="18"/>
                <w:cs/>
              </w:rPr>
            </w:pPr>
            <w:r w:rsidRPr="00DD5336">
              <w:rPr>
                <w:rFonts w:ascii="Arial" w:hAnsi="Arial" w:cs="Arial"/>
                <w:sz w:val="18"/>
                <w:szCs w:val="18"/>
              </w:rPr>
              <w:t xml:space="preserve"> 30,000 </w:t>
            </w:r>
          </w:p>
        </w:tc>
        <w:tc>
          <w:tcPr>
            <w:tcW w:w="2520" w:type="dxa"/>
          </w:tcPr>
          <w:p w14:paraId="0FBC2503" w14:textId="5B8A00D5" w:rsidR="00710B6B" w:rsidRPr="0093792A" w:rsidRDefault="00710B6B" w:rsidP="00710B6B">
            <w:pPr>
              <w:spacing w:line="340" w:lineRule="exact"/>
              <w:jc w:val="both"/>
              <w:rPr>
                <w:rFonts w:ascii="Arial" w:hAnsi="Arial" w:cs="Arial"/>
                <w:spacing w:val="-6"/>
                <w:sz w:val="18"/>
                <w:szCs w:val="18"/>
                <w:highlight w:val="yellow"/>
                <w:cs/>
              </w:rPr>
            </w:pPr>
            <w:r w:rsidRPr="009B21D6">
              <w:rPr>
                <w:rFonts w:ascii="Arial" w:hAnsi="Arial" w:cs="Arial"/>
                <w:spacing w:val="-6"/>
                <w:sz w:val="18"/>
                <w:szCs w:val="18"/>
              </w:rPr>
              <w:t>As declared</w:t>
            </w:r>
          </w:p>
        </w:tc>
      </w:tr>
      <w:tr w:rsidR="00710B6B" w:rsidRPr="00831BC5" w14:paraId="761058C5" w14:textId="77777777" w:rsidTr="00777357">
        <w:trPr>
          <w:cantSplit/>
        </w:trPr>
        <w:tc>
          <w:tcPr>
            <w:tcW w:w="3060" w:type="dxa"/>
          </w:tcPr>
          <w:p w14:paraId="3FB53452" w14:textId="00BDEE33" w:rsidR="00710B6B" w:rsidRPr="00831BC5" w:rsidRDefault="00710B6B" w:rsidP="00710B6B">
            <w:pPr>
              <w:spacing w:line="340" w:lineRule="exact"/>
              <w:jc w:val="both"/>
              <w:rPr>
                <w:rFonts w:ascii="Arial" w:hAnsi="Arial" w:cs="Arial"/>
                <w:spacing w:val="-6"/>
                <w:sz w:val="18"/>
                <w:szCs w:val="18"/>
              </w:rPr>
            </w:pPr>
            <w:r w:rsidRPr="00831BC5">
              <w:rPr>
                <w:rFonts w:ascii="Arial" w:hAnsi="Arial" w:cs="Arial"/>
                <w:spacing w:val="-6"/>
                <w:sz w:val="18"/>
                <w:szCs w:val="18"/>
              </w:rPr>
              <w:t>Interest income</w:t>
            </w:r>
            <w:r w:rsidRPr="00831BC5" w:rsidDel="00721732">
              <w:rPr>
                <w:rFonts w:ascii="Arial" w:hAnsi="Arial" w:cs="Arial"/>
                <w:spacing w:val="-6"/>
                <w:sz w:val="18"/>
                <w:szCs w:val="18"/>
              </w:rPr>
              <w:t xml:space="preserve"> </w:t>
            </w:r>
          </w:p>
        </w:tc>
        <w:tc>
          <w:tcPr>
            <w:tcW w:w="967" w:type="dxa"/>
            <w:vAlign w:val="bottom"/>
          </w:tcPr>
          <w:p w14:paraId="25A4FB0B" w14:textId="22BD5B28" w:rsidR="00710B6B" w:rsidRPr="00831BC5" w:rsidRDefault="00710B6B" w:rsidP="00710B6B">
            <w:pPr>
              <w:tabs>
                <w:tab w:val="decimal" w:pos="702"/>
              </w:tabs>
              <w:spacing w:line="340" w:lineRule="exact"/>
              <w:rPr>
                <w:rFonts w:ascii="Arial" w:hAnsi="Arial" w:cs="Arial"/>
                <w:sz w:val="18"/>
                <w:szCs w:val="18"/>
              </w:rPr>
            </w:pPr>
            <w:r w:rsidRPr="00831BC5">
              <w:rPr>
                <w:rFonts w:ascii="Arial" w:hAnsi="Arial" w:cs="Arial"/>
                <w:sz w:val="18"/>
                <w:szCs w:val="18"/>
              </w:rPr>
              <w:t>-</w:t>
            </w:r>
          </w:p>
        </w:tc>
        <w:tc>
          <w:tcPr>
            <w:tcW w:w="970" w:type="dxa"/>
            <w:vAlign w:val="bottom"/>
          </w:tcPr>
          <w:p w14:paraId="453F92E3" w14:textId="57DDBC72" w:rsidR="00710B6B" w:rsidRPr="00831BC5" w:rsidRDefault="00710B6B" w:rsidP="00710B6B">
            <w:pPr>
              <w:tabs>
                <w:tab w:val="decimal" w:pos="702"/>
              </w:tabs>
              <w:spacing w:line="340" w:lineRule="exact"/>
              <w:rPr>
                <w:rFonts w:ascii="Arial" w:hAnsi="Arial" w:cs="Arial"/>
                <w:sz w:val="18"/>
                <w:szCs w:val="18"/>
              </w:rPr>
            </w:pPr>
            <w:r w:rsidRPr="00831BC5">
              <w:rPr>
                <w:rFonts w:ascii="Arial" w:hAnsi="Arial" w:cs="Arial"/>
                <w:sz w:val="18"/>
                <w:szCs w:val="18"/>
              </w:rPr>
              <w:t>-</w:t>
            </w:r>
          </w:p>
        </w:tc>
        <w:tc>
          <w:tcPr>
            <w:tcW w:w="967" w:type="dxa"/>
          </w:tcPr>
          <w:p w14:paraId="32F2E9A7" w14:textId="41C24E83" w:rsidR="00710B6B" w:rsidRPr="00710B6B" w:rsidRDefault="00710B6B" w:rsidP="00710B6B">
            <w:pPr>
              <w:tabs>
                <w:tab w:val="decimal" w:pos="702"/>
              </w:tabs>
              <w:spacing w:line="340" w:lineRule="exact"/>
              <w:rPr>
                <w:rFonts w:ascii="Arial" w:hAnsi="Arial" w:cs="Arial"/>
                <w:sz w:val="18"/>
                <w:szCs w:val="18"/>
              </w:rPr>
            </w:pPr>
            <w:r w:rsidRPr="00710B6B">
              <w:rPr>
                <w:rFonts w:ascii="Arial" w:hAnsi="Arial" w:cs="Arial"/>
                <w:sz w:val="18"/>
                <w:szCs w:val="18"/>
                <w:cs/>
              </w:rPr>
              <w:t>4</w:t>
            </w:r>
            <w:r w:rsidRPr="00710B6B">
              <w:rPr>
                <w:rFonts w:ascii="Arial" w:hAnsi="Arial" w:cs="Arial"/>
                <w:sz w:val="18"/>
                <w:szCs w:val="18"/>
              </w:rPr>
              <w:t>,</w:t>
            </w:r>
            <w:r w:rsidRPr="00710B6B">
              <w:rPr>
                <w:rFonts w:ascii="Arial" w:hAnsi="Arial" w:cs="Arial"/>
                <w:sz w:val="18"/>
                <w:szCs w:val="18"/>
                <w:cs/>
              </w:rPr>
              <w:t>873</w:t>
            </w:r>
          </w:p>
        </w:tc>
        <w:tc>
          <w:tcPr>
            <w:tcW w:w="968" w:type="dxa"/>
          </w:tcPr>
          <w:p w14:paraId="2BFA87AE" w14:textId="298A5A5D" w:rsidR="00710B6B" w:rsidRPr="009B21D6" w:rsidRDefault="00710B6B" w:rsidP="00710B6B">
            <w:pPr>
              <w:tabs>
                <w:tab w:val="decimal" w:pos="702"/>
              </w:tabs>
              <w:spacing w:line="340" w:lineRule="exact"/>
              <w:rPr>
                <w:rFonts w:ascii="Arial" w:hAnsi="Arial" w:cs="Arial"/>
                <w:sz w:val="18"/>
                <w:szCs w:val="18"/>
              </w:rPr>
            </w:pPr>
            <w:r w:rsidRPr="009B21D6">
              <w:rPr>
                <w:rFonts w:ascii="Arial" w:hAnsi="Arial" w:cs="Arial"/>
                <w:sz w:val="18"/>
                <w:szCs w:val="18"/>
              </w:rPr>
              <w:t xml:space="preserve"> 8,368 </w:t>
            </w:r>
          </w:p>
        </w:tc>
        <w:tc>
          <w:tcPr>
            <w:tcW w:w="2520" w:type="dxa"/>
          </w:tcPr>
          <w:p w14:paraId="4533FA26" w14:textId="441EDC5D" w:rsidR="00710B6B" w:rsidRPr="00831BC5" w:rsidRDefault="00710B6B" w:rsidP="00710B6B">
            <w:pPr>
              <w:spacing w:line="340" w:lineRule="exact"/>
              <w:ind w:left="160" w:hanging="160"/>
              <w:rPr>
                <w:rFonts w:ascii="Arial" w:hAnsi="Arial" w:cs="Arial"/>
                <w:sz w:val="18"/>
                <w:szCs w:val="18"/>
              </w:rPr>
            </w:pPr>
            <w:r w:rsidRPr="00831BC5">
              <w:rPr>
                <w:rFonts w:ascii="Arial" w:hAnsi="Arial" w:cs="Arial"/>
                <w:spacing w:val="-6"/>
                <w:sz w:val="18"/>
                <w:szCs w:val="18"/>
                <w:cs/>
              </w:rPr>
              <w:t>5</w:t>
            </w:r>
            <w:r w:rsidRPr="00831BC5">
              <w:rPr>
                <w:rFonts w:ascii="Arial" w:hAnsi="Arial" w:cs="Arial"/>
                <w:spacing w:val="-6"/>
                <w:sz w:val="18"/>
                <w:szCs w:val="18"/>
              </w:rPr>
              <w:t>.</w:t>
            </w:r>
            <w:r w:rsidR="00B137C8">
              <w:rPr>
                <w:rFonts w:ascii="Arial" w:hAnsi="Arial" w:cs="Arial"/>
                <w:spacing w:val="-6"/>
                <w:sz w:val="18"/>
                <w:szCs w:val="18"/>
              </w:rPr>
              <w:t>75</w:t>
            </w:r>
            <w:r w:rsidRPr="00831BC5">
              <w:rPr>
                <w:rFonts w:ascii="Arial" w:hAnsi="Arial" w:cs="Arial"/>
                <w:spacing w:val="-6"/>
                <w:sz w:val="18"/>
                <w:szCs w:val="18"/>
              </w:rPr>
              <w:t>% per annum</w:t>
            </w:r>
          </w:p>
        </w:tc>
      </w:tr>
      <w:tr w:rsidR="00710B6B" w:rsidRPr="00831BC5" w14:paraId="22D66A4B" w14:textId="77777777" w:rsidTr="00777357">
        <w:trPr>
          <w:cantSplit/>
        </w:trPr>
        <w:tc>
          <w:tcPr>
            <w:tcW w:w="3060" w:type="dxa"/>
          </w:tcPr>
          <w:p w14:paraId="22D66A45" w14:textId="77777777" w:rsidR="00710B6B" w:rsidRPr="00831BC5" w:rsidRDefault="00710B6B" w:rsidP="00710B6B">
            <w:pPr>
              <w:spacing w:line="340" w:lineRule="exact"/>
              <w:ind w:right="-108"/>
              <w:rPr>
                <w:rFonts w:ascii="Arial" w:hAnsi="Arial" w:cs="Arial"/>
                <w:spacing w:val="-6"/>
                <w:sz w:val="18"/>
                <w:szCs w:val="18"/>
              </w:rPr>
            </w:pPr>
            <w:r w:rsidRPr="00831BC5">
              <w:rPr>
                <w:rFonts w:ascii="Arial" w:hAnsi="Arial" w:cs="Arial"/>
                <w:spacing w:val="-6"/>
                <w:sz w:val="18"/>
                <w:szCs w:val="18"/>
              </w:rPr>
              <w:t>Cost of construction services</w:t>
            </w:r>
          </w:p>
        </w:tc>
        <w:tc>
          <w:tcPr>
            <w:tcW w:w="967" w:type="dxa"/>
          </w:tcPr>
          <w:p w14:paraId="22D66A46" w14:textId="555ECFEB" w:rsidR="00710B6B" w:rsidRPr="00831BC5" w:rsidRDefault="00710B6B" w:rsidP="00710B6B">
            <w:pPr>
              <w:tabs>
                <w:tab w:val="decimal" w:pos="702"/>
              </w:tabs>
              <w:spacing w:line="340" w:lineRule="exact"/>
              <w:rPr>
                <w:rFonts w:ascii="Arial" w:hAnsi="Arial" w:cs="Arial"/>
                <w:sz w:val="18"/>
                <w:szCs w:val="18"/>
              </w:rPr>
            </w:pPr>
            <w:r w:rsidRPr="00831BC5">
              <w:rPr>
                <w:rFonts w:ascii="Arial" w:hAnsi="Arial" w:cs="Arial"/>
                <w:sz w:val="18"/>
                <w:szCs w:val="18"/>
                <w:cs/>
              </w:rPr>
              <w:t>-</w:t>
            </w:r>
          </w:p>
        </w:tc>
        <w:tc>
          <w:tcPr>
            <w:tcW w:w="970" w:type="dxa"/>
          </w:tcPr>
          <w:p w14:paraId="22D66A47" w14:textId="77777777" w:rsidR="00710B6B" w:rsidRPr="00831BC5" w:rsidRDefault="00710B6B" w:rsidP="00710B6B">
            <w:pPr>
              <w:tabs>
                <w:tab w:val="decimal" w:pos="702"/>
              </w:tabs>
              <w:spacing w:line="340" w:lineRule="exact"/>
              <w:rPr>
                <w:rFonts w:ascii="Arial" w:hAnsi="Arial" w:cs="Arial"/>
                <w:sz w:val="18"/>
                <w:szCs w:val="18"/>
              </w:rPr>
            </w:pPr>
            <w:r w:rsidRPr="00831BC5">
              <w:rPr>
                <w:rFonts w:ascii="Arial" w:hAnsi="Arial" w:cs="Arial"/>
                <w:sz w:val="18"/>
                <w:szCs w:val="18"/>
                <w:cs/>
              </w:rPr>
              <w:t>-</w:t>
            </w:r>
          </w:p>
        </w:tc>
        <w:tc>
          <w:tcPr>
            <w:tcW w:w="967" w:type="dxa"/>
          </w:tcPr>
          <w:p w14:paraId="22D66A48" w14:textId="564AC7B0" w:rsidR="00710B6B" w:rsidRPr="00710B6B" w:rsidRDefault="00710B6B" w:rsidP="00710B6B">
            <w:pPr>
              <w:tabs>
                <w:tab w:val="decimal" w:pos="702"/>
              </w:tabs>
              <w:spacing w:line="340" w:lineRule="exact"/>
              <w:rPr>
                <w:rFonts w:ascii="Arial" w:hAnsi="Arial" w:cs="Arial"/>
                <w:sz w:val="18"/>
                <w:szCs w:val="18"/>
              </w:rPr>
            </w:pPr>
            <w:r w:rsidRPr="00710B6B">
              <w:rPr>
                <w:rFonts w:ascii="Arial" w:hAnsi="Arial" w:cs="Arial"/>
                <w:sz w:val="18"/>
                <w:szCs w:val="18"/>
                <w:cs/>
              </w:rPr>
              <w:t>110</w:t>
            </w:r>
            <w:r w:rsidRPr="00710B6B">
              <w:rPr>
                <w:rFonts w:ascii="Arial" w:hAnsi="Arial" w:cs="Arial"/>
                <w:sz w:val="18"/>
                <w:szCs w:val="18"/>
              </w:rPr>
              <w:t>,</w:t>
            </w:r>
            <w:r w:rsidRPr="00710B6B">
              <w:rPr>
                <w:rFonts w:ascii="Arial" w:hAnsi="Arial" w:cs="Arial"/>
                <w:sz w:val="18"/>
                <w:szCs w:val="18"/>
                <w:cs/>
              </w:rPr>
              <w:t>215</w:t>
            </w:r>
          </w:p>
        </w:tc>
        <w:tc>
          <w:tcPr>
            <w:tcW w:w="968" w:type="dxa"/>
          </w:tcPr>
          <w:p w14:paraId="22D66A49" w14:textId="532AB8EE" w:rsidR="00710B6B" w:rsidRPr="009B21D6" w:rsidRDefault="00710B6B" w:rsidP="00710B6B">
            <w:pPr>
              <w:tabs>
                <w:tab w:val="decimal" w:pos="702"/>
              </w:tabs>
              <w:spacing w:line="340" w:lineRule="exact"/>
              <w:rPr>
                <w:rFonts w:ascii="Arial" w:hAnsi="Arial" w:cs="Arial"/>
                <w:sz w:val="18"/>
                <w:szCs w:val="18"/>
              </w:rPr>
            </w:pPr>
            <w:r w:rsidRPr="009B21D6">
              <w:rPr>
                <w:rFonts w:ascii="Arial" w:hAnsi="Arial" w:cs="Arial"/>
                <w:sz w:val="18"/>
                <w:szCs w:val="18"/>
              </w:rPr>
              <w:t xml:space="preserve"> 95,304 </w:t>
            </w:r>
          </w:p>
        </w:tc>
        <w:tc>
          <w:tcPr>
            <w:tcW w:w="2520" w:type="dxa"/>
          </w:tcPr>
          <w:p w14:paraId="22D66A4A" w14:textId="77777777" w:rsidR="00710B6B" w:rsidRPr="00831BC5" w:rsidRDefault="00710B6B" w:rsidP="00710B6B">
            <w:pPr>
              <w:spacing w:line="340" w:lineRule="exact"/>
              <w:rPr>
                <w:rFonts w:ascii="Arial" w:hAnsi="Arial" w:cs="Arial"/>
                <w:spacing w:val="-6"/>
                <w:sz w:val="18"/>
                <w:szCs w:val="18"/>
              </w:rPr>
            </w:pPr>
            <w:r w:rsidRPr="00831BC5">
              <w:rPr>
                <w:rFonts w:ascii="Arial" w:hAnsi="Arial" w:cs="Arial"/>
                <w:spacing w:val="-6"/>
                <w:sz w:val="18"/>
                <w:szCs w:val="18"/>
              </w:rPr>
              <w:t>Contract price</w:t>
            </w:r>
          </w:p>
        </w:tc>
      </w:tr>
      <w:tr w:rsidR="00710B6B" w:rsidRPr="00831BC5" w14:paraId="22D66A52" w14:textId="77777777" w:rsidTr="00777357">
        <w:trPr>
          <w:cantSplit/>
        </w:trPr>
        <w:tc>
          <w:tcPr>
            <w:tcW w:w="3060" w:type="dxa"/>
          </w:tcPr>
          <w:p w14:paraId="22D66A4C" w14:textId="77777777" w:rsidR="00710B6B" w:rsidRPr="00831BC5" w:rsidRDefault="00710B6B" w:rsidP="00710B6B">
            <w:pPr>
              <w:spacing w:line="340" w:lineRule="exact"/>
              <w:ind w:left="132" w:right="-108" w:hanging="120"/>
              <w:rPr>
                <w:rFonts w:ascii="Arial" w:hAnsi="Arial" w:cs="Arial"/>
                <w:spacing w:val="-6"/>
                <w:sz w:val="18"/>
                <w:szCs w:val="18"/>
              </w:rPr>
            </w:pPr>
            <w:r w:rsidRPr="00831BC5">
              <w:rPr>
                <w:rFonts w:ascii="Arial" w:hAnsi="Arial" w:cs="Arial"/>
                <w:spacing w:val="-6"/>
                <w:sz w:val="18"/>
                <w:szCs w:val="18"/>
              </w:rPr>
              <w:t>Purchases of construction materials</w:t>
            </w:r>
          </w:p>
        </w:tc>
        <w:tc>
          <w:tcPr>
            <w:tcW w:w="967" w:type="dxa"/>
          </w:tcPr>
          <w:p w14:paraId="22D66A4D" w14:textId="315B41AA" w:rsidR="00710B6B" w:rsidRPr="00831BC5" w:rsidRDefault="00710B6B" w:rsidP="00710B6B">
            <w:pPr>
              <w:tabs>
                <w:tab w:val="decimal" w:pos="702"/>
              </w:tabs>
              <w:spacing w:line="340" w:lineRule="exact"/>
              <w:rPr>
                <w:rFonts w:ascii="Arial" w:hAnsi="Arial" w:cs="Arial"/>
                <w:sz w:val="18"/>
                <w:szCs w:val="18"/>
              </w:rPr>
            </w:pPr>
            <w:r w:rsidRPr="00831BC5">
              <w:rPr>
                <w:rFonts w:ascii="Arial" w:hAnsi="Arial" w:cs="Arial"/>
                <w:sz w:val="18"/>
                <w:szCs w:val="18"/>
                <w:cs/>
              </w:rPr>
              <w:t>-</w:t>
            </w:r>
          </w:p>
        </w:tc>
        <w:tc>
          <w:tcPr>
            <w:tcW w:w="970" w:type="dxa"/>
          </w:tcPr>
          <w:p w14:paraId="22D66A4E" w14:textId="77777777" w:rsidR="00710B6B" w:rsidRPr="00831BC5" w:rsidRDefault="00710B6B" w:rsidP="00710B6B">
            <w:pPr>
              <w:tabs>
                <w:tab w:val="decimal" w:pos="702"/>
              </w:tabs>
              <w:spacing w:line="340" w:lineRule="exact"/>
              <w:rPr>
                <w:rFonts w:ascii="Arial" w:hAnsi="Arial" w:cs="Arial"/>
                <w:sz w:val="18"/>
                <w:szCs w:val="18"/>
              </w:rPr>
            </w:pPr>
            <w:r w:rsidRPr="00831BC5">
              <w:rPr>
                <w:rFonts w:ascii="Arial" w:hAnsi="Arial" w:cs="Arial"/>
                <w:sz w:val="18"/>
                <w:szCs w:val="18"/>
                <w:cs/>
              </w:rPr>
              <w:t>-</w:t>
            </w:r>
          </w:p>
        </w:tc>
        <w:tc>
          <w:tcPr>
            <w:tcW w:w="967" w:type="dxa"/>
          </w:tcPr>
          <w:p w14:paraId="22D66A4F" w14:textId="0DDB8B73" w:rsidR="00710B6B" w:rsidRPr="00710B6B" w:rsidRDefault="00710B6B" w:rsidP="00710B6B">
            <w:pPr>
              <w:tabs>
                <w:tab w:val="decimal" w:pos="702"/>
              </w:tabs>
              <w:spacing w:line="340" w:lineRule="exact"/>
              <w:rPr>
                <w:rFonts w:ascii="Arial" w:hAnsi="Arial" w:cs="Arial"/>
                <w:sz w:val="18"/>
                <w:szCs w:val="18"/>
              </w:rPr>
            </w:pPr>
            <w:r w:rsidRPr="00710B6B">
              <w:rPr>
                <w:rFonts w:ascii="Arial" w:hAnsi="Arial" w:cs="Arial"/>
                <w:sz w:val="18"/>
                <w:szCs w:val="18"/>
                <w:cs/>
              </w:rPr>
              <w:t>33</w:t>
            </w:r>
            <w:r w:rsidRPr="00710B6B">
              <w:rPr>
                <w:rFonts w:ascii="Arial" w:hAnsi="Arial" w:cs="Arial"/>
                <w:sz w:val="18"/>
                <w:szCs w:val="18"/>
              </w:rPr>
              <w:t>,</w:t>
            </w:r>
            <w:r w:rsidRPr="00710B6B">
              <w:rPr>
                <w:rFonts w:ascii="Arial" w:hAnsi="Arial" w:cs="Arial"/>
                <w:sz w:val="18"/>
                <w:szCs w:val="18"/>
                <w:cs/>
              </w:rPr>
              <w:t>836</w:t>
            </w:r>
          </w:p>
        </w:tc>
        <w:tc>
          <w:tcPr>
            <w:tcW w:w="968" w:type="dxa"/>
          </w:tcPr>
          <w:p w14:paraId="22D66A50" w14:textId="4DCCA67B" w:rsidR="00710B6B" w:rsidRPr="009B21D6" w:rsidRDefault="00710B6B" w:rsidP="00710B6B">
            <w:pPr>
              <w:tabs>
                <w:tab w:val="decimal" w:pos="702"/>
              </w:tabs>
              <w:spacing w:line="340" w:lineRule="exact"/>
              <w:rPr>
                <w:rFonts w:ascii="Arial" w:hAnsi="Arial" w:cs="Arial"/>
                <w:sz w:val="18"/>
                <w:szCs w:val="18"/>
              </w:rPr>
            </w:pPr>
            <w:r w:rsidRPr="009B21D6">
              <w:rPr>
                <w:rFonts w:ascii="Arial" w:hAnsi="Arial" w:cs="Arial"/>
                <w:sz w:val="18"/>
                <w:szCs w:val="18"/>
              </w:rPr>
              <w:t xml:space="preserve"> 307,741 </w:t>
            </w:r>
          </w:p>
        </w:tc>
        <w:tc>
          <w:tcPr>
            <w:tcW w:w="2520" w:type="dxa"/>
          </w:tcPr>
          <w:p w14:paraId="22D66A51" w14:textId="77777777" w:rsidR="00710B6B" w:rsidRPr="00831BC5" w:rsidRDefault="00710B6B" w:rsidP="00710B6B">
            <w:pPr>
              <w:spacing w:line="340" w:lineRule="exact"/>
              <w:ind w:left="132" w:hanging="132"/>
              <w:rPr>
                <w:rFonts w:ascii="Arial" w:hAnsi="Arial" w:cs="Arial"/>
                <w:spacing w:val="-6"/>
                <w:sz w:val="18"/>
                <w:szCs w:val="18"/>
              </w:rPr>
            </w:pPr>
            <w:r w:rsidRPr="00831BC5">
              <w:rPr>
                <w:rFonts w:ascii="Arial" w:hAnsi="Arial" w:cs="Arial"/>
                <w:spacing w:val="-6"/>
                <w:sz w:val="18"/>
                <w:szCs w:val="18"/>
              </w:rPr>
              <w:t>With reference to market price</w:t>
            </w:r>
          </w:p>
        </w:tc>
      </w:tr>
      <w:tr w:rsidR="00710B6B" w:rsidRPr="00831BC5" w14:paraId="22D66A59" w14:textId="77777777" w:rsidTr="00777357">
        <w:trPr>
          <w:cantSplit/>
        </w:trPr>
        <w:tc>
          <w:tcPr>
            <w:tcW w:w="3060" w:type="dxa"/>
          </w:tcPr>
          <w:p w14:paraId="22D66A53" w14:textId="4ED95374" w:rsidR="00710B6B" w:rsidRPr="00831BC5" w:rsidRDefault="00710B6B" w:rsidP="00710B6B">
            <w:pPr>
              <w:spacing w:line="340" w:lineRule="exact"/>
              <w:ind w:left="132" w:right="-108" w:hanging="120"/>
              <w:rPr>
                <w:rFonts w:ascii="Arial" w:hAnsi="Arial" w:cs="Arial"/>
                <w:spacing w:val="-6"/>
                <w:sz w:val="18"/>
                <w:szCs w:val="18"/>
              </w:rPr>
            </w:pPr>
            <w:r w:rsidRPr="00831BC5">
              <w:rPr>
                <w:rFonts w:ascii="Arial" w:hAnsi="Arial" w:cs="Arial"/>
                <w:spacing w:val="-6"/>
                <w:sz w:val="18"/>
                <w:szCs w:val="18"/>
              </w:rPr>
              <w:t>Rental expenses</w:t>
            </w:r>
          </w:p>
        </w:tc>
        <w:tc>
          <w:tcPr>
            <w:tcW w:w="967" w:type="dxa"/>
          </w:tcPr>
          <w:p w14:paraId="22D66A54" w14:textId="14F2E1B0" w:rsidR="00710B6B" w:rsidRPr="00831BC5" w:rsidRDefault="00710B6B" w:rsidP="00710B6B">
            <w:pPr>
              <w:tabs>
                <w:tab w:val="decimal" w:pos="702"/>
              </w:tabs>
              <w:spacing w:line="340" w:lineRule="exact"/>
              <w:rPr>
                <w:rFonts w:ascii="Arial" w:hAnsi="Arial" w:cs="Arial"/>
                <w:sz w:val="18"/>
                <w:szCs w:val="18"/>
                <w:cs/>
              </w:rPr>
            </w:pPr>
            <w:r w:rsidRPr="00831BC5">
              <w:rPr>
                <w:rFonts w:ascii="Arial" w:hAnsi="Arial" w:cs="Arial"/>
                <w:sz w:val="18"/>
                <w:szCs w:val="18"/>
                <w:cs/>
              </w:rPr>
              <w:t>-</w:t>
            </w:r>
          </w:p>
        </w:tc>
        <w:tc>
          <w:tcPr>
            <w:tcW w:w="970" w:type="dxa"/>
          </w:tcPr>
          <w:p w14:paraId="22D66A55" w14:textId="77777777" w:rsidR="00710B6B" w:rsidRPr="00831BC5" w:rsidRDefault="00710B6B" w:rsidP="00710B6B">
            <w:pPr>
              <w:tabs>
                <w:tab w:val="decimal" w:pos="702"/>
              </w:tabs>
              <w:spacing w:line="340" w:lineRule="exact"/>
              <w:rPr>
                <w:rFonts w:ascii="Arial" w:hAnsi="Arial" w:cs="Arial"/>
                <w:sz w:val="18"/>
                <w:szCs w:val="18"/>
                <w:cs/>
              </w:rPr>
            </w:pPr>
            <w:r w:rsidRPr="00831BC5">
              <w:rPr>
                <w:rFonts w:ascii="Arial" w:hAnsi="Arial" w:cs="Arial"/>
                <w:sz w:val="18"/>
                <w:szCs w:val="18"/>
                <w:cs/>
              </w:rPr>
              <w:t>-</w:t>
            </w:r>
          </w:p>
        </w:tc>
        <w:tc>
          <w:tcPr>
            <w:tcW w:w="967" w:type="dxa"/>
          </w:tcPr>
          <w:p w14:paraId="22D66A56" w14:textId="3A816C75" w:rsidR="00710B6B" w:rsidRPr="00710B6B" w:rsidRDefault="00710B6B" w:rsidP="00710B6B">
            <w:pPr>
              <w:tabs>
                <w:tab w:val="decimal" w:pos="702"/>
              </w:tabs>
              <w:spacing w:line="340" w:lineRule="exact"/>
              <w:rPr>
                <w:rFonts w:ascii="Arial" w:hAnsi="Arial" w:cs="Arial"/>
                <w:sz w:val="18"/>
                <w:szCs w:val="18"/>
              </w:rPr>
            </w:pPr>
            <w:r w:rsidRPr="00710B6B">
              <w:rPr>
                <w:rFonts w:ascii="Arial" w:hAnsi="Arial" w:cs="Arial"/>
                <w:sz w:val="18"/>
                <w:szCs w:val="18"/>
                <w:cs/>
              </w:rPr>
              <w:t>8</w:t>
            </w:r>
            <w:r w:rsidRPr="00710B6B">
              <w:rPr>
                <w:rFonts w:ascii="Arial" w:hAnsi="Arial" w:cs="Arial"/>
                <w:sz w:val="18"/>
                <w:szCs w:val="18"/>
              </w:rPr>
              <w:t>,</w:t>
            </w:r>
            <w:r w:rsidRPr="00710B6B">
              <w:rPr>
                <w:rFonts w:ascii="Arial" w:hAnsi="Arial" w:cs="Arial"/>
                <w:sz w:val="18"/>
                <w:szCs w:val="18"/>
                <w:cs/>
              </w:rPr>
              <w:t>370</w:t>
            </w:r>
          </w:p>
        </w:tc>
        <w:tc>
          <w:tcPr>
            <w:tcW w:w="968" w:type="dxa"/>
          </w:tcPr>
          <w:p w14:paraId="22D66A57" w14:textId="208A02EE" w:rsidR="00710B6B" w:rsidRPr="009B21D6" w:rsidRDefault="00710B6B" w:rsidP="00710B6B">
            <w:pPr>
              <w:tabs>
                <w:tab w:val="decimal" w:pos="702"/>
              </w:tabs>
              <w:spacing w:line="340" w:lineRule="exact"/>
              <w:rPr>
                <w:rFonts w:ascii="Arial" w:hAnsi="Arial" w:cs="Arial"/>
                <w:sz w:val="18"/>
                <w:szCs w:val="18"/>
              </w:rPr>
            </w:pPr>
            <w:r w:rsidRPr="009B21D6">
              <w:rPr>
                <w:rFonts w:ascii="Arial" w:hAnsi="Arial" w:cs="Arial"/>
                <w:sz w:val="18"/>
                <w:szCs w:val="18"/>
              </w:rPr>
              <w:t>7,328</w:t>
            </w:r>
          </w:p>
        </w:tc>
        <w:tc>
          <w:tcPr>
            <w:tcW w:w="2520" w:type="dxa"/>
          </w:tcPr>
          <w:p w14:paraId="22D66A58" w14:textId="77777777" w:rsidR="00710B6B" w:rsidRPr="00831BC5" w:rsidRDefault="00710B6B" w:rsidP="00710B6B">
            <w:pPr>
              <w:spacing w:line="340" w:lineRule="exact"/>
              <w:ind w:left="132" w:hanging="132"/>
              <w:rPr>
                <w:rFonts w:ascii="Arial" w:hAnsi="Arial" w:cs="Arial"/>
                <w:spacing w:val="-6"/>
                <w:sz w:val="18"/>
                <w:szCs w:val="18"/>
              </w:rPr>
            </w:pPr>
            <w:r w:rsidRPr="00831BC5">
              <w:rPr>
                <w:rFonts w:ascii="Arial" w:hAnsi="Arial" w:cs="Arial"/>
                <w:spacing w:val="-6"/>
                <w:sz w:val="18"/>
                <w:szCs w:val="18"/>
              </w:rPr>
              <w:t>Contract price</w:t>
            </w:r>
          </w:p>
        </w:tc>
      </w:tr>
      <w:tr w:rsidR="00710B6B" w:rsidRPr="00831BC5" w14:paraId="22D66A67" w14:textId="77777777" w:rsidTr="00777357">
        <w:trPr>
          <w:cantSplit/>
        </w:trPr>
        <w:tc>
          <w:tcPr>
            <w:tcW w:w="3060" w:type="dxa"/>
          </w:tcPr>
          <w:p w14:paraId="22D66A61" w14:textId="77777777" w:rsidR="00710B6B" w:rsidRPr="00831BC5" w:rsidRDefault="00710B6B" w:rsidP="00710B6B">
            <w:pPr>
              <w:spacing w:line="340" w:lineRule="exact"/>
              <w:ind w:left="132" w:right="-108" w:hanging="120"/>
              <w:rPr>
                <w:rFonts w:ascii="Arial" w:hAnsi="Arial" w:cs="Arial"/>
                <w:spacing w:val="-6"/>
                <w:sz w:val="18"/>
                <w:szCs w:val="18"/>
              </w:rPr>
            </w:pPr>
            <w:r w:rsidRPr="00831BC5">
              <w:rPr>
                <w:rFonts w:ascii="Arial" w:hAnsi="Arial" w:cs="Arial"/>
                <w:spacing w:val="-6"/>
                <w:sz w:val="18"/>
                <w:szCs w:val="18"/>
              </w:rPr>
              <w:t>Interest expenses</w:t>
            </w:r>
          </w:p>
        </w:tc>
        <w:tc>
          <w:tcPr>
            <w:tcW w:w="967" w:type="dxa"/>
          </w:tcPr>
          <w:p w14:paraId="22D66A62" w14:textId="44C8E8FD" w:rsidR="00710B6B" w:rsidRPr="00831BC5" w:rsidRDefault="00710B6B" w:rsidP="00710B6B">
            <w:pPr>
              <w:tabs>
                <w:tab w:val="decimal" w:pos="702"/>
              </w:tabs>
              <w:spacing w:line="340" w:lineRule="exact"/>
              <w:rPr>
                <w:rFonts w:ascii="Arial" w:hAnsi="Arial" w:cs="Arial"/>
                <w:sz w:val="18"/>
                <w:szCs w:val="18"/>
                <w:cs/>
              </w:rPr>
            </w:pPr>
            <w:r w:rsidRPr="00831BC5">
              <w:rPr>
                <w:rFonts w:ascii="Arial" w:hAnsi="Arial" w:cs="Arial"/>
                <w:sz w:val="18"/>
                <w:szCs w:val="18"/>
                <w:cs/>
              </w:rPr>
              <w:t>-</w:t>
            </w:r>
          </w:p>
        </w:tc>
        <w:tc>
          <w:tcPr>
            <w:tcW w:w="970" w:type="dxa"/>
          </w:tcPr>
          <w:p w14:paraId="22D66A63" w14:textId="77777777" w:rsidR="00710B6B" w:rsidRPr="00831BC5" w:rsidRDefault="00710B6B" w:rsidP="00710B6B">
            <w:pPr>
              <w:tabs>
                <w:tab w:val="decimal" w:pos="702"/>
              </w:tabs>
              <w:spacing w:line="340" w:lineRule="exact"/>
              <w:rPr>
                <w:rFonts w:ascii="Arial" w:hAnsi="Arial" w:cs="Arial"/>
                <w:sz w:val="18"/>
                <w:szCs w:val="18"/>
                <w:cs/>
              </w:rPr>
            </w:pPr>
            <w:r w:rsidRPr="00831BC5">
              <w:rPr>
                <w:rFonts w:ascii="Arial" w:hAnsi="Arial" w:cs="Arial"/>
                <w:sz w:val="18"/>
                <w:szCs w:val="18"/>
                <w:cs/>
              </w:rPr>
              <w:t>-</w:t>
            </w:r>
          </w:p>
        </w:tc>
        <w:tc>
          <w:tcPr>
            <w:tcW w:w="967" w:type="dxa"/>
          </w:tcPr>
          <w:p w14:paraId="22D66A64" w14:textId="122A8864" w:rsidR="00710B6B" w:rsidRPr="00710B6B" w:rsidRDefault="00710B6B" w:rsidP="00710B6B">
            <w:pPr>
              <w:tabs>
                <w:tab w:val="decimal" w:pos="702"/>
              </w:tabs>
              <w:spacing w:line="340" w:lineRule="exact"/>
              <w:rPr>
                <w:rFonts w:ascii="Arial" w:hAnsi="Arial" w:cs="Arial"/>
                <w:sz w:val="18"/>
                <w:szCs w:val="18"/>
              </w:rPr>
            </w:pPr>
            <w:r w:rsidRPr="00710B6B">
              <w:rPr>
                <w:rFonts w:ascii="Arial" w:hAnsi="Arial" w:cs="Arial"/>
                <w:sz w:val="18"/>
                <w:szCs w:val="18"/>
                <w:cs/>
              </w:rPr>
              <w:t>6</w:t>
            </w:r>
            <w:r w:rsidRPr="00710B6B">
              <w:rPr>
                <w:rFonts w:ascii="Arial" w:hAnsi="Arial" w:cs="Arial"/>
                <w:sz w:val="18"/>
                <w:szCs w:val="18"/>
              </w:rPr>
              <w:t>,</w:t>
            </w:r>
            <w:r w:rsidRPr="00710B6B">
              <w:rPr>
                <w:rFonts w:ascii="Arial" w:hAnsi="Arial" w:cs="Arial"/>
                <w:sz w:val="18"/>
                <w:szCs w:val="18"/>
                <w:cs/>
              </w:rPr>
              <w:t>607</w:t>
            </w:r>
          </w:p>
        </w:tc>
        <w:tc>
          <w:tcPr>
            <w:tcW w:w="968" w:type="dxa"/>
          </w:tcPr>
          <w:p w14:paraId="22D66A65" w14:textId="1C094E73" w:rsidR="00710B6B" w:rsidRPr="009B21D6" w:rsidRDefault="00710B6B" w:rsidP="00710B6B">
            <w:pPr>
              <w:tabs>
                <w:tab w:val="decimal" w:pos="702"/>
              </w:tabs>
              <w:spacing w:line="340" w:lineRule="exact"/>
              <w:rPr>
                <w:rFonts w:ascii="Arial" w:hAnsi="Arial" w:cs="Arial"/>
                <w:sz w:val="18"/>
                <w:szCs w:val="18"/>
              </w:rPr>
            </w:pPr>
            <w:r w:rsidRPr="009B21D6">
              <w:rPr>
                <w:rFonts w:ascii="Arial" w:hAnsi="Arial" w:cs="Arial"/>
                <w:sz w:val="18"/>
                <w:szCs w:val="18"/>
              </w:rPr>
              <w:t>3,227</w:t>
            </w:r>
          </w:p>
        </w:tc>
        <w:tc>
          <w:tcPr>
            <w:tcW w:w="2520" w:type="dxa"/>
          </w:tcPr>
          <w:p w14:paraId="22D66A66" w14:textId="5C75301C" w:rsidR="00710B6B" w:rsidRPr="00831BC5" w:rsidRDefault="00710B6B" w:rsidP="00710B6B">
            <w:pPr>
              <w:spacing w:line="340" w:lineRule="exact"/>
              <w:ind w:left="132" w:hanging="132"/>
              <w:rPr>
                <w:rFonts w:ascii="Arial" w:hAnsi="Arial" w:cs="Arial"/>
                <w:spacing w:val="-6"/>
                <w:sz w:val="18"/>
                <w:szCs w:val="18"/>
              </w:rPr>
            </w:pPr>
            <w:r w:rsidRPr="00831BC5">
              <w:rPr>
                <w:rFonts w:ascii="Arial" w:hAnsi="Arial" w:cs="Arial"/>
                <w:spacing w:val="-6"/>
                <w:sz w:val="18"/>
                <w:szCs w:val="18"/>
                <w:cs/>
              </w:rPr>
              <w:t>5</w:t>
            </w:r>
            <w:r w:rsidRPr="00831BC5">
              <w:rPr>
                <w:rFonts w:ascii="Arial" w:hAnsi="Arial" w:cs="Arial"/>
                <w:spacing w:val="-6"/>
                <w:sz w:val="18"/>
                <w:szCs w:val="18"/>
              </w:rPr>
              <w:t>.</w:t>
            </w:r>
            <w:r w:rsidR="00B137C8">
              <w:rPr>
                <w:rFonts w:ascii="Arial" w:hAnsi="Arial" w:cs="Arial"/>
                <w:spacing w:val="-6"/>
                <w:sz w:val="18"/>
                <w:szCs w:val="18"/>
              </w:rPr>
              <w:t>75</w:t>
            </w:r>
            <w:r w:rsidRPr="00831BC5">
              <w:rPr>
                <w:rFonts w:ascii="Arial" w:hAnsi="Arial" w:cs="Arial"/>
                <w:spacing w:val="-6"/>
                <w:sz w:val="18"/>
                <w:szCs w:val="18"/>
              </w:rPr>
              <w:t>% per annum</w:t>
            </w:r>
          </w:p>
        </w:tc>
      </w:tr>
      <w:tr w:rsidR="00AF42D0" w:rsidRPr="00831BC5" w14:paraId="22D66A6E" w14:textId="77777777" w:rsidTr="00777357">
        <w:trPr>
          <w:cantSplit/>
        </w:trPr>
        <w:tc>
          <w:tcPr>
            <w:tcW w:w="3060" w:type="dxa"/>
            <w:hideMark/>
          </w:tcPr>
          <w:p w14:paraId="22D66A68" w14:textId="77777777" w:rsidR="00AF42D0" w:rsidRPr="00831BC5" w:rsidRDefault="00AF42D0" w:rsidP="00AF42D0">
            <w:pPr>
              <w:spacing w:line="340" w:lineRule="exact"/>
              <w:ind w:left="12" w:right="-108"/>
              <w:rPr>
                <w:rFonts w:ascii="Arial" w:hAnsi="Arial" w:cs="Arial"/>
                <w:b/>
                <w:bCs/>
                <w:spacing w:val="-6"/>
                <w:sz w:val="18"/>
                <w:szCs w:val="18"/>
                <w:cs/>
              </w:rPr>
            </w:pPr>
            <w:r w:rsidRPr="00831BC5">
              <w:rPr>
                <w:rFonts w:ascii="Arial" w:hAnsi="Arial" w:cs="Arial"/>
                <w:b/>
                <w:bCs/>
                <w:spacing w:val="-6"/>
                <w:sz w:val="18"/>
                <w:szCs w:val="18"/>
                <w:u w:val="single"/>
              </w:rPr>
              <w:t>Transactions with related parties</w:t>
            </w:r>
          </w:p>
        </w:tc>
        <w:tc>
          <w:tcPr>
            <w:tcW w:w="967" w:type="dxa"/>
          </w:tcPr>
          <w:p w14:paraId="22D66A69" w14:textId="77777777" w:rsidR="00AF42D0" w:rsidRPr="00831BC5" w:rsidRDefault="00AF42D0" w:rsidP="00AF42D0">
            <w:pPr>
              <w:tabs>
                <w:tab w:val="decimal" w:pos="699"/>
              </w:tabs>
              <w:spacing w:line="340" w:lineRule="exact"/>
              <w:rPr>
                <w:rFonts w:ascii="Arial" w:hAnsi="Arial" w:cs="Arial"/>
                <w:sz w:val="18"/>
                <w:szCs w:val="18"/>
              </w:rPr>
            </w:pPr>
          </w:p>
        </w:tc>
        <w:tc>
          <w:tcPr>
            <w:tcW w:w="970" w:type="dxa"/>
          </w:tcPr>
          <w:p w14:paraId="22D66A6A" w14:textId="77777777" w:rsidR="00AF42D0" w:rsidRPr="00831BC5" w:rsidRDefault="00AF42D0" w:rsidP="00AF42D0">
            <w:pPr>
              <w:tabs>
                <w:tab w:val="decimal" w:pos="699"/>
              </w:tabs>
              <w:spacing w:line="340" w:lineRule="exact"/>
              <w:rPr>
                <w:rFonts w:ascii="Arial" w:hAnsi="Arial" w:cs="Arial"/>
                <w:sz w:val="18"/>
                <w:szCs w:val="18"/>
              </w:rPr>
            </w:pPr>
          </w:p>
        </w:tc>
        <w:tc>
          <w:tcPr>
            <w:tcW w:w="967" w:type="dxa"/>
          </w:tcPr>
          <w:p w14:paraId="22D66A6B" w14:textId="77777777" w:rsidR="00AF42D0" w:rsidRPr="00831BC5" w:rsidRDefault="00AF42D0" w:rsidP="00AF42D0">
            <w:pPr>
              <w:tabs>
                <w:tab w:val="decimal" w:pos="699"/>
              </w:tabs>
              <w:spacing w:line="340" w:lineRule="exact"/>
              <w:rPr>
                <w:rFonts w:ascii="Arial" w:hAnsi="Arial" w:cs="Arial"/>
                <w:sz w:val="18"/>
                <w:szCs w:val="18"/>
              </w:rPr>
            </w:pPr>
          </w:p>
        </w:tc>
        <w:tc>
          <w:tcPr>
            <w:tcW w:w="968" w:type="dxa"/>
          </w:tcPr>
          <w:p w14:paraId="22D66A6C" w14:textId="77777777" w:rsidR="00AF42D0" w:rsidRPr="00831BC5" w:rsidRDefault="00AF42D0" w:rsidP="00AF42D0">
            <w:pPr>
              <w:tabs>
                <w:tab w:val="decimal" w:pos="699"/>
              </w:tabs>
              <w:spacing w:line="340" w:lineRule="exact"/>
              <w:rPr>
                <w:rFonts w:ascii="Arial" w:hAnsi="Arial" w:cs="Arial"/>
                <w:sz w:val="18"/>
                <w:szCs w:val="18"/>
              </w:rPr>
            </w:pPr>
          </w:p>
        </w:tc>
        <w:tc>
          <w:tcPr>
            <w:tcW w:w="2520" w:type="dxa"/>
          </w:tcPr>
          <w:p w14:paraId="22D66A6D" w14:textId="77777777" w:rsidR="00AF42D0" w:rsidRPr="00831BC5" w:rsidRDefault="00AF42D0" w:rsidP="00AF42D0">
            <w:pPr>
              <w:spacing w:line="340" w:lineRule="exact"/>
              <w:rPr>
                <w:rFonts w:ascii="Arial" w:hAnsi="Arial" w:cs="Arial"/>
                <w:spacing w:val="-6"/>
                <w:sz w:val="18"/>
                <w:szCs w:val="18"/>
              </w:rPr>
            </w:pPr>
          </w:p>
        </w:tc>
      </w:tr>
      <w:tr w:rsidR="00105063" w:rsidRPr="00831BC5" w14:paraId="22D66A7C" w14:textId="77777777" w:rsidTr="00777357">
        <w:trPr>
          <w:cantSplit/>
        </w:trPr>
        <w:tc>
          <w:tcPr>
            <w:tcW w:w="3060" w:type="dxa"/>
          </w:tcPr>
          <w:p w14:paraId="22D66A76" w14:textId="77777777" w:rsidR="00105063" w:rsidRPr="00831BC5" w:rsidRDefault="00105063" w:rsidP="00105063">
            <w:pPr>
              <w:spacing w:line="340" w:lineRule="exact"/>
              <w:jc w:val="both"/>
              <w:rPr>
                <w:rFonts w:ascii="Arial" w:hAnsi="Arial" w:cs="Arial"/>
                <w:spacing w:val="-6"/>
                <w:sz w:val="18"/>
                <w:szCs w:val="18"/>
              </w:rPr>
            </w:pPr>
            <w:r w:rsidRPr="00831BC5">
              <w:rPr>
                <w:rFonts w:ascii="Arial" w:hAnsi="Arial" w:cs="Arial"/>
                <w:spacing w:val="-6"/>
                <w:sz w:val="18"/>
                <w:szCs w:val="18"/>
              </w:rPr>
              <w:t>Rental income</w:t>
            </w:r>
          </w:p>
        </w:tc>
        <w:tc>
          <w:tcPr>
            <w:tcW w:w="967" w:type="dxa"/>
          </w:tcPr>
          <w:p w14:paraId="22D66A77" w14:textId="689CFD4E" w:rsidR="00105063" w:rsidRPr="00DE02ED" w:rsidRDefault="00105063" w:rsidP="00105063">
            <w:pPr>
              <w:tabs>
                <w:tab w:val="decimal" w:pos="702"/>
              </w:tabs>
              <w:spacing w:line="340" w:lineRule="exact"/>
              <w:rPr>
                <w:rFonts w:ascii="Arial" w:hAnsi="Arial" w:cs="Arial"/>
                <w:sz w:val="18"/>
                <w:szCs w:val="18"/>
              </w:rPr>
            </w:pPr>
            <w:r w:rsidRPr="00DE02ED">
              <w:rPr>
                <w:rFonts w:ascii="Arial" w:hAnsi="Arial" w:cs="Arial"/>
                <w:sz w:val="18"/>
                <w:szCs w:val="18"/>
                <w:cs/>
              </w:rPr>
              <w:t>410</w:t>
            </w:r>
          </w:p>
        </w:tc>
        <w:tc>
          <w:tcPr>
            <w:tcW w:w="970" w:type="dxa"/>
          </w:tcPr>
          <w:p w14:paraId="22D66A78" w14:textId="2ABDE492" w:rsidR="00105063" w:rsidRPr="009B21D6" w:rsidRDefault="00105063" w:rsidP="00105063">
            <w:pPr>
              <w:tabs>
                <w:tab w:val="decimal" w:pos="702"/>
              </w:tabs>
              <w:spacing w:line="340" w:lineRule="exact"/>
              <w:rPr>
                <w:rFonts w:ascii="Arial" w:hAnsi="Arial" w:cs="Arial"/>
                <w:sz w:val="18"/>
                <w:szCs w:val="18"/>
              </w:rPr>
            </w:pPr>
            <w:r w:rsidRPr="009B21D6">
              <w:rPr>
                <w:rFonts w:ascii="Arial" w:hAnsi="Arial" w:cs="Arial"/>
                <w:sz w:val="18"/>
                <w:szCs w:val="18"/>
              </w:rPr>
              <w:t>391</w:t>
            </w:r>
          </w:p>
        </w:tc>
        <w:tc>
          <w:tcPr>
            <w:tcW w:w="967" w:type="dxa"/>
          </w:tcPr>
          <w:p w14:paraId="22D66A79" w14:textId="36626032" w:rsidR="00105063" w:rsidRPr="00DE02ED" w:rsidRDefault="00105063" w:rsidP="00105063">
            <w:pPr>
              <w:tabs>
                <w:tab w:val="decimal" w:pos="702"/>
              </w:tabs>
              <w:spacing w:line="340" w:lineRule="exact"/>
              <w:rPr>
                <w:rFonts w:ascii="Arial" w:hAnsi="Arial" w:cs="Arial"/>
                <w:sz w:val="18"/>
                <w:szCs w:val="18"/>
              </w:rPr>
            </w:pPr>
            <w:r w:rsidRPr="00DE02ED">
              <w:rPr>
                <w:rFonts w:ascii="Arial" w:hAnsi="Arial" w:cs="Arial"/>
                <w:sz w:val="18"/>
                <w:szCs w:val="18"/>
              </w:rPr>
              <w:t>-</w:t>
            </w:r>
          </w:p>
        </w:tc>
        <w:tc>
          <w:tcPr>
            <w:tcW w:w="968" w:type="dxa"/>
          </w:tcPr>
          <w:p w14:paraId="22D66A7A" w14:textId="643EB756" w:rsidR="00105063" w:rsidRPr="00831BC5" w:rsidRDefault="00105063" w:rsidP="00105063">
            <w:pPr>
              <w:tabs>
                <w:tab w:val="decimal" w:pos="702"/>
              </w:tabs>
              <w:spacing w:line="340" w:lineRule="exact"/>
              <w:rPr>
                <w:rFonts w:ascii="Arial" w:hAnsi="Arial" w:cs="Arial"/>
                <w:sz w:val="18"/>
                <w:szCs w:val="18"/>
              </w:rPr>
            </w:pPr>
            <w:r w:rsidRPr="009B21D6">
              <w:rPr>
                <w:rFonts w:ascii="Arial" w:hAnsi="Arial" w:cs="Arial"/>
                <w:sz w:val="18"/>
                <w:szCs w:val="18"/>
              </w:rPr>
              <w:t>-</w:t>
            </w:r>
          </w:p>
        </w:tc>
        <w:tc>
          <w:tcPr>
            <w:tcW w:w="2520" w:type="dxa"/>
          </w:tcPr>
          <w:p w14:paraId="22D66A7B" w14:textId="77777777" w:rsidR="00105063" w:rsidRPr="00831BC5" w:rsidRDefault="00105063" w:rsidP="00105063">
            <w:pPr>
              <w:spacing w:line="340" w:lineRule="exact"/>
              <w:jc w:val="both"/>
              <w:rPr>
                <w:rFonts w:ascii="Arial" w:hAnsi="Arial" w:cs="Arial"/>
                <w:spacing w:val="-6"/>
                <w:sz w:val="18"/>
                <w:szCs w:val="18"/>
              </w:rPr>
            </w:pPr>
            <w:r w:rsidRPr="00831BC5">
              <w:rPr>
                <w:rFonts w:ascii="Arial" w:hAnsi="Arial" w:cs="Arial"/>
                <w:spacing w:val="-6"/>
                <w:sz w:val="18"/>
                <w:szCs w:val="18"/>
              </w:rPr>
              <w:t>Contract price</w:t>
            </w:r>
          </w:p>
        </w:tc>
      </w:tr>
      <w:tr w:rsidR="00105063" w:rsidRPr="00831BC5" w14:paraId="493B6418" w14:textId="77777777" w:rsidTr="003F69A9">
        <w:trPr>
          <w:cantSplit/>
        </w:trPr>
        <w:tc>
          <w:tcPr>
            <w:tcW w:w="3060" w:type="dxa"/>
          </w:tcPr>
          <w:p w14:paraId="3085DE77" w14:textId="79BB9CD3" w:rsidR="00105063" w:rsidRPr="00831BC5" w:rsidRDefault="00105063" w:rsidP="00105063">
            <w:pPr>
              <w:spacing w:line="340" w:lineRule="exact"/>
              <w:ind w:left="159" w:hanging="159"/>
              <w:rPr>
                <w:rFonts w:ascii="Arial" w:hAnsi="Arial" w:cs="Arial"/>
                <w:spacing w:val="-6"/>
                <w:sz w:val="18"/>
                <w:szCs w:val="18"/>
              </w:rPr>
            </w:pPr>
            <w:r w:rsidRPr="00831BC5">
              <w:rPr>
                <w:rFonts w:ascii="Arial" w:hAnsi="Arial" w:cs="Arial"/>
                <w:spacing w:val="-6"/>
                <w:sz w:val="18"/>
                <w:szCs w:val="18"/>
              </w:rPr>
              <w:t>Rental expenses</w:t>
            </w:r>
          </w:p>
        </w:tc>
        <w:tc>
          <w:tcPr>
            <w:tcW w:w="967" w:type="dxa"/>
          </w:tcPr>
          <w:p w14:paraId="1AB4371A" w14:textId="69AE7C17" w:rsidR="00105063" w:rsidRPr="00DE02ED" w:rsidRDefault="00105063" w:rsidP="00105063">
            <w:pPr>
              <w:tabs>
                <w:tab w:val="decimal" w:pos="702"/>
              </w:tabs>
              <w:spacing w:line="340" w:lineRule="exact"/>
              <w:rPr>
                <w:rFonts w:ascii="Arial" w:hAnsi="Arial" w:cs="Arial"/>
                <w:sz w:val="18"/>
                <w:szCs w:val="18"/>
              </w:rPr>
            </w:pPr>
            <w:r w:rsidRPr="00DE02ED">
              <w:rPr>
                <w:rFonts w:ascii="Arial" w:hAnsi="Arial" w:cs="Arial"/>
                <w:sz w:val="18"/>
                <w:szCs w:val="18"/>
              </w:rPr>
              <w:t>6,309</w:t>
            </w:r>
          </w:p>
        </w:tc>
        <w:tc>
          <w:tcPr>
            <w:tcW w:w="970" w:type="dxa"/>
          </w:tcPr>
          <w:p w14:paraId="0EB298F2" w14:textId="76EEAC48" w:rsidR="00105063" w:rsidRPr="009B21D6" w:rsidRDefault="00105063" w:rsidP="00105063">
            <w:pPr>
              <w:tabs>
                <w:tab w:val="decimal" w:pos="702"/>
              </w:tabs>
              <w:spacing w:line="340" w:lineRule="exact"/>
              <w:rPr>
                <w:rFonts w:ascii="Arial" w:hAnsi="Arial" w:cs="Arial"/>
                <w:sz w:val="18"/>
                <w:szCs w:val="18"/>
              </w:rPr>
            </w:pPr>
            <w:r w:rsidRPr="009B21D6">
              <w:rPr>
                <w:rFonts w:ascii="Arial" w:hAnsi="Arial" w:cs="Arial"/>
                <w:sz w:val="18"/>
                <w:szCs w:val="18"/>
              </w:rPr>
              <w:t>6,583</w:t>
            </w:r>
          </w:p>
        </w:tc>
        <w:tc>
          <w:tcPr>
            <w:tcW w:w="967" w:type="dxa"/>
          </w:tcPr>
          <w:p w14:paraId="74A22DBD" w14:textId="77112904" w:rsidR="00105063" w:rsidRPr="00DE02ED" w:rsidRDefault="00105063" w:rsidP="00105063">
            <w:pPr>
              <w:tabs>
                <w:tab w:val="decimal" w:pos="702"/>
              </w:tabs>
              <w:spacing w:line="340" w:lineRule="exact"/>
              <w:rPr>
                <w:rFonts w:ascii="Arial" w:hAnsi="Arial" w:cs="Arial"/>
                <w:sz w:val="18"/>
                <w:szCs w:val="18"/>
              </w:rPr>
            </w:pPr>
            <w:r w:rsidRPr="00DE02ED">
              <w:rPr>
                <w:rFonts w:ascii="Arial" w:hAnsi="Arial" w:cs="Arial"/>
                <w:sz w:val="18"/>
                <w:szCs w:val="18"/>
              </w:rPr>
              <w:t>2,124</w:t>
            </w:r>
          </w:p>
        </w:tc>
        <w:tc>
          <w:tcPr>
            <w:tcW w:w="968" w:type="dxa"/>
          </w:tcPr>
          <w:p w14:paraId="0CC1A3D9" w14:textId="561472A5" w:rsidR="00105063" w:rsidRPr="00831BC5" w:rsidRDefault="00105063" w:rsidP="00105063">
            <w:pPr>
              <w:tabs>
                <w:tab w:val="decimal" w:pos="702"/>
              </w:tabs>
              <w:spacing w:line="340" w:lineRule="exact"/>
              <w:rPr>
                <w:rFonts w:ascii="Arial" w:hAnsi="Arial" w:cs="Arial"/>
                <w:sz w:val="18"/>
                <w:szCs w:val="18"/>
              </w:rPr>
            </w:pPr>
            <w:r w:rsidRPr="009B21D6">
              <w:rPr>
                <w:rFonts w:ascii="Arial" w:hAnsi="Arial" w:cs="Arial"/>
                <w:sz w:val="18"/>
                <w:szCs w:val="18"/>
              </w:rPr>
              <w:t>2,304</w:t>
            </w:r>
          </w:p>
        </w:tc>
        <w:tc>
          <w:tcPr>
            <w:tcW w:w="2520" w:type="dxa"/>
            <w:vAlign w:val="bottom"/>
          </w:tcPr>
          <w:p w14:paraId="7BB77CCB" w14:textId="30E0B410" w:rsidR="00105063" w:rsidRPr="00831BC5" w:rsidRDefault="00105063" w:rsidP="00105063">
            <w:pPr>
              <w:spacing w:line="340" w:lineRule="exact"/>
              <w:rPr>
                <w:rFonts w:ascii="Arial" w:hAnsi="Arial" w:cs="Arial"/>
                <w:spacing w:val="-6"/>
                <w:sz w:val="18"/>
                <w:szCs w:val="18"/>
              </w:rPr>
            </w:pPr>
            <w:r w:rsidRPr="00831BC5">
              <w:rPr>
                <w:rFonts w:ascii="Arial" w:hAnsi="Arial" w:cs="Arial"/>
                <w:spacing w:val="-6"/>
                <w:sz w:val="18"/>
                <w:szCs w:val="18"/>
              </w:rPr>
              <w:t>Contract price</w:t>
            </w:r>
          </w:p>
        </w:tc>
      </w:tr>
      <w:tr w:rsidR="00105063" w:rsidRPr="00831BC5" w14:paraId="464D86EA" w14:textId="77777777" w:rsidTr="003F69A9">
        <w:trPr>
          <w:cantSplit/>
        </w:trPr>
        <w:tc>
          <w:tcPr>
            <w:tcW w:w="3060" w:type="dxa"/>
          </w:tcPr>
          <w:p w14:paraId="1169BADD" w14:textId="7E06F9CC" w:rsidR="00105063" w:rsidRPr="00831BC5" w:rsidRDefault="00105063" w:rsidP="00105063">
            <w:pPr>
              <w:spacing w:line="340" w:lineRule="exact"/>
              <w:ind w:left="159" w:hanging="159"/>
              <w:rPr>
                <w:rFonts w:ascii="Arial" w:hAnsi="Arial" w:cs="Arial"/>
                <w:spacing w:val="-6"/>
                <w:sz w:val="18"/>
                <w:szCs w:val="18"/>
              </w:rPr>
            </w:pPr>
            <w:r w:rsidRPr="00831BC5">
              <w:rPr>
                <w:rFonts w:ascii="Arial" w:hAnsi="Arial" w:cs="Arial"/>
                <w:spacing w:val="-6"/>
                <w:sz w:val="18"/>
                <w:szCs w:val="18"/>
              </w:rPr>
              <w:t>Cost of rock production</w:t>
            </w:r>
          </w:p>
        </w:tc>
        <w:tc>
          <w:tcPr>
            <w:tcW w:w="967" w:type="dxa"/>
          </w:tcPr>
          <w:p w14:paraId="203272AD" w14:textId="65DB67A1" w:rsidR="00105063" w:rsidRPr="00DE02ED" w:rsidRDefault="00105063" w:rsidP="00105063">
            <w:pPr>
              <w:tabs>
                <w:tab w:val="decimal" w:pos="702"/>
              </w:tabs>
              <w:spacing w:line="340" w:lineRule="exact"/>
              <w:rPr>
                <w:rFonts w:ascii="Arial" w:hAnsi="Arial" w:cs="Arial"/>
                <w:sz w:val="18"/>
                <w:szCs w:val="18"/>
              </w:rPr>
            </w:pPr>
            <w:r w:rsidRPr="00DE02ED">
              <w:rPr>
                <w:rFonts w:ascii="Arial" w:hAnsi="Arial" w:cs="Arial"/>
                <w:sz w:val="18"/>
                <w:szCs w:val="18"/>
                <w:cs/>
              </w:rPr>
              <w:t>73</w:t>
            </w:r>
            <w:r w:rsidRPr="00DE02ED">
              <w:rPr>
                <w:rFonts w:ascii="Arial" w:hAnsi="Arial" w:cs="Arial"/>
                <w:sz w:val="18"/>
                <w:szCs w:val="18"/>
              </w:rPr>
              <w:t>,</w:t>
            </w:r>
            <w:r w:rsidRPr="00DE02ED">
              <w:rPr>
                <w:rFonts w:ascii="Arial" w:hAnsi="Arial" w:cs="Arial"/>
                <w:sz w:val="18"/>
                <w:szCs w:val="18"/>
                <w:cs/>
              </w:rPr>
              <w:t>112</w:t>
            </w:r>
          </w:p>
        </w:tc>
        <w:tc>
          <w:tcPr>
            <w:tcW w:w="970" w:type="dxa"/>
          </w:tcPr>
          <w:p w14:paraId="4A6607C7" w14:textId="66A017C8" w:rsidR="00105063" w:rsidRPr="009B21D6" w:rsidRDefault="00105063" w:rsidP="00105063">
            <w:pPr>
              <w:tabs>
                <w:tab w:val="decimal" w:pos="702"/>
              </w:tabs>
              <w:spacing w:line="340" w:lineRule="exact"/>
              <w:rPr>
                <w:rFonts w:ascii="Arial" w:hAnsi="Arial" w:cs="Arial"/>
                <w:sz w:val="18"/>
                <w:szCs w:val="18"/>
              </w:rPr>
            </w:pPr>
            <w:r w:rsidRPr="009B21D6">
              <w:rPr>
                <w:rFonts w:ascii="Arial" w:hAnsi="Arial" w:cs="Arial"/>
                <w:sz w:val="18"/>
                <w:szCs w:val="18"/>
              </w:rPr>
              <w:t>68,686</w:t>
            </w:r>
          </w:p>
        </w:tc>
        <w:tc>
          <w:tcPr>
            <w:tcW w:w="967" w:type="dxa"/>
          </w:tcPr>
          <w:p w14:paraId="47452839" w14:textId="685F69E6" w:rsidR="00105063" w:rsidRPr="00DE02ED" w:rsidRDefault="00105063" w:rsidP="00105063">
            <w:pPr>
              <w:tabs>
                <w:tab w:val="decimal" w:pos="702"/>
              </w:tabs>
              <w:spacing w:line="340" w:lineRule="exact"/>
              <w:rPr>
                <w:rFonts w:ascii="Arial" w:hAnsi="Arial" w:cs="Arial"/>
                <w:sz w:val="18"/>
                <w:szCs w:val="18"/>
              </w:rPr>
            </w:pPr>
            <w:r w:rsidRPr="00DE02ED">
              <w:rPr>
                <w:rFonts w:ascii="Arial" w:hAnsi="Arial" w:cs="Arial"/>
                <w:sz w:val="18"/>
                <w:szCs w:val="18"/>
                <w:cs/>
              </w:rPr>
              <w:t>-</w:t>
            </w:r>
          </w:p>
        </w:tc>
        <w:tc>
          <w:tcPr>
            <w:tcW w:w="968" w:type="dxa"/>
          </w:tcPr>
          <w:p w14:paraId="4324DEC2" w14:textId="4B58AB1B" w:rsidR="00105063" w:rsidRPr="00831BC5" w:rsidRDefault="00105063" w:rsidP="00105063">
            <w:pPr>
              <w:tabs>
                <w:tab w:val="decimal" w:pos="702"/>
              </w:tabs>
              <w:spacing w:line="340" w:lineRule="exact"/>
              <w:rPr>
                <w:rFonts w:ascii="Arial" w:hAnsi="Arial" w:cs="Arial"/>
                <w:sz w:val="18"/>
                <w:szCs w:val="18"/>
              </w:rPr>
            </w:pPr>
            <w:r w:rsidRPr="009B21D6">
              <w:rPr>
                <w:rFonts w:ascii="Arial" w:hAnsi="Arial" w:cs="Arial"/>
                <w:sz w:val="18"/>
                <w:szCs w:val="18"/>
              </w:rPr>
              <w:t>-</w:t>
            </w:r>
          </w:p>
        </w:tc>
        <w:tc>
          <w:tcPr>
            <w:tcW w:w="2520" w:type="dxa"/>
            <w:vAlign w:val="bottom"/>
          </w:tcPr>
          <w:p w14:paraId="7882A053" w14:textId="72C9A17A" w:rsidR="00105063" w:rsidRPr="00831BC5" w:rsidRDefault="00105063" w:rsidP="00105063">
            <w:pPr>
              <w:spacing w:line="340" w:lineRule="exact"/>
              <w:rPr>
                <w:rFonts w:ascii="Arial" w:hAnsi="Arial" w:cs="Arial"/>
                <w:spacing w:val="-6"/>
                <w:sz w:val="18"/>
                <w:szCs w:val="18"/>
              </w:rPr>
            </w:pPr>
            <w:r w:rsidRPr="00831BC5">
              <w:rPr>
                <w:rFonts w:ascii="Arial" w:hAnsi="Arial" w:cs="Arial"/>
                <w:spacing w:val="-6"/>
                <w:sz w:val="18"/>
                <w:szCs w:val="18"/>
              </w:rPr>
              <w:t>Contract price</w:t>
            </w:r>
          </w:p>
        </w:tc>
      </w:tr>
      <w:tr w:rsidR="00AF42D0" w:rsidRPr="00831BC5" w14:paraId="26243628" w14:textId="77777777" w:rsidTr="00777357">
        <w:trPr>
          <w:cantSplit/>
        </w:trPr>
        <w:tc>
          <w:tcPr>
            <w:tcW w:w="3060" w:type="dxa"/>
          </w:tcPr>
          <w:p w14:paraId="29DC5DE6" w14:textId="5628785A" w:rsidR="00AF42D0" w:rsidRPr="00831BC5" w:rsidRDefault="00AF42D0" w:rsidP="00AF42D0">
            <w:pPr>
              <w:spacing w:line="340" w:lineRule="exact"/>
              <w:ind w:left="12" w:right="-108"/>
              <w:rPr>
                <w:rFonts w:ascii="Arial" w:hAnsi="Arial" w:cs="Arial"/>
                <w:spacing w:val="-6"/>
                <w:sz w:val="18"/>
                <w:szCs w:val="18"/>
                <w:cs/>
              </w:rPr>
            </w:pPr>
            <w:r w:rsidRPr="00831BC5">
              <w:rPr>
                <w:rFonts w:ascii="Arial" w:hAnsi="Arial" w:cs="Arial"/>
                <w:b/>
                <w:bCs/>
                <w:spacing w:val="-6"/>
                <w:sz w:val="18"/>
                <w:szCs w:val="18"/>
                <w:u w:val="single"/>
              </w:rPr>
              <w:t xml:space="preserve">Transactions with joint arrangement </w:t>
            </w:r>
          </w:p>
        </w:tc>
        <w:tc>
          <w:tcPr>
            <w:tcW w:w="967" w:type="dxa"/>
            <w:vAlign w:val="bottom"/>
          </w:tcPr>
          <w:p w14:paraId="060B0B30" w14:textId="77777777" w:rsidR="00AF42D0" w:rsidRPr="009B21D6" w:rsidRDefault="00AF42D0" w:rsidP="00AF42D0">
            <w:pPr>
              <w:tabs>
                <w:tab w:val="decimal" w:pos="699"/>
              </w:tabs>
              <w:spacing w:line="340" w:lineRule="exact"/>
              <w:rPr>
                <w:rFonts w:ascii="Arial" w:hAnsi="Arial" w:cs="Arial"/>
                <w:sz w:val="18"/>
                <w:szCs w:val="18"/>
              </w:rPr>
            </w:pPr>
          </w:p>
        </w:tc>
        <w:tc>
          <w:tcPr>
            <w:tcW w:w="970" w:type="dxa"/>
            <w:vAlign w:val="bottom"/>
          </w:tcPr>
          <w:p w14:paraId="70B8E09D" w14:textId="77777777" w:rsidR="00AF42D0" w:rsidRPr="009B21D6" w:rsidRDefault="00AF42D0" w:rsidP="00AF42D0">
            <w:pPr>
              <w:tabs>
                <w:tab w:val="decimal" w:pos="699"/>
              </w:tabs>
              <w:spacing w:line="340" w:lineRule="exact"/>
              <w:rPr>
                <w:rFonts w:ascii="Arial" w:hAnsi="Arial" w:cs="Arial"/>
                <w:sz w:val="18"/>
                <w:szCs w:val="18"/>
              </w:rPr>
            </w:pPr>
          </w:p>
        </w:tc>
        <w:tc>
          <w:tcPr>
            <w:tcW w:w="967" w:type="dxa"/>
          </w:tcPr>
          <w:p w14:paraId="7F8DDF5E" w14:textId="77777777" w:rsidR="00AF42D0" w:rsidRPr="009B21D6" w:rsidRDefault="00AF42D0" w:rsidP="00AF42D0">
            <w:pPr>
              <w:tabs>
                <w:tab w:val="decimal" w:pos="699"/>
              </w:tabs>
              <w:spacing w:line="340" w:lineRule="exact"/>
              <w:rPr>
                <w:rFonts w:ascii="Arial" w:hAnsi="Arial" w:cs="Arial"/>
                <w:sz w:val="18"/>
                <w:szCs w:val="18"/>
              </w:rPr>
            </w:pPr>
          </w:p>
        </w:tc>
        <w:tc>
          <w:tcPr>
            <w:tcW w:w="968" w:type="dxa"/>
          </w:tcPr>
          <w:p w14:paraId="00BF0E91" w14:textId="77777777" w:rsidR="00AF42D0" w:rsidRPr="00831BC5" w:rsidRDefault="00AF42D0" w:rsidP="00AF42D0">
            <w:pPr>
              <w:tabs>
                <w:tab w:val="decimal" w:pos="699"/>
              </w:tabs>
              <w:spacing w:line="340" w:lineRule="exact"/>
              <w:rPr>
                <w:rFonts w:ascii="Arial" w:hAnsi="Arial" w:cs="Arial"/>
                <w:sz w:val="18"/>
                <w:szCs w:val="18"/>
              </w:rPr>
            </w:pPr>
          </w:p>
        </w:tc>
        <w:tc>
          <w:tcPr>
            <w:tcW w:w="2520" w:type="dxa"/>
            <w:vAlign w:val="bottom"/>
          </w:tcPr>
          <w:p w14:paraId="3C9E7611" w14:textId="77777777" w:rsidR="00AF42D0" w:rsidRPr="00831BC5" w:rsidRDefault="00AF42D0" w:rsidP="00AF42D0">
            <w:pPr>
              <w:spacing w:line="340" w:lineRule="exact"/>
              <w:rPr>
                <w:rFonts w:ascii="Arial" w:hAnsi="Arial" w:cs="Arial"/>
                <w:spacing w:val="-6"/>
                <w:sz w:val="18"/>
                <w:szCs w:val="18"/>
              </w:rPr>
            </w:pPr>
          </w:p>
        </w:tc>
      </w:tr>
      <w:tr w:rsidR="00DE02ED" w:rsidRPr="00831BC5" w14:paraId="22FF9E56" w14:textId="77777777" w:rsidTr="0084192B">
        <w:trPr>
          <w:cantSplit/>
        </w:trPr>
        <w:tc>
          <w:tcPr>
            <w:tcW w:w="3060" w:type="dxa"/>
          </w:tcPr>
          <w:p w14:paraId="563E6283" w14:textId="7EE543F4" w:rsidR="00DE02ED" w:rsidRPr="00831BC5" w:rsidRDefault="00DE02ED" w:rsidP="00DE02ED">
            <w:pPr>
              <w:spacing w:line="340" w:lineRule="exact"/>
              <w:ind w:left="159" w:hanging="159"/>
              <w:rPr>
                <w:rFonts w:ascii="Arial" w:hAnsi="Arial" w:cs="Arial"/>
                <w:spacing w:val="-6"/>
                <w:sz w:val="18"/>
                <w:szCs w:val="18"/>
                <w:cs/>
              </w:rPr>
            </w:pPr>
            <w:r w:rsidRPr="00831BC5">
              <w:rPr>
                <w:rFonts w:ascii="Arial" w:hAnsi="Arial" w:cs="Arial"/>
                <w:spacing w:val="-6"/>
                <w:sz w:val="18"/>
                <w:szCs w:val="18"/>
              </w:rPr>
              <w:t>Revenue from construction services</w:t>
            </w:r>
          </w:p>
        </w:tc>
        <w:tc>
          <w:tcPr>
            <w:tcW w:w="967" w:type="dxa"/>
          </w:tcPr>
          <w:p w14:paraId="32562E75" w14:textId="2D665F2F" w:rsidR="00DE02ED" w:rsidRPr="00DE02ED" w:rsidRDefault="00DE02ED" w:rsidP="00DE02ED">
            <w:pPr>
              <w:tabs>
                <w:tab w:val="decimal" w:pos="702"/>
              </w:tabs>
              <w:spacing w:line="340" w:lineRule="exact"/>
              <w:rPr>
                <w:rFonts w:ascii="Arial" w:hAnsi="Arial" w:cs="Arial"/>
                <w:sz w:val="18"/>
                <w:szCs w:val="18"/>
              </w:rPr>
            </w:pPr>
            <w:r w:rsidRPr="00DE02ED">
              <w:rPr>
                <w:rFonts w:ascii="Arial" w:hAnsi="Arial" w:cs="Arial"/>
                <w:sz w:val="18"/>
                <w:szCs w:val="18"/>
                <w:cs/>
              </w:rPr>
              <w:t>428</w:t>
            </w:r>
            <w:r w:rsidRPr="00DE02ED">
              <w:rPr>
                <w:rFonts w:ascii="Arial" w:hAnsi="Arial" w:cs="Arial"/>
                <w:sz w:val="18"/>
                <w:szCs w:val="18"/>
              </w:rPr>
              <w:t>,</w:t>
            </w:r>
            <w:r w:rsidRPr="00DE02ED">
              <w:rPr>
                <w:rFonts w:ascii="Arial" w:hAnsi="Arial" w:cs="Arial"/>
                <w:sz w:val="18"/>
                <w:szCs w:val="18"/>
                <w:cs/>
              </w:rPr>
              <w:t>116</w:t>
            </w:r>
          </w:p>
        </w:tc>
        <w:tc>
          <w:tcPr>
            <w:tcW w:w="970" w:type="dxa"/>
          </w:tcPr>
          <w:p w14:paraId="2F410370" w14:textId="47699A8D" w:rsidR="00DE02ED" w:rsidRPr="009B21D6" w:rsidRDefault="00DE02ED" w:rsidP="00DE02ED">
            <w:pPr>
              <w:tabs>
                <w:tab w:val="decimal" w:pos="702"/>
              </w:tabs>
              <w:spacing w:line="340" w:lineRule="exact"/>
              <w:rPr>
                <w:rFonts w:ascii="Arial" w:hAnsi="Arial" w:cs="Arial"/>
                <w:sz w:val="18"/>
                <w:szCs w:val="18"/>
              </w:rPr>
            </w:pPr>
            <w:r w:rsidRPr="009B21D6">
              <w:rPr>
                <w:rFonts w:ascii="Arial" w:hAnsi="Arial" w:cs="Arial"/>
                <w:sz w:val="18"/>
                <w:szCs w:val="18"/>
              </w:rPr>
              <w:t>850,611</w:t>
            </w:r>
          </w:p>
        </w:tc>
        <w:tc>
          <w:tcPr>
            <w:tcW w:w="967" w:type="dxa"/>
          </w:tcPr>
          <w:p w14:paraId="6C2DBDB8" w14:textId="6C918012" w:rsidR="00DE02ED" w:rsidRPr="00DE02ED" w:rsidRDefault="00DE02ED" w:rsidP="00DE02ED">
            <w:pPr>
              <w:tabs>
                <w:tab w:val="decimal" w:pos="702"/>
              </w:tabs>
              <w:spacing w:line="340" w:lineRule="exact"/>
              <w:rPr>
                <w:rFonts w:ascii="Arial" w:hAnsi="Arial" w:cs="Arial"/>
                <w:sz w:val="18"/>
                <w:szCs w:val="18"/>
              </w:rPr>
            </w:pPr>
            <w:r w:rsidRPr="00DE02ED">
              <w:rPr>
                <w:rFonts w:ascii="Arial" w:hAnsi="Arial" w:cs="Arial"/>
                <w:sz w:val="18"/>
                <w:szCs w:val="18"/>
                <w:cs/>
              </w:rPr>
              <w:t>145</w:t>
            </w:r>
            <w:r w:rsidRPr="00DE02ED">
              <w:rPr>
                <w:rFonts w:ascii="Arial" w:hAnsi="Arial" w:cs="Arial"/>
                <w:sz w:val="18"/>
                <w:szCs w:val="18"/>
              </w:rPr>
              <w:t>,</w:t>
            </w:r>
            <w:r w:rsidRPr="00DE02ED">
              <w:rPr>
                <w:rFonts w:ascii="Arial" w:hAnsi="Arial" w:cs="Arial"/>
                <w:sz w:val="18"/>
                <w:szCs w:val="18"/>
                <w:cs/>
              </w:rPr>
              <w:t>633</w:t>
            </w:r>
          </w:p>
        </w:tc>
        <w:tc>
          <w:tcPr>
            <w:tcW w:w="968" w:type="dxa"/>
          </w:tcPr>
          <w:p w14:paraId="31D43A79" w14:textId="2979DF92" w:rsidR="00DE02ED" w:rsidRPr="00831BC5" w:rsidRDefault="00DE02ED" w:rsidP="00DE02ED">
            <w:pPr>
              <w:tabs>
                <w:tab w:val="decimal" w:pos="702"/>
              </w:tabs>
              <w:spacing w:line="340" w:lineRule="exact"/>
              <w:rPr>
                <w:rFonts w:ascii="Arial" w:hAnsi="Arial" w:cs="Arial"/>
                <w:sz w:val="18"/>
                <w:szCs w:val="18"/>
              </w:rPr>
            </w:pPr>
            <w:r w:rsidRPr="009B21D6">
              <w:rPr>
                <w:rFonts w:ascii="Arial" w:hAnsi="Arial" w:cs="Arial"/>
                <w:sz w:val="18"/>
                <w:szCs w:val="18"/>
              </w:rPr>
              <w:t>148,066</w:t>
            </w:r>
          </w:p>
        </w:tc>
        <w:tc>
          <w:tcPr>
            <w:tcW w:w="2520" w:type="dxa"/>
          </w:tcPr>
          <w:p w14:paraId="35D40CE6" w14:textId="3DA23EE7" w:rsidR="00DE02ED" w:rsidRPr="00831BC5" w:rsidRDefault="00DE02ED" w:rsidP="00DE02ED">
            <w:pPr>
              <w:spacing w:line="340" w:lineRule="exact"/>
              <w:rPr>
                <w:rFonts w:ascii="Arial" w:hAnsi="Arial" w:cs="Arial"/>
                <w:spacing w:val="-6"/>
                <w:sz w:val="18"/>
                <w:szCs w:val="18"/>
              </w:rPr>
            </w:pPr>
            <w:r w:rsidRPr="00831BC5">
              <w:rPr>
                <w:rFonts w:ascii="Arial" w:hAnsi="Arial" w:cs="Arial"/>
                <w:spacing w:val="-6"/>
                <w:sz w:val="18"/>
                <w:szCs w:val="18"/>
              </w:rPr>
              <w:t>Contract price</w:t>
            </w:r>
          </w:p>
        </w:tc>
      </w:tr>
      <w:tr w:rsidR="00DE02ED" w:rsidRPr="00831BC5" w14:paraId="384A6FA4" w14:textId="77777777" w:rsidTr="0084192B">
        <w:trPr>
          <w:cantSplit/>
        </w:trPr>
        <w:tc>
          <w:tcPr>
            <w:tcW w:w="3060" w:type="dxa"/>
          </w:tcPr>
          <w:p w14:paraId="05456B93" w14:textId="58860EA5" w:rsidR="00DE02ED" w:rsidRPr="00831BC5" w:rsidRDefault="00DE02ED" w:rsidP="00DE02ED">
            <w:pPr>
              <w:spacing w:line="340" w:lineRule="exact"/>
              <w:ind w:left="159" w:hanging="159"/>
              <w:rPr>
                <w:rFonts w:ascii="Arial" w:hAnsi="Arial" w:cs="Arial"/>
                <w:spacing w:val="-6"/>
                <w:sz w:val="18"/>
                <w:szCs w:val="18"/>
              </w:rPr>
            </w:pPr>
            <w:r w:rsidRPr="00831BC5">
              <w:rPr>
                <w:rFonts w:ascii="Arial" w:hAnsi="Arial" w:cs="Arial"/>
                <w:spacing w:val="-6"/>
                <w:sz w:val="18"/>
                <w:szCs w:val="18"/>
              </w:rPr>
              <w:t>Management fee income</w:t>
            </w:r>
          </w:p>
        </w:tc>
        <w:tc>
          <w:tcPr>
            <w:tcW w:w="967" w:type="dxa"/>
          </w:tcPr>
          <w:p w14:paraId="533C8CEA" w14:textId="4B5E47D8" w:rsidR="00DE02ED" w:rsidRPr="00DE02ED" w:rsidRDefault="00DE02ED" w:rsidP="00DE02ED">
            <w:pPr>
              <w:tabs>
                <w:tab w:val="decimal" w:pos="702"/>
              </w:tabs>
              <w:spacing w:line="340" w:lineRule="exact"/>
              <w:rPr>
                <w:rFonts w:ascii="Arial" w:hAnsi="Arial" w:cs="Arial"/>
                <w:sz w:val="18"/>
                <w:szCs w:val="18"/>
              </w:rPr>
            </w:pPr>
            <w:r w:rsidRPr="00DE02ED">
              <w:rPr>
                <w:rFonts w:ascii="Arial" w:hAnsi="Arial" w:cs="Arial"/>
                <w:sz w:val="18"/>
                <w:szCs w:val="18"/>
                <w:cs/>
              </w:rPr>
              <w:t>1</w:t>
            </w:r>
            <w:r w:rsidRPr="00DE02ED">
              <w:rPr>
                <w:rFonts w:ascii="Arial" w:hAnsi="Arial" w:cs="Arial"/>
                <w:sz w:val="18"/>
                <w:szCs w:val="18"/>
              </w:rPr>
              <w:t>,</w:t>
            </w:r>
            <w:r w:rsidRPr="00DE02ED">
              <w:rPr>
                <w:rFonts w:ascii="Arial" w:hAnsi="Arial" w:cs="Arial"/>
                <w:sz w:val="18"/>
                <w:szCs w:val="18"/>
                <w:cs/>
              </w:rPr>
              <w:t>223</w:t>
            </w:r>
          </w:p>
        </w:tc>
        <w:tc>
          <w:tcPr>
            <w:tcW w:w="970" w:type="dxa"/>
          </w:tcPr>
          <w:p w14:paraId="54F6D4C8" w14:textId="71C39F48" w:rsidR="00DE02ED" w:rsidRPr="009B21D6" w:rsidRDefault="00DE02ED" w:rsidP="00DE02ED">
            <w:pPr>
              <w:tabs>
                <w:tab w:val="decimal" w:pos="702"/>
              </w:tabs>
              <w:spacing w:line="340" w:lineRule="exact"/>
              <w:rPr>
                <w:rFonts w:ascii="Arial" w:hAnsi="Arial" w:cs="Arial"/>
                <w:sz w:val="18"/>
                <w:szCs w:val="18"/>
              </w:rPr>
            </w:pPr>
            <w:r w:rsidRPr="009B21D6">
              <w:rPr>
                <w:rFonts w:ascii="Arial" w:hAnsi="Arial" w:cs="Arial"/>
                <w:sz w:val="18"/>
                <w:szCs w:val="18"/>
              </w:rPr>
              <w:t>1,223</w:t>
            </w:r>
          </w:p>
        </w:tc>
        <w:tc>
          <w:tcPr>
            <w:tcW w:w="967" w:type="dxa"/>
          </w:tcPr>
          <w:p w14:paraId="1C4DEC74" w14:textId="24EB1A04" w:rsidR="00DE02ED" w:rsidRPr="00DE02ED" w:rsidRDefault="00DE02ED" w:rsidP="00DE02ED">
            <w:pPr>
              <w:tabs>
                <w:tab w:val="decimal" w:pos="702"/>
              </w:tabs>
              <w:spacing w:line="340" w:lineRule="exact"/>
              <w:rPr>
                <w:rFonts w:ascii="Arial" w:hAnsi="Arial" w:cs="Arial"/>
                <w:sz w:val="18"/>
                <w:szCs w:val="18"/>
              </w:rPr>
            </w:pPr>
            <w:r w:rsidRPr="00DE02ED">
              <w:rPr>
                <w:rFonts w:ascii="Arial" w:hAnsi="Arial" w:cs="Arial"/>
                <w:sz w:val="18"/>
                <w:szCs w:val="18"/>
                <w:cs/>
              </w:rPr>
              <w:t>1</w:t>
            </w:r>
            <w:r w:rsidRPr="00DE02ED">
              <w:rPr>
                <w:rFonts w:ascii="Arial" w:hAnsi="Arial" w:cs="Arial"/>
                <w:sz w:val="18"/>
                <w:szCs w:val="18"/>
              </w:rPr>
              <w:t>,</w:t>
            </w:r>
            <w:r w:rsidRPr="00DE02ED">
              <w:rPr>
                <w:rFonts w:ascii="Arial" w:hAnsi="Arial" w:cs="Arial"/>
                <w:sz w:val="18"/>
                <w:szCs w:val="18"/>
                <w:cs/>
              </w:rPr>
              <w:t>223</w:t>
            </w:r>
          </w:p>
        </w:tc>
        <w:tc>
          <w:tcPr>
            <w:tcW w:w="968" w:type="dxa"/>
          </w:tcPr>
          <w:p w14:paraId="7474D1EA" w14:textId="04770F11" w:rsidR="00DE02ED" w:rsidRPr="00831BC5" w:rsidRDefault="00DE02ED" w:rsidP="00DE02ED">
            <w:pPr>
              <w:tabs>
                <w:tab w:val="decimal" w:pos="702"/>
              </w:tabs>
              <w:spacing w:line="340" w:lineRule="exact"/>
              <w:rPr>
                <w:rFonts w:ascii="Arial" w:hAnsi="Arial" w:cs="Arial"/>
                <w:sz w:val="18"/>
                <w:szCs w:val="18"/>
              </w:rPr>
            </w:pPr>
            <w:r w:rsidRPr="009B21D6">
              <w:rPr>
                <w:rFonts w:ascii="Arial" w:hAnsi="Arial" w:cs="Arial"/>
                <w:sz w:val="18"/>
                <w:szCs w:val="18"/>
              </w:rPr>
              <w:t>1,223</w:t>
            </w:r>
          </w:p>
        </w:tc>
        <w:tc>
          <w:tcPr>
            <w:tcW w:w="2520" w:type="dxa"/>
          </w:tcPr>
          <w:p w14:paraId="40A5EB8E" w14:textId="679D32E4" w:rsidR="00DE02ED" w:rsidRPr="00831BC5" w:rsidRDefault="00DE02ED" w:rsidP="00DE02ED">
            <w:pPr>
              <w:spacing w:line="340" w:lineRule="exact"/>
              <w:rPr>
                <w:rFonts w:ascii="Arial" w:hAnsi="Arial" w:cs="Arial"/>
                <w:spacing w:val="-6"/>
                <w:sz w:val="18"/>
                <w:szCs w:val="18"/>
              </w:rPr>
            </w:pPr>
            <w:r w:rsidRPr="00831BC5">
              <w:rPr>
                <w:rFonts w:ascii="Arial" w:hAnsi="Arial" w:cs="Arial"/>
                <w:spacing w:val="-6"/>
                <w:sz w:val="18"/>
                <w:szCs w:val="18"/>
              </w:rPr>
              <w:t>Contract price</w:t>
            </w:r>
          </w:p>
        </w:tc>
      </w:tr>
      <w:tr w:rsidR="00AF42D0" w:rsidRPr="00831BC5" w14:paraId="0F9CCC27" w14:textId="77777777" w:rsidTr="0084192B">
        <w:trPr>
          <w:cantSplit/>
        </w:trPr>
        <w:tc>
          <w:tcPr>
            <w:tcW w:w="3060" w:type="dxa"/>
          </w:tcPr>
          <w:p w14:paraId="436A075C" w14:textId="295C25A3" w:rsidR="00AF42D0" w:rsidRPr="00831BC5" w:rsidRDefault="00AF42D0" w:rsidP="00AF42D0">
            <w:pPr>
              <w:spacing w:line="340" w:lineRule="exact"/>
              <w:ind w:left="159" w:hanging="159"/>
              <w:rPr>
                <w:rFonts w:ascii="Arial" w:hAnsi="Arial" w:cs="Arial"/>
                <w:spacing w:val="-6"/>
                <w:sz w:val="18"/>
                <w:szCs w:val="18"/>
              </w:rPr>
            </w:pPr>
          </w:p>
        </w:tc>
        <w:tc>
          <w:tcPr>
            <w:tcW w:w="967" w:type="dxa"/>
          </w:tcPr>
          <w:p w14:paraId="55A91E26" w14:textId="56A08589" w:rsidR="00AF42D0" w:rsidRPr="00831BC5" w:rsidRDefault="00AF42D0" w:rsidP="00AF42D0">
            <w:pPr>
              <w:tabs>
                <w:tab w:val="decimal" w:pos="702"/>
              </w:tabs>
              <w:spacing w:line="340" w:lineRule="exact"/>
              <w:rPr>
                <w:rFonts w:ascii="Arial" w:hAnsi="Arial" w:cs="Arial"/>
                <w:sz w:val="18"/>
                <w:szCs w:val="18"/>
              </w:rPr>
            </w:pPr>
          </w:p>
        </w:tc>
        <w:tc>
          <w:tcPr>
            <w:tcW w:w="970" w:type="dxa"/>
          </w:tcPr>
          <w:p w14:paraId="53F68DD1" w14:textId="3360F322" w:rsidR="00AF42D0" w:rsidRPr="00831BC5" w:rsidRDefault="00AF42D0" w:rsidP="00AF42D0">
            <w:pPr>
              <w:tabs>
                <w:tab w:val="decimal" w:pos="702"/>
              </w:tabs>
              <w:spacing w:line="340" w:lineRule="exact"/>
              <w:rPr>
                <w:rFonts w:ascii="Arial" w:hAnsi="Arial" w:cs="Arial"/>
                <w:sz w:val="18"/>
                <w:szCs w:val="18"/>
              </w:rPr>
            </w:pPr>
          </w:p>
        </w:tc>
        <w:tc>
          <w:tcPr>
            <w:tcW w:w="967" w:type="dxa"/>
          </w:tcPr>
          <w:p w14:paraId="34AB67FD" w14:textId="7651EA60" w:rsidR="00AF42D0" w:rsidRPr="00831BC5" w:rsidRDefault="00AF42D0" w:rsidP="00AF42D0">
            <w:pPr>
              <w:tabs>
                <w:tab w:val="decimal" w:pos="702"/>
              </w:tabs>
              <w:spacing w:line="340" w:lineRule="exact"/>
              <w:rPr>
                <w:rFonts w:ascii="Arial" w:hAnsi="Arial" w:cs="Arial"/>
                <w:sz w:val="18"/>
                <w:szCs w:val="18"/>
              </w:rPr>
            </w:pPr>
          </w:p>
        </w:tc>
        <w:tc>
          <w:tcPr>
            <w:tcW w:w="968" w:type="dxa"/>
          </w:tcPr>
          <w:p w14:paraId="2EC11F51" w14:textId="0D55E5E3" w:rsidR="00AF42D0" w:rsidRPr="00831BC5" w:rsidRDefault="00AF42D0" w:rsidP="00AF42D0">
            <w:pPr>
              <w:tabs>
                <w:tab w:val="decimal" w:pos="702"/>
              </w:tabs>
              <w:spacing w:line="340" w:lineRule="exact"/>
              <w:rPr>
                <w:rFonts w:ascii="Arial" w:hAnsi="Arial" w:cs="Arial"/>
                <w:sz w:val="18"/>
                <w:szCs w:val="18"/>
              </w:rPr>
            </w:pPr>
          </w:p>
        </w:tc>
        <w:tc>
          <w:tcPr>
            <w:tcW w:w="2520" w:type="dxa"/>
          </w:tcPr>
          <w:p w14:paraId="41DB2810" w14:textId="76C8B85E" w:rsidR="00AF42D0" w:rsidRPr="00831BC5" w:rsidRDefault="00AF42D0" w:rsidP="00AF42D0">
            <w:pPr>
              <w:spacing w:line="340" w:lineRule="exact"/>
              <w:rPr>
                <w:rFonts w:ascii="Arial" w:hAnsi="Arial" w:cs="Arial"/>
                <w:spacing w:val="-6"/>
                <w:sz w:val="18"/>
                <w:szCs w:val="18"/>
              </w:rPr>
            </w:pPr>
          </w:p>
        </w:tc>
      </w:tr>
    </w:tbl>
    <w:p w14:paraId="368D4783" w14:textId="77777777" w:rsidR="008828EB" w:rsidRDefault="008828EB" w:rsidP="006A574D">
      <w:pPr>
        <w:spacing w:before="240" w:after="120" w:line="380" w:lineRule="exact"/>
        <w:ind w:left="547" w:hanging="547"/>
        <w:jc w:val="thaiDistribute"/>
        <w:rPr>
          <w:rFonts w:ascii="Arial" w:hAnsi="Arial" w:cs="Arial"/>
          <w:sz w:val="22"/>
          <w:szCs w:val="22"/>
        </w:rPr>
      </w:pPr>
    </w:p>
    <w:p w14:paraId="61FFAD17" w14:textId="77777777" w:rsidR="008828EB" w:rsidRDefault="008828EB">
      <w:pPr>
        <w:overflowPunct/>
        <w:autoSpaceDE/>
        <w:autoSpaceDN/>
        <w:adjustRightInd/>
        <w:textAlignment w:val="auto"/>
        <w:rPr>
          <w:rFonts w:ascii="Arial" w:hAnsi="Arial" w:cs="Arial"/>
          <w:sz w:val="22"/>
          <w:szCs w:val="22"/>
        </w:rPr>
      </w:pPr>
      <w:r>
        <w:rPr>
          <w:rFonts w:ascii="Arial" w:hAnsi="Arial" w:cs="Arial"/>
          <w:sz w:val="22"/>
          <w:szCs w:val="22"/>
        </w:rPr>
        <w:br w:type="page"/>
      </w:r>
    </w:p>
    <w:p w14:paraId="22D66AB0" w14:textId="2222167D" w:rsidR="000325E2" w:rsidRPr="00C007D5" w:rsidRDefault="00086382" w:rsidP="006A574D">
      <w:pPr>
        <w:spacing w:before="240" w:after="120" w:line="380" w:lineRule="exact"/>
        <w:ind w:left="547" w:hanging="547"/>
        <w:jc w:val="thaiDistribute"/>
        <w:rPr>
          <w:rFonts w:ascii="Arial" w:hAnsi="Arial" w:cstheme="minorBidi"/>
          <w:sz w:val="22"/>
          <w:szCs w:val="22"/>
        </w:rPr>
      </w:pPr>
      <w:r>
        <w:rPr>
          <w:rFonts w:ascii="Arial" w:hAnsi="Arial" w:cs="Arial"/>
          <w:sz w:val="22"/>
          <w:szCs w:val="22"/>
        </w:rPr>
        <w:lastRenderedPageBreak/>
        <w:tab/>
      </w:r>
      <w:r w:rsidR="000325E2" w:rsidRPr="00F63EF5">
        <w:rPr>
          <w:rFonts w:ascii="Arial" w:hAnsi="Arial" w:cs="Arial"/>
          <w:sz w:val="22"/>
          <w:szCs w:val="22"/>
        </w:rPr>
        <w:t xml:space="preserve">As </w:t>
      </w:r>
      <w:proofErr w:type="gramStart"/>
      <w:r w:rsidR="000325E2" w:rsidRPr="00F63EF5">
        <w:rPr>
          <w:rFonts w:ascii="Arial" w:hAnsi="Arial" w:cs="Arial"/>
          <w:sz w:val="22"/>
          <w:szCs w:val="22"/>
        </w:rPr>
        <w:t>at</w:t>
      </w:r>
      <w:proofErr w:type="gramEnd"/>
      <w:r w:rsidR="000325E2" w:rsidRPr="00F63EF5">
        <w:rPr>
          <w:rFonts w:ascii="Arial" w:hAnsi="Arial" w:cs="Arial"/>
          <w:sz w:val="22"/>
          <w:szCs w:val="22"/>
        </w:rPr>
        <w:t xml:space="preserve"> 31 </w:t>
      </w:r>
      <w:r w:rsidR="004457B9" w:rsidRPr="00F63EF5">
        <w:rPr>
          <w:rFonts w:ascii="Arial" w:hAnsi="Arial" w:cs="Arial"/>
          <w:sz w:val="22"/>
          <w:szCs w:val="22"/>
        </w:rPr>
        <w:t>December</w:t>
      </w:r>
      <w:r w:rsidR="000325E2" w:rsidRPr="00F63EF5">
        <w:rPr>
          <w:rFonts w:ascii="Arial" w:hAnsi="Arial" w:cs="Arial"/>
          <w:sz w:val="22"/>
          <w:szCs w:val="22"/>
        </w:rPr>
        <w:t xml:space="preserve"> </w:t>
      </w:r>
      <w:r w:rsidR="00AF48AA">
        <w:rPr>
          <w:rFonts w:ascii="Arial" w:hAnsi="Arial" w:cs="Arial"/>
          <w:sz w:val="22"/>
          <w:szCs w:val="22"/>
        </w:rPr>
        <w:t>2025</w:t>
      </w:r>
      <w:r w:rsidR="00633CDA" w:rsidRPr="00F63EF5">
        <w:rPr>
          <w:rFonts w:ascii="Arial" w:hAnsi="Arial" w:cs="Arial"/>
          <w:sz w:val="22"/>
          <w:szCs w:val="22"/>
        </w:rPr>
        <w:t xml:space="preserve"> </w:t>
      </w:r>
      <w:r w:rsidR="000325E2" w:rsidRPr="00F63EF5">
        <w:rPr>
          <w:rFonts w:ascii="Arial" w:hAnsi="Arial" w:cs="Arial"/>
          <w:sz w:val="22"/>
          <w:szCs w:val="22"/>
        </w:rPr>
        <w:t xml:space="preserve">and </w:t>
      </w:r>
      <w:r w:rsidR="00AF48AA">
        <w:rPr>
          <w:rFonts w:ascii="Arial" w:hAnsi="Arial" w:cs="Arial"/>
          <w:sz w:val="22"/>
          <w:szCs w:val="22"/>
        </w:rPr>
        <w:t>2024</w:t>
      </w:r>
      <w:r w:rsidR="000325E2" w:rsidRPr="00F63EF5">
        <w:rPr>
          <w:rFonts w:ascii="Arial" w:hAnsi="Arial" w:cs="Arial"/>
          <w:sz w:val="22"/>
          <w:szCs w:val="22"/>
        </w:rPr>
        <w:t xml:space="preserve">, the balances of the accounts between the Company, subsidiaries and those related </w:t>
      </w:r>
      <w:r w:rsidR="009C7F05">
        <w:rPr>
          <w:rFonts w:ascii="Arial" w:hAnsi="Arial" w:cs="Arial"/>
          <w:sz w:val="22"/>
          <w:szCs w:val="22"/>
        </w:rPr>
        <w:t>partie</w:t>
      </w:r>
      <w:r w:rsidR="000325E2" w:rsidRPr="00F63EF5">
        <w:rPr>
          <w:rFonts w:ascii="Arial" w:hAnsi="Arial" w:cs="Arial"/>
          <w:sz w:val="22"/>
          <w:szCs w:val="22"/>
        </w:rPr>
        <w:t>s are as follows:</w:t>
      </w:r>
    </w:p>
    <w:tbl>
      <w:tblPr>
        <w:tblW w:w="9452" w:type="dxa"/>
        <w:tblInd w:w="450" w:type="dxa"/>
        <w:tblLayout w:type="fixed"/>
        <w:tblLook w:val="04A0" w:firstRow="1" w:lastRow="0" w:firstColumn="1" w:lastColumn="0" w:noHBand="0" w:noVBand="1"/>
      </w:tblPr>
      <w:tblGrid>
        <w:gridCol w:w="4140"/>
        <w:gridCol w:w="1327"/>
        <w:gridCol w:w="1330"/>
        <w:gridCol w:w="1327"/>
        <w:gridCol w:w="1328"/>
      </w:tblGrid>
      <w:tr w:rsidR="000325E2" w:rsidRPr="00F63EF5" w14:paraId="22D66AB2" w14:textId="77777777" w:rsidTr="008828EB">
        <w:trPr>
          <w:cantSplit/>
          <w:tblHeader/>
        </w:trPr>
        <w:tc>
          <w:tcPr>
            <w:tcW w:w="9452" w:type="dxa"/>
            <w:gridSpan w:val="5"/>
            <w:vAlign w:val="bottom"/>
            <w:hideMark/>
          </w:tcPr>
          <w:p w14:paraId="22D66AB1" w14:textId="77777777" w:rsidR="000325E2" w:rsidRPr="00F63EF5" w:rsidRDefault="000325E2" w:rsidP="005025D8">
            <w:pPr>
              <w:spacing w:line="380" w:lineRule="exact"/>
              <w:jc w:val="right"/>
              <w:rPr>
                <w:rFonts w:ascii="Arial" w:hAnsi="Arial" w:cs="Arial"/>
                <w:sz w:val="18"/>
                <w:szCs w:val="18"/>
              </w:rPr>
            </w:pPr>
            <w:r w:rsidRPr="00F63EF5">
              <w:rPr>
                <w:rFonts w:ascii="Arial" w:hAnsi="Arial" w:cs="Arial"/>
                <w:sz w:val="18"/>
                <w:szCs w:val="18"/>
              </w:rPr>
              <w:t xml:space="preserve">(Unit: </w:t>
            </w:r>
            <w:r w:rsidR="00CA1A2C" w:rsidRPr="00F63EF5">
              <w:rPr>
                <w:rFonts w:ascii="Arial" w:hAnsi="Arial" w:cs="Arial"/>
                <w:sz w:val="18"/>
                <w:szCs w:val="18"/>
              </w:rPr>
              <w:t xml:space="preserve">Thousand </w:t>
            </w:r>
            <w:r w:rsidRPr="00F63EF5">
              <w:rPr>
                <w:rFonts w:ascii="Arial" w:hAnsi="Arial" w:cs="Arial"/>
                <w:sz w:val="18"/>
                <w:szCs w:val="18"/>
              </w:rPr>
              <w:t>Baht)</w:t>
            </w:r>
          </w:p>
        </w:tc>
      </w:tr>
      <w:tr w:rsidR="000325E2" w:rsidRPr="00F63EF5" w14:paraId="22D66AB8" w14:textId="77777777" w:rsidTr="008828EB">
        <w:trPr>
          <w:cantSplit/>
          <w:tblHeader/>
        </w:trPr>
        <w:tc>
          <w:tcPr>
            <w:tcW w:w="4140" w:type="dxa"/>
            <w:vAlign w:val="bottom"/>
          </w:tcPr>
          <w:p w14:paraId="22D66AB3" w14:textId="77777777" w:rsidR="000325E2" w:rsidRPr="00F63EF5" w:rsidRDefault="000325E2" w:rsidP="005025D8">
            <w:pPr>
              <w:spacing w:line="380" w:lineRule="exact"/>
              <w:jc w:val="center"/>
              <w:rPr>
                <w:rFonts w:ascii="Arial" w:hAnsi="Arial" w:cs="Arial"/>
                <w:sz w:val="18"/>
                <w:szCs w:val="18"/>
                <w:cs/>
              </w:rPr>
            </w:pPr>
          </w:p>
        </w:tc>
        <w:tc>
          <w:tcPr>
            <w:tcW w:w="2657" w:type="dxa"/>
            <w:gridSpan w:val="2"/>
            <w:vAlign w:val="bottom"/>
            <w:hideMark/>
          </w:tcPr>
          <w:p w14:paraId="22D66AB4" w14:textId="77777777" w:rsidR="000325E2" w:rsidRPr="00F63EF5" w:rsidRDefault="000325E2" w:rsidP="005025D8">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Consolidated</w:t>
            </w:r>
          </w:p>
          <w:p w14:paraId="22D66AB5" w14:textId="77777777" w:rsidR="000325E2" w:rsidRPr="00F63EF5" w:rsidRDefault="000325E2" w:rsidP="005025D8">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c>
          <w:tcPr>
            <w:tcW w:w="2655" w:type="dxa"/>
            <w:gridSpan w:val="2"/>
            <w:vAlign w:val="bottom"/>
            <w:hideMark/>
          </w:tcPr>
          <w:p w14:paraId="22D66AB6" w14:textId="77777777" w:rsidR="000325E2" w:rsidRPr="00F63EF5" w:rsidRDefault="000325E2" w:rsidP="005025D8">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Separate</w:t>
            </w:r>
          </w:p>
          <w:p w14:paraId="22D66AB7" w14:textId="77777777" w:rsidR="000325E2" w:rsidRPr="00F63EF5" w:rsidRDefault="000325E2" w:rsidP="005025D8">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r>
      <w:tr w:rsidR="000325E2" w:rsidRPr="00F63EF5" w14:paraId="22D66ABE" w14:textId="77777777" w:rsidTr="008828EB">
        <w:trPr>
          <w:cantSplit/>
          <w:tblHeader/>
        </w:trPr>
        <w:tc>
          <w:tcPr>
            <w:tcW w:w="4140" w:type="dxa"/>
            <w:vAlign w:val="bottom"/>
          </w:tcPr>
          <w:p w14:paraId="22D66AB9" w14:textId="77777777" w:rsidR="000325E2" w:rsidRPr="00F63EF5" w:rsidRDefault="000325E2" w:rsidP="005025D8">
            <w:pPr>
              <w:spacing w:line="380" w:lineRule="exact"/>
              <w:jc w:val="center"/>
              <w:rPr>
                <w:rFonts w:ascii="Arial" w:hAnsi="Arial" w:cs="Arial"/>
                <w:sz w:val="18"/>
                <w:szCs w:val="18"/>
              </w:rPr>
            </w:pPr>
          </w:p>
        </w:tc>
        <w:tc>
          <w:tcPr>
            <w:tcW w:w="1327" w:type="dxa"/>
            <w:vAlign w:val="bottom"/>
            <w:hideMark/>
          </w:tcPr>
          <w:p w14:paraId="22D66ABA" w14:textId="619C7194" w:rsidR="000325E2" w:rsidRPr="00F63EF5" w:rsidRDefault="00AF48AA" w:rsidP="005025D8">
            <w:pPr>
              <w:spacing w:line="380" w:lineRule="exact"/>
              <w:jc w:val="center"/>
              <w:rPr>
                <w:rFonts w:ascii="Arial" w:hAnsi="Arial" w:cs="Arial"/>
                <w:sz w:val="18"/>
                <w:szCs w:val="18"/>
                <w:u w:val="single"/>
              </w:rPr>
            </w:pPr>
            <w:r>
              <w:rPr>
                <w:rFonts w:ascii="Arial" w:hAnsi="Arial" w:cs="Arial"/>
                <w:spacing w:val="-3"/>
                <w:sz w:val="18"/>
                <w:szCs w:val="18"/>
                <w:u w:val="single"/>
              </w:rPr>
              <w:t>2025</w:t>
            </w:r>
          </w:p>
        </w:tc>
        <w:tc>
          <w:tcPr>
            <w:tcW w:w="1330" w:type="dxa"/>
            <w:vAlign w:val="bottom"/>
            <w:hideMark/>
          </w:tcPr>
          <w:p w14:paraId="22D66ABB" w14:textId="046D09EC" w:rsidR="000325E2" w:rsidRPr="00F63EF5" w:rsidRDefault="00AF48AA" w:rsidP="005025D8">
            <w:pPr>
              <w:spacing w:line="380" w:lineRule="exact"/>
              <w:jc w:val="center"/>
              <w:rPr>
                <w:rFonts w:ascii="Arial" w:hAnsi="Arial" w:cs="Arial"/>
                <w:sz w:val="18"/>
                <w:szCs w:val="18"/>
                <w:u w:val="single"/>
              </w:rPr>
            </w:pPr>
            <w:r>
              <w:rPr>
                <w:rFonts w:ascii="Arial" w:hAnsi="Arial" w:cs="Arial"/>
                <w:spacing w:val="-3"/>
                <w:sz w:val="18"/>
                <w:szCs w:val="18"/>
                <w:u w:val="single"/>
              </w:rPr>
              <w:t>2024</w:t>
            </w:r>
          </w:p>
        </w:tc>
        <w:tc>
          <w:tcPr>
            <w:tcW w:w="1327" w:type="dxa"/>
            <w:vAlign w:val="bottom"/>
            <w:hideMark/>
          </w:tcPr>
          <w:p w14:paraId="22D66ABC" w14:textId="1BEA12D4" w:rsidR="000325E2" w:rsidRPr="00F63EF5" w:rsidRDefault="00AF48AA" w:rsidP="005025D8">
            <w:pPr>
              <w:spacing w:line="380" w:lineRule="exact"/>
              <w:jc w:val="center"/>
              <w:rPr>
                <w:rFonts w:ascii="Arial" w:hAnsi="Arial" w:cs="Arial"/>
                <w:sz w:val="18"/>
                <w:szCs w:val="18"/>
                <w:u w:val="single"/>
              </w:rPr>
            </w:pPr>
            <w:r>
              <w:rPr>
                <w:rFonts w:ascii="Arial" w:hAnsi="Arial" w:cs="Arial"/>
                <w:spacing w:val="-3"/>
                <w:sz w:val="18"/>
                <w:szCs w:val="18"/>
                <w:u w:val="single"/>
              </w:rPr>
              <w:t>2025</w:t>
            </w:r>
          </w:p>
        </w:tc>
        <w:tc>
          <w:tcPr>
            <w:tcW w:w="1328" w:type="dxa"/>
            <w:vAlign w:val="bottom"/>
            <w:hideMark/>
          </w:tcPr>
          <w:p w14:paraId="22D66ABD" w14:textId="4BE82318" w:rsidR="000325E2" w:rsidRPr="00F63EF5" w:rsidRDefault="00AF48AA" w:rsidP="005025D8">
            <w:pPr>
              <w:spacing w:line="380" w:lineRule="exact"/>
              <w:jc w:val="center"/>
              <w:rPr>
                <w:rFonts w:ascii="Arial" w:hAnsi="Arial" w:cs="Arial"/>
                <w:sz w:val="18"/>
                <w:szCs w:val="18"/>
                <w:u w:val="single"/>
              </w:rPr>
            </w:pPr>
            <w:r>
              <w:rPr>
                <w:rFonts w:ascii="Arial" w:hAnsi="Arial" w:cs="Arial"/>
                <w:spacing w:val="-3"/>
                <w:sz w:val="18"/>
                <w:szCs w:val="18"/>
                <w:u w:val="single"/>
              </w:rPr>
              <w:t>2024</w:t>
            </w:r>
          </w:p>
        </w:tc>
      </w:tr>
      <w:tr w:rsidR="00CE779F" w:rsidRPr="00CE779F" w14:paraId="22D66AC2" w14:textId="77777777" w:rsidTr="008828EB">
        <w:trPr>
          <w:cantSplit/>
        </w:trPr>
        <w:tc>
          <w:tcPr>
            <w:tcW w:w="6797" w:type="dxa"/>
            <w:gridSpan w:val="3"/>
            <w:vAlign w:val="bottom"/>
          </w:tcPr>
          <w:p w14:paraId="22D66ABF" w14:textId="719BCE0D" w:rsidR="00CE779F" w:rsidRPr="00CE779F" w:rsidRDefault="00CE779F" w:rsidP="005025D8">
            <w:pPr>
              <w:tabs>
                <w:tab w:val="decimal" w:pos="972"/>
              </w:tabs>
              <w:spacing w:line="380" w:lineRule="exact"/>
              <w:rPr>
                <w:rFonts w:ascii="Arial" w:hAnsi="Arial" w:cs="Arial"/>
                <w:sz w:val="18"/>
                <w:szCs w:val="18"/>
              </w:rPr>
            </w:pPr>
            <w:r w:rsidRPr="00CE779F">
              <w:rPr>
                <w:rFonts w:ascii="Arial" w:hAnsi="Arial" w:cs="Arial"/>
                <w:spacing w:val="-2"/>
                <w:sz w:val="18"/>
                <w:szCs w:val="18"/>
                <w:u w:val="single"/>
              </w:rPr>
              <w:t xml:space="preserve">Trade and other </w:t>
            </w:r>
            <w:r w:rsidR="005E70FA">
              <w:rPr>
                <w:rFonts w:ascii="Arial" w:hAnsi="Arial" w:cs="Arial"/>
                <w:spacing w:val="-2"/>
                <w:sz w:val="18"/>
                <w:szCs w:val="18"/>
                <w:u w:val="single"/>
              </w:rPr>
              <w:t xml:space="preserve">current </w:t>
            </w:r>
            <w:r w:rsidRPr="00CE779F">
              <w:rPr>
                <w:rFonts w:ascii="Arial" w:hAnsi="Arial" w:cs="Arial"/>
                <w:spacing w:val="-2"/>
                <w:sz w:val="18"/>
                <w:szCs w:val="18"/>
                <w:u w:val="single"/>
              </w:rPr>
              <w:t>receivables - related parties</w:t>
            </w:r>
            <w:r w:rsidRPr="00CE779F">
              <w:rPr>
                <w:rFonts w:ascii="Arial" w:hAnsi="Arial" w:cs="Arial"/>
                <w:spacing w:val="-2"/>
                <w:sz w:val="18"/>
                <w:szCs w:val="18"/>
              </w:rPr>
              <w:t xml:space="preserve"> (Note </w:t>
            </w:r>
            <w:r w:rsidR="00B613B7">
              <w:rPr>
                <w:rFonts w:ascii="Arial" w:hAnsi="Arial" w:cs="Browallia New"/>
                <w:spacing w:val="-2"/>
                <w:sz w:val="18"/>
                <w:szCs w:val="22"/>
              </w:rPr>
              <w:t>8</w:t>
            </w:r>
            <w:r w:rsidRPr="00CE779F">
              <w:rPr>
                <w:rFonts w:ascii="Arial" w:hAnsi="Arial" w:cs="Arial"/>
                <w:spacing w:val="-2"/>
                <w:sz w:val="18"/>
                <w:szCs w:val="18"/>
              </w:rPr>
              <w:t>)</w:t>
            </w:r>
          </w:p>
        </w:tc>
        <w:tc>
          <w:tcPr>
            <w:tcW w:w="1327" w:type="dxa"/>
            <w:vAlign w:val="bottom"/>
          </w:tcPr>
          <w:p w14:paraId="22D66AC0" w14:textId="77777777" w:rsidR="00CE779F" w:rsidRPr="00CE779F" w:rsidRDefault="00CE779F" w:rsidP="005025D8">
            <w:pPr>
              <w:tabs>
                <w:tab w:val="decimal" w:pos="972"/>
              </w:tabs>
              <w:spacing w:line="380" w:lineRule="exact"/>
              <w:rPr>
                <w:rFonts w:ascii="Arial" w:hAnsi="Arial" w:cs="Arial"/>
                <w:sz w:val="18"/>
                <w:szCs w:val="18"/>
              </w:rPr>
            </w:pPr>
          </w:p>
        </w:tc>
        <w:tc>
          <w:tcPr>
            <w:tcW w:w="1328" w:type="dxa"/>
            <w:vAlign w:val="bottom"/>
          </w:tcPr>
          <w:p w14:paraId="22D66AC1" w14:textId="77777777" w:rsidR="00CE779F" w:rsidRPr="00CE779F" w:rsidRDefault="00CE779F" w:rsidP="005025D8">
            <w:pPr>
              <w:tabs>
                <w:tab w:val="decimal" w:pos="972"/>
              </w:tabs>
              <w:spacing w:line="380" w:lineRule="exact"/>
              <w:rPr>
                <w:rFonts w:ascii="Arial" w:hAnsi="Arial" w:cs="Arial"/>
                <w:sz w:val="18"/>
                <w:szCs w:val="18"/>
              </w:rPr>
            </w:pPr>
          </w:p>
        </w:tc>
      </w:tr>
      <w:tr w:rsidR="00020F39" w:rsidRPr="00F63EF5" w14:paraId="02486B0A" w14:textId="77777777" w:rsidTr="008828EB">
        <w:trPr>
          <w:cantSplit/>
        </w:trPr>
        <w:tc>
          <w:tcPr>
            <w:tcW w:w="4140" w:type="dxa"/>
            <w:vAlign w:val="bottom"/>
          </w:tcPr>
          <w:p w14:paraId="4FFAC3A9" w14:textId="481A09CF" w:rsidR="00020F39" w:rsidRDefault="00020F39" w:rsidP="00020F39">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Subsidiaries</w:t>
            </w:r>
          </w:p>
        </w:tc>
        <w:tc>
          <w:tcPr>
            <w:tcW w:w="1327" w:type="dxa"/>
            <w:vAlign w:val="bottom"/>
          </w:tcPr>
          <w:p w14:paraId="62311D7C" w14:textId="5330F8EC" w:rsidR="00020F39" w:rsidRPr="00DB0A15" w:rsidRDefault="00020F39" w:rsidP="00020F39">
            <w:pPr>
              <w:tabs>
                <w:tab w:val="decimal" w:pos="972"/>
              </w:tabs>
              <w:spacing w:line="380" w:lineRule="exact"/>
              <w:rPr>
                <w:rFonts w:ascii="Arial" w:hAnsi="Arial" w:cs="Arial"/>
                <w:sz w:val="18"/>
                <w:szCs w:val="18"/>
              </w:rPr>
            </w:pPr>
            <w:r w:rsidRPr="00DB0A15">
              <w:rPr>
                <w:rFonts w:ascii="Arial" w:hAnsi="Arial" w:cs="Arial"/>
                <w:sz w:val="18"/>
                <w:szCs w:val="18"/>
                <w:cs/>
              </w:rPr>
              <w:t>-</w:t>
            </w:r>
          </w:p>
        </w:tc>
        <w:tc>
          <w:tcPr>
            <w:tcW w:w="1330" w:type="dxa"/>
            <w:vAlign w:val="bottom"/>
          </w:tcPr>
          <w:p w14:paraId="1144F7E4" w14:textId="7B5CDB6D" w:rsidR="00020F39" w:rsidRPr="009B21D6" w:rsidRDefault="00020F39" w:rsidP="00020F39">
            <w:pPr>
              <w:tabs>
                <w:tab w:val="decimal" w:pos="972"/>
              </w:tabs>
              <w:spacing w:line="380" w:lineRule="exact"/>
              <w:rPr>
                <w:rFonts w:ascii="Arial" w:hAnsi="Arial" w:cs="Arial"/>
                <w:sz w:val="18"/>
                <w:szCs w:val="18"/>
              </w:rPr>
            </w:pPr>
            <w:r w:rsidRPr="009B21D6">
              <w:rPr>
                <w:rFonts w:ascii="Arial" w:hAnsi="Arial" w:cstheme="minorBidi"/>
                <w:sz w:val="18"/>
                <w:szCs w:val="18"/>
              </w:rPr>
              <w:t>-</w:t>
            </w:r>
          </w:p>
        </w:tc>
        <w:tc>
          <w:tcPr>
            <w:tcW w:w="1327" w:type="dxa"/>
            <w:vAlign w:val="bottom"/>
          </w:tcPr>
          <w:p w14:paraId="1DE69124" w14:textId="59AE66BC" w:rsidR="00020F39" w:rsidRPr="00DB0A15" w:rsidRDefault="00020F39" w:rsidP="00020F39">
            <w:pPr>
              <w:tabs>
                <w:tab w:val="decimal" w:pos="972"/>
              </w:tabs>
              <w:spacing w:line="380" w:lineRule="exact"/>
              <w:rPr>
                <w:rFonts w:ascii="Arial" w:hAnsi="Arial" w:cs="Arial"/>
                <w:sz w:val="18"/>
                <w:szCs w:val="18"/>
              </w:rPr>
            </w:pPr>
            <w:r w:rsidRPr="00DB0A15">
              <w:rPr>
                <w:rFonts w:ascii="Arial" w:hAnsi="Arial" w:cs="Arial"/>
                <w:sz w:val="18"/>
                <w:szCs w:val="18"/>
              </w:rPr>
              <w:t>32,375</w:t>
            </w:r>
          </w:p>
        </w:tc>
        <w:tc>
          <w:tcPr>
            <w:tcW w:w="1328" w:type="dxa"/>
            <w:vAlign w:val="bottom"/>
          </w:tcPr>
          <w:p w14:paraId="315AC51B" w14:textId="39688710" w:rsidR="00020F39" w:rsidRPr="004541CC" w:rsidRDefault="00020F39" w:rsidP="00020F39">
            <w:pPr>
              <w:tabs>
                <w:tab w:val="decimal" w:pos="972"/>
              </w:tabs>
              <w:spacing w:line="380" w:lineRule="exact"/>
              <w:rPr>
                <w:rFonts w:ascii="Arial" w:hAnsi="Arial" w:cs="Arial"/>
                <w:sz w:val="18"/>
                <w:szCs w:val="18"/>
              </w:rPr>
            </w:pPr>
            <w:r w:rsidRPr="009B21D6">
              <w:rPr>
                <w:rFonts w:ascii="Arial" w:hAnsi="Arial" w:cs="Arial"/>
                <w:sz w:val="18"/>
                <w:szCs w:val="18"/>
              </w:rPr>
              <w:t>81,095</w:t>
            </w:r>
          </w:p>
        </w:tc>
      </w:tr>
      <w:tr w:rsidR="00020F39" w:rsidRPr="00F63EF5" w14:paraId="2F412F75" w14:textId="77777777" w:rsidTr="008828EB">
        <w:trPr>
          <w:cantSplit/>
        </w:trPr>
        <w:tc>
          <w:tcPr>
            <w:tcW w:w="4140" w:type="dxa"/>
            <w:vAlign w:val="bottom"/>
          </w:tcPr>
          <w:p w14:paraId="27003515" w14:textId="51AD68A0" w:rsidR="00020F39" w:rsidRDefault="00020F39" w:rsidP="00020F39">
            <w:pPr>
              <w:spacing w:line="380" w:lineRule="exact"/>
              <w:ind w:left="173" w:hanging="173"/>
              <w:rPr>
                <w:rFonts w:ascii="Arial" w:hAnsi="Arial" w:cs="Arial"/>
                <w:sz w:val="18"/>
                <w:szCs w:val="18"/>
              </w:rPr>
            </w:pPr>
            <w:r>
              <w:rPr>
                <w:rFonts w:ascii="Arial" w:hAnsi="Arial" w:cs="Arial"/>
                <w:sz w:val="18"/>
                <w:szCs w:val="18"/>
              </w:rPr>
              <w:t xml:space="preserve">  </w:t>
            </w:r>
            <w:r w:rsidRPr="00B5248D">
              <w:rPr>
                <w:rFonts w:ascii="Arial" w:hAnsi="Arial" w:cs="Arial"/>
                <w:sz w:val="18"/>
                <w:szCs w:val="18"/>
              </w:rPr>
              <w:t>Related companies (by common directors)</w:t>
            </w:r>
          </w:p>
        </w:tc>
        <w:tc>
          <w:tcPr>
            <w:tcW w:w="1327" w:type="dxa"/>
            <w:vAlign w:val="bottom"/>
          </w:tcPr>
          <w:p w14:paraId="4E012BB6" w14:textId="18CA64C8" w:rsidR="00020F39" w:rsidRPr="00DB0A15" w:rsidRDefault="00020F39" w:rsidP="00020F39">
            <w:pPr>
              <w:tabs>
                <w:tab w:val="decimal" w:pos="972"/>
              </w:tabs>
              <w:spacing w:line="380" w:lineRule="exact"/>
              <w:rPr>
                <w:rFonts w:ascii="Arial" w:hAnsi="Arial" w:cs="Arial"/>
                <w:sz w:val="18"/>
                <w:szCs w:val="18"/>
              </w:rPr>
            </w:pPr>
            <w:r w:rsidRPr="00DB0A15">
              <w:rPr>
                <w:rFonts w:ascii="Arial" w:hAnsi="Arial" w:cs="Arial"/>
                <w:sz w:val="18"/>
                <w:szCs w:val="18"/>
              </w:rPr>
              <w:t>5,406</w:t>
            </w:r>
          </w:p>
        </w:tc>
        <w:tc>
          <w:tcPr>
            <w:tcW w:w="1330" w:type="dxa"/>
            <w:vAlign w:val="bottom"/>
          </w:tcPr>
          <w:p w14:paraId="1DF6D117" w14:textId="1C8FCF17" w:rsidR="00020F39" w:rsidRPr="009B21D6" w:rsidRDefault="00020F39" w:rsidP="00020F39">
            <w:pPr>
              <w:tabs>
                <w:tab w:val="decimal" w:pos="972"/>
              </w:tabs>
              <w:spacing w:line="380" w:lineRule="exact"/>
              <w:rPr>
                <w:rFonts w:ascii="Arial" w:hAnsi="Arial" w:cs="Arial"/>
                <w:sz w:val="18"/>
                <w:szCs w:val="18"/>
              </w:rPr>
            </w:pPr>
            <w:r w:rsidRPr="009B21D6">
              <w:rPr>
                <w:rFonts w:ascii="Arial" w:hAnsi="Arial" w:cs="Arial"/>
                <w:sz w:val="18"/>
                <w:szCs w:val="18"/>
              </w:rPr>
              <w:t>3,449</w:t>
            </w:r>
          </w:p>
        </w:tc>
        <w:tc>
          <w:tcPr>
            <w:tcW w:w="1327" w:type="dxa"/>
            <w:vAlign w:val="bottom"/>
          </w:tcPr>
          <w:p w14:paraId="20C02F62" w14:textId="12A828AB" w:rsidR="00020F39" w:rsidRPr="00DB0A15" w:rsidRDefault="00020F39" w:rsidP="00020F39">
            <w:pPr>
              <w:tabs>
                <w:tab w:val="decimal" w:pos="972"/>
              </w:tabs>
              <w:spacing w:line="380" w:lineRule="exact"/>
              <w:rPr>
                <w:rFonts w:ascii="Arial" w:hAnsi="Arial" w:cs="Arial"/>
                <w:sz w:val="18"/>
                <w:szCs w:val="18"/>
              </w:rPr>
            </w:pPr>
            <w:r w:rsidRPr="00DB0A15">
              <w:rPr>
                <w:rFonts w:ascii="Arial" w:hAnsi="Arial" w:cs="Arial"/>
                <w:sz w:val="18"/>
                <w:szCs w:val="18"/>
              </w:rPr>
              <w:t>-</w:t>
            </w:r>
          </w:p>
        </w:tc>
        <w:tc>
          <w:tcPr>
            <w:tcW w:w="1328" w:type="dxa"/>
            <w:vAlign w:val="bottom"/>
          </w:tcPr>
          <w:p w14:paraId="07E675C8" w14:textId="2773E09F" w:rsidR="00020F39" w:rsidRPr="00B02C3B" w:rsidRDefault="00020F39" w:rsidP="00020F39">
            <w:pPr>
              <w:tabs>
                <w:tab w:val="decimal" w:pos="972"/>
              </w:tabs>
              <w:spacing w:line="380" w:lineRule="exact"/>
              <w:rPr>
                <w:rFonts w:ascii="Arial" w:hAnsi="Arial" w:cs="Arial"/>
                <w:sz w:val="18"/>
                <w:szCs w:val="18"/>
              </w:rPr>
            </w:pPr>
            <w:r w:rsidRPr="009B21D6">
              <w:rPr>
                <w:rFonts w:ascii="Arial" w:hAnsi="Arial" w:cstheme="minorBidi"/>
                <w:sz w:val="18"/>
                <w:szCs w:val="18"/>
              </w:rPr>
              <w:t>-</w:t>
            </w:r>
          </w:p>
        </w:tc>
      </w:tr>
      <w:tr w:rsidR="00020F39" w:rsidRPr="00F63EF5" w14:paraId="26471BAB" w14:textId="77777777" w:rsidTr="008828EB">
        <w:trPr>
          <w:cantSplit/>
        </w:trPr>
        <w:tc>
          <w:tcPr>
            <w:tcW w:w="4140" w:type="dxa"/>
            <w:vAlign w:val="bottom"/>
          </w:tcPr>
          <w:p w14:paraId="488FFDEC" w14:textId="4E3084D9" w:rsidR="00020F39" w:rsidRDefault="00020F39" w:rsidP="00020F39">
            <w:pPr>
              <w:spacing w:line="380" w:lineRule="exact"/>
              <w:ind w:left="173" w:hanging="173"/>
              <w:rPr>
                <w:rFonts w:ascii="Arial" w:hAnsi="Arial" w:cs="Arial"/>
                <w:sz w:val="18"/>
                <w:szCs w:val="18"/>
              </w:rPr>
            </w:pPr>
            <w:r w:rsidRPr="009E0E93">
              <w:rPr>
                <w:rFonts w:ascii="Arial" w:hAnsi="Arial" w:cs="Arial"/>
                <w:sz w:val="18"/>
                <w:szCs w:val="18"/>
              </w:rPr>
              <w:tab/>
            </w:r>
            <w:r w:rsidRPr="00DB0D80">
              <w:rPr>
                <w:rFonts w:ascii="Arial" w:hAnsi="Arial" w:cs="Arial"/>
                <w:sz w:val="18"/>
                <w:szCs w:val="18"/>
              </w:rPr>
              <w:t xml:space="preserve">Related companies </w:t>
            </w:r>
            <w:r w:rsidRPr="009E0E93">
              <w:rPr>
                <w:rFonts w:ascii="Arial" w:hAnsi="Arial" w:cstheme="minorBidi"/>
                <w:sz w:val="18"/>
                <w:szCs w:val="18"/>
              </w:rPr>
              <w:t>(</w:t>
            </w:r>
            <w:r w:rsidRPr="00DB0D80">
              <w:rPr>
                <w:rFonts w:ascii="Arial" w:hAnsi="Arial" w:cstheme="minorBidi"/>
                <w:sz w:val="18"/>
                <w:szCs w:val="18"/>
              </w:rPr>
              <w:t>joint arrangement</w:t>
            </w:r>
            <w:r>
              <w:rPr>
                <w:rFonts w:ascii="Arial" w:hAnsi="Arial" w:cstheme="minorBidi"/>
                <w:sz w:val="18"/>
                <w:szCs w:val="18"/>
              </w:rPr>
              <w:t>s</w:t>
            </w:r>
            <w:r w:rsidRPr="009E0E93">
              <w:rPr>
                <w:rFonts w:ascii="Arial" w:hAnsi="Arial" w:cstheme="minorBidi"/>
                <w:sz w:val="18"/>
                <w:szCs w:val="18"/>
              </w:rPr>
              <w:t>)</w:t>
            </w:r>
          </w:p>
        </w:tc>
        <w:tc>
          <w:tcPr>
            <w:tcW w:w="1327" w:type="dxa"/>
            <w:vAlign w:val="bottom"/>
          </w:tcPr>
          <w:p w14:paraId="570D1AE1" w14:textId="2789077A" w:rsidR="00020F39" w:rsidRPr="00DB0A15" w:rsidRDefault="00020F39" w:rsidP="00020F39">
            <w:pPr>
              <w:pBdr>
                <w:bottom w:val="single" w:sz="4" w:space="1" w:color="auto"/>
              </w:pBdr>
              <w:tabs>
                <w:tab w:val="decimal" w:pos="972"/>
              </w:tabs>
              <w:spacing w:line="380" w:lineRule="exact"/>
              <w:rPr>
                <w:rFonts w:ascii="Arial" w:hAnsi="Arial" w:cs="Arial"/>
                <w:sz w:val="18"/>
                <w:szCs w:val="18"/>
              </w:rPr>
            </w:pPr>
            <w:r w:rsidRPr="00DB0A15">
              <w:rPr>
                <w:rFonts w:ascii="Arial" w:hAnsi="Arial" w:cs="Arial"/>
                <w:sz w:val="18"/>
                <w:szCs w:val="18"/>
              </w:rPr>
              <w:t>12,157</w:t>
            </w:r>
          </w:p>
        </w:tc>
        <w:tc>
          <w:tcPr>
            <w:tcW w:w="1330" w:type="dxa"/>
            <w:vAlign w:val="bottom"/>
          </w:tcPr>
          <w:p w14:paraId="2CCD02E8" w14:textId="5F9DD10A" w:rsidR="00020F39" w:rsidRPr="009B21D6" w:rsidRDefault="00020F39" w:rsidP="00020F39">
            <w:pPr>
              <w:pBdr>
                <w:bottom w:val="sing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10,526</w:t>
            </w:r>
          </w:p>
        </w:tc>
        <w:tc>
          <w:tcPr>
            <w:tcW w:w="1327" w:type="dxa"/>
            <w:vAlign w:val="bottom"/>
          </w:tcPr>
          <w:p w14:paraId="4FF5379A" w14:textId="582CF0F3" w:rsidR="00020F39" w:rsidRPr="00DB0A15" w:rsidRDefault="00020F39" w:rsidP="00020F39">
            <w:pPr>
              <w:pBdr>
                <w:bottom w:val="single" w:sz="4" w:space="1" w:color="auto"/>
              </w:pBdr>
              <w:tabs>
                <w:tab w:val="decimal" w:pos="972"/>
              </w:tabs>
              <w:spacing w:line="380" w:lineRule="exact"/>
              <w:rPr>
                <w:rFonts w:ascii="Arial" w:hAnsi="Arial" w:cs="Arial"/>
                <w:sz w:val="18"/>
                <w:szCs w:val="18"/>
              </w:rPr>
            </w:pPr>
            <w:r w:rsidRPr="00DB0A15">
              <w:rPr>
                <w:rFonts w:ascii="Arial" w:hAnsi="Arial" w:cs="Arial"/>
                <w:sz w:val="18"/>
                <w:szCs w:val="18"/>
              </w:rPr>
              <w:t>22,930</w:t>
            </w:r>
          </w:p>
        </w:tc>
        <w:tc>
          <w:tcPr>
            <w:tcW w:w="1328" w:type="dxa"/>
            <w:vAlign w:val="bottom"/>
          </w:tcPr>
          <w:p w14:paraId="0D62E710" w14:textId="0E492C96" w:rsidR="00020F39" w:rsidRPr="004541CC" w:rsidRDefault="00020F39" w:rsidP="00020F39">
            <w:pPr>
              <w:pBdr>
                <w:bottom w:val="sing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9,809</w:t>
            </w:r>
          </w:p>
        </w:tc>
      </w:tr>
      <w:tr w:rsidR="0002501E" w:rsidRPr="00F63EF5" w14:paraId="0058CF11" w14:textId="77777777" w:rsidTr="008828EB">
        <w:trPr>
          <w:cantSplit/>
        </w:trPr>
        <w:tc>
          <w:tcPr>
            <w:tcW w:w="4140" w:type="dxa"/>
            <w:vAlign w:val="bottom"/>
            <w:hideMark/>
          </w:tcPr>
          <w:p w14:paraId="31172147" w14:textId="3ADBF8FA" w:rsidR="0002501E" w:rsidRPr="00F63EF5" w:rsidRDefault="0002501E" w:rsidP="0002501E">
            <w:pPr>
              <w:spacing w:line="380" w:lineRule="exact"/>
              <w:ind w:left="173" w:right="-102"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trade and other current receivables </w:t>
            </w:r>
            <w:r w:rsidRPr="009A57FB">
              <w:rPr>
                <w:rFonts w:ascii="Arial" w:hAnsi="Arial" w:cs="Arial"/>
                <w:sz w:val="18"/>
                <w:szCs w:val="18"/>
              </w:rPr>
              <w:t xml:space="preserve">- </w:t>
            </w:r>
            <w:r>
              <w:rPr>
                <w:rFonts w:ascii="Arial" w:hAnsi="Arial" w:cs="Arial"/>
                <w:sz w:val="18"/>
                <w:szCs w:val="18"/>
              </w:rPr>
              <w:br/>
            </w:r>
            <w:r w:rsidRPr="009A57FB">
              <w:rPr>
                <w:rFonts w:ascii="Arial" w:hAnsi="Arial" w:cs="Arial"/>
                <w:sz w:val="18"/>
                <w:szCs w:val="18"/>
              </w:rPr>
              <w:t>related parties</w:t>
            </w:r>
          </w:p>
        </w:tc>
        <w:tc>
          <w:tcPr>
            <w:tcW w:w="1327" w:type="dxa"/>
            <w:vAlign w:val="bottom"/>
          </w:tcPr>
          <w:p w14:paraId="5F646CD8" w14:textId="52E6B068" w:rsidR="0002501E" w:rsidRPr="009B21D6" w:rsidRDefault="00DB0A15" w:rsidP="0002501E">
            <w:pPr>
              <w:pBdr>
                <w:bottom w:val="double" w:sz="4" w:space="1" w:color="auto"/>
              </w:pBdr>
              <w:tabs>
                <w:tab w:val="decimal" w:pos="972"/>
              </w:tabs>
              <w:spacing w:line="380" w:lineRule="exact"/>
              <w:rPr>
                <w:rFonts w:ascii="Arial" w:hAnsi="Arial" w:cs="Arial"/>
                <w:sz w:val="18"/>
                <w:szCs w:val="18"/>
              </w:rPr>
            </w:pPr>
            <w:r w:rsidRPr="00DB0A15">
              <w:rPr>
                <w:rFonts w:ascii="Arial" w:hAnsi="Arial" w:cs="Arial"/>
                <w:sz w:val="18"/>
                <w:szCs w:val="18"/>
              </w:rPr>
              <w:t>17,563</w:t>
            </w:r>
          </w:p>
        </w:tc>
        <w:tc>
          <w:tcPr>
            <w:tcW w:w="1330" w:type="dxa"/>
            <w:vAlign w:val="bottom"/>
          </w:tcPr>
          <w:p w14:paraId="2AB08252" w14:textId="198A160C" w:rsidR="0002501E" w:rsidRPr="009B21D6" w:rsidRDefault="0002501E" w:rsidP="0002501E">
            <w:pPr>
              <w:pBdr>
                <w:bottom w:val="doub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13,975</w:t>
            </w:r>
          </w:p>
        </w:tc>
        <w:tc>
          <w:tcPr>
            <w:tcW w:w="1327" w:type="dxa"/>
            <w:vAlign w:val="bottom"/>
          </w:tcPr>
          <w:p w14:paraId="50845430" w14:textId="2709C3C8" w:rsidR="0002501E" w:rsidRPr="009B21D6" w:rsidRDefault="001649C6" w:rsidP="0002501E">
            <w:pPr>
              <w:pBdr>
                <w:bottom w:val="double" w:sz="4" w:space="1" w:color="auto"/>
              </w:pBdr>
              <w:tabs>
                <w:tab w:val="decimal" w:pos="972"/>
              </w:tabs>
              <w:spacing w:line="380" w:lineRule="exact"/>
              <w:rPr>
                <w:rFonts w:ascii="Arial" w:hAnsi="Arial" w:cs="Arial"/>
                <w:sz w:val="18"/>
                <w:szCs w:val="18"/>
              </w:rPr>
            </w:pPr>
            <w:r w:rsidRPr="001649C6">
              <w:rPr>
                <w:rFonts w:ascii="Arial" w:hAnsi="Arial" w:cs="Arial"/>
                <w:sz w:val="18"/>
                <w:szCs w:val="18"/>
              </w:rPr>
              <w:t>55,305</w:t>
            </w:r>
          </w:p>
        </w:tc>
        <w:tc>
          <w:tcPr>
            <w:tcW w:w="1328" w:type="dxa"/>
            <w:vAlign w:val="bottom"/>
            <w:hideMark/>
          </w:tcPr>
          <w:p w14:paraId="7F9E8B74" w14:textId="43FAF9B6" w:rsidR="0002501E" w:rsidRPr="002852E2" w:rsidRDefault="0002501E" w:rsidP="0002501E">
            <w:pPr>
              <w:pBdr>
                <w:bottom w:val="doub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90,904</w:t>
            </w:r>
          </w:p>
        </w:tc>
      </w:tr>
      <w:tr w:rsidR="0002501E" w:rsidRPr="00F63EF5" w14:paraId="5EACFC9E" w14:textId="77777777" w:rsidTr="008828EB">
        <w:trPr>
          <w:cantSplit/>
        </w:trPr>
        <w:tc>
          <w:tcPr>
            <w:tcW w:w="4140" w:type="dxa"/>
            <w:vAlign w:val="bottom"/>
          </w:tcPr>
          <w:p w14:paraId="7C1C56D0" w14:textId="77777777" w:rsidR="0002501E" w:rsidRDefault="0002501E" w:rsidP="0002501E">
            <w:pPr>
              <w:spacing w:line="380" w:lineRule="exact"/>
              <w:ind w:left="173" w:hanging="173"/>
              <w:rPr>
                <w:rFonts w:ascii="Arial" w:hAnsi="Arial" w:cs="Arial"/>
                <w:sz w:val="18"/>
                <w:szCs w:val="18"/>
              </w:rPr>
            </w:pPr>
          </w:p>
        </w:tc>
        <w:tc>
          <w:tcPr>
            <w:tcW w:w="1327" w:type="dxa"/>
          </w:tcPr>
          <w:p w14:paraId="663B56A8" w14:textId="77777777" w:rsidR="0002501E" w:rsidRPr="009B21D6" w:rsidRDefault="0002501E" w:rsidP="0002501E">
            <w:pPr>
              <w:tabs>
                <w:tab w:val="decimal" w:pos="972"/>
              </w:tabs>
              <w:spacing w:line="380" w:lineRule="exact"/>
              <w:rPr>
                <w:rFonts w:ascii="Arial" w:hAnsi="Arial" w:cs="Arial"/>
                <w:sz w:val="18"/>
                <w:szCs w:val="18"/>
              </w:rPr>
            </w:pPr>
          </w:p>
        </w:tc>
        <w:tc>
          <w:tcPr>
            <w:tcW w:w="1330" w:type="dxa"/>
          </w:tcPr>
          <w:p w14:paraId="0D7856DB" w14:textId="77777777" w:rsidR="0002501E" w:rsidRPr="009B21D6" w:rsidRDefault="0002501E" w:rsidP="0002501E">
            <w:pPr>
              <w:tabs>
                <w:tab w:val="decimal" w:pos="972"/>
              </w:tabs>
              <w:spacing w:line="380" w:lineRule="exact"/>
              <w:rPr>
                <w:rFonts w:ascii="Arial" w:hAnsi="Arial" w:cs="Arial"/>
                <w:sz w:val="18"/>
                <w:szCs w:val="18"/>
              </w:rPr>
            </w:pPr>
          </w:p>
        </w:tc>
        <w:tc>
          <w:tcPr>
            <w:tcW w:w="1327" w:type="dxa"/>
          </w:tcPr>
          <w:p w14:paraId="5CA8D1A5" w14:textId="77777777" w:rsidR="0002501E" w:rsidRPr="009B21D6" w:rsidRDefault="0002501E" w:rsidP="0002501E">
            <w:pPr>
              <w:tabs>
                <w:tab w:val="decimal" w:pos="972"/>
              </w:tabs>
              <w:spacing w:line="380" w:lineRule="exact"/>
              <w:rPr>
                <w:rFonts w:ascii="Arial" w:hAnsi="Arial" w:cs="Arial"/>
                <w:sz w:val="18"/>
                <w:szCs w:val="18"/>
              </w:rPr>
            </w:pPr>
          </w:p>
        </w:tc>
        <w:tc>
          <w:tcPr>
            <w:tcW w:w="1328" w:type="dxa"/>
          </w:tcPr>
          <w:p w14:paraId="537F88B9" w14:textId="77777777" w:rsidR="0002501E" w:rsidRPr="004541CC" w:rsidRDefault="0002501E" w:rsidP="0002501E">
            <w:pPr>
              <w:tabs>
                <w:tab w:val="decimal" w:pos="972"/>
              </w:tabs>
              <w:spacing w:line="380" w:lineRule="exact"/>
              <w:rPr>
                <w:rFonts w:ascii="Arial" w:hAnsi="Arial" w:cs="Arial"/>
                <w:sz w:val="18"/>
                <w:szCs w:val="18"/>
              </w:rPr>
            </w:pPr>
          </w:p>
        </w:tc>
      </w:tr>
      <w:tr w:rsidR="0002501E" w:rsidRPr="00CE779F" w14:paraId="22D66B00" w14:textId="77777777" w:rsidTr="008828EB">
        <w:trPr>
          <w:cantSplit/>
        </w:trPr>
        <w:tc>
          <w:tcPr>
            <w:tcW w:w="6797" w:type="dxa"/>
            <w:gridSpan w:val="3"/>
            <w:vAlign w:val="bottom"/>
          </w:tcPr>
          <w:p w14:paraId="22D66AFD" w14:textId="2A7B7EC4" w:rsidR="0002501E" w:rsidRPr="00CE779F" w:rsidRDefault="0002501E" w:rsidP="0002501E">
            <w:pPr>
              <w:tabs>
                <w:tab w:val="decimal" w:pos="972"/>
              </w:tabs>
              <w:spacing w:line="380" w:lineRule="exact"/>
              <w:rPr>
                <w:rFonts w:ascii="Arial" w:hAnsi="Arial" w:cs="Arial"/>
                <w:sz w:val="18"/>
                <w:szCs w:val="18"/>
              </w:rPr>
            </w:pPr>
            <w:r w:rsidRPr="00CE779F">
              <w:rPr>
                <w:rFonts w:ascii="Arial" w:hAnsi="Arial" w:cs="Arial"/>
                <w:sz w:val="18"/>
                <w:szCs w:val="18"/>
                <w:u w:val="single"/>
              </w:rPr>
              <w:t xml:space="preserve">Trade and other </w:t>
            </w:r>
            <w:r>
              <w:rPr>
                <w:rFonts w:ascii="Arial" w:hAnsi="Arial" w:cs="Arial"/>
                <w:sz w:val="18"/>
                <w:szCs w:val="18"/>
                <w:u w:val="single"/>
              </w:rPr>
              <w:t xml:space="preserve">current </w:t>
            </w:r>
            <w:r w:rsidRPr="00CE779F">
              <w:rPr>
                <w:rFonts w:ascii="Arial" w:hAnsi="Arial" w:cs="Arial"/>
                <w:sz w:val="18"/>
                <w:szCs w:val="18"/>
                <w:u w:val="single"/>
              </w:rPr>
              <w:t xml:space="preserve">payables - related </w:t>
            </w:r>
            <w:r w:rsidRPr="00202996">
              <w:rPr>
                <w:rFonts w:ascii="Arial" w:hAnsi="Arial" w:cs="Arial"/>
                <w:sz w:val="18"/>
                <w:szCs w:val="18"/>
                <w:u w:val="single"/>
              </w:rPr>
              <w:t>parties</w:t>
            </w:r>
            <w:r w:rsidRPr="00202996">
              <w:rPr>
                <w:rFonts w:ascii="Arial" w:hAnsi="Arial" w:cs="Arial"/>
                <w:sz w:val="18"/>
                <w:szCs w:val="18"/>
              </w:rPr>
              <w:t xml:space="preserve"> (Note </w:t>
            </w:r>
            <w:r>
              <w:rPr>
                <w:rFonts w:ascii="Arial" w:hAnsi="Arial" w:cs="Arial"/>
                <w:sz w:val="18"/>
                <w:szCs w:val="18"/>
              </w:rPr>
              <w:t>19</w:t>
            </w:r>
            <w:r w:rsidRPr="00202996">
              <w:rPr>
                <w:rFonts w:ascii="Arial" w:hAnsi="Arial" w:cs="Arial"/>
                <w:sz w:val="18"/>
                <w:szCs w:val="18"/>
              </w:rPr>
              <w:t>)</w:t>
            </w:r>
          </w:p>
        </w:tc>
        <w:tc>
          <w:tcPr>
            <w:tcW w:w="1327" w:type="dxa"/>
            <w:vAlign w:val="bottom"/>
          </w:tcPr>
          <w:p w14:paraId="22D66AFE" w14:textId="77777777" w:rsidR="0002501E" w:rsidRPr="00CE779F" w:rsidRDefault="0002501E" w:rsidP="0002501E">
            <w:pPr>
              <w:tabs>
                <w:tab w:val="decimal" w:pos="972"/>
              </w:tabs>
              <w:spacing w:line="380" w:lineRule="exact"/>
              <w:rPr>
                <w:rFonts w:ascii="Arial" w:hAnsi="Arial" w:cs="Arial"/>
                <w:sz w:val="18"/>
                <w:szCs w:val="18"/>
              </w:rPr>
            </w:pPr>
          </w:p>
        </w:tc>
        <w:tc>
          <w:tcPr>
            <w:tcW w:w="1328" w:type="dxa"/>
            <w:vAlign w:val="bottom"/>
          </w:tcPr>
          <w:p w14:paraId="22D66AFF" w14:textId="77777777" w:rsidR="0002501E" w:rsidRPr="00CE779F" w:rsidRDefault="0002501E" w:rsidP="0002501E">
            <w:pPr>
              <w:tabs>
                <w:tab w:val="decimal" w:pos="972"/>
              </w:tabs>
              <w:spacing w:line="380" w:lineRule="exact"/>
              <w:rPr>
                <w:rFonts w:ascii="Arial" w:hAnsi="Arial" w:cs="Arial"/>
                <w:sz w:val="18"/>
                <w:szCs w:val="18"/>
              </w:rPr>
            </w:pPr>
          </w:p>
        </w:tc>
      </w:tr>
      <w:tr w:rsidR="002E0E70" w:rsidRPr="00F63EF5" w14:paraId="22D66B06" w14:textId="77777777" w:rsidTr="008828EB">
        <w:trPr>
          <w:cantSplit/>
        </w:trPr>
        <w:tc>
          <w:tcPr>
            <w:tcW w:w="4140" w:type="dxa"/>
            <w:vAlign w:val="bottom"/>
            <w:hideMark/>
          </w:tcPr>
          <w:p w14:paraId="22D66B01" w14:textId="77777777" w:rsidR="002E0E70" w:rsidRPr="00F63EF5" w:rsidRDefault="002E0E70" w:rsidP="002E0E70">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Subsidiaries</w:t>
            </w:r>
          </w:p>
        </w:tc>
        <w:tc>
          <w:tcPr>
            <w:tcW w:w="1327" w:type="dxa"/>
          </w:tcPr>
          <w:p w14:paraId="22D66B02" w14:textId="46CA9DE6" w:rsidR="002E0E70" w:rsidRPr="002E0E70" w:rsidRDefault="002E0E70" w:rsidP="002E0E70">
            <w:pPr>
              <w:tabs>
                <w:tab w:val="decimal" w:pos="972"/>
              </w:tabs>
              <w:spacing w:line="380" w:lineRule="exact"/>
              <w:rPr>
                <w:rFonts w:ascii="Arial" w:hAnsi="Arial" w:cs="Arial"/>
                <w:sz w:val="18"/>
                <w:szCs w:val="18"/>
              </w:rPr>
            </w:pPr>
            <w:r w:rsidRPr="002E0E70">
              <w:rPr>
                <w:rFonts w:ascii="Arial" w:hAnsi="Arial" w:cs="Arial"/>
                <w:sz w:val="18"/>
                <w:szCs w:val="18"/>
                <w:cs/>
              </w:rPr>
              <w:t>-</w:t>
            </w:r>
          </w:p>
        </w:tc>
        <w:tc>
          <w:tcPr>
            <w:tcW w:w="1330" w:type="dxa"/>
          </w:tcPr>
          <w:p w14:paraId="22D66B03" w14:textId="66A3940F" w:rsidR="002E0E70" w:rsidRPr="009B21D6" w:rsidRDefault="002E0E70" w:rsidP="002E0E70">
            <w:pPr>
              <w:tabs>
                <w:tab w:val="decimal" w:pos="972"/>
              </w:tabs>
              <w:spacing w:line="380" w:lineRule="exact"/>
              <w:rPr>
                <w:rFonts w:ascii="Arial" w:hAnsi="Arial" w:cs="Arial"/>
                <w:sz w:val="18"/>
                <w:szCs w:val="18"/>
              </w:rPr>
            </w:pPr>
            <w:r>
              <w:rPr>
                <w:rFonts w:ascii="Arial" w:hAnsi="Arial" w:cstheme="minorBidi"/>
                <w:sz w:val="18"/>
                <w:szCs w:val="18"/>
              </w:rPr>
              <w:t>-</w:t>
            </w:r>
          </w:p>
        </w:tc>
        <w:tc>
          <w:tcPr>
            <w:tcW w:w="1327" w:type="dxa"/>
          </w:tcPr>
          <w:p w14:paraId="22D66B04" w14:textId="431FBFE6" w:rsidR="002E0E70" w:rsidRPr="002E0E70" w:rsidRDefault="002E0E70" w:rsidP="002E0E70">
            <w:pPr>
              <w:tabs>
                <w:tab w:val="decimal" w:pos="972"/>
              </w:tabs>
              <w:spacing w:line="380" w:lineRule="exact"/>
              <w:rPr>
                <w:rFonts w:ascii="Arial" w:hAnsi="Arial" w:cs="Arial"/>
                <w:sz w:val="18"/>
                <w:szCs w:val="18"/>
              </w:rPr>
            </w:pPr>
            <w:r w:rsidRPr="002E0E70">
              <w:rPr>
                <w:rFonts w:ascii="Arial" w:hAnsi="Arial" w:cs="Arial"/>
                <w:sz w:val="18"/>
                <w:szCs w:val="18"/>
              </w:rPr>
              <w:t>225,448</w:t>
            </w:r>
          </w:p>
        </w:tc>
        <w:tc>
          <w:tcPr>
            <w:tcW w:w="1328" w:type="dxa"/>
            <w:hideMark/>
          </w:tcPr>
          <w:p w14:paraId="22D66B05" w14:textId="1D4E3FBE" w:rsidR="002E0E70" w:rsidRPr="009B21D6" w:rsidRDefault="002E0E70" w:rsidP="002E0E70">
            <w:pPr>
              <w:tabs>
                <w:tab w:val="decimal" w:pos="972"/>
              </w:tabs>
              <w:spacing w:line="380" w:lineRule="exact"/>
              <w:rPr>
                <w:rFonts w:ascii="Arial" w:hAnsi="Arial" w:cs="Arial"/>
                <w:sz w:val="18"/>
                <w:szCs w:val="18"/>
              </w:rPr>
            </w:pPr>
            <w:r w:rsidRPr="009B21D6">
              <w:rPr>
                <w:rFonts w:ascii="Arial" w:hAnsi="Arial" w:cs="Arial"/>
                <w:sz w:val="18"/>
                <w:szCs w:val="18"/>
              </w:rPr>
              <w:t>258,309</w:t>
            </w:r>
          </w:p>
        </w:tc>
      </w:tr>
      <w:tr w:rsidR="002E0E70" w:rsidRPr="00F63EF5" w14:paraId="7A9E4963" w14:textId="77777777" w:rsidTr="008828EB">
        <w:trPr>
          <w:cantSplit/>
        </w:trPr>
        <w:tc>
          <w:tcPr>
            <w:tcW w:w="4140" w:type="dxa"/>
            <w:vAlign w:val="bottom"/>
          </w:tcPr>
          <w:p w14:paraId="541070AF" w14:textId="1E78ACAD" w:rsidR="002E0E70" w:rsidRDefault="002E0E70" w:rsidP="002E0E70">
            <w:pPr>
              <w:spacing w:line="380" w:lineRule="exact"/>
              <w:ind w:left="173" w:hanging="173"/>
              <w:rPr>
                <w:rFonts w:ascii="Arial" w:hAnsi="Arial" w:cs="Arial"/>
                <w:sz w:val="18"/>
                <w:szCs w:val="18"/>
              </w:rPr>
            </w:pPr>
            <w:r>
              <w:rPr>
                <w:rFonts w:ascii="Arial" w:hAnsi="Arial" w:cs="Arial"/>
                <w:sz w:val="18"/>
                <w:szCs w:val="18"/>
              </w:rPr>
              <w:t xml:space="preserve">  </w:t>
            </w:r>
            <w:r w:rsidRPr="00942020">
              <w:rPr>
                <w:rFonts w:ascii="Arial" w:hAnsi="Arial" w:cs="Arial"/>
                <w:sz w:val="18"/>
                <w:szCs w:val="18"/>
              </w:rPr>
              <w:t>Related companies (by common directors)</w:t>
            </w:r>
          </w:p>
        </w:tc>
        <w:tc>
          <w:tcPr>
            <w:tcW w:w="1327" w:type="dxa"/>
          </w:tcPr>
          <w:p w14:paraId="15BFC30B" w14:textId="66184842" w:rsidR="002E0E70" w:rsidRPr="002E0E70" w:rsidRDefault="002E0E70" w:rsidP="002E0E70">
            <w:pPr>
              <w:tabs>
                <w:tab w:val="decimal" w:pos="972"/>
              </w:tabs>
              <w:spacing w:line="380" w:lineRule="exact"/>
              <w:rPr>
                <w:rFonts w:ascii="Arial" w:hAnsi="Arial" w:cs="Arial"/>
                <w:sz w:val="18"/>
                <w:szCs w:val="18"/>
              </w:rPr>
            </w:pPr>
            <w:r w:rsidRPr="002E0E70">
              <w:rPr>
                <w:rFonts w:ascii="Arial" w:hAnsi="Arial" w:cs="Arial"/>
                <w:sz w:val="18"/>
                <w:szCs w:val="18"/>
              </w:rPr>
              <w:t>50,204</w:t>
            </w:r>
          </w:p>
        </w:tc>
        <w:tc>
          <w:tcPr>
            <w:tcW w:w="1330" w:type="dxa"/>
          </w:tcPr>
          <w:p w14:paraId="78AA2BD3" w14:textId="766735BF" w:rsidR="002E0E70" w:rsidRPr="009B21D6" w:rsidRDefault="002E0E70" w:rsidP="002E0E70">
            <w:pPr>
              <w:tabs>
                <w:tab w:val="decimal" w:pos="972"/>
              </w:tabs>
              <w:spacing w:line="380" w:lineRule="exact"/>
              <w:rPr>
                <w:rFonts w:ascii="Arial" w:hAnsi="Arial" w:cs="Arial"/>
                <w:sz w:val="18"/>
                <w:szCs w:val="18"/>
              </w:rPr>
            </w:pPr>
            <w:r w:rsidRPr="009B21D6">
              <w:rPr>
                <w:rFonts w:ascii="Arial" w:hAnsi="Arial" w:cs="Arial"/>
                <w:sz w:val="18"/>
                <w:szCs w:val="18"/>
              </w:rPr>
              <w:t>49,602</w:t>
            </w:r>
          </w:p>
        </w:tc>
        <w:tc>
          <w:tcPr>
            <w:tcW w:w="1327" w:type="dxa"/>
            <w:vAlign w:val="bottom"/>
          </w:tcPr>
          <w:p w14:paraId="33602BA6" w14:textId="3411B525" w:rsidR="002E0E70" w:rsidRPr="002E0E70" w:rsidRDefault="002E0E70" w:rsidP="002E0E70">
            <w:pPr>
              <w:tabs>
                <w:tab w:val="decimal" w:pos="972"/>
              </w:tabs>
              <w:spacing w:line="380" w:lineRule="exact"/>
              <w:rPr>
                <w:rFonts w:ascii="Arial" w:hAnsi="Arial" w:cs="Arial"/>
                <w:sz w:val="18"/>
                <w:szCs w:val="18"/>
              </w:rPr>
            </w:pPr>
            <w:r w:rsidRPr="002E0E70">
              <w:rPr>
                <w:rFonts w:ascii="Arial" w:hAnsi="Arial" w:cs="Arial"/>
                <w:sz w:val="18"/>
                <w:szCs w:val="18"/>
              </w:rPr>
              <w:t>-</w:t>
            </w:r>
          </w:p>
        </w:tc>
        <w:tc>
          <w:tcPr>
            <w:tcW w:w="1328" w:type="dxa"/>
            <w:vAlign w:val="bottom"/>
          </w:tcPr>
          <w:p w14:paraId="0B774BA9" w14:textId="5CE8BAAC" w:rsidR="002E0E70" w:rsidRPr="009B21D6" w:rsidRDefault="002E0E70" w:rsidP="002E0E70">
            <w:pPr>
              <w:tabs>
                <w:tab w:val="decimal" w:pos="972"/>
              </w:tabs>
              <w:spacing w:line="380" w:lineRule="exact"/>
              <w:rPr>
                <w:rFonts w:ascii="Arial" w:hAnsi="Arial" w:cs="Arial"/>
                <w:sz w:val="18"/>
                <w:szCs w:val="18"/>
              </w:rPr>
            </w:pPr>
            <w:r w:rsidRPr="009B21D6">
              <w:rPr>
                <w:rFonts w:ascii="Arial" w:hAnsi="Arial" w:cs="Arial"/>
                <w:sz w:val="18"/>
                <w:szCs w:val="18"/>
              </w:rPr>
              <w:t>-</w:t>
            </w:r>
          </w:p>
        </w:tc>
      </w:tr>
      <w:tr w:rsidR="002E0E70" w:rsidRPr="00F63EF5" w14:paraId="5CF62754" w14:textId="77777777" w:rsidTr="008828EB">
        <w:trPr>
          <w:cantSplit/>
        </w:trPr>
        <w:tc>
          <w:tcPr>
            <w:tcW w:w="4140" w:type="dxa"/>
            <w:vAlign w:val="bottom"/>
          </w:tcPr>
          <w:p w14:paraId="16DFFA5A" w14:textId="45354B61" w:rsidR="002E0E70" w:rsidRDefault="002E0E70" w:rsidP="002E0E70">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 xml:space="preserve">Related </w:t>
            </w:r>
            <w:r>
              <w:rPr>
                <w:rFonts w:ascii="Arial" w:hAnsi="Arial" w:cs="Arial"/>
                <w:sz w:val="18"/>
                <w:szCs w:val="18"/>
              </w:rPr>
              <w:t xml:space="preserve">companies </w:t>
            </w:r>
            <w:r w:rsidRPr="009E0E93">
              <w:rPr>
                <w:rFonts w:ascii="Arial" w:hAnsi="Arial" w:cstheme="minorBidi"/>
                <w:sz w:val="18"/>
                <w:szCs w:val="18"/>
              </w:rPr>
              <w:t>(</w:t>
            </w:r>
            <w:r w:rsidRPr="00DB0D80">
              <w:rPr>
                <w:rFonts w:ascii="Arial" w:hAnsi="Arial" w:cstheme="minorBidi"/>
                <w:sz w:val="18"/>
                <w:szCs w:val="18"/>
              </w:rPr>
              <w:t>joint arrangement</w:t>
            </w:r>
            <w:r w:rsidRPr="009E0E93">
              <w:rPr>
                <w:rFonts w:ascii="Arial" w:hAnsi="Arial" w:cstheme="minorBidi"/>
                <w:sz w:val="18"/>
                <w:szCs w:val="18"/>
              </w:rPr>
              <w:t>)</w:t>
            </w:r>
          </w:p>
        </w:tc>
        <w:tc>
          <w:tcPr>
            <w:tcW w:w="1327" w:type="dxa"/>
          </w:tcPr>
          <w:p w14:paraId="29941A13" w14:textId="4C9905A9" w:rsidR="002E0E70" w:rsidRPr="002E0E70" w:rsidRDefault="002E0E70" w:rsidP="002E0E70">
            <w:pPr>
              <w:tabs>
                <w:tab w:val="decimal" w:pos="972"/>
              </w:tabs>
              <w:spacing w:line="380" w:lineRule="exact"/>
              <w:rPr>
                <w:rFonts w:ascii="Arial" w:hAnsi="Arial" w:cs="Arial"/>
                <w:sz w:val="18"/>
                <w:szCs w:val="18"/>
              </w:rPr>
            </w:pPr>
            <w:r w:rsidRPr="002E0E70">
              <w:rPr>
                <w:rFonts w:ascii="Arial" w:hAnsi="Arial" w:cs="Arial"/>
                <w:sz w:val="18"/>
                <w:szCs w:val="18"/>
              </w:rPr>
              <w:t>5,442</w:t>
            </w:r>
          </w:p>
        </w:tc>
        <w:tc>
          <w:tcPr>
            <w:tcW w:w="1330" w:type="dxa"/>
          </w:tcPr>
          <w:p w14:paraId="31B91A67" w14:textId="5A67B9A4" w:rsidR="002E0E70" w:rsidRPr="009B21D6" w:rsidRDefault="002E0E70" w:rsidP="002E0E70">
            <w:pPr>
              <w:tabs>
                <w:tab w:val="decimal" w:pos="972"/>
              </w:tabs>
              <w:spacing w:line="380" w:lineRule="exact"/>
              <w:rPr>
                <w:rFonts w:ascii="Arial" w:hAnsi="Arial" w:cs="Arial"/>
                <w:sz w:val="18"/>
                <w:szCs w:val="18"/>
              </w:rPr>
            </w:pPr>
            <w:r w:rsidRPr="009B21D6">
              <w:rPr>
                <w:rFonts w:ascii="Arial" w:hAnsi="Arial" w:cs="Arial"/>
                <w:sz w:val="18"/>
                <w:szCs w:val="18"/>
              </w:rPr>
              <w:t>15</w:t>
            </w:r>
            <w:r>
              <w:rPr>
                <w:rFonts w:ascii="Arial" w:hAnsi="Arial" w:cs="Arial"/>
                <w:sz w:val="18"/>
                <w:szCs w:val="18"/>
              </w:rPr>
              <w:t>,512</w:t>
            </w:r>
          </w:p>
        </w:tc>
        <w:tc>
          <w:tcPr>
            <w:tcW w:w="1327" w:type="dxa"/>
            <w:vAlign w:val="bottom"/>
          </w:tcPr>
          <w:p w14:paraId="2536B08B" w14:textId="265F1712" w:rsidR="002E0E70" w:rsidRPr="002E0E70" w:rsidRDefault="002E0E70" w:rsidP="002E0E70">
            <w:pPr>
              <w:tabs>
                <w:tab w:val="decimal" w:pos="972"/>
              </w:tabs>
              <w:spacing w:line="380" w:lineRule="exact"/>
              <w:rPr>
                <w:rFonts w:ascii="Arial" w:hAnsi="Arial" w:cs="Arial"/>
                <w:sz w:val="18"/>
                <w:szCs w:val="18"/>
              </w:rPr>
            </w:pPr>
            <w:r w:rsidRPr="002E0E70">
              <w:rPr>
                <w:rFonts w:ascii="Arial" w:hAnsi="Arial" w:cs="Arial"/>
                <w:sz w:val="18"/>
                <w:szCs w:val="18"/>
              </w:rPr>
              <w:t>-</w:t>
            </w:r>
          </w:p>
        </w:tc>
        <w:tc>
          <w:tcPr>
            <w:tcW w:w="1328" w:type="dxa"/>
            <w:vAlign w:val="bottom"/>
          </w:tcPr>
          <w:p w14:paraId="3E1F9724" w14:textId="3F2F5D57" w:rsidR="002E0E70" w:rsidRPr="009B21D6" w:rsidRDefault="002E0E70" w:rsidP="002E0E70">
            <w:pPr>
              <w:tabs>
                <w:tab w:val="decimal" w:pos="972"/>
              </w:tabs>
              <w:spacing w:line="380" w:lineRule="exact"/>
              <w:rPr>
                <w:rFonts w:ascii="Arial" w:hAnsi="Arial" w:cs="Arial"/>
                <w:sz w:val="18"/>
                <w:szCs w:val="18"/>
              </w:rPr>
            </w:pPr>
            <w:r w:rsidRPr="009B21D6">
              <w:rPr>
                <w:rFonts w:ascii="Arial" w:hAnsi="Arial" w:cs="Arial"/>
                <w:sz w:val="18"/>
                <w:szCs w:val="18"/>
              </w:rPr>
              <w:t>-</w:t>
            </w:r>
          </w:p>
        </w:tc>
      </w:tr>
      <w:tr w:rsidR="002E0E70" w:rsidRPr="00F63EF5" w14:paraId="22D66B0C" w14:textId="77777777" w:rsidTr="008828EB">
        <w:trPr>
          <w:cantSplit/>
        </w:trPr>
        <w:tc>
          <w:tcPr>
            <w:tcW w:w="4140" w:type="dxa"/>
            <w:vAlign w:val="bottom"/>
            <w:hideMark/>
          </w:tcPr>
          <w:p w14:paraId="22D66B07" w14:textId="60DD4FFA" w:rsidR="002E0E70" w:rsidRPr="008E55CC" w:rsidRDefault="002E0E70" w:rsidP="002E0E70">
            <w:pPr>
              <w:spacing w:line="380" w:lineRule="exact"/>
              <w:ind w:left="173" w:hanging="173"/>
              <w:rPr>
                <w:rFonts w:ascii="Arial" w:hAnsi="Arial" w:cs="Arial"/>
                <w:sz w:val="18"/>
                <w:szCs w:val="18"/>
                <w:highlight w:val="yellow"/>
              </w:rPr>
            </w:pPr>
            <w:r w:rsidRPr="009B21D6">
              <w:rPr>
                <w:rFonts w:ascii="Arial" w:hAnsi="Arial" w:cs="Arial"/>
                <w:sz w:val="18"/>
                <w:szCs w:val="18"/>
              </w:rPr>
              <w:tab/>
              <w:t>Related person</w:t>
            </w:r>
            <w:r w:rsidRPr="009B21D6">
              <w:rPr>
                <w:rFonts w:ascii="Arial" w:hAnsi="Arial" w:cstheme="minorBidi" w:hint="cs"/>
                <w:sz w:val="18"/>
                <w:szCs w:val="18"/>
                <w:cs/>
              </w:rPr>
              <w:t xml:space="preserve"> </w:t>
            </w:r>
            <w:r w:rsidRPr="009B21D6">
              <w:rPr>
                <w:rFonts w:ascii="Arial" w:hAnsi="Arial" w:cstheme="minorBidi"/>
                <w:sz w:val="18"/>
                <w:szCs w:val="18"/>
              </w:rPr>
              <w:t>(</w:t>
            </w:r>
            <w:r w:rsidR="00A32D26">
              <w:rPr>
                <w:rFonts w:ascii="Arial" w:hAnsi="Arial" w:cstheme="minorBidi"/>
                <w:sz w:val="18"/>
                <w:szCs w:val="18"/>
              </w:rPr>
              <w:t>d</w:t>
            </w:r>
            <w:r w:rsidRPr="009B21D6">
              <w:rPr>
                <w:rFonts w:ascii="Arial" w:hAnsi="Arial" w:cstheme="minorBidi"/>
                <w:sz w:val="18"/>
                <w:szCs w:val="18"/>
              </w:rPr>
              <w:t>irectors)</w:t>
            </w:r>
          </w:p>
        </w:tc>
        <w:tc>
          <w:tcPr>
            <w:tcW w:w="1327" w:type="dxa"/>
          </w:tcPr>
          <w:p w14:paraId="22D66B08" w14:textId="257AFDA3" w:rsidR="002E0E70" w:rsidRPr="002E0E70" w:rsidRDefault="002E0E70" w:rsidP="002E0E70">
            <w:pPr>
              <w:pBdr>
                <w:bottom w:val="single" w:sz="4" w:space="1" w:color="auto"/>
              </w:pBdr>
              <w:tabs>
                <w:tab w:val="decimal" w:pos="972"/>
              </w:tabs>
              <w:spacing w:line="380" w:lineRule="exact"/>
              <w:rPr>
                <w:rFonts w:ascii="Arial" w:hAnsi="Arial" w:cs="Arial"/>
                <w:sz w:val="18"/>
                <w:szCs w:val="18"/>
              </w:rPr>
            </w:pPr>
            <w:r w:rsidRPr="002E0E70">
              <w:rPr>
                <w:rFonts w:ascii="Arial" w:hAnsi="Arial" w:cs="Arial"/>
                <w:sz w:val="18"/>
                <w:szCs w:val="18"/>
              </w:rPr>
              <w:t>-</w:t>
            </w:r>
          </w:p>
        </w:tc>
        <w:tc>
          <w:tcPr>
            <w:tcW w:w="1330" w:type="dxa"/>
          </w:tcPr>
          <w:p w14:paraId="22D66B09" w14:textId="1B533B45" w:rsidR="002E0E70" w:rsidRPr="009B21D6" w:rsidRDefault="002E0E70" w:rsidP="002E0E70">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473</w:t>
            </w:r>
          </w:p>
        </w:tc>
        <w:tc>
          <w:tcPr>
            <w:tcW w:w="1327" w:type="dxa"/>
            <w:vAlign w:val="bottom"/>
          </w:tcPr>
          <w:p w14:paraId="22D66B0A" w14:textId="2904E415" w:rsidR="002E0E70" w:rsidRPr="002E0E70" w:rsidRDefault="002E0E70" w:rsidP="002E0E70">
            <w:pPr>
              <w:pBdr>
                <w:bottom w:val="single" w:sz="4" w:space="1" w:color="auto"/>
              </w:pBdr>
              <w:tabs>
                <w:tab w:val="decimal" w:pos="972"/>
              </w:tabs>
              <w:spacing w:line="380" w:lineRule="exact"/>
              <w:rPr>
                <w:rFonts w:ascii="Arial" w:hAnsi="Arial" w:cs="Arial"/>
                <w:sz w:val="18"/>
                <w:szCs w:val="18"/>
              </w:rPr>
            </w:pPr>
            <w:r w:rsidRPr="002E0E70">
              <w:rPr>
                <w:rFonts w:ascii="Arial" w:hAnsi="Arial" w:cs="Arial"/>
                <w:sz w:val="18"/>
                <w:szCs w:val="18"/>
              </w:rPr>
              <w:t>-</w:t>
            </w:r>
          </w:p>
        </w:tc>
        <w:tc>
          <w:tcPr>
            <w:tcW w:w="1328" w:type="dxa"/>
            <w:vAlign w:val="bottom"/>
            <w:hideMark/>
          </w:tcPr>
          <w:p w14:paraId="22D66B0B" w14:textId="41D125EE" w:rsidR="002E0E70" w:rsidRPr="009B21D6" w:rsidRDefault="002E0E70" w:rsidP="002E0E70">
            <w:pPr>
              <w:pBdr>
                <w:bottom w:val="sing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w:t>
            </w:r>
          </w:p>
        </w:tc>
      </w:tr>
      <w:tr w:rsidR="0002501E" w:rsidRPr="00F63EF5" w14:paraId="22D66B18" w14:textId="77777777" w:rsidTr="00115021">
        <w:trPr>
          <w:cantSplit/>
        </w:trPr>
        <w:tc>
          <w:tcPr>
            <w:tcW w:w="4140" w:type="dxa"/>
            <w:vAlign w:val="bottom"/>
            <w:hideMark/>
          </w:tcPr>
          <w:p w14:paraId="22D66B13" w14:textId="2B521A77" w:rsidR="0002501E" w:rsidRPr="00F63EF5" w:rsidRDefault="0002501E" w:rsidP="0002501E">
            <w:pPr>
              <w:spacing w:line="380" w:lineRule="exact"/>
              <w:ind w:left="173" w:hanging="173"/>
              <w:rPr>
                <w:rFonts w:ascii="Arial" w:hAnsi="Arial" w:cs="Arial"/>
                <w:sz w:val="18"/>
                <w:szCs w:val="18"/>
              </w:rPr>
            </w:pPr>
            <w:r w:rsidRPr="00F63EF5">
              <w:rPr>
                <w:rFonts w:ascii="Arial" w:hAnsi="Arial" w:cs="Arial"/>
                <w:sz w:val="18"/>
                <w:szCs w:val="18"/>
              </w:rPr>
              <w:t>Total</w:t>
            </w:r>
            <w:r w:rsidRPr="003E363C">
              <w:rPr>
                <w:rFonts w:ascii="Arial" w:hAnsi="Arial" w:cs="Arial"/>
                <w:sz w:val="18"/>
                <w:szCs w:val="18"/>
              </w:rPr>
              <w:t xml:space="preserve"> trade and other </w:t>
            </w:r>
            <w:r>
              <w:rPr>
                <w:rFonts w:ascii="Arial" w:hAnsi="Arial" w:cs="Arial"/>
                <w:sz w:val="18"/>
                <w:szCs w:val="18"/>
              </w:rPr>
              <w:t xml:space="preserve">current </w:t>
            </w:r>
            <w:r w:rsidRPr="003E363C">
              <w:rPr>
                <w:rFonts w:ascii="Arial" w:hAnsi="Arial" w:cs="Arial"/>
                <w:sz w:val="18"/>
                <w:szCs w:val="18"/>
              </w:rPr>
              <w:t xml:space="preserve">payables - </w:t>
            </w:r>
            <w:r>
              <w:rPr>
                <w:rFonts w:ascii="Arial" w:hAnsi="Arial" w:cs="Arial"/>
                <w:sz w:val="18"/>
                <w:szCs w:val="18"/>
              </w:rPr>
              <w:br/>
            </w:r>
            <w:r w:rsidRPr="003E363C">
              <w:rPr>
                <w:rFonts w:ascii="Arial" w:hAnsi="Arial" w:cs="Arial"/>
                <w:sz w:val="18"/>
                <w:szCs w:val="18"/>
              </w:rPr>
              <w:t>related parties</w:t>
            </w:r>
          </w:p>
        </w:tc>
        <w:tc>
          <w:tcPr>
            <w:tcW w:w="1327" w:type="dxa"/>
          </w:tcPr>
          <w:p w14:paraId="5A93F013" w14:textId="77777777" w:rsidR="00CC7971" w:rsidRDefault="00CC7971" w:rsidP="0002501E">
            <w:pPr>
              <w:pBdr>
                <w:bottom w:val="double" w:sz="4" w:space="1" w:color="auto"/>
              </w:pBdr>
              <w:tabs>
                <w:tab w:val="decimal" w:pos="972"/>
              </w:tabs>
              <w:spacing w:line="380" w:lineRule="exact"/>
              <w:rPr>
                <w:rFonts w:ascii="Arial" w:hAnsi="Arial" w:cs="Arial"/>
                <w:sz w:val="18"/>
                <w:szCs w:val="18"/>
              </w:rPr>
            </w:pPr>
          </w:p>
          <w:p w14:paraId="22D66B14" w14:textId="79EED5FB" w:rsidR="0002501E" w:rsidRPr="009B21D6" w:rsidRDefault="00CC7971" w:rsidP="0002501E">
            <w:pPr>
              <w:pBdr>
                <w:bottom w:val="double" w:sz="4" w:space="1" w:color="auto"/>
              </w:pBdr>
              <w:tabs>
                <w:tab w:val="decimal" w:pos="972"/>
              </w:tabs>
              <w:spacing w:line="380" w:lineRule="exact"/>
              <w:rPr>
                <w:rFonts w:ascii="Arial" w:hAnsi="Arial" w:cs="Arial"/>
                <w:sz w:val="18"/>
                <w:szCs w:val="18"/>
              </w:rPr>
            </w:pPr>
            <w:r w:rsidRPr="00CC7971">
              <w:rPr>
                <w:rFonts w:ascii="Arial" w:hAnsi="Arial" w:cs="Arial"/>
                <w:sz w:val="18"/>
                <w:szCs w:val="18"/>
              </w:rPr>
              <w:t>55,646</w:t>
            </w:r>
          </w:p>
        </w:tc>
        <w:tc>
          <w:tcPr>
            <w:tcW w:w="1330" w:type="dxa"/>
          </w:tcPr>
          <w:p w14:paraId="32F4631C" w14:textId="77777777" w:rsidR="0002501E" w:rsidRDefault="0002501E" w:rsidP="0002501E">
            <w:pPr>
              <w:pBdr>
                <w:bottom w:val="double" w:sz="4" w:space="1" w:color="auto"/>
              </w:pBdr>
              <w:tabs>
                <w:tab w:val="decimal" w:pos="972"/>
              </w:tabs>
              <w:spacing w:line="380" w:lineRule="exact"/>
              <w:rPr>
                <w:rFonts w:ascii="Arial" w:hAnsi="Arial" w:cs="Arial"/>
                <w:sz w:val="18"/>
                <w:szCs w:val="18"/>
              </w:rPr>
            </w:pPr>
          </w:p>
          <w:p w14:paraId="22D66B15" w14:textId="49A0A55B" w:rsidR="0002501E" w:rsidRPr="009B21D6" w:rsidRDefault="0002501E" w:rsidP="0002501E">
            <w:pPr>
              <w:pBdr>
                <w:bottom w:val="doub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65,587</w:t>
            </w:r>
          </w:p>
        </w:tc>
        <w:tc>
          <w:tcPr>
            <w:tcW w:w="1327" w:type="dxa"/>
            <w:vAlign w:val="bottom"/>
          </w:tcPr>
          <w:p w14:paraId="22D66B16" w14:textId="62E0CE03" w:rsidR="0002501E" w:rsidRPr="009B21D6" w:rsidRDefault="00136754" w:rsidP="0002501E">
            <w:pPr>
              <w:pBdr>
                <w:bottom w:val="double" w:sz="4" w:space="1" w:color="auto"/>
              </w:pBdr>
              <w:tabs>
                <w:tab w:val="decimal" w:pos="972"/>
              </w:tabs>
              <w:spacing w:line="380" w:lineRule="exact"/>
              <w:rPr>
                <w:rFonts w:ascii="Arial" w:hAnsi="Arial" w:cs="Arial"/>
                <w:sz w:val="18"/>
                <w:szCs w:val="18"/>
              </w:rPr>
            </w:pPr>
            <w:r w:rsidRPr="00136754">
              <w:rPr>
                <w:rFonts w:ascii="Arial" w:hAnsi="Arial" w:cs="Arial"/>
                <w:sz w:val="18"/>
                <w:szCs w:val="18"/>
              </w:rPr>
              <w:t>225,448</w:t>
            </w:r>
          </w:p>
        </w:tc>
        <w:tc>
          <w:tcPr>
            <w:tcW w:w="1328" w:type="dxa"/>
            <w:vAlign w:val="bottom"/>
            <w:hideMark/>
          </w:tcPr>
          <w:p w14:paraId="22D66B17" w14:textId="61DCC55D" w:rsidR="0002501E" w:rsidRPr="009B21D6" w:rsidRDefault="0002501E" w:rsidP="0002501E">
            <w:pPr>
              <w:pBdr>
                <w:bottom w:val="doub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258,309</w:t>
            </w:r>
          </w:p>
        </w:tc>
      </w:tr>
      <w:tr w:rsidR="0002501E" w:rsidRPr="00CE779F" w14:paraId="22D66B1E" w14:textId="77777777" w:rsidTr="008828EB">
        <w:trPr>
          <w:cantSplit/>
        </w:trPr>
        <w:tc>
          <w:tcPr>
            <w:tcW w:w="4140" w:type="dxa"/>
            <w:vAlign w:val="bottom"/>
          </w:tcPr>
          <w:p w14:paraId="22D66B19" w14:textId="09D6C029" w:rsidR="0002501E" w:rsidRPr="00CE779F" w:rsidRDefault="0002501E" w:rsidP="0002501E">
            <w:pPr>
              <w:spacing w:line="380" w:lineRule="exact"/>
              <w:ind w:left="173" w:hanging="173"/>
              <w:rPr>
                <w:rFonts w:ascii="Arial" w:hAnsi="Arial" w:cs="Arial"/>
                <w:sz w:val="18"/>
                <w:szCs w:val="18"/>
                <w:u w:val="single"/>
              </w:rPr>
            </w:pPr>
          </w:p>
        </w:tc>
        <w:tc>
          <w:tcPr>
            <w:tcW w:w="1327" w:type="dxa"/>
            <w:vAlign w:val="bottom"/>
          </w:tcPr>
          <w:p w14:paraId="22D66B1A" w14:textId="77777777" w:rsidR="0002501E" w:rsidRPr="009B21D6" w:rsidRDefault="0002501E" w:rsidP="0002501E">
            <w:pPr>
              <w:tabs>
                <w:tab w:val="decimal" w:pos="1011"/>
              </w:tabs>
              <w:spacing w:line="380" w:lineRule="exact"/>
              <w:rPr>
                <w:rFonts w:ascii="Arial" w:hAnsi="Arial" w:cs="Arial"/>
                <w:sz w:val="18"/>
                <w:szCs w:val="18"/>
              </w:rPr>
            </w:pPr>
          </w:p>
        </w:tc>
        <w:tc>
          <w:tcPr>
            <w:tcW w:w="1330" w:type="dxa"/>
            <w:vAlign w:val="bottom"/>
          </w:tcPr>
          <w:p w14:paraId="22D66B1B" w14:textId="77777777" w:rsidR="0002501E" w:rsidRPr="009B21D6" w:rsidRDefault="0002501E" w:rsidP="0002501E">
            <w:pPr>
              <w:tabs>
                <w:tab w:val="decimal" w:pos="1011"/>
              </w:tabs>
              <w:spacing w:line="380" w:lineRule="exact"/>
              <w:rPr>
                <w:rFonts w:ascii="Arial" w:hAnsi="Arial" w:cs="Arial"/>
                <w:sz w:val="18"/>
                <w:szCs w:val="18"/>
              </w:rPr>
            </w:pPr>
          </w:p>
        </w:tc>
        <w:tc>
          <w:tcPr>
            <w:tcW w:w="1327" w:type="dxa"/>
            <w:vAlign w:val="bottom"/>
          </w:tcPr>
          <w:p w14:paraId="22D66B1C" w14:textId="77777777" w:rsidR="0002501E" w:rsidRPr="009B21D6" w:rsidRDefault="0002501E" w:rsidP="0002501E">
            <w:pPr>
              <w:tabs>
                <w:tab w:val="decimal" w:pos="1011"/>
              </w:tabs>
              <w:spacing w:line="380" w:lineRule="exact"/>
              <w:rPr>
                <w:rFonts w:ascii="Arial" w:hAnsi="Arial" w:cs="Arial"/>
                <w:sz w:val="18"/>
                <w:szCs w:val="18"/>
              </w:rPr>
            </w:pPr>
          </w:p>
        </w:tc>
        <w:tc>
          <w:tcPr>
            <w:tcW w:w="1328" w:type="dxa"/>
            <w:vAlign w:val="bottom"/>
          </w:tcPr>
          <w:p w14:paraId="22D66B1D" w14:textId="77777777" w:rsidR="0002501E" w:rsidRPr="009B21D6" w:rsidRDefault="0002501E" w:rsidP="0002501E">
            <w:pPr>
              <w:tabs>
                <w:tab w:val="decimal" w:pos="1011"/>
              </w:tabs>
              <w:spacing w:line="380" w:lineRule="exact"/>
              <w:rPr>
                <w:rFonts w:ascii="Arial" w:hAnsi="Arial" w:cs="Arial"/>
                <w:sz w:val="18"/>
                <w:szCs w:val="18"/>
              </w:rPr>
            </w:pPr>
          </w:p>
        </w:tc>
      </w:tr>
      <w:tr w:rsidR="0002501E" w:rsidRPr="00CE779F" w14:paraId="22D66B24" w14:textId="77777777" w:rsidTr="008828EB">
        <w:trPr>
          <w:cantSplit/>
        </w:trPr>
        <w:tc>
          <w:tcPr>
            <w:tcW w:w="4140" w:type="dxa"/>
            <w:vAlign w:val="bottom"/>
            <w:hideMark/>
          </w:tcPr>
          <w:p w14:paraId="22D66B1F" w14:textId="2E5EDDB6" w:rsidR="0002501E" w:rsidRPr="00CE779F" w:rsidRDefault="0002501E" w:rsidP="0002501E">
            <w:pPr>
              <w:spacing w:line="380" w:lineRule="exact"/>
              <w:ind w:left="173" w:hanging="173"/>
              <w:rPr>
                <w:rFonts w:ascii="Arial" w:hAnsi="Arial" w:cs="Arial"/>
                <w:sz w:val="18"/>
                <w:szCs w:val="18"/>
                <w:u w:val="single"/>
              </w:rPr>
            </w:pPr>
            <w:r w:rsidRPr="001F2ADB">
              <w:rPr>
                <w:rFonts w:ascii="Arial" w:hAnsi="Arial" w:cs="Arial"/>
                <w:sz w:val="18"/>
                <w:szCs w:val="18"/>
                <w:u w:val="single"/>
              </w:rPr>
              <w:t>Lease liabilities</w:t>
            </w:r>
            <w:r w:rsidRPr="00B94C74">
              <w:rPr>
                <w:rFonts w:ascii="Arial" w:hAnsi="Arial" w:cs="Arial"/>
                <w:sz w:val="18"/>
                <w:szCs w:val="18"/>
                <w:u w:val="single"/>
              </w:rPr>
              <w:t xml:space="preserve"> - related parties</w:t>
            </w:r>
          </w:p>
        </w:tc>
        <w:tc>
          <w:tcPr>
            <w:tcW w:w="1327" w:type="dxa"/>
            <w:vAlign w:val="bottom"/>
          </w:tcPr>
          <w:p w14:paraId="22D66B20" w14:textId="77777777" w:rsidR="0002501E" w:rsidRPr="00CE779F" w:rsidRDefault="0002501E" w:rsidP="0002501E">
            <w:pPr>
              <w:tabs>
                <w:tab w:val="decimal" w:pos="1011"/>
              </w:tabs>
              <w:spacing w:line="380" w:lineRule="exact"/>
              <w:rPr>
                <w:rFonts w:ascii="Arial" w:hAnsi="Arial" w:cs="Arial"/>
                <w:sz w:val="18"/>
                <w:szCs w:val="18"/>
              </w:rPr>
            </w:pPr>
          </w:p>
        </w:tc>
        <w:tc>
          <w:tcPr>
            <w:tcW w:w="1330" w:type="dxa"/>
            <w:vAlign w:val="bottom"/>
          </w:tcPr>
          <w:p w14:paraId="22D66B21" w14:textId="77777777" w:rsidR="0002501E" w:rsidRPr="00CE779F" w:rsidRDefault="0002501E" w:rsidP="0002501E">
            <w:pPr>
              <w:tabs>
                <w:tab w:val="decimal" w:pos="1011"/>
              </w:tabs>
              <w:spacing w:line="380" w:lineRule="exact"/>
              <w:rPr>
                <w:rFonts w:ascii="Arial" w:hAnsi="Arial" w:cs="Arial"/>
                <w:sz w:val="18"/>
                <w:szCs w:val="18"/>
              </w:rPr>
            </w:pPr>
          </w:p>
        </w:tc>
        <w:tc>
          <w:tcPr>
            <w:tcW w:w="1327" w:type="dxa"/>
            <w:vAlign w:val="bottom"/>
          </w:tcPr>
          <w:p w14:paraId="22D66B22" w14:textId="77777777" w:rsidR="0002501E" w:rsidRPr="00CE779F" w:rsidRDefault="0002501E" w:rsidP="0002501E">
            <w:pPr>
              <w:tabs>
                <w:tab w:val="decimal" w:pos="1011"/>
              </w:tabs>
              <w:spacing w:line="380" w:lineRule="exact"/>
              <w:rPr>
                <w:rFonts w:ascii="Arial" w:hAnsi="Arial" w:cs="Arial"/>
                <w:sz w:val="18"/>
                <w:szCs w:val="18"/>
              </w:rPr>
            </w:pPr>
          </w:p>
        </w:tc>
        <w:tc>
          <w:tcPr>
            <w:tcW w:w="1328" w:type="dxa"/>
            <w:vAlign w:val="bottom"/>
          </w:tcPr>
          <w:p w14:paraId="22D66B23" w14:textId="77777777" w:rsidR="0002501E" w:rsidRPr="00CE779F" w:rsidRDefault="0002501E" w:rsidP="0002501E">
            <w:pPr>
              <w:tabs>
                <w:tab w:val="decimal" w:pos="1011"/>
              </w:tabs>
              <w:spacing w:line="380" w:lineRule="exact"/>
              <w:rPr>
                <w:rFonts w:ascii="Arial" w:hAnsi="Arial" w:cs="Arial"/>
                <w:sz w:val="18"/>
                <w:szCs w:val="18"/>
              </w:rPr>
            </w:pPr>
          </w:p>
        </w:tc>
      </w:tr>
      <w:tr w:rsidR="00A55124" w:rsidRPr="00F63EF5" w14:paraId="7A58A619" w14:textId="77777777" w:rsidTr="008828EB">
        <w:trPr>
          <w:cantSplit/>
        </w:trPr>
        <w:tc>
          <w:tcPr>
            <w:tcW w:w="4140" w:type="dxa"/>
            <w:vAlign w:val="bottom"/>
            <w:hideMark/>
          </w:tcPr>
          <w:p w14:paraId="5C9F91B3" w14:textId="77777777" w:rsidR="00A55124" w:rsidRPr="00F63EF5" w:rsidRDefault="00A55124" w:rsidP="00A55124">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sidRPr="00F63EF5">
              <w:rPr>
                <w:rFonts w:ascii="Arial" w:hAnsi="Arial" w:cs="Arial"/>
                <w:sz w:val="18"/>
                <w:szCs w:val="18"/>
                <w:cs/>
              </w:rPr>
              <w:t xml:space="preserve"> </w:t>
            </w:r>
            <w:r w:rsidRPr="00F63EF5">
              <w:rPr>
                <w:rFonts w:ascii="Arial" w:hAnsi="Arial" w:cs="Arial"/>
                <w:sz w:val="18"/>
                <w:szCs w:val="18"/>
              </w:rPr>
              <w:t>(</w:t>
            </w:r>
            <w:r>
              <w:rPr>
                <w:rFonts w:ascii="Arial" w:hAnsi="Arial" w:cs="Arial"/>
                <w:sz w:val="18"/>
                <w:szCs w:val="18"/>
              </w:rPr>
              <w:t xml:space="preserve">by </w:t>
            </w:r>
            <w:r w:rsidRPr="00F63EF5">
              <w:rPr>
                <w:rFonts w:ascii="Arial" w:hAnsi="Arial" w:cs="Arial"/>
                <w:sz w:val="18"/>
                <w:szCs w:val="18"/>
              </w:rPr>
              <w:t>common directors)</w:t>
            </w:r>
          </w:p>
        </w:tc>
        <w:tc>
          <w:tcPr>
            <w:tcW w:w="1327" w:type="dxa"/>
          </w:tcPr>
          <w:p w14:paraId="70A55B5D" w14:textId="77724EE4" w:rsidR="00A55124" w:rsidRPr="00A55124" w:rsidRDefault="00A55124" w:rsidP="00A55124">
            <w:pPr>
              <w:tabs>
                <w:tab w:val="decimal" w:pos="972"/>
              </w:tabs>
              <w:spacing w:line="380" w:lineRule="exact"/>
              <w:rPr>
                <w:rFonts w:ascii="Arial" w:hAnsi="Arial" w:cs="Arial"/>
                <w:sz w:val="18"/>
                <w:szCs w:val="18"/>
              </w:rPr>
            </w:pPr>
            <w:r w:rsidRPr="00A55124">
              <w:rPr>
                <w:rFonts w:ascii="Arial" w:hAnsi="Arial" w:cs="Arial"/>
                <w:sz w:val="18"/>
                <w:szCs w:val="18"/>
              </w:rPr>
              <w:t>3,329</w:t>
            </w:r>
          </w:p>
        </w:tc>
        <w:tc>
          <w:tcPr>
            <w:tcW w:w="1330" w:type="dxa"/>
          </w:tcPr>
          <w:p w14:paraId="12AEE8BD" w14:textId="516C12E1" w:rsidR="00A55124" w:rsidRPr="009B21D6" w:rsidRDefault="00A55124" w:rsidP="00A55124">
            <w:pPr>
              <w:tabs>
                <w:tab w:val="decimal" w:pos="972"/>
              </w:tabs>
              <w:spacing w:line="380" w:lineRule="exact"/>
              <w:rPr>
                <w:rFonts w:ascii="Arial" w:hAnsi="Arial" w:cs="Arial"/>
                <w:sz w:val="18"/>
                <w:szCs w:val="18"/>
              </w:rPr>
            </w:pPr>
            <w:r w:rsidRPr="009B21D6">
              <w:rPr>
                <w:rFonts w:ascii="Arial" w:hAnsi="Arial" w:cs="Arial"/>
                <w:sz w:val="18"/>
                <w:szCs w:val="18"/>
              </w:rPr>
              <w:t>2,597</w:t>
            </w:r>
          </w:p>
        </w:tc>
        <w:tc>
          <w:tcPr>
            <w:tcW w:w="1327" w:type="dxa"/>
          </w:tcPr>
          <w:p w14:paraId="5B234824" w14:textId="218EF672" w:rsidR="00A55124" w:rsidRPr="00A55124" w:rsidRDefault="00A55124" w:rsidP="00A55124">
            <w:pPr>
              <w:tabs>
                <w:tab w:val="decimal" w:pos="972"/>
              </w:tabs>
              <w:spacing w:line="380" w:lineRule="exact"/>
              <w:rPr>
                <w:rFonts w:ascii="Arial" w:hAnsi="Arial" w:cs="Arial"/>
                <w:sz w:val="18"/>
                <w:szCs w:val="18"/>
              </w:rPr>
            </w:pPr>
            <w:r w:rsidRPr="00A55124">
              <w:rPr>
                <w:rFonts w:ascii="Arial" w:hAnsi="Arial" w:cs="Arial"/>
                <w:sz w:val="18"/>
                <w:szCs w:val="18"/>
              </w:rPr>
              <w:t>2,080</w:t>
            </w:r>
          </w:p>
        </w:tc>
        <w:tc>
          <w:tcPr>
            <w:tcW w:w="1328" w:type="dxa"/>
          </w:tcPr>
          <w:p w14:paraId="739370BB" w14:textId="6836524B" w:rsidR="00A55124" w:rsidRPr="002852E2" w:rsidRDefault="00A55124" w:rsidP="00A55124">
            <w:pPr>
              <w:tabs>
                <w:tab w:val="decimal" w:pos="972"/>
              </w:tabs>
              <w:spacing w:line="380" w:lineRule="exact"/>
              <w:rPr>
                <w:rFonts w:ascii="Arial" w:hAnsi="Arial" w:cs="Arial"/>
                <w:sz w:val="18"/>
                <w:szCs w:val="18"/>
              </w:rPr>
            </w:pPr>
            <w:r w:rsidRPr="009B21D6">
              <w:rPr>
                <w:rFonts w:ascii="Arial" w:hAnsi="Arial" w:cs="Arial"/>
                <w:sz w:val="18"/>
                <w:szCs w:val="18"/>
              </w:rPr>
              <w:t>1,325</w:t>
            </w:r>
          </w:p>
        </w:tc>
      </w:tr>
      <w:tr w:rsidR="00A55124" w:rsidRPr="00F63EF5" w14:paraId="22599AC2" w14:textId="77777777" w:rsidTr="008828EB">
        <w:trPr>
          <w:cantSplit/>
        </w:trPr>
        <w:tc>
          <w:tcPr>
            <w:tcW w:w="4140" w:type="dxa"/>
            <w:vAlign w:val="bottom"/>
            <w:hideMark/>
          </w:tcPr>
          <w:p w14:paraId="35E90A23" w14:textId="5751D155" w:rsidR="00A55124" w:rsidRPr="003E363C" w:rsidRDefault="00A55124" w:rsidP="00A55124">
            <w:pPr>
              <w:spacing w:line="380" w:lineRule="exact"/>
              <w:ind w:left="173" w:hanging="173"/>
              <w:rPr>
                <w:rFonts w:ascii="Arial" w:hAnsi="Arial" w:cstheme="minorBidi"/>
                <w:sz w:val="18"/>
                <w:szCs w:val="18"/>
              </w:rPr>
            </w:pPr>
            <w:r>
              <w:rPr>
                <w:rFonts w:ascii="Arial" w:hAnsi="Arial" w:cs="Arial"/>
                <w:sz w:val="18"/>
                <w:szCs w:val="18"/>
              </w:rPr>
              <w:tab/>
            </w:r>
            <w:r w:rsidRPr="0092279F">
              <w:rPr>
                <w:rFonts w:ascii="Arial" w:hAnsi="Arial" w:cs="Arial"/>
                <w:sz w:val="18"/>
                <w:szCs w:val="18"/>
              </w:rPr>
              <w:t>Related</w:t>
            </w:r>
            <w:r>
              <w:rPr>
                <w:rFonts w:ascii="Arial" w:hAnsi="Arial" w:cs="Arial"/>
                <w:sz w:val="18"/>
                <w:szCs w:val="18"/>
              </w:rPr>
              <w:t xml:space="preserve"> </w:t>
            </w:r>
            <w:proofErr w:type="gramStart"/>
            <w:r>
              <w:rPr>
                <w:rFonts w:ascii="Arial" w:hAnsi="Arial" w:cs="Arial"/>
                <w:sz w:val="18"/>
                <w:szCs w:val="18"/>
              </w:rPr>
              <w:t>persons</w:t>
            </w:r>
            <w:proofErr w:type="gramEnd"/>
            <w:r>
              <w:rPr>
                <w:rFonts w:ascii="Arial" w:hAnsi="Arial" w:cstheme="minorBidi" w:hint="cs"/>
                <w:sz w:val="18"/>
                <w:szCs w:val="18"/>
                <w:cs/>
              </w:rPr>
              <w:t xml:space="preserve"> </w:t>
            </w:r>
            <w:r>
              <w:rPr>
                <w:rFonts w:ascii="Arial" w:hAnsi="Arial" w:cstheme="minorBidi"/>
                <w:sz w:val="18"/>
                <w:szCs w:val="18"/>
              </w:rPr>
              <w:t>(</w:t>
            </w:r>
            <w:r w:rsidR="00A32D26">
              <w:rPr>
                <w:rFonts w:ascii="Arial" w:hAnsi="Arial" w:cstheme="minorBidi"/>
                <w:sz w:val="18"/>
                <w:szCs w:val="18"/>
              </w:rPr>
              <w:t>d</w:t>
            </w:r>
            <w:r>
              <w:rPr>
                <w:rFonts w:ascii="Arial" w:hAnsi="Arial" w:cstheme="minorBidi"/>
                <w:sz w:val="18"/>
                <w:szCs w:val="18"/>
              </w:rPr>
              <w:t>irectors and close relatives)</w:t>
            </w:r>
          </w:p>
        </w:tc>
        <w:tc>
          <w:tcPr>
            <w:tcW w:w="1327" w:type="dxa"/>
          </w:tcPr>
          <w:p w14:paraId="4836C0B3" w14:textId="77497EC8" w:rsidR="00A55124" w:rsidRPr="00A55124" w:rsidRDefault="00A55124" w:rsidP="00A55124">
            <w:pPr>
              <w:pBdr>
                <w:bottom w:val="single" w:sz="4" w:space="1" w:color="auto"/>
              </w:pBdr>
              <w:tabs>
                <w:tab w:val="decimal" w:pos="972"/>
              </w:tabs>
              <w:spacing w:line="380" w:lineRule="exact"/>
              <w:rPr>
                <w:rFonts w:ascii="Arial" w:hAnsi="Arial" w:cs="Arial"/>
                <w:sz w:val="18"/>
                <w:szCs w:val="18"/>
              </w:rPr>
            </w:pPr>
            <w:r w:rsidRPr="00A55124">
              <w:rPr>
                <w:rFonts w:ascii="Arial" w:hAnsi="Arial" w:cs="Arial"/>
                <w:sz w:val="18"/>
                <w:szCs w:val="18"/>
              </w:rPr>
              <w:t>74,445</w:t>
            </w:r>
          </w:p>
        </w:tc>
        <w:tc>
          <w:tcPr>
            <w:tcW w:w="1330" w:type="dxa"/>
          </w:tcPr>
          <w:p w14:paraId="778B60A6" w14:textId="097E5107" w:rsidR="00A55124" w:rsidRPr="009B21D6" w:rsidRDefault="00A55124" w:rsidP="00A55124">
            <w:pPr>
              <w:pBdr>
                <w:bottom w:val="sing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74,605</w:t>
            </w:r>
          </w:p>
        </w:tc>
        <w:tc>
          <w:tcPr>
            <w:tcW w:w="1327" w:type="dxa"/>
          </w:tcPr>
          <w:p w14:paraId="3907C767" w14:textId="04914683" w:rsidR="00A55124" w:rsidRPr="00A55124" w:rsidRDefault="00A55124" w:rsidP="00A55124">
            <w:pPr>
              <w:pBdr>
                <w:bottom w:val="single" w:sz="4" w:space="1" w:color="auto"/>
              </w:pBdr>
              <w:tabs>
                <w:tab w:val="decimal" w:pos="972"/>
              </w:tabs>
              <w:spacing w:line="380" w:lineRule="exact"/>
              <w:rPr>
                <w:rFonts w:ascii="Arial" w:hAnsi="Arial" w:cs="Arial"/>
                <w:sz w:val="18"/>
                <w:szCs w:val="18"/>
              </w:rPr>
            </w:pPr>
            <w:r w:rsidRPr="00A55124">
              <w:rPr>
                <w:rFonts w:ascii="Arial" w:hAnsi="Arial" w:cs="Arial"/>
                <w:sz w:val="18"/>
                <w:szCs w:val="18"/>
              </w:rPr>
              <w:t>18,202</w:t>
            </w:r>
          </w:p>
        </w:tc>
        <w:tc>
          <w:tcPr>
            <w:tcW w:w="1328" w:type="dxa"/>
          </w:tcPr>
          <w:p w14:paraId="7A798112" w14:textId="255BCD46" w:rsidR="00A55124" w:rsidRPr="002852E2" w:rsidRDefault="00A55124" w:rsidP="00A55124">
            <w:pPr>
              <w:pBdr>
                <w:bottom w:val="sing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16,082</w:t>
            </w:r>
          </w:p>
        </w:tc>
      </w:tr>
      <w:tr w:rsidR="004E05FD" w:rsidRPr="00F63EF5" w14:paraId="1EC94E52" w14:textId="77777777" w:rsidTr="008828EB">
        <w:trPr>
          <w:cantSplit/>
        </w:trPr>
        <w:tc>
          <w:tcPr>
            <w:tcW w:w="4140" w:type="dxa"/>
            <w:vAlign w:val="bottom"/>
            <w:hideMark/>
          </w:tcPr>
          <w:p w14:paraId="6292CAD5" w14:textId="6E2F6716" w:rsidR="004E05FD" w:rsidRPr="00F63EF5" w:rsidRDefault="004E05FD" w:rsidP="004E05FD">
            <w:pPr>
              <w:spacing w:line="380" w:lineRule="exact"/>
              <w:ind w:left="173"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w:t>
            </w:r>
            <w:r w:rsidRPr="003E363C">
              <w:rPr>
                <w:rFonts w:ascii="Arial" w:hAnsi="Arial" w:cs="Arial"/>
                <w:sz w:val="18"/>
                <w:szCs w:val="18"/>
              </w:rPr>
              <w:t>lease liabilities - related parties</w:t>
            </w:r>
          </w:p>
        </w:tc>
        <w:tc>
          <w:tcPr>
            <w:tcW w:w="1327" w:type="dxa"/>
          </w:tcPr>
          <w:p w14:paraId="347C3CB9" w14:textId="688BBAF9" w:rsidR="004E05FD" w:rsidRPr="00C41D4D" w:rsidRDefault="00A66F6E" w:rsidP="004E05FD">
            <w:pPr>
              <w:pBdr>
                <w:bottom w:val="double" w:sz="4" w:space="1" w:color="auto"/>
              </w:pBdr>
              <w:tabs>
                <w:tab w:val="decimal" w:pos="972"/>
              </w:tabs>
              <w:spacing w:line="380" w:lineRule="exact"/>
              <w:rPr>
                <w:rFonts w:ascii="Arial" w:hAnsi="Arial" w:cs="Browallia New"/>
                <w:sz w:val="18"/>
                <w:szCs w:val="22"/>
              </w:rPr>
            </w:pPr>
            <w:r w:rsidRPr="00A66F6E">
              <w:rPr>
                <w:rFonts w:ascii="Arial" w:hAnsi="Arial" w:cs="Arial"/>
                <w:sz w:val="18"/>
                <w:szCs w:val="18"/>
              </w:rPr>
              <w:t>77,77</w:t>
            </w:r>
            <w:r w:rsidR="00C41D4D">
              <w:rPr>
                <w:rFonts w:ascii="Arial" w:hAnsi="Arial" w:cs="Browallia New"/>
                <w:sz w:val="18"/>
                <w:szCs w:val="22"/>
              </w:rPr>
              <w:t>4</w:t>
            </w:r>
          </w:p>
        </w:tc>
        <w:tc>
          <w:tcPr>
            <w:tcW w:w="1330" w:type="dxa"/>
          </w:tcPr>
          <w:p w14:paraId="1D325BE7" w14:textId="1F502170" w:rsidR="004E05FD" w:rsidRPr="009B21D6" w:rsidRDefault="004E05FD" w:rsidP="004E05FD">
            <w:pPr>
              <w:pBdr>
                <w:bottom w:val="doub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77,202</w:t>
            </w:r>
          </w:p>
        </w:tc>
        <w:tc>
          <w:tcPr>
            <w:tcW w:w="1327" w:type="dxa"/>
          </w:tcPr>
          <w:p w14:paraId="2FFC6677" w14:textId="3F5F97D5" w:rsidR="004E05FD" w:rsidRPr="009B21D6" w:rsidRDefault="00090F2B" w:rsidP="004E05FD">
            <w:pPr>
              <w:pBdr>
                <w:bottom w:val="double" w:sz="4" w:space="1" w:color="auto"/>
              </w:pBdr>
              <w:tabs>
                <w:tab w:val="decimal" w:pos="972"/>
              </w:tabs>
              <w:spacing w:line="380" w:lineRule="exact"/>
              <w:rPr>
                <w:rFonts w:ascii="Arial" w:hAnsi="Arial" w:cs="Arial"/>
                <w:sz w:val="18"/>
                <w:szCs w:val="18"/>
              </w:rPr>
            </w:pPr>
            <w:r w:rsidRPr="00090F2B">
              <w:rPr>
                <w:rFonts w:ascii="Arial" w:hAnsi="Arial" w:cs="Arial"/>
                <w:sz w:val="18"/>
                <w:szCs w:val="18"/>
              </w:rPr>
              <w:t>20,282</w:t>
            </w:r>
          </w:p>
        </w:tc>
        <w:tc>
          <w:tcPr>
            <w:tcW w:w="1328" w:type="dxa"/>
          </w:tcPr>
          <w:p w14:paraId="00F3A9E4" w14:textId="73C9C833" w:rsidR="004E05FD" w:rsidRPr="002852E2" w:rsidRDefault="004E05FD" w:rsidP="004E05FD">
            <w:pPr>
              <w:pBdr>
                <w:bottom w:val="double" w:sz="4" w:space="1" w:color="auto"/>
              </w:pBdr>
              <w:tabs>
                <w:tab w:val="decimal" w:pos="972"/>
              </w:tabs>
              <w:spacing w:line="380" w:lineRule="exact"/>
              <w:rPr>
                <w:rFonts w:ascii="Arial" w:hAnsi="Arial" w:cs="Arial"/>
                <w:sz w:val="18"/>
                <w:szCs w:val="18"/>
              </w:rPr>
            </w:pPr>
            <w:r w:rsidRPr="009B21D6">
              <w:rPr>
                <w:rFonts w:ascii="Arial" w:hAnsi="Arial" w:cs="Arial"/>
                <w:sz w:val="18"/>
                <w:szCs w:val="18"/>
              </w:rPr>
              <w:t>17,407</w:t>
            </w:r>
          </w:p>
        </w:tc>
      </w:tr>
    </w:tbl>
    <w:p w14:paraId="51949542" w14:textId="5456FC99" w:rsidR="007767A1" w:rsidRPr="00840218" w:rsidRDefault="007767A1" w:rsidP="007767A1">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S</w:t>
      </w:r>
      <w:r w:rsidRPr="00840218">
        <w:rPr>
          <w:rFonts w:ascii="Arial" w:hAnsi="Arial" w:cs="Arial"/>
          <w:sz w:val="22"/>
          <w:szCs w:val="22"/>
          <w:u w:val="single"/>
        </w:rPr>
        <w:t xml:space="preserve">hort-term loans </w:t>
      </w:r>
      <w:r>
        <w:rPr>
          <w:rFonts w:ascii="Arial" w:hAnsi="Arial" w:cs="Arial"/>
          <w:sz w:val="22"/>
          <w:szCs w:val="22"/>
          <w:u w:val="single"/>
        </w:rPr>
        <w:t>to</w:t>
      </w:r>
      <w:r w:rsidRPr="00840218">
        <w:rPr>
          <w:rFonts w:ascii="Arial" w:hAnsi="Arial" w:cs="Arial"/>
          <w:sz w:val="22"/>
          <w:szCs w:val="22"/>
          <w:u w:val="single"/>
        </w:rPr>
        <w:t xml:space="preserve"> </w:t>
      </w:r>
      <w:r w:rsidR="00891F96">
        <w:rPr>
          <w:rFonts w:ascii="Arial" w:hAnsi="Arial" w:cs="Arial"/>
          <w:sz w:val="22"/>
          <w:szCs w:val="22"/>
          <w:u w:val="single"/>
        </w:rPr>
        <w:t xml:space="preserve">a </w:t>
      </w:r>
      <w:r w:rsidRPr="00840218">
        <w:rPr>
          <w:rFonts w:ascii="Arial" w:hAnsi="Arial" w:cs="Arial"/>
          <w:sz w:val="22"/>
          <w:szCs w:val="22"/>
          <w:u w:val="single"/>
        </w:rPr>
        <w:t>related par</w:t>
      </w:r>
      <w:r>
        <w:rPr>
          <w:rFonts w:ascii="Arial" w:hAnsi="Arial" w:cs="Arial"/>
          <w:sz w:val="22"/>
          <w:szCs w:val="22"/>
          <w:u w:val="single"/>
        </w:rPr>
        <w:t>ty</w:t>
      </w:r>
    </w:p>
    <w:p w14:paraId="4C2EEE8D" w14:textId="799DBF0F" w:rsidR="007767A1" w:rsidRPr="00840218" w:rsidRDefault="007767A1" w:rsidP="007767A1">
      <w:pPr>
        <w:tabs>
          <w:tab w:val="left" w:pos="900"/>
          <w:tab w:val="left" w:pos="1440"/>
        </w:tabs>
        <w:spacing w:before="120" w:after="120" w:line="380" w:lineRule="exact"/>
        <w:ind w:left="547" w:right="-43"/>
        <w:jc w:val="thaiDistribute"/>
        <w:rPr>
          <w:rFonts w:ascii="Arial" w:hAnsi="Arial" w:cs="Arial"/>
          <w:sz w:val="22"/>
          <w:szCs w:val="22"/>
        </w:rPr>
      </w:pPr>
      <w:r w:rsidRPr="00840218">
        <w:rPr>
          <w:rFonts w:ascii="Arial" w:hAnsi="Arial" w:cs="Arial"/>
          <w:sz w:val="22"/>
          <w:szCs w:val="22"/>
        </w:rPr>
        <w:t xml:space="preserve">As </w:t>
      </w:r>
      <w:proofErr w:type="gramStart"/>
      <w:r w:rsidRPr="00840218">
        <w:rPr>
          <w:rFonts w:ascii="Arial" w:hAnsi="Arial" w:cs="Arial"/>
          <w:sz w:val="22"/>
          <w:szCs w:val="22"/>
        </w:rPr>
        <w:t>at</w:t>
      </w:r>
      <w:proofErr w:type="gramEnd"/>
      <w:r w:rsidRPr="00840218">
        <w:rPr>
          <w:rFonts w:ascii="Arial" w:hAnsi="Arial" w:cs="Arial"/>
          <w:sz w:val="22"/>
          <w:szCs w:val="22"/>
        </w:rPr>
        <w:t xml:space="preserve"> 31 December</w:t>
      </w:r>
      <w:r w:rsidR="004D6B3C">
        <w:rPr>
          <w:rFonts w:ascii="Arial" w:hAnsi="Arial" w:cs="Arial"/>
          <w:sz w:val="22"/>
          <w:szCs w:val="22"/>
        </w:rPr>
        <w:t xml:space="preserve"> </w:t>
      </w:r>
      <w:r w:rsidR="00AF48AA">
        <w:rPr>
          <w:rFonts w:ascii="Arial" w:hAnsi="Arial" w:cs="Arial"/>
          <w:sz w:val="22"/>
          <w:szCs w:val="22"/>
        </w:rPr>
        <w:t>2025</w:t>
      </w:r>
      <w:r w:rsidR="00633CDA">
        <w:rPr>
          <w:rFonts w:ascii="Arial" w:hAnsi="Arial" w:cs="Arial"/>
          <w:sz w:val="22"/>
          <w:szCs w:val="22"/>
        </w:rPr>
        <w:t xml:space="preserve"> </w:t>
      </w:r>
      <w:r w:rsidR="004D6B3C">
        <w:rPr>
          <w:rFonts w:ascii="Arial" w:hAnsi="Arial" w:cs="Arial"/>
          <w:sz w:val="22"/>
          <w:szCs w:val="22"/>
        </w:rPr>
        <w:t>and</w:t>
      </w:r>
      <w:r w:rsidRPr="00840218">
        <w:rPr>
          <w:rFonts w:ascii="Arial" w:hAnsi="Arial" w:cs="Arial"/>
          <w:sz w:val="22"/>
          <w:szCs w:val="22"/>
        </w:rPr>
        <w:t xml:space="preserve"> </w:t>
      </w:r>
      <w:r w:rsidR="00AF48AA">
        <w:rPr>
          <w:rFonts w:ascii="Arial" w:hAnsi="Arial" w:cs="Arial"/>
          <w:sz w:val="22"/>
          <w:szCs w:val="22"/>
        </w:rPr>
        <w:t>2024</w:t>
      </w:r>
      <w:r w:rsidRPr="00840218">
        <w:rPr>
          <w:rFonts w:ascii="Arial" w:hAnsi="Arial" w:cs="Arial"/>
          <w:sz w:val="22"/>
          <w:szCs w:val="22"/>
        </w:rPr>
        <w:t xml:space="preserve">, the </w:t>
      </w:r>
      <w:proofErr w:type="gramStart"/>
      <w:r w:rsidRPr="00840218">
        <w:rPr>
          <w:rFonts w:ascii="Arial" w:hAnsi="Arial" w:cs="Arial"/>
          <w:sz w:val="22"/>
          <w:szCs w:val="22"/>
        </w:rPr>
        <w:t>balances</w:t>
      </w:r>
      <w:proofErr w:type="gramEnd"/>
      <w:r w:rsidRPr="00840218">
        <w:rPr>
          <w:rFonts w:ascii="Arial" w:hAnsi="Arial" w:cs="Arial"/>
          <w:sz w:val="22"/>
          <w:szCs w:val="22"/>
        </w:rPr>
        <w:t xml:space="preserve"> of loans between</w:t>
      </w:r>
      <w:r>
        <w:rPr>
          <w:rFonts w:ascii="Arial" w:hAnsi="Arial" w:cs="Arial"/>
          <w:sz w:val="22"/>
          <w:szCs w:val="22"/>
        </w:rPr>
        <w:t xml:space="preserve"> </w:t>
      </w:r>
      <w:r w:rsidRPr="00840218">
        <w:rPr>
          <w:rFonts w:ascii="Arial" w:hAnsi="Arial" w:cs="Arial"/>
          <w:sz w:val="22"/>
          <w:szCs w:val="22"/>
        </w:rPr>
        <w:t>the Company</w:t>
      </w:r>
      <w:r>
        <w:rPr>
          <w:rFonts w:ascii="Arial" w:hAnsi="Arial" w:cs="Arial"/>
          <w:sz w:val="22"/>
          <w:szCs w:val="22"/>
        </w:rPr>
        <w:t xml:space="preserve"> and </w:t>
      </w:r>
      <w:r w:rsidR="00C505EF">
        <w:rPr>
          <w:rFonts w:ascii="Arial" w:hAnsi="Arial" w:cs="Arial"/>
          <w:sz w:val="22"/>
          <w:szCs w:val="22"/>
        </w:rPr>
        <w:t xml:space="preserve">        </w:t>
      </w:r>
      <w:r>
        <w:rPr>
          <w:rFonts w:ascii="Arial" w:hAnsi="Arial" w:cs="Arial"/>
          <w:sz w:val="22"/>
          <w:szCs w:val="22"/>
        </w:rPr>
        <w:t xml:space="preserve">a </w:t>
      </w:r>
      <w:r w:rsidRPr="00840218">
        <w:rPr>
          <w:rFonts w:ascii="Arial" w:hAnsi="Arial" w:cs="Arial"/>
          <w:sz w:val="22"/>
          <w:szCs w:val="22"/>
        </w:rPr>
        <w:t>subsidiar</w:t>
      </w:r>
      <w:r>
        <w:rPr>
          <w:rFonts w:ascii="Arial" w:hAnsi="Arial" w:cs="Arial"/>
          <w:sz w:val="22"/>
          <w:szCs w:val="22"/>
        </w:rPr>
        <w:t>y</w:t>
      </w:r>
      <w:r w:rsidRPr="00840218">
        <w:rPr>
          <w:rFonts w:ascii="Arial" w:hAnsi="Arial" w:cs="Arial"/>
          <w:sz w:val="22"/>
          <w:szCs w:val="22"/>
        </w:rPr>
        <w:t xml:space="preserve"> and the movement of these loans are as follows:</w:t>
      </w:r>
    </w:p>
    <w:tbl>
      <w:tblPr>
        <w:tblW w:w="9090" w:type="dxa"/>
        <w:tblInd w:w="450" w:type="dxa"/>
        <w:tblLayout w:type="fixed"/>
        <w:tblLook w:val="04A0" w:firstRow="1" w:lastRow="0" w:firstColumn="1" w:lastColumn="0" w:noHBand="0" w:noVBand="1"/>
      </w:tblPr>
      <w:tblGrid>
        <w:gridCol w:w="2046"/>
        <w:gridCol w:w="1057"/>
        <w:gridCol w:w="1510"/>
        <w:gridCol w:w="1393"/>
        <w:gridCol w:w="1374"/>
        <w:gridCol w:w="1710"/>
      </w:tblGrid>
      <w:tr w:rsidR="007767A1" w:rsidRPr="00101F90" w14:paraId="09D3A904" w14:textId="77777777" w:rsidTr="0047773D">
        <w:trPr>
          <w:cantSplit/>
        </w:trPr>
        <w:tc>
          <w:tcPr>
            <w:tcW w:w="9090" w:type="dxa"/>
            <w:gridSpan w:val="6"/>
          </w:tcPr>
          <w:p w14:paraId="3F826E71" w14:textId="77777777" w:rsidR="007767A1" w:rsidRPr="00EE2561" w:rsidRDefault="007767A1" w:rsidP="002319CB">
            <w:pPr>
              <w:spacing w:line="360" w:lineRule="exact"/>
              <w:ind w:right="-43"/>
              <w:jc w:val="right"/>
              <w:rPr>
                <w:rFonts w:ascii="Arial" w:hAnsi="Arial" w:cs="Arial"/>
                <w:sz w:val="18"/>
                <w:szCs w:val="18"/>
              </w:rPr>
            </w:pPr>
            <w:r w:rsidRPr="00EE2561">
              <w:rPr>
                <w:rFonts w:ascii="Arial" w:hAnsi="Arial" w:cs="Arial"/>
                <w:sz w:val="18"/>
                <w:szCs w:val="18"/>
              </w:rPr>
              <w:t>(Unit: Thousand Baht)</w:t>
            </w:r>
          </w:p>
        </w:tc>
      </w:tr>
      <w:tr w:rsidR="007767A1" w:rsidRPr="00101F90" w14:paraId="770B3B17" w14:textId="77777777" w:rsidTr="0047773D">
        <w:tc>
          <w:tcPr>
            <w:tcW w:w="2046" w:type="dxa"/>
          </w:tcPr>
          <w:p w14:paraId="1807A844" w14:textId="77777777" w:rsidR="007767A1" w:rsidRPr="00EE2561" w:rsidRDefault="007767A1" w:rsidP="002319CB">
            <w:pPr>
              <w:spacing w:line="360" w:lineRule="exact"/>
              <w:ind w:right="-43"/>
              <w:jc w:val="both"/>
              <w:rPr>
                <w:rFonts w:ascii="Arial" w:hAnsi="Arial" w:cs="Arial"/>
                <w:b/>
                <w:bCs/>
                <w:sz w:val="18"/>
                <w:szCs w:val="18"/>
                <w:u w:val="single"/>
              </w:rPr>
            </w:pPr>
          </w:p>
        </w:tc>
        <w:tc>
          <w:tcPr>
            <w:tcW w:w="1057" w:type="dxa"/>
          </w:tcPr>
          <w:p w14:paraId="78CEF9D0" w14:textId="77777777" w:rsidR="007767A1" w:rsidRPr="00EE2561" w:rsidRDefault="007767A1" w:rsidP="002319CB">
            <w:pPr>
              <w:tabs>
                <w:tab w:val="decimal" w:pos="846"/>
              </w:tabs>
              <w:spacing w:line="360" w:lineRule="exact"/>
              <w:ind w:right="-43"/>
              <w:jc w:val="thaiDistribute"/>
              <w:rPr>
                <w:rFonts w:ascii="Arial" w:hAnsi="Arial" w:cs="Arial"/>
                <w:sz w:val="18"/>
                <w:szCs w:val="18"/>
              </w:rPr>
            </w:pPr>
          </w:p>
        </w:tc>
        <w:tc>
          <w:tcPr>
            <w:tcW w:w="5987" w:type="dxa"/>
            <w:gridSpan w:val="4"/>
          </w:tcPr>
          <w:p w14:paraId="37529AD9" w14:textId="77777777" w:rsidR="007767A1" w:rsidRPr="00EE2561" w:rsidRDefault="007767A1" w:rsidP="002319CB">
            <w:pPr>
              <w:pBdr>
                <w:bottom w:val="single" w:sz="4" w:space="1" w:color="auto"/>
              </w:pBdr>
              <w:tabs>
                <w:tab w:val="decimal" w:pos="846"/>
              </w:tabs>
              <w:spacing w:line="360" w:lineRule="exact"/>
              <w:ind w:right="-43"/>
              <w:jc w:val="center"/>
              <w:rPr>
                <w:rFonts w:ascii="Arial" w:hAnsi="Arial" w:cs="Arial"/>
                <w:sz w:val="18"/>
                <w:szCs w:val="18"/>
              </w:rPr>
            </w:pPr>
            <w:r w:rsidRPr="00EE2561">
              <w:rPr>
                <w:rFonts w:ascii="Arial" w:hAnsi="Arial" w:cs="Arial"/>
                <w:sz w:val="18"/>
                <w:szCs w:val="18"/>
              </w:rPr>
              <w:t>Separate financial statements</w:t>
            </w:r>
          </w:p>
        </w:tc>
      </w:tr>
      <w:tr w:rsidR="007767A1" w:rsidRPr="00101F90" w14:paraId="623C9F69" w14:textId="77777777" w:rsidTr="0047773D">
        <w:tc>
          <w:tcPr>
            <w:tcW w:w="2046" w:type="dxa"/>
            <w:vAlign w:val="bottom"/>
            <w:hideMark/>
          </w:tcPr>
          <w:p w14:paraId="04E6CD68" w14:textId="0F82E679" w:rsidR="007767A1" w:rsidRPr="00EE2561" w:rsidRDefault="007767A1" w:rsidP="002319CB">
            <w:pPr>
              <w:pBdr>
                <w:bottom w:val="single" w:sz="4" w:space="1" w:color="auto"/>
              </w:pBdr>
              <w:spacing w:line="360" w:lineRule="exact"/>
              <w:ind w:right="-43"/>
              <w:jc w:val="center"/>
              <w:rPr>
                <w:rFonts w:ascii="Arial" w:hAnsi="Arial" w:cs="Arial"/>
                <w:sz w:val="18"/>
                <w:szCs w:val="18"/>
                <w:cs/>
              </w:rPr>
            </w:pPr>
            <w:r w:rsidRPr="00EE2561">
              <w:rPr>
                <w:rFonts w:ascii="Arial" w:hAnsi="Arial" w:cs="Arial"/>
                <w:sz w:val="18"/>
                <w:szCs w:val="18"/>
              </w:rPr>
              <w:t xml:space="preserve">Short-term loans </w:t>
            </w:r>
            <w:proofErr w:type="gramStart"/>
            <w:r w:rsidRPr="00EE2561">
              <w:rPr>
                <w:rFonts w:ascii="Arial" w:hAnsi="Arial" w:cs="Arial"/>
                <w:sz w:val="18"/>
                <w:szCs w:val="18"/>
              </w:rPr>
              <w:t xml:space="preserve">               to</w:t>
            </w:r>
            <w:proofErr w:type="gramEnd"/>
            <w:r w:rsidRPr="00EE2561">
              <w:rPr>
                <w:rFonts w:ascii="Arial" w:hAnsi="Arial" w:cs="Arial"/>
                <w:sz w:val="18"/>
                <w:szCs w:val="18"/>
              </w:rPr>
              <w:t xml:space="preserve"> </w:t>
            </w:r>
            <w:r w:rsidR="005E1252" w:rsidRPr="00EE2561">
              <w:rPr>
                <w:rFonts w:ascii="Arial" w:hAnsi="Arial" w:cs="Arial"/>
                <w:sz w:val="18"/>
                <w:szCs w:val="18"/>
              </w:rPr>
              <w:t xml:space="preserve">a </w:t>
            </w:r>
            <w:r w:rsidRPr="00EE2561">
              <w:rPr>
                <w:rFonts w:ascii="Arial" w:hAnsi="Arial" w:cs="Arial"/>
                <w:sz w:val="18"/>
                <w:szCs w:val="18"/>
              </w:rPr>
              <w:t>related party</w:t>
            </w:r>
          </w:p>
        </w:tc>
        <w:tc>
          <w:tcPr>
            <w:tcW w:w="1057" w:type="dxa"/>
            <w:vAlign w:val="bottom"/>
          </w:tcPr>
          <w:p w14:paraId="2562BF90" w14:textId="77777777" w:rsidR="007767A1" w:rsidRPr="00EE2561" w:rsidRDefault="007767A1"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Related by</w:t>
            </w:r>
          </w:p>
        </w:tc>
        <w:tc>
          <w:tcPr>
            <w:tcW w:w="1510" w:type="dxa"/>
            <w:vAlign w:val="bottom"/>
            <w:hideMark/>
          </w:tcPr>
          <w:p w14:paraId="585BB44E" w14:textId="5D0CDC4D" w:rsidR="007767A1" w:rsidRPr="00EE2561" w:rsidRDefault="007767A1" w:rsidP="002319CB">
            <w:pPr>
              <w:pBdr>
                <w:bottom w:val="single" w:sz="4" w:space="1" w:color="auto"/>
              </w:pBdr>
              <w:spacing w:line="360" w:lineRule="exact"/>
              <w:ind w:left="-29" w:right="-29"/>
              <w:jc w:val="center"/>
              <w:rPr>
                <w:rFonts w:ascii="Arial" w:hAnsi="Arial" w:cs="Arial"/>
                <w:spacing w:val="-6"/>
                <w:sz w:val="18"/>
                <w:szCs w:val="18"/>
              </w:rPr>
            </w:pPr>
            <w:r w:rsidRPr="00EE2561">
              <w:rPr>
                <w:rFonts w:ascii="Arial" w:hAnsi="Arial" w:cs="Arial"/>
                <w:spacing w:val="-6"/>
                <w:sz w:val="18"/>
                <w:szCs w:val="18"/>
              </w:rPr>
              <w:t xml:space="preserve">Balance as </w:t>
            </w:r>
            <w:proofErr w:type="gramStart"/>
            <w:r w:rsidRPr="00EE2561">
              <w:rPr>
                <w:rFonts w:ascii="Arial" w:hAnsi="Arial" w:cs="Arial"/>
                <w:spacing w:val="-6"/>
                <w:sz w:val="18"/>
                <w:szCs w:val="18"/>
              </w:rPr>
              <w:t>at</w:t>
            </w:r>
            <w:proofErr w:type="gramEnd"/>
            <w:r w:rsidRPr="00EE2561">
              <w:rPr>
                <w:rFonts w:ascii="Arial" w:hAnsi="Arial" w:cs="Arial"/>
                <w:spacing w:val="-6"/>
                <w:sz w:val="18"/>
                <w:szCs w:val="18"/>
              </w:rPr>
              <w:t xml:space="preserve">             1 </w:t>
            </w:r>
            <w:r w:rsidR="00B56F8F" w:rsidRPr="00EE2561">
              <w:rPr>
                <w:rFonts w:ascii="Arial" w:hAnsi="Arial" w:cs="Arial"/>
                <w:spacing w:val="-6"/>
                <w:sz w:val="18"/>
                <w:szCs w:val="18"/>
              </w:rPr>
              <w:t>January</w:t>
            </w:r>
            <w:r w:rsidRPr="00EE2561">
              <w:rPr>
                <w:rFonts w:ascii="Arial" w:hAnsi="Arial" w:cs="Arial"/>
                <w:spacing w:val="-6"/>
                <w:sz w:val="18"/>
                <w:szCs w:val="18"/>
              </w:rPr>
              <w:t xml:space="preserve"> </w:t>
            </w:r>
            <w:r w:rsidR="00AF48AA">
              <w:rPr>
                <w:rFonts w:ascii="Arial" w:hAnsi="Arial" w:cs="Arial"/>
                <w:spacing w:val="-6"/>
                <w:sz w:val="18"/>
                <w:szCs w:val="18"/>
              </w:rPr>
              <w:t>2025</w:t>
            </w:r>
          </w:p>
        </w:tc>
        <w:tc>
          <w:tcPr>
            <w:tcW w:w="1393" w:type="dxa"/>
            <w:vAlign w:val="bottom"/>
            <w:hideMark/>
          </w:tcPr>
          <w:p w14:paraId="5120E8A1" w14:textId="77777777" w:rsidR="007767A1" w:rsidRPr="00EE2561" w:rsidRDefault="007767A1"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Increase </w:t>
            </w:r>
          </w:p>
          <w:p w14:paraId="76894F96" w14:textId="0E33C62B" w:rsidR="007767A1" w:rsidRPr="00EE2561" w:rsidRDefault="007767A1"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during the </w:t>
            </w:r>
            <w:r w:rsidR="00167702" w:rsidRPr="00EE2561">
              <w:rPr>
                <w:rFonts w:ascii="Arial" w:hAnsi="Arial" w:cs="Arial"/>
                <w:sz w:val="18"/>
                <w:szCs w:val="18"/>
              </w:rPr>
              <w:t>year</w:t>
            </w:r>
          </w:p>
        </w:tc>
        <w:tc>
          <w:tcPr>
            <w:tcW w:w="1374" w:type="dxa"/>
            <w:vAlign w:val="bottom"/>
            <w:hideMark/>
          </w:tcPr>
          <w:p w14:paraId="0CBF2B4D" w14:textId="77777777" w:rsidR="007767A1" w:rsidRPr="00EE2561" w:rsidRDefault="007767A1"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Decrease </w:t>
            </w:r>
          </w:p>
          <w:p w14:paraId="1CECDB8D" w14:textId="629C74A6" w:rsidR="007767A1" w:rsidRPr="00EE2561" w:rsidRDefault="007767A1"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during the </w:t>
            </w:r>
            <w:r w:rsidR="00167702" w:rsidRPr="00EE2561">
              <w:rPr>
                <w:rFonts w:ascii="Arial" w:hAnsi="Arial" w:cs="Arial"/>
                <w:sz w:val="18"/>
                <w:szCs w:val="18"/>
              </w:rPr>
              <w:t>year</w:t>
            </w:r>
          </w:p>
        </w:tc>
        <w:tc>
          <w:tcPr>
            <w:tcW w:w="1710" w:type="dxa"/>
            <w:vAlign w:val="bottom"/>
            <w:hideMark/>
          </w:tcPr>
          <w:p w14:paraId="45AF7B00" w14:textId="77777777" w:rsidR="007767A1" w:rsidRPr="00EE2561" w:rsidRDefault="007767A1"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Balance as at</w:t>
            </w:r>
          </w:p>
          <w:p w14:paraId="780E937A" w14:textId="42A37738" w:rsidR="007767A1" w:rsidRPr="00EE2561" w:rsidRDefault="004D6B3C"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31 December </w:t>
            </w:r>
            <w:r w:rsidR="00AF48AA">
              <w:rPr>
                <w:rFonts w:ascii="Arial" w:hAnsi="Arial" w:cs="Arial"/>
                <w:sz w:val="18"/>
                <w:szCs w:val="18"/>
              </w:rPr>
              <w:t>2025</w:t>
            </w:r>
          </w:p>
        </w:tc>
      </w:tr>
      <w:tr w:rsidR="007767A1" w:rsidRPr="00EB762C" w14:paraId="4B5BD9F5" w14:textId="77777777" w:rsidTr="0047773D">
        <w:tc>
          <w:tcPr>
            <w:tcW w:w="2046" w:type="dxa"/>
            <w:vAlign w:val="bottom"/>
          </w:tcPr>
          <w:p w14:paraId="2225A30F" w14:textId="77777777" w:rsidR="007767A1" w:rsidRPr="00EE2561" w:rsidRDefault="007767A1" w:rsidP="002319CB">
            <w:pPr>
              <w:spacing w:line="360" w:lineRule="exact"/>
              <w:ind w:left="230" w:right="-104" w:hanging="270"/>
              <w:rPr>
                <w:rFonts w:ascii="Arial" w:hAnsi="Arial" w:cs="Arial"/>
                <w:spacing w:val="-4"/>
                <w:sz w:val="18"/>
                <w:szCs w:val="18"/>
              </w:rPr>
            </w:pPr>
            <w:r w:rsidRPr="00EE2561">
              <w:rPr>
                <w:rFonts w:ascii="Arial" w:hAnsi="Arial" w:cs="Arial"/>
                <w:spacing w:val="-4"/>
                <w:sz w:val="18"/>
                <w:szCs w:val="18"/>
              </w:rPr>
              <w:t>Civil Construction Services &amp; Products</w:t>
            </w:r>
            <w:r w:rsidRPr="00EE2561">
              <w:rPr>
                <w:rFonts w:ascii="Arial" w:hAnsi="Arial" w:cs="Arial"/>
                <w:sz w:val="18"/>
                <w:szCs w:val="18"/>
              </w:rPr>
              <w:t xml:space="preserve"> Company Limited</w:t>
            </w:r>
          </w:p>
        </w:tc>
        <w:tc>
          <w:tcPr>
            <w:tcW w:w="1057" w:type="dxa"/>
            <w:vAlign w:val="bottom"/>
          </w:tcPr>
          <w:p w14:paraId="18ED2F19" w14:textId="77777777" w:rsidR="007767A1" w:rsidRPr="00EE2561" w:rsidRDefault="007767A1" w:rsidP="002319CB">
            <w:pPr>
              <w:spacing w:line="360" w:lineRule="exact"/>
              <w:ind w:right="-43"/>
              <w:jc w:val="center"/>
              <w:rPr>
                <w:rFonts w:ascii="Arial" w:hAnsi="Arial" w:cs="Arial"/>
                <w:sz w:val="18"/>
                <w:szCs w:val="18"/>
              </w:rPr>
            </w:pPr>
            <w:r w:rsidRPr="00EE2561">
              <w:rPr>
                <w:rFonts w:ascii="Arial" w:hAnsi="Arial" w:cs="Arial"/>
                <w:sz w:val="18"/>
                <w:szCs w:val="18"/>
              </w:rPr>
              <w:t>Subsidiary</w:t>
            </w:r>
          </w:p>
        </w:tc>
        <w:tc>
          <w:tcPr>
            <w:tcW w:w="1510" w:type="dxa"/>
            <w:vAlign w:val="bottom"/>
          </w:tcPr>
          <w:p w14:paraId="5E3491D8" w14:textId="49AF9279" w:rsidR="007767A1" w:rsidRPr="00EE2561" w:rsidRDefault="00755A2B" w:rsidP="002319CB">
            <w:pPr>
              <w:pBdr>
                <w:bottom w:val="double" w:sz="4" w:space="1" w:color="auto"/>
              </w:pBdr>
              <w:tabs>
                <w:tab w:val="decimal" w:pos="1230"/>
              </w:tabs>
              <w:spacing w:line="360" w:lineRule="exact"/>
              <w:rPr>
                <w:rFonts w:ascii="Arial" w:hAnsi="Arial" w:cs="Arial"/>
                <w:sz w:val="18"/>
                <w:szCs w:val="18"/>
              </w:rPr>
            </w:pPr>
            <w:r w:rsidRPr="00EE2561">
              <w:rPr>
                <w:rFonts w:ascii="Arial" w:hAnsi="Arial" w:cs="Arial"/>
                <w:sz w:val="18"/>
                <w:szCs w:val="18"/>
              </w:rPr>
              <w:t>1</w:t>
            </w:r>
            <w:r w:rsidR="000A5436">
              <w:rPr>
                <w:rFonts w:ascii="Arial" w:hAnsi="Arial" w:cs="Arial"/>
                <w:sz w:val="18"/>
                <w:szCs w:val="18"/>
              </w:rPr>
              <w:t>5</w:t>
            </w:r>
            <w:r w:rsidRPr="00EE2561">
              <w:rPr>
                <w:rFonts w:ascii="Arial" w:hAnsi="Arial" w:cs="Arial"/>
                <w:sz w:val="18"/>
                <w:szCs w:val="18"/>
              </w:rPr>
              <w:t>0</w:t>
            </w:r>
            <w:r w:rsidR="00633CDA" w:rsidRPr="00EE2561">
              <w:rPr>
                <w:rFonts w:ascii="Arial" w:hAnsi="Arial" w:cs="Arial"/>
                <w:sz w:val="18"/>
                <w:szCs w:val="18"/>
              </w:rPr>
              <w:t>,000</w:t>
            </w:r>
          </w:p>
        </w:tc>
        <w:tc>
          <w:tcPr>
            <w:tcW w:w="1393" w:type="dxa"/>
            <w:vAlign w:val="bottom"/>
          </w:tcPr>
          <w:p w14:paraId="21CBFB6A" w14:textId="3D615E6F" w:rsidR="007767A1" w:rsidRPr="00EE2561" w:rsidRDefault="00BF0E9C" w:rsidP="002319CB">
            <w:pPr>
              <w:pBdr>
                <w:bottom w:val="double" w:sz="4" w:space="1" w:color="auto"/>
              </w:pBdr>
              <w:tabs>
                <w:tab w:val="decimal" w:pos="1176"/>
              </w:tabs>
              <w:spacing w:line="360" w:lineRule="exact"/>
              <w:rPr>
                <w:rFonts w:ascii="Arial" w:hAnsi="Arial" w:cs="Arial"/>
                <w:sz w:val="18"/>
                <w:szCs w:val="18"/>
              </w:rPr>
            </w:pPr>
            <w:r>
              <w:rPr>
                <w:rFonts w:ascii="Arial" w:hAnsi="Arial" w:cs="Arial"/>
                <w:sz w:val="18"/>
                <w:szCs w:val="18"/>
              </w:rPr>
              <w:t>-</w:t>
            </w:r>
          </w:p>
        </w:tc>
        <w:tc>
          <w:tcPr>
            <w:tcW w:w="1374" w:type="dxa"/>
            <w:vAlign w:val="bottom"/>
          </w:tcPr>
          <w:p w14:paraId="2978D339" w14:textId="166BC6C6" w:rsidR="007767A1" w:rsidRPr="00EE2561" w:rsidRDefault="00DF0497" w:rsidP="002319CB">
            <w:pPr>
              <w:pBdr>
                <w:bottom w:val="double" w:sz="4" w:space="1" w:color="auto"/>
              </w:pBdr>
              <w:tabs>
                <w:tab w:val="decimal" w:pos="1230"/>
              </w:tabs>
              <w:spacing w:line="360" w:lineRule="exact"/>
              <w:rPr>
                <w:rFonts w:ascii="Arial" w:hAnsi="Arial" w:cs="Arial"/>
                <w:sz w:val="18"/>
                <w:szCs w:val="18"/>
              </w:rPr>
            </w:pPr>
            <w:r w:rsidRPr="00DF0497">
              <w:rPr>
                <w:rFonts w:ascii="Arial" w:hAnsi="Arial" w:cs="Arial"/>
                <w:sz w:val="18"/>
                <w:szCs w:val="18"/>
              </w:rPr>
              <w:t>(130,000)</w:t>
            </w:r>
          </w:p>
        </w:tc>
        <w:tc>
          <w:tcPr>
            <w:tcW w:w="1710" w:type="dxa"/>
            <w:vAlign w:val="bottom"/>
          </w:tcPr>
          <w:p w14:paraId="1B4BF0A6" w14:textId="6DCBC56A" w:rsidR="007767A1" w:rsidRPr="00EE2561" w:rsidRDefault="00BF0E9C" w:rsidP="0047773D">
            <w:pPr>
              <w:pBdr>
                <w:bottom w:val="double" w:sz="4" w:space="1" w:color="auto"/>
              </w:pBdr>
              <w:tabs>
                <w:tab w:val="decimal" w:pos="1416"/>
              </w:tabs>
              <w:spacing w:line="360" w:lineRule="exact"/>
              <w:rPr>
                <w:rFonts w:ascii="Arial" w:hAnsi="Arial" w:cs="Arial"/>
                <w:sz w:val="18"/>
                <w:szCs w:val="18"/>
              </w:rPr>
            </w:pPr>
            <w:r w:rsidRPr="00BF0E9C">
              <w:rPr>
                <w:rFonts w:ascii="Arial" w:hAnsi="Arial" w:cs="Arial"/>
                <w:sz w:val="18"/>
                <w:szCs w:val="18"/>
              </w:rPr>
              <w:t>20,000</w:t>
            </w:r>
          </w:p>
        </w:tc>
      </w:tr>
    </w:tbl>
    <w:p w14:paraId="1DC57B0D" w14:textId="4BDA99B3" w:rsidR="007767A1" w:rsidRPr="00E044F8" w:rsidRDefault="007767A1" w:rsidP="007767A1">
      <w:pPr>
        <w:spacing w:before="240" w:after="120" w:line="380" w:lineRule="exact"/>
        <w:ind w:left="547" w:right="-43" w:hanging="547"/>
        <w:jc w:val="thaiDistribute"/>
        <w:rPr>
          <w:rFonts w:ascii="Arial" w:hAnsi="Arial" w:cstheme="minorBidi"/>
          <w:sz w:val="22"/>
          <w:szCs w:val="22"/>
        </w:rPr>
      </w:pPr>
      <w:r w:rsidRPr="00EB762C">
        <w:rPr>
          <w:rFonts w:ascii="Arial" w:hAnsi="Arial" w:cs="Arial"/>
          <w:sz w:val="22"/>
          <w:szCs w:val="22"/>
        </w:rPr>
        <w:lastRenderedPageBreak/>
        <w:tab/>
      </w:r>
      <w:r w:rsidRPr="00A10B90">
        <w:rPr>
          <w:rFonts w:ascii="Arial" w:hAnsi="Arial" w:cs="Arial"/>
          <w:spacing w:val="-2"/>
          <w:sz w:val="22"/>
          <w:szCs w:val="22"/>
        </w:rPr>
        <w:t>Short-term loans to the subsidiary are unsecured, carrying interest at a rate of</w:t>
      </w:r>
      <w:r w:rsidR="00BF0E9C" w:rsidRPr="00A10B90">
        <w:rPr>
          <w:rFonts w:ascii="Arial" w:hAnsi="Arial" w:cs="Arial"/>
          <w:spacing w:val="-2"/>
          <w:sz w:val="22"/>
          <w:szCs w:val="22"/>
        </w:rPr>
        <w:t xml:space="preserve"> 5.75</w:t>
      </w:r>
      <w:r w:rsidR="00B14AB4" w:rsidRPr="00A10B90">
        <w:rPr>
          <w:rFonts w:ascii="Arial" w:hAnsi="Arial" w:cs="Arial"/>
          <w:spacing w:val="-2"/>
          <w:sz w:val="22"/>
          <w:szCs w:val="22"/>
        </w:rPr>
        <w:t>%</w:t>
      </w:r>
      <w:r w:rsidR="00BF0E9C" w:rsidRPr="00A10B90">
        <w:rPr>
          <w:rFonts w:ascii="Arial" w:hAnsi="Arial" w:cs="Arial"/>
          <w:spacing w:val="-2"/>
          <w:sz w:val="22"/>
          <w:szCs w:val="22"/>
        </w:rPr>
        <w:t xml:space="preserve"> </w:t>
      </w:r>
      <w:r w:rsidRPr="00A10B90">
        <w:rPr>
          <w:rFonts w:ascii="Arial" w:hAnsi="Arial" w:cs="Arial"/>
          <w:spacing w:val="-2"/>
          <w:sz w:val="22"/>
          <w:szCs w:val="22"/>
        </w:rPr>
        <w:t>per annum</w:t>
      </w:r>
      <w:r w:rsidRPr="00840218">
        <w:rPr>
          <w:rFonts w:ascii="Arial" w:hAnsi="Arial" w:cs="Arial"/>
          <w:sz w:val="22"/>
          <w:szCs w:val="22"/>
        </w:rPr>
        <w:t xml:space="preserve"> and repayable at call.</w:t>
      </w:r>
    </w:p>
    <w:p w14:paraId="22F72F1C" w14:textId="02A94DAF" w:rsidR="008F3BEC" w:rsidRDefault="008F3BEC" w:rsidP="004541CC">
      <w:pPr>
        <w:spacing w:before="240" w:after="120" w:line="380" w:lineRule="exact"/>
        <w:ind w:left="540" w:right="-43"/>
        <w:jc w:val="thaiDistribute"/>
        <w:rPr>
          <w:rFonts w:ascii="Arial" w:hAnsi="Arial" w:cs="Arial"/>
          <w:sz w:val="22"/>
          <w:szCs w:val="22"/>
        </w:rPr>
      </w:pPr>
      <w:r>
        <w:rPr>
          <w:rFonts w:ascii="Arial" w:hAnsi="Arial" w:cs="Arial"/>
          <w:sz w:val="22"/>
          <w:szCs w:val="22"/>
          <w:u w:val="single"/>
        </w:rPr>
        <w:t>S</w:t>
      </w:r>
      <w:r w:rsidRPr="00840218">
        <w:rPr>
          <w:rFonts w:ascii="Arial" w:hAnsi="Arial" w:cs="Arial"/>
          <w:sz w:val="22"/>
          <w:szCs w:val="22"/>
          <w:u w:val="single"/>
        </w:rPr>
        <w:t xml:space="preserve">hort-term loans </w:t>
      </w:r>
      <w:r w:rsidR="00734397">
        <w:rPr>
          <w:rFonts w:ascii="Arial" w:hAnsi="Arial" w:cs="Arial"/>
          <w:sz w:val="22"/>
          <w:szCs w:val="22"/>
          <w:u w:val="single"/>
        </w:rPr>
        <w:t>from</w:t>
      </w:r>
      <w:r w:rsidRPr="00840218">
        <w:rPr>
          <w:rFonts w:ascii="Arial" w:hAnsi="Arial" w:cs="Arial"/>
          <w:sz w:val="22"/>
          <w:szCs w:val="22"/>
          <w:u w:val="single"/>
        </w:rPr>
        <w:t xml:space="preserve"> </w:t>
      </w:r>
      <w:r>
        <w:rPr>
          <w:rFonts w:ascii="Arial" w:hAnsi="Arial" w:cs="Arial"/>
          <w:sz w:val="22"/>
          <w:szCs w:val="22"/>
          <w:u w:val="single"/>
        </w:rPr>
        <w:t xml:space="preserve">a </w:t>
      </w:r>
      <w:r w:rsidRPr="00840218">
        <w:rPr>
          <w:rFonts w:ascii="Arial" w:hAnsi="Arial" w:cs="Arial"/>
          <w:sz w:val="22"/>
          <w:szCs w:val="22"/>
          <w:u w:val="single"/>
        </w:rPr>
        <w:t>related par</w:t>
      </w:r>
      <w:r>
        <w:rPr>
          <w:rFonts w:ascii="Arial" w:hAnsi="Arial" w:cs="Arial"/>
          <w:sz w:val="22"/>
          <w:szCs w:val="22"/>
          <w:u w:val="single"/>
        </w:rPr>
        <w:t>ty</w:t>
      </w:r>
    </w:p>
    <w:p w14:paraId="47205294" w14:textId="23473C1D" w:rsidR="00F80E6A" w:rsidRPr="00F63EF5" w:rsidRDefault="00F80E6A" w:rsidP="008F3BEC">
      <w:pPr>
        <w:tabs>
          <w:tab w:val="left" w:pos="900"/>
          <w:tab w:val="left" w:pos="1440"/>
        </w:tabs>
        <w:spacing w:before="120" w:after="120" w:line="380" w:lineRule="exact"/>
        <w:ind w:left="547" w:right="-43"/>
        <w:jc w:val="thaiDistribute"/>
        <w:rPr>
          <w:rFonts w:ascii="Arial" w:hAnsi="Arial" w:cs="Arial"/>
          <w:sz w:val="22"/>
          <w:szCs w:val="22"/>
        </w:rPr>
      </w:pPr>
      <w:r w:rsidRPr="0072327C">
        <w:rPr>
          <w:rFonts w:ascii="Arial" w:hAnsi="Arial" w:cs="Arial"/>
          <w:sz w:val="22"/>
          <w:szCs w:val="22"/>
        </w:rPr>
        <w:t xml:space="preserve">As </w:t>
      </w:r>
      <w:proofErr w:type="gramStart"/>
      <w:r w:rsidRPr="0072327C">
        <w:rPr>
          <w:rFonts w:ascii="Arial" w:hAnsi="Arial" w:cs="Arial"/>
          <w:sz w:val="22"/>
          <w:szCs w:val="22"/>
        </w:rPr>
        <w:t>at</w:t>
      </w:r>
      <w:proofErr w:type="gramEnd"/>
      <w:r w:rsidRPr="0072327C">
        <w:rPr>
          <w:rFonts w:ascii="Arial" w:hAnsi="Arial" w:cs="Arial"/>
          <w:sz w:val="22"/>
          <w:szCs w:val="22"/>
        </w:rPr>
        <w:t xml:space="preserve"> 31 December </w:t>
      </w:r>
      <w:r w:rsidR="00AF48AA">
        <w:rPr>
          <w:rFonts w:ascii="Arial" w:hAnsi="Arial" w:cs="Arial"/>
          <w:sz w:val="22"/>
          <w:szCs w:val="22"/>
        </w:rPr>
        <w:t>2025</w:t>
      </w:r>
      <w:r w:rsidRPr="0072327C">
        <w:rPr>
          <w:rFonts w:ascii="Arial" w:hAnsi="Arial" w:cs="Arial"/>
          <w:sz w:val="22"/>
          <w:szCs w:val="22"/>
        </w:rPr>
        <w:t xml:space="preserve"> and </w:t>
      </w:r>
      <w:r w:rsidR="00AF48AA">
        <w:rPr>
          <w:rFonts w:ascii="Arial" w:hAnsi="Arial" w:cs="Arial"/>
          <w:sz w:val="22"/>
          <w:szCs w:val="22"/>
        </w:rPr>
        <w:t>2024</w:t>
      </w:r>
      <w:r w:rsidRPr="0072327C">
        <w:rPr>
          <w:rFonts w:ascii="Arial" w:hAnsi="Arial" w:cs="Arial"/>
          <w:sz w:val="22"/>
          <w:szCs w:val="22"/>
        </w:rPr>
        <w:t xml:space="preserve">, the </w:t>
      </w:r>
      <w:proofErr w:type="gramStart"/>
      <w:r w:rsidRPr="0072327C">
        <w:rPr>
          <w:rFonts w:ascii="Arial" w:hAnsi="Arial" w:cs="Arial"/>
          <w:sz w:val="22"/>
          <w:szCs w:val="22"/>
        </w:rPr>
        <w:t>balances</w:t>
      </w:r>
      <w:proofErr w:type="gramEnd"/>
      <w:r w:rsidRPr="0072327C">
        <w:rPr>
          <w:rFonts w:ascii="Arial" w:hAnsi="Arial" w:cs="Arial"/>
          <w:sz w:val="22"/>
          <w:szCs w:val="22"/>
        </w:rPr>
        <w:t xml:space="preserve"> of loans between the Company and </w:t>
      </w:r>
      <w:r>
        <w:rPr>
          <w:rFonts w:ascii="Arial" w:hAnsi="Arial" w:cs="Arial"/>
          <w:sz w:val="22"/>
          <w:szCs w:val="22"/>
        </w:rPr>
        <w:t xml:space="preserve">          </w:t>
      </w:r>
      <w:r w:rsidRPr="0072327C">
        <w:rPr>
          <w:rFonts w:ascii="Arial" w:hAnsi="Arial" w:cs="Arial"/>
          <w:sz w:val="22"/>
          <w:szCs w:val="22"/>
        </w:rPr>
        <w:t>a subsidiary and the movement of these loans are as follows:</w:t>
      </w:r>
    </w:p>
    <w:tbl>
      <w:tblPr>
        <w:tblW w:w="9090" w:type="dxa"/>
        <w:tblInd w:w="450" w:type="dxa"/>
        <w:tblLook w:val="04A0" w:firstRow="1" w:lastRow="0" w:firstColumn="1" w:lastColumn="0" w:noHBand="0" w:noVBand="1"/>
      </w:tblPr>
      <w:tblGrid>
        <w:gridCol w:w="2088"/>
        <w:gridCol w:w="1057"/>
        <w:gridCol w:w="1446"/>
        <w:gridCol w:w="1393"/>
        <w:gridCol w:w="1393"/>
        <w:gridCol w:w="1707"/>
        <w:gridCol w:w="6"/>
      </w:tblGrid>
      <w:tr w:rsidR="002672EF" w:rsidRPr="00EE2561" w14:paraId="22D66B95" w14:textId="77777777" w:rsidTr="00EE2561">
        <w:trPr>
          <w:gridAfter w:val="1"/>
          <w:wAfter w:w="6" w:type="dxa"/>
          <w:cantSplit/>
        </w:trPr>
        <w:tc>
          <w:tcPr>
            <w:tcW w:w="9084" w:type="dxa"/>
            <w:gridSpan w:val="6"/>
          </w:tcPr>
          <w:p w14:paraId="22D66B94" w14:textId="77777777" w:rsidR="002672EF" w:rsidRPr="00EE2561" w:rsidRDefault="002672EF" w:rsidP="002319CB">
            <w:pPr>
              <w:spacing w:line="360" w:lineRule="exact"/>
              <w:ind w:right="-43"/>
              <w:jc w:val="right"/>
              <w:rPr>
                <w:rFonts w:ascii="Arial" w:hAnsi="Arial" w:cs="Arial"/>
                <w:sz w:val="18"/>
                <w:szCs w:val="18"/>
              </w:rPr>
            </w:pPr>
            <w:r w:rsidRPr="00EE2561">
              <w:rPr>
                <w:rFonts w:ascii="Arial" w:hAnsi="Arial" w:cs="Arial"/>
                <w:sz w:val="18"/>
                <w:szCs w:val="18"/>
              </w:rPr>
              <w:t>(Unit: Thousand Baht)</w:t>
            </w:r>
          </w:p>
        </w:tc>
      </w:tr>
      <w:tr w:rsidR="002672EF" w:rsidRPr="00EE2561" w14:paraId="22D66B99" w14:textId="77777777" w:rsidTr="00EE2561">
        <w:trPr>
          <w:gridAfter w:val="1"/>
          <w:wAfter w:w="6" w:type="dxa"/>
        </w:trPr>
        <w:tc>
          <w:tcPr>
            <w:tcW w:w="2098" w:type="dxa"/>
          </w:tcPr>
          <w:p w14:paraId="22D66B96" w14:textId="77777777" w:rsidR="002672EF" w:rsidRPr="00EE2561" w:rsidRDefault="002672EF" w:rsidP="002319CB">
            <w:pPr>
              <w:spacing w:line="360" w:lineRule="exact"/>
              <w:ind w:right="-43"/>
              <w:jc w:val="both"/>
              <w:rPr>
                <w:rFonts w:ascii="Arial" w:hAnsi="Arial" w:cs="Arial"/>
                <w:b/>
                <w:bCs/>
                <w:sz w:val="18"/>
                <w:szCs w:val="18"/>
                <w:u w:val="single"/>
              </w:rPr>
            </w:pPr>
          </w:p>
        </w:tc>
        <w:tc>
          <w:tcPr>
            <w:tcW w:w="1057" w:type="dxa"/>
          </w:tcPr>
          <w:p w14:paraId="22D66B97" w14:textId="77777777" w:rsidR="002672EF" w:rsidRPr="00EE2561" w:rsidRDefault="002672EF" w:rsidP="002319CB">
            <w:pPr>
              <w:tabs>
                <w:tab w:val="decimal" w:pos="846"/>
              </w:tabs>
              <w:spacing w:line="360" w:lineRule="exact"/>
              <w:ind w:right="-43"/>
              <w:jc w:val="thaiDistribute"/>
              <w:rPr>
                <w:rFonts w:ascii="Arial" w:hAnsi="Arial" w:cs="Arial"/>
                <w:sz w:val="18"/>
                <w:szCs w:val="18"/>
              </w:rPr>
            </w:pPr>
          </w:p>
        </w:tc>
        <w:tc>
          <w:tcPr>
            <w:tcW w:w="5929" w:type="dxa"/>
            <w:gridSpan w:val="4"/>
          </w:tcPr>
          <w:p w14:paraId="22D66B98" w14:textId="77777777" w:rsidR="002672EF" w:rsidRPr="00EE2561" w:rsidRDefault="002672EF" w:rsidP="002319CB">
            <w:pPr>
              <w:pBdr>
                <w:bottom w:val="single" w:sz="4" w:space="1" w:color="auto"/>
              </w:pBdr>
              <w:tabs>
                <w:tab w:val="decimal" w:pos="846"/>
              </w:tabs>
              <w:spacing w:line="360" w:lineRule="exact"/>
              <w:ind w:right="-43"/>
              <w:jc w:val="center"/>
              <w:rPr>
                <w:rFonts w:ascii="Arial" w:hAnsi="Arial" w:cs="Arial"/>
                <w:sz w:val="18"/>
                <w:szCs w:val="18"/>
              </w:rPr>
            </w:pPr>
            <w:r w:rsidRPr="00EE2561">
              <w:rPr>
                <w:rFonts w:ascii="Arial" w:hAnsi="Arial" w:cs="Arial"/>
                <w:sz w:val="18"/>
                <w:szCs w:val="18"/>
              </w:rPr>
              <w:t>Separate financial statements</w:t>
            </w:r>
          </w:p>
        </w:tc>
      </w:tr>
      <w:tr w:rsidR="00097BEB" w:rsidRPr="00866288" w14:paraId="22D66BA5" w14:textId="77777777" w:rsidTr="00EE2561">
        <w:tc>
          <w:tcPr>
            <w:tcW w:w="2098" w:type="dxa"/>
            <w:vAlign w:val="bottom"/>
            <w:hideMark/>
          </w:tcPr>
          <w:p w14:paraId="22D66B9A" w14:textId="113C0716" w:rsidR="00097BEB" w:rsidRPr="00EE2561" w:rsidRDefault="00097BEB"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Short-term </w:t>
            </w:r>
            <w:r w:rsidR="00877ED2" w:rsidRPr="00EE2561">
              <w:rPr>
                <w:rFonts w:ascii="Arial" w:hAnsi="Arial" w:cs="Arial"/>
                <w:sz w:val="18"/>
                <w:szCs w:val="18"/>
              </w:rPr>
              <w:t>l</w:t>
            </w:r>
            <w:r w:rsidRPr="00EE2561">
              <w:rPr>
                <w:rFonts w:ascii="Arial" w:hAnsi="Arial" w:cs="Arial"/>
                <w:sz w:val="18"/>
                <w:szCs w:val="18"/>
              </w:rPr>
              <w:t>oans</w:t>
            </w:r>
            <w:r w:rsidR="00437333" w:rsidRPr="00EE2561">
              <w:rPr>
                <w:rFonts w:ascii="Arial" w:hAnsi="Arial" w:cs="Arial"/>
                <w:sz w:val="18"/>
                <w:szCs w:val="18"/>
              </w:rPr>
              <w:t xml:space="preserve">           </w:t>
            </w:r>
            <w:r w:rsidR="0015629B" w:rsidRPr="00EE2561">
              <w:rPr>
                <w:rFonts w:ascii="Arial" w:hAnsi="Arial"/>
                <w:sz w:val="18"/>
                <w:szCs w:val="18"/>
                <w:cs/>
              </w:rPr>
              <w:t xml:space="preserve"> </w:t>
            </w:r>
            <w:r w:rsidR="0015629B" w:rsidRPr="00EE2561">
              <w:rPr>
                <w:rFonts w:ascii="Arial" w:hAnsi="Arial" w:cs="Arial"/>
                <w:sz w:val="18"/>
                <w:szCs w:val="18"/>
              </w:rPr>
              <w:t>from</w:t>
            </w:r>
            <w:r w:rsidR="005025D8" w:rsidRPr="00EE2561">
              <w:rPr>
                <w:rFonts w:ascii="Arial" w:hAnsi="Arial" w:cs="Arial"/>
                <w:sz w:val="18"/>
                <w:szCs w:val="18"/>
              </w:rPr>
              <w:t xml:space="preserve"> </w:t>
            </w:r>
            <w:r w:rsidR="00891F96" w:rsidRPr="00EE2561">
              <w:rPr>
                <w:rFonts w:ascii="Arial" w:hAnsi="Arial" w:cs="Arial"/>
                <w:sz w:val="18"/>
                <w:szCs w:val="18"/>
              </w:rPr>
              <w:t xml:space="preserve">a </w:t>
            </w:r>
            <w:r w:rsidR="005025D8" w:rsidRPr="00EE2561">
              <w:rPr>
                <w:rFonts w:ascii="Arial" w:hAnsi="Arial" w:cs="Arial"/>
                <w:sz w:val="18"/>
                <w:szCs w:val="18"/>
              </w:rPr>
              <w:t xml:space="preserve">related </w:t>
            </w:r>
            <w:r w:rsidR="00904517" w:rsidRPr="00EE2561">
              <w:rPr>
                <w:rFonts w:ascii="Arial" w:hAnsi="Arial" w:cs="Arial"/>
                <w:sz w:val="18"/>
                <w:szCs w:val="18"/>
              </w:rPr>
              <w:t>party</w:t>
            </w:r>
          </w:p>
        </w:tc>
        <w:tc>
          <w:tcPr>
            <w:tcW w:w="1057" w:type="dxa"/>
          </w:tcPr>
          <w:p w14:paraId="22D66B9B" w14:textId="77777777" w:rsidR="00097BEB" w:rsidRPr="00EE2561" w:rsidRDefault="00097BEB" w:rsidP="002319CB">
            <w:pPr>
              <w:pBdr>
                <w:bottom w:val="single" w:sz="4" w:space="1" w:color="auto"/>
              </w:pBdr>
              <w:spacing w:line="360" w:lineRule="exact"/>
              <w:ind w:right="-43"/>
              <w:jc w:val="center"/>
              <w:rPr>
                <w:rFonts w:ascii="Arial" w:hAnsi="Arial" w:cs="Arial"/>
                <w:sz w:val="18"/>
                <w:szCs w:val="18"/>
              </w:rPr>
            </w:pPr>
          </w:p>
          <w:p w14:paraId="22D66B9C" w14:textId="77777777" w:rsidR="00097BEB" w:rsidRPr="00EE2561" w:rsidRDefault="00097BEB"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Related by</w:t>
            </w:r>
          </w:p>
        </w:tc>
        <w:tc>
          <w:tcPr>
            <w:tcW w:w="1435" w:type="dxa"/>
            <w:hideMark/>
          </w:tcPr>
          <w:p w14:paraId="22D66B9D" w14:textId="77777777" w:rsidR="00097BEB" w:rsidRPr="00EE2561" w:rsidRDefault="00097BEB"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Balance as at</w:t>
            </w:r>
          </w:p>
          <w:p w14:paraId="22D66B9E" w14:textId="130C7B9F" w:rsidR="00097BEB" w:rsidRPr="00EE2561" w:rsidRDefault="00097BEB"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1 </w:t>
            </w:r>
            <w:r w:rsidR="00EE2561">
              <w:rPr>
                <w:rFonts w:ascii="Arial" w:hAnsi="Arial" w:cs="Arial"/>
                <w:sz w:val="18"/>
                <w:szCs w:val="18"/>
              </w:rPr>
              <w:t>January</w:t>
            </w:r>
            <w:r w:rsidRPr="00EE2561">
              <w:rPr>
                <w:rFonts w:ascii="Arial" w:hAnsi="Arial" w:cs="Arial"/>
                <w:sz w:val="18"/>
                <w:szCs w:val="18"/>
              </w:rPr>
              <w:t xml:space="preserve"> </w:t>
            </w:r>
            <w:r w:rsidR="00AF48AA">
              <w:rPr>
                <w:rFonts w:ascii="Arial" w:hAnsi="Arial" w:cs="Arial"/>
                <w:sz w:val="18"/>
                <w:szCs w:val="18"/>
              </w:rPr>
              <w:t>2025</w:t>
            </w:r>
          </w:p>
        </w:tc>
        <w:tc>
          <w:tcPr>
            <w:tcW w:w="1393" w:type="dxa"/>
            <w:hideMark/>
          </w:tcPr>
          <w:p w14:paraId="22D66BA0" w14:textId="5E5B6625" w:rsidR="00097BEB" w:rsidRPr="00EE2561" w:rsidRDefault="00097BEB"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Increase </w:t>
            </w:r>
            <w:r w:rsidR="00866288" w:rsidRPr="00EE2561">
              <w:rPr>
                <w:rFonts w:ascii="Arial" w:hAnsi="Arial" w:cs="Arial"/>
                <w:sz w:val="18"/>
                <w:szCs w:val="18"/>
              </w:rPr>
              <w:t xml:space="preserve">              </w:t>
            </w:r>
            <w:r w:rsidRPr="00EE2561">
              <w:rPr>
                <w:rFonts w:ascii="Arial" w:hAnsi="Arial" w:cs="Arial"/>
                <w:sz w:val="18"/>
                <w:szCs w:val="18"/>
              </w:rPr>
              <w:t>during the year</w:t>
            </w:r>
          </w:p>
        </w:tc>
        <w:tc>
          <w:tcPr>
            <w:tcW w:w="1393" w:type="dxa"/>
            <w:hideMark/>
          </w:tcPr>
          <w:p w14:paraId="22D66BA2" w14:textId="2CD46A72" w:rsidR="00097BEB" w:rsidRPr="00EE2561" w:rsidRDefault="00097BEB"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Decrease </w:t>
            </w:r>
            <w:r w:rsidR="00866288" w:rsidRPr="00EE2561">
              <w:rPr>
                <w:rFonts w:ascii="Arial" w:hAnsi="Arial" w:cs="Arial"/>
                <w:sz w:val="18"/>
                <w:szCs w:val="18"/>
              </w:rPr>
              <w:t xml:space="preserve">             </w:t>
            </w:r>
            <w:r w:rsidRPr="00EE2561">
              <w:rPr>
                <w:rFonts w:ascii="Arial" w:hAnsi="Arial" w:cs="Arial"/>
                <w:sz w:val="18"/>
                <w:szCs w:val="18"/>
              </w:rPr>
              <w:t>during</w:t>
            </w:r>
            <w:r w:rsidR="00866288" w:rsidRPr="00EE2561">
              <w:rPr>
                <w:rFonts w:ascii="Arial" w:hAnsi="Arial" w:cs="Arial"/>
                <w:sz w:val="18"/>
                <w:szCs w:val="18"/>
              </w:rPr>
              <w:t xml:space="preserve"> </w:t>
            </w:r>
            <w:r w:rsidRPr="00EE2561">
              <w:rPr>
                <w:rFonts w:ascii="Arial" w:hAnsi="Arial" w:cs="Arial"/>
                <w:sz w:val="18"/>
                <w:szCs w:val="18"/>
              </w:rPr>
              <w:t>the year</w:t>
            </w:r>
          </w:p>
        </w:tc>
        <w:tc>
          <w:tcPr>
            <w:tcW w:w="1714" w:type="dxa"/>
            <w:gridSpan w:val="2"/>
            <w:hideMark/>
          </w:tcPr>
          <w:p w14:paraId="22D66BA3" w14:textId="77777777" w:rsidR="00097BEB" w:rsidRPr="00EE2561" w:rsidRDefault="00097BEB"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Balance as at  </w:t>
            </w:r>
          </w:p>
          <w:p w14:paraId="22D66BA4" w14:textId="57256F9F" w:rsidR="00097BEB" w:rsidRPr="00EE2561" w:rsidRDefault="00097BEB" w:rsidP="002319CB">
            <w:pPr>
              <w:pBdr>
                <w:bottom w:val="single" w:sz="4" w:space="1" w:color="auto"/>
              </w:pBdr>
              <w:spacing w:line="360" w:lineRule="exact"/>
              <w:ind w:right="-43"/>
              <w:jc w:val="center"/>
              <w:rPr>
                <w:rFonts w:ascii="Arial" w:hAnsi="Arial" w:cs="Arial"/>
                <w:sz w:val="18"/>
                <w:szCs w:val="18"/>
              </w:rPr>
            </w:pPr>
            <w:r w:rsidRPr="00EE2561">
              <w:rPr>
                <w:rFonts w:ascii="Arial" w:hAnsi="Arial" w:cs="Arial"/>
                <w:sz w:val="18"/>
                <w:szCs w:val="18"/>
              </w:rPr>
              <w:t xml:space="preserve">31 December </w:t>
            </w:r>
            <w:r w:rsidR="00AF48AA">
              <w:rPr>
                <w:rFonts w:ascii="Arial" w:hAnsi="Arial" w:cs="Arial"/>
                <w:sz w:val="18"/>
                <w:szCs w:val="18"/>
              </w:rPr>
              <w:t>2025</w:t>
            </w:r>
          </w:p>
        </w:tc>
      </w:tr>
      <w:tr w:rsidR="00B47CA8" w:rsidRPr="00866288" w14:paraId="22D66BB5" w14:textId="77777777" w:rsidTr="00EE2561">
        <w:tc>
          <w:tcPr>
            <w:tcW w:w="2098" w:type="dxa"/>
            <w:vAlign w:val="bottom"/>
          </w:tcPr>
          <w:p w14:paraId="22D66BAE" w14:textId="77777777" w:rsidR="00B47CA8" w:rsidRPr="00EE2561" w:rsidRDefault="00B47CA8" w:rsidP="002319CB">
            <w:pPr>
              <w:spacing w:line="360" w:lineRule="exact"/>
              <w:ind w:left="230" w:right="-43" w:hanging="270"/>
              <w:rPr>
                <w:rFonts w:ascii="Arial" w:hAnsi="Arial" w:cs="Arial"/>
                <w:spacing w:val="-4"/>
                <w:sz w:val="18"/>
                <w:szCs w:val="18"/>
              </w:rPr>
            </w:pPr>
            <w:r w:rsidRPr="00EE2561">
              <w:rPr>
                <w:rFonts w:ascii="Arial" w:hAnsi="Arial" w:cs="Arial"/>
                <w:sz w:val="18"/>
                <w:szCs w:val="18"/>
              </w:rPr>
              <w:t>The C.E.C. Construction Company Limited</w:t>
            </w:r>
          </w:p>
        </w:tc>
        <w:tc>
          <w:tcPr>
            <w:tcW w:w="1057" w:type="dxa"/>
          </w:tcPr>
          <w:p w14:paraId="22D66BAF" w14:textId="77777777" w:rsidR="00B47CA8" w:rsidRPr="00EE2561" w:rsidRDefault="00B47CA8" w:rsidP="002319CB">
            <w:pPr>
              <w:spacing w:line="360" w:lineRule="exact"/>
              <w:ind w:right="-43"/>
              <w:jc w:val="center"/>
              <w:rPr>
                <w:rFonts w:ascii="Arial" w:hAnsi="Arial" w:cs="Arial"/>
                <w:sz w:val="18"/>
                <w:szCs w:val="18"/>
              </w:rPr>
            </w:pPr>
          </w:p>
          <w:p w14:paraId="22D66BB0" w14:textId="77777777" w:rsidR="00B47CA8" w:rsidRPr="00EE2561" w:rsidRDefault="00B47CA8" w:rsidP="002319CB">
            <w:pPr>
              <w:spacing w:line="360" w:lineRule="exact"/>
              <w:ind w:right="-43"/>
              <w:jc w:val="center"/>
              <w:rPr>
                <w:rFonts w:ascii="Arial" w:hAnsi="Arial" w:cs="Arial"/>
                <w:sz w:val="18"/>
                <w:szCs w:val="18"/>
              </w:rPr>
            </w:pPr>
            <w:r w:rsidRPr="00EE2561">
              <w:rPr>
                <w:rFonts w:ascii="Arial" w:hAnsi="Arial" w:cs="Arial"/>
                <w:sz w:val="18"/>
                <w:szCs w:val="18"/>
              </w:rPr>
              <w:t>Subsidiary</w:t>
            </w:r>
          </w:p>
        </w:tc>
        <w:tc>
          <w:tcPr>
            <w:tcW w:w="1435" w:type="dxa"/>
            <w:vAlign w:val="bottom"/>
          </w:tcPr>
          <w:p w14:paraId="22D66BB1" w14:textId="7545B439" w:rsidR="00B47CA8" w:rsidRPr="00EE2561" w:rsidRDefault="00633CDA" w:rsidP="002319CB">
            <w:pPr>
              <w:pBdr>
                <w:bottom w:val="double" w:sz="4" w:space="1" w:color="auto"/>
              </w:pBdr>
              <w:tabs>
                <w:tab w:val="decimal" w:pos="1230"/>
              </w:tabs>
              <w:spacing w:line="360" w:lineRule="exact"/>
              <w:rPr>
                <w:rFonts w:ascii="Arial" w:hAnsi="Arial" w:cs="Arial"/>
                <w:sz w:val="18"/>
                <w:szCs w:val="18"/>
              </w:rPr>
            </w:pPr>
            <w:r w:rsidRPr="00EE2561">
              <w:rPr>
                <w:rFonts w:ascii="Arial" w:hAnsi="Arial" w:cstheme="minorBidi"/>
                <w:sz w:val="18"/>
                <w:szCs w:val="18"/>
              </w:rPr>
              <w:t>10,000</w:t>
            </w:r>
          </w:p>
        </w:tc>
        <w:tc>
          <w:tcPr>
            <w:tcW w:w="1393" w:type="dxa"/>
            <w:vAlign w:val="bottom"/>
          </w:tcPr>
          <w:p w14:paraId="22D66BB2" w14:textId="786E1B9C" w:rsidR="00B47CA8" w:rsidRPr="00EE2561" w:rsidRDefault="00ED5D02" w:rsidP="00EE2561">
            <w:pPr>
              <w:pBdr>
                <w:bottom w:val="double" w:sz="4" w:space="1" w:color="auto"/>
              </w:pBdr>
              <w:tabs>
                <w:tab w:val="decimal" w:pos="1176"/>
              </w:tabs>
              <w:spacing w:line="360" w:lineRule="exact"/>
              <w:rPr>
                <w:rFonts w:ascii="Arial" w:hAnsi="Arial" w:cs="Arial"/>
                <w:sz w:val="18"/>
                <w:szCs w:val="18"/>
              </w:rPr>
            </w:pPr>
            <w:r>
              <w:rPr>
                <w:rFonts w:ascii="Arial" w:hAnsi="Arial" w:cs="Arial"/>
                <w:sz w:val="18"/>
                <w:szCs w:val="18"/>
              </w:rPr>
              <w:t>-</w:t>
            </w:r>
          </w:p>
        </w:tc>
        <w:tc>
          <w:tcPr>
            <w:tcW w:w="1393" w:type="dxa"/>
            <w:vAlign w:val="bottom"/>
          </w:tcPr>
          <w:p w14:paraId="22D66BB3" w14:textId="33261F77" w:rsidR="00B47CA8" w:rsidRPr="00EE2561" w:rsidRDefault="00ED5D02" w:rsidP="00EE2561">
            <w:pPr>
              <w:pBdr>
                <w:bottom w:val="double" w:sz="4" w:space="1" w:color="auto"/>
              </w:pBdr>
              <w:tabs>
                <w:tab w:val="decimal" w:pos="1176"/>
              </w:tabs>
              <w:spacing w:line="360" w:lineRule="exact"/>
              <w:rPr>
                <w:rFonts w:ascii="Arial" w:hAnsi="Arial" w:cs="Arial"/>
                <w:sz w:val="18"/>
                <w:szCs w:val="18"/>
              </w:rPr>
            </w:pPr>
            <w:r>
              <w:rPr>
                <w:rFonts w:ascii="Arial" w:hAnsi="Arial" w:cs="Arial"/>
                <w:sz w:val="18"/>
                <w:szCs w:val="18"/>
              </w:rPr>
              <w:t>-</w:t>
            </w:r>
          </w:p>
        </w:tc>
        <w:tc>
          <w:tcPr>
            <w:tcW w:w="1714" w:type="dxa"/>
            <w:gridSpan w:val="2"/>
            <w:vAlign w:val="bottom"/>
          </w:tcPr>
          <w:p w14:paraId="22D66BB4" w14:textId="38DC59CF" w:rsidR="00B47CA8" w:rsidRPr="00EE2561" w:rsidRDefault="00ED5D02">
            <w:pPr>
              <w:pBdr>
                <w:bottom w:val="double" w:sz="4" w:space="1" w:color="auto"/>
              </w:pBdr>
              <w:tabs>
                <w:tab w:val="decimal" w:pos="1428"/>
              </w:tabs>
              <w:spacing w:line="360" w:lineRule="exact"/>
              <w:rPr>
                <w:rFonts w:ascii="Arial" w:hAnsi="Arial" w:cs="Arial"/>
                <w:sz w:val="18"/>
                <w:szCs w:val="18"/>
              </w:rPr>
            </w:pPr>
            <w:r w:rsidRPr="00ED5D02">
              <w:rPr>
                <w:rFonts w:ascii="Arial" w:hAnsi="Arial" w:cs="Arial"/>
                <w:sz w:val="18"/>
                <w:szCs w:val="18"/>
              </w:rPr>
              <w:t>10,000</w:t>
            </w:r>
          </w:p>
        </w:tc>
      </w:tr>
    </w:tbl>
    <w:p w14:paraId="7E3393D8" w14:textId="61173B5A" w:rsidR="002319CB" w:rsidRDefault="00097BEB" w:rsidP="00130AA2">
      <w:pPr>
        <w:spacing w:before="240" w:after="120" w:line="380" w:lineRule="exact"/>
        <w:ind w:left="540" w:right="-43" w:hanging="540"/>
        <w:jc w:val="thaiDistribute"/>
        <w:rPr>
          <w:rFonts w:ascii="Arial" w:hAnsi="Arial" w:cs="Arial"/>
          <w:sz w:val="22"/>
          <w:szCs w:val="22"/>
        </w:rPr>
      </w:pPr>
      <w:r w:rsidRPr="00F63EF5">
        <w:rPr>
          <w:rFonts w:ascii="Arial" w:hAnsi="Arial" w:cs="Arial"/>
          <w:sz w:val="22"/>
          <w:szCs w:val="22"/>
        </w:rPr>
        <w:tab/>
      </w:r>
      <w:r w:rsidR="00B641A8" w:rsidRPr="002806B3">
        <w:rPr>
          <w:rFonts w:ascii="Arial" w:hAnsi="Arial" w:cs="Arial"/>
          <w:spacing w:val="-6"/>
          <w:sz w:val="22"/>
          <w:szCs w:val="22"/>
        </w:rPr>
        <w:t>S</w:t>
      </w:r>
      <w:r w:rsidR="0015629B" w:rsidRPr="002806B3">
        <w:rPr>
          <w:rFonts w:ascii="Arial" w:hAnsi="Arial" w:cs="Arial"/>
          <w:spacing w:val="-6"/>
          <w:sz w:val="22"/>
          <w:szCs w:val="22"/>
        </w:rPr>
        <w:t>hort-term loans from</w:t>
      </w:r>
      <w:r w:rsidRPr="002806B3">
        <w:rPr>
          <w:rFonts w:ascii="Arial" w:hAnsi="Arial" w:cs="Arial"/>
          <w:spacing w:val="-6"/>
          <w:sz w:val="22"/>
          <w:szCs w:val="22"/>
        </w:rPr>
        <w:t xml:space="preserve"> </w:t>
      </w:r>
      <w:r w:rsidR="00904517" w:rsidRPr="002806B3">
        <w:rPr>
          <w:rFonts w:ascii="Arial" w:hAnsi="Arial" w:cs="Arial"/>
          <w:spacing w:val="-6"/>
          <w:sz w:val="22"/>
          <w:szCs w:val="22"/>
        </w:rPr>
        <w:t xml:space="preserve">the </w:t>
      </w:r>
      <w:r w:rsidR="00A0325A" w:rsidRPr="002806B3">
        <w:rPr>
          <w:rFonts w:ascii="Arial" w:hAnsi="Arial" w:cs="Arial"/>
          <w:spacing w:val="-6"/>
          <w:sz w:val="22"/>
          <w:szCs w:val="22"/>
        </w:rPr>
        <w:t xml:space="preserve">subsidiary </w:t>
      </w:r>
      <w:r w:rsidRPr="002806B3">
        <w:rPr>
          <w:rFonts w:ascii="Arial" w:hAnsi="Arial" w:cs="Arial"/>
          <w:spacing w:val="-6"/>
          <w:sz w:val="22"/>
          <w:szCs w:val="22"/>
        </w:rPr>
        <w:t xml:space="preserve">are </w:t>
      </w:r>
      <w:proofErr w:type="gramStart"/>
      <w:r w:rsidRPr="002806B3">
        <w:rPr>
          <w:rFonts w:ascii="Arial" w:hAnsi="Arial" w:cs="Arial"/>
          <w:spacing w:val="-6"/>
          <w:sz w:val="22"/>
          <w:szCs w:val="22"/>
        </w:rPr>
        <w:t>unsecured</w:t>
      </w:r>
      <w:proofErr w:type="gramEnd"/>
      <w:r w:rsidRPr="002806B3">
        <w:rPr>
          <w:rFonts w:ascii="Arial" w:hAnsi="Arial" w:cs="Arial"/>
          <w:spacing w:val="-6"/>
          <w:sz w:val="22"/>
          <w:szCs w:val="22"/>
        </w:rPr>
        <w:t>, carrying interest at</w:t>
      </w:r>
      <w:r w:rsidR="003D1EED" w:rsidRPr="002806B3">
        <w:rPr>
          <w:rFonts w:ascii="Arial" w:hAnsi="Arial" w:cs="Arial"/>
          <w:spacing w:val="-6"/>
          <w:sz w:val="22"/>
          <w:szCs w:val="22"/>
        </w:rPr>
        <w:t xml:space="preserve"> a</w:t>
      </w:r>
      <w:r w:rsidRPr="002806B3">
        <w:rPr>
          <w:rFonts w:ascii="Arial" w:hAnsi="Arial" w:cs="Arial"/>
          <w:spacing w:val="-6"/>
          <w:sz w:val="22"/>
          <w:szCs w:val="22"/>
        </w:rPr>
        <w:t xml:space="preserve"> rate</w:t>
      </w:r>
      <w:r w:rsidR="00B641A8" w:rsidRPr="002806B3">
        <w:rPr>
          <w:rFonts w:ascii="Arial" w:hAnsi="Arial" w:cs="Arial"/>
          <w:spacing w:val="-6"/>
          <w:sz w:val="22"/>
          <w:szCs w:val="22"/>
        </w:rPr>
        <w:t xml:space="preserve"> of</w:t>
      </w:r>
      <w:r w:rsidR="00401B30" w:rsidRPr="002806B3">
        <w:rPr>
          <w:rFonts w:ascii="Arial" w:hAnsi="Arial" w:cs="Arial"/>
          <w:spacing w:val="-6"/>
          <w:sz w:val="22"/>
          <w:szCs w:val="22"/>
        </w:rPr>
        <w:t xml:space="preserve"> </w:t>
      </w:r>
      <w:r w:rsidR="002806B3" w:rsidRPr="002806B3">
        <w:rPr>
          <w:rFonts w:ascii="Arial" w:hAnsi="Arial" w:cs="Arial"/>
          <w:spacing w:val="-6"/>
          <w:sz w:val="22"/>
          <w:szCs w:val="22"/>
        </w:rPr>
        <w:t>5.75</w:t>
      </w:r>
      <w:r w:rsidR="00B14AB4" w:rsidRPr="002806B3">
        <w:rPr>
          <w:rFonts w:ascii="Arial" w:hAnsi="Arial" w:cs="Arial"/>
          <w:spacing w:val="-6"/>
          <w:sz w:val="22"/>
          <w:szCs w:val="22"/>
        </w:rPr>
        <w:t>%</w:t>
      </w:r>
      <w:r w:rsidR="00D42966" w:rsidRPr="002806B3">
        <w:rPr>
          <w:rFonts w:ascii="Arial" w:hAnsi="Arial" w:cs="Arial"/>
          <w:spacing w:val="-6"/>
          <w:sz w:val="22"/>
          <w:szCs w:val="22"/>
        </w:rPr>
        <w:t xml:space="preserve"> </w:t>
      </w:r>
      <w:r w:rsidRPr="002806B3">
        <w:rPr>
          <w:rFonts w:ascii="Arial" w:hAnsi="Arial" w:cs="Arial"/>
          <w:spacing w:val="-6"/>
          <w:sz w:val="22"/>
          <w:szCs w:val="22"/>
        </w:rPr>
        <w:t>per annum</w:t>
      </w:r>
      <w:r w:rsidRPr="00F63EF5">
        <w:rPr>
          <w:rFonts w:ascii="Arial" w:hAnsi="Arial" w:cs="Arial"/>
          <w:sz w:val="22"/>
          <w:szCs w:val="22"/>
        </w:rPr>
        <w:t xml:space="preserve"> and repayable at call.</w:t>
      </w:r>
    </w:p>
    <w:p w14:paraId="22D66BBE" w14:textId="3ECA9E9C" w:rsidR="0015629B" w:rsidRPr="00F63EF5" w:rsidRDefault="005025D8" w:rsidP="005025D8">
      <w:pPr>
        <w:tabs>
          <w:tab w:val="left" w:pos="900"/>
          <w:tab w:val="left" w:pos="1440"/>
        </w:tabs>
        <w:spacing w:before="80" w:after="80" w:line="380" w:lineRule="exact"/>
        <w:ind w:left="547" w:right="-43" w:hanging="547"/>
        <w:jc w:val="thaiDistribute"/>
        <w:rPr>
          <w:rFonts w:ascii="Arial" w:hAnsi="Arial" w:cs="Arial"/>
          <w:sz w:val="22"/>
          <w:szCs w:val="22"/>
          <w:u w:val="single"/>
        </w:rPr>
      </w:pPr>
      <w:r w:rsidRPr="005025D8">
        <w:rPr>
          <w:rFonts w:ascii="Arial" w:hAnsi="Arial" w:cs="Arial"/>
          <w:sz w:val="22"/>
          <w:szCs w:val="22"/>
        </w:rPr>
        <w:tab/>
      </w:r>
      <w:r w:rsidR="0058048C">
        <w:rPr>
          <w:rFonts w:ascii="Arial" w:hAnsi="Arial" w:cs="Arial"/>
          <w:sz w:val="22"/>
          <w:szCs w:val="22"/>
          <w:u w:val="single"/>
        </w:rPr>
        <w:t>B</w:t>
      </w:r>
      <w:r w:rsidR="0058048C" w:rsidRPr="00F63EF5">
        <w:rPr>
          <w:rFonts w:ascii="Arial" w:hAnsi="Arial" w:cs="Arial"/>
          <w:sz w:val="22"/>
          <w:szCs w:val="22"/>
          <w:u w:val="single"/>
        </w:rPr>
        <w:t xml:space="preserve">enefits </w:t>
      </w:r>
      <w:r w:rsidR="0058048C">
        <w:rPr>
          <w:rFonts w:ascii="Arial" w:hAnsi="Arial" w:cs="Arial"/>
          <w:sz w:val="22"/>
          <w:szCs w:val="22"/>
          <w:u w:val="single"/>
        </w:rPr>
        <w:t xml:space="preserve">of key </w:t>
      </w:r>
      <w:r w:rsidR="00877ED2" w:rsidRPr="00F63EF5">
        <w:rPr>
          <w:rFonts w:ascii="Arial" w:hAnsi="Arial" w:cs="Arial"/>
          <w:sz w:val="22"/>
          <w:szCs w:val="22"/>
          <w:u w:val="single"/>
        </w:rPr>
        <w:t>d</w:t>
      </w:r>
      <w:r w:rsidR="0015629B" w:rsidRPr="00F63EF5">
        <w:rPr>
          <w:rFonts w:ascii="Arial" w:hAnsi="Arial" w:cs="Arial"/>
          <w:sz w:val="22"/>
          <w:szCs w:val="22"/>
          <w:u w:val="single"/>
        </w:rPr>
        <w:t>ir</w:t>
      </w:r>
      <w:r w:rsidR="0058048C">
        <w:rPr>
          <w:rFonts w:ascii="Arial" w:hAnsi="Arial" w:cs="Arial"/>
          <w:sz w:val="22"/>
          <w:szCs w:val="22"/>
          <w:u w:val="single"/>
        </w:rPr>
        <w:t>ectors and management</w:t>
      </w:r>
    </w:p>
    <w:p w14:paraId="22D66BBF" w14:textId="0A31AF5F" w:rsidR="0015629B" w:rsidRPr="00F63EF5" w:rsidRDefault="0015629B" w:rsidP="005025D8">
      <w:pPr>
        <w:tabs>
          <w:tab w:val="left" w:pos="900"/>
          <w:tab w:val="left" w:pos="1440"/>
        </w:tabs>
        <w:spacing w:before="80" w:after="80" w:line="380" w:lineRule="exact"/>
        <w:ind w:left="547" w:right="-43"/>
        <w:jc w:val="thaiDistribute"/>
        <w:rPr>
          <w:rFonts w:ascii="Arial" w:hAnsi="Arial" w:cs="Arial"/>
          <w:sz w:val="22"/>
          <w:szCs w:val="22"/>
        </w:rPr>
      </w:pPr>
      <w:r w:rsidRPr="00F63EF5">
        <w:rPr>
          <w:rFonts w:ascii="Arial" w:hAnsi="Arial" w:cs="Arial"/>
          <w:sz w:val="22"/>
          <w:szCs w:val="22"/>
        </w:rPr>
        <w:t xml:space="preserve">During the years </w:t>
      </w:r>
      <w:proofErr w:type="gramStart"/>
      <w:r w:rsidRPr="00F63EF5">
        <w:rPr>
          <w:rFonts w:ascii="Arial" w:hAnsi="Arial" w:cs="Arial"/>
          <w:sz w:val="22"/>
          <w:szCs w:val="22"/>
        </w:rPr>
        <w:t>ended</w:t>
      </w:r>
      <w:proofErr w:type="gramEnd"/>
      <w:r w:rsidRPr="00F63EF5">
        <w:rPr>
          <w:rFonts w:ascii="Arial" w:hAnsi="Arial" w:cs="Arial"/>
          <w:sz w:val="22"/>
          <w:szCs w:val="22"/>
        </w:rPr>
        <w:t xml:space="preserve"> 31 December </w:t>
      </w:r>
      <w:r w:rsidR="00AF48AA">
        <w:rPr>
          <w:rFonts w:ascii="Arial" w:hAnsi="Arial" w:cs="Arial"/>
          <w:sz w:val="22"/>
          <w:szCs w:val="22"/>
        </w:rPr>
        <w:t>2025</w:t>
      </w:r>
      <w:r w:rsidR="00633CDA" w:rsidRPr="00F63EF5">
        <w:rPr>
          <w:rFonts w:ascii="Arial" w:hAnsi="Arial" w:cs="Arial"/>
          <w:sz w:val="22"/>
          <w:szCs w:val="22"/>
        </w:rPr>
        <w:t xml:space="preserve"> </w:t>
      </w:r>
      <w:r w:rsidRPr="00F63EF5">
        <w:rPr>
          <w:rFonts w:ascii="Arial" w:hAnsi="Arial" w:cs="Arial"/>
          <w:sz w:val="22"/>
          <w:szCs w:val="22"/>
        </w:rPr>
        <w:t xml:space="preserve">and </w:t>
      </w:r>
      <w:r w:rsidR="00AF48AA">
        <w:rPr>
          <w:rFonts w:ascii="Arial" w:hAnsi="Arial" w:cs="Arial"/>
          <w:sz w:val="22"/>
          <w:szCs w:val="22"/>
        </w:rPr>
        <w:t>2024</w:t>
      </w:r>
      <w:r w:rsidRPr="00F63EF5">
        <w:rPr>
          <w:rFonts w:ascii="Arial" w:hAnsi="Arial" w:cs="Arial"/>
          <w:sz w:val="22"/>
          <w:szCs w:val="22"/>
        </w:rPr>
        <w:t xml:space="preserve">, the </w:t>
      </w:r>
      <w:r w:rsidR="00CE779F">
        <w:rPr>
          <w:rFonts w:ascii="Arial" w:hAnsi="Arial" w:cs="Arial"/>
          <w:sz w:val="22"/>
          <w:szCs w:val="22"/>
        </w:rPr>
        <w:t>Group</w:t>
      </w:r>
      <w:r w:rsidRPr="00F63EF5">
        <w:rPr>
          <w:rFonts w:ascii="Arial" w:hAnsi="Arial" w:cs="Arial"/>
          <w:sz w:val="22"/>
          <w:szCs w:val="22"/>
        </w:rPr>
        <w:t xml:space="preserve"> had employee benefit expenses</w:t>
      </w:r>
      <w:r w:rsidR="0058048C">
        <w:rPr>
          <w:rFonts w:ascii="Arial" w:hAnsi="Arial" w:cs="Arial"/>
          <w:sz w:val="22"/>
          <w:szCs w:val="22"/>
        </w:rPr>
        <w:t xml:space="preserve"> payable to</w:t>
      </w:r>
      <w:r w:rsidRPr="00F63EF5">
        <w:rPr>
          <w:rFonts w:ascii="Arial" w:hAnsi="Arial" w:cs="Arial"/>
          <w:sz w:val="22"/>
          <w:szCs w:val="22"/>
        </w:rPr>
        <w:t xml:space="preserve"> </w:t>
      </w:r>
      <w:r w:rsidR="003D1EED">
        <w:rPr>
          <w:rFonts w:ascii="Arial" w:hAnsi="Arial" w:cs="Arial"/>
          <w:sz w:val="22"/>
          <w:szCs w:val="22"/>
        </w:rPr>
        <w:t>its</w:t>
      </w:r>
      <w:r w:rsidR="003D1EED" w:rsidRPr="00F63EF5">
        <w:rPr>
          <w:rFonts w:ascii="Arial" w:hAnsi="Arial" w:cs="Arial"/>
          <w:sz w:val="22"/>
          <w:szCs w:val="22"/>
        </w:rPr>
        <w:t xml:space="preserve"> </w:t>
      </w:r>
      <w:r w:rsidR="0058048C">
        <w:rPr>
          <w:rFonts w:ascii="Arial" w:hAnsi="Arial" w:cs="Arial"/>
          <w:sz w:val="22"/>
          <w:szCs w:val="22"/>
        </w:rPr>
        <w:t>key</w:t>
      </w:r>
      <w:r w:rsidRPr="00F63EF5">
        <w:rPr>
          <w:rFonts w:ascii="Arial" w:hAnsi="Arial" w:cs="Arial"/>
          <w:sz w:val="22"/>
          <w:szCs w:val="22"/>
        </w:rPr>
        <w:t xml:space="preserve"> directors and management as </w:t>
      </w:r>
      <w:r w:rsidR="00AA7BA2">
        <w:rPr>
          <w:rFonts w:ascii="Arial" w:hAnsi="Arial" w:cs="Arial"/>
          <w:sz w:val="22"/>
          <w:szCs w:val="22"/>
        </w:rPr>
        <w:t>follows</w:t>
      </w:r>
      <w:r w:rsidR="005025D8">
        <w:rPr>
          <w:rFonts w:ascii="Arial" w:hAnsi="Arial" w:cs="Arial"/>
          <w:sz w:val="22"/>
          <w:szCs w:val="22"/>
        </w:rPr>
        <w:t>:</w:t>
      </w:r>
    </w:p>
    <w:tbl>
      <w:tblPr>
        <w:tblStyle w:val="TableGrid"/>
        <w:tblW w:w="9270" w:type="dxa"/>
        <w:tblInd w:w="450" w:type="dxa"/>
        <w:tblLayout w:type="fixed"/>
        <w:tblLook w:val="04A0" w:firstRow="1" w:lastRow="0" w:firstColumn="1" w:lastColumn="0" w:noHBand="0" w:noVBand="1"/>
      </w:tblPr>
      <w:tblGrid>
        <w:gridCol w:w="4050"/>
        <w:gridCol w:w="1305"/>
        <w:gridCol w:w="1305"/>
        <w:gridCol w:w="1305"/>
        <w:gridCol w:w="1305"/>
      </w:tblGrid>
      <w:tr w:rsidR="0015629B" w:rsidRPr="00F63EF5" w14:paraId="22D66BC1" w14:textId="77777777" w:rsidTr="00D00C7C">
        <w:tc>
          <w:tcPr>
            <w:tcW w:w="9270" w:type="dxa"/>
            <w:gridSpan w:val="5"/>
            <w:tcBorders>
              <w:top w:val="nil"/>
              <w:left w:val="nil"/>
              <w:bottom w:val="nil"/>
              <w:right w:val="nil"/>
            </w:tcBorders>
          </w:tcPr>
          <w:p w14:paraId="22D66BC0" w14:textId="77777777" w:rsidR="0015629B" w:rsidRPr="00F63EF5" w:rsidRDefault="0015629B">
            <w:pPr>
              <w:tabs>
                <w:tab w:val="left" w:pos="600"/>
                <w:tab w:val="left" w:pos="900"/>
                <w:tab w:val="right" w:pos="7280"/>
                <w:tab w:val="right" w:pos="8540"/>
              </w:tabs>
              <w:spacing w:line="380" w:lineRule="exact"/>
              <w:ind w:right="-45"/>
              <w:jc w:val="right"/>
              <w:rPr>
                <w:rFonts w:ascii="Arial" w:hAnsi="Arial" w:cs="Arial"/>
                <w:sz w:val="22"/>
                <w:szCs w:val="22"/>
                <w:cs/>
              </w:rPr>
            </w:pPr>
            <w:r w:rsidRPr="00F63EF5">
              <w:rPr>
                <w:rFonts w:ascii="Arial" w:hAnsi="Arial" w:cs="Arial"/>
                <w:sz w:val="22"/>
                <w:szCs w:val="22"/>
              </w:rPr>
              <w:t>(Unit: T</w:t>
            </w:r>
            <w:r w:rsidR="00877ED2" w:rsidRPr="00F63EF5">
              <w:rPr>
                <w:rFonts w:ascii="Arial" w:hAnsi="Arial" w:cs="Arial"/>
                <w:sz w:val="22"/>
                <w:szCs w:val="22"/>
              </w:rPr>
              <w:t>housand</w:t>
            </w:r>
            <w:r w:rsidRPr="00F63EF5">
              <w:rPr>
                <w:rFonts w:ascii="Arial" w:hAnsi="Arial" w:cs="Arial"/>
                <w:sz w:val="22"/>
                <w:szCs w:val="22"/>
              </w:rPr>
              <w:t xml:space="preserve"> Baht)</w:t>
            </w:r>
          </w:p>
        </w:tc>
      </w:tr>
      <w:tr w:rsidR="0015629B" w:rsidRPr="00F63EF5" w14:paraId="22D66BC7" w14:textId="77777777" w:rsidTr="00F63EF5">
        <w:tc>
          <w:tcPr>
            <w:tcW w:w="4050" w:type="dxa"/>
            <w:tcBorders>
              <w:top w:val="nil"/>
              <w:left w:val="nil"/>
              <w:bottom w:val="nil"/>
              <w:right w:val="nil"/>
            </w:tcBorders>
          </w:tcPr>
          <w:p w14:paraId="22D66BC2" w14:textId="77777777" w:rsidR="0015629B" w:rsidRPr="00F63EF5" w:rsidRDefault="0015629B">
            <w:pPr>
              <w:tabs>
                <w:tab w:val="left" w:pos="600"/>
                <w:tab w:val="left" w:pos="900"/>
                <w:tab w:val="right" w:pos="7280"/>
                <w:tab w:val="right" w:pos="8540"/>
              </w:tabs>
              <w:spacing w:line="380" w:lineRule="exact"/>
              <w:ind w:right="-43"/>
              <w:jc w:val="center"/>
              <w:rPr>
                <w:rFonts w:ascii="Arial" w:hAnsi="Arial" w:cs="Arial"/>
                <w:sz w:val="22"/>
                <w:szCs w:val="22"/>
              </w:rPr>
            </w:pPr>
          </w:p>
        </w:tc>
        <w:tc>
          <w:tcPr>
            <w:tcW w:w="2610" w:type="dxa"/>
            <w:gridSpan w:val="2"/>
            <w:tcBorders>
              <w:top w:val="nil"/>
              <w:left w:val="nil"/>
              <w:bottom w:val="nil"/>
              <w:right w:val="nil"/>
            </w:tcBorders>
          </w:tcPr>
          <w:p w14:paraId="22D66BC3" w14:textId="77777777" w:rsidR="0015629B" w:rsidRPr="00F63EF5" w:rsidRDefault="00F63E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w:t>
            </w:r>
          </w:p>
          <w:p w14:paraId="22D66BC4" w14:textId="77777777" w:rsidR="0015629B" w:rsidRPr="00F63EF5" w:rsidRDefault="001562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63EF5">
              <w:rPr>
                <w:rFonts w:ascii="Arial" w:hAnsi="Arial" w:cs="Arial"/>
                <w:sz w:val="22"/>
                <w:szCs w:val="22"/>
              </w:rPr>
              <w:t>financial statements</w:t>
            </w:r>
          </w:p>
        </w:tc>
        <w:tc>
          <w:tcPr>
            <w:tcW w:w="2610" w:type="dxa"/>
            <w:gridSpan w:val="2"/>
            <w:tcBorders>
              <w:top w:val="nil"/>
              <w:left w:val="nil"/>
              <w:bottom w:val="nil"/>
              <w:right w:val="nil"/>
            </w:tcBorders>
          </w:tcPr>
          <w:p w14:paraId="22D66BC5" w14:textId="77777777" w:rsidR="0015629B" w:rsidRPr="00F63EF5" w:rsidRDefault="00F63E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Separate</w:t>
            </w:r>
          </w:p>
          <w:p w14:paraId="22D66BC6" w14:textId="77777777" w:rsidR="0015629B" w:rsidRPr="00F63EF5" w:rsidRDefault="001562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63EF5">
              <w:rPr>
                <w:rFonts w:ascii="Arial" w:hAnsi="Arial" w:cs="Arial"/>
                <w:sz w:val="22"/>
                <w:szCs w:val="22"/>
              </w:rPr>
              <w:t>financial statements</w:t>
            </w:r>
          </w:p>
        </w:tc>
      </w:tr>
      <w:tr w:rsidR="000B63A3" w:rsidRPr="00F63EF5" w14:paraId="22D66BCD" w14:textId="77777777" w:rsidTr="00ED6A69">
        <w:tc>
          <w:tcPr>
            <w:tcW w:w="4050" w:type="dxa"/>
            <w:tcBorders>
              <w:top w:val="nil"/>
              <w:left w:val="nil"/>
              <w:bottom w:val="nil"/>
              <w:right w:val="nil"/>
            </w:tcBorders>
          </w:tcPr>
          <w:p w14:paraId="22D66BC8" w14:textId="77777777" w:rsidR="000B63A3" w:rsidRPr="00F63EF5" w:rsidRDefault="000B63A3" w:rsidP="00F66FB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05" w:type="dxa"/>
            <w:tcBorders>
              <w:top w:val="nil"/>
              <w:left w:val="nil"/>
              <w:bottom w:val="nil"/>
              <w:right w:val="nil"/>
            </w:tcBorders>
          </w:tcPr>
          <w:p w14:paraId="22D66BC9" w14:textId="50F52548" w:rsidR="000B63A3" w:rsidRPr="00F63EF5" w:rsidRDefault="00AF48AA">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2025</w:t>
            </w:r>
          </w:p>
        </w:tc>
        <w:tc>
          <w:tcPr>
            <w:tcW w:w="1305" w:type="dxa"/>
            <w:tcBorders>
              <w:top w:val="nil"/>
              <w:left w:val="nil"/>
              <w:bottom w:val="nil"/>
              <w:right w:val="nil"/>
            </w:tcBorders>
          </w:tcPr>
          <w:p w14:paraId="22D66BCA" w14:textId="354EA2B4" w:rsidR="000B63A3" w:rsidRPr="00F63EF5" w:rsidRDefault="00AF48AA">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2024</w:t>
            </w:r>
          </w:p>
        </w:tc>
        <w:tc>
          <w:tcPr>
            <w:tcW w:w="1305" w:type="dxa"/>
            <w:tcBorders>
              <w:top w:val="nil"/>
              <w:left w:val="nil"/>
              <w:bottom w:val="nil"/>
              <w:right w:val="nil"/>
            </w:tcBorders>
          </w:tcPr>
          <w:p w14:paraId="22D66BCB" w14:textId="1BF195E2" w:rsidR="000B63A3" w:rsidRPr="00F63EF5" w:rsidRDefault="00AF48AA">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2025</w:t>
            </w:r>
          </w:p>
        </w:tc>
        <w:tc>
          <w:tcPr>
            <w:tcW w:w="1305" w:type="dxa"/>
            <w:tcBorders>
              <w:top w:val="nil"/>
              <w:left w:val="nil"/>
              <w:bottom w:val="nil"/>
              <w:right w:val="nil"/>
            </w:tcBorders>
          </w:tcPr>
          <w:p w14:paraId="22D66BCC" w14:textId="24373026" w:rsidR="000B63A3" w:rsidRPr="00F63EF5" w:rsidRDefault="00AF48AA">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2024</w:t>
            </w:r>
          </w:p>
        </w:tc>
      </w:tr>
      <w:tr w:rsidR="001B4ED1" w:rsidRPr="00F63EF5" w14:paraId="22D66BD3" w14:textId="77777777" w:rsidTr="00ED6A69">
        <w:tc>
          <w:tcPr>
            <w:tcW w:w="4050" w:type="dxa"/>
            <w:tcBorders>
              <w:top w:val="nil"/>
              <w:left w:val="nil"/>
              <w:bottom w:val="nil"/>
              <w:right w:val="nil"/>
            </w:tcBorders>
          </w:tcPr>
          <w:p w14:paraId="22D66BCE" w14:textId="77777777" w:rsidR="001B4ED1" w:rsidRPr="00F63EF5" w:rsidRDefault="001B4ED1" w:rsidP="001B4ED1">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F63EF5">
              <w:rPr>
                <w:rFonts w:ascii="Arial" w:hAnsi="Arial" w:cs="Arial"/>
                <w:sz w:val="22"/>
                <w:szCs w:val="22"/>
              </w:rPr>
              <w:t>Short-term employee benefits</w:t>
            </w:r>
          </w:p>
        </w:tc>
        <w:tc>
          <w:tcPr>
            <w:tcW w:w="1305" w:type="dxa"/>
            <w:tcBorders>
              <w:top w:val="nil"/>
              <w:left w:val="nil"/>
              <w:bottom w:val="nil"/>
              <w:right w:val="nil"/>
            </w:tcBorders>
          </w:tcPr>
          <w:p w14:paraId="22D66BCF" w14:textId="6F227864" w:rsidR="001B4ED1" w:rsidRPr="001B4ED1" w:rsidRDefault="001B4ED1" w:rsidP="001B4ED1">
            <w:pPr>
              <w:tabs>
                <w:tab w:val="decimal" w:pos="975"/>
              </w:tabs>
              <w:spacing w:line="380" w:lineRule="exact"/>
              <w:rPr>
                <w:rFonts w:ascii="Arial" w:hAnsi="Arial" w:cs="Arial"/>
                <w:sz w:val="22"/>
                <w:szCs w:val="22"/>
              </w:rPr>
            </w:pPr>
            <w:r w:rsidRPr="001B4ED1">
              <w:rPr>
                <w:rFonts w:ascii="Arial" w:hAnsi="Arial" w:cs="Arial"/>
                <w:sz w:val="22"/>
                <w:szCs w:val="22"/>
              </w:rPr>
              <w:t>27,161</w:t>
            </w:r>
          </w:p>
        </w:tc>
        <w:tc>
          <w:tcPr>
            <w:tcW w:w="1305" w:type="dxa"/>
            <w:tcBorders>
              <w:top w:val="nil"/>
              <w:left w:val="nil"/>
              <w:bottom w:val="nil"/>
              <w:right w:val="nil"/>
            </w:tcBorders>
          </w:tcPr>
          <w:p w14:paraId="22D66BD0" w14:textId="7735792B" w:rsidR="001B4ED1" w:rsidRPr="006B39B1" w:rsidRDefault="001B4ED1" w:rsidP="001B4ED1">
            <w:pPr>
              <w:tabs>
                <w:tab w:val="decimal" w:pos="975"/>
              </w:tabs>
              <w:spacing w:line="380" w:lineRule="exact"/>
              <w:rPr>
                <w:rFonts w:ascii="Arial" w:hAnsi="Arial" w:cs="Arial"/>
                <w:sz w:val="22"/>
                <w:szCs w:val="22"/>
              </w:rPr>
            </w:pPr>
            <w:r w:rsidRPr="006B39B1">
              <w:rPr>
                <w:rFonts w:ascii="Arial" w:hAnsi="Arial" w:cs="Arial"/>
                <w:sz w:val="22"/>
                <w:szCs w:val="22"/>
              </w:rPr>
              <w:t>24,549</w:t>
            </w:r>
          </w:p>
        </w:tc>
        <w:tc>
          <w:tcPr>
            <w:tcW w:w="1305" w:type="dxa"/>
            <w:tcBorders>
              <w:top w:val="nil"/>
              <w:left w:val="nil"/>
              <w:bottom w:val="nil"/>
              <w:right w:val="nil"/>
            </w:tcBorders>
          </w:tcPr>
          <w:p w14:paraId="22D66BD1" w14:textId="049A5C56" w:rsidR="001B4ED1" w:rsidRPr="006B39B1" w:rsidRDefault="001B4ED1" w:rsidP="001B4ED1">
            <w:pPr>
              <w:tabs>
                <w:tab w:val="decimal" w:pos="975"/>
              </w:tabs>
              <w:spacing w:line="380" w:lineRule="exact"/>
              <w:rPr>
                <w:rFonts w:ascii="Arial" w:hAnsi="Arial" w:cs="Arial"/>
                <w:sz w:val="22"/>
                <w:szCs w:val="22"/>
              </w:rPr>
            </w:pPr>
            <w:r w:rsidRPr="001B4ED1">
              <w:rPr>
                <w:rFonts w:ascii="Arial" w:hAnsi="Arial" w:cs="Arial"/>
                <w:sz w:val="22"/>
                <w:szCs w:val="22"/>
              </w:rPr>
              <w:t>27,161</w:t>
            </w:r>
          </w:p>
        </w:tc>
        <w:tc>
          <w:tcPr>
            <w:tcW w:w="1305" w:type="dxa"/>
            <w:tcBorders>
              <w:top w:val="nil"/>
              <w:left w:val="nil"/>
              <w:bottom w:val="nil"/>
              <w:right w:val="nil"/>
            </w:tcBorders>
          </w:tcPr>
          <w:p w14:paraId="22D66BD2" w14:textId="424FFFED" w:rsidR="001B4ED1" w:rsidRPr="007017F4" w:rsidRDefault="001B4ED1" w:rsidP="001B4ED1">
            <w:pPr>
              <w:tabs>
                <w:tab w:val="decimal" w:pos="975"/>
              </w:tabs>
              <w:spacing w:line="380" w:lineRule="exact"/>
              <w:rPr>
                <w:rFonts w:ascii="Arial" w:hAnsi="Arial" w:cs="Arial"/>
                <w:sz w:val="22"/>
                <w:szCs w:val="22"/>
              </w:rPr>
            </w:pPr>
            <w:r w:rsidRPr="006B39B1">
              <w:rPr>
                <w:rFonts w:ascii="Arial" w:hAnsi="Arial" w:cs="Arial"/>
                <w:sz w:val="22"/>
                <w:szCs w:val="22"/>
              </w:rPr>
              <w:t>24,549</w:t>
            </w:r>
          </w:p>
        </w:tc>
      </w:tr>
      <w:tr w:rsidR="001B4ED1" w:rsidRPr="00F63EF5" w14:paraId="22D66BD9" w14:textId="77777777" w:rsidTr="00ED6A69">
        <w:trPr>
          <w:trHeight w:val="80"/>
        </w:trPr>
        <w:tc>
          <w:tcPr>
            <w:tcW w:w="4050" w:type="dxa"/>
            <w:tcBorders>
              <w:top w:val="nil"/>
              <w:left w:val="nil"/>
              <w:bottom w:val="nil"/>
              <w:right w:val="nil"/>
            </w:tcBorders>
          </w:tcPr>
          <w:p w14:paraId="22D66BD4" w14:textId="77777777" w:rsidR="001B4ED1" w:rsidRPr="00F63EF5" w:rsidRDefault="001B4ED1" w:rsidP="001B4ED1">
            <w:pPr>
              <w:tabs>
                <w:tab w:val="left" w:pos="600"/>
                <w:tab w:val="left" w:pos="900"/>
                <w:tab w:val="right" w:pos="7280"/>
                <w:tab w:val="right" w:pos="8540"/>
              </w:tabs>
              <w:spacing w:line="380" w:lineRule="exact"/>
              <w:ind w:left="-18" w:right="-198"/>
              <w:jc w:val="thaiDistribute"/>
              <w:rPr>
                <w:rFonts w:ascii="Arial" w:hAnsi="Arial" w:cs="Arial"/>
                <w:sz w:val="22"/>
                <w:szCs w:val="22"/>
                <w:cs/>
              </w:rPr>
            </w:pPr>
            <w:r w:rsidRPr="00F63EF5">
              <w:rPr>
                <w:rFonts w:ascii="Arial" w:hAnsi="Arial" w:cs="Arial"/>
                <w:sz w:val="22"/>
                <w:szCs w:val="22"/>
              </w:rPr>
              <w:t>Post-employment benefits</w:t>
            </w:r>
          </w:p>
        </w:tc>
        <w:tc>
          <w:tcPr>
            <w:tcW w:w="1305" w:type="dxa"/>
            <w:tcBorders>
              <w:top w:val="nil"/>
              <w:left w:val="nil"/>
              <w:bottom w:val="nil"/>
              <w:right w:val="nil"/>
            </w:tcBorders>
          </w:tcPr>
          <w:p w14:paraId="22D66BD5" w14:textId="1871822D" w:rsidR="001B4ED1" w:rsidRPr="001B4ED1" w:rsidRDefault="001B4ED1" w:rsidP="001B4ED1">
            <w:pPr>
              <w:tabs>
                <w:tab w:val="decimal" w:pos="975"/>
              </w:tabs>
              <w:spacing w:line="380" w:lineRule="exact"/>
              <w:rPr>
                <w:rFonts w:ascii="Arial" w:hAnsi="Arial" w:cs="Arial"/>
                <w:sz w:val="22"/>
                <w:szCs w:val="22"/>
              </w:rPr>
            </w:pPr>
            <w:r w:rsidRPr="001B4ED1">
              <w:rPr>
                <w:rFonts w:ascii="Arial" w:hAnsi="Arial" w:cs="Arial"/>
                <w:sz w:val="22"/>
                <w:szCs w:val="22"/>
              </w:rPr>
              <w:t>1,729</w:t>
            </w:r>
          </w:p>
        </w:tc>
        <w:tc>
          <w:tcPr>
            <w:tcW w:w="1305" w:type="dxa"/>
            <w:tcBorders>
              <w:top w:val="nil"/>
              <w:left w:val="nil"/>
              <w:bottom w:val="nil"/>
              <w:right w:val="nil"/>
            </w:tcBorders>
          </w:tcPr>
          <w:p w14:paraId="22D66BD6" w14:textId="2E451F1F" w:rsidR="001B4ED1" w:rsidRPr="006B39B1" w:rsidRDefault="001B4ED1" w:rsidP="001B4ED1">
            <w:pPr>
              <w:tabs>
                <w:tab w:val="decimal" w:pos="975"/>
              </w:tabs>
              <w:spacing w:line="380" w:lineRule="exact"/>
              <w:rPr>
                <w:rFonts w:ascii="Arial" w:hAnsi="Arial" w:cs="Arial"/>
                <w:sz w:val="22"/>
                <w:szCs w:val="22"/>
              </w:rPr>
            </w:pPr>
            <w:r w:rsidRPr="006B39B1">
              <w:rPr>
                <w:rFonts w:ascii="Arial" w:hAnsi="Arial" w:cs="Arial"/>
                <w:sz w:val="22"/>
                <w:szCs w:val="22"/>
              </w:rPr>
              <w:t>1,214</w:t>
            </w:r>
          </w:p>
        </w:tc>
        <w:tc>
          <w:tcPr>
            <w:tcW w:w="1305" w:type="dxa"/>
            <w:tcBorders>
              <w:top w:val="nil"/>
              <w:left w:val="nil"/>
              <w:bottom w:val="nil"/>
              <w:right w:val="nil"/>
            </w:tcBorders>
          </w:tcPr>
          <w:p w14:paraId="22D66BD7" w14:textId="30D50FC2" w:rsidR="001B4ED1" w:rsidRPr="006B39B1" w:rsidRDefault="001B4ED1" w:rsidP="001B4ED1">
            <w:pPr>
              <w:tabs>
                <w:tab w:val="decimal" w:pos="975"/>
              </w:tabs>
              <w:spacing w:line="380" w:lineRule="exact"/>
              <w:rPr>
                <w:rFonts w:ascii="Arial" w:hAnsi="Arial" w:cs="Arial"/>
                <w:sz w:val="22"/>
                <w:szCs w:val="22"/>
              </w:rPr>
            </w:pPr>
            <w:r w:rsidRPr="001B4ED1">
              <w:rPr>
                <w:rFonts w:ascii="Arial" w:hAnsi="Arial" w:cs="Arial"/>
                <w:sz w:val="22"/>
                <w:szCs w:val="22"/>
              </w:rPr>
              <w:t>1,729</w:t>
            </w:r>
          </w:p>
        </w:tc>
        <w:tc>
          <w:tcPr>
            <w:tcW w:w="1305" w:type="dxa"/>
            <w:tcBorders>
              <w:top w:val="nil"/>
              <w:left w:val="nil"/>
              <w:bottom w:val="nil"/>
              <w:right w:val="nil"/>
            </w:tcBorders>
          </w:tcPr>
          <w:p w14:paraId="22D66BD8" w14:textId="0797CBE9" w:rsidR="001B4ED1" w:rsidRPr="007017F4" w:rsidRDefault="001B4ED1" w:rsidP="001B4ED1">
            <w:pPr>
              <w:tabs>
                <w:tab w:val="decimal" w:pos="975"/>
              </w:tabs>
              <w:spacing w:line="380" w:lineRule="exact"/>
              <w:rPr>
                <w:rFonts w:ascii="Arial" w:hAnsi="Arial" w:cs="Arial"/>
                <w:sz w:val="22"/>
                <w:szCs w:val="22"/>
              </w:rPr>
            </w:pPr>
            <w:r w:rsidRPr="006B39B1">
              <w:rPr>
                <w:rFonts w:ascii="Arial" w:hAnsi="Arial" w:cs="Arial"/>
                <w:sz w:val="22"/>
                <w:szCs w:val="22"/>
              </w:rPr>
              <w:t>1,214</w:t>
            </w:r>
          </w:p>
        </w:tc>
      </w:tr>
      <w:tr w:rsidR="00AF42D0" w:rsidRPr="00F63EF5" w14:paraId="22D66BDF" w14:textId="77777777" w:rsidTr="00ED6A69">
        <w:trPr>
          <w:trHeight w:val="80"/>
        </w:trPr>
        <w:tc>
          <w:tcPr>
            <w:tcW w:w="4050" w:type="dxa"/>
            <w:tcBorders>
              <w:top w:val="nil"/>
              <w:left w:val="nil"/>
              <w:bottom w:val="nil"/>
              <w:right w:val="nil"/>
            </w:tcBorders>
          </w:tcPr>
          <w:p w14:paraId="22D66BDA" w14:textId="77777777" w:rsidR="00AF42D0" w:rsidRPr="00F63EF5" w:rsidRDefault="00AF42D0" w:rsidP="00AF42D0">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F63EF5">
              <w:rPr>
                <w:rFonts w:ascii="Arial" w:hAnsi="Arial" w:cs="Arial"/>
                <w:sz w:val="22"/>
                <w:szCs w:val="22"/>
              </w:rPr>
              <w:t>Total</w:t>
            </w:r>
          </w:p>
        </w:tc>
        <w:tc>
          <w:tcPr>
            <w:tcW w:w="1305" w:type="dxa"/>
            <w:tcBorders>
              <w:top w:val="nil"/>
              <w:left w:val="nil"/>
              <w:bottom w:val="nil"/>
              <w:right w:val="nil"/>
            </w:tcBorders>
          </w:tcPr>
          <w:p w14:paraId="22D66BDB" w14:textId="27739BD1" w:rsidR="00AF42D0" w:rsidRPr="006B39B1" w:rsidRDefault="001B4ED1" w:rsidP="00AF42D0">
            <w:pPr>
              <w:pBdr>
                <w:top w:val="single" w:sz="4" w:space="1" w:color="auto"/>
                <w:bottom w:val="double" w:sz="4" w:space="1" w:color="auto"/>
              </w:pBdr>
              <w:tabs>
                <w:tab w:val="decimal" w:pos="975"/>
              </w:tabs>
              <w:spacing w:line="380" w:lineRule="exact"/>
              <w:rPr>
                <w:rFonts w:ascii="Arial" w:hAnsi="Arial" w:cs="Arial"/>
                <w:sz w:val="22"/>
                <w:szCs w:val="22"/>
              </w:rPr>
            </w:pPr>
            <w:r w:rsidRPr="001B4ED1">
              <w:rPr>
                <w:rFonts w:ascii="Arial" w:hAnsi="Arial" w:cs="Arial"/>
                <w:sz w:val="22"/>
                <w:szCs w:val="22"/>
              </w:rPr>
              <w:t>28,890</w:t>
            </w:r>
          </w:p>
        </w:tc>
        <w:tc>
          <w:tcPr>
            <w:tcW w:w="1305" w:type="dxa"/>
            <w:tcBorders>
              <w:top w:val="nil"/>
              <w:left w:val="nil"/>
              <w:bottom w:val="nil"/>
              <w:right w:val="nil"/>
            </w:tcBorders>
          </w:tcPr>
          <w:p w14:paraId="22D66BDC" w14:textId="05CA587E" w:rsidR="00AF42D0" w:rsidRPr="006B39B1" w:rsidRDefault="00AF42D0" w:rsidP="00AF42D0">
            <w:pPr>
              <w:pBdr>
                <w:top w:val="single" w:sz="4" w:space="1" w:color="auto"/>
                <w:bottom w:val="double" w:sz="4" w:space="1" w:color="auto"/>
              </w:pBdr>
              <w:tabs>
                <w:tab w:val="decimal" w:pos="975"/>
              </w:tabs>
              <w:spacing w:line="380" w:lineRule="exact"/>
              <w:rPr>
                <w:rFonts w:ascii="Arial" w:hAnsi="Arial" w:cs="Arial"/>
                <w:sz w:val="22"/>
                <w:szCs w:val="22"/>
              </w:rPr>
            </w:pPr>
            <w:r w:rsidRPr="006B39B1">
              <w:rPr>
                <w:rFonts w:ascii="Arial" w:hAnsi="Arial" w:cs="Arial"/>
                <w:sz w:val="22"/>
                <w:szCs w:val="22"/>
              </w:rPr>
              <w:t>25,763</w:t>
            </w:r>
          </w:p>
        </w:tc>
        <w:tc>
          <w:tcPr>
            <w:tcW w:w="1305" w:type="dxa"/>
            <w:tcBorders>
              <w:top w:val="nil"/>
              <w:left w:val="nil"/>
              <w:bottom w:val="nil"/>
              <w:right w:val="nil"/>
            </w:tcBorders>
          </w:tcPr>
          <w:p w14:paraId="22D66BDD" w14:textId="2E7C9C47" w:rsidR="00AF42D0" w:rsidRPr="006B39B1" w:rsidRDefault="001B4ED1" w:rsidP="00AF42D0">
            <w:pPr>
              <w:pBdr>
                <w:top w:val="single" w:sz="4" w:space="1" w:color="auto"/>
                <w:bottom w:val="double" w:sz="4" w:space="1" w:color="auto"/>
              </w:pBdr>
              <w:tabs>
                <w:tab w:val="decimal" w:pos="975"/>
              </w:tabs>
              <w:spacing w:line="380" w:lineRule="exact"/>
              <w:rPr>
                <w:rFonts w:ascii="Arial" w:hAnsi="Arial" w:cs="Arial"/>
                <w:sz w:val="22"/>
                <w:szCs w:val="22"/>
              </w:rPr>
            </w:pPr>
            <w:r w:rsidRPr="001B4ED1">
              <w:rPr>
                <w:rFonts w:ascii="Arial" w:hAnsi="Arial" w:cs="Arial"/>
                <w:sz w:val="22"/>
                <w:szCs w:val="22"/>
              </w:rPr>
              <w:t>28,890</w:t>
            </w:r>
          </w:p>
        </w:tc>
        <w:tc>
          <w:tcPr>
            <w:tcW w:w="1305" w:type="dxa"/>
            <w:tcBorders>
              <w:top w:val="nil"/>
              <w:left w:val="nil"/>
              <w:bottom w:val="nil"/>
              <w:right w:val="nil"/>
            </w:tcBorders>
          </w:tcPr>
          <w:p w14:paraId="22D66BDE" w14:textId="0971D957" w:rsidR="00AF42D0" w:rsidRPr="007017F4" w:rsidRDefault="00AF42D0" w:rsidP="00AF42D0">
            <w:pPr>
              <w:pBdr>
                <w:top w:val="single" w:sz="4" w:space="1" w:color="auto"/>
                <w:bottom w:val="double" w:sz="4" w:space="1" w:color="auto"/>
              </w:pBdr>
              <w:tabs>
                <w:tab w:val="decimal" w:pos="975"/>
              </w:tabs>
              <w:spacing w:line="380" w:lineRule="exact"/>
              <w:rPr>
                <w:rFonts w:ascii="Arial" w:hAnsi="Arial" w:cs="Arial"/>
                <w:sz w:val="22"/>
                <w:szCs w:val="22"/>
              </w:rPr>
            </w:pPr>
            <w:r w:rsidRPr="006B39B1">
              <w:rPr>
                <w:rFonts w:ascii="Arial" w:hAnsi="Arial" w:cs="Arial"/>
                <w:sz w:val="22"/>
                <w:szCs w:val="22"/>
              </w:rPr>
              <w:t>25,763</w:t>
            </w:r>
          </w:p>
        </w:tc>
      </w:tr>
    </w:tbl>
    <w:bookmarkEnd w:id="0"/>
    <w:p w14:paraId="22D66BE2" w14:textId="4954D27E" w:rsidR="0015629B" w:rsidRPr="00F63EF5" w:rsidRDefault="00121307" w:rsidP="00130AA2">
      <w:pPr>
        <w:tabs>
          <w:tab w:val="left" w:pos="240"/>
          <w:tab w:val="left" w:pos="720"/>
          <w:tab w:val="left" w:pos="1440"/>
          <w:tab w:val="left" w:pos="2160"/>
          <w:tab w:val="left" w:pos="2880"/>
          <w:tab w:val="left" w:pos="3600"/>
          <w:tab w:val="left" w:pos="4320"/>
        </w:tabs>
        <w:overflowPunct/>
        <w:spacing w:before="240" w:after="120" w:line="380" w:lineRule="exact"/>
        <w:ind w:left="540" w:hanging="540"/>
        <w:jc w:val="both"/>
        <w:rPr>
          <w:rFonts w:ascii="Arial" w:hAnsi="Arial" w:cs="Arial"/>
          <w:b/>
          <w:bCs/>
          <w:sz w:val="22"/>
          <w:szCs w:val="22"/>
        </w:rPr>
      </w:pPr>
      <w:r>
        <w:rPr>
          <w:rFonts w:ascii="Arial" w:hAnsi="Arial" w:cs="Arial"/>
          <w:b/>
          <w:bCs/>
          <w:sz w:val="22"/>
          <w:szCs w:val="22"/>
        </w:rPr>
        <w:t>7</w:t>
      </w:r>
      <w:proofErr w:type="gramStart"/>
      <w:r w:rsidR="0015629B" w:rsidRPr="00F63EF5">
        <w:rPr>
          <w:rFonts w:ascii="Arial" w:hAnsi="Arial" w:cs="Arial"/>
          <w:b/>
          <w:bCs/>
          <w:sz w:val="22"/>
          <w:szCs w:val="22"/>
        </w:rPr>
        <w:t xml:space="preserve">. </w:t>
      </w:r>
      <w:r w:rsidR="0015629B" w:rsidRPr="00F63EF5">
        <w:rPr>
          <w:rFonts w:ascii="Arial" w:hAnsi="Arial" w:cs="Arial"/>
          <w:b/>
          <w:bCs/>
          <w:sz w:val="22"/>
          <w:szCs w:val="22"/>
        </w:rPr>
        <w:tab/>
        <w:t>Cash</w:t>
      </w:r>
      <w:proofErr w:type="gramEnd"/>
      <w:r w:rsidR="0015629B" w:rsidRPr="00F63EF5">
        <w:rPr>
          <w:rFonts w:ascii="Arial" w:hAnsi="Arial" w:cs="Arial"/>
          <w:b/>
          <w:bCs/>
          <w:sz w:val="22"/>
          <w:szCs w:val="22"/>
        </w:rPr>
        <w:t xml:space="preserve"> and cash equivalents</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DF16D5" w:rsidRPr="00F63EF5" w14:paraId="22D66BE4" w14:textId="77777777" w:rsidTr="00C258FC">
        <w:trPr>
          <w:tblHeader/>
        </w:trPr>
        <w:tc>
          <w:tcPr>
            <w:tcW w:w="9270" w:type="dxa"/>
            <w:gridSpan w:val="5"/>
          </w:tcPr>
          <w:p w14:paraId="22D66BE3" w14:textId="77777777" w:rsidR="00DF16D5" w:rsidRPr="00F63EF5" w:rsidRDefault="00DF16D5" w:rsidP="003C6BA5">
            <w:pPr>
              <w:spacing w:line="380" w:lineRule="exact"/>
              <w:jc w:val="right"/>
              <w:rPr>
                <w:rFonts w:ascii="Arial" w:eastAsia="Arial Unicode MS" w:hAnsi="Arial" w:cs="Arial"/>
                <w:sz w:val="22"/>
                <w:szCs w:val="22"/>
              </w:rPr>
            </w:pPr>
            <w:r w:rsidRPr="00F63EF5">
              <w:rPr>
                <w:rFonts w:ascii="Arial" w:eastAsia="Arial Unicode MS" w:hAnsi="Arial" w:cs="Arial"/>
                <w:sz w:val="22"/>
                <w:szCs w:val="22"/>
              </w:rPr>
              <w:t>(Unit: Thousand Baht)</w:t>
            </w:r>
          </w:p>
        </w:tc>
      </w:tr>
      <w:tr w:rsidR="0015629B" w:rsidRPr="00F63EF5" w14:paraId="22D66BEA" w14:textId="77777777" w:rsidTr="00033D63">
        <w:trPr>
          <w:tblHeader/>
        </w:trPr>
        <w:tc>
          <w:tcPr>
            <w:tcW w:w="4050" w:type="dxa"/>
          </w:tcPr>
          <w:p w14:paraId="22D66BE5" w14:textId="77777777" w:rsidR="0015629B" w:rsidRPr="00F63EF5" w:rsidRDefault="0015629B" w:rsidP="003C6BA5">
            <w:pPr>
              <w:spacing w:line="380" w:lineRule="exact"/>
              <w:ind w:left="176" w:hanging="142"/>
              <w:rPr>
                <w:rFonts w:ascii="Arial" w:eastAsia="Arial Unicode MS" w:hAnsi="Arial" w:cs="Arial"/>
                <w:sz w:val="22"/>
                <w:szCs w:val="22"/>
              </w:rPr>
            </w:pPr>
          </w:p>
        </w:tc>
        <w:tc>
          <w:tcPr>
            <w:tcW w:w="2610" w:type="dxa"/>
            <w:gridSpan w:val="2"/>
            <w:vAlign w:val="bottom"/>
          </w:tcPr>
          <w:p w14:paraId="22D66BE6" w14:textId="77777777" w:rsidR="0015629B" w:rsidRPr="00F63EF5" w:rsidRDefault="00DF16D5" w:rsidP="003C6BA5">
            <w:pPr>
              <w:pStyle w:val="Heading8"/>
              <w:pBdr>
                <w:bottom w:val="single" w:sz="4" w:space="1" w:color="auto"/>
              </w:pBdr>
              <w:spacing w:before="0" w:after="0" w:line="380" w:lineRule="exact"/>
              <w:jc w:val="center"/>
              <w:rPr>
                <w:rFonts w:ascii="Arial" w:hAnsi="Arial" w:cs="Arial"/>
                <w:i w:val="0"/>
                <w:iCs w:val="0"/>
                <w:sz w:val="22"/>
                <w:szCs w:val="22"/>
              </w:rPr>
            </w:pPr>
            <w:r>
              <w:rPr>
                <w:rFonts w:ascii="Arial" w:hAnsi="Arial" w:cs="Arial"/>
                <w:i w:val="0"/>
                <w:iCs w:val="0"/>
                <w:sz w:val="22"/>
                <w:szCs w:val="22"/>
              </w:rPr>
              <w:t>Consolidated</w:t>
            </w:r>
          </w:p>
          <w:p w14:paraId="22D66BE7" w14:textId="77777777" w:rsidR="0015629B" w:rsidRPr="00F63EF5" w:rsidRDefault="0015629B" w:rsidP="003C6BA5">
            <w:pPr>
              <w:pStyle w:val="Heading8"/>
              <w:pBdr>
                <w:bottom w:val="single" w:sz="4" w:space="1" w:color="auto"/>
              </w:pBdr>
              <w:spacing w:before="0" w:after="0" w:line="380" w:lineRule="exact"/>
              <w:jc w:val="center"/>
              <w:rPr>
                <w:rFonts w:ascii="Arial" w:hAnsi="Arial" w:cs="Arial"/>
                <w:i w:val="0"/>
                <w:iCs w:val="0"/>
                <w:sz w:val="22"/>
                <w:szCs w:val="22"/>
              </w:rPr>
            </w:pPr>
            <w:r w:rsidRPr="00F63EF5">
              <w:rPr>
                <w:rFonts w:ascii="Arial" w:hAnsi="Arial" w:cs="Arial"/>
                <w:i w:val="0"/>
                <w:iCs w:val="0"/>
                <w:sz w:val="22"/>
                <w:szCs w:val="22"/>
              </w:rPr>
              <w:t>financial statements</w:t>
            </w:r>
          </w:p>
        </w:tc>
        <w:tc>
          <w:tcPr>
            <w:tcW w:w="2610" w:type="dxa"/>
            <w:gridSpan w:val="2"/>
            <w:vAlign w:val="bottom"/>
          </w:tcPr>
          <w:p w14:paraId="22D66BE8" w14:textId="77777777" w:rsidR="0015629B" w:rsidRPr="00F63EF5" w:rsidRDefault="00DF16D5" w:rsidP="003C6BA5">
            <w:pPr>
              <w:pStyle w:val="Heading8"/>
              <w:pBdr>
                <w:bottom w:val="single" w:sz="4" w:space="1" w:color="auto"/>
              </w:pBdr>
              <w:spacing w:before="0" w:after="0" w:line="380" w:lineRule="exact"/>
              <w:jc w:val="center"/>
              <w:rPr>
                <w:rFonts w:ascii="Arial" w:hAnsi="Arial" w:cs="Arial"/>
                <w:i w:val="0"/>
                <w:iCs w:val="0"/>
                <w:sz w:val="22"/>
                <w:szCs w:val="22"/>
              </w:rPr>
            </w:pPr>
            <w:r>
              <w:rPr>
                <w:rFonts w:ascii="Arial" w:hAnsi="Arial" w:cs="Arial"/>
                <w:i w:val="0"/>
                <w:iCs w:val="0"/>
                <w:sz w:val="22"/>
                <w:szCs w:val="22"/>
              </w:rPr>
              <w:t>Separate</w:t>
            </w:r>
          </w:p>
          <w:p w14:paraId="22D66BE9" w14:textId="77777777" w:rsidR="0015629B" w:rsidRPr="00F63EF5" w:rsidRDefault="0015629B" w:rsidP="003C6BA5">
            <w:pPr>
              <w:pStyle w:val="Heading8"/>
              <w:pBdr>
                <w:bottom w:val="single" w:sz="4" w:space="1" w:color="auto"/>
              </w:pBdr>
              <w:spacing w:before="0" w:after="0" w:line="380" w:lineRule="exact"/>
              <w:jc w:val="center"/>
              <w:rPr>
                <w:rFonts w:ascii="Arial" w:hAnsi="Arial" w:cs="Arial"/>
                <w:i w:val="0"/>
                <w:iCs w:val="0"/>
                <w:sz w:val="22"/>
                <w:szCs w:val="22"/>
              </w:rPr>
            </w:pPr>
            <w:r w:rsidRPr="00F63EF5">
              <w:rPr>
                <w:rFonts w:ascii="Arial" w:hAnsi="Arial" w:cs="Arial"/>
                <w:i w:val="0"/>
                <w:iCs w:val="0"/>
                <w:sz w:val="22"/>
                <w:szCs w:val="22"/>
              </w:rPr>
              <w:t>financial statements</w:t>
            </w:r>
          </w:p>
        </w:tc>
      </w:tr>
      <w:tr w:rsidR="000867CB" w:rsidRPr="00F63EF5" w14:paraId="22D66BF0" w14:textId="77777777" w:rsidTr="00033D63">
        <w:trPr>
          <w:tblHeader/>
        </w:trPr>
        <w:tc>
          <w:tcPr>
            <w:tcW w:w="4050" w:type="dxa"/>
          </w:tcPr>
          <w:p w14:paraId="22D66BEB" w14:textId="77777777" w:rsidR="000867CB" w:rsidRPr="00F63EF5" w:rsidRDefault="000867CB" w:rsidP="000867CB">
            <w:pPr>
              <w:spacing w:line="380" w:lineRule="exact"/>
              <w:ind w:left="176" w:hanging="142"/>
              <w:rPr>
                <w:rFonts w:ascii="Arial" w:eastAsia="Arial Unicode MS" w:hAnsi="Arial" w:cs="Arial"/>
                <w:sz w:val="22"/>
                <w:szCs w:val="22"/>
              </w:rPr>
            </w:pPr>
          </w:p>
        </w:tc>
        <w:tc>
          <w:tcPr>
            <w:tcW w:w="1305" w:type="dxa"/>
          </w:tcPr>
          <w:p w14:paraId="22D66BEC" w14:textId="5AE6AD93" w:rsidR="000867CB" w:rsidRPr="00F63EF5" w:rsidRDefault="00AF48AA" w:rsidP="000867C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2025</w:t>
            </w:r>
          </w:p>
        </w:tc>
        <w:tc>
          <w:tcPr>
            <w:tcW w:w="1305" w:type="dxa"/>
          </w:tcPr>
          <w:p w14:paraId="22D66BED" w14:textId="2ADC2D92" w:rsidR="000867CB" w:rsidRPr="00F63EF5" w:rsidRDefault="00AF48AA" w:rsidP="000867C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2024</w:t>
            </w:r>
          </w:p>
        </w:tc>
        <w:tc>
          <w:tcPr>
            <w:tcW w:w="1305" w:type="dxa"/>
          </w:tcPr>
          <w:p w14:paraId="22D66BEE" w14:textId="66715200" w:rsidR="000867CB" w:rsidRPr="00F63EF5" w:rsidRDefault="00AF48AA" w:rsidP="000867C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2025</w:t>
            </w:r>
          </w:p>
        </w:tc>
        <w:tc>
          <w:tcPr>
            <w:tcW w:w="1305" w:type="dxa"/>
          </w:tcPr>
          <w:p w14:paraId="22D66BEF" w14:textId="618C9DEE" w:rsidR="000867CB" w:rsidRPr="00F63EF5" w:rsidRDefault="00AF48AA" w:rsidP="000867CB">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2024</w:t>
            </w:r>
          </w:p>
        </w:tc>
      </w:tr>
      <w:tr w:rsidR="00A46856" w:rsidRPr="00F63EF5" w14:paraId="22D66BF6" w14:textId="77777777" w:rsidTr="00033D63">
        <w:trPr>
          <w:trHeight w:val="80"/>
        </w:trPr>
        <w:tc>
          <w:tcPr>
            <w:tcW w:w="4050" w:type="dxa"/>
            <w:vAlign w:val="bottom"/>
          </w:tcPr>
          <w:p w14:paraId="22D66BF1" w14:textId="77777777" w:rsidR="00A46856" w:rsidRPr="00F63EF5" w:rsidRDefault="00A46856" w:rsidP="00A46856">
            <w:pPr>
              <w:tabs>
                <w:tab w:val="left" w:pos="600"/>
                <w:tab w:val="left" w:pos="900"/>
                <w:tab w:val="right" w:pos="7280"/>
                <w:tab w:val="right" w:pos="8540"/>
              </w:tabs>
              <w:spacing w:line="380" w:lineRule="exact"/>
              <w:ind w:left="162" w:right="-43" w:hanging="180"/>
              <w:rPr>
                <w:rFonts w:ascii="Arial" w:hAnsi="Arial" w:cs="Arial"/>
                <w:sz w:val="22"/>
                <w:szCs w:val="22"/>
              </w:rPr>
            </w:pPr>
            <w:r w:rsidRPr="00F63EF5">
              <w:rPr>
                <w:rFonts w:ascii="Arial" w:hAnsi="Arial" w:cs="Arial"/>
                <w:sz w:val="22"/>
                <w:szCs w:val="22"/>
              </w:rPr>
              <w:t>Cash</w:t>
            </w:r>
          </w:p>
        </w:tc>
        <w:tc>
          <w:tcPr>
            <w:tcW w:w="1305" w:type="dxa"/>
          </w:tcPr>
          <w:p w14:paraId="22D66BF2" w14:textId="52AAB40D" w:rsidR="00A46856" w:rsidRPr="00A46856" w:rsidRDefault="00A46856" w:rsidP="00A46856">
            <w:pPr>
              <w:tabs>
                <w:tab w:val="decimal" w:pos="972"/>
              </w:tabs>
              <w:spacing w:line="380" w:lineRule="exact"/>
              <w:rPr>
                <w:rFonts w:ascii="Arial" w:hAnsi="Arial" w:cs="Arial"/>
                <w:sz w:val="22"/>
                <w:szCs w:val="22"/>
              </w:rPr>
            </w:pPr>
            <w:r w:rsidRPr="00A46856">
              <w:rPr>
                <w:rFonts w:ascii="Arial" w:hAnsi="Arial" w:cs="Arial"/>
                <w:sz w:val="22"/>
                <w:szCs w:val="22"/>
              </w:rPr>
              <w:t>817</w:t>
            </w:r>
          </w:p>
        </w:tc>
        <w:tc>
          <w:tcPr>
            <w:tcW w:w="1305" w:type="dxa"/>
          </w:tcPr>
          <w:p w14:paraId="22D66BF3" w14:textId="7FBB81AC" w:rsidR="00A46856" w:rsidRPr="005D4EE3" w:rsidRDefault="00A46856" w:rsidP="00A46856">
            <w:pPr>
              <w:tabs>
                <w:tab w:val="decimal" w:pos="972"/>
              </w:tabs>
              <w:spacing w:line="380" w:lineRule="exact"/>
              <w:rPr>
                <w:rFonts w:ascii="Arial" w:hAnsi="Arial" w:cs="Arial"/>
                <w:sz w:val="22"/>
                <w:szCs w:val="22"/>
              </w:rPr>
            </w:pPr>
            <w:r w:rsidRPr="005D4EE3">
              <w:rPr>
                <w:rFonts w:ascii="Arial" w:hAnsi="Arial" w:cs="Arial"/>
                <w:sz w:val="22"/>
                <w:szCs w:val="22"/>
              </w:rPr>
              <w:t>564</w:t>
            </w:r>
          </w:p>
        </w:tc>
        <w:tc>
          <w:tcPr>
            <w:tcW w:w="1305" w:type="dxa"/>
          </w:tcPr>
          <w:p w14:paraId="22D66BF4" w14:textId="0E740698" w:rsidR="00A46856" w:rsidRPr="00A46856" w:rsidRDefault="00A46856" w:rsidP="00A46856">
            <w:pPr>
              <w:tabs>
                <w:tab w:val="decimal" w:pos="972"/>
              </w:tabs>
              <w:spacing w:line="380" w:lineRule="exact"/>
              <w:rPr>
                <w:rFonts w:ascii="Arial" w:hAnsi="Arial" w:cs="Arial"/>
                <w:sz w:val="22"/>
                <w:szCs w:val="22"/>
              </w:rPr>
            </w:pPr>
            <w:r w:rsidRPr="00A46856">
              <w:rPr>
                <w:rFonts w:ascii="Arial" w:hAnsi="Arial" w:cs="Arial"/>
                <w:sz w:val="22"/>
                <w:szCs w:val="22"/>
              </w:rPr>
              <w:t>224</w:t>
            </w:r>
          </w:p>
        </w:tc>
        <w:tc>
          <w:tcPr>
            <w:tcW w:w="1305" w:type="dxa"/>
          </w:tcPr>
          <w:p w14:paraId="22D66BF5" w14:textId="016C6671" w:rsidR="00A46856" w:rsidRPr="00086382" w:rsidRDefault="00A46856" w:rsidP="00A46856">
            <w:pPr>
              <w:tabs>
                <w:tab w:val="decimal" w:pos="972"/>
              </w:tabs>
              <w:spacing w:line="380" w:lineRule="exact"/>
              <w:rPr>
                <w:rFonts w:ascii="Arial" w:hAnsi="Arial" w:cs="Arial"/>
                <w:sz w:val="22"/>
                <w:szCs w:val="22"/>
              </w:rPr>
            </w:pPr>
            <w:r w:rsidRPr="005D4EE3">
              <w:rPr>
                <w:rFonts w:ascii="Arial" w:hAnsi="Arial" w:cs="Arial"/>
                <w:sz w:val="22"/>
                <w:szCs w:val="22"/>
                <w:cs/>
              </w:rPr>
              <w:t>177</w:t>
            </w:r>
          </w:p>
        </w:tc>
      </w:tr>
      <w:tr w:rsidR="00A46856" w:rsidRPr="00F63EF5" w14:paraId="22D66BFC" w14:textId="77777777" w:rsidTr="00033D63">
        <w:trPr>
          <w:trHeight w:val="80"/>
        </w:trPr>
        <w:tc>
          <w:tcPr>
            <w:tcW w:w="4050" w:type="dxa"/>
            <w:vAlign w:val="bottom"/>
          </w:tcPr>
          <w:p w14:paraId="22D66BF7" w14:textId="77777777" w:rsidR="00A46856" w:rsidRPr="00F63EF5" w:rsidRDefault="00A46856" w:rsidP="00A46856">
            <w:pPr>
              <w:tabs>
                <w:tab w:val="left" w:pos="600"/>
                <w:tab w:val="left" w:pos="900"/>
                <w:tab w:val="right" w:pos="7280"/>
                <w:tab w:val="right" w:pos="8540"/>
              </w:tabs>
              <w:spacing w:line="380" w:lineRule="exact"/>
              <w:ind w:left="162" w:right="-108" w:hanging="180"/>
              <w:rPr>
                <w:rFonts w:ascii="Arial" w:hAnsi="Arial" w:cs="Arial"/>
                <w:sz w:val="22"/>
                <w:szCs w:val="22"/>
              </w:rPr>
            </w:pPr>
            <w:r w:rsidRPr="00F63EF5">
              <w:rPr>
                <w:rFonts w:ascii="Arial" w:hAnsi="Arial" w:cs="Arial"/>
                <w:sz w:val="22"/>
                <w:szCs w:val="22"/>
              </w:rPr>
              <w:t>Bank deposits</w:t>
            </w:r>
          </w:p>
        </w:tc>
        <w:tc>
          <w:tcPr>
            <w:tcW w:w="1305" w:type="dxa"/>
          </w:tcPr>
          <w:p w14:paraId="22D66BF8" w14:textId="79CA37FA" w:rsidR="00A46856" w:rsidRPr="00A46856" w:rsidRDefault="00A46856" w:rsidP="00A46856">
            <w:pPr>
              <w:pBdr>
                <w:bottom w:val="single" w:sz="4" w:space="1" w:color="auto"/>
              </w:pBdr>
              <w:tabs>
                <w:tab w:val="decimal" w:pos="972"/>
              </w:tabs>
              <w:spacing w:line="380" w:lineRule="exact"/>
              <w:rPr>
                <w:rFonts w:ascii="Arial" w:hAnsi="Arial" w:cs="Arial"/>
                <w:sz w:val="22"/>
                <w:szCs w:val="22"/>
              </w:rPr>
            </w:pPr>
            <w:r w:rsidRPr="00A46856">
              <w:rPr>
                <w:rFonts w:ascii="Arial" w:hAnsi="Arial" w:cs="Arial"/>
                <w:sz w:val="22"/>
                <w:szCs w:val="22"/>
              </w:rPr>
              <w:t>355,941</w:t>
            </w:r>
          </w:p>
        </w:tc>
        <w:tc>
          <w:tcPr>
            <w:tcW w:w="1305" w:type="dxa"/>
          </w:tcPr>
          <w:p w14:paraId="22D66BF9" w14:textId="2F02A0B0" w:rsidR="00A46856" w:rsidRPr="005D4EE3" w:rsidRDefault="00A46856" w:rsidP="00A46856">
            <w:pPr>
              <w:pBdr>
                <w:bottom w:val="single" w:sz="4" w:space="1" w:color="auto"/>
              </w:pBdr>
              <w:tabs>
                <w:tab w:val="decimal" w:pos="972"/>
              </w:tabs>
              <w:spacing w:line="380" w:lineRule="exact"/>
              <w:rPr>
                <w:rFonts w:ascii="Arial" w:hAnsi="Arial" w:cs="Arial"/>
                <w:sz w:val="22"/>
                <w:szCs w:val="22"/>
              </w:rPr>
            </w:pPr>
            <w:r w:rsidRPr="005D4EE3">
              <w:rPr>
                <w:rFonts w:ascii="Arial" w:hAnsi="Arial" w:cs="Arial"/>
                <w:sz w:val="22"/>
                <w:szCs w:val="22"/>
              </w:rPr>
              <w:t>687,361</w:t>
            </w:r>
          </w:p>
        </w:tc>
        <w:tc>
          <w:tcPr>
            <w:tcW w:w="1305" w:type="dxa"/>
          </w:tcPr>
          <w:p w14:paraId="22D66BFA" w14:textId="142DB9A2" w:rsidR="00A46856" w:rsidRPr="00A46856" w:rsidRDefault="00A46856" w:rsidP="00A46856">
            <w:pPr>
              <w:pBdr>
                <w:bottom w:val="single" w:sz="4" w:space="1" w:color="auto"/>
              </w:pBdr>
              <w:tabs>
                <w:tab w:val="decimal" w:pos="972"/>
              </w:tabs>
              <w:spacing w:line="380" w:lineRule="exact"/>
              <w:rPr>
                <w:rFonts w:ascii="Arial" w:hAnsi="Arial" w:cs="Arial"/>
                <w:sz w:val="22"/>
                <w:szCs w:val="22"/>
              </w:rPr>
            </w:pPr>
            <w:r w:rsidRPr="00A46856">
              <w:rPr>
                <w:rFonts w:ascii="Arial" w:hAnsi="Arial" w:cs="Arial"/>
                <w:sz w:val="22"/>
                <w:szCs w:val="22"/>
              </w:rPr>
              <w:t>100,596</w:t>
            </w:r>
          </w:p>
        </w:tc>
        <w:tc>
          <w:tcPr>
            <w:tcW w:w="1305" w:type="dxa"/>
          </w:tcPr>
          <w:p w14:paraId="22D66BFB" w14:textId="19EAE1C3" w:rsidR="00A46856" w:rsidRPr="00086382" w:rsidRDefault="00A46856" w:rsidP="00A46856">
            <w:pPr>
              <w:pBdr>
                <w:bottom w:val="single" w:sz="4" w:space="1" w:color="auto"/>
              </w:pBdr>
              <w:tabs>
                <w:tab w:val="decimal" w:pos="972"/>
              </w:tabs>
              <w:spacing w:line="380" w:lineRule="exact"/>
              <w:rPr>
                <w:rFonts w:ascii="Arial" w:hAnsi="Arial" w:cs="Arial"/>
                <w:sz w:val="22"/>
                <w:szCs w:val="22"/>
              </w:rPr>
            </w:pPr>
            <w:r w:rsidRPr="005D4EE3">
              <w:rPr>
                <w:rFonts w:ascii="Arial" w:hAnsi="Arial" w:cs="Arial"/>
                <w:sz w:val="22"/>
                <w:szCs w:val="22"/>
                <w:cs/>
              </w:rPr>
              <w:t>364</w:t>
            </w:r>
            <w:r w:rsidRPr="005D4EE3">
              <w:rPr>
                <w:rFonts w:ascii="Arial" w:hAnsi="Arial" w:cs="Arial"/>
                <w:sz w:val="22"/>
                <w:szCs w:val="22"/>
              </w:rPr>
              <w:t>,</w:t>
            </w:r>
            <w:r w:rsidRPr="005D4EE3">
              <w:rPr>
                <w:rFonts w:ascii="Arial" w:hAnsi="Arial" w:cs="Arial"/>
                <w:sz w:val="22"/>
                <w:szCs w:val="22"/>
                <w:cs/>
              </w:rPr>
              <w:t>811</w:t>
            </w:r>
          </w:p>
        </w:tc>
      </w:tr>
      <w:tr w:rsidR="00AF42D0" w:rsidRPr="00F63EF5" w14:paraId="22D66C02" w14:textId="77777777" w:rsidTr="00033D63">
        <w:tc>
          <w:tcPr>
            <w:tcW w:w="4050" w:type="dxa"/>
            <w:vAlign w:val="bottom"/>
          </w:tcPr>
          <w:p w14:paraId="22D66BFD" w14:textId="4242507A" w:rsidR="00AF42D0" w:rsidRPr="003062F6" w:rsidRDefault="00AF42D0" w:rsidP="00AF42D0">
            <w:pPr>
              <w:tabs>
                <w:tab w:val="left" w:pos="540"/>
              </w:tabs>
              <w:spacing w:line="380" w:lineRule="exact"/>
              <w:jc w:val="thaiDistribute"/>
              <w:rPr>
                <w:rFonts w:ascii="Arial" w:hAnsi="Arial" w:cstheme="minorBidi"/>
                <w:b/>
                <w:bCs/>
                <w:sz w:val="22"/>
                <w:szCs w:val="22"/>
              </w:rPr>
            </w:pPr>
            <w:r w:rsidRPr="00F63EF5">
              <w:rPr>
                <w:rFonts w:ascii="Arial" w:hAnsi="Arial" w:cs="Arial"/>
                <w:sz w:val="22"/>
                <w:szCs w:val="22"/>
              </w:rPr>
              <w:t>Total</w:t>
            </w:r>
          </w:p>
        </w:tc>
        <w:tc>
          <w:tcPr>
            <w:tcW w:w="1305" w:type="dxa"/>
          </w:tcPr>
          <w:p w14:paraId="22D66BFE" w14:textId="57061715" w:rsidR="00AF42D0" w:rsidRPr="005D4EE3" w:rsidRDefault="008F1326" w:rsidP="00AF42D0">
            <w:pPr>
              <w:pBdr>
                <w:bottom w:val="double" w:sz="4" w:space="1" w:color="auto"/>
              </w:pBdr>
              <w:tabs>
                <w:tab w:val="decimal" w:pos="972"/>
              </w:tabs>
              <w:spacing w:line="380" w:lineRule="exact"/>
              <w:rPr>
                <w:rFonts w:ascii="Arial" w:hAnsi="Arial" w:cs="Arial"/>
                <w:sz w:val="22"/>
                <w:szCs w:val="22"/>
              </w:rPr>
            </w:pPr>
            <w:r w:rsidRPr="008F1326">
              <w:rPr>
                <w:rFonts w:ascii="Arial" w:hAnsi="Arial" w:cs="Arial"/>
                <w:sz w:val="22"/>
                <w:szCs w:val="22"/>
              </w:rPr>
              <w:t>356,758</w:t>
            </w:r>
          </w:p>
        </w:tc>
        <w:tc>
          <w:tcPr>
            <w:tcW w:w="1305" w:type="dxa"/>
          </w:tcPr>
          <w:p w14:paraId="22D66BFF" w14:textId="7F9ACC4E" w:rsidR="00AF42D0" w:rsidRPr="005D4EE3" w:rsidRDefault="00AF42D0" w:rsidP="00AF42D0">
            <w:pPr>
              <w:pBdr>
                <w:bottom w:val="double" w:sz="4" w:space="1" w:color="auto"/>
              </w:pBdr>
              <w:tabs>
                <w:tab w:val="decimal" w:pos="972"/>
              </w:tabs>
              <w:spacing w:line="380" w:lineRule="exact"/>
              <w:rPr>
                <w:rFonts w:ascii="Arial" w:hAnsi="Arial" w:cs="Arial"/>
                <w:sz w:val="22"/>
                <w:szCs w:val="22"/>
              </w:rPr>
            </w:pPr>
            <w:r w:rsidRPr="005D4EE3">
              <w:rPr>
                <w:rFonts w:ascii="Arial" w:hAnsi="Arial" w:cs="Arial"/>
                <w:sz w:val="22"/>
                <w:szCs w:val="22"/>
              </w:rPr>
              <w:t>687,925</w:t>
            </w:r>
          </w:p>
        </w:tc>
        <w:tc>
          <w:tcPr>
            <w:tcW w:w="1305" w:type="dxa"/>
          </w:tcPr>
          <w:p w14:paraId="22D66C00" w14:textId="3A5CABBB" w:rsidR="00AF42D0" w:rsidRPr="005D4EE3" w:rsidRDefault="00B026C4" w:rsidP="00AF42D0">
            <w:pPr>
              <w:pBdr>
                <w:bottom w:val="double" w:sz="4" w:space="1" w:color="auto"/>
              </w:pBdr>
              <w:tabs>
                <w:tab w:val="decimal" w:pos="972"/>
              </w:tabs>
              <w:spacing w:line="380" w:lineRule="exact"/>
              <w:rPr>
                <w:rFonts w:ascii="Arial" w:hAnsi="Arial" w:cs="Arial"/>
                <w:sz w:val="22"/>
                <w:szCs w:val="22"/>
              </w:rPr>
            </w:pPr>
            <w:r w:rsidRPr="00B026C4">
              <w:rPr>
                <w:rFonts w:ascii="Arial" w:hAnsi="Arial" w:cs="Arial"/>
                <w:sz w:val="22"/>
                <w:szCs w:val="22"/>
              </w:rPr>
              <w:t>100,820</w:t>
            </w:r>
          </w:p>
        </w:tc>
        <w:tc>
          <w:tcPr>
            <w:tcW w:w="1305" w:type="dxa"/>
          </w:tcPr>
          <w:p w14:paraId="22D66C01" w14:textId="55A0BA8B" w:rsidR="00AF42D0" w:rsidRPr="00086382" w:rsidRDefault="00AF42D0" w:rsidP="00AF42D0">
            <w:pPr>
              <w:pBdr>
                <w:bottom w:val="double" w:sz="4" w:space="1" w:color="auto"/>
              </w:pBdr>
              <w:tabs>
                <w:tab w:val="decimal" w:pos="972"/>
              </w:tabs>
              <w:spacing w:line="380" w:lineRule="exact"/>
              <w:rPr>
                <w:rFonts w:ascii="Arial" w:hAnsi="Arial" w:cs="Arial"/>
                <w:sz w:val="22"/>
                <w:szCs w:val="22"/>
              </w:rPr>
            </w:pPr>
            <w:r w:rsidRPr="005D4EE3">
              <w:rPr>
                <w:rFonts w:ascii="Arial" w:hAnsi="Arial" w:cs="Arial"/>
                <w:sz w:val="22"/>
                <w:szCs w:val="22"/>
                <w:cs/>
              </w:rPr>
              <w:t>364</w:t>
            </w:r>
            <w:r w:rsidRPr="005D4EE3">
              <w:rPr>
                <w:rFonts w:ascii="Arial" w:hAnsi="Arial" w:cs="Arial"/>
                <w:sz w:val="22"/>
                <w:szCs w:val="22"/>
              </w:rPr>
              <w:t>,</w:t>
            </w:r>
            <w:r w:rsidRPr="005D4EE3">
              <w:rPr>
                <w:rFonts w:ascii="Arial" w:hAnsi="Arial" w:cs="Arial"/>
                <w:sz w:val="22"/>
                <w:szCs w:val="22"/>
                <w:cs/>
              </w:rPr>
              <w:t>988</w:t>
            </w:r>
          </w:p>
        </w:tc>
      </w:tr>
    </w:tbl>
    <w:p w14:paraId="2CD4063B" w14:textId="21251576" w:rsidR="00F234C8" w:rsidRDefault="0015629B" w:rsidP="00130AA2">
      <w:pPr>
        <w:spacing w:before="240" w:after="120" w:line="380" w:lineRule="exact"/>
        <w:ind w:left="540"/>
        <w:jc w:val="thaiDistribute"/>
        <w:rPr>
          <w:rFonts w:ascii="Arial" w:hAnsi="Arial" w:cs="Arial"/>
          <w:spacing w:val="-2"/>
          <w:sz w:val="22"/>
          <w:szCs w:val="22"/>
        </w:rPr>
      </w:pPr>
      <w:r w:rsidRPr="00F63EF5">
        <w:rPr>
          <w:rFonts w:ascii="Arial" w:hAnsi="Arial" w:cs="Arial"/>
          <w:sz w:val="22"/>
          <w:szCs w:val="22"/>
        </w:rPr>
        <w:t xml:space="preserve">As </w:t>
      </w:r>
      <w:proofErr w:type="gramStart"/>
      <w:r w:rsidRPr="00F63EF5">
        <w:rPr>
          <w:rFonts w:ascii="Arial" w:hAnsi="Arial" w:cs="Arial"/>
          <w:sz w:val="22"/>
          <w:szCs w:val="22"/>
        </w:rPr>
        <w:t>at</w:t>
      </w:r>
      <w:proofErr w:type="gramEnd"/>
      <w:r w:rsidRPr="00F63EF5">
        <w:rPr>
          <w:rFonts w:ascii="Arial" w:hAnsi="Arial" w:cs="Arial"/>
          <w:sz w:val="22"/>
          <w:szCs w:val="22"/>
        </w:rPr>
        <w:t xml:space="preserve"> 31 </w:t>
      </w:r>
      <w:r w:rsidR="00C45E7B" w:rsidRPr="00F63EF5">
        <w:rPr>
          <w:rFonts w:ascii="Arial" w:hAnsi="Arial" w:cs="Arial"/>
          <w:sz w:val="22"/>
          <w:szCs w:val="28"/>
        </w:rPr>
        <w:t>December</w:t>
      </w:r>
      <w:r w:rsidRPr="00F63EF5">
        <w:rPr>
          <w:rFonts w:ascii="Arial" w:hAnsi="Arial" w:cs="Arial"/>
          <w:sz w:val="22"/>
          <w:szCs w:val="22"/>
        </w:rPr>
        <w:t xml:space="preserve"> </w:t>
      </w:r>
      <w:r w:rsidR="00AF48AA">
        <w:rPr>
          <w:rFonts w:ascii="Arial" w:hAnsi="Arial" w:cs="Arial"/>
          <w:sz w:val="22"/>
          <w:szCs w:val="22"/>
        </w:rPr>
        <w:t>2025</w:t>
      </w:r>
      <w:r w:rsidR="00451AA8">
        <w:rPr>
          <w:rFonts w:ascii="Arial" w:hAnsi="Arial" w:cs="Arial"/>
          <w:sz w:val="22"/>
          <w:szCs w:val="22"/>
        </w:rPr>
        <w:t xml:space="preserve"> and </w:t>
      </w:r>
      <w:r w:rsidR="00AF48AA">
        <w:rPr>
          <w:rFonts w:ascii="Arial" w:hAnsi="Arial" w:cs="Arial"/>
          <w:sz w:val="22"/>
          <w:szCs w:val="22"/>
        </w:rPr>
        <w:t>2024</w:t>
      </w:r>
      <w:r w:rsidRPr="00F63EF5">
        <w:rPr>
          <w:rFonts w:ascii="Arial" w:hAnsi="Arial" w:cs="Arial"/>
          <w:sz w:val="22"/>
          <w:szCs w:val="22"/>
        </w:rPr>
        <w:t>, bank deposits in saving accounts</w:t>
      </w:r>
      <w:r w:rsidR="00CE779F">
        <w:rPr>
          <w:rFonts w:ascii="Arial" w:hAnsi="Arial" w:cs="Arial"/>
          <w:sz w:val="22"/>
          <w:szCs w:val="22"/>
        </w:rPr>
        <w:t xml:space="preserve"> </w:t>
      </w:r>
      <w:r w:rsidR="0058048C">
        <w:rPr>
          <w:rFonts w:ascii="Arial" w:hAnsi="Arial" w:cs="Arial"/>
          <w:spacing w:val="-2"/>
          <w:sz w:val="22"/>
          <w:szCs w:val="22"/>
        </w:rPr>
        <w:t>carried interest at rate</w:t>
      </w:r>
      <w:r w:rsidR="003D1EED">
        <w:rPr>
          <w:rFonts w:ascii="Arial" w:hAnsi="Arial" w:cs="Arial"/>
          <w:spacing w:val="-2"/>
          <w:sz w:val="22"/>
          <w:szCs w:val="22"/>
        </w:rPr>
        <w:t>s</w:t>
      </w:r>
      <w:r w:rsidRPr="00F63EF5">
        <w:rPr>
          <w:rFonts w:ascii="Arial" w:hAnsi="Arial" w:cs="Arial"/>
          <w:spacing w:val="-2"/>
          <w:sz w:val="22"/>
          <w:szCs w:val="22"/>
        </w:rPr>
        <w:t xml:space="preserve"> </w:t>
      </w:r>
      <w:r w:rsidR="00437333" w:rsidRPr="001E2DD3">
        <w:rPr>
          <w:rFonts w:ascii="Arial" w:hAnsi="Arial" w:cs="Arial"/>
          <w:spacing w:val="-2"/>
          <w:sz w:val="22"/>
          <w:szCs w:val="22"/>
        </w:rPr>
        <w:t>of</w:t>
      </w:r>
      <w:r w:rsidR="00AE66C7" w:rsidRPr="001E2DD3">
        <w:rPr>
          <w:rFonts w:ascii="Arial" w:hAnsi="Arial" w:cs="Arial"/>
          <w:spacing w:val="-2"/>
          <w:sz w:val="22"/>
          <w:szCs w:val="22"/>
        </w:rPr>
        <w:t xml:space="preserve"> </w:t>
      </w:r>
      <w:r w:rsidR="0081533F" w:rsidRPr="0081533F">
        <w:rPr>
          <w:rFonts w:ascii="Arial" w:hAnsi="Arial" w:cs="Arial"/>
          <w:spacing w:val="-2"/>
          <w:sz w:val="22"/>
          <w:szCs w:val="22"/>
        </w:rPr>
        <w:t>0.2</w:t>
      </w:r>
      <w:r w:rsidR="00E07ABB">
        <w:rPr>
          <w:rFonts w:ascii="Arial" w:hAnsi="Arial" w:cs="Arial"/>
          <w:spacing w:val="-2"/>
          <w:sz w:val="22"/>
          <w:szCs w:val="22"/>
        </w:rPr>
        <w:t>0</w:t>
      </w:r>
      <w:r w:rsidR="0081533F" w:rsidRPr="0081533F">
        <w:rPr>
          <w:rFonts w:ascii="Arial" w:hAnsi="Arial" w:cs="Arial"/>
          <w:spacing w:val="-2"/>
          <w:sz w:val="22"/>
          <w:szCs w:val="22"/>
        </w:rPr>
        <w:t xml:space="preserve"> - 0.55</w:t>
      </w:r>
      <w:r w:rsidR="0081533F">
        <w:rPr>
          <w:rFonts w:ascii="Arial" w:hAnsi="Arial" w:cs="Arial"/>
          <w:spacing w:val="-2"/>
          <w:sz w:val="22"/>
          <w:szCs w:val="22"/>
        </w:rPr>
        <w:t xml:space="preserve"> </w:t>
      </w:r>
      <w:r w:rsidR="00CE779F" w:rsidRPr="001E2DD3">
        <w:rPr>
          <w:rFonts w:ascii="Arial" w:hAnsi="Arial" w:cs="Arial"/>
          <w:spacing w:val="-2"/>
          <w:sz w:val="22"/>
          <w:szCs w:val="22"/>
        </w:rPr>
        <w:t>percent</w:t>
      </w:r>
      <w:r w:rsidRPr="001E2DD3">
        <w:rPr>
          <w:rFonts w:ascii="Arial" w:hAnsi="Arial" w:cs="Arial"/>
          <w:spacing w:val="-2"/>
          <w:sz w:val="22"/>
          <w:szCs w:val="22"/>
        </w:rPr>
        <w:t xml:space="preserve"> per annum</w:t>
      </w:r>
      <w:r w:rsidR="00C93FA3" w:rsidRPr="001E2DD3">
        <w:rPr>
          <w:rFonts w:ascii="Arial" w:hAnsi="Arial" w:cs="Arial"/>
          <w:spacing w:val="-2"/>
          <w:sz w:val="22"/>
          <w:szCs w:val="22"/>
        </w:rPr>
        <w:t>.</w:t>
      </w:r>
    </w:p>
    <w:p w14:paraId="22D66C04" w14:textId="09D8C2B9" w:rsidR="00C45E7B" w:rsidRPr="00F63EF5" w:rsidRDefault="00EC0595" w:rsidP="002672E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proofErr w:type="gramStart"/>
      <w:r w:rsidR="00C45E7B" w:rsidRPr="00F63EF5">
        <w:rPr>
          <w:rFonts w:ascii="Arial" w:hAnsi="Arial" w:cs="Arial"/>
          <w:b/>
          <w:bCs/>
          <w:sz w:val="22"/>
          <w:szCs w:val="22"/>
        </w:rPr>
        <w:t xml:space="preserve">. </w:t>
      </w:r>
      <w:r w:rsidR="00C45E7B" w:rsidRPr="00F63EF5">
        <w:rPr>
          <w:rFonts w:ascii="Arial" w:hAnsi="Arial" w:cs="Arial"/>
          <w:b/>
          <w:bCs/>
          <w:sz w:val="22"/>
          <w:szCs w:val="22"/>
        </w:rPr>
        <w:tab/>
        <w:t>Trade</w:t>
      </w:r>
      <w:proofErr w:type="gramEnd"/>
      <w:r w:rsidR="00C45E7B" w:rsidRPr="00F63EF5">
        <w:rPr>
          <w:rFonts w:ascii="Arial" w:hAnsi="Arial" w:cs="Arial"/>
          <w:b/>
          <w:bCs/>
          <w:sz w:val="22"/>
          <w:szCs w:val="22"/>
        </w:rPr>
        <w:t xml:space="preserve"> and other </w:t>
      </w:r>
      <w:r w:rsidR="00813A71">
        <w:rPr>
          <w:rFonts w:ascii="Arial" w:hAnsi="Arial" w:cs="Arial"/>
          <w:b/>
          <w:bCs/>
          <w:sz w:val="22"/>
          <w:szCs w:val="22"/>
        </w:rPr>
        <w:t xml:space="preserve">current </w:t>
      </w:r>
      <w:r w:rsidR="00C45E7B" w:rsidRPr="00F63EF5">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C45E7B" w:rsidRPr="00DF16D5" w14:paraId="22D66C06" w14:textId="77777777" w:rsidTr="009414D9">
        <w:trPr>
          <w:tblHeader/>
        </w:trPr>
        <w:tc>
          <w:tcPr>
            <w:tcW w:w="9180" w:type="dxa"/>
            <w:gridSpan w:val="5"/>
            <w:vAlign w:val="bottom"/>
          </w:tcPr>
          <w:p w14:paraId="22D66C05" w14:textId="77777777" w:rsidR="00C45E7B" w:rsidRPr="00DF16D5" w:rsidRDefault="00C45E7B" w:rsidP="002672EF">
            <w:pPr>
              <w:spacing w:line="380" w:lineRule="exact"/>
              <w:jc w:val="right"/>
              <w:rPr>
                <w:rFonts w:ascii="Arial" w:eastAsia="Arial Unicode MS" w:hAnsi="Arial" w:cs="Arial"/>
                <w:sz w:val="18"/>
                <w:szCs w:val="18"/>
              </w:rPr>
            </w:pPr>
            <w:r w:rsidRPr="00DF16D5">
              <w:rPr>
                <w:rFonts w:ascii="Arial" w:eastAsia="Arial Unicode MS" w:hAnsi="Arial" w:cs="Arial"/>
                <w:sz w:val="18"/>
                <w:szCs w:val="18"/>
              </w:rPr>
              <w:t>(Unit: Thousand Baht)</w:t>
            </w:r>
          </w:p>
        </w:tc>
      </w:tr>
      <w:tr w:rsidR="00C45E7B" w:rsidRPr="00DF16D5" w14:paraId="22D66C0A" w14:textId="77777777" w:rsidTr="009414D9">
        <w:trPr>
          <w:tblHeader/>
        </w:trPr>
        <w:tc>
          <w:tcPr>
            <w:tcW w:w="3960" w:type="dxa"/>
            <w:vAlign w:val="bottom"/>
          </w:tcPr>
          <w:p w14:paraId="22D66C07" w14:textId="77777777" w:rsidR="00C45E7B" w:rsidRPr="00DF16D5" w:rsidRDefault="00C45E7B" w:rsidP="002672EF">
            <w:pPr>
              <w:spacing w:line="380" w:lineRule="exact"/>
              <w:jc w:val="center"/>
              <w:rPr>
                <w:rFonts w:ascii="Arial" w:eastAsia="Arial Unicode MS" w:hAnsi="Arial" w:cs="Arial"/>
                <w:sz w:val="18"/>
                <w:szCs w:val="18"/>
              </w:rPr>
            </w:pPr>
          </w:p>
        </w:tc>
        <w:tc>
          <w:tcPr>
            <w:tcW w:w="2610" w:type="dxa"/>
            <w:gridSpan w:val="2"/>
            <w:vAlign w:val="bottom"/>
          </w:tcPr>
          <w:p w14:paraId="22D66C08" w14:textId="77777777" w:rsidR="00C45E7B" w:rsidRPr="00DF16D5" w:rsidRDefault="00C45E7B" w:rsidP="002672EF">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610" w:type="dxa"/>
            <w:gridSpan w:val="2"/>
            <w:vAlign w:val="bottom"/>
          </w:tcPr>
          <w:p w14:paraId="22D66C09" w14:textId="77777777" w:rsidR="00C45E7B" w:rsidRPr="00DF16D5" w:rsidRDefault="00C45E7B" w:rsidP="002672EF">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00C45E7B" w:rsidRPr="00DF16D5" w14:paraId="22D66C10" w14:textId="77777777" w:rsidTr="009414D9">
        <w:trPr>
          <w:tblHeader/>
        </w:trPr>
        <w:tc>
          <w:tcPr>
            <w:tcW w:w="3960" w:type="dxa"/>
            <w:vAlign w:val="bottom"/>
          </w:tcPr>
          <w:p w14:paraId="22D66C0B" w14:textId="77777777" w:rsidR="00C45E7B" w:rsidRPr="00DF16D5" w:rsidRDefault="00C45E7B" w:rsidP="002672EF">
            <w:pPr>
              <w:spacing w:line="380" w:lineRule="exact"/>
              <w:jc w:val="center"/>
              <w:rPr>
                <w:rFonts w:ascii="Arial" w:hAnsi="Arial" w:cs="Arial"/>
                <w:sz w:val="18"/>
                <w:szCs w:val="18"/>
                <w:u w:val="single"/>
                <w:cs/>
                <w:lang w:val="th-TH"/>
              </w:rPr>
            </w:pPr>
          </w:p>
        </w:tc>
        <w:tc>
          <w:tcPr>
            <w:tcW w:w="1305" w:type="dxa"/>
            <w:vAlign w:val="bottom"/>
          </w:tcPr>
          <w:p w14:paraId="22D66C0C" w14:textId="455FE202" w:rsidR="00C45E7B" w:rsidRPr="00DF16D5" w:rsidRDefault="00AF48AA" w:rsidP="002672EF">
            <w:pPr>
              <w:spacing w:line="380" w:lineRule="exact"/>
              <w:jc w:val="center"/>
              <w:rPr>
                <w:rFonts w:ascii="Arial" w:hAnsi="Arial" w:cs="Arial"/>
                <w:sz w:val="18"/>
                <w:szCs w:val="18"/>
                <w:u w:val="single"/>
              </w:rPr>
            </w:pPr>
            <w:r>
              <w:rPr>
                <w:rFonts w:ascii="Arial" w:hAnsi="Arial" w:cs="Arial"/>
                <w:sz w:val="18"/>
                <w:szCs w:val="18"/>
                <w:u w:val="single"/>
              </w:rPr>
              <w:t>2025</w:t>
            </w:r>
          </w:p>
        </w:tc>
        <w:tc>
          <w:tcPr>
            <w:tcW w:w="1305" w:type="dxa"/>
            <w:vAlign w:val="bottom"/>
          </w:tcPr>
          <w:p w14:paraId="22D66C0D" w14:textId="0C22993E" w:rsidR="00C45E7B" w:rsidRPr="00DF16D5" w:rsidRDefault="00AF48AA" w:rsidP="002672EF">
            <w:pPr>
              <w:spacing w:line="380" w:lineRule="exact"/>
              <w:jc w:val="center"/>
              <w:rPr>
                <w:rFonts w:ascii="Arial" w:hAnsi="Arial" w:cs="Arial"/>
                <w:sz w:val="18"/>
                <w:szCs w:val="18"/>
                <w:u w:val="single"/>
              </w:rPr>
            </w:pPr>
            <w:r>
              <w:rPr>
                <w:rFonts w:ascii="Arial" w:hAnsi="Arial" w:cs="Arial"/>
                <w:sz w:val="18"/>
                <w:szCs w:val="18"/>
                <w:u w:val="single"/>
              </w:rPr>
              <w:t>2024</w:t>
            </w:r>
          </w:p>
        </w:tc>
        <w:tc>
          <w:tcPr>
            <w:tcW w:w="1305" w:type="dxa"/>
            <w:vAlign w:val="bottom"/>
          </w:tcPr>
          <w:p w14:paraId="22D66C0E" w14:textId="41B2D7BB" w:rsidR="00C45E7B" w:rsidRPr="00DF16D5" w:rsidRDefault="00AF48AA" w:rsidP="002672EF">
            <w:pPr>
              <w:spacing w:line="380" w:lineRule="exact"/>
              <w:jc w:val="center"/>
              <w:rPr>
                <w:rFonts w:ascii="Arial" w:hAnsi="Arial" w:cs="Arial"/>
                <w:sz w:val="18"/>
                <w:szCs w:val="18"/>
                <w:u w:val="single"/>
              </w:rPr>
            </w:pPr>
            <w:r>
              <w:rPr>
                <w:rFonts w:ascii="Arial" w:hAnsi="Arial" w:cs="Arial"/>
                <w:sz w:val="18"/>
                <w:szCs w:val="18"/>
                <w:u w:val="single"/>
              </w:rPr>
              <w:t>2025</w:t>
            </w:r>
          </w:p>
        </w:tc>
        <w:tc>
          <w:tcPr>
            <w:tcW w:w="1305" w:type="dxa"/>
            <w:vAlign w:val="bottom"/>
          </w:tcPr>
          <w:p w14:paraId="22D66C0F" w14:textId="6EDD38AB" w:rsidR="00C45E7B" w:rsidRPr="00DF16D5" w:rsidRDefault="00AF48AA" w:rsidP="002672EF">
            <w:pPr>
              <w:spacing w:line="380" w:lineRule="exact"/>
              <w:jc w:val="center"/>
              <w:rPr>
                <w:rFonts w:ascii="Arial" w:hAnsi="Arial" w:cs="Arial"/>
                <w:sz w:val="18"/>
                <w:szCs w:val="18"/>
                <w:u w:val="single"/>
              </w:rPr>
            </w:pPr>
            <w:r>
              <w:rPr>
                <w:rFonts w:ascii="Arial" w:hAnsi="Arial" w:cs="Arial"/>
                <w:sz w:val="18"/>
                <w:szCs w:val="18"/>
                <w:u w:val="single"/>
              </w:rPr>
              <w:t>2024</w:t>
            </w:r>
          </w:p>
        </w:tc>
      </w:tr>
      <w:tr w:rsidR="00C45E7B" w:rsidRPr="00DF16D5" w14:paraId="22D66C16" w14:textId="77777777" w:rsidTr="009414D9">
        <w:tc>
          <w:tcPr>
            <w:tcW w:w="3960" w:type="dxa"/>
            <w:vAlign w:val="bottom"/>
          </w:tcPr>
          <w:p w14:paraId="22D66C11" w14:textId="77777777" w:rsidR="00C45E7B" w:rsidRPr="00DF16D5" w:rsidRDefault="00C45E7B" w:rsidP="002672EF">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Trade receivables - related parties</w:t>
            </w:r>
          </w:p>
        </w:tc>
        <w:tc>
          <w:tcPr>
            <w:tcW w:w="1305" w:type="dxa"/>
            <w:vAlign w:val="bottom"/>
          </w:tcPr>
          <w:p w14:paraId="22D66C12"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3"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4"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5" w14:textId="77777777" w:rsidR="00C45E7B" w:rsidRPr="00DF16D5" w:rsidRDefault="00C45E7B" w:rsidP="002672EF">
            <w:pPr>
              <w:tabs>
                <w:tab w:val="decimal" w:pos="972"/>
              </w:tabs>
              <w:spacing w:line="380" w:lineRule="exact"/>
              <w:rPr>
                <w:rFonts w:ascii="Arial" w:hAnsi="Arial" w:cs="Arial"/>
                <w:sz w:val="18"/>
                <w:szCs w:val="18"/>
              </w:rPr>
            </w:pPr>
          </w:p>
        </w:tc>
      </w:tr>
      <w:tr w:rsidR="00C45E7B" w:rsidRPr="00DF16D5" w14:paraId="22D66C1C" w14:textId="77777777" w:rsidTr="009414D9">
        <w:tc>
          <w:tcPr>
            <w:tcW w:w="3960" w:type="dxa"/>
            <w:vAlign w:val="bottom"/>
          </w:tcPr>
          <w:p w14:paraId="22D66C17" w14:textId="77777777" w:rsidR="00C45E7B" w:rsidRPr="00DF16D5" w:rsidRDefault="00C45E7B" w:rsidP="002672EF">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sidR="0058048C">
              <w:rPr>
                <w:rFonts w:ascii="Arial" w:eastAsia="Arial Unicode MS" w:hAnsi="Arial" w:cs="Arial"/>
                <w:sz w:val="18"/>
                <w:szCs w:val="18"/>
              </w:rPr>
              <w:t xml:space="preserve">d </w:t>
            </w:r>
            <w:proofErr w:type="gramStart"/>
            <w:r w:rsidR="0058048C">
              <w:rPr>
                <w:rFonts w:ascii="Arial" w:eastAsia="Arial Unicode MS" w:hAnsi="Arial" w:cs="Arial"/>
                <w:sz w:val="18"/>
                <w:szCs w:val="18"/>
              </w:rPr>
              <w:t>on the basis of</w:t>
            </w:r>
            <w:proofErr w:type="gramEnd"/>
            <w:r w:rsidR="0058048C">
              <w:rPr>
                <w:rFonts w:ascii="Arial" w:eastAsia="Arial Unicode MS" w:hAnsi="Arial" w:cs="Arial"/>
                <w:sz w:val="18"/>
                <w:szCs w:val="18"/>
              </w:rPr>
              <w:t xml:space="preserve"> due dates</w:t>
            </w:r>
          </w:p>
        </w:tc>
        <w:tc>
          <w:tcPr>
            <w:tcW w:w="1305" w:type="dxa"/>
            <w:vAlign w:val="bottom"/>
          </w:tcPr>
          <w:p w14:paraId="22D66C18"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9"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A" w14:textId="77777777" w:rsidR="00C45E7B" w:rsidRPr="00DF16D5" w:rsidRDefault="00C45E7B" w:rsidP="002672EF">
            <w:pPr>
              <w:tabs>
                <w:tab w:val="decimal" w:pos="1062"/>
              </w:tabs>
              <w:spacing w:line="380" w:lineRule="exact"/>
              <w:rPr>
                <w:rFonts w:ascii="Arial" w:hAnsi="Arial" w:cs="Arial"/>
                <w:sz w:val="18"/>
                <w:szCs w:val="18"/>
              </w:rPr>
            </w:pPr>
          </w:p>
        </w:tc>
        <w:tc>
          <w:tcPr>
            <w:tcW w:w="1305" w:type="dxa"/>
            <w:vAlign w:val="bottom"/>
          </w:tcPr>
          <w:p w14:paraId="22D66C1B" w14:textId="77777777" w:rsidR="00C45E7B" w:rsidRPr="00DF16D5" w:rsidRDefault="00C45E7B" w:rsidP="002672EF">
            <w:pPr>
              <w:tabs>
                <w:tab w:val="decimal" w:pos="972"/>
              </w:tabs>
              <w:spacing w:line="380" w:lineRule="exact"/>
              <w:rPr>
                <w:rFonts w:ascii="Arial" w:hAnsi="Arial" w:cs="Arial"/>
                <w:sz w:val="18"/>
                <w:szCs w:val="18"/>
              </w:rPr>
            </w:pPr>
          </w:p>
        </w:tc>
      </w:tr>
      <w:tr w:rsidR="00EC0CCB" w:rsidRPr="00DF16D5" w14:paraId="22D66C22" w14:textId="77777777" w:rsidTr="009414D9">
        <w:tc>
          <w:tcPr>
            <w:tcW w:w="3960" w:type="dxa"/>
            <w:vAlign w:val="bottom"/>
          </w:tcPr>
          <w:p w14:paraId="22D66C1D" w14:textId="77777777" w:rsidR="00EC0CCB" w:rsidRPr="00DF16D5" w:rsidRDefault="00EC0CCB" w:rsidP="00EC0CCB">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22D66C1E" w14:textId="16A75559" w:rsidR="00EC0CCB" w:rsidRPr="00EC0CCB" w:rsidRDefault="00EC0CCB" w:rsidP="00EC0CCB">
            <w:pPr>
              <w:tabs>
                <w:tab w:val="decimal" w:pos="972"/>
              </w:tabs>
              <w:spacing w:line="380" w:lineRule="exact"/>
              <w:rPr>
                <w:rFonts w:ascii="Arial" w:hAnsi="Arial" w:cs="Arial"/>
                <w:sz w:val="18"/>
                <w:szCs w:val="18"/>
              </w:rPr>
            </w:pPr>
            <w:r w:rsidRPr="00EC0CCB">
              <w:rPr>
                <w:rFonts w:ascii="Arial" w:hAnsi="Arial" w:cs="Arial"/>
                <w:sz w:val="18"/>
                <w:szCs w:val="18"/>
                <w:cs/>
              </w:rPr>
              <w:t>684</w:t>
            </w:r>
          </w:p>
        </w:tc>
        <w:tc>
          <w:tcPr>
            <w:tcW w:w="1305" w:type="dxa"/>
          </w:tcPr>
          <w:p w14:paraId="22D66C1F" w14:textId="0222010E" w:rsidR="00EC0CCB" w:rsidRPr="00086382" w:rsidRDefault="00EC0CCB" w:rsidP="00EC0CCB">
            <w:pPr>
              <w:tabs>
                <w:tab w:val="decimal" w:pos="972"/>
              </w:tabs>
              <w:spacing w:line="380" w:lineRule="exact"/>
              <w:rPr>
                <w:rFonts w:ascii="Arial" w:hAnsi="Arial" w:cs="Arial"/>
                <w:sz w:val="18"/>
                <w:szCs w:val="18"/>
              </w:rPr>
            </w:pPr>
            <w:r w:rsidRPr="00CD3BAC">
              <w:rPr>
                <w:rFonts w:ascii="Arial" w:hAnsi="Arial" w:cs="Arial" w:hint="cs"/>
                <w:sz w:val="18"/>
                <w:szCs w:val="18"/>
                <w:cs/>
              </w:rPr>
              <w:t>562</w:t>
            </w:r>
          </w:p>
        </w:tc>
        <w:tc>
          <w:tcPr>
            <w:tcW w:w="1305" w:type="dxa"/>
          </w:tcPr>
          <w:p w14:paraId="22D66C20" w14:textId="192617DF" w:rsidR="00EC0CCB" w:rsidRPr="00EC0CCB" w:rsidRDefault="00EC0CCB" w:rsidP="00EC0CCB">
            <w:pPr>
              <w:tabs>
                <w:tab w:val="decimal" w:pos="972"/>
              </w:tabs>
              <w:spacing w:line="380" w:lineRule="exact"/>
              <w:rPr>
                <w:rFonts w:ascii="Arial" w:hAnsi="Arial" w:cs="Arial"/>
                <w:sz w:val="18"/>
                <w:szCs w:val="18"/>
              </w:rPr>
            </w:pPr>
            <w:r w:rsidRPr="00EC0CCB">
              <w:rPr>
                <w:rFonts w:ascii="Arial" w:hAnsi="Arial" w:cs="Arial"/>
                <w:sz w:val="18"/>
                <w:szCs w:val="18"/>
                <w:cs/>
              </w:rPr>
              <w:t>14</w:t>
            </w:r>
            <w:r w:rsidRPr="00EC0CCB">
              <w:rPr>
                <w:rFonts w:ascii="Arial" w:hAnsi="Arial" w:cs="Arial"/>
                <w:sz w:val="18"/>
                <w:szCs w:val="18"/>
              </w:rPr>
              <w:t>,</w:t>
            </w:r>
            <w:r w:rsidRPr="00EC0CCB">
              <w:rPr>
                <w:rFonts w:ascii="Arial" w:hAnsi="Arial" w:cs="Arial"/>
                <w:sz w:val="18"/>
                <w:szCs w:val="18"/>
                <w:cs/>
              </w:rPr>
              <w:t>423</w:t>
            </w:r>
          </w:p>
        </w:tc>
        <w:tc>
          <w:tcPr>
            <w:tcW w:w="1305" w:type="dxa"/>
          </w:tcPr>
          <w:p w14:paraId="22D66C21" w14:textId="6551B293" w:rsidR="00EC0CCB" w:rsidRPr="00086382" w:rsidRDefault="00EC0CCB" w:rsidP="00EC0CCB">
            <w:pPr>
              <w:tabs>
                <w:tab w:val="decimal" w:pos="972"/>
              </w:tabs>
              <w:spacing w:line="380" w:lineRule="exact"/>
              <w:rPr>
                <w:rFonts w:ascii="Arial" w:hAnsi="Arial" w:cs="Arial"/>
                <w:sz w:val="18"/>
                <w:szCs w:val="18"/>
              </w:rPr>
            </w:pPr>
            <w:r w:rsidRPr="00CD3BAC">
              <w:rPr>
                <w:rFonts w:ascii="Arial" w:hAnsi="Arial" w:cs="Arial"/>
                <w:sz w:val="18"/>
                <w:szCs w:val="18"/>
              </w:rPr>
              <w:t>17,878</w:t>
            </w:r>
          </w:p>
        </w:tc>
      </w:tr>
      <w:tr w:rsidR="00EC0CCB" w:rsidRPr="00DF16D5" w14:paraId="22D66C28" w14:textId="77777777" w:rsidTr="009414D9">
        <w:tc>
          <w:tcPr>
            <w:tcW w:w="3960" w:type="dxa"/>
            <w:vAlign w:val="bottom"/>
          </w:tcPr>
          <w:p w14:paraId="22D66C23" w14:textId="77777777" w:rsidR="00EC0CCB" w:rsidRPr="00DF16D5" w:rsidRDefault="00EC0CCB" w:rsidP="00EC0CCB">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22D66C24" w14:textId="77777777" w:rsidR="00EC0CCB" w:rsidRPr="00EC0CCB" w:rsidRDefault="00EC0CCB" w:rsidP="00EC0CCB">
            <w:pPr>
              <w:tabs>
                <w:tab w:val="decimal" w:pos="972"/>
              </w:tabs>
              <w:spacing w:line="380" w:lineRule="exact"/>
              <w:rPr>
                <w:rFonts w:ascii="Arial" w:hAnsi="Arial" w:cs="Arial"/>
                <w:sz w:val="18"/>
                <w:szCs w:val="18"/>
              </w:rPr>
            </w:pPr>
          </w:p>
        </w:tc>
        <w:tc>
          <w:tcPr>
            <w:tcW w:w="1305" w:type="dxa"/>
          </w:tcPr>
          <w:p w14:paraId="22D66C25" w14:textId="77777777" w:rsidR="00EC0CCB" w:rsidRPr="00086382" w:rsidRDefault="00EC0CCB" w:rsidP="00EC0CCB">
            <w:pPr>
              <w:tabs>
                <w:tab w:val="decimal" w:pos="972"/>
              </w:tabs>
              <w:spacing w:line="380" w:lineRule="exact"/>
              <w:rPr>
                <w:rFonts w:ascii="Arial" w:hAnsi="Arial" w:cs="Arial"/>
                <w:sz w:val="18"/>
                <w:szCs w:val="18"/>
              </w:rPr>
            </w:pPr>
          </w:p>
        </w:tc>
        <w:tc>
          <w:tcPr>
            <w:tcW w:w="1305" w:type="dxa"/>
          </w:tcPr>
          <w:p w14:paraId="22D66C26" w14:textId="77777777" w:rsidR="00EC0CCB" w:rsidRPr="00EC0CCB" w:rsidRDefault="00EC0CCB" w:rsidP="00EC0CCB">
            <w:pPr>
              <w:tabs>
                <w:tab w:val="decimal" w:pos="972"/>
              </w:tabs>
              <w:spacing w:line="380" w:lineRule="exact"/>
              <w:rPr>
                <w:rFonts w:ascii="Arial" w:hAnsi="Arial" w:cs="Arial"/>
                <w:sz w:val="18"/>
                <w:szCs w:val="18"/>
              </w:rPr>
            </w:pPr>
          </w:p>
        </w:tc>
        <w:tc>
          <w:tcPr>
            <w:tcW w:w="1305" w:type="dxa"/>
          </w:tcPr>
          <w:p w14:paraId="22D66C27" w14:textId="77777777" w:rsidR="00EC0CCB" w:rsidRPr="00086382" w:rsidRDefault="00EC0CCB" w:rsidP="00EC0CCB">
            <w:pPr>
              <w:tabs>
                <w:tab w:val="decimal" w:pos="972"/>
              </w:tabs>
              <w:spacing w:line="380" w:lineRule="exact"/>
              <w:rPr>
                <w:rFonts w:ascii="Arial" w:hAnsi="Arial" w:cs="Arial"/>
                <w:sz w:val="18"/>
                <w:szCs w:val="18"/>
              </w:rPr>
            </w:pPr>
          </w:p>
        </w:tc>
      </w:tr>
      <w:tr w:rsidR="00EC0CCB" w:rsidRPr="00DF16D5" w14:paraId="2F9FB13F" w14:textId="77777777" w:rsidTr="009414D9">
        <w:tc>
          <w:tcPr>
            <w:tcW w:w="3960" w:type="dxa"/>
            <w:vAlign w:val="bottom"/>
          </w:tcPr>
          <w:p w14:paraId="72ED4714" w14:textId="77777777" w:rsidR="00EC0CCB" w:rsidRPr="00DF16D5" w:rsidRDefault="00EC0CCB" w:rsidP="00EC0CCB">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13CCD243" w14:textId="2C81EACF" w:rsidR="00EC0CCB" w:rsidRPr="00EC0CCB" w:rsidRDefault="00EC0CCB" w:rsidP="00EC0CCB">
            <w:pPr>
              <w:tabs>
                <w:tab w:val="decimal" w:pos="972"/>
              </w:tabs>
              <w:spacing w:line="380" w:lineRule="exact"/>
              <w:rPr>
                <w:rFonts w:ascii="Arial" w:hAnsi="Arial" w:cs="Arial"/>
                <w:sz w:val="18"/>
                <w:szCs w:val="18"/>
              </w:rPr>
            </w:pPr>
            <w:r w:rsidRPr="00EC0CCB">
              <w:rPr>
                <w:rFonts w:ascii="Arial" w:hAnsi="Arial" w:cs="Arial"/>
                <w:sz w:val="18"/>
                <w:szCs w:val="18"/>
                <w:cs/>
              </w:rPr>
              <w:t>790</w:t>
            </w:r>
          </w:p>
        </w:tc>
        <w:tc>
          <w:tcPr>
            <w:tcW w:w="1305" w:type="dxa"/>
          </w:tcPr>
          <w:p w14:paraId="33AB21E4" w14:textId="27FB0DD5" w:rsidR="00EC0CCB" w:rsidRPr="00086382" w:rsidRDefault="00EC0CCB" w:rsidP="00EC0CCB">
            <w:pPr>
              <w:tabs>
                <w:tab w:val="decimal" w:pos="972"/>
              </w:tabs>
              <w:spacing w:line="380" w:lineRule="exact"/>
              <w:rPr>
                <w:rFonts w:ascii="Arial" w:hAnsi="Arial" w:cs="Arial"/>
                <w:sz w:val="18"/>
                <w:szCs w:val="18"/>
              </w:rPr>
            </w:pPr>
            <w:r w:rsidRPr="00CD3BAC">
              <w:rPr>
                <w:rFonts w:ascii="Arial" w:hAnsi="Arial" w:cs="Arial" w:hint="cs"/>
                <w:sz w:val="18"/>
                <w:szCs w:val="18"/>
                <w:cs/>
              </w:rPr>
              <w:t>562</w:t>
            </w:r>
          </w:p>
        </w:tc>
        <w:tc>
          <w:tcPr>
            <w:tcW w:w="1305" w:type="dxa"/>
          </w:tcPr>
          <w:p w14:paraId="47400198" w14:textId="656E8E2A" w:rsidR="00EC0CCB" w:rsidRPr="00EC0CCB" w:rsidRDefault="00EC0CCB" w:rsidP="00EC0CCB">
            <w:pPr>
              <w:tabs>
                <w:tab w:val="decimal" w:pos="972"/>
              </w:tabs>
              <w:spacing w:line="380" w:lineRule="exact"/>
              <w:rPr>
                <w:rFonts w:ascii="Arial" w:hAnsi="Arial" w:cs="Arial"/>
                <w:sz w:val="18"/>
                <w:szCs w:val="18"/>
              </w:rPr>
            </w:pPr>
            <w:r w:rsidRPr="00EC0CCB">
              <w:rPr>
                <w:rFonts w:ascii="Arial" w:hAnsi="Arial" w:cs="Arial"/>
                <w:sz w:val="18"/>
                <w:szCs w:val="18"/>
                <w:cs/>
              </w:rPr>
              <w:t>3</w:t>
            </w:r>
            <w:r w:rsidRPr="00EC0CCB">
              <w:rPr>
                <w:rFonts w:ascii="Arial" w:hAnsi="Arial" w:cs="Arial"/>
                <w:sz w:val="18"/>
                <w:szCs w:val="18"/>
              </w:rPr>
              <w:t>,</w:t>
            </w:r>
            <w:r w:rsidRPr="00EC0CCB">
              <w:rPr>
                <w:rFonts w:ascii="Arial" w:hAnsi="Arial" w:cs="Arial"/>
                <w:sz w:val="18"/>
                <w:szCs w:val="18"/>
                <w:cs/>
              </w:rPr>
              <w:t>742</w:t>
            </w:r>
          </w:p>
        </w:tc>
        <w:tc>
          <w:tcPr>
            <w:tcW w:w="1305" w:type="dxa"/>
          </w:tcPr>
          <w:p w14:paraId="7D89EEEB" w14:textId="520100D0" w:rsidR="00EC0CCB" w:rsidRPr="00086382" w:rsidRDefault="00EC0CCB" w:rsidP="00EC0CCB">
            <w:pPr>
              <w:tabs>
                <w:tab w:val="decimal" w:pos="972"/>
              </w:tabs>
              <w:spacing w:line="380" w:lineRule="exact"/>
              <w:rPr>
                <w:rFonts w:ascii="Arial" w:hAnsi="Arial" w:cs="Arial"/>
                <w:sz w:val="18"/>
                <w:szCs w:val="18"/>
              </w:rPr>
            </w:pPr>
            <w:r w:rsidRPr="00CD3BAC">
              <w:rPr>
                <w:rFonts w:ascii="Arial" w:hAnsi="Arial" w:cs="Arial"/>
                <w:sz w:val="18"/>
                <w:szCs w:val="18"/>
              </w:rPr>
              <w:t>16,103</w:t>
            </w:r>
          </w:p>
        </w:tc>
      </w:tr>
      <w:tr w:rsidR="00EC0CCB" w:rsidRPr="00DF16D5" w14:paraId="6FCA332B" w14:textId="77777777" w:rsidTr="009414D9">
        <w:tc>
          <w:tcPr>
            <w:tcW w:w="3960" w:type="dxa"/>
            <w:vAlign w:val="bottom"/>
          </w:tcPr>
          <w:p w14:paraId="1C5F8BBD" w14:textId="77777777" w:rsidR="00EC0CCB" w:rsidRPr="00DF16D5" w:rsidRDefault="00EC0CCB" w:rsidP="00EC0CCB">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1880A0F0" w14:textId="0F19D8E0" w:rsidR="00EC0CCB" w:rsidRPr="00EC0CCB" w:rsidRDefault="00EC0CCB" w:rsidP="00EC0CCB">
            <w:pPr>
              <w:tabs>
                <w:tab w:val="decimal" w:pos="972"/>
              </w:tabs>
              <w:spacing w:line="380" w:lineRule="exact"/>
              <w:rPr>
                <w:rFonts w:ascii="Arial" w:hAnsi="Arial" w:cs="Arial"/>
                <w:sz w:val="18"/>
                <w:szCs w:val="18"/>
              </w:rPr>
            </w:pPr>
            <w:r w:rsidRPr="00EC0CCB">
              <w:rPr>
                <w:rFonts w:ascii="Arial" w:hAnsi="Arial" w:cs="Arial"/>
                <w:sz w:val="18"/>
                <w:szCs w:val="18"/>
                <w:cs/>
              </w:rPr>
              <w:t>578</w:t>
            </w:r>
          </w:p>
        </w:tc>
        <w:tc>
          <w:tcPr>
            <w:tcW w:w="1305" w:type="dxa"/>
          </w:tcPr>
          <w:p w14:paraId="19AAD169" w14:textId="0F07FF1F" w:rsidR="00EC0CCB" w:rsidRPr="00086382" w:rsidRDefault="00EC0CCB" w:rsidP="00EC0CCB">
            <w:pPr>
              <w:tabs>
                <w:tab w:val="decimal" w:pos="972"/>
              </w:tabs>
              <w:spacing w:line="380" w:lineRule="exact"/>
              <w:rPr>
                <w:rFonts w:ascii="Arial" w:hAnsi="Arial" w:cs="Arial"/>
                <w:sz w:val="18"/>
                <w:szCs w:val="18"/>
              </w:rPr>
            </w:pPr>
            <w:r w:rsidRPr="00CD3BAC">
              <w:rPr>
                <w:rFonts w:ascii="Arial" w:hAnsi="Arial" w:cs="Arial" w:hint="cs"/>
                <w:sz w:val="18"/>
                <w:szCs w:val="18"/>
                <w:cs/>
              </w:rPr>
              <w:t>668</w:t>
            </w:r>
          </w:p>
        </w:tc>
        <w:tc>
          <w:tcPr>
            <w:tcW w:w="1305" w:type="dxa"/>
          </w:tcPr>
          <w:p w14:paraId="493061CA" w14:textId="5D50DE63" w:rsidR="00EC0CCB" w:rsidRPr="00EC0CCB" w:rsidRDefault="00EC0CCB" w:rsidP="00EC0CCB">
            <w:pPr>
              <w:tabs>
                <w:tab w:val="decimal" w:pos="972"/>
              </w:tabs>
              <w:spacing w:line="380" w:lineRule="exact"/>
              <w:rPr>
                <w:rFonts w:ascii="Arial" w:hAnsi="Arial" w:cs="Arial"/>
                <w:sz w:val="18"/>
                <w:szCs w:val="18"/>
              </w:rPr>
            </w:pPr>
            <w:r w:rsidRPr="00EC0CCB">
              <w:rPr>
                <w:rFonts w:ascii="Arial" w:hAnsi="Arial" w:cs="Arial"/>
                <w:sz w:val="18"/>
                <w:szCs w:val="18"/>
              </w:rPr>
              <w:t>578</w:t>
            </w:r>
          </w:p>
        </w:tc>
        <w:tc>
          <w:tcPr>
            <w:tcW w:w="1305" w:type="dxa"/>
          </w:tcPr>
          <w:p w14:paraId="60246882" w14:textId="230E4D2D" w:rsidR="00EC0CCB" w:rsidRPr="00086382" w:rsidRDefault="00EC0CCB" w:rsidP="00EC0CCB">
            <w:pPr>
              <w:tabs>
                <w:tab w:val="decimal" w:pos="972"/>
              </w:tabs>
              <w:spacing w:line="380" w:lineRule="exact"/>
              <w:rPr>
                <w:rFonts w:ascii="Arial" w:hAnsi="Arial" w:cs="Arial"/>
                <w:sz w:val="18"/>
                <w:szCs w:val="18"/>
              </w:rPr>
            </w:pPr>
            <w:r w:rsidRPr="00CD3BAC">
              <w:rPr>
                <w:rFonts w:ascii="Arial" w:hAnsi="Arial" w:cs="Arial"/>
                <w:sz w:val="18"/>
                <w:szCs w:val="18"/>
              </w:rPr>
              <w:t>1,575</w:t>
            </w:r>
          </w:p>
        </w:tc>
      </w:tr>
      <w:tr w:rsidR="00EC0CCB" w:rsidRPr="00DF16D5" w14:paraId="22D66C2E" w14:textId="77777777" w:rsidTr="009414D9">
        <w:tc>
          <w:tcPr>
            <w:tcW w:w="3960" w:type="dxa"/>
            <w:vAlign w:val="bottom"/>
          </w:tcPr>
          <w:p w14:paraId="22D66C29" w14:textId="6D1F72EF" w:rsidR="00EC0CCB" w:rsidRPr="00DF16D5" w:rsidRDefault="00EC0CCB" w:rsidP="00EC0CCB">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r>
            <w:r w:rsidRPr="00EA4F62">
              <w:rPr>
                <w:rFonts w:ascii="Arial" w:eastAsia="Arial Unicode MS" w:hAnsi="Arial" w:cs="Arial"/>
                <w:sz w:val="18"/>
                <w:szCs w:val="18"/>
              </w:rPr>
              <w:t>6 - 12 months</w:t>
            </w:r>
          </w:p>
        </w:tc>
        <w:tc>
          <w:tcPr>
            <w:tcW w:w="1305" w:type="dxa"/>
          </w:tcPr>
          <w:p w14:paraId="22D66C2A" w14:textId="6DA1BC66" w:rsidR="00EC0CCB" w:rsidRPr="00EC0CCB" w:rsidRDefault="00EC0CCB" w:rsidP="00EC0CCB">
            <w:pPr>
              <w:tabs>
                <w:tab w:val="decimal" w:pos="972"/>
              </w:tabs>
              <w:spacing w:line="380" w:lineRule="exact"/>
              <w:rPr>
                <w:rFonts w:ascii="Arial" w:hAnsi="Arial" w:cs="Arial"/>
                <w:sz w:val="18"/>
                <w:szCs w:val="18"/>
              </w:rPr>
            </w:pPr>
            <w:r w:rsidRPr="00EC0CCB">
              <w:rPr>
                <w:rFonts w:ascii="Arial" w:hAnsi="Arial" w:cs="Arial"/>
                <w:sz w:val="18"/>
                <w:szCs w:val="18"/>
                <w:cs/>
              </w:rPr>
              <w:t>1</w:t>
            </w:r>
            <w:r w:rsidRPr="00EC0CCB">
              <w:rPr>
                <w:rFonts w:ascii="Arial" w:hAnsi="Arial" w:cs="Arial"/>
                <w:sz w:val="18"/>
                <w:szCs w:val="18"/>
              </w:rPr>
              <w:t>,</w:t>
            </w:r>
            <w:r w:rsidRPr="00EC0CCB">
              <w:rPr>
                <w:rFonts w:ascii="Arial" w:hAnsi="Arial" w:cs="Arial"/>
                <w:sz w:val="18"/>
                <w:szCs w:val="18"/>
                <w:cs/>
              </w:rPr>
              <w:t>124</w:t>
            </w:r>
          </w:p>
        </w:tc>
        <w:tc>
          <w:tcPr>
            <w:tcW w:w="1305" w:type="dxa"/>
          </w:tcPr>
          <w:p w14:paraId="22D66C2B" w14:textId="7C51EDD3" w:rsidR="00EC0CCB" w:rsidRPr="00086382" w:rsidRDefault="00EC0CCB" w:rsidP="00EC0CCB">
            <w:pPr>
              <w:tabs>
                <w:tab w:val="decimal" w:pos="972"/>
              </w:tabs>
              <w:spacing w:line="380" w:lineRule="exact"/>
              <w:rPr>
                <w:rFonts w:ascii="Arial" w:hAnsi="Arial" w:cs="Arial"/>
                <w:sz w:val="18"/>
                <w:szCs w:val="18"/>
              </w:rPr>
            </w:pPr>
            <w:r w:rsidRPr="00CD3BAC">
              <w:rPr>
                <w:rFonts w:ascii="Arial" w:hAnsi="Arial" w:cs="Arial" w:hint="cs"/>
                <w:sz w:val="18"/>
                <w:szCs w:val="18"/>
                <w:cs/>
              </w:rPr>
              <w:t>1</w:t>
            </w:r>
            <w:r w:rsidRPr="00CD3BAC">
              <w:rPr>
                <w:rFonts w:ascii="Arial" w:hAnsi="Arial" w:cs="Arial"/>
                <w:sz w:val="18"/>
                <w:szCs w:val="18"/>
              </w:rPr>
              <w:t>,018</w:t>
            </w:r>
          </w:p>
        </w:tc>
        <w:tc>
          <w:tcPr>
            <w:tcW w:w="1305" w:type="dxa"/>
          </w:tcPr>
          <w:p w14:paraId="22D66C2C" w14:textId="027062D8" w:rsidR="00EC0CCB" w:rsidRPr="00EC0CCB" w:rsidRDefault="00EC0CCB" w:rsidP="00EC0CCB">
            <w:pPr>
              <w:tabs>
                <w:tab w:val="decimal" w:pos="972"/>
              </w:tabs>
              <w:spacing w:line="380" w:lineRule="exact"/>
              <w:rPr>
                <w:rFonts w:ascii="Arial" w:hAnsi="Arial" w:cs="Arial"/>
                <w:sz w:val="18"/>
                <w:szCs w:val="18"/>
              </w:rPr>
            </w:pPr>
            <w:r w:rsidRPr="00EC0CCB">
              <w:rPr>
                <w:rFonts w:ascii="Arial" w:hAnsi="Arial" w:cs="Arial"/>
                <w:sz w:val="18"/>
                <w:szCs w:val="18"/>
              </w:rPr>
              <w:t>1,124</w:t>
            </w:r>
          </w:p>
        </w:tc>
        <w:tc>
          <w:tcPr>
            <w:tcW w:w="1305" w:type="dxa"/>
          </w:tcPr>
          <w:p w14:paraId="22D66C2D" w14:textId="614BB651" w:rsidR="00EC0CCB" w:rsidRPr="00086382" w:rsidRDefault="00EC0CCB" w:rsidP="00EC0CCB">
            <w:pPr>
              <w:tabs>
                <w:tab w:val="decimal" w:pos="972"/>
              </w:tabs>
              <w:spacing w:line="380" w:lineRule="exact"/>
              <w:rPr>
                <w:rFonts w:ascii="Arial" w:hAnsi="Arial" w:cs="Arial"/>
                <w:sz w:val="18"/>
                <w:szCs w:val="18"/>
              </w:rPr>
            </w:pPr>
            <w:r w:rsidRPr="00CD3BAC">
              <w:rPr>
                <w:rFonts w:ascii="Arial" w:hAnsi="Arial" w:cs="Arial"/>
                <w:sz w:val="18"/>
                <w:szCs w:val="18"/>
              </w:rPr>
              <w:t>1,018</w:t>
            </w:r>
          </w:p>
        </w:tc>
      </w:tr>
      <w:tr w:rsidR="00EC0CCB" w:rsidRPr="00DF16D5" w14:paraId="157505C1" w14:textId="77777777" w:rsidTr="009414D9">
        <w:tc>
          <w:tcPr>
            <w:tcW w:w="3960" w:type="dxa"/>
            <w:vAlign w:val="bottom"/>
          </w:tcPr>
          <w:p w14:paraId="43BEF2F0" w14:textId="18FBD121" w:rsidR="00EC0CCB" w:rsidRPr="00DF16D5" w:rsidRDefault="00EC0CCB" w:rsidP="00EC0CCB">
            <w:pPr>
              <w:spacing w:line="380" w:lineRule="exact"/>
              <w:ind w:left="346" w:hanging="173"/>
              <w:rPr>
                <w:rFonts w:ascii="Arial" w:eastAsia="Arial Unicode MS" w:hAnsi="Arial" w:cs="Arial"/>
                <w:sz w:val="18"/>
                <w:szCs w:val="18"/>
              </w:rPr>
            </w:pPr>
            <w:r>
              <w:rPr>
                <w:rFonts w:ascii="Arial" w:eastAsia="Arial Unicode MS" w:hAnsi="Arial" w:cs="Arial"/>
                <w:sz w:val="18"/>
                <w:szCs w:val="18"/>
              </w:rPr>
              <w:t xml:space="preserve">  Over 12 months</w:t>
            </w:r>
          </w:p>
        </w:tc>
        <w:tc>
          <w:tcPr>
            <w:tcW w:w="1305" w:type="dxa"/>
          </w:tcPr>
          <w:p w14:paraId="0F7AC4D8" w14:textId="70C589A4" w:rsidR="00EC0CCB" w:rsidRPr="00EC0CCB" w:rsidRDefault="00EC0CCB" w:rsidP="00EC0CCB">
            <w:pPr>
              <w:pBdr>
                <w:bottom w:val="single" w:sz="4" w:space="1" w:color="auto"/>
              </w:pBdr>
              <w:tabs>
                <w:tab w:val="decimal" w:pos="972"/>
              </w:tabs>
              <w:spacing w:line="380" w:lineRule="exact"/>
              <w:rPr>
                <w:rFonts w:ascii="Arial" w:hAnsi="Arial" w:cs="Arial"/>
                <w:sz w:val="18"/>
                <w:szCs w:val="18"/>
              </w:rPr>
            </w:pPr>
            <w:r w:rsidRPr="00EC0CCB">
              <w:rPr>
                <w:rFonts w:ascii="Arial" w:hAnsi="Arial" w:cs="Arial"/>
                <w:sz w:val="18"/>
                <w:szCs w:val="18"/>
                <w:cs/>
              </w:rPr>
              <w:t>7</w:t>
            </w:r>
            <w:r w:rsidRPr="00EC0CCB">
              <w:rPr>
                <w:rFonts w:ascii="Arial" w:hAnsi="Arial" w:cs="Arial"/>
                <w:sz w:val="18"/>
                <w:szCs w:val="18"/>
              </w:rPr>
              <w:t>,</w:t>
            </w:r>
            <w:r w:rsidRPr="00EC0CCB">
              <w:rPr>
                <w:rFonts w:ascii="Arial" w:hAnsi="Arial" w:cs="Arial"/>
                <w:sz w:val="18"/>
                <w:szCs w:val="18"/>
                <w:cs/>
              </w:rPr>
              <w:t>622</w:t>
            </w:r>
          </w:p>
        </w:tc>
        <w:tc>
          <w:tcPr>
            <w:tcW w:w="1305" w:type="dxa"/>
          </w:tcPr>
          <w:p w14:paraId="73DE5C45" w14:textId="0431A92C" w:rsidR="00EC0CCB" w:rsidRPr="00BC14B6" w:rsidRDefault="00EC0CCB" w:rsidP="00EC0CCB">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6,999</w:t>
            </w:r>
          </w:p>
        </w:tc>
        <w:tc>
          <w:tcPr>
            <w:tcW w:w="1305" w:type="dxa"/>
          </w:tcPr>
          <w:p w14:paraId="3486C00C" w14:textId="2C8CBB02" w:rsidR="00EC0CCB" w:rsidRPr="00EC0CCB" w:rsidRDefault="00EC0CCB" w:rsidP="00EC0CCB">
            <w:pPr>
              <w:pBdr>
                <w:bottom w:val="single" w:sz="4" w:space="1" w:color="auto"/>
              </w:pBdr>
              <w:tabs>
                <w:tab w:val="decimal" w:pos="972"/>
              </w:tabs>
              <w:spacing w:line="380" w:lineRule="exact"/>
              <w:rPr>
                <w:rFonts w:ascii="Arial" w:hAnsi="Arial" w:cs="Arial"/>
                <w:sz w:val="18"/>
                <w:szCs w:val="18"/>
              </w:rPr>
            </w:pPr>
            <w:r w:rsidRPr="00EC0CCB">
              <w:rPr>
                <w:rFonts w:ascii="Arial" w:hAnsi="Arial" w:cs="Arial"/>
                <w:sz w:val="18"/>
                <w:szCs w:val="18"/>
              </w:rPr>
              <w:t>7,622</w:t>
            </w:r>
          </w:p>
        </w:tc>
        <w:tc>
          <w:tcPr>
            <w:tcW w:w="1305" w:type="dxa"/>
          </w:tcPr>
          <w:p w14:paraId="3082654D" w14:textId="3D63478C" w:rsidR="00EC0CCB" w:rsidRPr="008468B4" w:rsidRDefault="00EC0CCB" w:rsidP="00EC0CCB">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6,999</w:t>
            </w:r>
          </w:p>
        </w:tc>
      </w:tr>
      <w:tr w:rsidR="00AF42D0" w:rsidRPr="00DF16D5" w14:paraId="22D66C40" w14:textId="77777777" w:rsidTr="009414D9">
        <w:tc>
          <w:tcPr>
            <w:tcW w:w="3960" w:type="dxa"/>
            <w:vAlign w:val="bottom"/>
          </w:tcPr>
          <w:p w14:paraId="22D66C3B" w14:textId="0FA0B2AB" w:rsidR="00AF42D0" w:rsidRPr="00DF16D5" w:rsidRDefault="00AF42D0" w:rsidP="00AF42D0">
            <w:pPr>
              <w:spacing w:line="380" w:lineRule="exact"/>
              <w:ind w:left="173" w:hanging="173"/>
              <w:rPr>
                <w:rFonts w:ascii="Arial" w:eastAsia="Arial Unicode MS" w:hAnsi="Arial" w:cs="Arial"/>
                <w:sz w:val="18"/>
                <w:szCs w:val="18"/>
              </w:rPr>
            </w:pPr>
            <w:r>
              <w:rPr>
                <w:rFonts w:ascii="Arial" w:eastAsia="Arial Unicode MS" w:hAnsi="Arial" w:cs="Arial"/>
                <w:sz w:val="18"/>
                <w:szCs w:val="18"/>
              </w:rPr>
              <w:t>Total trade receivables - related parties</w:t>
            </w:r>
          </w:p>
        </w:tc>
        <w:tc>
          <w:tcPr>
            <w:tcW w:w="1305" w:type="dxa"/>
          </w:tcPr>
          <w:p w14:paraId="22D66C3C" w14:textId="02AFC122" w:rsidR="00AF42D0" w:rsidRPr="000934F8" w:rsidRDefault="00965D41" w:rsidP="00AF42D0">
            <w:pPr>
              <w:pBdr>
                <w:bottom w:val="single" w:sz="4" w:space="1" w:color="auto"/>
              </w:pBdr>
              <w:tabs>
                <w:tab w:val="decimal" w:pos="972"/>
              </w:tabs>
              <w:spacing w:line="380" w:lineRule="exact"/>
              <w:rPr>
                <w:rFonts w:ascii="Arial" w:hAnsi="Arial" w:cs="Arial"/>
                <w:sz w:val="18"/>
                <w:szCs w:val="18"/>
              </w:rPr>
            </w:pPr>
            <w:r w:rsidRPr="00965D41">
              <w:rPr>
                <w:rFonts w:ascii="Arial" w:hAnsi="Arial" w:cs="Arial"/>
                <w:sz w:val="18"/>
                <w:szCs w:val="18"/>
              </w:rPr>
              <w:t>10,798</w:t>
            </w:r>
          </w:p>
        </w:tc>
        <w:tc>
          <w:tcPr>
            <w:tcW w:w="1305" w:type="dxa"/>
          </w:tcPr>
          <w:p w14:paraId="22D66C3D" w14:textId="5B24E39B" w:rsidR="00AF42D0" w:rsidRPr="00086382" w:rsidRDefault="00AF42D0" w:rsidP="00AF42D0">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9,809</w:t>
            </w:r>
          </w:p>
        </w:tc>
        <w:tc>
          <w:tcPr>
            <w:tcW w:w="1305" w:type="dxa"/>
          </w:tcPr>
          <w:p w14:paraId="22D66C3E" w14:textId="76FDA709" w:rsidR="00AF42D0" w:rsidRPr="000934F8" w:rsidRDefault="008B0198" w:rsidP="00AF42D0">
            <w:pPr>
              <w:pBdr>
                <w:bottom w:val="single" w:sz="4" w:space="1" w:color="auto"/>
              </w:pBdr>
              <w:tabs>
                <w:tab w:val="decimal" w:pos="972"/>
              </w:tabs>
              <w:spacing w:line="380" w:lineRule="exact"/>
              <w:rPr>
                <w:rFonts w:ascii="Arial" w:hAnsi="Arial" w:cs="Arial"/>
                <w:sz w:val="18"/>
                <w:szCs w:val="18"/>
              </w:rPr>
            </w:pPr>
            <w:r w:rsidRPr="008B0198">
              <w:rPr>
                <w:rFonts w:ascii="Arial" w:hAnsi="Arial" w:cs="Arial"/>
                <w:sz w:val="18"/>
                <w:szCs w:val="18"/>
              </w:rPr>
              <w:t>27,489</w:t>
            </w:r>
          </w:p>
        </w:tc>
        <w:tc>
          <w:tcPr>
            <w:tcW w:w="1305" w:type="dxa"/>
          </w:tcPr>
          <w:p w14:paraId="22D66C3F" w14:textId="7244B356" w:rsidR="00AF42D0" w:rsidRPr="00086382" w:rsidRDefault="00AF42D0" w:rsidP="00AF42D0">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4</w:t>
            </w:r>
            <w:r w:rsidRPr="00CD3BAC">
              <w:rPr>
                <w:rFonts w:ascii="Arial" w:hAnsi="Arial" w:cs="Arial" w:hint="cs"/>
                <w:sz w:val="18"/>
                <w:szCs w:val="18"/>
                <w:cs/>
              </w:rPr>
              <w:t>3</w:t>
            </w:r>
            <w:r w:rsidRPr="00CD3BAC">
              <w:rPr>
                <w:rFonts w:ascii="Arial" w:hAnsi="Arial" w:cs="Arial"/>
                <w:sz w:val="18"/>
                <w:szCs w:val="18"/>
              </w:rPr>
              <w:t>,573</w:t>
            </w:r>
          </w:p>
        </w:tc>
      </w:tr>
      <w:tr w:rsidR="00AF42D0" w:rsidRPr="00DF16D5" w14:paraId="22D66C46" w14:textId="77777777" w:rsidTr="009414D9">
        <w:tc>
          <w:tcPr>
            <w:tcW w:w="3960" w:type="dxa"/>
            <w:vAlign w:val="bottom"/>
          </w:tcPr>
          <w:p w14:paraId="22D66C41" w14:textId="77777777" w:rsidR="00AF42D0" w:rsidRPr="00DF16D5" w:rsidRDefault="00AF42D0" w:rsidP="00AF42D0">
            <w:pPr>
              <w:spacing w:line="380" w:lineRule="exact"/>
              <w:ind w:left="173" w:hanging="173"/>
              <w:rPr>
                <w:rFonts w:ascii="Arial" w:hAnsi="Arial" w:cs="Arial"/>
                <w:sz w:val="18"/>
                <w:szCs w:val="18"/>
                <w:u w:val="single"/>
                <w:cs/>
              </w:rPr>
            </w:pPr>
            <w:r w:rsidRPr="00DF16D5">
              <w:rPr>
                <w:rFonts w:ascii="Arial" w:eastAsia="Arial Unicode MS" w:hAnsi="Arial" w:cs="Arial"/>
                <w:sz w:val="18"/>
                <w:szCs w:val="18"/>
                <w:u w:val="single"/>
              </w:rPr>
              <w:t>Trade receivables - unrelated parties</w:t>
            </w:r>
          </w:p>
        </w:tc>
        <w:tc>
          <w:tcPr>
            <w:tcW w:w="1305" w:type="dxa"/>
            <w:vAlign w:val="bottom"/>
          </w:tcPr>
          <w:p w14:paraId="22D66C42" w14:textId="77777777" w:rsidR="00AF42D0" w:rsidRPr="00DF16D5" w:rsidRDefault="00AF42D0" w:rsidP="00AF42D0">
            <w:pPr>
              <w:tabs>
                <w:tab w:val="decimal" w:pos="972"/>
              </w:tabs>
              <w:spacing w:line="380" w:lineRule="exact"/>
              <w:rPr>
                <w:rFonts w:ascii="Arial" w:hAnsi="Arial" w:cs="Arial"/>
                <w:sz w:val="18"/>
                <w:szCs w:val="18"/>
              </w:rPr>
            </w:pPr>
          </w:p>
        </w:tc>
        <w:tc>
          <w:tcPr>
            <w:tcW w:w="1305" w:type="dxa"/>
            <w:vAlign w:val="bottom"/>
          </w:tcPr>
          <w:p w14:paraId="22D66C43" w14:textId="77777777" w:rsidR="00AF42D0" w:rsidRPr="00DF16D5" w:rsidRDefault="00AF42D0" w:rsidP="00AF42D0">
            <w:pPr>
              <w:tabs>
                <w:tab w:val="decimal" w:pos="972"/>
              </w:tabs>
              <w:spacing w:line="380" w:lineRule="exact"/>
              <w:rPr>
                <w:rFonts w:ascii="Arial" w:hAnsi="Arial" w:cs="Arial"/>
                <w:sz w:val="18"/>
                <w:szCs w:val="18"/>
              </w:rPr>
            </w:pPr>
          </w:p>
        </w:tc>
        <w:tc>
          <w:tcPr>
            <w:tcW w:w="1305" w:type="dxa"/>
            <w:vAlign w:val="bottom"/>
          </w:tcPr>
          <w:p w14:paraId="22D66C44" w14:textId="77777777" w:rsidR="00AF42D0" w:rsidRPr="00DF16D5" w:rsidRDefault="00AF42D0" w:rsidP="00AF42D0">
            <w:pPr>
              <w:tabs>
                <w:tab w:val="decimal" w:pos="972"/>
              </w:tabs>
              <w:spacing w:line="380" w:lineRule="exact"/>
              <w:rPr>
                <w:rFonts w:ascii="Arial" w:hAnsi="Arial" w:cs="Arial"/>
                <w:sz w:val="18"/>
                <w:szCs w:val="18"/>
              </w:rPr>
            </w:pPr>
          </w:p>
        </w:tc>
        <w:tc>
          <w:tcPr>
            <w:tcW w:w="1305" w:type="dxa"/>
            <w:vAlign w:val="bottom"/>
          </w:tcPr>
          <w:p w14:paraId="22D66C45" w14:textId="77777777" w:rsidR="00AF42D0" w:rsidRPr="00DF16D5" w:rsidRDefault="00AF42D0" w:rsidP="00AF42D0">
            <w:pPr>
              <w:tabs>
                <w:tab w:val="decimal" w:pos="972"/>
              </w:tabs>
              <w:spacing w:line="380" w:lineRule="exact"/>
              <w:rPr>
                <w:rFonts w:ascii="Arial" w:hAnsi="Arial" w:cs="Arial"/>
                <w:sz w:val="18"/>
                <w:szCs w:val="18"/>
              </w:rPr>
            </w:pPr>
          </w:p>
        </w:tc>
      </w:tr>
      <w:tr w:rsidR="00AF42D0" w:rsidRPr="00DF16D5" w14:paraId="22D66C4C" w14:textId="77777777" w:rsidTr="009414D9">
        <w:tc>
          <w:tcPr>
            <w:tcW w:w="3960" w:type="dxa"/>
            <w:vAlign w:val="bottom"/>
          </w:tcPr>
          <w:p w14:paraId="22D66C47" w14:textId="77777777" w:rsidR="00AF42D0" w:rsidRPr="00DF16D5" w:rsidRDefault="00AF42D0" w:rsidP="00AF42D0">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 xml:space="preserve">d </w:t>
            </w:r>
            <w:proofErr w:type="gramStart"/>
            <w:r>
              <w:rPr>
                <w:rFonts w:ascii="Arial" w:eastAsia="Arial Unicode MS" w:hAnsi="Arial" w:cs="Arial"/>
                <w:sz w:val="18"/>
                <w:szCs w:val="18"/>
              </w:rPr>
              <w:t>on the basis of</w:t>
            </w:r>
            <w:proofErr w:type="gramEnd"/>
            <w:r>
              <w:rPr>
                <w:rFonts w:ascii="Arial" w:eastAsia="Arial Unicode MS" w:hAnsi="Arial" w:cs="Arial"/>
                <w:sz w:val="18"/>
                <w:szCs w:val="18"/>
              </w:rPr>
              <w:t xml:space="preserve"> due dates</w:t>
            </w:r>
          </w:p>
        </w:tc>
        <w:tc>
          <w:tcPr>
            <w:tcW w:w="1305" w:type="dxa"/>
            <w:vAlign w:val="bottom"/>
          </w:tcPr>
          <w:p w14:paraId="22D66C48" w14:textId="77777777" w:rsidR="00AF42D0" w:rsidRPr="00DF16D5" w:rsidRDefault="00AF42D0" w:rsidP="00AF42D0">
            <w:pPr>
              <w:tabs>
                <w:tab w:val="decimal" w:pos="972"/>
              </w:tabs>
              <w:spacing w:line="380" w:lineRule="exact"/>
              <w:rPr>
                <w:rFonts w:ascii="Arial" w:hAnsi="Arial" w:cs="Arial"/>
                <w:sz w:val="18"/>
                <w:szCs w:val="18"/>
              </w:rPr>
            </w:pPr>
          </w:p>
        </w:tc>
        <w:tc>
          <w:tcPr>
            <w:tcW w:w="1305" w:type="dxa"/>
            <w:vAlign w:val="bottom"/>
          </w:tcPr>
          <w:p w14:paraId="22D66C49" w14:textId="77777777" w:rsidR="00AF42D0" w:rsidRPr="00DF16D5" w:rsidRDefault="00AF42D0" w:rsidP="00AF42D0">
            <w:pPr>
              <w:tabs>
                <w:tab w:val="decimal" w:pos="972"/>
              </w:tabs>
              <w:spacing w:line="380" w:lineRule="exact"/>
              <w:rPr>
                <w:rFonts w:ascii="Arial" w:hAnsi="Arial" w:cs="Arial"/>
                <w:sz w:val="18"/>
                <w:szCs w:val="18"/>
              </w:rPr>
            </w:pPr>
          </w:p>
        </w:tc>
        <w:tc>
          <w:tcPr>
            <w:tcW w:w="1305" w:type="dxa"/>
            <w:vAlign w:val="bottom"/>
          </w:tcPr>
          <w:p w14:paraId="22D66C4A" w14:textId="77777777" w:rsidR="00AF42D0" w:rsidRPr="00DF16D5" w:rsidRDefault="00AF42D0" w:rsidP="00AF42D0">
            <w:pPr>
              <w:tabs>
                <w:tab w:val="decimal" w:pos="972"/>
              </w:tabs>
              <w:spacing w:line="380" w:lineRule="exact"/>
              <w:rPr>
                <w:rFonts w:ascii="Arial" w:hAnsi="Arial" w:cs="Arial"/>
                <w:sz w:val="18"/>
                <w:szCs w:val="18"/>
              </w:rPr>
            </w:pPr>
          </w:p>
        </w:tc>
        <w:tc>
          <w:tcPr>
            <w:tcW w:w="1305" w:type="dxa"/>
            <w:vAlign w:val="bottom"/>
          </w:tcPr>
          <w:p w14:paraId="22D66C4B" w14:textId="77777777" w:rsidR="00AF42D0" w:rsidRPr="00DF16D5" w:rsidRDefault="00AF42D0" w:rsidP="00AF42D0">
            <w:pPr>
              <w:tabs>
                <w:tab w:val="decimal" w:pos="972"/>
              </w:tabs>
              <w:spacing w:line="380" w:lineRule="exact"/>
              <w:rPr>
                <w:rFonts w:ascii="Arial" w:hAnsi="Arial" w:cs="Arial"/>
                <w:sz w:val="18"/>
                <w:szCs w:val="18"/>
              </w:rPr>
            </w:pPr>
          </w:p>
        </w:tc>
      </w:tr>
      <w:tr w:rsidR="005452A9" w:rsidRPr="00DF16D5" w14:paraId="22D66C52" w14:textId="77777777" w:rsidTr="009414D9">
        <w:tc>
          <w:tcPr>
            <w:tcW w:w="3960" w:type="dxa"/>
            <w:vAlign w:val="bottom"/>
          </w:tcPr>
          <w:p w14:paraId="22D66C4D" w14:textId="77777777" w:rsidR="005452A9" w:rsidRPr="00DF16D5" w:rsidRDefault="005452A9" w:rsidP="005452A9">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22D66C4E" w14:textId="0D2D9842" w:rsidR="005452A9" w:rsidRPr="005452A9" w:rsidRDefault="005452A9" w:rsidP="005452A9">
            <w:pPr>
              <w:tabs>
                <w:tab w:val="decimal" w:pos="972"/>
              </w:tabs>
              <w:spacing w:line="380" w:lineRule="exact"/>
              <w:rPr>
                <w:rFonts w:ascii="Arial" w:hAnsi="Arial" w:cs="Arial"/>
                <w:sz w:val="18"/>
                <w:szCs w:val="18"/>
              </w:rPr>
            </w:pPr>
            <w:r w:rsidRPr="005452A9">
              <w:rPr>
                <w:rFonts w:ascii="Arial" w:hAnsi="Arial" w:cs="Arial"/>
                <w:sz w:val="18"/>
                <w:szCs w:val="18"/>
                <w:cs/>
              </w:rPr>
              <w:t>4</w:t>
            </w:r>
            <w:r w:rsidRPr="005452A9">
              <w:rPr>
                <w:rFonts w:ascii="Arial" w:hAnsi="Arial" w:cs="Arial"/>
                <w:sz w:val="18"/>
                <w:szCs w:val="18"/>
              </w:rPr>
              <w:t>81,997</w:t>
            </w:r>
          </w:p>
        </w:tc>
        <w:tc>
          <w:tcPr>
            <w:tcW w:w="1305" w:type="dxa"/>
          </w:tcPr>
          <w:p w14:paraId="22D66C4F" w14:textId="6AB1CC40" w:rsidR="005452A9" w:rsidRPr="00086382" w:rsidRDefault="005452A9" w:rsidP="005452A9">
            <w:pPr>
              <w:tabs>
                <w:tab w:val="decimal" w:pos="972"/>
              </w:tabs>
              <w:spacing w:line="380" w:lineRule="exact"/>
              <w:rPr>
                <w:rFonts w:ascii="Arial" w:hAnsi="Arial" w:cs="Arial"/>
                <w:sz w:val="18"/>
                <w:szCs w:val="18"/>
              </w:rPr>
            </w:pPr>
            <w:r w:rsidRPr="00CD3BAC">
              <w:rPr>
                <w:rFonts w:ascii="Arial" w:hAnsi="Arial" w:cs="Arial"/>
                <w:sz w:val="18"/>
                <w:szCs w:val="18"/>
              </w:rPr>
              <w:t>187,</w:t>
            </w:r>
            <w:r w:rsidRPr="00CD3BAC">
              <w:rPr>
                <w:rFonts w:ascii="Arial" w:hAnsi="Arial" w:cs="Arial" w:hint="cs"/>
                <w:sz w:val="18"/>
                <w:szCs w:val="18"/>
                <w:cs/>
              </w:rPr>
              <w:t>958</w:t>
            </w:r>
          </w:p>
        </w:tc>
        <w:tc>
          <w:tcPr>
            <w:tcW w:w="1305" w:type="dxa"/>
          </w:tcPr>
          <w:p w14:paraId="22D66C50" w14:textId="422E78CB" w:rsidR="005452A9" w:rsidRPr="005452A9" w:rsidRDefault="005452A9" w:rsidP="005452A9">
            <w:pPr>
              <w:tabs>
                <w:tab w:val="decimal" w:pos="972"/>
              </w:tabs>
              <w:spacing w:line="380" w:lineRule="exact"/>
              <w:rPr>
                <w:rFonts w:ascii="Arial" w:hAnsi="Arial" w:cs="Arial"/>
                <w:sz w:val="18"/>
                <w:szCs w:val="18"/>
              </w:rPr>
            </w:pPr>
            <w:r w:rsidRPr="005452A9">
              <w:rPr>
                <w:rFonts w:ascii="Arial" w:hAnsi="Arial" w:cs="Arial"/>
                <w:sz w:val="18"/>
                <w:szCs w:val="18"/>
              </w:rPr>
              <w:t>135,047</w:t>
            </w:r>
          </w:p>
        </w:tc>
        <w:tc>
          <w:tcPr>
            <w:tcW w:w="1305" w:type="dxa"/>
          </w:tcPr>
          <w:p w14:paraId="22D66C51" w14:textId="7467D2DE" w:rsidR="005452A9" w:rsidRPr="00086382" w:rsidRDefault="005452A9" w:rsidP="005452A9">
            <w:pPr>
              <w:tabs>
                <w:tab w:val="decimal" w:pos="972"/>
              </w:tabs>
              <w:spacing w:line="380" w:lineRule="exact"/>
              <w:rPr>
                <w:rFonts w:ascii="Arial" w:hAnsi="Arial" w:cs="Arial"/>
                <w:sz w:val="18"/>
                <w:szCs w:val="18"/>
              </w:rPr>
            </w:pPr>
            <w:r w:rsidRPr="00CD3BAC">
              <w:rPr>
                <w:rFonts w:ascii="Arial" w:hAnsi="Arial" w:cs="Arial"/>
                <w:sz w:val="18"/>
                <w:szCs w:val="18"/>
              </w:rPr>
              <w:t>12,</w:t>
            </w:r>
            <w:r w:rsidRPr="00CD3BAC">
              <w:rPr>
                <w:rFonts w:ascii="Arial" w:hAnsi="Arial" w:cs="Arial" w:hint="cs"/>
                <w:sz w:val="18"/>
                <w:szCs w:val="18"/>
                <w:cs/>
              </w:rPr>
              <w:t>627</w:t>
            </w:r>
          </w:p>
        </w:tc>
      </w:tr>
      <w:tr w:rsidR="005452A9" w:rsidRPr="00DF16D5" w14:paraId="22D66C58" w14:textId="77777777" w:rsidTr="009414D9">
        <w:tc>
          <w:tcPr>
            <w:tcW w:w="3960" w:type="dxa"/>
            <w:vAlign w:val="bottom"/>
          </w:tcPr>
          <w:p w14:paraId="22D66C53" w14:textId="77777777" w:rsidR="005452A9" w:rsidRPr="00DF16D5" w:rsidRDefault="005452A9" w:rsidP="005452A9">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22D66C54" w14:textId="77777777" w:rsidR="005452A9" w:rsidRPr="005452A9" w:rsidRDefault="005452A9" w:rsidP="005452A9">
            <w:pPr>
              <w:tabs>
                <w:tab w:val="decimal" w:pos="972"/>
              </w:tabs>
              <w:spacing w:line="380" w:lineRule="exact"/>
              <w:rPr>
                <w:rFonts w:ascii="Arial" w:hAnsi="Arial" w:cs="Arial"/>
                <w:sz w:val="18"/>
                <w:szCs w:val="18"/>
              </w:rPr>
            </w:pPr>
          </w:p>
        </w:tc>
        <w:tc>
          <w:tcPr>
            <w:tcW w:w="1305" w:type="dxa"/>
          </w:tcPr>
          <w:p w14:paraId="22D66C55" w14:textId="77777777" w:rsidR="005452A9" w:rsidRPr="00086382" w:rsidRDefault="005452A9" w:rsidP="005452A9">
            <w:pPr>
              <w:tabs>
                <w:tab w:val="decimal" w:pos="972"/>
              </w:tabs>
              <w:spacing w:line="380" w:lineRule="exact"/>
              <w:rPr>
                <w:rFonts w:ascii="Arial" w:hAnsi="Arial" w:cs="Arial"/>
                <w:sz w:val="18"/>
                <w:szCs w:val="18"/>
              </w:rPr>
            </w:pPr>
          </w:p>
        </w:tc>
        <w:tc>
          <w:tcPr>
            <w:tcW w:w="1305" w:type="dxa"/>
          </w:tcPr>
          <w:p w14:paraId="22D66C56" w14:textId="77777777" w:rsidR="005452A9" w:rsidRPr="005452A9" w:rsidRDefault="005452A9" w:rsidP="005452A9">
            <w:pPr>
              <w:tabs>
                <w:tab w:val="decimal" w:pos="972"/>
              </w:tabs>
              <w:spacing w:line="380" w:lineRule="exact"/>
              <w:rPr>
                <w:rFonts w:ascii="Arial" w:hAnsi="Arial" w:cs="Arial"/>
                <w:sz w:val="18"/>
                <w:szCs w:val="18"/>
              </w:rPr>
            </w:pPr>
          </w:p>
        </w:tc>
        <w:tc>
          <w:tcPr>
            <w:tcW w:w="1305" w:type="dxa"/>
          </w:tcPr>
          <w:p w14:paraId="22D66C57" w14:textId="77777777" w:rsidR="005452A9" w:rsidRPr="00086382" w:rsidRDefault="005452A9" w:rsidP="005452A9">
            <w:pPr>
              <w:tabs>
                <w:tab w:val="decimal" w:pos="972"/>
              </w:tabs>
              <w:spacing w:line="380" w:lineRule="exact"/>
              <w:rPr>
                <w:rFonts w:ascii="Arial" w:hAnsi="Arial" w:cs="Arial"/>
                <w:sz w:val="18"/>
                <w:szCs w:val="18"/>
              </w:rPr>
            </w:pPr>
          </w:p>
        </w:tc>
      </w:tr>
      <w:tr w:rsidR="005452A9" w:rsidRPr="00DF16D5" w14:paraId="22D66C5E" w14:textId="77777777" w:rsidTr="009414D9">
        <w:tc>
          <w:tcPr>
            <w:tcW w:w="3960" w:type="dxa"/>
            <w:vAlign w:val="bottom"/>
          </w:tcPr>
          <w:p w14:paraId="22D66C59" w14:textId="77777777" w:rsidR="005452A9" w:rsidRPr="00DF16D5" w:rsidRDefault="005452A9" w:rsidP="005452A9">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22D66C5A" w14:textId="2936D992" w:rsidR="005452A9" w:rsidRPr="005452A9" w:rsidRDefault="005452A9" w:rsidP="005452A9">
            <w:pPr>
              <w:tabs>
                <w:tab w:val="decimal" w:pos="972"/>
              </w:tabs>
              <w:spacing w:line="380" w:lineRule="exact"/>
              <w:rPr>
                <w:rFonts w:ascii="Arial" w:hAnsi="Arial" w:cs="Arial"/>
                <w:sz w:val="18"/>
                <w:szCs w:val="18"/>
              </w:rPr>
            </w:pPr>
            <w:r w:rsidRPr="005452A9">
              <w:rPr>
                <w:rFonts w:ascii="Arial" w:hAnsi="Arial" w:cs="Arial"/>
                <w:sz w:val="18"/>
                <w:szCs w:val="18"/>
              </w:rPr>
              <w:t>148,201</w:t>
            </w:r>
          </w:p>
        </w:tc>
        <w:tc>
          <w:tcPr>
            <w:tcW w:w="1305" w:type="dxa"/>
          </w:tcPr>
          <w:p w14:paraId="22D66C5B" w14:textId="07FE1152" w:rsidR="005452A9" w:rsidRPr="00086382" w:rsidRDefault="005452A9" w:rsidP="005452A9">
            <w:pPr>
              <w:tabs>
                <w:tab w:val="decimal" w:pos="972"/>
              </w:tabs>
              <w:spacing w:line="380" w:lineRule="exact"/>
              <w:rPr>
                <w:rFonts w:ascii="Arial" w:hAnsi="Arial" w:cs="Arial"/>
                <w:sz w:val="18"/>
                <w:szCs w:val="18"/>
              </w:rPr>
            </w:pPr>
            <w:r w:rsidRPr="00CD3BAC">
              <w:rPr>
                <w:rFonts w:ascii="Arial" w:hAnsi="Arial" w:cs="Arial"/>
                <w:sz w:val="18"/>
                <w:szCs w:val="18"/>
              </w:rPr>
              <w:t>69,290</w:t>
            </w:r>
          </w:p>
        </w:tc>
        <w:tc>
          <w:tcPr>
            <w:tcW w:w="1305" w:type="dxa"/>
          </w:tcPr>
          <w:p w14:paraId="22D66C5C" w14:textId="0BDCEDD9" w:rsidR="005452A9" w:rsidRPr="005452A9" w:rsidRDefault="005452A9" w:rsidP="005452A9">
            <w:pPr>
              <w:tabs>
                <w:tab w:val="decimal" w:pos="972"/>
              </w:tabs>
              <w:spacing w:line="380" w:lineRule="exact"/>
              <w:rPr>
                <w:rFonts w:ascii="Arial" w:hAnsi="Arial" w:cs="Arial"/>
                <w:sz w:val="18"/>
                <w:szCs w:val="18"/>
              </w:rPr>
            </w:pPr>
            <w:r w:rsidRPr="005452A9">
              <w:rPr>
                <w:rFonts w:ascii="Arial" w:hAnsi="Arial" w:cs="Arial"/>
                <w:sz w:val="18"/>
                <w:szCs w:val="18"/>
              </w:rPr>
              <w:t>101,076</w:t>
            </w:r>
          </w:p>
        </w:tc>
        <w:tc>
          <w:tcPr>
            <w:tcW w:w="1305" w:type="dxa"/>
          </w:tcPr>
          <w:p w14:paraId="22D66C5D" w14:textId="1160216E" w:rsidR="005452A9" w:rsidRPr="00086382" w:rsidRDefault="005452A9" w:rsidP="005452A9">
            <w:pPr>
              <w:tabs>
                <w:tab w:val="decimal" w:pos="972"/>
              </w:tabs>
              <w:spacing w:line="380" w:lineRule="exact"/>
              <w:rPr>
                <w:rFonts w:ascii="Arial" w:hAnsi="Arial" w:cs="Arial"/>
                <w:sz w:val="18"/>
                <w:szCs w:val="18"/>
              </w:rPr>
            </w:pPr>
            <w:r w:rsidRPr="00CD3BAC">
              <w:rPr>
                <w:rFonts w:ascii="Arial" w:hAnsi="Arial" w:cs="Arial"/>
                <w:sz w:val="18"/>
                <w:szCs w:val="18"/>
              </w:rPr>
              <w:t>50,027</w:t>
            </w:r>
          </w:p>
        </w:tc>
      </w:tr>
      <w:tr w:rsidR="005452A9" w:rsidRPr="00DF16D5" w14:paraId="22D66C64" w14:textId="77777777" w:rsidTr="009414D9">
        <w:tc>
          <w:tcPr>
            <w:tcW w:w="3960" w:type="dxa"/>
            <w:vAlign w:val="bottom"/>
          </w:tcPr>
          <w:p w14:paraId="22D66C5F" w14:textId="77777777" w:rsidR="005452A9" w:rsidRPr="00DF16D5" w:rsidRDefault="005452A9" w:rsidP="005452A9">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22D66C60" w14:textId="3845755B" w:rsidR="005452A9" w:rsidRPr="005452A9" w:rsidRDefault="005452A9" w:rsidP="005452A9">
            <w:pPr>
              <w:tabs>
                <w:tab w:val="decimal" w:pos="972"/>
              </w:tabs>
              <w:spacing w:line="380" w:lineRule="exact"/>
              <w:rPr>
                <w:rFonts w:ascii="Arial" w:hAnsi="Arial" w:cs="Arial"/>
                <w:sz w:val="18"/>
                <w:szCs w:val="18"/>
              </w:rPr>
            </w:pPr>
            <w:r w:rsidRPr="005452A9">
              <w:rPr>
                <w:rFonts w:ascii="Arial" w:hAnsi="Arial" w:cs="Arial"/>
                <w:sz w:val="18"/>
                <w:szCs w:val="18"/>
              </w:rPr>
              <w:t>12,001</w:t>
            </w:r>
          </w:p>
        </w:tc>
        <w:tc>
          <w:tcPr>
            <w:tcW w:w="1305" w:type="dxa"/>
          </w:tcPr>
          <w:p w14:paraId="22D66C61" w14:textId="2EE9D996" w:rsidR="005452A9" w:rsidRPr="00086382" w:rsidRDefault="005452A9" w:rsidP="005452A9">
            <w:pPr>
              <w:tabs>
                <w:tab w:val="decimal" w:pos="972"/>
              </w:tabs>
              <w:spacing w:line="380" w:lineRule="exact"/>
              <w:rPr>
                <w:rFonts w:ascii="Arial" w:hAnsi="Arial" w:cs="Arial"/>
                <w:sz w:val="18"/>
                <w:szCs w:val="18"/>
              </w:rPr>
            </w:pPr>
            <w:r w:rsidRPr="00CD3BAC">
              <w:rPr>
                <w:rFonts w:ascii="Arial" w:hAnsi="Arial" w:cs="Arial"/>
                <w:sz w:val="18"/>
                <w:szCs w:val="18"/>
              </w:rPr>
              <w:t>16,203</w:t>
            </w:r>
          </w:p>
        </w:tc>
        <w:tc>
          <w:tcPr>
            <w:tcW w:w="1305" w:type="dxa"/>
          </w:tcPr>
          <w:p w14:paraId="22D66C62" w14:textId="359D591A" w:rsidR="005452A9" w:rsidRPr="005452A9" w:rsidRDefault="005452A9" w:rsidP="005452A9">
            <w:pPr>
              <w:tabs>
                <w:tab w:val="decimal" w:pos="972"/>
              </w:tabs>
              <w:spacing w:line="380" w:lineRule="exact"/>
              <w:rPr>
                <w:rFonts w:ascii="Arial" w:hAnsi="Arial" w:cs="Arial"/>
                <w:sz w:val="18"/>
                <w:szCs w:val="18"/>
              </w:rPr>
            </w:pPr>
            <w:r w:rsidRPr="005452A9">
              <w:rPr>
                <w:rFonts w:ascii="Arial" w:hAnsi="Arial" w:cs="Arial"/>
                <w:sz w:val="18"/>
                <w:szCs w:val="18"/>
              </w:rPr>
              <w:t>1,598</w:t>
            </w:r>
          </w:p>
        </w:tc>
        <w:tc>
          <w:tcPr>
            <w:tcW w:w="1305" w:type="dxa"/>
          </w:tcPr>
          <w:p w14:paraId="22D66C63" w14:textId="06B0A90B" w:rsidR="005452A9" w:rsidRPr="00086382" w:rsidRDefault="005452A9" w:rsidP="005452A9">
            <w:pPr>
              <w:tabs>
                <w:tab w:val="decimal" w:pos="972"/>
              </w:tabs>
              <w:spacing w:line="380" w:lineRule="exact"/>
              <w:rPr>
                <w:rFonts w:ascii="Arial" w:hAnsi="Arial" w:cs="Arial"/>
                <w:sz w:val="18"/>
                <w:szCs w:val="18"/>
              </w:rPr>
            </w:pPr>
            <w:r w:rsidRPr="00CD3BAC">
              <w:rPr>
                <w:rFonts w:ascii="Arial" w:hAnsi="Arial" w:cs="Arial"/>
                <w:sz w:val="18"/>
                <w:szCs w:val="18"/>
              </w:rPr>
              <w:t>1,360</w:t>
            </w:r>
          </w:p>
        </w:tc>
      </w:tr>
      <w:tr w:rsidR="005452A9" w:rsidRPr="00DF16D5" w14:paraId="22D66C6A" w14:textId="77777777" w:rsidTr="009414D9">
        <w:tc>
          <w:tcPr>
            <w:tcW w:w="3960" w:type="dxa"/>
            <w:vAlign w:val="bottom"/>
          </w:tcPr>
          <w:p w14:paraId="22D66C65" w14:textId="77777777" w:rsidR="005452A9" w:rsidRPr="00DF16D5" w:rsidRDefault="005452A9" w:rsidP="005452A9">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6</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22D66C66" w14:textId="5BB3EA31" w:rsidR="005452A9" w:rsidRPr="005452A9" w:rsidRDefault="005452A9" w:rsidP="005452A9">
            <w:pPr>
              <w:tabs>
                <w:tab w:val="decimal" w:pos="972"/>
              </w:tabs>
              <w:spacing w:line="380" w:lineRule="exact"/>
              <w:rPr>
                <w:rFonts w:ascii="Arial" w:hAnsi="Arial" w:cs="Arial"/>
                <w:sz w:val="18"/>
                <w:szCs w:val="18"/>
              </w:rPr>
            </w:pPr>
            <w:r w:rsidRPr="005452A9">
              <w:rPr>
                <w:rFonts w:ascii="Arial" w:hAnsi="Arial" w:cs="Arial"/>
                <w:sz w:val="18"/>
                <w:szCs w:val="18"/>
              </w:rPr>
              <w:t>19,622</w:t>
            </w:r>
          </w:p>
        </w:tc>
        <w:tc>
          <w:tcPr>
            <w:tcW w:w="1305" w:type="dxa"/>
          </w:tcPr>
          <w:p w14:paraId="22D66C67" w14:textId="14F2CDAD" w:rsidR="005452A9" w:rsidRPr="00086382" w:rsidRDefault="005452A9" w:rsidP="005452A9">
            <w:pPr>
              <w:tabs>
                <w:tab w:val="decimal" w:pos="972"/>
              </w:tabs>
              <w:spacing w:line="380" w:lineRule="exact"/>
              <w:rPr>
                <w:rFonts w:ascii="Arial" w:hAnsi="Arial" w:cs="Arial"/>
                <w:sz w:val="18"/>
                <w:szCs w:val="18"/>
              </w:rPr>
            </w:pPr>
            <w:r w:rsidRPr="00CD3BAC">
              <w:rPr>
                <w:rFonts w:ascii="Arial" w:hAnsi="Arial" w:cs="Arial"/>
                <w:sz w:val="18"/>
                <w:szCs w:val="18"/>
              </w:rPr>
              <w:t>12,138</w:t>
            </w:r>
          </w:p>
        </w:tc>
        <w:tc>
          <w:tcPr>
            <w:tcW w:w="1305" w:type="dxa"/>
          </w:tcPr>
          <w:p w14:paraId="22D66C68" w14:textId="707007EB" w:rsidR="005452A9" w:rsidRPr="005452A9" w:rsidRDefault="005452A9" w:rsidP="005452A9">
            <w:pPr>
              <w:tabs>
                <w:tab w:val="decimal" w:pos="972"/>
              </w:tabs>
              <w:spacing w:line="380" w:lineRule="exact"/>
              <w:rPr>
                <w:rFonts w:ascii="Arial" w:hAnsi="Arial" w:cs="Arial"/>
                <w:sz w:val="18"/>
                <w:szCs w:val="18"/>
              </w:rPr>
            </w:pPr>
            <w:r w:rsidRPr="005452A9">
              <w:rPr>
                <w:rFonts w:ascii="Arial" w:hAnsi="Arial" w:cs="Arial"/>
                <w:sz w:val="18"/>
                <w:szCs w:val="18"/>
              </w:rPr>
              <w:t>1,332</w:t>
            </w:r>
          </w:p>
        </w:tc>
        <w:tc>
          <w:tcPr>
            <w:tcW w:w="1305" w:type="dxa"/>
          </w:tcPr>
          <w:p w14:paraId="22D66C69" w14:textId="5494DEAC" w:rsidR="005452A9" w:rsidRPr="00086382" w:rsidRDefault="005452A9" w:rsidP="005452A9">
            <w:pPr>
              <w:tabs>
                <w:tab w:val="decimal" w:pos="972"/>
              </w:tabs>
              <w:spacing w:line="380" w:lineRule="exact"/>
              <w:rPr>
                <w:rFonts w:ascii="Arial" w:hAnsi="Arial" w:cs="Arial"/>
                <w:sz w:val="18"/>
                <w:szCs w:val="18"/>
              </w:rPr>
            </w:pPr>
            <w:r w:rsidRPr="00CD3BAC">
              <w:rPr>
                <w:rFonts w:ascii="Arial" w:hAnsi="Arial" w:cs="Arial"/>
                <w:sz w:val="18"/>
                <w:szCs w:val="18"/>
              </w:rPr>
              <w:t>5,440</w:t>
            </w:r>
          </w:p>
        </w:tc>
      </w:tr>
      <w:tr w:rsidR="005452A9" w:rsidRPr="00DF16D5" w14:paraId="22D66C70" w14:textId="77777777" w:rsidTr="009414D9">
        <w:tc>
          <w:tcPr>
            <w:tcW w:w="3960" w:type="dxa"/>
            <w:vAlign w:val="bottom"/>
          </w:tcPr>
          <w:p w14:paraId="22D66C6B" w14:textId="77777777" w:rsidR="005452A9" w:rsidRPr="00DF16D5" w:rsidRDefault="005452A9" w:rsidP="005452A9">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Over</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22D66C6C" w14:textId="202C343E" w:rsidR="005452A9" w:rsidRPr="005452A9" w:rsidRDefault="005452A9" w:rsidP="005452A9">
            <w:pPr>
              <w:pBdr>
                <w:bottom w:val="single" w:sz="4" w:space="1" w:color="auto"/>
              </w:pBdr>
              <w:tabs>
                <w:tab w:val="decimal" w:pos="972"/>
              </w:tabs>
              <w:spacing w:line="380" w:lineRule="exact"/>
              <w:rPr>
                <w:rFonts w:ascii="Arial" w:hAnsi="Arial" w:cs="Arial"/>
                <w:sz w:val="18"/>
                <w:szCs w:val="18"/>
              </w:rPr>
            </w:pPr>
            <w:r w:rsidRPr="005452A9">
              <w:rPr>
                <w:rFonts w:ascii="Arial" w:hAnsi="Arial" w:cs="Arial"/>
                <w:sz w:val="18"/>
                <w:szCs w:val="18"/>
              </w:rPr>
              <w:t>27,394</w:t>
            </w:r>
          </w:p>
        </w:tc>
        <w:tc>
          <w:tcPr>
            <w:tcW w:w="1305" w:type="dxa"/>
          </w:tcPr>
          <w:p w14:paraId="22D66C6D" w14:textId="5ED1294D" w:rsidR="005452A9" w:rsidRPr="00086382" w:rsidRDefault="005452A9" w:rsidP="005452A9">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48,705</w:t>
            </w:r>
          </w:p>
        </w:tc>
        <w:tc>
          <w:tcPr>
            <w:tcW w:w="1305" w:type="dxa"/>
          </w:tcPr>
          <w:p w14:paraId="22D66C6E" w14:textId="14ECBB88" w:rsidR="005452A9" w:rsidRPr="005452A9" w:rsidRDefault="005452A9" w:rsidP="005452A9">
            <w:pPr>
              <w:pBdr>
                <w:bottom w:val="single" w:sz="4" w:space="1" w:color="auto"/>
              </w:pBdr>
              <w:tabs>
                <w:tab w:val="decimal" w:pos="972"/>
              </w:tabs>
              <w:spacing w:line="380" w:lineRule="exact"/>
              <w:rPr>
                <w:rFonts w:ascii="Arial" w:hAnsi="Arial" w:cs="Arial"/>
                <w:sz w:val="18"/>
                <w:szCs w:val="18"/>
              </w:rPr>
            </w:pPr>
            <w:r w:rsidRPr="005452A9">
              <w:rPr>
                <w:rFonts w:ascii="Arial" w:hAnsi="Arial" w:cs="Arial"/>
                <w:sz w:val="18"/>
                <w:szCs w:val="18"/>
              </w:rPr>
              <w:t>6,217</w:t>
            </w:r>
          </w:p>
        </w:tc>
        <w:tc>
          <w:tcPr>
            <w:tcW w:w="1305" w:type="dxa"/>
          </w:tcPr>
          <w:p w14:paraId="22D66C6F" w14:textId="27AF440F" w:rsidR="005452A9" w:rsidRPr="00086382" w:rsidRDefault="005452A9" w:rsidP="005452A9">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2,394</w:t>
            </w:r>
          </w:p>
        </w:tc>
      </w:tr>
      <w:tr w:rsidR="00BA3414" w:rsidRPr="00DF16D5" w14:paraId="22D66C76" w14:textId="77777777" w:rsidTr="009414D9">
        <w:tc>
          <w:tcPr>
            <w:tcW w:w="3960" w:type="dxa"/>
            <w:vAlign w:val="bottom"/>
          </w:tcPr>
          <w:p w14:paraId="22D66C71" w14:textId="55490EFB" w:rsidR="00BA3414" w:rsidRPr="00DF16D5" w:rsidRDefault="00BA3414" w:rsidP="00BA3414">
            <w:pPr>
              <w:spacing w:line="380" w:lineRule="exact"/>
              <w:ind w:left="173" w:hanging="173"/>
              <w:rPr>
                <w:rFonts w:ascii="Arial" w:eastAsia="Arial Unicode MS" w:hAnsi="Arial" w:cs="Arial"/>
                <w:sz w:val="18"/>
                <w:szCs w:val="18"/>
                <w:cs/>
              </w:rPr>
            </w:pPr>
            <w:r w:rsidRPr="00DF16D5">
              <w:rPr>
                <w:rFonts w:ascii="Arial" w:eastAsia="Arial Unicode MS" w:hAnsi="Arial" w:cs="Arial"/>
                <w:sz w:val="18"/>
                <w:szCs w:val="18"/>
              </w:rPr>
              <w:t xml:space="preserve">Total </w:t>
            </w:r>
          </w:p>
        </w:tc>
        <w:tc>
          <w:tcPr>
            <w:tcW w:w="1305" w:type="dxa"/>
          </w:tcPr>
          <w:p w14:paraId="22D66C72" w14:textId="727D30A5" w:rsidR="00BA3414" w:rsidRPr="00235D74" w:rsidRDefault="00232A61" w:rsidP="00BA3414">
            <w:pPr>
              <w:pBdr>
                <w:bottom w:val="single" w:sz="4" w:space="1" w:color="auto"/>
              </w:pBdr>
              <w:tabs>
                <w:tab w:val="decimal" w:pos="972"/>
              </w:tabs>
              <w:spacing w:line="380" w:lineRule="exact"/>
              <w:rPr>
                <w:rFonts w:ascii="Arial" w:hAnsi="Arial" w:cs="Arial"/>
                <w:sz w:val="18"/>
                <w:szCs w:val="18"/>
              </w:rPr>
            </w:pPr>
            <w:r w:rsidRPr="00232A61">
              <w:rPr>
                <w:rFonts w:ascii="Arial" w:hAnsi="Arial" w:cs="Arial"/>
                <w:sz w:val="18"/>
                <w:szCs w:val="18"/>
              </w:rPr>
              <w:t>689,215</w:t>
            </w:r>
          </w:p>
        </w:tc>
        <w:tc>
          <w:tcPr>
            <w:tcW w:w="1305" w:type="dxa"/>
          </w:tcPr>
          <w:p w14:paraId="22D66C73" w14:textId="073AD999" w:rsidR="00BA3414" w:rsidRPr="00086382" w:rsidRDefault="00BA3414" w:rsidP="00BA3414">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334</w:t>
            </w:r>
            <w:r w:rsidRPr="00CD3BAC">
              <w:rPr>
                <w:rFonts w:ascii="Arial" w:hAnsi="Arial" w:cs="Arial"/>
                <w:sz w:val="18"/>
                <w:szCs w:val="18"/>
              </w:rPr>
              <w:t>,</w:t>
            </w:r>
            <w:r w:rsidRPr="00CD3BAC">
              <w:rPr>
                <w:rFonts w:ascii="Arial" w:hAnsi="Arial" w:cs="Arial" w:hint="cs"/>
                <w:sz w:val="18"/>
                <w:szCs w:val="18"/>
                <w:cs/>
              </w:rPr>
              <w:t>294</w:t>
            </w:r>
          </w:p>
        </w:tc>
        <w:tc>
          <w:tcPr>
            <w:tcW w:w="1305" w:type="dxa"/>
          </w:tcPr>
          <w:p w14:paraId="22D66C74" w14:textId="32AA8784" w:rsidR="00BA3414" w:rsidRPr="00235D74" w:rsidRDefault="00700510" w:rsidP="00BA3414">
            <w:pPr>
              <w:pBdr>
                <w:bottom w:val="single" w:sz="4" w:space="1" w:color="auto"/>
              </w:pBdr>
              <w:tabs>
                <w:tab w:val="decimal" w:pos="972"/>
              </w:tabs>
              <w:spacing w:line="380" w:lineRule="exact"/>
              <w:rPr>
                <w:rFonts w:ascii="Arial" w:hAnsi="Arial" w:cs="Arial"/>
                <w:sz w:val="18"/>
                <w:szCs w:val="18"/>
              </w:rPr>
            </w:pPr>
            <w:r w:rsidRPr="00700510">
              <w:rPr>
                <w:rFonts w:ascii="Arial" w:hAnsi="Arial" w:cs="Arial"/>
                <w:sz w:val="18"/>
                <w:szCs w:val="18"/>
              </w:rPr>
              <w:t>245,270</w:t>
            </w:r>
          </w:p>
        </w:tc>
        <w:tc>
          <w:tcPr>
            <w:tcW w:w="1305" w:type="dxa"/>
          </w:tcPr>
          <w:p w14:paraId="22D66C75" w14:textId="7296D58A" w:rsidR="00BA3414" w:rsidRPr="00086382" w:rsidRDefault="00BA3414" w:rsidP="00BA3414">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71,</w:t>
            </w:r>
            <w:r w:rsidRPr="00CD3BAC">
              <w:rPr>
                <w:rFonts w:ascii="Arial" w:hAnsi="Arial" w:cs="Arial" w:hint="cs"/>
                <w:sz w:val="18"/>
                <w:szCs w:val="18"/>
                <w:cs/>
              </w:rPr>
              <w:t>848</w:t>
            </w:r>
          </w:p>
        </w:tc>
      </w:tr>
      <w:tr w:rsidR="00BA3414" w:rsidRPr="00DF16D5" w14:paraId="57C9B7E1" w14:textId="77777777" w:rsidTr="009414D9">
        <w:tc>
          <w:tcPr>
            <w:tcW w:w="3960" w:type="dxa"/>
            <w:vAlign w:val="bottom"/>
          </w:tcPr>
          <w:p w14:paraId="72DAC153" w14:textId="6C5B3E87" w:rsidR="00BA3414" w:rsidRPr="00DF16D5" w:rsidRDefault="00BA3414" w:rsidP="00BA3414">
            <w:pPr>
              <w:spacing w:line="380" w:lineRule="exact"/>
              <w:ind w:left="173" w:hanging="173"/>
              <w:rPr>
                <w:rFonts w:ascii="Arial" w:eastAsia="Arial Unicode MS" w:hAnsi="Arial" w:cs="Arial"/>
                <w:sz w:val="18"/>
                <w:szCs w:val="18"/>
              </w:rPr>
            </w:pPr>
            <w:r>
              <w:rPr>
                <w:rFonts w:ascii="Arial" w:eastAsia="Arial Unicode MS" w:hAnsi="Arial" w:cs="Arial"/>
                <w:sz w:val="18"/>
                <w:szCs w:val="18"/>
              </w:rPr>
              <w:t>Less: Allowance for expected credit losses</w:t>
            </w:r>
          </w:p>
        </w:tc>
        <w:tc>
          <w:tcPr>
            <w:tcW w:w="1305" w:type="dxa"/>
          </w:tcPr>
          <w:p w14:paraId="4D379466" w14:textId="43745089" w:rsidR="00BA3414" w:rsidRPr="00235D74" w:rsidRDefault="009647B5" w:rsidP="00BA3414">
            <w:pPr>
              <w:pBdr>
                <w:bottom w:val="single" w:sz="4" w:space="1" w:color="auto"/>
              </w:pBdr>
              <w:tabs>
                <w:tab w:val="decimal" w:pos="972"/>
              </w:tabs>
              <w:spacing w:line="380" w:lineRule="exact"/>
              <w:rPr>
                <w:rFonts w:ascii="Arial" w:hAnsi="Arial" w:cs="Arial"/>
                <w:sz w:val="18"/>
                <w:szCs w:val="18"/>
              </w:rPr>
            </w:pPr>
            <w:r w:rsidRPr="009647B5">
              <w:rPr>
                <w:rFonts w:ascii="Arial" w:hAnsi="Arial" w:cs="Arial"/>
                <w:sz w:val="18"/>
                <w:szCs w:val="18"/>
              </w:rPr>
              <w:t>(1,906)</w:t>
            </w:r>
          </w:p>
        </w:tc>
        <w:tc>
          <w:tcPr>
            <w:tcW w:w="1305" w:type="dxa"/>
          </w:tcPr>
          <w:p w14:paraId="6844E1A6" w14:textId="492759E9" w:rsidR="00BA3414" w:rsidRPr="00436E3B" w:rsidRDefault="00BA3414" w:rsidP="00BA3414">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(510)</w:t>
            </w:r>
          </w:p>
        </w:tc>
        <w:tc>
          <w:tcPr>
            <w:tcW w:w="1305" w:type="dxa"/>
          </w:tcPr>
          <w:p w14:paraId="359179EB" w14:textId="25639B82" w:rsidR="00BA3414" w:rsidRPr="00235D74" w:rsidRDefault="009A0EF8" w:rsidP="00BA3414">
            <w:pPr>
              <w:pBdr>
                <w:bottom w:val="single" w:sz="4" w:space="1" w:color="auto"/>
              </w:pBdr>
              <w:tabs>
                <w:tab w:val="decimal" w:pos="972"/>
              </w:tabs>
              <w:spacing w:line="380" w:lineRule="exact"/>
              <w:rPr>
                <w:rFonts w:ascii="Arial" w:hAnsi="Arial" w:cs="Arial"/>
                <w:sz w:val="18"/>
                <w:szCs w:val="18"/>
              </w:rPr>
            </w:pPr>
            <w:r w:rsidRPr="009A0EF8">
              <w:rPr>
                <w:rFonts w:ascii="Arial" w:hAnsi="Arial" w:cs="Arial"/>
                <w:sz w:val="18"/>
                <w:szCs w:val="18"/>
              </w:rPr>
              <w:t>(389)</w:t>
            </w:r>
          </w:p>
        </w:tc>
        <w:tc>
          <w:tcPr>
            <w:tcW w:w="1305" w:type="dxa"/>
          </w:tcPr>
          <w:p w14:paraId="28FEF354" w14:textId="35D51C9C" w:rsidR="00BA3414" w:rsidRPr="00436E3B" w:rsidRDefault="00BA3414" w:rsidP="00BA3414">
            <w:pPr>
              <w:pBdr>
                <w:bottom w:val="single" w:sz="4" w:space="1" w:color="auto"/>
              </w:pBdr>
              <w:tabs>
                <w:tab w:val="decimal" w:pos="972"/>
              </w:tabs>
              <w:spacing w:line="380" w:lineRule="exact"/>
              <w:rPr>
                <w:rFonts w:ascii="Arial" w:hAnsi="Arial" w:cs="Arial"/>
                <w:sz w:val="18"/>
                <w:szCs w:val="18"/>
                <w:cs/>
              </w:rPr>
            </w:pPr>
            <w:r w:rsidRPr="00CD3BAC">
              <w:rPr>
                <w:rFonts w:ascii="Arial" w:hAnsi="Arial" w:cs="Arial"/>
                <w:sz w:val="18"/>
                <w:szCs w:val="18"/>
              </w:rPr>
              <w:t>(238)</w:t>
            </w:r>
          </w:p>
        </w:tc>
      </w:tr>
      <w:tr w:rsidR="00BA3414" w:rsidRPr="00DF16D5" w14:paraId="21F2F091" w14:textId="77777777" w:rsidTr="009414D9">
        <w:tc>
          <w:tcPr>
            <w:tcW w:w="3960" w:type="dxa"/>
            <w:vAlign w:val="bottom"/>
          </w:tcPr>
          <w:p w14:paraId="44821C6B" w14:textId="5AD5C08F" w:rsidR="00BA3414" w:rsidRPr="00DF16D5" w:rsidRDefault="00BA3414" w:rsidP="00BA3414">
            <w:pPr>
              <w:spacing w:line="380" w:lineRule="exact"/>
              <w:ind w:left="173" w:hanging="173"/>
              <w:rPr>
                <w:rFonts w:ascii="Arial" w:eastAsia="Arial Unicode MS" w:hAnsi="Arial" w:cs="Arial"/>
                <w:sz w:val="18"/>
                <w:szCs w:val="18"/>
              </w:rPr>
            </w:pPr>
            <w:r>
              <w:rPr>
                <w:rFonts w:ascii="Arial" w:eastAsia="Arial Unicode MS" w:hAnsi="Arial" w:cs="Arial"/>
                <w:sz w:val="18"/>
                <w:szCs w:val="18"/>
              </w:rPr>
              <w:t xml:space="preserve">Total trade receivables - </w:t>
            </w:r>
            <w:r w:rsidRPr="00DF16D5">
              <w:rPr>
                <w:rFonts w:ascii="Arial" w:eastAsia="Arial Unicode MS" w:hAnsi="Arial" w:cs="Arial"/>
                <w:sz w:val="18"/>
                <w:szCs w:val="18"/>
              </w:rPr>
              <w:t>unrelated parties</w:t>
            </w:r>
            <w:r>
              <w:rPr>
                <w:rFonts w:ascii="Arial" w:eastAsia="Arial Unicode MS" w:hAnsi="Arial" w:cs="Arial"/>
                <w:sz w:val="18"/>
                <w:szCs w:val="18"/>
              </w:rPr>
              <w:t>, net</w:t>
            </w:r>
          </w:p>
        </w:tc>
        <w:tc>
          <w:tcPr>
            <w:tcW w:w="1305" w:type="dxa"/>
          </w:tcPr>
          <w:p w14:paraId="4E890771" w14:textId="17186CB8" w:rsidR="00BA3414" w:rsidRPr="00235D74" w:rsidRDefault="00270417" w:rsidP="00BA3414">
            <w:pPr>
              <w:pBdr>
                <w:bottom w:val="single" w:sz="4" w:space="1" w:color="auto"/>
              </w:pBdr>
              <w:tabs>
                <w:tab w:val="decimal" w:pos="972"/>
              </w:tabs>
              <w:spacing w:line="380" w:lineRule="exact"/>
              <w:rPr>
                <w:rFonts w:ascii="Arial" w:hAnsi="Arial" w:cs="Arial"/>
                <w:sz w:val="18"/>
                <w:szCs w:val="18"/>
              </w:rPr>
            </w:pPr>
            <w:r w:rsidRPr="00270417">
              <w:rPr>
                <w:rFonts w:ascii="Arial" w:hAnsi="Arial" w:cs="Arial"/>
                <w:sz w:val="18"/>
                <w:szCs w:val="18"/>
              </w:rPr>
              <w:t>687,309</w:t>
            </w:r>
          </w:p>
        </w:tc>
        <w:tc>
          <w:tcPr>
            <w:tcW w:w="1305" w:type="dxa"/>
          </w:tcPr>
          <w:p w14:paraId="79EF5A55" w14:textId="785362E3" w:rsidR="00BA3414" w:rsidRPr="00436E3B" w:rsidRDefault="00BA3414" w:rsidP="00BA3414">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333,784</w:t>
            </w:r>
          </w:p>
        </w:tc>
        <w:tc>
          <w:tcPr>
            <w:tcW w:w="1305" w:type="dxa"/>
          </w:tcPr>
          <w:p w14:paraId="6E695860" w14:textId="521282F5" w:rsidR="00BA3414" w:rsidRPr="00086382" w:rsidRDefault="00C5130C" w:rsidP="00BA3414">
            <w:pPr>
              <w:pBdr>
                <w:bottom w:val="single" w:sz="4" w:space="1" w:color="auto"/>
              </w:pBdr>
              <w:tabs>
                <w:tab w:val="decimal" w:pos="972"/>
              </w:tabs>
              <w:spacing w:line="380" w:lineRule="exact"/>
              <w:rPr>
                <w:rFonts w:ascii="Arial" w:hAnsi="Arial" w:cs="Arial"/>
                <w:sz w:val="18"/>
                <w:szCs w:val="18"/>
              </w:rPr>
            </w:pPr>
            <w:r w:rsidRPr="00C5130C">
              <w:rPr>
                <w:rFonts w:ascii="Arial" w:hAnsi="Arial" w:cs="Arial"/>
                <w:sz w:val="18"/>
                <w:szCs w:val="18"/>
              </w:rPr>
              <w:t>244,881</w:t>
            </w:r>
          </w:p>
        </w:tc>
        <w:tc>
          <w:tcPr>
            <w:tcW w:w="1305" w:type="dxa"/>
          </w:tcPr>
          <w:p w14:paraId="5A70517C" w14:textId="5443B403" w:rsidR="00BA3414" w:rsidRPr="00436E3B" w:rsidRDefault="00BA3414" w:rsidP="00BA3414">
            <w:pPr>
              <w:pBdr>
                <w:bottom w:val="single" w:sz="4" w:space="1" w:color="auto"/>
              </w:pBdr>
              <w:tabs>
                <w:tab w:val="decimal" w:pos="972"/>
              </w:tabs>
              <w:spacing w:line="380" w:lineRule="exact"/>
              <w:rPr>
                <w:rFonts w:ascii="Arial" w:hAnsi="Arial" w:cs="Arial"/>
                <w:sz w:val="18"/>
                <w:szCs w:val="18"/>
                <w:cs/>
              </w:rPr>
            </w:pPr>
            <w:r w:rsidRPr="00CD3BAC">
              <w:rPr>
                <w:rFonts w:ascii="Arial" w:hAnsi="Arial" w:cs="Arial"/>
                <w:sz w:val="18"/>
                <w:szCs w:val="18"/>
              </w:rPr>
              <w:t>71,610</w:t>
            </w:r>
          </w:p>
        </w:tc>
      </w:tr>
      <w:tr w:rsidR="00BA3414" w:rsidRPr="00DF16D5" w14:paraId="22D66C7C" w14:textId="77777777" w:rsidTr="009414D9">
        <w:tc>
          <w:tcPr>
            <w:tcW w:w="3960" w:type="dxa"/>
            <w:vAlign w:val="bottom"/>
          </w:tcPr>
          <w:p w14:paraId="22D66C77" w14:textId="50CC03E7" w:rsidR="00BA3414" w:rsidRPr="00DF16D5" w:rsidRDefault="00BA3414" w:rsidP="00BA3414">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receivables </w:t>
            </w:r>
            <w:r>
              <w:rPr>
                <w:rFonts w:ascii="Arial" w:eastAsia="Arial Unicode MS" w:hAnsi="Arial" w:cs="Arial"/>
                <w:sz w:val="18"/>
                <w:szCs w:val="18"/>
              </w:rPr>
              <w:t>- net</w:t>
            </w:r>
          </w:p>
        </w:tc>
        <w:tc>
          <w:tcPr>
            <w:tcW w:w="1305" w:type="dxa"/>
          </w:tcPr>
          <w:p w14:paraId="22D66C78" w14:textId="2195F216" w:rsidR="00BA3414" w:rsidRPr="00086382" w:rsidRDefault="00BD7EF0" w:rsidP="00BA3414">
            <w:pPr>
              <w:pBdr>
                <w:bottom w:val="single" w:sz="4" w:space="1" w:color="auto"/>
              </w:pBdr>
              <w:tabs>
                <w:tab w:val="decimal" w:pos="972"/>
              </w:tabs>
              <w:spacing w:line="380" w:lineRule="exact"/>
              <w:rPr>
                <w:rFonts w:ascii="Arial" w:hAnsi="Arial" w:cs="Arial"/>
                <w:sz w:val="18"/>
                <w:szCs w:val="18"/>
              </w:rPr>
            </w:pPr>
            <w:r w:rsidRPr="00BD7EF0">
              <w:rPr>
                <w:rFonts w:ascii="Arial" w:hAnsi="Arial" w:cs="Arial"/>
                <w:sz w:val="18"/>
                <w:szCs w:val="18"/>
              </w:rPr>
              <w:t>698,107</w:t>
            </w:r>
          </w:p>
        </w:tc>
        <w:tc>
          <w:tcPr>
            <w:tcW w:w="1305" w:type="dxa"/>
          </w:tcPr>
          <w:p w14:paraId="22D66C79" w14:textId="18FBC208" w:rsidR="00BA3414" w:rsidRPr="00086382" w:rsidRDefault="00BA3414" w:rsidP="00BA3414">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343,593</w:t>
            </w:r>
          </w:p>
        </w:tc>
        <w:tc>
          <w:tcPr>
            <w:tcW w:w="1305" w:type="dxa"/>
          </w:tcPr>
          <w:p w14:paraId="22D66C7A" w14:textId="2AEDFA10" w:rsidR="00BA3414" w:rsidRPr="00086382" w:rsidRDefault="00150C1B" w:rsidP="00BA3414">
            <w:pPr>
              <w:pBdr>
                <w:bottom w:val="single" w:sz="4" w:space="1" w:color="auto"/>
              </w:pBdr>
              <w:tabs>
                <w:tab w:val="decimal" w:pos="972"/>
              </w:tabs>
              <w:spacing w:line="380" w:lineRule="exact"/>
              <w:rPr>
                <w:rFonts w:ascii="Arial" w:hAnsi="Arial" w:cs="Arial"/>
                <w:sz w:val="18"/>
                <w:szCs w:val="18"/>
              </w:rPr>
            </w:pPr>
            <w:r w:rsidRPr="00150C1B">
              <w:rPr>
                <w:rFonts w:ascii="Arial" w:hAnsi="Arial" w:cs="Arial"/>
                <w:sz w:val="18"/>
                <w:szCs w:val="18"/>
              </w:rPr>
              <w:t>272,370</w:t>
            </w:r>
          </w:p>
        </w:tc>
        <w:tc>
          <w:tcPr>
            <w:tcW w:w="1305" w:type="dxa"/>
          </w:tcPr>
          <w:p w14:paraId="22D66C7B" w14:textId="5C9826C2" w:rsidR="00BA3414" w:rsidRPr="00086382" w:rsidRDefault="00BA3414" w:rsidP="00BA3414">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115,183</w:t>
            </w:r>
          </w:p>
        </w:tc>
      </w:tr>
      <w:tr w:rsidR="00BA3414" w:rsidRPr="00DF16D5" w14:paraId="22D66C82" w14:textId="77777777" w:rsidTr="009414D9">
        <w:trPr>
          <w:trHeight w:val="297"/>
        </w:trPr>
        <w:tc>
          <w:tcPr>
            <w:tcW w:w="3960" w:type="dxa"/>
            <w:vAlign w:val="bottom"/>
          </w:tcPr>
          <w:p w14:paraId="22D66C7D" w14:textId="1A382BA1" w:rsidR="00BA3414" w:rsidRPr="00DF16D5" w:rsidRDefault="00BA3414" w:rsidP="00BA3414">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 xml:space="preserve">Other </w:t>
            </w:r>
            <w:r>
              <w:rPr>
                <w:rFonts w:ascii="Arial" w:eastAsia="Arial Unicode MS" w:hAnsi="Arial" w:cs="Arial"/>
                <w:sz w:val="18"/>
                <w:szCs w:val="18"/>
                <w:u w:val="single"/>
              </w:rPr>
              <w:t xml:space="preserve">current </w:t>
            </w:r>
            <w:r w:rsidRPr="00DF16D5">
              <w:rPr>
                <w:rFonts w:ascii="Arial" w:eastAsia="Arial Unicode MS" w:hAnsi="Arial" w:cs="Arial"/>
                <w:sz w:val="18"/>
                <w:szCs w:val="18"/>
                <w:u w:val="single"/>
              </w:rPr>
              <w:t>receivables</w:t>
            </w:r>
          </w:p>
        </w:tc>
        <w:tc>
          <w:tcPr>
            <w:tcW w:w="1305" w:type="dxa"/>
            <w:vAlign w:val="bottom"/>
          </w:tcPr>
          <w:p w14:paraId="22D66C7E" w14:textId="77777777" w:rsidR="00BA3414" w:rsidRPr="00DF16D5" w:rsidRDefault="00BA3414" w:rsidP="00BA3414">
            <w:pPr>
              <w:tabs>
                <w:tab w:val="decimal" w:pos="972"/>
              </w:tabs>
              <w:spacing w:line="380" w:lineRule="exact"/>
              <w:rPr>
                <w:rFonts w:ascii="Arial" w:hAnsi="Arial" w:cs="Arial"/>
                <w:sz w:val="18"/>
                <w:szCs w:val="18"/>
              </w:rPr>
            </w:pPr>
          </w:p>
        </w:tc>
        <w:tc>
          <w:tcPr>
            <w:tcW w:w="1305" w:type="dxa"/>
            <w:vAlign w:val="bottom"/>
          </w:tcPr>
          <w:p w14:paraId="22D66C7F" w14:textId="77777777" w:rsidR="00BA3414" w:rsidRPr="00DF16D5" w:rsidRDefault="00BA3414" w:rsidP="00BA3414">
            <w:pPr>
              <w:tabs>
                <w:tab w:val="decimal" w:pos="972"/>
              </w:tabs>
              <w:spacing w:line="380" w:lineRule="exact"/>
              <w:rPr>
                <w:rFonts w:ascii="Arial" w:hAnsi="Arial" w:cs="Arial"/>
                <w:sz w:val="18"/>
                <w:szCs w:val="18"/>
              </w:rPr>
            </w:pPr>
          </w:p>
        </w:tc>
        <w:tc>
          <w:tcPr>
            <w:tcW w:w="1305" w:type="dxa"/>
            <w:vAlign w:val="bottom"/>
          </w:tcPr>
          <w:p w14:paraId="22D66C80" w14:textId="77777777" w:rsidR="00BA3414" w:rsidRPr="00DF16D5" w:rsidRDefault="00BA3414" w:rsidP="00BA3414">
            <w:pPr>
              <w:tabs>
                <w:tab w:val="decimal" w:pos="972"/>
              </w:tabs>
              <w:spacing w:line="380" w:lineRule="exact"/>
              <w:rPr>
                <w:rFonts w:ascii="Arial" w:hAnsi="Arial" w:cs="Arial"/>
                <w:sz w:val="18"/>
                <w:szCs w:val="18"/>
              </w:rPr>
            </w:pPr>
          </w:p>
        </w:tc>
        <w:tc>
          <w:tcPr>
            <w:tcW w:w="1305" w:type="dxa"/>
            <w:vAlign w:val="bottom"/>
          </w:tcPr>
          <w:p w14:paraId="22D66C81" w14:textId="77777777" w:rsidR="00BA3414" w:rsidRPr="00DF16D5" w:rsidRDefault="00BA3414" w:rsidP="00BA3414">
            <w:pPr>
              <w:tabs>
                <w:tab w:val="decimal" w:pos="972"/>
              </w:tabs>
              <w:spacing w:line="380" w:lineRule="exact"/>
              <w:rPr>
                <w:rFonts w:ascii="Arial" w:hAnsi="Arial" w:cs="Arial"/>
                <w:sz w:val="18"/>
                <w:szCs w:val="18"/>
              </w:rPr>
            </w:pPr>
          </w:p>
        </w:tc>
      </w:tr>
      <w:tr w:rsidR="001726B6" w:rsidRPr="00DF16D5" w14:paraId="22D66C88" w14:textId="77777777" w:rsidTr="009414D9">
        <w:tc>
          <w:tcPr>
            <w:tcW w:w="3960" w:type="dxa"/>
            <w:vAlign w:val="bottom"/>
          </w:tcPr>
          <w:p w14:paraId="22D66C83" w14:textId="6C6050A1" w:rsidR="001726B6" w:rsidRPr="00DF16D5" w:rsidRDefault="001726B6" w:rsidP="001726B6">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Other </w:t>
            </w:r>
            <w:r>
              <w:rPr>
                <w:rFonts w:ascii="Arial" w:eastAsia="Arial Unicode MS" w:hAnsi="Arial" w:cs="Arial"/>
                <w:sz w:val="18"/>
                <w:szCs w:val="18"/>
              </w:rPr>
              <w:t xml:space="preserve">current </w:t>
            </w:r>
            <w:r w:rsidRPr="00DF16D5">
              <w:rPr>
                <w:rFonts w:ascii="Arial" w:eastAsia="Arial Unicode MS" w:hAnsi="Arial" w:cs="Arial"/>
                <w:sz w:val="18"/>
                <w:szCs w:val="18"/>
              </w:rPr>
              <w:t>receivables - related parties</w:t>
            </w:r>
          </w:p>
        </w:tc>
        <w:tc>
          <w:tcPr>
            <w:tcW w:w="1305" w:type="dxa"/>
          </w:tcPr>
          <w:p w14:paraId="22D66C84" w14:textId="46B5E9AA" w:rsidR="001726B6" w:rsidRPr="001726B6" w:rsidRDefault="001726B6" w:rsidP="001726B6">
            <w:pPr>
              <w:tabs>
                <w:tab w:val="decimal" w:pos="972"/>
              </w:tabs>
              <w:spacing w:line="380" w:lineRule="exact"/>
              <w:rPr>
                <w:rFonts w:ascii="Arial" w:hAnsi="Arial" w:cs="Arial"/>
                <w:sz w:val="18"/>
                <w:szCs w:val="18"/>
              </w:rPr>
            </w:pPr>
            <w:r w:rsidRPr="001726B6">
              <w:rPr>
                <w:rFonts w:ascii="Arial" w:hAnsi="Arial" w:cs="Arial"/>
                <w:sz w:val="18"/>
                <w:szCs w:val="18"/>
              </w:rPr>
              <w:t>5,406</w:t>
            </w:r>
          </w:p>
        </w:tc>
        <w:tc>
          <w:tcPr>
            <w:tcW w:w="1305" w:type="dxa"/>
          </w:tcPr>
          <w:p w14:paraId="22D66C85" w14:textId="335C98F6" w:rsidR="001726B6" w:rsidRPr="00086382" w:rsidRDefault="001726B6" w:rsidP="001726B6">
            <w:pPr>
              <w:tabs>
                <w:tab w:val="decimal" w:pos="972"/>
              </w:tabs>
              <w:spacing w:line="380" w:lineRule="exact"/>
              <w:rPr>
                <w:rFonts w:ascii="Arial" w:hAnsi="Arial" w:cs="Arial"/>
                <w:sz w:val="18"/>
                <w:szCs w:val="18"/>
              </w:rPr>
            </w:pPr>
            <w:r w:rsidRPr="00CD3BAC">
              <w:rPr>
                <w:rFonts w:ascii="Arial" w:hAnsi="Arial" w:cs="Arial"/>
                <w:sz w:val="18"/>
                <w:szCs w:val="18"/>
              </w:rPr>
              <w:t>3,449</w:t>
            </w:r>
          </w:p>
        </w:tc>
        <w:tc>
          <w:tcPr>
            <w:tcW w:w="1305" w:type="dxa"/>
          </w:tcPr>
          <w:p w14:paraId="22D66C86" w14:textId="10C12849" w:rsidR="001726B6" w:rsidRPr="001726B6" w:rsidRDefault="001726B6" w:rsidP="001726B6">
            <w:pPr>
              <w:tabs>
                <w:tab w:val="decimal" w:pos="972"/>
              </w:tabs>
              <w:spacing w:line="380" w:lineRule="exact"/>
              <w:rPr>
                <w:rFonts w:ascii="Arial" w:hAnsi="Arial" w:cs="Arial"/>
                <w:sz w:val="18"/>
                <w:szCs w:val="18"/>
              </w:rPr>
            </w:pPr>
            <w:r w:rsidRPr="001726B6">
              <w:rPr>
                <w:rFonts w:ascii="Arial" w:hAnsi="Arial" w:cs="Arial"/>
                <w:sz w:val="18"/>
                <w:szCs w:val="18"/>
              </w:rPr>
              <w:t>26,242</w:t>
            </w:r>
          </w:p>
        </w:tc>
        <w:tc>
          <w:tcPr>
            <w:tcW w:w="1305" w:type="dxa"/>
          </w:tcPr>
          <w:p w14:paraId="22D66C87" w14:textId="566FFA2F" w:rsidR="001726B6" w:rsidRPr="00086382" w:rsidRDefault="001726B6" w:rsidP="001726B6">
            <w:pPr>
              <w:tabs>
                <w:tab w:val="decimal" w:pos="972"/>
              </w:tabs>
              <w:spacing w:line="380" w:lineRule="exact"/>
              <w:rPr>
                <w:rFonts w:ascii="Arial" w:hAnsi="Arial" w:cs="Arial"/>
                <w:sz w:val="18"/>
                <w:szCs w:val="18"/>
              </w:rPr>
            </w:pPr>
            <w:r w:rsidRPr="00CD3BAC">
              <w:rPr>
                <w:rFonts w:ascii="Arial" w:hAnsi="Arial" w:cs="Arial"/>
                <w:sz w:val="18"/>
                <w:szCs w:val="18"/>
              </w:rPr>
              <w:t>18,080</w:t>
            </w:r>
          </w:p>
        </w:tc>
      </w:tr>
      <w:tr w:rsidR="001726B6" w:rsidRPr="00DF16D5" w14:paraId="22D66C8E" w14:textId="77777777" w:rsidTr="009414D9">
        <w:trPr>
          <w:trHeight w:val="270"/>
        </w:trPr>
        <w:tc>
          <w:tcPr>
            <w:tcW w:w="3960" w:type="dxa"/>
            <w:vAlign w:val="bottom"/>
          </w:tcPr>
          <w:p w14:paraId="22D66C89" w14:textId="3A785390" w:rsidR="001726B6" w:rsidRPr="00DF16D5" w:rsidRDefault="001726B6" w:rsidP="001726B6">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Other </w:t>
            </w:r>
            <w:r>
              <w:rPr>
                <w:rFonts w:ascii="Arial" w:eastAsia="Arial Unicode MS" w:hAnsi="Arial" w:cs="Arial"/>
                <w:sz w:val="18"/>
                <w:szCs w:val="18"/>
              </w:rPr>
              <w:t xml:space="preserve">current </w:t>
            </w:r>
            <w:r w:rsidRPr="00DF16D5">
              <w:rPr>
                <w:rFonts w:ascii="Arial" w:eastAsia="Arial Unicode MS" w:hAnsi="Arial" w:cs="Arial"/>
                <w:sz w:val="18"/>
                <w:szCs w:val="18"/>
              </w:rPr>
              <w:t>receivables</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unrelated parties</w:t>
            </w:r>
          </w:p>
        </w:tc>
        <w:tc>
          <w:tcPr>
            <w:tcW w:w="1305" w:type="dxa"/>
          </w:tcPr>
          <w:p w14:paraId="22D66C8A" w14:textId="4BD1FD51" w:rsidR="001726B6" w:rsidRPr="001726B6" w:rsidRDefault="001726B6" w:rsidP="001726B6">
            <w:pPr>
              <w:tabs>
                <w:tab w:val="decimal" w:pos="972"/>
              </w:tabs>
              <w:spacing w:line="380" w:lineRule="exact"/>
              <w:rPr>
                <w:rFonts w:ascii="Arial" w:hAnsi="Arial" w:cs="Arial"/>
                <w:sz w:val="18"/>
                <w:szCs w:val="18"/>
              </w:rPr>
            </w:pPr>
            <w:r w:rsidRPr="001726B6">
              <w:rPr>
                <w:rFonts w:ascii="Arial" w:hAnsi="Arial" w:cs="Arial"/>
                <w:sz w:val="18"/>
                <w:szCs w:val="18"/>
              </w:rPr>
              <w:t>839</w:t>
            </w:r>
          </w:p>
        </w:tc>
        <w:tc>
          <w:tcPr>
            <w:tcW w:w="1305" w:type="dxa"/>
          </w:tcPr>
          <w:p w14:paraId="22D66C8B" w14:textId="74875DF1" w:rsidR="001726B6" w:rsidRPr="00086382" w:rsidRDefault="001726B6" w:rsidP="001726B6">
            <w:pPr>
              <w:tabs>
                <w:tab w:val="decimal" w:pos="972"/>
              </w:tabs>
              <w:spacing w:line="380" w:lineRule="exact"/>
              <w:rPr>
                <w:rFonts w:ascii="Arial" w:hAnsi="Arial" w:cs="Arial"/>
                <w:sz w:val="18"/>
                <w:szCs w:val="18"/>
              </w:rPr>
            </w:pPr>
            <w:r w:rsidRPr="00CD3BAC">
              <w:rPr>
                <w:rFonts w:ascii="Arial" w:hAnsi="Arial" w:cs="Arial"/>
                <w:sz w:val="18"/>
                <w:szCs w:val="18"/>
              </w:rPr>
              <w:t>755</w:t>
            </w:r>
          </w:p>
        </w:tc>
        <w:tc>
          <w:tcPr>
            <w:tcW w:w="1305" w:type="dxa"/>
          </w:tcPr>
          <w:p w14:paraId="22D66C8C" w14:textId="5D3336A2" w:rsidR="001726B6" w:rsidRPr="001726B6" w:rsidRDefault="001726B6" w:rsidP="001726B6">
            <w:pPr>
              <w:tabs>
                <w:tab w:val="decimal" w:pos="972"/>
              </w:tabs>
              <w:spacing w:line="380" w:lineRule="exact"/>
              <w:rPr>
                <w:rFonts w:ascii="Arial" w:hAnsi="Arial" w:cs="Arial"/>
                <w:sz w:val="18"/>
                <w:szCs w:val="18"/>
              </w:rPr>
            </w:pPr>
            <w:r w:rsidRPr="001726B6">
              <w:rPr>
                <w:rFonts w:ascii="Arial" w:hAnsi="Arial" w:cs="Arial"/>
                <w:sz w:val="18"/>
                <w:szCs w:val="18"/>
              </w:rPr>
              <w:t>692</w:t>
            </w:r>
          </w:p>
        </w:tc>
        <w:tc>
          <w:tcPr>
            <w:tcW w:w="1305" w:type="dxa"/>
          </w:tcPr>
          <w:p w14:paraId="22D66C8D" w14:textId="74E73EDE" w:rsidR="001726B6" w:rsidRPr="00086382" w:rsidRDefault="001726B6" w:rsidP="001726B6">
            <w:pPr>
              <w:tabs>
                <w:tab w:val="decimal" w:pos="972"/>
              </w:tabs>
              <w:spacing w:line="380" w:lineRule="exact"/>
              <w:rPr>
                <w:rFonts w:ascii="Arial" w:hAnsi="Arial" w:cs="Arial"/>
                <w:sz w:val="18"/>
                <w:szCs w:val="18"/>
              </w:rPr>
            </w:pPr>
            <w:r w:rsidRPr="00CD3BAC">
              <w:rPr>
                <w:rFonts w:ascii="Arial" w:hAnsi="Arial" w:cs="Arial"/>
                <w:sz w:val="18"/>
                <w:szCs w:val="18"/>
              </w:rPr>
              <w:t>546</w:t>
            </w:r>
          </w:p>
        </w:tc>
      </w:tr>
      <w:tr w:rsidR="001726B6" w:rsidRPr="00DF16D5" w14:paraId="22D66C94" w14:textId="77777777" w:rsidTr="009414D9">
        <w:tc>
          <w:tcPr>
            <w:tcW w:w="3960" w:type="dxa"/>
            <w:vAlign w:val="bottom"/>
          </w:tcPr>
          <w:p w14:paraId="22D66C8F" w14:textId="77777777" w:rsidR="001726B6" w:rsidRPr="00DF16D5" w:rsidRDefault="001726B6" w:rsidP="001726B6">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related parties</w:t>
            </w:r>
          </w:p>
        </w:tc>
        <w:tc>
          <w:tcPr>
            <w:tcW w:w="1305" w:type="dxa"/>
          </w:tcPr>
          <w:p w14:paraId="22D66C90" w14:textId="51EFEF1B" w:rsidR="001726B6" w:rsidRPr="001726B6" w:rsidRDefault="001726B6" w:rsidP="001726B6">
            <w:pPr>
              <w:tabs>
                <w:tab w:val="decimal" w:pos="972"/>
              </w:tabs>
              <w:spacing w:line="380" w:lineRule="exact"/>
              <w:rPr>
                <w:rFonts w:ascii="Arial" w:hAnsi="Arial" w:cs="Arial"/>
                <w:sz w:val="18"/>
                <w:szCs w:val="18"/>
              </w:rPr>
            </w:pPr>
            <w:r w:rsidRPr="001726B6">
              <w:rPr>
                <w:rFonts w:ascii="Arial" w:hAnsi="Arial" w:cs="Arial"/>
                <w:sz w:val="18"/>
                <w:szCs w:val="18"/>
              </w:rPr>
              <w:t>1,359</w:t>
            </w:r>
          </w:p>
        </w:tc>
        <w:tc>
          <w:tcPr>
            <w:tcW w:w="1305" w:type="dxa"/>
          </w:tcPr>
          <w:p w14:paraId="22D66C91" w14:textId="153AFA12" w:rsidR="001726B6" w:rsidRPr="00086382" w:rsidRDefault="001726B6" w:rsidP="001726B6">
            <w:pPr>
              <w:tabs>
                <w:tab w:val="decimal" w:pos="972"/>
              </w:tabs>
              <w:spacing w:line="380" w:lineRule="exact"/>
              <w:rPr>
                <w:rFonts w:ascii="Arial" w:hAnsi="Arial" w:cs="Arial"/>
                <w:sz w:val="18"/>
                <w:szCs w:val="18"/>
              </w:rPr>
            </w:pPr>
            <w:r w:rsidRPr="00CD3BAC">
              <w:rPr>
                <w:rFonts w:ascii="Arial" w:hAnsi="Arial" w:cs="Arial"/>
                <w:sz w:val="18"/>
                <w:szCs w:val="18"/>
              </w:rPr>
              <w:t>717</w:t>
            </w:r>
          </w:p>
        </w:tc>
        <w:tc>
          <w:tcPr>
            <w:tcW w:w="1305" w:type="dxa"/>
          </w:tcPr>
          <w:p w14:paraId="22D66C92" w14:textId="10C3D4F3" w:rsidR="001726B6" w:rsidRPr="001726B6" w:rsidRDefault="001726B6" w:rsidP="001726B6">
            <w:pPr>
              <w:tabs>
                <w:tab w:val="decimal" w:pos="972"/>
              </w:tabs>
              <w:spacing w:line="380" w:lineRule="exact"/>
              <w:rPr>
                <w:rFonts w:ascii="Arial" w:hAnsi="Arial" w:cs="Arial"/>
                <w:sz w:val="18"/>
                <w:szCs w:val="18"/>
              </w:rPr>
            </w:pPr>
            <w:r w:rsidRPr="001726B6">
              <w:rPr>
                <w:rFonts w:ascii="Arial" w:hAnsi="Arial" w:cs="Arial"/>
                <w:sz w:val="18"/>
                <w:szCs w:val="18"/>
              </w:rPr>
              <w:t>1,574</w:t>
            </w:r>
          </w:p>
        </w:tc>
        <w:tc>
          <w:tcPr>
            <w:tcW w:w="1305" w:type="dxa"/>
          </w:tcPr>
          <w:p w14:paraId="22D66C93" w14:textId="1A730116" w:rsidR="001726B6" w:rsidRPr="00086382" w:rsidRDefault="001726B6" w:rsidP="001726B6">
            <w:pPr>
              <w:tabs>
                <w:tab w:val="decimal" w:pos="972"/>
              </w:tabs>
              <w:spacing w:line="380" w:lineRule="exact"/>
              <w:rPr>
                <w:rFonts w:ascii="Arial" w:hAnsi="Arial" w:cs="Arial"/>
                <w:sz w:val="18"/>
                <w:szCs w:val="18"/>
              </w:rPr>
            </w:pPr>
            <w:r w:rsidRPr="00CD3BAC">
              <w:rPr>
                <w:rFonts w:ascii="Arial" w:hAnsi="Arial" w:cs="Arial"/>
                <w:sz w:val="18"/>
                <w:szCs w:val="18"/>
              </w:rPr>
              <w:t>29,251</w:t>
            </w:r>
          </w:p>
        </w:tc>
      </w:tr>
      <w:tr w:rsidR="001726B6" w:rsidRPr="00DF16D5" w14:paraId="22D66C9A" w14:textId="77777777" w:rsidTr="009414D9">
        <w:tc>
          <w:tcPr>
            <w:tcW w:w="3960" w:type="dxa"/>
            <w:vAlign w:val="bottom"/>
          </w:tcPr>
          <w:p w14:paraId="22D66C95" w14:textId="77777777" w:rsidR="001726B6" w:rsidRPr="00DF16D5" w:rsidRDefault="001726B6" w:rsidP="001726B6">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unrelated parties</w:t>
            </w:r>
          </w:p>
        </w:tc>
        <w:tc>
          <w:tcPr>
            <w:tcW w:w="1305" w:type="dxa"/>
          </w:tcPr>
          <w:p w14:paraId="22D66C96" w14:textId="7CB4C11C" w:rsidR="001726B6" w:rsidRPr="001726B6" w:rsidRDefault="001726B6" w:rsidP="001726B6">
            <w:pPr>
              <w:pBdr>
                <w:bottom w:val="single" w:sz="4" w:space="1" w:color="auto"/>
              </w:pBdr>
              <w:tabs>
                <w:tab w:val="decimal" w:pos="972"/>
              </w:tabs>
              <w:spacing w:line="380" w:lineRule="exact"/>
              <w:rPr>
                <w:rFonts w:ascii="Arial" w:hAnsi="Arial" w:cs="Arial"/>
                <w:sz w:val="18"/>
                <w:szCs w:val="18"/>
              </w:rPr>
            </w:pPr>
            <w:r w:rsidRPr="001726B6">
              <w:rPr>
                <w:rFonts w:ascii="Arial" w:hAnsi="Arial" w:cs="Arial"/>
                <w:sz w:val="18"/>
                <w:szCs w:val="18"/>
              </w:rPr>
              <w:t>2,021</w:t>
            </w:r>
          </w:p>
        </w:tc>
        <w:tc>
          <w:tcPr>
            <w:tcW w:w="1305" w:type="dxa"/>
          </w:tcPr>
          <w:p w14:paraId="22D66C97" w14:textId="752B1D4D" w:rsidR="001726B6" w:rsidRPr="00086382" w:rsidRDefault="001726B6" w:rsidP="001726B6">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2,845</w:t>
            </w:r>
          </w:p>
        </w:tc>
        <w:tc>
          <w:tcPr>
            <w:tcW w:w="1305" w:type="dxa"/>
          </w:tcPr>
          <w:p w14:paraId="22D66C98" w14:textId="43CD1790" w:rsidR="001726B6" w:rsidRPr="001726B6" w:rsidRDefault="001726B6" w:rsidP="001726B6">
            <w:pPr>
              <w:pBdr>
                <w:bottom w:val="single" w:sz="4" w:space="1" w:color="auto"/>
              </w:pBdr>
              <w:tabs>
                <w:tab w:val="decimal" w:pos="972"/>
              </w:tabs>
              <w:spacing w:line="380" w:lineRule="exact"/>
              <w:rPr>
                <w:rFonts w:ascii="Arial" w:hAnsi="Arial" w:cs="Arial"/>
                <w:sz w:val="18"/>
                <w:szCs w:val="18"/>
              </w:rPr>
            </w:pPr>
            <w:r w:rsidRPr="001726B6">
              <w:rPr>
                <w:rFonts w:ascii="Arial" w:hAnsi="Arial" w:cs="Arial"/>
                <w:sz w:val="18"/>
                <w:szCs w:val="18"/>
              </w:rPr>
              <w:t>1,380</w:t>
            </w:r>
          </w:p>
        </w:tc>
        <w:tc>
          <w:tcPr>
            <w:tcW w:w="1305" w:type="dxa"/>
          </w:tcPr>
          <w:p w14:paraId="22D66C99" w14:textId="3DDC3638" w:rsidR="001726B6" w:rsidRPr="00086382" w:rsidRDefault="001726B6" w:rsidP="001726B6">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2,193</w:t>
            </w:r>
          </w:p>
        </w:tc>
      </w:tr>
      <w:tr w:rsidR="00730428" w:rsidRPr="00DF16D5" w14:paraId="22D66CA0" w14:textId="77777777" w:rsidTr="009414D9">
        <w:trPr>
          <w:trHeight w:val="369"/>
        </w:trPr>
        <w:tc>
          <w:tcPr>
            <w:tcW w:w="3960" w:type="dxa"/>
            <w:vAlign w:val="bottom"/>
          </w:tcPr>
          <w:p w14:paraId="22D66C9B" w14:textId="65C6B788" w:rsidR="00730428" w:rsidRPr="00DF16D5" w:rsidRDefault="00730428" w:rsidP="00730428">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other </w:t>
            </w:r>
            <w:r>
              <w:rPr>
                <w:rFonts w:ascii="Arial" w:eastAsia="Arial Unicode MS" w:hAnsi="Arial" w:cs="Arial"/>
                <w:sz w:val="18"/>
                <w:szCs w:val="18"/>
              </w:rPr>
              <w:t xml:space="preserve">current </w:t>
            </w:r>
            <w:r w:rsidRPr="00DF16D5">
              <w:rPr>
                <w:rFonts w:ascii="Arial" w:eastAsia="Arial Unicode MS" w:hAnsi="Arial" w:cs="Arial"/>
                <w:sz w:val="18"/>
                <w:szCs w:val="18"/>
              </w:rPr>
              <w:t>receivables</w:t>
            </w:r>
          </w:p>
        </w:tc>
        <w:tc>
          <w:tcPr>
            <w:tcW w:w="1305" w:type="dxa"/>
          </w:tcPr>
          <w:p w14:paraId="22D66C9C" w14:textId="3A5EFEAA" w:rsidR="00730428" w:rsidRPr="00086382" w:rsidRDefault="000665B9" w:rsidP="00730428">
            <w:pPr>
              <w:pBdr>
                <w:bottom w:val="single" w:sz="4" w:space="1" w:color="auto"/>
              </w:pBdr>
              <w:tabs>
                <w:tab w:val="decimal" w:pos="972"/>
              </w:tabs>
              <w:spacing w:line="380" w:lineRule="exact"/>
              <w:rPr>
                <w:rFonts w:ascii="Arial" w:hAnsi="Arial" w:cs="Arial"/>
                <w:sz w:val="18"/>
                <w:szCs w:val="18"/>
              </w:rPr>
            </w:pPr>
            <w:r w:rsidRPr="000665B9">
              <w:rPr>
                <w:rFonts w:ascii="Arial" w:hAnsi="Arial" w:cs="Arial"/>
                <w:sz w:val="18"/>
                <w:szCs w:val="18"/>
              </w:rPr>
              <w:t>9,625</w:t>
            </w:r>
          </w:p>
        </w:tc>
        <w:tc>
          <w:tcPr>
            <w:tcW w:w="1305" w:type="dxa"/>
          </w:tcPr>
          <w:p w14:paraId="22D66C9D" w14:textId="0E9F8CF5" w:rsidR="00730428" w:rsidRPr="00086382" w:rsidRDefault="00730428" w:rsidP="00730428">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7,766</w:t>
            </w:r>
          </w:p>
        </w:tc>
        <w:tc>
          <w:tcPr>
            <w:tcW w:w="1305" w:type="dxa"/>
          </w:tcPr>
          <w:p w14:paraId="22D66C9E" w14:textId="23C2F417" w:rsidR="00730428" w:rsidRPr="00086382" w:rsidRDefault="00E53A78" w:rsidP="00730428">
            <w:pPr>
              <w:pBdr>
                <w:bottom w:val="single" w:sz="4" w:space="1" w:color="auto"/>
              </w:pBdr>
              <w:tabs>
                <w:tab w:val="decimal" w:pos="972"/>
              </w:tabs>
              <w:spacing w:line="380" w:lineRule="exact"/>
              <w:rPr>
                <w:rFonts w:ascii="Arial" w:hAnsi="Arial" w:cs="Arial"/>
                <w:sz w:val="18"/>
                <w:szCs w:val="18"/>
              </w:rPr>
            </w:pPr>
            <w:r w:rsidRPr="00E53A78">
              <w:rPr>
                <w:rFonts w:ascii="Arial" w:hAnsi="Arial" w:cs="Arial"/>
                <w:sz w:val="18"/>
                <w:szCs w:val="18"/>
              </w:rPr>
              <w:t>29,888</w:t>
            </w:r>
          </w:p>
        </w:tc>
        <w:tc>
          <w:tcPr>
            <w:tcW w:w="1305" w:type="dxa"/>
          </w:tcPr>
          <w:p w14:paraId="22D66C9F" w14:textId="080EB0E6" w:rsidR="00730428" w:rsidRPr="00086382" w:rsidRDefault="00730428" w:rsidP="00730428">
            <w:pPr>
              <w:pBdr>
                <w:bottom w:val="sing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50,070</w:t>
            </w:r>
          </w:p>
        </w:tc>
      </w:tr>
      <w:tr w:rsidR="00730428" w:rsidRPr="00DF16D5" w14:paraId="22D66CA6" w14:textId="77777777" w:rsidTr="009414D9">
        <w:tc>
          <w:tcPr>
            <w:tcW w:w="3960" w:type="dxa"/>
            <w:vAlign w:val="bottom"/>
          </w:tcPr>
          <w:p w14:paraId="22D66CA1" w14:textId="243702D0" w:rsidR="00730428" w:rsidRPr="00DF16D5" w:rsidRDefault="00730428" w:rsidP="00730428">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and other </w:t>
            </w:r>
            <w:r>
              <w:rPr>
                <w:rFonts w:ascii="Arial" w:eastAsia="Arial Unicode MS" w:hAnsi="Arial" w:cs="Arial"/>
                <w:sz w:val="18"/>
                <w:szCs w:val="18"/>
              </w:rPr>
              <w:t xml:space="preserve">current </w:t>
            </w:r>
            <w:r w:rsidRPr="00DF16D5">
              <w:rPr>
                <w:rFonts w:ascii="Arial" w:eastAsia="Arial Unicode MS" w:hAnsi="Arial" w:cs="Arial"/>
                <w:sz w:val="18"/>
                <w:szCs w:val="18"/>
              </w:rPr>
              <w:t xml:space="preserve">receivables </w:t>
            </w:r>
            <w:r>
              <w:rPr>
                <w:rFonts w:ascii="Arial" w:eastAsia="Arial Unicode MS" w:hAnsi="Arial" w:cs="Arial"/>
                <w:sz w:val="18"/>
                <w:szCs w:val="18"/>
              </w:rPr>
              <w:t>- net</w:t>
            </w:r>
          </w:p>
        </w:tc>
        <w:tc>
          <w:tcPr>
            <w:tcW w:w="1305" w:type="dxa"/>
          </w:tcPr>
          <w:p w14:paraId="22D66CA2" w14:textId="5C55636B" w:rsidR="00730428" w:rsidRPr="00086382" w:rsidRDefault="003602F0" w:rsidP="00730428">
            <w:pPr>
              <w:pBdr>
                <w:bottom w:val="double" w:sz="4" w:space="1" w:color="auto"/>
              </w:pBdr>
              <w:tabs>
                <w:tab w:val="decimal" w:pos="972"/>
              </w:tabs>
              <w:spacing w:line="380" w:lineRule="exact"/>
              <w:rPr>
                <w:rFonts w:ascii="Arial" w:hAnsi="Arial" w:cs="Arial"/>
                <w:sz w:val="18"/>
                <w:szCs w:val="18"/>
              </w:rPr>
            </w:pPr>
            <w:r w:rsidRPr="003602F0">
              <w:rPr>
                <w:rFonts w:ascii="Arial" w:hAnsi="Arial" w:cs="Arial"/>
                <w:sz w:val="18"/>
                <w:szCs w:val="18"/>
              </w:rPr>
              <w:t>707,732</w:t>
            </w:r>
          </w:p>
        </w:tc>
        <w:tc>
          <w:tcPr>
            <w:tcW w:w="1305" w:type="dxa"/>
          </w:tcPr>
          <w:p w14:paraId="22D66CA3" w14:textId="0AA95748" w:rsidR="00730428" w:rsidRPr="00086382" w:rsidRDefault="00730428" w:rsidP="00730428">
            <w:pPr>
              <w:pBdr>
                <w:bottom w:val="doub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351,359</w:t>
            </w:r>
          </w:p>
        </w:tc>
        <w:tc>
          <w:tcPr>
            <w:tcW w:w="1305" w:type="dxa"/>
          </w:tcPr>
          <w:p w14:paraId="22D66CA4" w14:textId="304C704D" w:rsidR="00730428" w:rsidRPr="00086382" w:rsidRDefault="00EB7937" w:rsidP="00730428">
            <w:pPr>
              <w:pBdr>
                <w:bottom w:val="double" w:sz="4" w:space="1" w:color="auto"/>
              </w:pBdr>
              <w:tabs>
                <w:tab w:val="decimal" w:pos="972"/>
              </w:tabs>
              <w:spacing w:line="380" w:lineRule="exact"/>
              <w:rPr>
                <w:rFonts w:ascii="Arial" w:hAnsi="Arial" w:cs="Arial"/>
                <w:sz w:val="18"/>
                <w:szCs w:val="18"/>
              </w:rPr>
            </w:pPr>
            <w:r w:rsidRPr="00EB7937">
              <w:rPr>
                <w:rFonts w:ascii="Arial" w:hAnsi="Arial" w:cs="Arial"/>
                <w:sz w:val="18"/>
                <w:szCs w:val="18"/>
              </w:rPr>
              <w:t>302,258</w:t>
            </w:r>
          </w:p>
        </w:tc>
        <w:tc>
          <w:tcPr>
            <w:tcW w:w="1305" w:type="dxa"/>
          </w:tcPr>
          <w:p w14:paraId="22D66CA5" w14:textId="75A383BE" w:rsidR="00730428" w:rsidRPr="00086382" w:rsidRDefault="00730428" w:rsidP="00730428">
            <w:pPr>
              <w:pBdr>
                <w:bottom w:val="double" w:sz="4" w:space="1" w:color="auto"/>
              </w:pBdr>
              <w:tabs>
                <w:tab w:val="decimal" w:pos="972"/>
              </w:tabs>
              <w:spacing w:line="380" w:lineRule="exact"/>
              <w:rPr>
                <w:rFonts w:ascii="Arial" w:hAnsi="Arial" w:cs="Arial"/>
                <w:sz w:val="18"/>
                <w:szCs w:val="18"/>
              </w:rPr>
            </w:pPr>
            <w:r w:rsidRPr="00CD3BAC">
              <w:rPr>
                <w:rFonts w:ascii="Arial" w:hAnsi="Arial" w:cs="Arial"/>
                <w:sz w:val="18"/>
                <w:szCs w:val="18"/>
              </w:rPr>
              <w:t>165,253</w:t>
            </w:r>
          </w:p>
        </w:tc>
      </w:tr>
    </w:tbl>
    <w:p w14:paraId="687C91F7" w14:textId="77777777" w:rsidR="008828EB" w:rsidRDefault="005025D8" w:rsidP="005025D8">
      <w:pPr>
        <w:spacing w:before="240" w:after="120" w:line="380" w:lineRule="exact"/>
        <w:ind w:left="547" w:hanging="547"/>
        <w:jc w:val="thaiDistribute"/>
        <w:rPr>
          <w:rFonts w:ascii="Arial" w:hAnsi="Arial" w:cstheme="minorBidi"/>
          <w:sz w:val="22"/>
          <w:szCs w:val="20"/>
        </w:rPr>
      </w:pPr>
      <w:r>
        <w:rPr>
          <w:rFonts w:ascii="Arial" w:hAnsi="Arial" w:cstheme="minorBidi"/>
          <w:sz w:val="22"/>
          <w:szCs w:val="20"/>
        </w:rPr>
        <w:tab/>
      </w:r>
    </w:p>
    <w:p w14:paraId="163E8E4E" w14:textId="77777777" w:rsidR="008828EB" w:rsidRDefault="008828EB">
      <w:pPr>
        <w:overflowPunct/>
        <w:autoSpaceDE/>
        <w:autoSpaceDN/>
        <w:adjustRightInd/>
        <w:textAlignment w:val="auto"/>
        <w:rPr>
          <w:rFonts w:ascii="Arial" w:hAnsi="Arial" w:cstheme="minorBidi"/>
          <w:sz w:val="22"/>
          <w:szCs w:val="20"/>
        </w:rPr>
      </w:pPr>
      <w:r>
        <w:rPr>
          <w:rFonts w:ascii="Arial" w:hAnsi="Arial" w:cstheme="minorBidi"/>
          <w:sz w:val="22"/>
          <w:szCs w:val="20"/>
        </w:rPr>
        <w:br w:type="page"/>
      </w:r>
    </w:p>
    <w:p w14:paraId="22D66CA7" w14:textId="0DF8A0D4" w:rsidR="009A0EE0" w:rsidRDefault="00B14452" w:rsidP="008828EB">
      <w:pPr>
        <w:spacing w:before="240" w:after="120" w:line="380" w:lineRule="exact"/>
        <w:ind w:left="547"/>
        <w:jc w:val="thaiDistribute"/>
        <w:rPr>
          <w:rFonts w:ascii="Arial" w:hAnsi="Arial" w:cstheme="minorBidi"/>
          <w:sz w:val="22"/>
          <w:szCs w:val="20"/>
        </w:rPr>
      </w:pPr>
      <w:r>
        <w:rPr>
          <w:rFonts w:ascii="Arial" w:hAnsi="Arial" w:cstheme="minorBidi"/>
          <w:sz w:val="22"/>
          <w:szCs w:val="20"/>
        </w:rPr>
        <w:lastRenderedPageBreak/>
        <w:t>T</w:t>
      </w:r>
      <w:r w:rsidR="008A1834">
        <w:rPr>
          <w:rFonts w:ascii="Arial" w:hAnsi="Arial" w:cstheme="minorBidi"/>
          <w:sz w:val="22"/>
          <w:szCs w:val="20"/>
        </w:rPr>
        <w:t>he Group has assigned the rights of claim on certain</w:t>
      </w:r>
      <w:r w:rsidR="00C52CA7">
        <w:rPr>
          <w:rFonts w:ascii="Arial" w:hAnsi="Arial" w:cstheme="minorBidi" w:hint="cs"/>
          <w:sz w:val="22"/>
          <w:szCs w:val="20"/>
          <w:cs/>
        </w:rPr>
        <w:t xml:space="preserve"> </w:t>
      </w:r>
      <w:r w:rsidR="008A1834">
        <w:rPr>
          <w:rFonts w:ascii="Arial" w:hAnsi="Arial" w:cstheme="minorBidi"/>
          <w:sz w:val="22"/>
          <w:szCs w:val="20"/>
        </w:rPr>
        <w:t>trade receivables arising from construction contracts to financial institution</w:t>
      </w:r>
      <w:r w:rsidR="000318B8">
        <w:rPr>
          <w:rFonts w:ascii="Arial" w:hAnsi="Arial" w:cstheme="minorBidi"/>
          <w:sz w:val="22"/>
          <w:szCs w:val="20"/>
        </w:rPr>
        <w:t>s</w:t>
      </w:r>
      <w:r w:rsidR="008A1834">
        <w:rPr>
          <w:rFonts w:ascii="Arial" w:hAnsi="Arial" w:cstheme="minorBidi"/>
          <w:sz w:val="22"/>
          <w:szCs w:val="20"/>
        </w:rPr>
        <w:t xml:space="preserve"> for repayments of short-term</w:t>
      </w:r>
      <w:r w:rsidR="001A03F6">
        <w:rPr>
          <w:rFonts w:ascii="Arial" w:hAnsi="Arial" w:cstheme="minorBidi"/>
          <w:sz w:val="22"/>
          <w:szCs w:val="20"/>
        </w:rPr>
        <w:t xml:space="preserve"> </w:t>
      </w:r>
      <w:proofErr w:type="gramStart"/>
      <w:r w:rsidR="008A1834">
        <w:rPr>
          <w:rFonts w:ascii="Arial" w:hAnsi="Arial" w:cstheme="minorBidi"/>
          <w:sz w:val="22"/>
          <w:szCs w:val="20"/>
        </w:rPr>
        <w:t>loans,</w:t>
      </w:r>
      <w:r w:rsidR="00DB3193">
        <w:rPr>
          <w:rFonts w:ascii="Arial" w:hAnsi="Arial" w:cstheme="minorBidi"/>
          <w:sz w:val="22"/>
          <w:szCs w:val="20"/>
        </w:rPr>
        <w:t xml:space="preserve">   </w:t>
      </w:r>
      <w:proofErr w:type="gramEnd"/>
      <w:r w:rsidR="00DB3193">
        <w:rPr>
          <w:rFonts w:ascii="Arial" w:hAnsi="Arial" w:cstheme="minorBidi"/>
          <w:sz w:val="22"/>
          <w:szCs w:val="20"/>
        </w:rPr>
        <w:t xml:space="preserve">         </w:t>
      </w:r>
      <w:r w:rsidR="001A03F6">
        <w:rPr>
          <w:rFonts w:ascii="Arial" w:hAnsi="Arial" w:cstheme="minorBidi"/>
          <w:sz w:val="22"/>
          <w:szCs w:val="20"/>
        </w:rPr>
        <w:t xml:space="preserve"> </w:t>
      </w:r>
      <w:r w:rsidR="008A1834">
        <w:rPr>
          <w:rFonts w:ascii="Arial" w:hAnsi="Arial" w:cstheme="minorBidi"/>
          <w:sz w:val="22"/>
          <w:szCs w:val="20"/>
        </w:rPr>
        <w:t>as described in Notes 1</w:t>
      </w:r>
      <w:r w:rsidR="0084253C">
        <w:rPr>
          <w:rFonts w:ascii="Arial" w:hAnsi="Arial" w:cstheme="minorBidi"/>
          <w:sz w:val="22"/>
          <w:szCs w:val="20"/>
        </w:rPr>
        <w:t>8</w:t>
      </w:r>
      <w:r w:rsidR="008A1834">
        <w:rPr>
          <w:rFonts w:ascii="Arial" w:hAnsi="Arial" w:cstheme="minorBidi"/>
          <w:sz w:val="22"/>
          <w:szCs w:val="20"/>
        </w:rPr>
        <w:t xml:space="preserve"> to </w:t>
      </w:r>
      <w:r w:rsidR="006D7699">
        <w:rPr>
          <w:rFonts w:ascii="Arial" w:hAnsi="Arial" w:cstheme="minorBidi"/>
          <w:sz w:val="22"/>
          <w:szCs w:val="20"/>
        </w:rPr>
        <w:t xml:space="preserve">the </w:t>
      </w:r>
      <w:r w:rsidR="008A1834">
        <w:rPr>
          <w:rFonts w:ascii="Arial" w:hAnsi="Arial" w:cstheme="minorBidi"/>
          <w:sz w:val="22"/>
          <w:szCs w:val="20"/>
        </w:rPr>
        <w:t>financial statement</w:t>
      </w:r>
      <w:r w:rsidR="006D7699">
        <w:rPr>
          <w:rFonts w:ascii="Arial" w:hAnsi="Arial" w:cstheme="minorBidi"/>
          <w:sz w:val="22"/>
          <w:szCs w:val="20"/>
        </w:rPr>
        <w:t>s.</w:t>
      </w:r>
    </w:p>
    <w:p w14:paraId="6ACA98C0" w14:textId="243F2535" w:rsidR="00AA3244" w:rsidRDefault="00AA3244" w:rsidP="008828EB">
      <w:pPr>
        <w:spacing w:before="120" w:after="120" w:line="380" w:lineRule="exact"/>
        <w:ind w:left="547"/>
        <w:jc w:val="thaiDistribute"/>
        <w:rPr>
          <w:rFonts w:ascii="Arial" w:hAnsi="Arial" w:cstheme="minorBidi"/>
          <w:sz w:val="22"/>
          <w:szCs w:val="20"/>
        </w:rPr>
      </w:pPr>
      <w:r w:rsidRPr="00B66952">
        <w:rPr>
          <w:rFonts w:ascii="Arial" w:hAnsi="Arial" w:cstheme="minorBidi"/>
          <w:sz w:val="22"/>
          <w:szCs w:val="20"/>
        </w:rPr>
        <w:t>The normal credit term is 30 to 90 days.</w:t>
      </w:r>
    </w:p>
    <w:p w14:paraId="22D66CA9" w14:textId="4624A5AD" w:rsidR="005171F2" w:rsidRPr="007145E9" w:rsidRDefault="00B14452" w:rsidP="008828EB">
      <w:pPr>
        <w:tabs>
          <w:tab w:val="left" w:pos="540"/>
        </w:tabs>
        <w:overflowPunct/>
        <w:autoSpaceDE/>
        <w:autoSpaceDN/>
        <w:adjustRightInd/>
        <w:spacing w:before="120" w:after="120"/>
        <w:textAlignment w:val="auto"/>
        <w:rPr>
          <w:rFonts w:ascii="Arial" w:hAnsi="Arial" w:cs="Arial"/>
          <w:b/>
          <w:bCs/>
          <w:sz w:val="22"/>
          <w:szCs w:val="20"/>
        </w:rPr>
      </w:pPr>
      <w:r>
        <w:rPr>
          <w:rFonts w:ascii="Arial" w:hAnsi="Arial" w:cs="Arial"/>
          <w:b/>
          <w:bCs/>
          <w:sz w:val="22"/>
          <w:szCs w:val="20"/>
        </w:rPr>
        <w:t>9</w:t>
      </w:r>
      <w:r w:rsidR="005171F2" w:rsidRPr="007145E9">
        <w:rPr>
          <w:rFonts w:ascii="Arial" w:hAnsi="Arial" w:cs="Arial"/>
          <w:b/>
          <w:bCs/>
          <w:sz w:val="22"/>
          <w:szCs w:val="20"/>
        </w:rPr>
        <w:t>.</w:t>
      </w:r>
      <w:r w:rsidR="005171F2" w:rsidRPr="007145E9">
        <w:rPr>
          <w:rFonts w:ascii="Arial" w:hAnsi="Arial" w:cs="Arial"/>
          <w:b/>
          <w:bCs/>
          <w:sz w:val="22"/>
          <w:szCs w:val="20"/>
        </w:rPr>
        <w:tab/>
      </w:r>
      <w:r w:rsidR="00086382" w:rsidRPr="007145E9">
        <w:rPr>
          <w:rFonts w:ascii="Arial" w:hAnsi="Arial" w:cs="Arial"/>
          <w:b/>
          <w:bCs/>
          <w:sz w:val="22"/>
          <w:szCs w:val="20"/>
        </w:rPr>
        <w:t>Contract assets/Contract liabilities</w:t>
      </w:r>
      <w:r w:rsidR="005171F2" w:rsidRPr="007145E9">
        <w:rPr>
          <w:rFonts w:ascii="Arial" w:hAnsi="Arial" w:cs="Arial"/>
          <w:b/>
          <w:bCs/>
          <w:sz w:val="22"/>
          <w:szCs w:val="20"/>
        </w:rPr>
        <w:tab/>
      </w:r>
    </w:p>
    <w:p w14:paraId="22D66CAA" w14:textId="45093176" w:rsidR="00933006" w:rsidRDefault="00B14452" w:rsidP="008828EB">
      <w:pPr>
        <w:spacing w:before="120" w:after="120" w:line="380" w:lineRule="exact"/>
        <w:ind w:left="540" w:hanging="540"/>
        <w:rPr>
          <w:rFonts w:ascii="Arial" w:hAnsi="Arial" w:cstheme="minorBidi"/>
          <w:sz w:val="22"/>
          <w:szCs w:val="20"/>
        </w:rPr>
      </w:pPr>
      <w:r>
        <w:rPr>
          <w:rFonts w:ascii="Arial" w:hAnsi="Arial" w:cs="Arial"/>
          <w:sz w:val="22"/>
          <w:szCs w:val="20"/>
        </w:rPr>
        <w:t>9</w:t>
      </w:r>
      <w:r w:rsidR="00086382" w:rsidRPr="00F259BE">
        <w:rPr>
          <w:rFonts w:ascii="Arial" w:hAnsi="Arial" w:cs="Arial"/>
          <w:sz w:val="22"/>
          <w:szCs w:val="20"/>
        </w:rPr>
        <w:t>.</w:t>
      </w:r>
      <w:r w:rsidR="00086382">
        <w:rPr>
          <w:rFonts w:ascii="Arial" w:hAnsi="Arial" w:cs="Arial"/>
          <w:sz w:val="22"/>
          <w:szCs w:val="20"/>
        </w:rPr>
        <w:t>1</w:t>
      </w:r>
      <w:r w:rsidR="00086382" w:rsidRPr="00F259BE">
        <w:rPr>
          <w:rFonts w:ascii="Arial" w:hAnsi="Arial" w:cs="Arial"/>
          <w:sz w:val="22"/>
          <w:szCs w:val="20"/>
        </w:rPr>
        <w:t xml:space="preserve"> </w:t>
      </w:r>
      <w:r w:rsidR="00086382" w:rsidRPr="00F259BE">
        <w:rPr>
          <w:rFonts w:ascii="Arial" w:hAnsi="Arial" w:cs="Arial"/>
          <w:sz w:val="22"/>
          <w:szCs w:val="20"/>
        </w:rPr>
        <w:tab/>
      </w:r>
      <w:r w:rsidR="00933006" w:rsidRPr="00933006">
        <w:rPr>
          <w:rFonts w:ascii="Arial" w:hAnsi="Arial" w:cs="Arial"/>
          <w:sz w:val="22"/>
          <w:szCs w:val="20"/>
        </w:rPr>
        <w:t>Contract assets - unbilled receivables</w:t>
      </w:r>
    </w:p>
    <w:tbl>
      <w:tblPr>
        <w:tblStyle w:val="TableGrid"/>
        <w:tblW w:w="89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2"/>
        <w:gridCol w:w="1440"/>
        <w:gridCol w:w="1440"/>
        <w:gridCol w:w="1440"/>
        <w:gridCol w:w="1440"/>
      </w:tblGrid>
      <w:tr w:rsidR="006A0E43" w:rsidRPr="00455A9B" w14:paraId="1AB20875" w14:textId="77777777" w:rsidTr="007B433C">
        <w:trPr>
          <w:trHeight w:val="198"/>
        </w:trPr>
        <w:tc>
          <w:tcPr>
            <w:tcW w:w="3222" w:type="dxa"/>
          </w:tcPr>
          <w:p w14:paraId="0BF8A0DD" w14:textId="77777777" w:rsidR="006A0E43" w:rsidRPr="00455A9B" w:rsidRDefault="006A0E43" w:rsidP="007B433C">
            <w:pPr>
              <w:tabs>
                <w:tab w:val="left" w:pos="540"/>
              </w:tabs>
              <w:spacing w:line="360" w:lineRule="exact"/>
              <w:ind w:left="540" w:right="-72" w:hanging="540"/>
              <w:rPr>
                <w:rFonts w:ascii="Angsana New" w:hAnsi="Angsana New"/>
                <w:sz w:val="20"/>
                <w:szCs w:val="20"/>
                <w:cs/>
              </w:rPr>
            </w:pPr>
          </w:p>
        </w:tc>
        <w:tc>
          <w:tcPr>
            <w:tcW w:w="5760" w:type="dxa"/>
            <w:gridSpan w:val="4"/>
          </w:tcPr>
          <w:p w14:paraId="5C3FE7F2" w14:textId="0BD56A30" w:rsidR="006A0E43" w:rsidRPr="00455A9B" w:rsidRDefault="006A0E43" w:rsidP="007B433C">
            <w:pPr>
              <w:tabs>
                <w:tab w:val="left" w:pos="540"/>
                <w:tab w:val="decimal" w:pos="1037"/>
              </w:tabs>
              <w:spacing w:line="360" w:lineRule="exact"/>
              <w:ind w:left="540" w:right="-72" w:hanging="540"/>
              <w:jc w:val="right"/>
              <w:rPr>
                <w:rFonts w:ascii="Angsana New" w:hAnsi="Angsana New"/>
                <w:sz w:val="20"/>
                <w:szCs w:val="20"/>
                <w:cs/>
              </w:rPr>
            </w:pPr>
            <w:r w:rsidRPr="00455A9B">
              <w:rPr>
                <w:rFonts w:ascii="Angsana New" w:hAnsi="Angsana New"/>
                <w:sz w:val="20"/>
                <w:szCs w:val="20"/>
              </w:rPr>
              <w:t>(</w:t>
            </w:r>
            <w:r w:rsidR="00312A61" w:rsidRPr="00455A9B">
              <w:rPr>
                <w:rFonts w:ascii="Arial" w:hAnsi="Arial" w:cs="Arial"/>
                <w:sz w:val="20"/>
                <w:szCs w:val="20"/>
              </w:rPr>
              <w:t>Unit: Thousand Baht</w:t>
            </w:r>
            <w:r w:rsidRPr="00455A9B">
              <w:rPr>
                <w:rFonts w:ascii="Angsana New" w:hAnsi="Angsana New"/>
                <w:sz w:val="20"/>
                <w:szCs w:val="20"/>
                <w:cs/>
              </w:rPr>
              <w:t>)</w:t>
            </w:r>
          </w:p>
        </w:tc>
      </w:tr>
      <w:tr w:rsidR="006A0E43" w:rsidRPr="00455A9B" w14:paraId="034FBDCB" w14:textId="77777777" w:rsidTr="007B433C">
        <w:trPr>
          <w:trHeight w:val="198"/>
        </w:trPr>
        <w:tc>
          <w:tcPr>
            <w:tcW w:w="3222" w:type="dxa"/>
          </w:tcPr>
          <w:p w14:paraId="3AFB264E" w14:textId="77777777" w:rsidR="006A0E43" w:rsidRPr="00455A9B" w:rsidRDefault="006A0E43" w:rsidP="007B433C">
            <w:pPr>
              <w:tabs>
                <w:tab w:val="left" w:pos="540"/>
              </w:tabs>
              <w:spacing w:line="360" w:lineRule="exact"/>
              <w:ind w:left="540" w:right="-72" w:hanging="540"/>
              <w:rPr>
                <w:rFonts w:ascii="Angsana New" w:hAnsi="Angsana New"/>
                <w:sz w:val="20"/>
                <w:szCs w:val="20"/>
                <w:cs/>
              </w:rPr>
            </w:pPr>
          </w:p>
        </w:tc>
        <w:tc>
          <w:tcPr>
            <w:tcW w:w="2880" w:type="dxa"/>
            <w:gridSpan w:val="2"/>
          </w:tcPr>
          <w:p w14:paraId="4FF941D8" w14:textId="1E55EF75" w:rsidR="006A0E43" w:rsidRPr="00455A9B" w:rsidRDefault="00642DDB" w:rsidP="00642DDB">
            <w:pPr>
              <w:pStyle w:val="Heading8"/>
              <w:pBdr>
                <w:bottom w:val="single" w:sz="4" w:space="1" w:color="auto"/>
              </w:pBdr>
              <w:spacing w:before="0" w:after="0" w:line="380" w:lineRule="exact"/>
              <w:jc w:val="center"/>
              <w:rPr>
                <w:rFonts w:ascii="Arial" w:hAnsi="Arial" w:cs="Arial"/>
                <w:i w:val="0"/>
                <w:iCs w:val="0"/>
                <w:sz w:val="20"/>
                <w:szCs w:val="20"/>
                <w:cs/>
              </w:rPr>
            </w:pPr>
            <w:r w:rsidRPr="00455A9B">
              <w:rPr>
                <w:rFonts w:ascii="Arial" w:hAnsi="Arial" w:cs="Arial"/>
                <w:i w:val="0"/>
                <w:iCs w:val="0"/>
                <w:sz w:val="20"/>
                <w:szCs w:val="20"/>
              </w:rPr>
              <w:t>Consolidated                          financial statements</w:t>
            </w:r>
          </w:p>
        </w:tc>
        <w:tc>
          <w:tcPr>
            <w:tcW w:w="2880" w:type="dxa"/>
            <w:gridSpan w:val="2"/>
          </w:tcPr>
          <w:p w14:paraId="285FEE8F" w14:textId="1F418977" w:rsidR="006A0E43" w:rsidRPr="00455A9B" w:rsidRDefault="00312A61" w:rsidP="00642DDB">
            <w:pPr>
              <w:pStyle w:val="Heading8"/>
              <w:pBdr>
                <w:bottom w:val="single" w:sz="4" w:space="1" w:color="auto"/>
              </w:pBdr>
              <w:spacing w:before="0" w:after="0" w:line="380" w:lineRule="exact"/>
              <w:jc w:val="center"/>
              <w:rPr>
                <w:rFonts w:ascii="Arial" w:hAnsi="Arial" w:cs="Arial"/>
                <w:i w:val="0"/>
                <w:iCs w:val="0"/>
                <w:sz w:val="20"/>
                <w:szCs w:val="20"/>
              </w:rPr>
            </w:pPr>
            <w:r w:rsidRPr="00455A9B">
              <w:rPr>
                <w:rFonts w:ascii="Arial" w:hAnsi="Arial" w:cs="Arial"/>
                <w:i w:val="0"/>
                <w:iCs w:val="0"/>
                <w:sz w:val="20"/>
                <w:szCs w:val="20"/>
              </w:rPr>
              <w:t>Separate                                financial statements</w:t>
            </w:r>
          </w:p>
        </w:tc>
      </w:tr>
      <w:tr w:rsidR="006A0E43" w:rsidRPr="00455A9B" w14:paraId="4F46DF4C" w14:textId="77777777" w:rsidTr="007B433C">
        <w:trPr>
          <w:trHeight w:val="198"/>
        </w:trPr>
        <w:tc>
          <w:tcPr>
            <w:tcW w:w="3222" w:type="dxa"/>
          </w:tcPr>
          <w:p w14:paraId="2530C00E" w14:textId="77777777" w:rsidR="006A0E43" w:rsidRPr="00455A9B" w:rsidRDefault="006A0E43" w:rsidP="007B433C">
            <w:pPr>
              <w:tabs>
                <w:tab w:val="left" w:pos="540"/>
              </w:tabs>
              <w:spacing w:line="360" w:lineRule="exact"/>
              <w:ind w:left="540" w:right="-72" w:hanging="540"/>
              <w:rPr>
                <w:rFonts w:ascii="Angsana New" w:hAnsi="Angsana New"/>
                <w:sz w:val="20"/>
                <w:szCs w:val="20"/>
                <w:cs/>
              </w:rPr>
            </w:pPr>
          </w:p>
        </w:tc>
        <w:tc>
          <w:tcPr>
            <w:tcW w:w="1440" w:type="dxa"/>
          </w:tcPr>
          <w:p w14:paraId="5A44B27A" w14:textId="0E0D3498" w:rsidR="006A0E43" w:rsidRPr="00455A9B" w:rsidRDefault="00AF48AA" w:rsidP="003B3101">
            <w:pPr>
              <w:spacing w:line="380" w:lineRule="exact"/>
              <w:jc w:val="center"/>
              <w:rPr>
                <w:rFonts w:ascii="Arial" w:hAnsi="Arial" w:cs="Arial"/>
                <w:sz w:val="20"/>
                <w:szCs w:val="20"/>
                <w:u w:val="single"/>
              </w:rPr>
            </w:pPr>
            <w:r w:rsidRPr="00455A9B">
              <w:rPr>
                <w:rFonts w:ascii="Arial" w:hAnsi="Arial" w:cs="Arial"/>
                <w:sz w:val="20"/>
                <w:szCs w:val="20"/>
                <w:u w:val="single"/>
              </w:rPr>
              <w:t>2025</w:t>
            </w:r>
          </w:p>
        </w:tc>
        <w:tc>
          <w:tcPr>
            <w:tcW w:w="1440" w:type="dxa"/>
          </w:tcPr>
          <w:p w14:paraId="187FD78D" w14:textId="59D91AAC" w:rsidR="006A0E43" w:rsidRPr="00455A9B" w:rsidRDefault="00AF48AA" w:rsidP="003B3101">
            <w:pPr>
              <w:spacing w:line="380" w:lineRule="exact"/>
              <w:jc w:val="center"/>
              <w:rPr>
                <w:rFonts w:ascii="Arial" w:hAnsi="Arial" w:cs="Arial"/>
                <w:sz w:val="20"/>
                <w:szCs w:val="20"/>
                <w:u w:val="single"/>
              </w:rPr>
            </w:pPr>
            <w:r w:rsidRPr="00455A9B">
              <w:rPr>
                <w:rFonts w:ascii="Arial" w:hAnsi="Arial" w:cs="Arial"/>
                <w:sz w:val="20"/>
                <w:szCs w:val="20"/>
                <w:u w:val="single"/>
              </w:rPr>
              <w:t>2024</w:t>
            </w:r>
          </w:p>
        </w:tc>
        <w:tc>
          <w:tcPr>
            <w:tcW w:w="1440" w:type="dxa"/>
          </w:tcPr>
          <w:p w14:paraId="7B7CFEE8" w14:textId="4D3F377A" w:rsidR="006A0E43" w:rsidRPr="00455A9B" w:rsidRDefault="00AF48AA" w:rsidP="003B3101">
            <w:pPr>
              <w:spacing w:line="380" w:lineRule="exact"/>
              <w:jc w:val="center"/>
              <w:rPr>
                <w:rFonts w:ascii="Arial" w:hAnsi="Arial" w:cs="Arial"/>
                <w:sz w:val="20"/>
                <w:szCs w:val="20"/>
                <w:u w:val="single"/>
              </w:rPr>
            </w:pPr>
            <w:r w:rsidRPr="00455A9B">
              <w:rPr>
                <w:rFonts w:ascii="Arial" w:hAnsi="Arial" w:cs="Arial"/>
                <w:sz w:val="20"/>
                <w:szCs w:val="20"/>
                <w:u w:val="single"/>
              </w:rPr>
              <w:t>2025</w:t>
            </w:r>
          </w:p>
        </w:tc>
        <w:tc>
          <w:tcPr>
            <w:tcW w:w="1440" w:type="dxa"/>
          </w:tcPr>
          <w:p w14:paraId="054BFD73" w14:textId="723775E4" w:rsidR="006A0E43" w:rsidRPr="00455A9B" w:rsidRDefault="00AF48AA" w:rsidP="003B3101">
            <w:pPr>
              <w:spacing w:line="380" w:lineRule="exact"/>
              <w:jc w:val="center"/>
              <w:rPr>
                <w:rFonts w:ascii="Arial" w:hAnsi="Arial" w:cs="Arial"/>
                <w:sz w:val="20"/>
                <w:szCs w:val="20"/>
                <w:u w:val="single"/>
              </w:rPr>
            </w:pPr>
            <w:r w:rsidRPr="00455A9B">
              <w:rPr>
                <w:rFonts w:ascii="Arial" w:hAnsi="Arial" w:cs="Arial"/>
                <w:sz w:val="20"/>
                <w:szCs w:val="20"/>
                <w:u w:val="single"/>
              </w:rPr>
              <w:t>2024</w:t>
            </w:r>
          </w:p>
        </w:tc>
      </w:tr>
      <w:tr w:rsidR="006A0E43" w:rsidRPr="00455A9B" w14:paraId="42693F35" w14:textId="77777777" w:rsidTr="007B433C">
        <w:trPr>
          <w:trHeight w:val="216"/>
        </w:trPr>
        <w:tc>
          <w:tcPr>
            <w:tcW w:w="3222" w:type="dxa"/>
          </w:tcPr>
          <w:p w14:paraId="6CF13B20" w14:textId="3DFD9439" w:rsidR="006A0E43" w:rsidRPr="00455A9B" w:rsidRDefault="00312A61" w:rsidP="007B433C">
            <w:pPr>
              <w:tabs>
                <w:tab w:val="left" w:pos="540"/>
              </w:tabs>
              <w:spacing w:line="360" w:lineRule="exact"/>
              <w:ind w:left="540" w:right="-72" w:hanging="540"/>
              <w:rPr>
                <w:rFonts w:ascii="Angsana New" w:hAnsi="Angsana New"/>
                <w:sz w:val="20"/>
                <w:szCs w:val="20"/>
                <w:u w:val="single"/>
              </w:rPr>
            </w:pPr>
            <w:r w:rsidRPr="00455A9B">
              <w:rPr>
                <w:rFonts w:ascii="Arial" w:hAnsi="Arial" w:cs="Arial"/>
                <w:sz w:val="20"/>
                <w:szCs w:val="20"/>
                <w:u w:val="single"/>
              </w:rPr>
              <w:t>Contract assets</w:t>
            </w:r>
          </w:p>
        </w:tc>
        <w:tc>
          <w:tcPr>
            <w:tcW w:w="1440" w:type="dxa"/>
          </w:tcPr>
          <w:p w14:paraId="7D7636A1" w14:textId="77777777" w:rsidR="006A0E43" w:rsidRPr="00455A9B" w:rsidRDefault="006A0E43" w:rsidP="007B433C">
            <w:pPr>
              <w:tabs>
                <w:tab w:val="decimal" w:pos="1037"/>
              </w:tabs>
              <w:spacing w:line="360" w:lineRule="exact"/>
              <w:ind w:right="-110"/>
              <w:rPr>
                <w:rFonts w:asciiTheme="majorBidi" w:hAnsiTheme="majorBidi" w:cstheme="majorBidi"/>
                <w:sz w:val="20"/>
                <w:szCs w:val="20"/>
              </w:rPr>
            </w:pPr>
          </w:p>
        </w:tc>
        <w:tc>
          <w:tcPr>
            <w:tcW w:w="1440" w:type="dxa"/>
          </w:tcPr>
          <w:p w14:paraId="3B1AB001" w14:textId="77777777" w:rsidR="006A0E43" w:rsidRPr="00455A9B" w:rsidRDefault="006A0E43" w:rsidP="007B433C">
            <w:pPr>
              <w:tabs>
                <w:tab w:val="decimal" w:pos="1067"/>
              </w:tabs>
              <w:spacing w:line="360" w:lineRule="exact"/>
              <w:ind w:right="-110"/>
              <w:rPr>
                <w:rFonts w:ascii="Angsana New" w:hAnsi="Angsana New"/>
                <w:sz w:val="20"/>
                <w:szCs w:val="20"/>
              </w:rPr>
            </w:pPr>
          </w:p>
        </w:tc>
        <w:tc>
          <w:tcPr>
            <w:tcW w:w="1440" w:type="dxa"/>
          </w:tcPr>
          <w:p w14:paraId="09DEF766" w14:textId="77777777" w:rsidR="006A0E43" w:rsidRPr="00455A9B" w:rsidRDefault="006A0E43" w:rsidP="007B433C">
            <w:pPr>
              <w:tabs>
                <w:tab w:val="decimal" w:pos="1067"/>
              </w:tabs>
              <w:spacing w:line="360" w:lineRule="exact"/>
              <w:ind w:right="-110"/>
              <w:rPr>
                <w:rFonts w:asciiTheme="majorBidi" w:hAnsiTheme="majorBidi" w:cstheme="majorBidi"/>
                <w:sz w:val="20"/>
                <w:szCs w:val="20"/>
              </w:rPr>
            </w:pPr>
          </w:p>
        </w:tc>
        <w:tc>
          <w:tcPr>
            <w:tcW w:w="1440" w:type="dxa"/>
          </w:tcPr>
          <w:p w14:paraId="49C5C026" w14:textId="77777777" w:rsidR="006A0E43" w:rsidRPr="00455A9B" w:rsidRDefault="006A0E43" w:rsidP="007B433C">
            <w:pPr>
              <w:tabs>
                <w:tab w:val="decimal" w:pos="1067"/>
              </w:tabs>
              <w:spacing w:line="360" w:lineRule="exact"/>
              <w:ind w:right="-110"/>
              <w:rPr>
                <w:rFonts w:ascii="Angsana New" w:hAnsi="Angsana New"/>
                <w:sz w:val="20"/>
                <w:szCs w:val="20"/>
              </w:rPr>
            </w:pPr>
          </w:p>
        </w:tc>
      </w:tr>
      <w:tr w:rsidR="00DD3BF3" w:rsidRPr="00455A9B" w14:paraId="2ED5E1B8" w14:textId="77777777" w:rsidTr="007B433C">
        <w:trPr>
          <w:trHeight w:val="216"/>
        </w:trPr>
        <w:tc>
          <w:tcPr>
            <w:tcW w:w="3222" w:type="dxa"/>
          </w:tcPr>
          <w:p w14:paraId="5AAAA014" w14:textId="4853DBB9" w:rsidR="00DD3BF3" w:rsidRPr="00455A9B" w:rsidRDefault="00DD3BF3" w:rsidP="00DD3BF3">
            <w:pPr>
              <w:tabs>
                <w:tab w:val="left" w:pos="540"/>
              </w:tabs>
              <w:spacing w:line="360" w:lineRule="exact"/>
              <w:ind w:left="540" w:right="-72" w:hanging="540"/>
              <w:rPr>
                <w:rFonts w:ascii="Angsana New" w:hAnsi="Angsana New"/>
                <w:sz w:val="20"/>
                <w:szCs w:val="20"/>
                <w:cs/>
              </w:rPr>
            </w:pPr>
            <w:r w:rsidRPr="00455A9B">
              <w:rPr>
                <w:rFonts w:ascii="Arial" w:hAnsi="Arial" w:cs="Arial"/>
                <w:sz w:val="20"/>
                <w:szCs w:val="20"/>
              </w:rPr>
              <w:t>Unbilled receivables</w:t>
            </w:r>
          </w:p>
        </w:tc>
        <w:tc>
          <w:tcPr>
            <w:tcW w:w="1440" w:type="dxa"/>
          </w:tcPr>
          <w:p w14:paraId="5ECC1893" w14:textId="278FDB44" w:rsidR="00DD3BF3" w:rsidRPr="00455A9B" w:rsidRDefault="00DD3BF3" w:rsidP="00DD3BF3">
            <w:pPr>
              <w:tabs>
                <w:tab w:val="decimal" w:pos="1037"/>
              </w:tabs>
              <w:spacing w:line="360" w:lineRule="exact"/>
              <w:ind w:right="-110"/>
              <w:rPr>
                <w:rFonts w:ascii="Arial" w:hAnsi="Arial" w:cs="Arial"/>
                <w:sz w:val="20"/>
                <w:szCs w:val="20"/>
              </w:rPr>
            </w:pPr>
            <w:r w:rsidRPr="00455A9B">
              <w:rPr>
                <w:rFonts w:ascii="Arial" w:hAnsi="Arial" w:cs="Arial"/>
                <w:sz w:val="20"/>
                <w:szCs w:val="20"/>
              </w:rPr>
              <w:t>4,</w:t>
            </w:r>
            <w:r w:rsidRPr="00455A9B">
              <w:rPr>
                <w:rFonts w:ascii="Arial" w:hAnsi="Arial" w:cs="Arial"/>
                <w:sz w:val="20"/>
                <w:szCs w:val="20"/>
                <w:cs/>
              </w:rPr>
              <w:t>184</w:t>
            </w:r>
            <w:r w:rsidRPr="00455A9B">
              <w:rPr>
                <w:rFonts w:ascii="Arial" w:hAnsi="Arial" w:cs="Arial"/>
                <w:sz w:val="20"/>
                <w:szCs w:val="20"/>
              </w:rPr>
              <w:t>,</w:t>
            </w:r>
            <w:r w:rsidRPr="00455A9B">
              <w:rPr>
                <w:rFonts w:ascii="Arial" w:hAnsi="Arial" w:cs="Arial"/>
                <w:sz w:val="20"/>
                <w:szCs w:val="20"/>
                <w:cs/>
              </w:rPr>
              <w:t>3</w:t>
            </w:r>
            <w:r w:rsidRPr="00455A9B">
              <w:rPr>
                <w:rFonts w:ascii="Arial" w:hAnsi="Arial" w:cs="Arial"/>
                <w:sz w:val="20"/>
                <w:szCs w:val="20"/>
              </w:rPr>
              <w:t>40</w:t>
            </w:r>
          </w:p>
        </w:tc>
        <w:tc>
          <w:tcPr>
            <w:tcW w:w="1440" w:type="dxa"/>
          </w:tcPr>
          <w:p w14:paraId="56D79C2A" w14:textId="0B5C711C" w:rsidR="00DD3BF3" w:rsidRPr="00455A9B" w:rsidRDefault="00DD3BF3" w:rsidP="00DD3BF3">
            <w:pPr>
              <w:tabs>
                <w:tab w:val="decimal" w:pos="1037"/>
              </w:tabs>
              <w:spacing w:line="360" w:lineRule="exact"/>
              <w:ind w:right="-110"/>
              <w:rPr>
                <w:rFonts w:ascii="Arial" w:hAnsi="Arial" w:cs="Arial"/>
                <w:sz w:val="20"/>
                <w:szCs w:val="20"/>
              </w:rPr>
            </w:pPr>
            <w:r w:rsidRPr="00455A9B">
              <w:rPr>
                <w:rFonts w:ascii="Arial" w:hAnsi="Arial" w:cs="Arial"/>
                <w:sz w:val="20"/>
                <w:szCs w:val="20"/>
              </w:rPr>
              <w:t>4,212,879</w:t>
            </w:r>
          </w:p>
        </w:tc>
        <w:tc>
          <w:tcPr>
            <w:tcW w:w="1440" w:type="dxa"/>
          </w:tcPr>
          <w:p w14:paraId="288ECC27" w14:textId="5526A006" w:rsidR="00DD3BF3" w:rsidRPr="00455A9B" w:rsidRDefault="00DD3BF3" w:rsidP="00DD3BF3">
            <w:pPr>
              <w:tabs>
                <w:tab w:val="decimal" w:pos="1037"/>
              </w:tabs>
              <w:spacing w:line="360" w:lineRule="exact"/>
              <w:ind w:right="-110"/>
              <w:rPr>
                <w:rFonts w:ascii="Arial" w:hAnsi="Arial" w:cs="Arial"/>
                <w:sz w:val="20"/>
                <w:szCs w:val="20"/>
              </w:rPr>
            </w:pPr>
            <w:r w:rsidRPr="00455A9B">
              <w:rPr>
                <w:rFonts w:ascii="Arial" w:hAnsi="Arial" w:cs="Arial"/>
                <w:sz w:val="20"/>
                <w:szCs w:val="20"/>
              </w:rPr>
              <w:t>3,134,484</w:t>
            </w:r>
          </w:p>
        </w:tc>
        <w:tc>
          <w:tcPr>
            <w:tcW w:w="1440" w:type="dxa"/>
          </w:tcPr>
          <w:p w14:paraId="093AC64B" w14:textId="671586D0" w:rsidR="00DD3BF3" w:rsidRPr="00455A9B" w:rsidRDefault="00DD3BF3" w:rsidP="00DD3BF3">
            <w:pPr>
              <w:tabs>
                <w:tab w:val="decimal" w:pos="1037"/>
              </w:tabs>
              <w:spacing w:line="360" w:lineRule="exact"/>
              <w:ind w:right="-110"/>
              <w:rPr>
                <w:rFonts w:ascii="Arial" w:hAnsi="Arial" w:cs="Arial"/>
                <w:sz w:val="20"/>
                <w:szCs w:val="20"/>
                <w:cs/>
              </w:rPr>
            </w:pPr>
            <w:r w:rsidRPr="00455A9B">
              <w:rPr>
                <w:rFonts w:ascii="Arial" w:hAnsi="Arial" w:cs="Arial"/>
                <w:sz w:val="20"/>
                <w:szCs w:val="20"/>
              </w:rPr>
              <w:t>2,959,559</w:t>
            </w:r>
          </w:p>
        </w:tc>
      </w:tr>
      <w:tr w:rsidR="00DD3BF3" w:rsidRPr="00455A9B" w14:paraId="61071EA3" w14:textId="77777777" w:rsidTr="007B433C">
        <w:tc>
          <w:tcPr>
            <w:tcW w:w="3222" w:type="dxa"/>
          </w:tcPr>
          <w:p w14:paraId="5E412BB4" w14:textId="4B4B6E76" w:rsidR="00DD3BF3" w:rsidRPr="00455A9B" w:rsidRDefault="00DD3BF3" w:rsidP="00DD3BF3">
            <w:pPr>
              <w:tabs>
                <w:tab w:val="left" w:pos="696"/>
              </w:tabs>
              <w:spacing w:line="360" w:lineRule="exact"/>
              <w:ind w:left="696" w:right="-72" w:hanging="696"/>
              <w:rPr>
                <w:rFonts w:ascii="Angsana New" w:hAnsi="Angsana New"/>
                <w:sz w:val="20"/>
                <w:szCs w:val="20"/>
                <w:cs/>
              </w:rPr>
            </w:pPr>
            <w:r w:rsidRPr="00455A9B">
              <w:rPr>
                <w:rFonts w:ascii="Arial" w:hAnsi="Arial" w:cs="Arial"/>
                <w:sz w:val="20"/>
                <w:szCs w:val="20"/>
              </w:rPr>
              <w:t>Less:</w:t>
            </w:r>
            <w:r w:rsidRPr="00455A9B">
              <w:rPr>
                <w:rFonts w:ascii="Arial" w:hAnsi="Arial" w:cs="Arial" w:hint="cs"/>
                <w:sz w:val="20"/>
                <w:szCs w:val="20"/>
                <w:cs/>
              </w:rPr>
              <w:t xml:space="preserve"> </w:t>
            </w:r>
            <w:r w:rsidRPr="00455A9B">
              <w:rPr>
                <w:rFonts w:ascii="Arial" w:hAnsi="Arial" w:cs="Arial"/>
                <w:sz w:val="20"/>
                <w:szCs w:val="20"/>
              </w:rPr>
              <w:t>Allowance for excepted credit losses</w:t>
            </w:r>
          </w:p>
        </w:tc>
        <w:tc>
          <w:tcPr>
            <w:tcW w:w="1440" w:type="dxa"/>
            <w:vAlign w:val="bottom"/>
          </w:tcPr>
          <w:p w14:paraId="05368CC2" w14:textId="54DB9904" w:rsidR="00DD3BF3" w:rsidRPr="00455A9B" w:rsidRDefault="00DD3BF3" w:rsidP="00DD3BF3">
            <w:pPr>
              <w:pBdr>
                <w:bottom w:val="single" w:sz="4" w:space="1" w:color="auto"/>
              </w:pBdr>
              <w:tabs>
                <w:tab w:val="decimal" w:pos="1037"/>
              </w:tabs>
              <w:spacing w:line="360" w:lineRule="exact"/>
              <w:ind w:right="-110"/>
              <w:rPr>
                <w:rFonts w:ascii="Arial" w:hAnsi="Arial" w:cs="Arial"/>
                <w:sz w:val="20"/>
                <w:szCs w:val="20"/>
              </w:rPr>
            </w:pPr>
            <w:r w:rsidRPr="00455A9B">
              <w:rPr>
                <w:rFonts w:ascii="Arial" w:hAnsi="Arial" w:cs="Arial"/>
                <w:sz w:val="20"/>
                <w:szCs w:val="20"/>
              </w:rPr>
              <w:t>(1,165)</w:t>
            </w:r>
          </w:p>
        </w:tc>
        <w:tc>
          <w:tcPr>
            <w:tcW w:w="1440" w:type="dxa"/>
            <w:vAlign w:val="bottom"/>
          </w:tcPr>
          <w:p w14:paraId="18C2A554" w14:textId="6A8B1005" w:rsidR="00DD3BF3" w:rsidRPr="00455A9B" w:rsidRDefault="00DD3BF3" w:rsidP="00DD3BF3">
            <w:pPr>
              <w:pBdr>
                <w:bottom w:val="single" w:sz="4" w:space="1" w:color="auto"/>
              </w:pBdr>
              <w:tabs>
                <w:tab w:val="decimal" w:pos="1037"/>
              </w:tabs>
              <w:spacing w:line="360" w:lineRule="exact"/>
              <w:ind w:right="-110"/>
              <w:rPr>
                <w:rFonts w:ascii="Arial" w:hAnsi="Arial" w:cs="Arial"/>
                <w:sz w:val="20"/>
                <w:szCs w:val="20"/>
              </w:rPr>
            </w:pPr>
            <w:r w:rsidRPr="00455A9B">
              <w:rPr>
                <w:rFonts w:ascii="Arial" w:hAnsi="Arial" w:cs="Arial"/>
                <w:sz w:val="20"/>
                <w:szCs w:val="20"/>
              </w:rPr>
              <w:t>(1,255)</w:t>
            </w:r>
          </w:p>
        </w:tc>
        <w:tc>
          <w:tcPr>
            <w:tcW w:w="1440" w:type="dxa"/>
            <w:vAlign w:val="bottom"/>
          </w:tcPr>
          <w:p w14:paraId="7E4D397D" w14:textId="45D5E14B" w:rsidR="00DD3BF3" w:rsidRPr="00455A9B" w:rsidRDefault="00DD3BF3" w:rsidP="00DD3BF3">
            <w:pPr>
              <w:pBdr>
                <w:bottom w:val="single" w:sz="4" w:space="1" w:color="auto"/>
              </w:pBdr>
              <w:tabs>
                <w:tab w:val="decimal" w:pos="1037"/>
              </w:tabs>
              <w:spacing w:line="360" w:lineRule="exact"/>
              <w:ind w:right="-110"/>
              <w:rPr>
                <w:rFonts w:ascii="Arial" w:hAnsi="Arial" w:cs="Arial"/>
                <w:sz w:val="20"/>
                <w:szCs w:val="20"/>
              </w:rPr>
            </w:pPr>
            <w:r w:rsidRPr="00455A9B">
              <w:rPr>
                <w:rFonts w:ascii="Arial" w:hAnsi="Arial" w:cs="Arial"/>
                <w:sz w:val="20"/>
                <w:szCs w:val="20"/>
              </w:rPr>
              <w:t>(39)</w:t>
            </w:r>
          </w:p>
        </w:tc>
        <w:tc>
          <w:tcPr>
            <w:tcW w:w="1440" w:type="dxa"/>
            <w:vAlign w:val="bottom"/>
          </w:tcPr>
          <w:p w14:paraId="73A37687" w14:textId="554F72AD" w:rsidR="00DD3BF3" w:rsidRPr="00455A9B" w:rsidRDefault="00DD3BF3" w:rsidP="00DD3BF3">
            <w:pPr>
              <w:pBdr>
                <w:bottom w:val="single" w:sz="4" w:space="1" w:color="auto"/>
              </w:pBdr>
              <w:tabs>
                <w:tab w:val="decimal" w:pos="1037"/>
              </w:tabs>
              <w:spacing w:line="360" w:lineRule="exact"/>
              <w:ind w:right="-110"/>
              <w:rPr>
                <w:rFonts w:ascii="Arial" w:hAnsi="Arial" w:cs="Arial"/>
                <w:sz w:val="20"/>
                <w:szCs w:val="20"/>
              </w:rPr>
            </w:pPr>
            <w:r w:rsidRPr="00455A9B">
              <w:rPr>
                <w:rFonts w:ascii="Arial" w:hAnsi="Arial" w:cs="Arial"/>
                <w:sz w:val="20"/>
                <w:szCs w:val="20"/>
              </w:rPr>
              <w:t>(274)</w:t>
            </w:r>
          </w:p>
        </w:tc>
      </w:tr>
      <w:tr w:rsidR="002B0AD2" w:rsidRPr="00455A9B" w14:paraId="21FEFD6D" w14:textId="77777777" w:rsidTr="005A1D61">
        <w:tc>
          <w:tcPr>
            <w:tcW w:w="3222" w:type="dxa"/>
          </w:tcPr>
          <w:p w14:paraId="692F4E52" w14:textId="45FD8CB6" w:rsidR="002B0AD2" w:rsidRPr="00455A9B" w:rsidRDefault="002B0AD2" w:rsidP="002B0AD2">
            <w:pPr>
              <w:tabs>
                <w:tab w:val="left" w:pos="230"/>
              </w:tabs>
              <w:spacing w:line="360" w:lineRule="exact"/>
              <w:ind w:left="230" w:right="-72" w:hanging="230"/>
              <w:rPr>
                <w:rFonts w:ascii="Angsana New" w:hAnsi="Angsana New"/>
                <w:sz w:val="20"/>
                <w:szCs w:val="20"/>
                <w:cs/>
              </w:rPr>
            </w:pPr>
            <w:r w:rsidRPr="00455A9B">
              <w:rPr>
                <w:rFonts w:ascii="Arial" w:hAnsi="Arial" w:cs="Arial"/>
                <w:sz w:val="20"/>
                <w:szCs w:val="20"/>
              </w:rPr>
              <w:t>Total contract assets - net</w:t>
            </w:r>
          </w:p>
        </w:tc>
        <w:tc>
          <w:tcPr>
            <w:tcW w:w="1440" w:type="dxa"/>
          </w:tcPr>
          <w:p w14:paraId="56DC8A56" w14:textId="220A4398" w:rsidR="002B0AD2" w:rsidRPr="00455A9B" w:rsidRDefault="00047D43" w:rsidP="002B0AD2">
            <w:pPr>
              <w:pBdr>
                <w:bottom w:val="double" w:sz="4" w:space="1" w:color="auto"/>
              </w:pBdr>
              <w:tabs>
                <w:tab w:val="decimal" w:pos="1037"/>
              </w:tabs>
              <w:spacing w:line="360" w:lineRule="exact"/>
              <w:ind w:right="-110"/>
              <w:rPr>
                <w:rFonts w:ascii="Arial" w:hAnsi="Arial" w:cs="Arial"/>
                <w:sz w:val="20"/>
                <w:szCs w:val="20"/>
                <w:cs/>
              </w:rPr>
            </w:pPr>
            <w:r w:rsidRPr="00455A9B">
              <w:rPr>
                <w:rFonts w:ascii="Arial" w:hAnsi="Arial" w:cs="Arial"/>
                <w:sz w:val="20"/>
                <w:szCs w:val="20"/>
              </w:rPr>
              <w:t>4,183,175</w:t>
            </w:r>
          </w:p>
        </w:tc>
        <w:tc>
          <w:tcPr>
            <w:tcW w:w="1440" w:type="dxa"/>
          </w:tcPr>
          <w:p w14:paraId="65B3EA52" w14:textId="397AF949" w:rsidR="002B0AD2" w:rsidRPr="00455A9B" w:rsidRDefault="002B0AD2" w:rsidP="002B0AD2">
            <w:pPr>
              <w:pBdr>
                <w:bottom w:val="double" w:sz="4" w:space="1" w:color="auto"/>
              </w:pBdr>
              <w:tabs>
                <w:tab w:val="decimal" w:pos="1037"/>
              </w:tabs>
              <w:spacing w:line="360" w:lineRule="exact"/>
              <w:ind w:right="-110"/>
              <w:rPr>
                <w:rFonts w:ascii="Arial" w:hAnsi="Arial" w:cs="Arial"/>
                <w:sz w:val="20"/>
                <w:szCs w:val="20"/>
              </w:rPr>
            </w:pPr>
            <w:r w:rsidRPr="00455A9B">
              <w:rPr>
                <w:rFonts w:ascii="Arial" w:hAnsi="Arial" w:cs="Arial"/>
                <w:sz w:val="20"/>
                <w:szCs w:val="20"/>
              </w:rPr>
              <w:t>4,211,624</w:t>
            </w:r>
          </w:p>
        </w:tc>
        <w:tc>
          <w:tcPr>
            <w:tcW w:w="1440" w:type="dxa"/>
          </w:tcPr>
          <w:p w14:paraId="423126E7" w14:textId="433181D6" w:rsidR="002B0AD2" w:rsidRPr="00455A9B" w:rsidRDefault="00C453E5" w:rsidP="002B0AD2">
            <w:pPr>
              <w:pBdr>
                <w:bottom w:val="double" w:sz="4" w:space="1" w:color="auto"/>
              </w:pBdr>
              <w:tabs>
                <w:tab w:val="decimal" w:pos="1037"/>
              </w:tabs>
              <w:spacing w:line="360" w:lineRule="exact"/>
              <w:ind w:right="-110"/>
              <w:rPr>
                <w:rFonts w:ascii="Arial" w:hAnsi="Arial" w:cs="Arial"/>
                <w:sz w:val="20"/>
                <w:szCs w:val="20"/>
              </w:rPr>
            </w:pPr>
            <w:r w:rsidRPr="00455A9B">
              <w:rPr>
                <w:rFonts w:ascii="Arial" w:hAnsi="Arial" w:cs="Arial"/>
                <w:sz w:val="20"/>
                <w:szCs w:val="20"/>
              </w:rPr>
              <w:t>3,134,445</w:t>
            </w:r>
          </w:p>
        </w:tc>
        <w:tc>
          <w:tcPr>
            <w:tcW w:w="1440" w:type="dxa"/>
          </w:tcPr>
          <w:p w14:paraId="72AE40F5" w14:textId="6DC0985A" w:rsidR="002B0AD2" w:rsidRPr="00455A9B" w:rsidRDefault="002B0AD2" w:rsidP="002B0AD2">
            <w:pPr>
              <w:pBdr>
                <w:bottom w:val="double" w:sz="4" w:space="1" w:color="auto"/>
              </w:pBdr>
              <w:tabs>
                <w:tab w:val="decimal" w:pos="1037"/>
              </w:tabs>
              <w:spacing w:line="360" w:lineRule="exact"/>
              <w:ind w:right="-110"/>
              <w:rPr>
                <w:rFonts w:ascii="Arial" w:hAnsi="Arial" w:cs="Arial"/>
                <w:sz w:val="20"/>
                <w:szCs w:val="20"/>
              </w:rPr>
            </w:pPr>
            <w:r w:rsidRPr="00455A9B">
              <w:rPr>
                <w:rFonts w:ascii="Arial" w:hAnsi="Arial" w:cs="Arial"/>
                <w:sz w:val="20"/>
                <w:szCs w:val="20"/>
              </w:rPr>
              <w:t>2,959,285</w:t>
            </w:r>
          </w:p>
        </w:tc>
      </w:tr>
    </w:tbl>
    <w:p w14:paraId="22D66CAB" w14:textId="4485B101" w:rsidR="00933006" w:rsidRPr="000E62E8" w:rsidRDefault="00933006" w:rsidP="00933006">
      <w:pPr>
        <w:tabs>
          <w:tab w:val="right" w:pos="7280"/>
          <w:tab w:val="right" w:pos="8540"/>
        </w:tabs>
        <w:spacing w:before="120" w:after="120" w:line="380" w:lineRule="exact"/>
        <w:ind w:left="540" w:right="-43" w:hanging="540"/>
        <w:jc w:val="thaiDistribute"/>
        <w:rPr>
          <w:rFonts w:ascii="Arial" w:hAnsi="Arial" w:cstheme="minorBidi"/>
          <w:sz w:val="22"/>
          <w:szCs w:val="22"/>
        </w:rPr>
      </w:pPr>
      <w:r>
        <w:rPr>
          <w:rFonts w:ascii="Arial" w:hAnsi="Arial" w:cstheme="minorBidi"/>
          <w:sz w:val="22"/>
          <w:szCs w:val="22"/>
          <w:cs/>
        </w:rPr>
        <w:tab/>
      </w:r>
      <w:r w:rsidR="00E63797" w:rsidRPr="006A0E43">
        <w:rPr>
          <w:rFonts w:ascii="Arial" w:hAnsi="Arial" w:cstheme="minorBidi"/>
          <w:sz w:val="22"/>
          <w:szCs w:val="20"/>
        </w:rPr>
        <w:t xml:space="preserve">As </w:t>
      </w:r>
      <w:proofErr w:type="gramStart"/>
      <w:r w:rsidR="00E63797" w:rsidRPr="006A0E43">
        <w:rPr>
          <w:rFonts w:ascii="Arial" w:hAnsi="Arial" w:cstheme="minorBidi"/>
          <w:sz w:val="22"/>
          <w:szCs w:val="20"/>
        </w:rPr>
        <w:t>at</w:t>
      </w:r>
      <w:proofErr w:type="gramEnd"/>
      <w:r w:rsidR="00E63797" w:rsidRPr="006A0E43">
        <w:rPr>
          <w:rFonts w:ascii="Arial" w:hAnsi="Arial" w:cstheme="minorBidi"/>
          <w:sz w:val="22"/>
          <w:szCs w:val="20"/>
        </w:rPr>
        <w:t xml:space="preserve"> 31 December </w:t>
      </w:r>
      <w:r w:rsidR="00AF48AA">
        <w:rPr>
          <w:rFonts w:ascii="Arial" w:hAnsi="Arial" w:cstheme="minorBidi"/>
          <w:sz w:val="22"/>
          <w:szCs w:val="20"/>
        </w:rPr>
        <w:t>2025</w:t>
      </w:r>
      <w:r w:rsidR="00E63797" w:rsidRPr="006A0E43">
        <w:rPr>
          <w:rFonts w:ascii="Arial" w:hAnsi="Arial" w:cstheme="minorBidi"/>
          <w:sz w:val="22"/>
          <w:szCs w:val="20"/>
        </w:rPr>
        <w:t xml:space="preserve">, </w:t>
      </w:r>
      <w:r w:rsidR="003C0C32" w:rsidRPr="006A0E43">
        <w:rPr>
          <w:rFonts w:ascii="Arial" w:hAnsi="Arial" w:cstheme="minorBidi"/>
          <w:sz w:val="22"/>
          <w:szCs w:val="20"/>
        </w:rPr>
        <w:t>the Group ha</w:t>
      </w:r>
      <w:r w:rsidR="00F84C43" w:rsidRPr="006A0E43">
        <w:rPr>
          <w:rFonts w:ascii="Arial" w:hAnsi="Arial" w:cstheme="minorBidi"/>
          <w:sz w:val="22"/>
          <w:szCs w:val="20"/>
        </w:rPr>
        <w:t xml:space="preserve">s the </w:t>
      </w:r>
      <w:r w:rsidRPr="006A0E43">
        <w:rPr>
          <w:rFonts w:ascii="Arial" w:hAnsi="Arial" w:cs="Arial"/>
          <w:sz w:val="22"/>
          <w:szCs w:val="22"/>
        </w:rPr>
        <w:t>balance of unbilled receivables</w:t>
      </w:r>
      <w:r w:rsidR="00F84C43" w:rsidRPr="006A0E43">
        <w:rPr>
          <w:rFonts w:ascii="Arial" w:hAnsi="Arial" w:cs="Arial"/>
          <w:sz w:val="22"/>
          <w:szCs w:val="22"/>
        </w:rPr>
        <w:t xml:space="preserve"> in the </w:t>
      </w:r>
      <w:proofErr w:type="gramStart"/>
      <w:r w:rsidR="00F84C43" w:rsidRPr="006A0E43">
        <w:rPr>
          <w:rFonts w:ascii="Arial" w:hAnsi="Arial" w:cs="Arial"/>
          <w:sz w:val="22"/>
          <w:szCs w:val="22"/>
        </w:rPr>
        <w:t>amount</w:t>
      </w:r>
      <w:proofErr w:type="gramEnd"/>
      <w:r w:rsidR="00F84C43" w:rsidRPr="006A0E43">
        <w:rPr>
          <w:rFonts w:ascii="Arial" w:hAnsi="Arial" w:cs="Arial"/>
          <w:sz w:val="22"/>
          <w:szCs w:val="22"/>
        </w:rPr>
        <w:t xml:space="preserve"> of Baht</w:t>
      </w:r>
      <w:r w:rsidR="00306F7F" w:rsidRPr="006A0E43">
        <w:rPr>
          <w:rFonts w:ascii="Arial" w:hAnsi="Arial" w:cs="Arial"/>
          <w:sz w:val="22"/>
          <w:szCs w:val="22"/>
        </w:rPr>
        <w:t xml:space="preserve"> </w:t>
      </w:r>
      <w:r w:rsidR="006F19B5">
        <w:rPr>
          <w:rFonts w:ascii="Arial" w:hAnsi="Arial" w:cs="Arial"/>
          <w:sz w:val="22"/>
          <w:szCs w:val="22"/>
        </w:rPr>
        <w:t>4,183</w:t>
      </w:r>
      <w:r w:rsidR="00F84C43" w:rsidRPr="006A0E43">
        <w:rPr>
          <w:rFonts w:ascii="Arial" w:hAnsi="Arial" w:cs="Arial"/>
          <w:sz w:val="22"/>
          <w:szCs w:val="22"/>
        </w:rPr>
        <w:t xml:space="preserve"> million (</w:t>
      </w:r>
      <w:r w:rsidR="00AF48AA">
        <w:rPr>
          <w:rFonts w:ascii="Arial" w:hAnsi="Arial" w:cs="Arial"/>
          <w:sz w:val="22"/>
          <w:szCs w:val="22"/>
        </w:rPr>
        <w:t>2024</w:t>
      </w:r>
      <w:r w:rsidR="00F84C43" w:rsidRPr="006A0E43">
        <w:rPr>
          <w:rFonts w:ascii="Arial" w:hAnsi="Arial" w:cs="Arial"/>
          <w:sz w:val="22"/>
          <w:szCs w:val="22"/>
        </w:rPr>
        <w:t>: Baht</w:t>
      </w:r>
      <w:r w:rsidR="00C07021" w:rsidRPr="006A0E43">
        <w:rPr>
          <w:rFonts w:ascii="Arial" w:hAnsi="Arial" w:cs="Arial"/>
          <w:sz w:val="22"/>
          <w:szCs w:val="22"/>
        </w:rPr>
        <w:t xml:space="preserve"> 4,</w:t>
      </w:r>
      <w:r w:rsidR="00AF42D0">
        <w:rPr>
          <w:rFonts w:ascii="Arial" w:hAnsi="Arial" w:cs="Arial"/>
          <w:sz w:val="22"/>
          <w:szCs w:val="22"/>
        </w:rPr>
        <w:t>212</w:t>
      </w:r>
      <w:r w:rsidR="00F84C43" w:rsidRPr="006A0E43">
        <w:rPr>
          <w:rFonts w:ascii="Arial" w:hAnsi="Arial" w:cs="Arial"/>
          <w:sz w:val="22"/>
          <w:szCs w:val="22"/>
        </w:rPr>
        <w:t xml:space="preserve"> million) (the Company only: Baht</w:t>
      </w:r>
      <w:r w:rsidR="006F19B5">
        <w:rPr>
          <w:rFonts w:ascii="Arial" w:hAnsi="Arial" w:cs="Arial"/>
          <w:sz w:val="22"/>
          <w:szCs w:val="22"/>
        </w:rPr>
        <w:t xml:space="preserve"> 3,134</w:t>
      </w:r>
      <w:r w:rsidR="00AF42D0">
        <w:rPr>
          <w:rFonts w:ascii="Arial" w:hAnsi="Arial" w:cs="Arial"/>
          <w:sz w:val="22"/>
          <w:szCs w:val="22"/>
        </w:rPr>
        <w:t xml:space="preserve"> </w:t>
      </w:r>
      <w:r w:rsidR="00F84C43" w:rsidRPr="006A0E43">
        <w:rPr>
          <w:rFonts w:ascii="Arial" w:hAnsi="Arial" w:cs="Arial"/>
          <w:sz w:val="22"/>
          <w:szCs w:val="22"/>
        </w:rPr>
        <w:t xml:space="preserve">million, </w:t>
      </w:r>
      <w:r w:rsidR="00AF48AA">
        <w:rPr>
          <w:rFonts w:ascii="Arial" w:hAnsi="Arial" w:cs="Arial"/>
          <w:sz w:val="22"/>
          <w:szCs w:val="22"/>
        </w:rPr>
        <w:t>2024</w:t>
      </w:r>
      <w:r w:rsidR="00F84C43" w:rsidRPr="006A0E43">
        <w:rPr>
          <w:rFonts w:ascii="Arial" w:hAnsi="Arial" w:cs="Arial"/>
          <w:sz w:val="22"/>
          <w:szCs w:val="22"/>
        </w:rPr>
        <w:t xml:space="preserve">: Baht </w:t>
      </w:r>
      <w:r w:rsidR="00B96F7D" w:rsidRPr="006A0E43">
        <w:rPr>
          <w:rFonts w:ascii="Arial" w:hAnsi="Arial" w:cs="Arial"/>
          <w:sz w:val="22"/>
          <w:szCs w:val="22"/>
        </w:rPr>
        <w:t>2,</w:t>
      </w:r>
      <w:r w:rsidR="00AF42D0">
        <w:rPr>
          <w:rFonts w:ascii="Arial" w:hAnsi="Arial" w:cs="Arial"/>
          <w:sz w:val="22"/>
          <w:szCs w:val="22"/>
        </w:rPr>
        <w:t>959</w:t>
      </w:r>
      <w:r w:rsidR="00F84C43" w:rsidRPr="006A0E43">
        <w:rPr>
          <w:rFonts w:ascii="Arial" w:hAnsi="Arial" w:cs="Arial"/>
          <w:sz w:val="22"/>
          <w:szCs w:val="22"/>
        </w:rPr>
        <w:t xml:space="preserve"> million)</w:t>
      </w:r>
      <w:r w:rsidR="00142EEA" w:rsidRPr="006A0E43">
        <w:rPr>
          <w:rFonts w:ascii="Arial" w:hAnsi="Arial" w:cs="Arial"/>
          <w:sz w:val="22"/>
          <w:szCs w:val="22"/>
        </w:rPr>
        <w:t xml:space="preserve"> which they are expected to be billed approximately within one year.</w:t>
      </w:r>
    </w:p>
    <w:p w14:paraId="78F56EFF" w14:textId="6F5F0A7D" w:rsidR="004520F1" w:rsidRDefault="00866288" w:rsidP="00B96F7D">
      <w:pPr>
        <w:tabs>
          <w:tab w:val="right" w:pos="7280"/>
          <w:tab w:val="right" w:pos="8540"/>
        </w:tabs>
        <w:spacing w:before="240" w:after="120" w:line="380" w:lineRule="exact"/>
        <w:ind w:left="540" w:right="-43" w:hanging="540"/>
        <w:jc w:val="thaiDistribute"/>
        <w:rPr>
          <w:rFonts w:ascii="Arial" w:hAnsi="Arial" w:cs="Arial"/>
          <w:sz w:val="22"/>
          <w:szCs w:val="22"/>
        </w:rPr>
      </w:pPr>
      <w:r>
        <w:rPr>
          <w:rFonts w:ascii="Arial" w:hAnsi="Arial" w:cstheme="minorBidi"/>
          <w:sz w:val="22"/>
          <w:szCs w:val="22"/>
          <w:cs/>
        </w:rPr>
        <w:tab/>
      </w:r>
      <w:r w:rsidR="00B14452">
        <w:rPr>
          <w:rFonts w:ascii="Arial" w:hAnsi="Arial" w:cstheme="minorBidi"/>
          <w:sz w:val="22"/>
          <w:szCs w:val="22"/>
        </w:rPr>
        <w:t>R</w:t>
      </w:r>
      <w:r w:rsidRPr="007644AE">
        <w:rPr>
          <w:rFonts w:ascii="Arial" w:hAnsi="Arial" w:cs="Arial"/>
          <w:sz w:val="22"/>
          <w:szCs w:val="22"/>
        </w:rPr>
        <w:t xml:space="preserve">ights over collection of </w:t>
      </w:r>
      <w:r>
        <w:rPr>
          <w:rFonts w:ascii="Arial" w:hAnsi="Arial" w:cs="Arial"/>
          <w:sz w:val="22"/>
          <w:szCs w:val="22"/>
        </w:rPr>
        <w:t>unbilled receivables</w:t>
      </w:r>
      <w:r w:rsidRPr="007644AE">
        <w:rPr>
          <w:rFonts w:ascii="Arial" w:hAnsi="Arial" w:cs="Arial"/>
          <w:sz w:val="22"/>
          <w:szCs w:val="22"/>
        </w:rPr>
        <w:t xml:space="preserve"> from </w:t>
      </w:r>
      <w:r>
        <w:rPr>
          <w:rFonts w:ascii="Arial" w:hAnsi="Arial" w:cs="Arial"/>
          <w:sz w:val="22"/>
          <w:szCs w:val="22"/>
        </w:rPr>
        <w:t xml:space="preserve">certain </w:t>
      </w:r>
      <w:r w:rsidRPr="007644AE">
        <w:rPr>
          <w:rFonts w:ascii="Arial" w:hAnsi="Arial" w:cs="Arial"/>
          <w:sz w:val="22"/>
          <w:szCs w:val="22"/>
        </w:rPr>
        <w:t>construction project</w:t>
      </w:r>
      <w:r>
        <w:rPr>
          <w:rFonts w:ascii="Arial" w:hAnsi="Arial" w:cs="Arial"/>
          <w:sz w:val="22"/>
          <w:szCs w:val="22"/>
        </w:rPr>
        <w:t>s</w:t>
      </w:r>
      <w:r w:rsidRPr="007644AE">
        <w:rPr>
          <w:rFonts w:ascii="Arial" w:hAnsi="Arial" w:cs="Arial"/>
          <w:sz w:val="22"/>
          <w:szCs w:val="22"/>
        </w:rPr>
        <w:t xml:space="preserve"> of the </w:t>
      </w:r>
      <w:r>
        <w:rPr>
          <w:rFonts w:ascii="Arial" w:hAnsi="Arial" w:cs="Arial"/>
          <w:sz w:val="22"/>
          <w:szCs w:val="22"/>
        </w:rPr>
        <w:t>Group</w:t>
      </w:r>
      <w:r w:rsidRPr="007644AE">
        <w:rPr>
          <w:rFonts w:ascii="Arial" w:hAnsi="Arial" w:cs="Arial"/>
          <w:sz w:val="22"/>
          <w:szCs w:val="22"/>
        </w:rPr>
        <w:t xml:space="preserve"> have been </w:t>
      </w:r>
      <w:r>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Notes 1</w:t>
      </w:r>
      <w:r w:rsidR="0084253C">
        <w:rPr>
          <w:rFonts w:ascii="Arial" w:hAnsi="Arial" w:cs="Arial"/>
          <w:sz w:val="22"/>
          <w:szCs w:val="22"/>
        </w:rPr>
        <w:t>8</w:t>
      </w:r>
      <w:r>
        <w:rPr>
          <w:rFonts w:ascii="Arial" w:hAnsi="Arial" w:cs="Arial"/>
          <w:sz w:val="22"/>
          <w:szCs w:val="22"/>
        </w:rPr>
        <w:t xml:space="preserve"> </w:t>
      </w:r>
      <w:r w:rsidRPr="007644AE">
        <w:rPr>
          <w:rFonts w:ascii="Arial" w:hAnsi="Arial" w:cs="Arial"/>
          <w:sz w:val="22"/>
          <w:szCs w:val="22"/>
        </w:rPr>
        <w:t>to the financial statements.</w:t>
      </w:r>
    </w:p>
    <w:p w14:paraId="299B0A0A" w14:textId="260E2A5C" w:rsidR="00F94FF2" w:rsidRDefault="00B14452" w:rsidP="00755A2B">
      <w:pPr>
        <w:tabs>
          <w:tab w:val="right" w:pos="7280"/>
          <w:tab w:val="right" w:pos="8540"/>
        </w:tabs>
        <w:spacing w:before="120" w:after="120" w:line="380" w:lineRule="exact"/>
        <w:ind w:left="547" w:right="-43" w:hanging="547"/>
        <w:jc w:val="thaiDistribute"/>
        <w:rPr>
          <w:rFonts w:ascii="Arial" w:hAnsi="Arial" w:cs="Arial"/>
          <w:sz w:val="22"/>
          <w:szCs w:val="20"/>
        </w:rPr>
      </w:pPr>
      <w:r>
        <w:rPr>
          <w:rFonts w:ascii="Arial" w:hAnsi="Arial" w:cs="Arial"/>
          <w:sz w:val="22"/>
          <w:szCs w:val="20"/>
        </w:rPr>
        <w:t>9</w:t>
      </w:r>
      <w:r w:rsidR="00933006">
        <w:rPr>
          <w:rFonts w:ascii="Arial" w:hAnsi="Arial" w:cs="Arial"/>
          <w:sz w:val="22"/>
          <w:szCs w:val="20"/>
        </w:rPr>
        <w:t>.2</w:t>
      </w:r>
      <w:r w:rsidR="00933006">
        <w:rPr>
          <w:rFonts w:ascii="Arial" w:hAnsi="Arial" w:cs="Arial"/>
          <w:sz w:val="22"/>
          <w:szCs w:val="20"/>
        </w:rPr>
        <w:tab/>
      </w:r>
      <w:r w:rsidR="00086382" w:rsidRPr="00F259BE">
        <w:rPr>
          <w:rFonts w:ascii="Arial" w:hAnsi="Arial" w:cs="Arial"/>
          <w:sz w:val="22"/>
          <w:szCs w:val="20"/>
        </w:rPr>
        <w:t xml:space="preserve">Revenue </w:t>
      </w:r>
      <w:r w:rsidR="00A605FA" w:rsidRPr="00F259BE">
        <w:rPr>
          <w:rFonts w:ascii="Arial" w:hAnsi="Arial" w:cs="Arial"/>
          <w:sz w:val="22"/>
          <w:szCs w:val="20"/>
        </w:rPr>
        <w:t>recogni</w:t>
      </w:r>
      <w:r w:rsidR="009D7216">
        <w:rPr>
          <w:rFonts w:ascii="Arial" w:hAnsi="Arial" w:cs="Arial"/>
          <w:sz w:val="22"/>
          <w:szCs w:val="20"/>
        </w:rPr>
        <w:t>s</w:t>
      </w:r>
      <w:r w:rsidR="00A605FA" w:rsidRPr="00F259BE">
        <w:rPr>
          <w:rFonts w:ascii="Arial" w:hAnsi="Arial" w:cs="Arial"/>
          <w:sz w:val="22"/>
          <w:szCs w:val="20"/>
        </w:rPr>
        <w:t>ed</w:t>
      </w:r>
      <w:r w:rsidR="00086382" w:rsidRPr="00F259BE">
        <w:rPr>
          <w:rFonts w:ascii="Arial" w:hAnsi="Arial" w:cs="Arial"/>
          <w:sz w:val="22"/>
          <w:szCs w:val="20"/>
        </w:rPr>
        <w:t xml:space="preserve"> in relation to contract </w:t>
      </w:r>
      <w:r w:rsidR="000D5ED9">
        <w:rPr>
          <w:rFonts w:ascii="Arial" w:hAnsi="Arial" w:cs="Arial"/>
          <w:sz w:val="22"/>
          <w:szCs w:val="20"/>
        </w:rPr>
        <w:t xml:space="preserve">assets and contract liabilities as </w:t>
      </w:r>
      <w:proofErr w:type="gramStart"/>
      <w:r w:rsidR="000D5ED9">
        <w:rPr>
          <w:rFonts w:ascii="Arial" w:hAnsi="Arial" w:cs="Arial"/>
          <w:sz w:val="22"/>
          <w:szCs w:val="20"/>
        </w:rPr>
        <w:t>at</w:t>
      </w:r>
      <w:proofErr w:type="gramEnd"/>
      <w:r w:rsidR="000D5ED9">
        <w:rPr>
          <w:rFonts w:ascii="Arial" w:hAnsi="Arial" w:cs="Arial"/>
          <w:sz w:val="22"/>
          <w:szCs w:val="20"/>
        </w:rPr>
        <w:t xml:space="preserve"> 31 December </w:t>
      </w:r>
      <w:r w:rsidR="00AF48AA">
        <w:rPr>
          <w:rFonts w:ascii="Arial" w:hAnsi="Arial" w:cs="Arial"/>
          <w:sz w:val="22"/>
          <w:szCs w:val="20"/>
        </w:rPr>
        <w:t>2025</w:t>
      </w:r>
      <w:r w:rsidR="00633CDA">
        <w:rPr>
          <w:rFonts w:ascii="Arial" w:hAnsi="Arial" w:cs="Arial"/>
          <w:sz w:val="22"/>
          <w:szCs w:val="20"/>
        </w:rPr>
        <w:t xml:space="preserve"> </w:t>
      </w:r>
      <w:r w:rsidR="00866288">
        <w:rPr>
          <w:rFonts w:ascii="Arial" w:hAnsi="Arial" w:cs="Arial"/>
          <w:sz w:val="22"/>
          <w:szCs w:val="20"/>
        </w:rPr>
        <w:t xml:space="preserve">and </w:t>
      </w:r>
      <w:r w:rsidR="00AF48AA">
        <w:rPr>
          <w:rFonts w:ascii="Arial" w:hAnsi="Arial" w:cs="Arial"/>
          <w:sz w:val="22"/>
          <w:szCs w:val="20"/>
        </w:rPr>
        <w:t>2024</w:t>
      </w:r>
    </w:p>
    <w:tbl>
      <w:tblPr>
        <w:tblW w:w="9120" w:type="dxa"/>
        <w:tblInd w:w="450" w:type="dxa"/>
        <w:tblLayout w:type="fixed"/>
        <w:tblLook w:val="0000" w:firstRow="0" w:lastRow="0" w:firstColumn="0" w:lastColumn="0" w:noHBand="0" w:noVBand="0"/>
      </w:tblPr>
      <w:tblGrid>
        <w:gridCol w:w="3690"/>
        <w:gridCol w:w="1357"/>
        <w:gridCol w:w="1358"/>
        <w:gridCol w:w="1357"/>
        <w:gridCol w:w="1358"/>
      </w:tblGrid>
      <w:tr w:rsidR="00B433CC" w:rsidRPr="005B4E1B" w14:paraId="20E189FD" w14:textId="77777777" w:rsidTr="00B34026">
        <w:trPr>
          <w:tblHeader/>
        </w:trPr>
        <w:tc>
          <w:tcPr>
            <w:tcW w:w="3690" w:type="dxa"/>
          </w:tcPr>
          <w:p w14:paraId="0D485B2C" w14:textId="77777777" w:rsidR="00B433CC" w:rsidRPr="00B433CC" w:rsidRDefault="00B433CC" w:rsidP="00B34026">
            <w:pPr>
              <w:spacing w:line="380" w:lineRule="exact"/>
              <w:ind w:right="-18"/>
              <w:jc w:val="thaiDistribute"/>
              <w:rPr>
                <w:rFonts w:ascii="Arial" w:hAnsi="Arial" w:cs="Arial"/>
                <w:b/>
                <w:bCs/>
                <w:sz w:val="19"/>
                <w:szCs w:val="19"/>
              </w:rPr>
            </w:pPr>
          </w:p>
        </w:tc>
        <w:tc>
          <w:tcPr>
            <w:tcW w:w="2715" w:type="dxa"/>
            <w:gridSpan w:val="2"/>
          </w:tcPr>
          <w:p w14:paraId="2BDE51EB" w14:textId="77777777" w:rsidR="00B433CC" w:rsidRPr="00B433CC" w:rsidRDefault="00B433CC" w:rsidP="00B34026">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15" w:type="dxa"/>
            <w:gridSpan w:val="2"/>
          </w:tcPr>
          <w:p w14:paraId="0AF98149" w14:textId="3393ABBA" w:rsidR="00B433CC" w:rsidRPr="00B433CC" w:rsidRDefault="00B433CC" w:rsidP="00B34026">
            <w:pPr>
              <w:tabs>
                <w:tab w:val="left" w:pos="600"/>
                <w:tab w:val="left" w:pos="900"/>
                <w:tab w:val="right" w:pos="7280"/>
                <w:tab w:val="right" w:pos="8540"/>
              </w:tabs>
              <w:spacing w:line="380" w:lineRule="exact"/>
              <w:ind w:right="-45"/>
              <w:jc w:val="right"/>
              <w:rPr>
                <w:rFonts w:ascii="Arial" w:hAnsi="Arial" w:cs="Arial"/>
                <w:sz w:val="19"/>
                <w:szCs w:val="19"/>
                <w:cs/>
              </w:rPr>
            </w:pPr>
            <w:r w:rsidRPr="00B433CC">
              <w:rPr>
                <w:rFonts w:ascii="Arial" w:hAnsi="Arial" w:cs="Arial"/>
                <w:sz w:val="19"/>
                <w:szCs w:val="19"/>
              </w:rPr>
              <w:t xml:space="preserve">(Unit: </w:t>
            </w:r>
            <w:r w:rsidR="006D7699">
              <w:rPr>
                <w:rFonts w:ascii="Arial" w:hAnsi="Arial" w:cs="Arial"/>
                <w:sz w:val="19"/>
                <w:szCs w:val="19"/>
              </w:rPr>
              <w:t>Thousand</w:t>
            </w:r>
            <w:r w:rsidRPr="00B433CC">
              <w:rPr>
                <w:rFonts w:ascii="Arial" w:hAnsi="Arial" w:cs="Arial"/>
                <w:sz w:val="19"/>
                <w:szCs w:val="19"/>
              </w:rPr>
              <w:t xml:space="preserve"> Baht)</w:t>
            </w:r>
          </w:p>
        </w:tc>
      </w:tr>
      <w:tr w:rsidR="00B433CC" w:rsidRPr="005B4E1B" w14:paraId="561A2C29" w14:textId="77777777" w:rsidTr="00B34026">
        <w:trPr>
          <w:tblHeader/>
        </w:trPr>
        <w:tc>
          <w:tcPr>
            <w:tcW w:w="3690" w:type="dxa"/>
          </w:tcPr>
          <w:p w14:paraId="077778CB" w14:textId="77777777" w:rsidR="00B433CC" w:rsidRPr="00B433CC" w:rsidRDefault="00B433CC" w:rsidP="00B34026">
            <w:pPr>
              <w:spacing w:line="380" w:lineRule="exact"/>
              <w:ind w:right="-18"/>
              <w:jc w:val="thaiDistribute"/>
              <w:rPr>
                <w:rFonts w:ascii="Arial" w:hAnsi="Arial" w:cs="Arial"/>
                <w:sz w:val="19"/>
                <w:szCs w:val="19"/>
              </w:rPr>
            </w:pPr>
          </w:p>
        </w:tc>
        <w:tc>
          <w:tcPr>
            <w:tcW w:w="2715" w:type="dxa"/>
            <w:gridSpan w:val="2"/>
            <w:vAlign w:val="bottom"/>
          </w:tcPr>
          <w:p w14:paraId="0D61BAF9" w14:textId="77777777" w:rsidR="00B433CC" w:rsidRPr="00B433CC" w:rsidRDefault="00B433CC" w:rsidP="00B340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B433CC">
              <w:rPr>
                <w:rFonts w:ascii="Arial" w:hAnsi="Arial" w:cs="Arial"/>
                <w:sz w:val="19"/>
                <w:szCs w:val="19"/>
              </w:rPr>
              <w:t>Consolidated                        financial statements</w:t>
            </w:r>
          </w:p>
        </w:tc>
        <w:tc>
          <w:tcPr>
            <w:tcW w:w="2715" w:type="dxa"/>
            <w:gridSpan w:val="2"/>
            <w:vAlign w:val="bottom"/>
          </w:tcPr>
          <w:p w14:paraId="794E90E9" w14:textId="77777777" w:rsidR="00B433CC" w:rsidRPr="00B433CC" w:rsidRDefault="00B433CC" w:rsidP="00B340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B433CC">
              <w:rPr>
                <w:rFonts w:ascii="Arial" w:hAnsi="Arial" w:cs="Arial"/>
                <w:sz w:val="19"/>
                <w:szCs w:val="19"/>
              </w:rPr>
              <w:t>Separate                                financial statements</w:t>
            </w:r>
          </w:p>
        </w:tc>
      </w:tr>
      <w:tr w:rsidR="00B433CC" w:rsidRPr="005B4E1B" w14:paraId="6F733C11" w14:textId="77777777" w:rsidTr="00B34026">
        <w:trPr>
          <w:tblHeader/>
        </w:trPr>
        <w:tc>
          <w:tcPr>
            <w:tcW w:w="3690" w:type="dxa"/>
          </w:tcPr>
          <w:p w14:paraId="451D01ED" w14:textId="77777777" w:rsidR="00B433CC" w:rsidRPr="00B433CC" w:rsidRDefault="00B433CC" w:rsidP="00B34026">
            <w:pPr>
              <w:spacing w:line="380" w:lineRule="exact"/>
              <w:ind w:right="-18"/>
              <w:jc w:val="thaiDistribute"/>
              <w:rPr>
                <w:rFonts w:ascii="Arial" w:hAnsi="Arial" w:cs="Arial"/>
                <w:b/>
                <w:bCs/>
                <w:sz w:val="19"/>
                <w:szCs w:val="19"/>
                <w:u w:val="single"/>
              </w:rPr>
            </w:pPr>
          </w:p>
        </w:tc>
        <w:tc>
          <w:tcPr>
            <w:tcW w:w="1357" w:type="dxa"/>
          </w:tcPr>
          <w:p w14:paraId="04DFC38F" w14:textId="791A5147" w:rsidR="00B433CC" w:rsidRPr="00B66952" w:rsidRDefault="00AF48AA" w:rsidP="00B66952">
            <w:pPr>
              <w:tabs>
                <w:tab w:val="center" w:pos="7200"/>
              </w:tabs>
              <w:spacing w:line="380" w:lineRule="exact"/>
              <w:jc w:val="center"/>
              <w:rPr>
                <w:rFonts w:ascii="Arial" w:hAnsi="Arial" w:cs="Arial"/>
                <w:spacing w:val="-5"/>
                <w:sz w:val="19"/>
                <w:szCs w:val="19"/>
                <w:u w:val="single"/>
              </w:rPr>
            </w:pPr>
            <w:r>
              <w:rPr>
                <w:rFonts w:ascii="Arial" w:hAnsi="Arial" w:cs="Arial"/>
                <w:spacing w:val="-6"/>
                <w:sz w:val="19"/>
                <w:szCs w:val="19"/>
                <w:u w:val="single"/>
              </w:rPr>
              <w:t>2025</w:t>
            </w:r>
          </w:p>
        </w:tc>
        <w:tc>
          <w:tcPr>
            <w:tcW w:w="1358" w:type="dxa"/>
          </w:tcPr>
          <w:p w14:paraId="175DEBFD" w14:textId="08E30E88" w:rsidR="00B433CC" w:rsidRPr="00B66952" w:rsidRDefault="00AF48AA" w:rsidP="00B66952">
            <w:pPr>
              <w:tabs>
                <w:tab w:val="center" w:pos="7200"/>
              </w:tabs>
              <w:spacing w:line="380" w:lineRule="exact"/>
              <w:ind w:right="-108"/>
              <w:jc w:val="center"/>
              <w:rPr>
                <w:rFonts w:ascii="Arial" w:hAnsi="Arial" w:cs="Arial"/>
                <w:spacing w:val="-5"/>
                <w:sz w:val="19"/>
                <w:szCs w:val="19"/>
                <w:u w:val="single"/>
              </w:rPr>
            </w:pPr>
            <w:r>
              <w:rPr>
                <w:rFonts w:ascii="Arial" w:hAnsi="Arial" w:cs="Arial"/>
                <w:spacing w:val="-5"/>
                <w:sz w:val="19"/>
                <w:szCs w:val="19"/>
                <w:u w:val="single"/>
              </w:rPr>
              <w:t>2024</w:t>
            </w:r>
          </w:p>
        </w:tc>
        <w:tc>
          <w:tcPr>
            <w:tcW w:w="1357" w:type="dxa"/>
          </w:tcPr>
          <w:p w14:paraId="093314BE" w14:textId="63C5E299" w:rsidR="00B433CC" w:rsidRPr="00B66952" w:rsidRDefault="00AF48AA" w:rsidP="00B66952">
            <w:pPr>
              <w:tabs>
                <w:tab w:val="center" w:pos="7200"/>
              </w:tabs>
              <w:spacing w:line="380" w:lineRule="exact"/>
              <w:jc w:val="center"/>
              <w:rPr>
                <w:rFonts w:ascii="Arial" w:hAnsi="Arial" w:cs="Arial"/>
                <w:spacing w:val="-5"/>
                <w:sz w:val="19"/>
                <w:szCs w:val="19"/>
                <w:u w:val="single"/>
              </w:rPr>
            </w:pPr>
            <w:r>
              <w:rPr>
                <w:rFonts w:ascii="Arial" w:hAnsi="Arial" w:cs="Arial"/>
                <w:spacing w:val="-6"/>
                <w:sz w:val="19"/>
                <w:szCs w:val="19"/>
                <w:u w:val="single"/>
              </w:rPr>
              <w:t>2025</w:t>
            </w:r>
          </w:p>
        </w:tc>
        <w:tc>
          <w:tcPr>
            <w:tcW w:w="1358" w:type="dxa"/>
          </w:tcPr>
          <w:p w14:paraId="07AF699C" w14:textId="6C11D9EB" w:rsidR="00B433CC" w:rsidRPr="00B66952" w:rsidRDefault="00AF48AA" w:rsidP="00B66952">
            <w:pPr>
              <w:tabs>
                <w:tab w:val="center" w:pos="7200"/>
              </w:tabs>
              <w:spacing w:line="380" w:lineRule="exact"/>
              <w:ind w:right="-108"/>
              <w:jc w:val="center"/>
              <w:rPr>
                <w:rFonts w:ascii="Arial" w:hAnsi="Arial" w:cs="Arial"/>
                <w:spacing w:val="-5"/>
                <w:sz w:val="19"/>
                <w:szCs w:val="19"/>
                <w:u w:val="single"/>
              </w:rPr>
            </w:pPr>
            <w:r>
              <w:rPr>
                <w:rFonts w:ascii="Arial" w:hAnsi="Arial" w:cs="Arial"/>
                <w:spacing w:val="-5"/>
                <w:sz w:val="19"/>
                <w:szCs w:val="19"/>
                <w:u w:val="single"/>
              </w:rPr>
              <w:t>2024</w:t>
            </w:r>
          </w:p>
        </w:tc>
      </w:tr>
      <w:tr w:rsidR="004D0548" w:rsidRPr="005B4E1B" w14:paraId="6C0D7A38" w14:textId="77777777" w:rsidTr="00B34026">
        <w:tc>
          <w:tcPr>
            <w:tcW w:w="3690" w:type="dxa"/>
          </w:tcPr>
          <w:p w14:paraId="32D4536F" w14:textId="097B6D47" w:rsidR="004D0548" w:rsidRPr="00B433CC" w:rsidRDefault="004D0548" w:rsidP="004D0548">
            <w:pPr>
              <w:spacing w:line="380" w:lineRule="exact"/>
              <w:ind w:left="165" w:right="-17" w:hanging="165"/>
              <w:rPr>
                <w:rFonts w:ascii="Arial" w:hAnsi="Arial" w:cs="Arial"/>
                <w:sz w:val="19"/>
                <w:szCs w:val="19"/>
                <w:cs/>
              </w:rPr>
            </w:pPr>
            <w:r w:rsidRPr="003E363C">
              <w:rPr>
                <w:rFonts w:ascii="Arial" w:hAnsi="Arial" w:cs="Arial"/>
                <w:sz w:val="19"/>
                <w:szCs w:val="19"/>
              </w:rPr>
              <w:t xml:space="preserve">Revenue </w:t>
            </w:r>
            <w:r w:rsidR="00A605FA" w:rsidRPr="003E363C">
              <w:rPr>
                <w:rFonts w:ascii="Arial" w:hAnsi="Arial" w:cs="Arial"/>
                <w:sz w:val="19"/>
                <w:szCs w:val="19"/>
              </w:rPr>
              <w:t>recogni</w:t>
            </w:r>
            <w:r w:rsidR="009D7216">
              <w:rPr>
                <w:rFonts w:ascii="Arial" w:hAnsi="Arial" w:cs="Arial"/>
                <w:sz w:val="19"/>
                <w:szCs w:val="19"/>
              </w:rPr>
              <w:t>s</w:t>
            </w:r>
            <w:r w:rsidR="00A605FA" w:rsidRPr="003E363C">
              <w:rPr>
                <w:rFonts w:ascii="Arial" w:hAnsi="Arial" w:cs="Arial"/>
                <w:sz w:val="19"/>
                <w:szCs w:val="19"/>
              </w:rPr>
              <w:t>ed</w:t>
            </w:r>
            <w:r w:rsidRPr="003E363C">
              <w:rPr>
                <w:rFonts w:ascii="Arial" w:hAnsi="Arial" w:cs="Arial"/>
                <w:sz w:val="19"/>
                <w:szCs w:val="19"/>
              </w:rPr>
              <w:t xml:space="preserve"> in the year </w:t>
            </w:r>
            <w:r w:rsidR="00455A9B">
              <w:rPr>
                <w:rFonts w:ascii="Arial" w:hAnsi="Arial" w:cs="Arial"/>
                <w:sz w:val="19"/>
                <w:szCs w:val="19"/>
              </w:rPr>
              <w:t>from</w:t>
            </w:r>
            <w:r w:rsidRPr="003E363C">
              <w:rPr>
                <w:rFonts w:ascii="Arial" w:hAnsi="Arial" w:cs="Arial"/>
                <w:sz w:val="19"/>
                <w:szCs w:val="19"/>
              </w:rPr>
              <w:t xml:space="preserve"> contract liabilities </w:t>
            </w:r>
            <w:r w:rsidR="00455A9B">
              <w:rPr>
                <w:rFonts w:ascii="Arial" w:hAnsi="Arial" w:cs="Arial"/>
                <w:sz w:val="19"/>
                <w:szCs w:val="19"/>
              </w:rPr>
              <w:t xml:space="preserve">brought forward       </w:t>
            </w:r>
            <w:r w:rsidRPr="003E363C">
              <w:rPr>
                <w:rFonts w:ascii="Arial" w:hAnsi="Arial" w:cs="Arial"/>
                <w:sz w:val="19"/>
                <w:szCs w:val="19"/>
              </w:rPr>
              <w:t>at the beginning of the year</w:t>
            </w:r>
          </w:p>
        </w:tc>
        <w:tc>
          <w:tcPr>
            <w:tcW w:w="1357" w:type="dxa"/>
            <w:vAlign w:val="bottom"/>
          </w:tcPr>
          <w:p w14:paraId="16919B86" w14:textId="46404685" w:rsidR="004D0548" w:rsidRPr="004D0548" w:rsidRDefault="004D0548" w:rsidP="004D0548">
            <w:pPr>
              <w:tabs>
                <w:tab w:val="decimal" w:pos="1002"/>
              </w:tabs>
              <w:spacing w:line="380" w:lineRule="exact"/>
              <w:ind w:right="-18"/>
              <w:rPr>
                <w:rFonts w:ascii="Arial" w:hAnsi="Arial" w:cs="Arial"/>
                <w:sz w:val="19"/>
                <w:szCs w:val="19"/>
              </w:rPr>
            </w:pPr>
            <w:r w:rsidRPr="004D0548">
              <w:rPr>
                <w:rFonts w:ascii="Arial" w:hAnsi="Arial" w:cs="Arial"/>
                <w:sz w:val="19"/>
                <w:szCs w:val="19"/>
                <w:cs/>
              </w:rPr>
              <w:t>5</w:t>
            </w:r>
            <w:r w:rsidRPr="004D0548">
              <w:rPr>
                <w:rFonts w:ascii="Arial" w:hAnsi="Arial" w:cs="Arial"/>
                <w:sz w:val="19"/>
                <w:szCs w:val="19"/>
              </w:rPr>
              <w:t>86,521</w:t>
            </w:r>
          </w:p>
        </w:tc>
        <w:tc>
          <w:tcPr>
            <w:tcW w:w="1358" w:type="dxa"/>
            <w:vAlign w:val="bottom"/>
          </w:tcPr>
          <w:p w14:paraId="6B08211E" w14:textId="577EC710" w:rsidR="004D0548" w:rsidRPr="00104984" w:rsidRDefault="004D0548" w:rsidP="004D0548">
            <w:pPr>
              <w:tabs>
                <w:tab w:val="decimal" w:pos="1002"/>
              </w:tabs>
              <w:spacing w:line="380" w:lineRule="exact"/>
              <w:ind w:right="-18"/>
              <w:rPr>
                <w:rFonts w:ascii="Arial" w:hAnsi="Arial" w:cs="Arial"/>
                <w:sz w:val="19"/>
                <w:szCs w:val="19"/>
              </w:rPr>
            </w:pPr>
            <w:r w:rsidRPr="00104984">
              <w:rPr>
                <w:rFonts w:ascii="Arial" w:hAnsi="Arial" w:cs="Arial"/>
                <w:sz w:val="19"/>
                <w:szCs w:val="19"/>
              </w:rPr>
              <w:t>526,735</w:t>
            </w:r>
          </w:p>
        </w:tc>
        <w:tc>
          <w:tcPr>
            <w:tcW w:w="1357" w:type="dxa"/>
            <w:vAlign w:val="bottom"/>
          </w:tcPr>
          <w:p w14:paraId="31EB7A01" w14:textId="0113E81B" w:rsidR="004D0548" w:rsidRPr="004D0548" w:rsidRDefault="004D0548" w:rsidP="004D0548">
            <w:pPr>
              <w:tabs>
                <w:tab w:val="decimal" w:pos="1002"/>
              </w:tabs>
              <w:spacing w:line="380" w:lineRule="exact"/>
              <w:ind w:right="-18"/>
              <w:rPr>
                <w:rFonts w:ascii="Arial" w:hAnsi="Arial" w:cs="Arial"/>
                <w:sz w:val="19"/>
                <w:szCs w:val="19"/>
              </w:rPr>
            </w:pPr>
            <w:r w:rsidRPr="004D0548">
              <w:rPr>
                <w:rFonts w:ascii="Arial" w:hAnsi="Arial" w:cs="Arial"/>
                <w:sz w:val="19"/>
                <w:szCs w:val="19"/>
                <w:cs/>
              </w:rPr>
              <w:t>2</w:t>
            </w:r>
            <w:r w:rsidRPr="004D0548">
              <w:rPr>
                <w:rFonts w:ascii="Arial" w:hAnsi="Arial" w:cs="Arial"/>
                <w:sz w:val="19"/>
                <w:szCs w:val="19"/>
              </w:rPr>
              <w:t>96,352</w:t>
            </w:r>
          </w:p>
        </w:tc>
        <w:tc>
          <w:tcPr>
            <w:tcW w:w="1358" w:type="dxa"/>
            <w:vAlign w:val="bottom"/>
          </w:tcPr>
          <w:p w14:paraId="31B446D0" w14:textId="3BE599E0" w:rsidR="004D0548" w:rsidRPr="00104984" w:rsidRDefault="004D0548" w:rsidP="004D0548">
            <w:pPr>
              <w:tabs>
                <w:tab w:val="decimal" w:pos="1002"/>
              </w:tabs>
              <w:spacing w:line="380" w:lineRule="exact"/>
              <w:ind w:right="-18"/>
              <w:rPr>
                <w:rFonts w:ascii="Arial" w:hAnsi="Arial" w:cs="Arial"/>
                <w:sz w:val="19"/>
                <w:szCs w:val="19"/>
              </w:rPr>
            </w:pPr>
            <w:r w:rsidRPr="00104984">
              <w:rPr>
                <w:rFonts w:ascii="Arial" w:hAnsi="Arial" w:cs="Arial"/>
                <w:sz w:val="19"/>
                <w:szCs w:val="19"/>
              </w:rPr>
              <w:t>192,546</w:t>
            </w:r>
          </w:p>
        </w:tc>
      </w:tr>
      <w:tr w:rsidR="004D0548" w:rsidRPr="007749B2" w14:paraId="766B22BA" w14:textId="77777777" w:rsidTr="003E363C">
        <w:tc>
          <w:tcPr>
            <w:tcW w:w="3690" w:type="dxa"/>
          </w:tcPr>
          <w:p w14:paraId="5C169C52" w14:textId="7EC499D1" w:rsidR="004D0548" w:rsidRPr="00B433CC" w:rsidRDefault="004D0548" w:rsidP="004D0548">
            <w:pPr>
              <w:tabs>
                <w:tab w:val="left" w:pos="162"/>
              </w:tabs>
              <w:spacing w:line="380" w:lineRule="exact"/>
              <w:ind w:left="165" w:right="-45" w:hanging="165"/>
              <w:rPr>
                <w:rFonts w:ascii="Arial" w:hAnsi="Arial" w:cs="Arial"/>
                <w:sz w:val="19"/>
                <w:szCs w:val="19"/>
              </w:rPr>
            </w:pPr>
            <w:r w:rsidRPr="003E363C">
              <w:rPr>
                <w:rFonts w:ascii="Arial" w:hAnsi="Arial" w:cs="Arial"/>
                <w:sz w:val="19"/>
                <w:szCs w:val="19"/>
              </w:rPr>
              <w:t xml:space="preserve">Revenue </w:t>
            </w:r>
            <w:r w:rsidR="00A605FA" w:rsidRPr="003E363C">
              <w:rPr>
                <w:rFonts w:ascii="Arial" w:hAnsi="Arial" w:cs="Arial"/>
                <w:sz w:val="19"/>
                <w:szCs w:val="19"/>
              </w:rPr>
              <w:t>recogni</w:t>
            </w:r>
            <w:r w:rsidR="009D7216">
              <w:rPr>
                <w:rFonts w:ascii="Arial" w:hAnsi="Arial" w:cs="Arial"/>
                <w:sz w:val="19"/>
                <w:szCs w:val="19"/>
              </w:rPr>
              <w:t>s</w:t>
            </w:r>
            <w:r w:rsidR="00A605FA" w:rsidRPr="003E363C">
              <w:rPr>
                <w:rFonts w:ascii="Arial" w:hAnsi="Arial" w:cs="Arial"/>
                <w:sz w:val="19"/>
                <w:szCs w:val="19"/>
              </w:rPr>
              <w:t>ed</w:t>
            </w:r>
            <w:r w:rsidRPr="003E363C">
              <w:rPr>
                <w:rFonts w:ascii="Arial" w:hAnsi="Arial" w:cs="Arial"/>
                <w:sz w:val="19"/>
                <w:szCs w:val="19"/>
              </w:rPr>
              <w:t xml:space="preserve"> in the year from performance obligations satisfied</w:t>
            </w:r>
            <w:r>
              <w:rPr>
                <w:rFonts w:ascii="Arial" w:hAnsi="Arial" w:cs="Arial"/>
                <w:sz w:val="19"/>
                <w:szCs w:val="19"/>
              </w:rPr>
              <w:t xml:space="preserve">       </w:t>
            </w:r>
            <w:r w:rsidRPr="003E363C">
              <w:rPr>
                <w:rFonts w:ascii="Arial" w:hAnsi="Arial" w:cs="Arial"/>
                <w:sz w:val="19"/>
                <w:szCs w:val="19"/>
              </w:rPr>
              <w:t xml:space="preserve"> in previous years</w:t>
            </w:r>
            <w:r w:rsidR="00A32D26">
              <w:rPr>
                <w:rFonts w:ascii="Arial" w:hAnsi="Arial" w:cs="Arial"/>
                <w:sz w:val="19"/>
                <w:szCs w:val="19"/>
              </w:rPr>
              <w:t xml:space="preserve"> (reversal)</w:t>
            </w:r>
          </w:p>
        </w:tc>
        <w:tc>
          <w:tcPr>
            <w:tcW w:w="1357" w:type="dxa"/>
            <w:vAlign w:val="bottom"/>
          </w:tcPr>
          <w:p w14:paraId="6A77D7DE" w14:textId="2ADE30B0" w:rsidR="004D0548" w:rsidRPr="004D0548" w:rsidRDefault="004D0548" w:rsidP="004D0548">
            <w:pPr>
              <w:tabs>
                <w:tab w:val="decimal" w:pos="1002"/>
              </w:tabs>
              <w:spacing w:line="380" w:lineRule="exact"/>
              <w:ind w:right="-18"/>
              <w:rPr>
                <w:rFonts w:ascii="Arial" w:hAnsi="Arial" w:cs="Arial"/>
                <w:sz w:val="19"/>
                <w:szCs w:val="19"/>
              </w:rPr>
            </w:pPr>
            <w:r w:rsidRPr="004D0548">
              <w:rPr>
                <w:rFonts w:ascii="Arial" w:hAnsi="Arial" w:cs="Arial"/>
                <w:sz w:val="19"/>
                <w:szCs w:val="19"/>
                <w:cs/>
              </w:rPr>
              <w:t>(171</w:t>
            </w:r>
            <w:r w:rsidRPr="004D0548">
              <w:rPr>
                <w:rFonts w:ascii="Arial" w:hAnsi="Arial" w:cs="Arial"/>
                <w:sz w:val="19"/>
                <w:szCs w:val="19"/>
              </w:rPr>
              <w:t>,</w:t>
            </w:r>
            <w:r w:rsidRPr="004D0548">
              <w:rPr>
                <w:rFonts w:ascii="Arial" w:hAnsi="Arial" w:cs="Arial"/>
                <w:sz w:val="19"/>
                <w:szCs w:val="19"/>
                <w:cs/>
              </w:rPr>
              <w:t>828)</w:t>
            </w:r>
          </w:p>
        </w:tc>
        <w:tc>
          <w:tcPr>
            <w:tcW w:w="1358" w:type="dxa"/>
            <w:vAlign w:val="bottom"/>
          </w:tcPr>
          <w:p w14:paraId="12A156F0" w14:textId="7798D92C" w:rsidR="004D0548" w:rsidRPr="00104984" w:rsidRDefault="004D0548" w:rsidP="004D0548">
            <w:pPr>
              <w:tabs>
                <w:tab w:val="decimal" w:pos="1002"/>
              </w:tabs>
              <w:spacing w:line="380" w:lineRule="exact"/>
              <w:ind w:right="-18"/>
              <w:rPr>
                <w:rFonts w:ascii="Arial" w:hAnsi="Arial" w:cs="Arial"/>
                <w:sz w:val="19"/>
                <w:szCs w:val="19"/>
              </w:rPr>
            </w:pPr>
            <w:r w:rsidRPr="00104984">
              <w:rPr>
                <w:rFonts w:ascii="Arial" w:hAnsi="Arial" w:cs="Arial"/>
                <w:sz w:val="19"/>
                <w:szCs w:val="19"/>
              </w:rPr>
              <w:t>(16,725)</w:t>
            </w:r>
          </w:p>
        </w:tc>
        <w:tc>
          <w:tcPr>
            <w:tcW w:w="1357" w:type="dxa"/>
            <w:vAlign w:val="bottom"/>
          </w:tcPr>
          <w:p w14:paraId="5290EF42" w14:textId="73BC0AF4" w:rsidR="004D0548" w:rsidRPr="004D0548" w:rsidRDefault="004D0548" w:rsidP="004D0548">
            <w:pPr>
              <w:tabs>
                <w:tab w:val="decimal" w:pos="1002"/>
              </w:tabs>
              <w:spacing w:line="380" w:lineRule="exact"/>
              <w:ind w:right="-18"/>
              <w:rPr>
                <w:rFonts w:ascii="Arial" w:hAnsi="Arial" w:cs="Arial"/>
                <w:sz w:val="19"/>
                <w:szCs w:val="19"/>
              </w:rPr>
            </w:pPr>
            <w:r w:rsidRPr="004D0548">
              <w:rPr>
                <w:rFonts w:ascii="Arial" w:hAnsi="Arial" w:cs="Arial"/>
                <w:sz w:val="19"/>
                <w:szCs w:val="19"/>
                <w:cs/>
              </w:rPr>
              <w:t>(141</w:t>
            </w:r>
            <w:r w:rsidRPr="004D0548">
              <w:rPr>
                <w:rFonts w:ascii="Arial" w:hAnsi="Arial" w:cs="Arial"/>
                <w:sz w:val="19"/>
                <w:szCs w:val="19"/>
              </w:rPr>
              <w:t>,</w:t>
            </w:r>
            <w:r w:rsidRPr="004D0548">
              <w:rPr>
                <w:rFonts w:ascii="Arial" w:hAnsi="Arial" w:cs="Arial"/>
                <w:sz w:val="19"/>
                <w:szCs w:val="19"/>
                <w:cs/>
              </w:rPr>
              <w:t>596)</w:t>
            </w:r>
          </w:p>
        </w:tc>
        <w:tc>
          <w:tcPr>
            <w:tcW w:w="1358" w:type="dxa"/>
            <w:vAlign w:val="bottom"/>
          </w:tcPr>
          <w:p w14:paraId="1D37880D" w14:textId="0D1FA5E6" w:rsidR="004D0548" w:rsidRPr="00104984" w:rsidRDefault="004D0548" w:rsidP="004D0548">
            <w:pPr>
              <w:tabs>
                <w:tab w:val="decimal" w:pos="1002"/>
              </w:tabs>
              <w:spacing w:line="380" w:lineRule="exact"/>
              <w:ind w:right="-18"/>
              <w:rPr>
                <w:rFonts w:ascii="Arial" w:hAnsi="Arial" w:cs="Arial"/>
                <w:sz w:val="19"/>
                <w:szCs w:val="19"/>
              </w:rPr>
            </w:pPr>
            <w:r w:rsidRPr="00104984">
              <w:rPr>
                <w:rFonts w:ascii="Arial" w:hAnsi="Arial" w:cs="Arial"/>
                <w:sz w:val="19"/>
                <w:szCs w:val="19"/>
              </w:rPr>
              <w:t>18,240</w:t>
            </w:r>
          </w:p>
        </w:tc>
      </w:tr>
    </w:tbl>
    <w:p w14:paraId="79B2D375" w14:textId="77777777" w:rsidR="00232332" w:rsidRDefault="00232332" w:rsidP="00437333">
      <w:pPr>
        <w:spacing w:before="240" w:after="120" w:line="380" w:lineRule="exact"/>
        <w:ind w:left="547" w:hanging="547"/>
        <w:rPr>
          <w:rFonts w:ascii="Arial" w:hAnsi="Arial" w:cs="Arial"/>
          <w:sz w:val="22"/>
          <w:szCs w:val="20"/>
        </w:rPr>
      </w:pPr>
    </w:p>
    <w:p w14:paraId="22D66CF1" w14:textId="54B705D1" w:rsidR="00086382" w:rsidRPr="00F259BE" w:rsidRDefault="00B14452" w:rsidP="00437333">
      <w:pPr>
        <w:spacing w:before="240" w:after="120" w:line="380" w:lineRule="exact"/>
        <w:ind w:left="547" w:hanging="547"/>
        <w:rPr>
          <w:rFonts w:ascii="Arial" w:hAnsi="Arial" w:cs="Arial"/>
          <w:sz w:val="22"/>
          <w:szCs w:val="20"/>
        </w:rPr>
      </w:pPr>
      <w:r>
        <w:rPr>
          <w:rFonts w:ascii="Arial" w:hAnsi="Arial" w:cs="Arial"/>
          <w:sz w:val="22"/>
          <w:szCs w:val="20"/>
        </w:rPr>
        <w:lastRenderedPageBreak/>
        <w:t>9</w:t>
      </w:r>
      <w:r w:rsidR="00086382" w:rsidRPr="00F259BE">
        <w:rPr>
          <w:rFonts w:ascii="Arial" w:hAnsi="Arial" w:cs="Arial"/>
          <w:sz w:val="22"/>
          <w:szCs w:val="20"/>
        </w:rPr>
        <w:t>.</w:t>
      </w:r>
      <w:r w:rsidR="00933006">
        <w:rPr>
          <w:rFonts w:ascii="Arial" w:hAnsi="Arial" w:cs="Arial"/>
          <w:sz w:val="22"/>
          <w:szCs w:val="20"/>
        </w:rPr>
        <w:t>3</w:t>
      </w:r>
      <w:r w:rsidR="00086382" w:rsidRPr="00F259BE">
        <w:rPr>
          <w:rFonts w:ascii="Arial" w:hAnsi="Arial" w:cs="Arial"/>
          <w:sz w:val="22"/>
          <w:szCs w:val="20"/>
        </w:rPr>
        <w:tab/>
        <w:t xml:space="preserve">Revenue to be </w:t>
      </w:r>
      <w:r w:rsidR="00A605FA" w:rsidRPr="00F259BE">
        <w:rPr>
          <w:rFonts w:ascii="Arial" w:hAnsi="Arial" w:cs="Arial"/>
          <w:sz w:val="22"/>
          <w:szCs w:val="20"/>
        </w:rPr>
        <w:t>recogni</w:t>
      </w:r>
      <w:r w:rsidR="009D7216">
        <w:rPr>
          <w:rFonts w:ascii="Arial" w:hAnsi="Arial" w:cs="Arial"/>
          <w:sz w:val="22"/>
          <w:szCs w:val="20"/>
        </w:rPr>
        <w:t>s</w:t>
      </w:r>
      <w:r w:rsidR="00A605FA" w:rsidRPr="00F259BE">
        <w:rPr>
          <w:rFonts w:ascii="Arial" w:hAnsi="Arial" w:cs="Arial"/>
          <w:sz w:val="22"/>
          <w:szCs w:val="20"/>
        </w:rPr>
        <w:t>ed</w:t>
      </w:r>
      <w:r w:rsidR="00086382" w:rsidRPr="00F259BE">
        <w:rPr>
          <w:rFonts w:ascii="Arial" w:hAnsi="Arial" w:cs="Arial"/>
          <w:sz w:val="22"/>
          <w:szCs w:val="20"/>
        </w:rPr>
        <w:t xml:space="preserve"> for the remaining performance obligations </w:t>
      </w:r>
    </w:p>
    <w:p w14:paraId="39FBD448" w14:textId="6585E22D" w:rsidR="00B433CC" w:rsidRDefault="00086382" w:rsidP="00B66952">
      <w:pPr>
        <w:spacing w:before="120" w:after="120" w:line="380" w:lineRule="exact"/>
        <w:ind w:left="547" w:hanging="547"/>
        <w:jc w:val="thaiDistribute"/>
        <w:rPr>
          <w:rFonts w:ascii="Arial" w:hAnsi="Arial" w:cs="Arial"/>
          <w:b/>
          <w:bCs/>
          <w:sz w:val="22"/>
          <w:szCs w:val="22"/>
        </w:rPr>
      </w:pPr>
      <w:r>
        <w:rPr>
          <w:rFonts w:ascii="Arial" w:hAnsi="Arial" w:cstheme="minorBidi"/>
          <w:sz w:val="22"/>
          <w:szCs w:val="20"/>
        </w:rPr>
        <w:tab/>
      </w:r>
      <w:r w:rsidRPr="00856AB3">
        <w:rPr>
          <w:rFonts w:ascii="Arial" w:hAnsi="Arial" w:cstheme="minorBidi"/>
          <w:sz w:val="22"/>
          <w:szCs w:val="20"/>
        </w:rPr>
        <w:t xml:space="preserve">As </w:t>
      </w:r>
      <w:proofErr w:type="gramStart"/>
      <w:r w:rsidRPr="00856AB3">
        <w:rPr>
          <w:rFonts w:ascii="Arial" w:hAnsi="Arial" w:cstheme="minorBidi"/>
          <w:sz w:val="22"/>
          <w:szCs w:val="20"/>
        </w:rPr>
        <w:t>at</w:t>
      </w:r>
      <w:proofErr w:type="gramEnd"/>
      <w:r w:rsidRPr="00856AB3">
        <w:rPr>
          <w:rFonts w:ascii="Arial" w:hAnsi="Arial" w:cstheme="minorBidi"/>
          <w:sz w:val="22"/>
          <w:szCs w:val="20"/>
        </w:rPr>
        <w:t xml:space="preserve"> 31 December </w:t>
      </w:r>
      <w:r w:rsidR="00AF48AA">
        <w:rPr>
          <w:rFonts w:ascii="Arial" w:hAnsi="Arial" w:cstheme="minorBidi"/>
          <w:sz w:val="22"/>
          <w:szCs w:val="20"/>
        </w:rPr>
        <w:t>2025</w:t>
      </w:r>
      <w:r w:rsidRPr="00856AB3">
        <w:rPr>
          <w:rFonts w:ascii="Arial" w:hAnsi="Arial" w:cstheme="minorBidi"/>
          <w:sz w:val="22"/>
          <w:szCs w:val="20"/>
        </w:rPr>
        <w:t>, revenue totaling Baht</w:t>
      </w:r>
      <w:r w:rsidR="00436E3B" w:rsidRPr="00856AB3">
        <w:rPr>
          <w:rFonts w:ascii="Arial" w:hAnsi="Arial" w:cstheme="minorBidi"/>
          <w:sz w:val="22"/>
          <w:szCs w:val="20"/>
        </w:rPr>
        <w:t xml:space="preserve"> </w:t>
      </w:r>
      <w:r w:rsidR="0034166D" w:rsidRPr="0034166D">
        <w:rPr>
          <w:rFonts w:ascii="Arial" w:hAnsi="Arial" w:cstheme="minorBidi"/>
          <w:sz w:val="22"/>
          <w:szCs w:val="20"/>
        </w:rPr>
        <w:t>11,864</w:t>
      </w:r>
      <w:r w:rsidR="000867CB" w:rsidRPr="00856AB3">
        <w:rPr>
          <w:rFonts w:ascii="Arial" w:hAnsi="Arial" w:cstheme="minorBidi"/>
          <w:sz w:val="22"/>
          <w:szCs w:val="20"/>
        </w:rPr>
        <w:t xml:space="preserve"> </w:t>
      </w:r>
      <w:r w:rsidRPr="00856AB3">
        <w:rPr>
          <w:rFonts w:ascii="Arial" w:hAnsi="Arial" w:cstheme="minorBidi"/>
          <w:sz w:val="22"/>
          <w:szCs w:val="20"/>
        </w:rPr>
        <w:t>million</w:t>
      </w:r>
      <w:r w:rsidR="00B433CC" w:rsidRPr="00856AB3">
        <w:rPr>
          <w:rFonts w:ascii="Arial" w:hAnsi="Arial" w:cstheme="minorBidi"/>
          <w:sz w:val="22"/>
          <w:szCs w:val="20"/>
        </w:rPr>
        <w:t xml:space="preserve"> (</w:t>
      </w:r>
      <w:r w:rsidR="00AF48AA">
        <w:rPr>
          <w:rFonts w:ascii="Arial" w:hAnsi="Arial" w:cstheme="minorBidi"/>
          <w:sz w:val="22"/>
          <w:szCs w:val="20"/>
        </w:rPr>
        <w:t>2024</w:t>
      </w:r>
      <w:r w:rsidR="00B433CC" w:rsidRPr="00856AB3">
        <w:rPr>
          <w:rFonts w:ascii="Arial" w:hAnsi="Arial" w:cstheme="minorBidi"/>
          <w:sz w:val="22"/>
          <w:szCs w:val="20"/>
        </w:rPr>
        <w:t xml:space="preserve">: Baht </w:t>
      </w:r>
      <w:r w:rsidR="00AF42D0">
        <w:rPr>
          <w:rFonts w:ascii="Arial" w:hAnsi="Arial" w:cstheme="minorBidi"/>
          <w:sz w:val="22"/>
          <w:szCs w:val="20"/>
        </w:rPr>
        <w:t>16,672</w:t>
      </w:r>
      <w:r w:rsidR="000867CB" w:rsidRPr="00856AB3">
        <w:rPr>
          <w:rFonts w:asciiTheme="majorBidi" w:hAnsiTheme="majorBidi" w:cstheme="majorBidi"/>
          <w:sz w:val="32"/>
          <w:szCs w:val="32"/>
        </w:rPr>
        <w:t xml:space="preserve"> </w:t>
      </w:r>
      <w:proofErr w:type="gramStart"/>
      <w:r w:rsidR="00B433CC" w:rsidRPr="00856AB3">
        <w:rPr>
          <w:rFonts w:ascii="Arial" w:hAnsi="Arial" w:cstheme="minorBidi"/>
          <w:sz w:val="22"/>
          <w:szCs w:val="20"/>
        </w:rPr>
        <w:t>million)</w:t>
      </w:r>
      <w:r w:rsidR="00FD65ED" w:rsidRPr="00856AB3">
        <w:rPr>
          <w:rFonts w:ascii="Arial" w:hAnsi="Arial" w:cstheme="minorBidi"/>
          <w:sz w:val="22"/>
          <w:szCs w:val="20"/>
        </w:rPr>
        <w:t xml:space="preserve"> </w:t>
      </w:r>
      <w:r w:rsidR="00270E9C" w:rsidRPr="00856AB3">
        <w:rPr>
          <w:rFonts w:ascii="Arial" w:hAnsi="Arial" w:cstheme="minorBidi"/>
          <w:sz w:val="22"/>
          <w:szCs w:val="20"/>
        </w:rPr>
        <w:t xml:space="preserve"> </w:t>
      </w:r>
      <w:r w:rsidR="00FD65ED" w:rsidRPr="00856AB3">
        <w:rPr>
          <w:rFonts w:ascii="Arial" w:hAnsi="Arial" w:cs="Arial"/>
          <w:sz w:val="22"/>
          <w:szCs w:val="22"/>
        </w:rPr>
        <w:t>(</w:t>
      </w:r>
      <w:proofErr w:type="gramEnd"/>
      <w:r w:rsidR="00FD65ED" w:rsidRPr="00856AB3">
        <w:rPr>
          <w:rFonts w:ascii="Arial" w:hAnsi="Arial" w:cs="Arial"/>
          <w:sz w:val="22"/>
          <w:szCs w:val="22"/>
        </w:rPr>
        <w:t>The Company only: Baht</w:t>
      </w:r>
      <w:r w:rsidR="00436E3B" w:rsidRPr="00856AB3">
        <w:rPr>
          <w:rFonts w:ascii="Arial" w:hAnsi="Arial" w:cs="Arial"/>
          <w:sz w:val="22"/>
          <w:szCs w:val="22"/>
        </w:rPr>
        <w:t xml:space="preserve"> </w:t>
      </w:r>
      <w:r w:rsidR="005319B6">
        <w:rPr>
          <w:rFonts w:ascii="Arial" w:hAnsi="Arial" w:cstheme="minorBidi"/>
          <w:sz w:val="22"/>
          <w:szCs w:val="22"/>
        </w:rPr>
        <w:t>6,020</w:t>
      </w:r>
      <w:r w:rsidR="000867CB" w:rsidRPr="00856AB3">
        <w:rPr>
          <w:rFonts w:ascii="Arial" w:hAnsi="Arial" w:cs="Arial"/>
          <w:sz w:val="22"/>
          <w:szCs w:val="22"/>
        </w:rPr>
        <w:t xml:space="preserve"> </w:t>
      </w:r>
      <w:r w:rsidR="00FD65ED" w:rsidRPr="00856AB3">
        <w:rPr>
          <w:rFonts w:ascii="Arial" w:hAnsi="Arial" w:cs="Arial"/>
          <w:sz w:val="22"/>
          <w:szCs w:val="22"/>
        </w:rPr>
        <w:t xml:space="preserve">million, </w:t>
      </w:r>
      <w:r w:rsidR="00AF48AA">
        <w:rPr>
          <w:rFonts w:ascii="Arial" w:hAnsi="Arial" w:cs="Arial"/>
          <w:sz w:val="22"/>
          <w:szCs w:val="22"/>
        </w:rPr>
        <w:t>2024</w:t>
      </w:r>
      <w:r w:rsidR="00FD65ED" w:rsidRPr="00856AB3">
        <w:rPr>
          <w:rFonts w:ascii="Arial" w:hAnsi="Arial" w:cs="Arial"/>
          <w:sz w:val="22"/>
          <w:szCs w:val="22"/>
        </w:rPr>
        <w:t xml:space="preserve">: Baht </w:t>
      </w:r>
      <w:r w:rsidR="00AF42D0">
        <w:rPr>
          <w:rFonts w:ascii="Arial" w:hAnsi="Arial" w:cs="Arial"/>
          <w:sz w:val="22"/>
          <w:szCs w:val="22"/>
        </w:rPr>
        <w:t>9,321</w:t>
      </w:r>
      <w:r w:rsidR="00D82D9A" w:rsidRPr="00856AB3">
        <w:rPr>
          <w:rFonts w:ascii="Arial" w:hAnsi="Arial" w:cs="Arial"/>
          <w:sz w:val="22"/>
          <w:szCs w:val="22"/>
        </w:rPr>
        <w:t xml:space="preserve"> </w:t>
      </w:r>
      <w:r w:rsidR="00FD65ED" w:rsidRPr="00856AB3">
        <w:rPr>
          <w:rFonts w:ascii="Arial" w:hAnsi="Arial" w:cs="Arial"/>
          <w:sz w:val="22"/>
          <w:szCs w:val="22"/>
        </w:rPr>
        <w:t>million)</w:t>
      </w:r>
      <w:r w:rsidRPr="00856AB3">
        <w:rPr>
          <w:rFonts w:ascii="Arial" w:hAnsi="Arial" w:cstheme="minorBidi"/>
          <w:sz w:val="22"/>
          <w:szCs w:val="20"/>
        </w:rPr>
        <w:t xml:space="preserve"> is expected to be </w:t>
      </w:r>
      <w:r w:rsidR="00A605FA" w:rsidRPr="00856AB3">
        <w:rPr>
          <w:rFonts w:ascii="Arial" w:hAnsi="Arial" w:cstheme="minorBidi"/>
          <w:sz w:val="22"/>
          <w:szCs w:val="20"/>
        </w:rPr>
        <w:t>recogni</w:t>
      </w:r>
      <w:r w:rsidR="009D7216">
        <w:rPr>
          <w:rFonts w:ascii="Arial" w:hAnsi="Arial" w:cstheme="minorBidi"/>
          <w:sz w:val="22"/>
          <w:szCs w:val="20"/>
        </w:rPr>
        <w:t>s</w:t>
      </w:r>
      <w:r w:rsidR="00A605FA" w:rsidRPr="00856AB3">
        <w:rPr>
          <w:rFonts w:ascii="Arial" w:hAnsi="Arial" w:cstheme="minorBidi"/>
          <w:sz w:val="22"/>
          <w:szCs w:val="20"/>
        </w:rPr>
        <w:t>ed</w:t>
      </w:r>
      <w:r w:rsidRPr="00856AB3">
        <w:rPr>
          <w:rFonts w:ascii="Arial" w:hAnsi="Arial" w:cstheme="minorBidi"/>
          <w:sz w:val="22"/>
          <w:szCs w:val="20"/>
        </w:rPr>
        <w:t xml:space="preserve"> in the future in respect of </w:t>
      </w:r>
      <w:r w:rsidRPr="00856AB3">
        <w:rPr>
          <w:rFonts w:ascii="Arial" w:hAnsi="Arial" w:cs="Arial"/>
          <w:sz w:val="22"/>
          <w:szCs w:val="20"/>
        </w:rPr>
        <w:t xml:space="preserve">performance obligations under contracts with customers that are unsatisfied (or partially unsatisfied). </w:t>
      </w:r>
      <w:r w:rsidRPr="00856AB3">
        <w:rPr>
          <w:rFonts w:ascii="Arial" w:hAnsi="Arial" w:cstheme="minorBidi"/>
          <w:sz w:val="22"/>
          <w:szCs w:val="20"/>
        </w:rPr>
        <w:t>The Group expect</w:t>
      </w:r>
      <w:r w:rsidR="000D5ED9" w:rsidRPr="00856AB3">
        <w:rPr>
          <w:rFonts w:ascii="Arial" w:hAnsi="Arial" w:cstheme="minorBidi"/>
          <w:sz w:val="22"/>
          <w:szCs w:val="20"/>
        </w:rPr>
        <w:t>s</w:t>
      </w:r>
      <w:r w:rsidRPr="00856AB3">
        <w:rPr>
          <w:rFonts w:ascii="Arial" w:hAnsi="Arial" w:cstheme="minorBidi"/>
          <w:sz w:val="22"/>
          <w:szCs w:val="20"/>
        </w:rPr>
        <w:t xml:space="preserve"> to satisfy these performance obligations within 3 years.</w:t>
      </w:r>
    </w:p>
    <w:p w14:paraId="22D66CF4" w14:textId="54462A16" w:rsidR="008870D7" w:rsidRPr="00F63EF5" w:rsidRDefault="00CE779F" w:rsidP="003E363C">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1</w:t>
      </w:r>
      <w:r w:rsidR="00501794">
        <w:rPr>
          <w:rFonts w:ascii="Arial" w:hAnsi="Arial" w:cs="Arial"/>
          <w:b/>
          <w:bCs/>
          <w:sz w:val="22"/>
          <w:szCs w:val="22"/>
        </w:rPr>
        <w:t>0</w:t>
      </w:r>
      <w:r w:rsidR="008870D7" w:rsidRPr="00F63EF5">
        <w:rPr>
          <w:rFonts w:ascii="Arial" w:hAnsi="Arial" w:cs="Arial"/>
          <w:b/>
          <w:bCs/>
          <w:sz w:val="22"/>
          <w:szCs w:val="22"/>
        </w:rPr>
        <w:t>.</w:t>
      </w:r>
      <w:r w:rsidR="008870D7" w:rsidRPr="00F63EF5">
        <w:rPr>
          <w:rFonts w:ascii="Arial" w:hAnsi="Arial" w:cs="Arial"/>
          <w:b/>
          <w:bCs/>
          <w:sz w:val="22"/>
          <w:szCs w:val="22"/>
        </w:rPr>
        <w:tab/>
        <w:t>Invent</w:t>
      </w:r>
      <w:r w:rsidR="001973B1">
        <w:rPr>
          <w:rFonts w:ascii="Arial" w:hAnsi="Arial" w:cs="Arial"/>
          <w:b/>
          <w:bCs/>
          <w:sz w:val="22"/>
          <w:szCs w:val="22"/>
        </w:rPr>
        <w:t>ories and construction supplies</w:t>
      </w:r>
    </w:p>
    <w:tbl>
      <w:tblPr>
        <w:tblW w:w="9438" w:type="dxa"/>
        <w:tblInd w:w="450" w:type="dxa"/>
        <w:tblLayout w:type="fixed"/>
        <w:tblLook w:val="0000" w:firstRow="0" w:lastRow="0" w:firstColumn="0" w:lastColumn="0" w:noHBand="0" w:noVBand="0"/>
      </w:tblPr>
      <w:tblGrid>
        <w:gridCol w:w="2070"/>
        <w:gridCol w:w="1228"/>
        <w:gridCol w:w="1228"/>
        <w:gridCol w:w="1228"/>
        <w:gridCol w:w="1228"/>
        <w:gridCol w:w="1228"/>
        <w:gridCol w:w="1228"/>
      </w:tblGrid>
      <w:tr w:rsidR="002672EF" w:rsidRPr="00653E96" w14:paraId="22D66CF7" w14:textId="77777777" w:rsidTr="00653E96">
        <w:tc>
          <w:tcPr>
            <w:tcW w:w="2070" w:type="dxa"/>
            <w:vAlign w:val="bottom"/>
          </w:tcPr>
          <w:p w14:paraId="22D66CF5" w14:textId="77777777" w:rsidR="002672EF" w:rsidRPr="00653E96" w:rsidRDefault="002672EF" w:rsidP="007B5DE5">
            <w:pPr>
              <w:spacing w:line="360" w:lineRule="exact"/>
              <w:ind w:right="-14"/>
              <w:jc w:val="thaiDistribute"/>
              <w:rPr>
                <w:rFonts w:ascii="Arial" w:hAnsi="Arial" w:cs="Arial"/>
                <w:sz w:val="20"/>
                <w:szCs w:val="20"/>
                <w:u w:val="single"/>
              </w:rPr>
            </w:pPr>
          </w:p>
        </w:tc>
        <w:tc>
          <w:tcPr>
            <w:tcW w:w="7368" w:type="dxa"/>
            <w:gridSpan w:val="6"/>
            <w:vAlign w:val="bottom"/>
          </w:tcPr>
          <w:p w14:paraId="22D66CF6" w14:textId="77777777" w:rsidR="002672EF" w:rsidRPr="00653E96" w:rsidRDefault="002672EF" w:rsidP="007B5DE5">
            <w:pPr>
              <w:tabs>
                <w:tab w:val="center" w:pos="6480"/>
                <w:tab w:val="center" w:pos="8820"/>
              </w:tabs>
              <w:spacing w:line="360" w:lineRule="exact"/>
              <w:ind w:right="-14"/>
              <w:jc w:val="right"/>
              <w:rPr>
                <w:rFonts w:ascii="Arial" w:hAnsi="Arial" w:cs="Arial"/>
                <w:sz w:val="20"/>
                <w:szCs w:val="20"/>
                <w:cs/>
              </w:rPr>
            </w:pPr>
            <w:r w:rsidRPr="00653E96">
              <w:rPr>
                <w:rFonts w:ascii="Arial" w:hAnsi="Arial" w:cs="Arial"/>
                <w:sz w:val="20"/>
                <w:szCs w:val="20"/>
              </w:rPr>
              <w:t>(Unit: Thousand Baht)</w:t>
            </w:r>
          </w:p>
        </w:tc>
      </w:tr>
      <w:tr w:rsidR="008870D7" w:rsidRPr="00653E96" w14:paraId="22D66CFA" w14:textId="77777777" w:rsidTr="00653E96">
        <w:tc>
          <w:tcPr>
            <w:tcW w:w="2070" w:type="dxa"/>
            <w:vAlign w:val="bottom"/>
          </w:tcPr>
          <w:p w14:paraId="22D66CF8" w14:textId="77777777" w:rsidR="008870D7" w:rsidRPr="00653E96" w:rsidRDefault="008870D7" w:rsidP="007B5DE5">
            <w:pPr>
              <w:spacing w:line="360" w:lineRule="exact"/>
              <w:ind w:right="-14"/>
              <w:jc w:val="thaiDistribute"/>
              <w:rPr>
                <w:rFonts w:ascii="Arial" w:hAnsi="Arial" w:cs="Arial"/>
                <w:sz w:val="20"/>
                <w:szCs w:val="20"/>
              </w:rPr>
            </w:pPr>
          </w:p>
        </w:tc>
        <w:tc>
          <w:tcPr>
            <w:tcW w:w="7368" w:type="dxa"/>
            <w:gridSpan w:val="6"/>
            <w:vAlign w:val="bottom"/>
          </w:tcPr>
          <w:p w14:paraId="22D66CF9"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Consolidated financial statements</w:t>
            </w:r>
          </w:p>
        </w:tc>
      </w:tr>
      <w:tr w:rsidR="008870D7" w:rsidRPr="00653E96" w14:paraId="22D66D00" w14:textId="77777777" w:rsidTr="00653E96">
        <w:tc>
          <w:tcPr>
            <w:tcW w:w="2070" w:type="dxa"/>
            <w:vAlign w:val="bottom"/>
          </w:tcPr>
          <w:p w14:paraId="22D66CFB" w14:textId="77777777" w:rsidR="008870D7" w:rsidRPr="00653E96" w:rsidRDefault="008870D7" w:rsidP="007B5DE5">
            <w:pPr>
              <w:spacing w:line="360" w:lineRule="exact"/>
              <w:ind w:right="-14"/>
              <w:jc w:val="thaiDistribute"/>
              <w:rPr>
                <w:rFonts w:ascii="Arial" w:hAnsi="Arial" w:cs="Arial"/>
                <w:sz w:val="20"/>
                <w:szCs w:val="20"/>
                <w:u w:val="single"/>
              </w:rPr>
            </w:pPr>
          </w:p>
        </w:tc>
        <w:tc>
          <w:tcPr>
            <w:tcW w:w="2456" w:type="dxa"/>
            <w:gridSpan w:val="2"/>
            <w:vAlign w:val="bottom"/>
          </w:tcPr>
          <w:p w14:paraId="22D66CFC"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p>
          <w:p w14:paraId="22D66CFD"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Cost</w:t>
            </w:r>
          </w:p>
        </w:tc>
        <w:tc>
          <w:tcPr>
            <w:tcW w:w="2456" w:type="dxa"/>
            <w:gridSpan w:val="2"/>
            <w:vAlign w:val="bottom"/>
          </w:tcPr>
          <w:p w14:paraId="22D66CFE" w14:textId="6FFEAD23"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cs/>
              </w:rPr>
            </w:pPr>
            <w:r w:rsidRPr="00653E96">
              <w:rPr>
                <w:rFonts w:ascii="Arial" w:hAnsi="Arial" w:cs="Arial"/>
                <w:sz w:val="20"/>
                <w:szCs w:val="20"/>
              </w:rPr>
              <w:t xml:space="preserve">Reduce cost to net </w:t>
            </w:r>
            <w:r w:rsidR="00A605FA" w:rsidRPr="00653E96">
              <w:rPr>
                <w:rFonts w:ascii="Arial" w:hAnsi="Arial" w:cs="Arial"/>
                <w:sz w:val="20"/>
                <w:szCs w:val="20"/>
              </w:rPr>
              <w:t>reali</w:t>
            </w:r>
            <w:r w:rsidR="000530E0">
              <w:rPr>
                <w:rFonts w:ascii="Arial" w:hAnsi="Arial" w:cs="Arial"/>
                <w:sz w:val="20"/>
                <w:szCs w:val="20"/>
              </w:rPr>
              <w:t>s</w:t>
            </w:r>
            <w:r w:rsidR="00A605FA" w:rsidRPr="00653E96">
              <w:rPr>
                <w:rFonts w:ascii="Arial" w:hAnsi="Arial" w:cs="Arial"/>
                <w:sz w:val="20"/>
                <w:szCs w:val="20"/>
              </w:rPr>
              <w:t>able</w:t>
            </w:r>
            <w:r w:rsidRPr="00653E96">
              <w:rPr>
                <w:rFonts w:ascii="Arial" w:hAnsi="Arial" w:cs="Arial"/>
                <w:sz w:val="20"/>
                <w:szCs w:val="20"/>
              </w:rPr>
              <w:t xml:space="preserve"> value</w:t>
            </w:r>
          </w:p>
        </w:tc>
        <w:tc>
          <w:tcPr>
            <w:tcW w:w="2456" w:type="dxa"/>
            <w:gridSpan w:val="2"/>
            <w:vAlign w:val="bottom"/>
          </w:tcPr>
          <w:p w14:paraId="22D66CFF"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Inventories</w:t>
            </w:r>
            <w:r w:rsidR="007D2DF3" w:rsidRPr="00653E96">
              <w:rPr>
                <w:rFonts w:ascii="Arial" w:hAnsi="Arial" w:cstheme="minorBidi" w:hint="cs"/>
                <w:sz w:val="20"/>
                <w:szCs w:val="20"/>
                <w:cs/>
              </w:rPr>
              <w:t xml:space="preserve"> </w:t>
            </w:r>
            <w:r w:rsidRPr="00653E96">
              <w:rPr>
                <w:rFonts w:ascii="Arial" w:hAnsi="Arial" w:cs="Arial"/>
                <w:sz w:val="20"/>
                <w:szCs w:val="20"/>
              </w:rPr>
              <w:t>-</w:t>
            </w:r>
            <w:r w:rsidR="007D2DF3" w:rsidRPr="00653E96">
              <w:rPr>
                <w:rFonts w:ascii="Arial" w:hAnsi="Arial" w:cstheme="minorBidi" w:hint="cs"/>
                <w:sz w:val="20"/>
                <w:szCs w:val="20"/>
                <w:cs/>
              </w:rPr>
              <w:t xml:space="preserve"> </w:t>
            </w:r>
            <w:r w:rsidRPr="00653E96">
              <w:rPr>
                <w:rFonts w:ascii="Arial" w:hAnsi="Arial" w:cs="Arial"/>
                <w:sz w:val="20"/>
                <w:szCs w:val="20"/>
              </w:rPr>
              <w:t>net</w:t>
            </w:r>
          </w:p>
        </w:tc>
      </w:tr>
      <w:tr w:rsidR="00D82D9A" w:rsidRPr="00653E96" w14:paraId="22D66D08" w14:textId="77777777" w:rsidTr="00653E96">
        <w:tc>
          <w:tcPr>
            <w:tcW w:w="2070" w:type="dxa"/>
            <w:vAlign w:val="bottom"/>
          </w:tcPr>
          <w:p w14:paraId="22D66D01" w14:textId="77777777" w:rsidR="00D82D9A" w:rsidRPr="00653E96" w:rsidRDefault="00D82D9A" w:rsidP="00D82D9A">
            <w:pPr>
              <w:spacing w:line="360" w:lineRule="exact"/>
              <w:ind w:right="-14"/>
              <w:jc w:val="thaiDistribute"/>
              <w:rPr>
                <w:rFonts w:ascii="Arial" w:hAnsi="Arial" w:cs="Arial"/>
                <w:sz w:val="20"/>
                <w:szCs w:val="20"/>
                <w:u w:val="single"/>
              </w:rPr>
            </w:pPr>
          </w:p>
        </w:tc>
        <w:tc>
          <w:tcPr>
            <w:tcW w:w="1228" w:type="dxa"/>
            <w:vAlign w:val="bottom"/>
          </w:tcPr>
          <w:p w14:paraId="22D66D02" w14:textId="13337B1C" w:rsidR="00D82D9A" w:rsidRPr="00653E96" w:rsidRDefault="00AF48A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2025</w:t>
            </w:r>
          </w:p>
        </w:tc>
        <w:tc>
          <w:tcPr>
            <w:tcW w:w="1228" w:type="dxa"/>
            <w:vAlign w:val="bottom"/>
          </w:tcPr>
          <w:p w14:paraId="22D66D03" w14:textId="091A9088" w:rsidR="00D82D9A" w:rsidRPr="00653E96" w:rsidRDefault="00AF48A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2024</w:t>
            </w:r>
          </w:p>
        </w:tc>
        <w:tc>
          <w:tcPr>
            <w:tcW w:w="1228" w:type="dxa"/>
            <w:vAlign w:val="bottom"/>
          </w:tcPr>
          <w:p w14:paraId="22D66D04" w14:textId="4DBDA7C0" w:rsidR="00D82D9A" w:rsidRPr="00653E96" w:rsidRDefault="00AF48A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2025</w:t>
            </w:r>
          </w:p>
        </w:tc>
        <w:tc>
          <w:tcPr>
            <w:tcW w:w="1228" w:type="dxa"/>
            <w:vAlign w:val="bottom"/>
          </w:tcPr>
          <w:p w14:paraId="22D66D05" w14:textId="115EA363" w:rsidR="00D82D9A" w:rsidRPr="00653E96" w:rsidRDefault="00AF48A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2024</w:t>
            </w:r>
          </w:p>
        </w:tc>
        <w:tc>
          <w:tcPr>
            <w:tcW w:w="1228" w:type="dxa"/>
            <w:vAlign w:val="bottom"/>
          </w:tcPr>
          <w:p w14:paraId="22D66D06" w14:textId="4F0C4925" w:rsidR="00D82D9A" w:rsidRPr="00653E96" w:rsidRDefault="00AF48A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2025</w:t>
            </w:r>
          </w:p>
        </w:tc>
        <w:tc>
          <w:tcPr>
            <w:tcW w:w="1228" w:type="dxa"/>
            <w:vAlign w:val="bottom"/>
          </w:tcPr>
          <w:p w14:paraId="22D66D07" w14:textId="2CEDB4A0" w:rsidR="00D82D9A" w:rsidRPr="00653E96" w:rsidRDefault="00AF48A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2024</w:t>
            </w:r>
          </w:p>
        </w:tc>
      </w:tr>
      <w:tr w:rsidR="00431768" w:rsidRPr="00653E96" w14:paraId="22D66D10" w14:textId="77777777" w:rsidTr="007C1C56">
        <w:tc>
          <w:tcPr>
            <w:tcW w:w="2070" w:type="dxa"/>
            <w:vAlign w:val="bottom"/>
          </w:tcPr>
          <w:p w14:paraId="22D66D09" w14:textId="77777777" w:rsidR="00431768" w:rsidRPr="00653E96" w:rsidRDefault="00431768" w:rsidP="00431768">
            <w:pPr>
              <w:spacing w:line="360" w:lineRule="exact"/>
              <w:ind w:right="-36"/>
              <w:rPr>
                <w:rFonts w:ascii="Arial" w:hAnsi="Arial" w:cs="Arial"/>
                <w:sz w:val="20"/>
                <w:szCs w:val="20"/>
              </w:rPr>
            </w:pPr>
            <w:r w:rsidRPr="00653E96">
              <w:rPr>
                <w:rFonts w:ascii="Arial" w:hAnsi="Arial" w:cs="Arial"/>
                <w:spacing w:val="-4"/>
                <w:sz w:val="20"/>
                <w:szCs w:val="20"/>
              </w:rPr>
              <w:t>Construction supplies</w:t>
            </w:r>
          </w:p>
        </w:tc>
        <w:tc>
          <w:tcPr>
            <w:tcW w:w="1228" w:type="dxa"/>
            <w:vAlign w:val="bottom"/>
          </w:tcPr>
          <w:p w14:paraId="22D66D0A" w14:textId="27C71D44" w:rsidR="00431768" w:rsidRPr="00431768" w:rsidRDefault="00431768" w:rsidP="00431768">
            <w:pPr>
              <w:tabs>
                <w:tab w:val="decimal" w:pos="894"/>
              </w:tabs>
              <w:spacing w:line="360" w:lineRule="exact"/>
              <w:ind w:right="-14"/>
              <w:rPr>
                <w:rFonts w:ascii="Arial" w:hAnsi="Arial" w:cs="Arial"/>
                <w:sz w:val="20"/>
                <w:szCs w:val="20"/>
              </w:rPr>
            </w:pPr>
            <w:r w:rsidRPr="00431768">
              <w:rPr>
                <w:rFonts w:ascii="Arial" w:hAnsi="Arial" w:cs="Arial"/>
                <w:sz w:val="20"/>
                <w:szCs w:val="20"/>
              </w:rPr>
              <w:t>190,584</w:t>
            </w:r>
          </w:p>
        </w:tc>
        <w:tc>
          <w:tcPr>
            <w:tcW w:w="1228" w:type="dxa"/>
          </w:tcPr>
          <w:p w14:paraId="22D66D0B" w14:textId="7CBB0133" w:rsidR="00431768" w:rsidRPr="00653E96" w:rsidRDefault="00431768" w:rsidP="00431768">
            <w:pPr>
              <w:tabs>
                <w:tab w:val="decimal" w:pos="894"/>
              </w:tabs>
              <w:spacing w:line="360" w:lineRule="exact"/>
              <w:ind w:right="-14"/>
              <w:rPr>
                <w:rFonts w:ascii="Arial" w:hAnsi="Arial" w:cs="Arial"/>
                <w:sz w:val="20"/>
                <w:szCs w:val="20"/>
              </w:rPr>
            </w:pPr>
            <w:r w:rsidRPr="00026ED9">
              <w:rPr>
                <w:rFonts w:ascii="Arial" w:hAnsi="Arial" w:cs="Arial"/>
                <w:sz w:val="20"/>
                <w:szCs w:val="20"/>
              </w:rPr>
              <w:t>200,774</w:t>
            </w:r>
          </w:p>
        </w:tc>
        <w:tc>
          <w:tcPr>
            <w:tcW w:w="1228" w:type="dxa"/>
          </w:tcPr>
          <w:p w14:paraId="22D66D0C" w14:textId="5E78DFAF" w:rsidR="00431768" w:rsidRPr="00A161BA" w:rsidRDefault="00431768" w:rsidP="00431768">
            <w:pPr>
              <w:tabs>
                <w:tab w:val="decimal" w:pos="894"/>
              </w:tabs>
              <w:spacing w:line="360" w:lineRule="exact"/>
              <w:ind w:right="-14"/>
              <w:rPr>
                <w:rFonts w:ascii="Arial" w:hAnsi="Arial" w:cs="Arial"/>
                <w:sz w:val="18"/>
                <w:szCs w:val="18"/>
              </w:rPr>
            </w:pPr>
            <w:r>
              <w:rPr>
                <w:rFonts w:ascii="Arial" w:hAnsi="Arial" w:cs="Arial"/>
                <w:sz w:val="18"/>
                <w:szCs w:val="18"/>
              </w:rPr>
              <w:t>-</w:t>
            </w:r>
          </w:p>
        </w:tc>
        <w:tc>
          <w:tcPr>
            <w:tcW w:w="1228" w:type="dxa"/>
            <w:vAlign w:val="bottom"/>
          </w:tcPr>
          <w:p w14:paraId="22D66D0D" w14:textId="60F12549" w:rsidR="00431768" w:rsidRPr="00653E96" w:rsidRDefault="00431768" w:rsidP="00431768">
            <w:pP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vAlign w:val="bottom"/>
          </w:tcPr>
          <w:p w14:paraId="22D66D0E" w14:textId="48A0E967" w:rsidR="00431768" w:rsidRPr="00431768" w:rsidRDefault="00431768" w:rsidP="00431768">
            <w:pPr>
              <w:tabs>
                <w:tab w:val="decimal" w:pos="894"/>
              </w:tabs>
              <w:spacing w:line="360" w:lineRule="exact"/>
              <w:ind w:right="-14"/>
              <w:rPr>
                <w:rFonts w:ascii="Arial" w:hAnsi="Arial" w:cs="Arial"/>
                <w:sz w:val="20"/>
                <w:szCs w:val="20"/>
              </w:rPr>
            </w:pPr>
            <w:r w:rsidRPr="00431768">
              <w:rPr>
                <w:rFonts w:ascii="Arial" w:hAnsi="Arial" w:cs="Arial"/>
                <w:sz w:val="20"/>
                <w:szCs w:val="20"/>
              </w:rPr>
              <w:t>190,584</w:t>
            </w:r>
          </w:p>
        </w:tc>
        <w:tc>
          <w:tcPr>
            <w:tcW w:w="1228" w:type="dxa"/>
          </w:tcPr>
          <w:p w14:paraId="22D66D0F" w14:textId="084F61E2" w:rsidR="00431768" w:rsidRPr="00653E96" w:rsidRDefault="00431768" w:rsidP="00431768">
            <w:pPr>
              <w:tabs>
                <w:tab w:val="decimal" w:pos="894"/>
              </w:tabs>
              <w:spacing w:line="360" w:lineRule="exact"/>
              <w:ind w:right="-14"/>
              <w:rPr>
                <w:rFonts w:ascii="Arial" w:hAnsi="Arial" w:cs="Arial"/>
                <w:sz w:val="20"/>
                <w:szCs w:val="20"/>
              </w:rPr>
            </w:pPr>
            <w:r w:rsidRPr="00026ED9">
              <w:rPr>
                <w:rFonts w:ascii="Arial" w:hAnsi="Arial" w:cs="Arial"/>
                <w:sz w:val="20"/>
                <w:szCs w:val="20"/>
              </w:rPr>
              <w:t>200,774</w:t>
            </w:r>
          </w:p>
        </w:tc>
      </w:tr>
      <w:tr w:rsidR="00431768" w:rsidRPr="00653E96" w14:paraId="22D66D20" w14:textId="77777777" w:rsidTr="007C1C56">
        <w:tc>
          <w:tcPr>
            <w:tcW w:w="2070" w:type="dxa"/>
            <w:vAlign w:val="bottom"/>
          </w:tcPr>
          <w:p w14:paraId="22D66D19" w14:textId="77777777" w:rsidR="00431768" w:rsidRPr="00653E96" w:rsidRDefault="00431768" w:rsidP="00431768">
            <w:pPr>
              <w:spacing w:line="360" w:lineRule="exact"/>
              <w:ind w:left="259" w:right="-43" w:hanging="245"/>
              <w:rPr>
                <w:rFonts w:ascii="Arial" w:hAnsi="Arial" w:cs="Arial"/>
                <w:sz w:val="20"/>
                <w:szCs w:val="20"/>
              </w:rPr>
            </w:pPr>
            <w:r w:rsidRPr="00653E96">
              <w:rPr>
                <w:rFonts w:ascii="Arial" w:hAnsi="Arial" w:cs="Arial"/>
                <w:sz w:val="20"/>
                <w:szCs w:val="20"/>
              </w:rPr>
              <w:t>Raw materials</w:t>
            </w:r>
          </w:p>
        </w:tc>
        <w:tc>
          <w:tcPr>
            <w:tcW w:w="1228" w:type="dxa"/>
            <w:vAlign w:val="bottom"/>
          </w:tcPr>
          <w:p w14:paraId="22D66D1A" w14:textId="1CBA8263" w:rsidR="00431768" w:rsidRPr="00431768" w:rsidRDefault="00431768" w:rsidP="00431768">
            <w:pPr>
              <w:pBdr>
                <w:bottom w:val="single" w:sz="4" w:space="1" w:color="auto"/>
              </w:pBdr>
              <w:tabs>
                <w:tab w:val="decimal" w:pos="894"/>
              </w:tabs>
              <w:spacing w:line="360" w:lineRule="exact"/>
              <w:ind w:right="-14"/>
              <w:rPr>
                <w:rFonts w:ascii="Arial" w:hAnsi="Arial" w:cs="Arial"/>
                <w:sz w:val="20"/>
                <w:szCs w:val="20"/>
              </w:rPr>
            </w:pPr>
            <w:r w:rsidRPr="00431768">
              <w:rPr>
                <w:rFonts w:ascii="Arial" w:hAnsi="Arial" w:cs="Arial"/>
                <w:sz w:val="20"/>
                <w:szCs w:val="20"/>
              </w:rPr>
              <w:t>7,583</w:t>
            </w:r>
          </w:p>
        </w:tc>
        <w:tc>
          <w:tcPr>
            <w:tcW w:w="1228" w:type="dxa"/>
          </w:tcPr>
          <w:p w14:paraId="22D66D1B" w14:textId="3F325906" w:rsidR="00431768" w:rsidRPr="00653E96" w:rsidRDefault="00431768" w:rsidP="00431768">
            <w:pPr>
              <w:pBdr>
                <w:bottom w:val="single" w:sz="4" w:space="1" w:color="auto"/>
              </w:pBdr>
              <w:tabs>
                <w:tab w:val="decimal" w:pos="894"/>
              </w:tabs>
              <w:spacing w:line="360" w:lineRule="exact"/>
              <w:ind w:right="-14"/>
              <w:rPr>
                <w:rFonts w:ascii="Arial" w:hAnsi="Arial" w:cs="Arial"/>
                <w:sz w:val="20"/>
                <w:szCs w:val="20"/>
              </w:rPr>
            </w:pPr>
            <w:r w:rsidRPr="00026ED9">
              <w:rPr>
                <w:rFonts w:ascii="Arial" w:hAnsi="Arial" w:cs="Arial"/>
                <w:sz w:val="20"/>
                <w:szCs w:val="20"/>
              </w:rPr>
              <w:t>12,458</w:t>
            </w:r>
          </w:p>
        </w:tc>
        <w:tc>
          <w:tcPr>
            <w:tcW w:w="1228" w:type="dxa"/>
          </w:tcPr>
          <w:p w14:paraId="22D66D1C" w14:textId="5E2A12D1" w:rsidR="00431768" w:rsidRPr="00A161BA" w:rsidRDefault="00431768" w:rsidP="00431768">
            <w:pPr>
              <w:pBdr>
                <w:bottom w:val="single" w:sz="4" w:space="1" w:color="auto"/>
              </w:pBdr>
              <w:tabs>
                <w:tab w:val="decimal" w:pos="894"/>
              </w:tabs>
              <w:spacing w:line="360" w:lineRule="exact"/>
              <w:ind w:right="-14"/>
              <w:rPr>
                <w:rFonts w:ascii="Arial" w:hAnsi="Arial" w:cs="Arial"/>
                <w:sz w:val="18"/>
                <w:szCs w:val="18"/>
              </w:rPr>
            </w:pPr>
            <w:r>
              <w:rPr>
                <w:rFonts w:ascii="Arial" w:hAnsi="Arial" w:cs="Arial"/>
                <w:sz w:val="18"/>
                <w:szCs w:val="18"/>
              </w:rPr>
              <w:t>-</w:t>
            </w:r>
          </w:p>
        </w:tc>
        <w:tc>
          <w:tcPr>
            <w:tcW w:w="1228" w:type="dxa"/>
            <w:vAlign w:val="bottom"/>
          </w:tcPr>
          <w:p w14:paraId="22D66D1D" w14:textId="4ED12FE0" w:rsidR="00431768" w:rsidRPr="00653E96" w:rsidRDefault="00431768" w:rsidP="00431768">
            <w:pPr>
              <w:pBdr>
                <w:bottom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vAlign w:val="bottom"/>
          </w:tcPr>
          <w:p w14:paraId="22D66D1E" w14:textId="6026EF87" w:rsidR="00431768" w:rsidRPr="00431768" w:rsidRDefault="00431768" w:rsidP="00431768">
            <w:pPr>
              <w:pBdr>
                <w:bottom w:val="single" w:sz="4" w:space="1" w:color="auto"/>
              </w:pBdr>
              <w:tabs>
                <w:tab w:val="decimal" w:pos="894"/>
              </w:tabs>
              <w:spacing w:line="360" w:lineRule="exact"/>
              <w:ind w:right="-14"/>
              <w:rPr>
                <w:rFonts w:ascii="Arial" w:hAnsi="Arial" w:cs="Arial"/>
                <w:sz w:val="20"/>
                <w:szCs w:val="20"/>
              </w:rPr>
            </w:pPr>
            <w:r w:rsidRPr="00431768">
              <w:rPr>
                <w:rFonts w:ascii="Arial" w:hAnsi="Arial" w:cs="Arial"/>
                <w:sz w:val="20"/>
                <w:szCs w:val="20"/>
              </w:rPr>
              <w:t>7,583</w:t>
            </w:r>
          </w:p>
        </w:tc>
        <w:tc>
          <w:tcPr>
            <w:tcW w:w="1228" w:type="dxa"/>
          </w:tcPr>
          <w:p w14:paraId="22D66D1F" w14:textId="65AEC7FC" w:rsidR="00431768" w:rsidRPr="00653E96" w:rsidRDefault="00431768" w:rsidP="00431768">
            <w:pPr>
              <w:pBdr>
                <w:bottom w:val="single" w:sz="4" w:space="1" w:color="auto"/>
              </w:pBdr>
              <w:tabs>
                <w:tab w:val="decimal" w:pos="894"/>
              </w:tabs>
              <w:spacing w:line="360" w:lineRule="exact"/>
              <w:ind w:right="-14"/>
              <w:rPr>
                <w:rFonts w:ascii="Arial" w:hAnsi="Arial" w:cs="Arial"/>
                <w:sz w:val="20"/>
                <w:szCs w:val="20"/>
              </w:rPr>
            </w:pPr>
            <w:r w:rsidRPr="00026ED9">
              <w:rPr>
                <w:rFonts w:ascii="Arial" w:hAnsi="Arial" w:cs="Arial"/>
                <w:sz w:val="20"/>
                <w:szCs w:val="20"/>
              </w:rPr>
              <w:t>12,458</w:t>
            </w:r>
          </w:p>
        </w:tc>
      </w:tr>
      <w:tr w:rsidR="00AF42D0" w:rsidRPr="00653E96" w14:paraId="22D66D28" w14:textId="77777777" w:rsidTr="004B2E3D">
        <w:tc>
          <w:tcPr>
            <w:tcW w:w="2070" w:type="dxa"/>
            <w:vAlign w:val="bottom"/>
          </w:tcPr>
          <w:p w14:paraId="22D66D21" w14:textId="77777777" w:rsidR="00AF42D0" w:rsidRPr="00653E96" w:rsidRDefault="00AF42D0" w:rsidP="00AF42D0">
            <w:pPr>
              <w:spacing w:line="360" w:lineRule="exact"/>
              <w:ind w:right="-14"/>
              <w:jc w:val="thaiDistribute"/>
              <w:rPr>
                <w:rFonts w:ascii="Arial" w:hAnsi="Arial" w:cs="Arial"/>
                <w:sz w:val="20"/>
                <w:szCs w:val="20"/>
              </w:rPr>
            </w:pPr>
            <w:r w:rsidRPr="00653E96">
              <w:rPr>
                <w:rFonts w:ascii="Arial" w:hAnsi="Arial" w:cs="Arial"/>
                <w:sz w:val="20"/>
                <w:szCs w:val="20"/>
              </w:rPr>
              <w:t>Total</w:t>
            </w:r>
          </w:p>
        </w:tc>
        <w:tc>
          <w:tcPr>
            <w:tcW w:w="1228" w:type="dxa"/>
          </w:tcPr>
          <w:p w14:paraId="22D66D22" w14:textId="479E61BF" w:rsidR="00AF42D0" w:rsidRPr="00026ED9" w:rsidRDefault="00636185" w:rsidP="00AF42D0">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636185">
              <w:rPr>
                <w:rFonts w:ascii="Arial" w:hAnsi="Arial" w:cs="Arial"/>
                <w:sz w:val="20"/>
                <w:szCs w:val="20"/>
              </w:rPr>
              <w:t>198,167</w:t>
            </w:r>
          </w:p>
        </w:tc>
        <w:tc>
          <w:tcPr>
            <w:tcW w:w="1228" w:type="dxa"/>
          </w:tcPr>
          <w:p w14:paraId="22D66D23" w14:textId="2A30D958" w:rsidR="00AF42D0" w:rsidRPr="00653E96" w:rsidRDefault="00AF42D0" w:rsidP="00AF42D0">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026ED9">
              <w:rPr>
                <w:rFonts w:ascii="Arial" w:hAnsi="Arial" w:cs="Arial"/>
                <w:sz w:val="20"/>
                <w:szCs w:val="20"/>
              </w:rPr>
              <w:t>213,232</w:t>
            </w:r>
          </w:p>
        </w:tc>
        <w:tc>
          <w:tcPr>
            <w:tcW w:w="1228" w:type="dxa"/>
          </w:tcPr>
          <w:p w14:paraId="22D66D24" w14:textId="0F20B864" w:rsidR="00AF42D0" w:rsidRPr="00A161BA" w:rsidRDefault="00431768" w:rsidP="00AF42D0">
            <w:pPr>
              <w:pBdr>
                <w:bottom w:val="double" w:sz="4" w:space="1" w:color="auto"/>
                <w:between w:val="single" w:sz="4" w:space="1" w:color="auto"/>
              </w:pBdr>
              <w:tabs>
                <w:tab w:val="decimal" w:pos="894"/>
              </w:tabs>
              <w:spacing w:line="360" w:lineRule="exact"/>
              <w:ind w:right="-14"/>
              <w:rPr>
                <w:rFonts w:ascii="Arial" w:hAnsi="Arial" w:cs="Arial"/>
                <w:sz w:val="18"/>
                <w:szCs w:val="18"/>
              </w:rPr>
            </w:pPr>
            <w:r>
              <w:rPr>
                <w:rFonts w:ascii="Arial" w:hAnsi="Arial" w:cs="Arial"/>
                <w:sz w:val="18"/>
                <w:szCs w:val="18"/>
              </w:rPr>
              <w:t>-</w:t>
            </w:r>
          </w:p>
        </w:tc>
        <w:tc>
          <w:tcPr>
            <w:tcW w:w="1228" w:type="dxa"/>
          </w:tcPr>
          <w:p w14:paraId="22D66D25" w14:textId="12EDA980" w:rsidR="00AF42D0" w:rsidRPr="00653E96" w:rsidRDefault="00AF42D0" w:rsidP="00AF42D0">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653E96">
              <w:rPr>
                <w:rFonts w:ascii="Arial" w:hAnsi="Arial" w:cs="Arial"/>
                <w:sz w:val="20"/>
                <w:szCs w:val="20"/>
              </w:rPr>
              <w:t>-</w:t>
            </w:r>
          </w:p>
        </w:tc>
        <w:tc>
          <w:tcPr>
            <w:tcW w:w="1228" w:type="dxa"/>
          </w:tcPr>
          <w:p w14:paraId="22D66D26" w14:textId="0138431C" w:rsidR="00AF42D0" w:rsidRPr="00026ED9" w:rsidRDefault="00636185" w:rsidP="00AF42D0">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636185">
              <w:rPr>
                <w:rFonts w:ascii="Arial" w:hAnsi="Arial" w:cs="Arial"/>
                <w:sz w:val="20"/>
                <w:szCs w:val="20"/>
              </w:rPr>
              <w:t>198,167</w:t>
            </w:r>
          </w:p>
        </w:tc>
        <w:tc>
          <w:tcPr>
            <w:tcW w:w="1228" w:type="dxa"/>
          </w:tcPr>
          <w:p w14:paraId="22D66D27" w14:textId="5CA37994" w:rsidR="00AF42D0" w:rsidRPr="00653E96" w:rsidRDefault="00AF42D0" w:rsidP="00AF42D0">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026ED9">
              <w:rPr>
                <w:rFonts w:ascii="Arial" w:hAnsi="Arial" w:cs="Arial"/>
                <w:sz w:val="20"/>
                <w:szCs w:val="20"/>
              </w:rPr>
              <w:t>213,232</w:t>
            </w:r>
          </w:p>
        </w:tc>
      </w:tr>
    </w:tbl>
    <w:p w14:paraId="22D66D29" w14:textId="77777777" w:rsidR="000D5ED9" w:rsidRPr="00653E96" w:rsidRDefault="000D5ED9">
      <w:pPr>
        <w:rPr>
          <w:sz w:val="28"/>
          <w:szCs w:val="28"/>
        </w:rPr>
      </w:pPr>
    </w:p>
    <w:tbl>
      <w:tblPr>
        <w:tblW w:w="9450" w:type="dxa"/>
        <w:tblInd w:w="450" w:type="dxa"/>
        <w:tblLayout w:type="fixed"/>
        <w:tblLook w:val="04A0" w:firstRow="1" w:lastRow="0" w:firstColumn="1" w:lastColumn="0" w:noHBand="0" w:noVBand="1"/>
      </w:tblPr>
      <w:tblGrid>
        <w:gridCol w:w="2070"/>
        <w:gridCol w:w="1230"/>
        <w:gridCol w:w="1230"/>
        <w:gridCol w:w="1230"/>
        <w:gridCol w:w="1230"/>
        <w:gridCol w:w="1230"/>
        <w:gridCol w:w="1230"/>
      </w:tblGrid>
      <w:tr w:rsidR="002672EF" w:rsidRPr="00653E96" w14:paraId="22D66D2B" w14:textId="77777777" w:rsidTr="00633CDA">
        <w:tc>
          <w:tcPr>
            <w:tcW w:w="9450" w:type="dxa"/>
            <w:gridSpan w:val="7"/>
          </w:tcPr>
          <w:p w14:paraId="22D66D2A" w14:textId="77777777" w:rsidR="002672EF" w:rsidRPr="00653E96" w:rsidRDefault="002672EF" w:rsidP="007B5DE5">
            <w:pPr>
              <w:tabs>
                <w:tab w:val="center" w:pos="6480"/>
                <w:tab w:val="center" w:pos="8820"/>
              </w:tabs>
              <w:spacing w:line="360" w:lineRule="exact"/>
              <w:ind w:right="-14"/>
              <w:jc w:val="right"/>
              <w:rPr>
                <w:rFonts w:ascii="Arial" w:hAnsi="Arial" w:cs="Arial"/>
                <w:sz w:val="20"/>
                <w:szCs w:val="20"/>
                <w:cs/>
              </w:rPr>
            </w:pPr>
            <w:r w:rsidRPr="00653E96">
              <w:rPr>
                <w:rFonts w:ascii="Arial" w:hAnsi="Arial" w:cs="Arial"/>
                <w:sz w:val="20"/>
                <w:szCs w:val="20"/>
              </w:rPr>
              <w:t xml:space="preserve"> (Unit: Thousand Baht)</w:t>
            </w:r>
          </w:p>
        </w:tc>
      </w:tr>
      <w:tr w:rsidR="008870D7" w:rsidRPr="00653E96" w14:paraId="22D66D2E" w14:textId="77777777" w:rsidTr="00653E96">
        <w:tblPrEx>
          <w:tblLook w:val="0000" w:firstRow="0" w:lastRow="0" w:firstColumn="0" w:lastColumn="0" w:noHBand="0" w:noVBand="0"/>
        </w:tblPrEx>
        <w:tc>
          <w:tcPr>
            <w:tcW w:w="2070" w:type="dxa"/>
            <w:vAlign w:val="bottom"/>
          </w:tcPr>
          <w:p w14:paraId="22D66D2C" w14:textId="77777777" w:rsidR="008870D7" w:rsidRPr="00653E96" w:rsidRDefault="008870D7" w:rsidP="007B5DE5">
            <w:pPr>
              <w:spacing w:line="360" w:lineRule="exact"/>
              <w:ind w:right="-14"/>
              <w:jc w:val="thaiDistribute"/>
              <w:rPr>
                <w:rFonts w:ascii="Arial" w:hAnsi="Arial" w:cs="Arial"/>
                <w:sz w:val="20"/>
                <w:szCs w:val="20"/>
              </w:rPr>
            </w:pPr>
          </w:p>
        </w:tc>
        <w:tc>
          <w:tcPr>
            <w:tcW w:w="7380" w:type="dxa"/>
            <w:gridSpan w:val="6"/>
            <w:vAlign w:val="bottom"/>
          </w:tcPr>
          <w:p w14:paraId="22D66D2D" w14:textId="77777777" w:rsidR="008870D7" w:rsidRPr="00653E96" w:rsidRDefault="00877ED2"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Separate</w:t>
            </w:r>
            <w:r w:rsidR="008870D7" w:rsidRPr="00653E96">
              <w:rPr>
                <w:rFonts w:ascii="Arial" w:hAnsi="Arial" w:cs="Arial"/>
                <w:sz w:val="20"/>
                <w:szCs w:val="20"/>
              </w:rPr>
              <w:t xml:space="preserve"> financial statements</w:t>
            </w:r>
          </w:p>
        </w:tc>
      </w:tr>
      <w:tr w:rsidR="008870D7" w:rsidRPr="00653E96" w14:paraId="22D66D34" w14:textId="77777777" w:rsidTr="00653E96">
        <w:tblPrEx>
          <w:tblLook w:val="0000" w:firstRow="0" w:lastRow="0" w:firstColumn="0" w:lastColumn="0" w:noHBand="0" w:noVBand="0"/>
        </w:tblPrEx>
        <w:tc>
          <w:tcPr>
            <w:tcW w:w="2070" w:type="dxa"/>
            <w:vAlign w:val="bottom"/>
          </w:tcPr>
          <w:p w14:paraId="22D66D2F" w14:textId="77777777" w:rsidR="008870D7" w:rsidRPr="00653E96" w:rsidRDefault="008870D7" w:rsidP="007B5DE5">
            <w:pPr>
              <w:spacing w:line="360" w:lineRule="exact"/>
              <w:ind w:right="-14"/>
              <w:jc w:val="thaiDistribute"/>
              <w:rPr>
                <w:rFonts w:ascii="Arial" w:hAnsi="Arial" w:cs="Arial"/>
                <w:sz w:val="20"/>
                <w:szCs w:val="20"/>
                <w:u w:val="single"/>
              </w:rPr>
            </w:pPr>
          </w:p>
        </w:tc>
        <w:tc>
          <w:tcPr>
            <w:tcW w:w="2460" w:type="dxa"/>
            <w:gridSpan w:val="2"/>
            <w:vAlign w:val="bottom"/>
          </w:tcPr>
          <w:p w14:paraId="22D66D30"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p>
          <w:p w14:paraId="22D66D31"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Cost</w:t>
            </w:r>
          </w:p>
        </w:tc>
        <w:tc>
          <w:tcPr>
            <w:tcW w:w="2460" w:type="dxa"/>
            <w:gridSpan w:val="2"/>
            <w:vAlign w:val="bottom"/>
          </w:tcPr>
          <w:p w14:paraId="22D66D32" w14:textId="29DC5059"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cs/>
              </w:rPr>
            </w:pPr>
            <w:r w:rsidRPr="00653E96">
              <w:rPr>
                <w:rFonts w:ascii="Arial" w:hAnsi="Arial" w:cs="Arial"/>
                <w:sz w:val="20"/>
                <w:szCs w:val="20"/>
              </w:rPr>
              <w:t xml:space="preserve">Reduce cost to net </w:t>
            </w:r>
            <w:r w:rsidR="00A605FA" w:rsidRPr="00653E96">
              <w:rPr>
                <w:rFonts w:ascii="Arial" w:hAnsi="Arial" w:cs="Arial"/>
                <w:sz w:val="20"/>
                <w:szCs w:val="20"/>
              </w:rPr>
              <w:t>reali</w:t>
            </w:r>
            <w:r w:rsidR="000530E0">
              <w:rPr>
                <w:rFonts w:ascii="Arial" w:hAnsi="Arial" w:cs="Arial"/>
                <w:sz w:val="20"/>
                <w:szCs w:val="20"/>
              </w:rPr>
              <w:t>s</w:t>
            </w:r>
            <w:r w:rsidR="00A605FA" w:rsidRPr="00653E96">
              <w:rPr>
                <w:rFonts w:ascii="Arial" w:hAnsi="Arial" w:cs="Arial"/>
                <w:sz w:val="20"/>
                <w:szCs w:val="20"/>
              </w:rPr>
              <w:t>able</w:t>
            </w:r>
            <w:r w:rsidRPr="00653E96">
              <w:rPr>
                <w:rFonts w:ascii="Arial" w:hAnsi="Arial" w:cs="Arial"/>
                <w:sz w:val="20"/>
                <w:szCs w:val="20"/>
              </w:rPr>
              <w:t xml:space="preserve"> value</w:t>
            </w:r>
          </w:p>
        </w:tc>
        <w:tc>
          <w:tcPr>
            <w:tcW w:w="2460" w:type="dxa"/>
            <w:gridSpan w:val="2"/>
            <w:vAlign w:val="bottom"/>
          </w:tcPr>
          <w:p w14:paraId="22D66D33" w14:textId="77777777" w:rsidR="008870D7" w:rsidRPr="00653E96" w:rsidRDefault="008870D7" w:rsidP="007B5DE5">
            <w:pPr>
              <w:pBdr>
                <w:bottom w:val="single" w:sz="4" w:space="1" w:color="auto"/>
              </w:pBdr>
              <w:tabs>
                <w:tab w:val="center" w:pos="6480"/>
                <w:tab w:val="center" w:pos="8820"/>
              </w:tabs>
              <w:spacing w:line="360" w:lineRule="exact"/>
              <w:ind w:right="-14"/>
              <w:jc w:val="center"/>
              <w:rPr>
                <w:rFonts w:ascii="Arial" w:hAnsi="Arial" w:cs="Arial"/>
                <w:sz w:val="20"/>
                <w:szCs w:val="20"/>
              </w:rPr>
            </w:pPr>
            <w:r w:rsidRPr="00653E96">
              <w:rPr>
                <w:rFonts w:ascii="Arial" w:hAnsi="Arial" w:cs="Arial"/>
                <w:sz w:val="20"/>
                <w:szCs w:val="20"/>
              </w:rPr>
              <w:t>Inventories</w:t>
            </w:r>
            <w:r w:rsidR="007D2DF3" w:rsidRPr="00653E96">
              <w:rPr>
                <w:rFonts w:ascii="Arial" w:hAnsi="Arial" w:cstheme="minorBidi" w:hint="cs"/>
                <w:sz w:val="20"/>
                <w:szCs w:val="20"/>
                <w:cs/>
              </w:rPr>
              <w:t xml:space="preserve"> </w:t>
            </w:r>
            <w:r w:rsidRPr="00653E96">
              <w:rPr>
                <w:rFonts w:ascii="Arial" w:hAnsi="Arial" w:cs="Arial"/>
                <w:sz w:val="20"/>
                <w:szCs w:val="20"/>
              </w:rPr>
              <w:t>-</w:t>
            </w:r>
            <w:r w:rsidR="007D2DF3" w:rsidRPr="00653E96">
              <w:rPr>
                <w:rFonts w:ascii="Arial" w:hAnsi="Arial" w:cstheme="minorBidi" w:hint="cs"/>
                <w:sz w:val="20"/>
                <w:szCs w:val="20"/>
                <w:cs/>
              </w:rPr>
              <w:t xml:space="preserve"> </w:t>
            </w:r>
            <w:r w:rsidRPr="00653E96">
              <w:rPr>
                <w:rFonts w:ascii="Arial" w:hAnsi="Arial" w:cs="Arial"/>
                <w:sz w:val="20"/>
                <w:szCs w:val="20"/>
              </w:rPr>
              <w:t>net</w:t>
            </w:r>
          </w:p>
        </w:tc>
      </w:tr>
      <w:tr w:rsidR="00D82D9A" w:rsidRPr="00653E96" w14:paraId="22D66D3C" w14:textId="77777777" w:rsidTr="00653E96">
        <w:tblPrEx>
          <w:tblLook w:val="0000" w:firstRow="0" w:lastRow="0" w:firstColumn="0" w:lastColumn="0" w:noHBand="0" w:noVBand="0"/>
        </w:tblPrEx>
        <w:tc>
          <w:tcPr>
            <w:tcW w:w="2070" w:type="dxa"/>
            <w:vAlign w:val="bottom"/>
          </w:tcPr>
          <w:p w14:paraId="22D66D35" w14:textId="77777777" w:rsidR="00D82D9A" w:rsidRPr="00653E96" w:rsidRDefault="00D82D9A" w:rsidP="00D82D9A">
            <w:pPr>
              <w:spacing w:line="360" w:lineRule="exact"/>
              <w:ind w:right="-14"/>
              <w:jc w:val="thaiDistribute"/>
              <w:rPr>
                <w:rFonts w:ascii="Arial" w:hAnsi="Arial" w:cs="Arial"/>
                <w:sz w:val="20"/>
                <w:szCs w:val="20"/>
                <w:u w:val="single"/>
              </w:rPr>
            </w:pPr>
          </w:p>
        </w:tc>
        <w:tc>
          <w:tcPr>
            <w:tcW w:w="1230" w:type="dxa"/>
            <w:vAlign w:val="bottom"/>
          </w:tcPr>
          <w:p w14:paraId="22D66D36" w14:textId="4867FA22" w:rsidR="00D82D9A" w:rsidRPr="00653E96" w:rsidRDefault="00AF48A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2025</w:t>
            </w:r>
          </w:p>
        </w:tc>
        <w:tc>
          <w:tcPr>
            <w:tcW w:w="1230" w:type="dxa"/>
            <w:vAlign w:val="bottom"/>
          </w:tcPr>
          <w:p w14:paraId="22D66D37" w14:textId="7BBBFAD1" w:rsidR="00D82D9A" w:rsidRPr="00653E96" w:rsidRDefault="00AF48A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2024</w:t>
            </w:r>
          </w:p>
        </w:tc>
        <w:tc>
          <w:tcPr>
            <w:tcW w:w="1230" w:type="dxa"/>
            <w:vAlign w:val="bottom"/>
          </w:tcPr>
          <w:p w14:paraId="22D66D38" w14:textId="3FAE86F8" w:rsidR="00D82D9A" w:rsidRPr="00653E96" w:rsidRDefault="00AF48A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2025</w:t>
            </w:r>
          </w:p>
        </w:tc>
        <w:tc>
          <w:tcPr>
            <w:tcW w:w="1230" w:type="dxa"/>
            <w:vAlign w:val="bottom"/>
          </w:tcPr>
          <w:p w14:paraId="22D66D39" w14:textId="03C888FF" w:rsidR="00D82D9A" w:rsidRPr="00653E96" w:rsidRDefault="00AF48A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2024</w:t>
            </w:r>
          </w:p>
        </w:tc>
        <w:tc>
          <w:tcPr>
            <w:tcW w:w="1230" w:type="dxa"/>
            <w:vAlign w:val="bottom"/>
          </w:tcPr>
          <w:p w14:paraId="22D66D3A" w14:textId="3D77DBD7" w:rsidR="00D82D9A" w:rsidRPr="00653E96" w:rsidRDefault="00AF48A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2025</w:t>
            </w:r>
          </w:p>
        </w:tc>
        <w:tc>
          <w:tcPr>
            <w:tcW w:w="1230" w:type="dxa"/>
            <w:vAlign w:val="bottom"/>
          </w:tcPr>
          <w:p w14:paraId="22D66D3B" w14:textId="07B9B920" w:rsidR="00D82D9A" w:rsidRPr="00653E96" w:rsidRDefault="00AF48AA" w:rsidP="00D82D9A">
            <w:pPr>
              <w:tabs>
                <w:tab w:val="center" w:pos="6480"/>
                <w:tab w:val="center" w:pos="8820"/>
              </w:tabs>
              <w:spacing w:line="360" w:lineRule="exact"/>
              <w:ind w:right="-36"/>
              <w:jc w:val="center"/>
              <w:rPr>
                <w:rFonts w:ascii="Arial" w:hAnsi="Arial" w:cs="Arial"/>
                <w:sz w:val="20"/>
                <w:szCs w:val="20"/>
                <w:u w:val="single"/>
              </w:rPr>
            </w:pPr>
            <w:r>
              <w:rPr>
                <w:rFonts w:ascii="Arial" w:hAnsi="Arial" w:cs="Arial"/>
                <w:sz w:val="20"/>
                <w:szCs w:val="20"/>
                <w:u w:val="single"/>
              </w:rPr>
              <w:t>2024</w:t>
            </w:r>
          </w:p>
        </w:tc>
      </w:tr>
      <w:tr w:rsidR="00AF42D0" w:rsidRPr="00653E96" w14:paraId="22D66D44" w14:textId="77777777" w:rsidTr="0002634A">
        <w:tblPrEx>
          <w:tblLook w:val="0000" w:firstRow="0" w:lastRow="0" w:firstColumn="0" w:lastColumn="0" w:noHBand="0" w:noVBand="0"/>
        </w:tblPrEx>
        <w:tc>
          <w:tcPr>
            <w:tcW w:w="2070" w:type="dxa"/>
            <w:vAlign w:val="bottom"/>
          </w:tcPr>
          <w:p w14:paraId="22D66D3D" w14:textId="77777777" w:rsidR="00AF42D0" w:rsidRPr="00653E96" w:rsidRDefault="00AF42D0" w:rsidP="00AF42D0">
            <w:pPr>
              <w:spacing w:line="360" w:lineRule="exact"/>
              <w:ind w:right="-36"/>
              <w:rPr>
                <w:rFonts w:ascii="Arial" w:hAnsi="Arial" w:cs="Arial"/>
                <w:sz w:val="20"/>
                <w:szCs w:val="20"/>
              </w:rPr>
            </w:pPr>
            <w:r w:rsidRPr="00653E96">
              <w:rPr>
                <w:rFonts w:ascii="Arial" w:hAnsi="Arial" w:cs="Arial"/>
                <w:spacing w:val="-4"/>
                <w:sz w:val="20"/>
                <w:szCs w:val="20"/>
              </w:rPr>
              <w:t>Construction supplies</w:t>
            </w:r>
          </w:p>
        </w:tc>
        <w:tc>
          <w:tcPr>
            <w:tcW w:w="1230" w:type="dxa"/>
          </w:tcPr>
          <w:p w14:paraId="22D66D3E" w14:textId="65967EB5" w:rsidR="00AF42D0" w:rsidRPr="00026ED9" w:rsidRDefault="00B35CD3" w:rsidP="00AF42D0">
            <w:pPr>
              <w:pBdr>
                <w:bottom w:val="single" w:sz="4" w:space="1" w:color="auto"/>
              </w:pBdr>
              <w:tabs>
                <w:tab w:val="decimal" w:pos="894"/>
              </w:tabs>
              <w:spacing w:line="360" w:lineRule="exact"/>
              <w:ind w:right="-14"/>
              <w:rPr>
                <w:rFonts w:ascii="Arial" w:hAnsi="Arial" w:cs="Arial"/>
                <w:sz w:val="20"/>
                <w:szCs w:val="20"/>
              </w:rPr>
            </w:pPr>
            <w:r w:rsidRPr="00B35CD3">
              <w:rPr>
                <w:rFonts w:ascii="Arial" w:hAnsi="Arial" w:cs="Arial"/>
                <w:sz w:val="20"/>
                <w:szCs w:val="20"/>
              </w:rPr>
              <w:t>77,675</w:t>
            </w:r>
          </w:p>
        </w:tc>
        <w:tc>
          <w:tcPr>
            <w:tcW w:w="1230" w:type="dxa"/>
          </w:tcPr>
          <w:p w14:paraId="22D66D3F" w14:textId="4EB1F761" w:rsidR="00AF42D0" w:rsidRPr="00653E96" w:rsidRDefault="00AF42D0" w:rsidP="00AF42D0">
            <w:pPr>
              <w:pBdr>
                <w:bottom w:val="single" w:sz="4" w:space="1" w:color="auto"/>
              </w:pBdr>
              <w:tabs>
                <w:tab w:val="decimal" w:pos="894"/>
              </w:tabs>
              <w:spacing w:line="360" w:lineRule="exact"/>
              <w:ind w:right="-14"/>
              <w:rPr>
                <w:rFonts w:ascii="Arial" w:hAnsi="Arial" w:cs="Arial"/>
                <w:sz w:val="20"/>
                <w:szCs w:val="20"/>
              </w:rPr>
            </w:pPr>
            <w:r w:rsidRPr="00026ED9">
              <w:rPr>
                <w:rFonts w:ascii="Arial" w:hAnsi="Arial" w:cs="Arial"/>
                <w:sz w:val="20"/>
                <w:szCs w:val="20"/>
              </w:rPr>
              <w:t>106,993</w:t>
            </w:r>
          </w:p>
        </w:tc>
        <w:tc>
          <w:tcPr>
            <w:tcW w:w="1230" w:type="dxa"/>
          </w:tcPr>
          <w:p w14:paraId="22D66D40" w14:textId="66732BB6" w:rsidR="00AF42D0" w:rsidRPr="00BE0ACD" w:rsidRDefault="00636185" w:rsidP="00AF42D0">
            <w:pPr>
              <w:pBdr>
                <w:bottom w:val="single" w:sz="4" w:space="1" w:color="auto"/>
              </w:pBdr>
              <w:tabs>
                <w:tab w:val="decimal" w:pos="894"/>
              </w:tabs>
              <w:spacing w:line="360" w:lineRule="exact"/>
              <w:ind w:right="-14"/>
              <w:rPr>
                <w:rFonts w:ascii="Arial" w:hAnsi="Arial" w:cs="Arial"/>
                <w:sz w:val="20"/>
                <w:szCs w:val="20"/>
              </w:rPr>
            </w:pPr>
            <w:r>
              <w:rPr>
                <w:rFonts w:ascii="Arial" w:hAnsi="Arial" w:cs="Arial"/>
                <w:sz w:val="20"/>
                <w:szCs w:val="20"/>
              </w:rPr>
              <w:t>-</w:t>
            </w:r>
          </w:p>
        </w:tc>
        <w:tc>
          <w:tcPr>
            <w:tcW w:w="1230" w:type="dxa"/>
            <w:vAlign w:val="bottom"/>
          </w:tcPr>
          <w:p w14:paraId="22D66D41" w14:textId="5FFE9A88" w:rsidR="00AF42D0" w:rsidRPr="00653E96" w:rsidRDefault="00AF42D0" w:rsidP="00AF42D0">
            <w:pPr>
              <w:pBdr>
                <w:bottom w:val="single" w:sz="4" w:space="1" w:color="auto"/>
              </w:pBdr>
              <w:tabs>
                <w:tab w:val="decimal" w:pos="894"/>
              </w:tabs>
              <w:spacing w:line="360" w:lineRule="exact"/>
              <w:ind w:right="-14"/>
              <w:rPr>
                <w:rFonts w:ascii="Arial" w:hAnsi="Arial" w:cs="Arial"/>
                <w:sz w:val="20"/>
                <w:szCs w:val="20"/>
              </w:rPr>
            </w:pPr>
            <w:r>
              <w:rPr>
                <w:rFonts w:ascii="Arial" w:hAnsi="Arial" w:cs="Arial"/>
                <w:sz w:val="20"/>
                <w:szCs w:val="20"/>
              </w:rPr>
              <w:t>-</w:t>
            </w:r>
          </w:p>
        </w:tc>
        <w:tc>
          <w:tcPr>
            <w:tcW w:w="1230" w:type="dxa"/>
          </w:tcPr>
          <w:p w14:paraId="22D66D42" w14:textId="6871F4DB" w:rsidR="00AF42D0" w:rsidRPr="00026ED9" w:rsidRDefault="00B35CD3" w:rsidP="00AF42D0">
            <w:pPr>
              <w:pBdr>
                <w:bottom w:val="single" w:sz="4" w:space="1" w:color="auto"/>
              </w:pBdr>
              <w:tabs>
                <w:tab w:val="decimal" w:pos="894"/>
              </w:tabs>
              <w:spacing w:line="360" w:lineRule="exact"/>
              <w:ind w:right="-14"/>
              <w:rPr>
                <w:rFonts w:ascii="Arial" w:hAnsi="Arial" w:cs="Arial"/>
                <w:sz w:val="20"/>
                <w:szCs w:val="20"/>
              </w:rPr>
            </w:pPr>
            <w:r w:rsidRPr="00B35CD3">
              <w:rPr>
                <w:rFonts w:ascii="Arial" w:hAnsi="Arial" w:cs="Arial"/>
                <w:sz w:val="20"/>
                <w:szCs w:val="20"/>
              </w:rPr>
              <w:t>77,675</w:t>
            </w:r>
          </w:p>
        </w:tc>
        <w:tc>
          <w:tcPr>
            <w:tcW w:w="1230" w:type="dxa"/>
          </w:tcPr>
          <w:p w14:paraId="22D66D43" w14:textId="5755B092" w:rsidR="00AF42D0" w:rsidRPr="00653E96" w:rsidRDefault="00AF42D0" w:rsidP="00AF42D0">
            <w:pPr>
              <w:pBdr>
                <w:bottom w:val="single" w:sz="4" w:space="1" w:color="auto"/>
              </w:pBdr>
              <w:tabs>
                <w:tab w:val="decimal" w:pos="894"/>
              </w:tabs>
              <w:spacing w:line="360" w:lineRule="exact"/>
              <w:ind w:right="-14"/>
              <w:rPr>
                <w:rFonts w:ascii="Arial" w:hAnsi="Arial" w:cs="Arial"/>
                <w:sz w:val="20"/>
                <w:szCs w:val="20"/>
              </w:rPr>
            </w:pPr>
            <w:r w:rsidRPr="00026ED9">
              <w:rPr>
                <w:rFonts w:ascii="Arial" w:hAnsi="Arial" w:cs="Arial"/>
                <w:sz w:val="20"/>
                <w:szCs w:val="20"/>
              </w:rPr>
              <w:t>106,993</w:t>
            </w:r>
          </w:p>
        </w:tc>
      </w:tr>
      <w:tr w:rsidR="00AF42D0" w:rsidRPr="00653E96" w14:paraId="22D66D4C" w14:textId="77777777" w:rsidTr="0002634A">
        <w:tblPrEx>
          <w:tblLook w:val="0000" w:firstRow="0" w:lastRow="0" w:firstColumn="0" w:lastColumn="0" w:noHBand="0" w:noVBand="0"/>
        </w:tblPrEx>
        <w:tc>
          <w:tcPr>
            <w:tcW w:w="2070" w:type="dxa"/>
            <w:vAlign w:val="bottom"/>
          </w:tcPr>
          <w:p w14:paraId="22D66D45" w14:textId="77777777" w:rsidR="00AF42D0" w:rsidRPr="00653E96" w:rsidRDefault="00AF42D0" w:rsidP="00AF42D0">
            <w:pPr>
              <w:spacing w:line="360" w:lineRule="exact"/>
              <w:ind w:right="-14"/>
              <w:jc w:val="thaiDistribute"/>
              <w:rPr>
                <w:rFonts w:ascii="Arial" w:hAnsi="Arial" w:cs="Arial"/>
                <w:sz w:val="20"/>
                <w:szCs w:val="20"/>
              </w:rPr>
            </w:pPr>
            <w:r w:rsidRPr="00653E96">
              <w:rPr>
                <w:rFonts w:ascii="Arial" w:hAnsi="Arial" w:cs="Arial"/>
                <w:sz w:val="20"/>
                <w:szCs w:val="20"/>
              </w:rPr>
              <w:t>Total</w:t>
            </w:r>
          </w:p>
        </w:tc>
        <w:tc>
          <w:tcPr>
            <w:tcW w:w="1230" w:type="dxa"/>
          </w:tcPr>
          <w:p w14:paraId="22D66D46" w14:textId="70920C78" w:rsidR="00AF42D0" w:rsidRPr="00026ED9" w:rsidRDefault="00B35CD3" w:rsidP="00AF42D0">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B35CD3">
              <w:rPr>
                <w:rFonts w:ascii="Arial" w:hAnsi="Arial" w:cs="Arial"/>
                <w:sz w:val="20"/>
                <w:szCs w:val="20"/>
              </w:rPr>
              <w:t>77,675</w:t>
            </w:r>
          </w:p>
        </w:tc>
        <w:tc>
          <w:tcPr>
            <w:tcW w:w="1230" w:type="dxa"/>
          </w:tcPr>
          <w:p w14:paraId="22D66D47" w14:textId="78D96D4F" w:rsidR="00AF42D0" w:rsidRPr="00653E96" w:rsidRDefault="00AF42D0" w:rsidP="00AF42D0">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026ED9">
              <w:rPr>
                <w:rFonts w:ascii="Arial" w:hAnsi="Arial" w:cs="Arial"/>
                <w:sz w:val="20"/>
                <w:szCs w:val="20"/>
              </w:rPr>
              <w:t>106,993</w:t>
            </w:r>
          </w:p>
        </w:tc>
        <w:tc>
          <w:tcPr>
            <w:tcW w:w="1230" w:type="dxa"/>
          </w:tcPr>
          <w:p w14:paraId="22D66D48" w14:textId="6B60DB34" w:rsidR="00AF42D0" w:rsidRPr="00BE0ACD" w:rsidRDefault="00636185" w:rsidP="00AF42D0">
            <w:pPr>
              <w:pBdr>
                <w:bottom w:val="double" w:sz="4" w:space="1" w:color="auto"/>
                <w:between w:val="single" w:sz="4" w:space="1" w:color="auto"/>
              </w:pBdr>
              <w:tabs>
                <w:tab w:val="decimal" w:pos="894"/>
              </w:tabs>
              <w:spacing w:line="360" w:lineRule="exact"/>
              <w:ind w:right="-14"/>
              <w:rPr>
                <w:rFonts w:ascii="Arial" w:hAnsi="Arial" w:cs="Arial"/>
                <w:sz w:val="20"/>
                <w:szCs w:val="20"/>
              </w:rPr>
            </w:pPr>
            <w:r>
              <w:rPr>
                <w:rFonts w:ascii="Arial" w:hAnsi="Arial" w:cs="Arial"/>
                <w:sz w:val="20"/>
                <w:szCs w:val="20"/>
              </w:rPr>
              <w:t>-</w:t>
            </w:r>
          </w:p>
        </w:tc>
        <w:tc>
          <w:tcPr>
            <w:tcW w:w="1230" w:type="dxa"/>
            <w:vAlign w:val="bottom"/>
          </w:tcPr>
          <w:p w14:paraId="22D66D49" w14:textId="787149E5" w:rsidR="00AF42D0" w:rsidRPr="00653E96" w:rsidRDefault="00AF42D0" w:rsidP="00AF42D0">
            <w:pPr>
              <w:pBdr>
                <w:bottom w:val="double" w:sz="4" w:space="1" w:color="auto"/>
                <w:between w:val="single" w:sz="4" w:space="1" w:color="auto"/>
              </w:pBdr>
              <w:tabs>
                <w:tab w:val="decimal" w:pos="894"/>
              </w:tabs>
              <w:spacing w:line="360" w:lineRule="exact"/>
              <w:ind w:right="-14"/>
              <w:rPr>
                <w:rFonts w:ascii="Arial" w:hAnsi="Arial" w:cs="Arial"/>
                <w:sz w:val="20"/>
                <w:szCs w:val="20"/>
              </w:rPr>
            </w:pPr>
            <w:r>
              <w:rPr>
                <w:rFonts w:ascii="Arial" w:hAnsi="Arial" w:cs="Arial"/>
                <w:sz w:val="20"/>
                <w:szCs w:val="20"/>
              </w:rPr>
              <w:t>-</w:t>
            </w:r>
          </w:p>
        </w:tc>
        <w:tc>
          <w:tcPr>
            <w:tcW w:w="1230" w:type="dxa"/>
          </w:tcPr>
          <w:p w14:paraId="22D66D4A" w14:textId="729D383E" w:rsidR="00AF42D0" w:rsidRPr="00026ED9" w:rsidRDefault="00B35CD3" w:rsidP="00AF42D0">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B35CD3">
              <w:rPr>
                <w:rFonts w:ascii="Arial" w:hAnsi="Arial" w:cs="Arial"/>
                <w:sz w:val="20"/>
                <w:szCs w:val="20"/>
              </w:rPr>
              <w:t>77,675</w:t>
            </w:r>
          </w:p>
        </w:tc>
        <w:tc>
          <w:tcPr>
            <w:tcW w:w="1230" w:type="dxa"/>
          </w:tcPr>
          <w:p w14:paraId="22D66D4B" w14:textId="4742A182" w:rsidR="00AF42D0" w:rsidRPr="00653E96" w:rsidRDefault="00AF42D0" w:rsidP="00AF42D0">
            <w:pPr>
              <w:pBdr>
                <w:bottom w:val="double" w:sz="4" w:space="1" w:color="auto"/>
                <w:between w:val="single" w:sz="4" w:space="1" w:color="auto"/>
              </w:pBdr>
              <w:tabs>
                <w:tab w:val="decimal" w:pos="894"/>
              </w:tabs>
              <w:spacing w:line="360" w:lineRule="exact"/>
              <w:ind w:right="-14"/>
              <w:rPr>
                <w:rFonts w:ascii="Arial" w:hAnsi="Arial" w:cs="Arial"/>
                <w:sz w:val="20"/>
                <w:szCs w:val="20"/>
              </w:rPr>
            </w:pPr>
            <w:r w:rsidRPr="00026ED9">
              <w:rPr>
                <w:rFonts w:ascii="Arial" w:hAnsi="Arial" w:cs="Arial"/>
                <w:sz w:val="20"/>
                <w:szCs w:val="20"/>
              </w:rPr>
              <w:t>106,993</w:t>
            </w:r>
          </w:p>
        </w:tc>
      </w:tr>
    </w:tbl>
    <w:p w14:paraId="22D66D4D" w14:textId="714C6E61" w:rsidR="00D00C7C" w:rsidRPr="00F63EF5" w:rsidRDefault="00CE779F" w:rsidP="001178B7">
      <w:pPr>
        <w:spacing w:before="240" w:after="120" w:line="380" w:lineRule="exact"/>
        <w:ind w:left="605" w:hanging="605"/>
        <w:jc w:val="thaiDistribute"/>
        <w:rPr>
          <w:rFonts w:ascii="Arial" w:hAnsi="Arial" w:cs="Arial"/>
          <w:sz w:val="22"/>
          <w:szCs w:val="22"/>
        </w:rPr>
      </w:pPr>
      <w:r>
        <w:rPr>
          <w:rFonts w:ascii="Arial" w:hAnsi="Arial" w:cs="Arial"/>
          <w:b/>
          <w:bCs/>
          <w:sz w:val="22"/>
          <w:szCs w:val="22"/>
        </w:rPr>
        <w:t>1</w:t>
      </w:r>
      <w:r w:rsidR="001C5A80">
        <w:rPr>
          <w:rFonts w:ascii="Arial" w:hAnsi="Arial" w:cstheme="minorBidi"/>
          <w:b/>
          <w:bCs/>
          <w:sz w:val="22"/>
          <w:szCs w:val="22"/>
        </w:rPr>
        <w:t>1</w:t>
      </w:r>
      <w:r w:rsidR="00D00C7C" w:rsidRPr="00F63EF5">
        <w:rPr>
          <w:rFonts w:ascii="Arial" w:hAnsi="Arial" w:cs="Arial"/>
          <w:b/>
          <w:bCs/>
          <w:sz w:val="22"/>
          <w:szCs w:val="22"/>
        </w:rPr>
        <w:t>.</w:t>
      </w:r>
      <w:r w:rsidR="00D00C7C" w:rsidRPr="00F63EF5">
        <w:rPr>
          <w:rFonts w:ascii="Arial" w:hAnsi="Arial" w:cs="Arial"/>
          <w:b/>
          <w:bCs/>
          <w:sz w:val="22"/>
          <w:szCs w:val="22"/>
        </w:rPr>
        <w:tab/>
        <w:t>Restricted bank deposits</w:t>
      </w:r>
    </w:p>
    <w:p w14:paraId="29ABAC73" w14:textId="4ADCF371" w:rsidR="001C5A80" w:rsidRDefault="007D2DF3" w:rsidP="001C5A80">
      <w:pPr>
        <w:tabs>
          <w:tab w:val="left" w:pos="2160"/>
          <w:tab w:val="right" w:pos="7200"/>
          <w:tab w:val="right" w:pos="8540"/>
        </w:tabs>
        <w:spacing w:before="120" w:after="120" w:line="380" w:lineRule="exact"/>
        <w:ind w:left="605" w:right="-29" w:hanging="605"/>
        <w:jc w:val="thaiDistribute"/>
        <w:rPr>
          <w:rFonts w:ascii="Arial" w:hAnsi="Arial" w:cs="Arial"/>
          <w:sz w:val="22"/>
          <w:szCs w:val="22"/>
        </w:rPr>
      </w:pPr>
      <w:r>
        <w:rPr>
          <w:rFonts w:ascii="Arial" w:hAnsi="Arial" w:cs="Arial"/>
          <w:spacing w:val="3"/>
          <w:sz w:val="22"/>
          <w:szCs w:val="22"/>
        </w:rPr>
        <w:tab/>
        <w:t>The</w:t>
      </w:r>
      <w:r>
        <w:rPr>
          <w:rFonts w:ascii="Arial" w:hAnsi="Arial" w:cs="Browallia New"/>
          <w:spacing w:val="3"/>
          <w:sz w:val="22"/>
          <w:szCs w:val="28"/>
        </w:rPr>
        <w:t xml:space="preserve">se </w:t>
      </w:r>
      <w:r w:rsidR="00877ED2" w:rsidRPr="00F63EF5">
        <w:rPr>
          <w:rFonts w:ascii="Arial" w:hAnsi="Arial" w:cs="Arial"/>
          <w:spacing w:val="3"/>
          <w:sz w:val="22"/>
          <w:szCs w:val="22"/>
        </w:rPr>
        <w:t xml:space="preserve">represent </w:t>
      </w:r>
      <w:r w:rsidR="00086382">
        <w:rPr>
          <w:rFonts w:ascii="Arial" w:hAnsi="Arial" w:cs="Arial"/>
          <w:spacing w:val="3"/>
          <w:sz w:val="22"/>
          <w:szCs w:val="22"/>
        </w:rPr>
        <w:t xml:space="preserve">saving deposits and </w:t>
      </w:r>
      <w:r w:rsidR="00877ED2" w:rsidRPr="00F63EF5">
        <w:rPr>
          <w:rFonts w:ascii="Arial" w:hAnsi="Arial" w:cs="Arial"/>
          <w:spacing w:val="3"/>
          <w:sz w:val="22"/>
          <w:szCs w:val="22"/>
        </w:rPr>
        <w:t xml:space="preserve">fixed </w:t>
      </w:r>
      <w:r w:rsidR="00D00C7C" w:rsidRPr="00F63EF5">
        <w:rPr>
          <w:rFonts w:ascii="Arial" w:hAnsi="Arial" w:cs="Arial"/>
          <w:spacing w:val="3"/>
          <w:sz w:val="22"/>
          <w:szCs w:val="22"/>
        </w:rPr>
        <w:t>deposit</w:t>
      </w:r>
      <w:r>
        <w:rPr>
          <w:rFonts w:ascii="Arial" w:hAnsi="Arial" w:cs="Arial"/>
          <w:spacing w:val="3"/>
          <w:sz w:val="22"/>
          <w:szCs w:val="22"/>
        </w:rPr>
        <w:t>s</w:t>
      </w:r>
      <w:r w:rsidR="00D00C7C" w:rsidRPr="00F63EF5">
        <w:rPr>
          <w:rFonts w:ascii="Arial" w:hAnsi="Arial" w:cs="Arial"/>
          <w:spacing w:val="3"/>
          <w:sz w:val="22"/>
          <w:szCs w:val="22"/>
        </w:rPr>
        <w:t xml:space="preserve"> pledged with </w:t>
      </w:r>
      <w:r>
        <w:rPr>
          <w:rFonts w:ascii="Arial" w:hAnsi="Arial" w:cs="Arial"/>
          <w:spacing w:val="3"/>
          <w:sz w:val="22"/>
          <w:szCs w:val="22"/>
        </w:rPr>
        <w:t xml:space="preserve">the </w:t>
      </w:r>
      <w:r w:rsidR="00D00C7C" w:rsidRPr="00F63EF5">
        <w:rPr>
          <w:rFonts w:ascii="Arial" w:hAnsi="Arial" w:cs="Arial"/>
          <w:sz w:val="22"/>
          <w:szCs w:val="22"/>
        </w:rPr>
        <w:t xml:space="preserve">financial institutions to secure </w:t>
      </w:r>
      <w:r w:rsidR="00877ED2" w:rsidRPr="00F63EF5">
        <w:rPr>
          <w:rFonts w:ascii="Arial" w:hAnsi="Arial" w:cs="Arial"/>
          <w:sz w:val="22"/>
          <w:szCs w:val="22"/>
        </w:rPr>
        <w:t>credit facilities</w:t>
      </w:r>
      <w:r w:rsidR="00D00C7C" w:rsidRPr="00F63EF5">
        <w:rPr>
          <w:rFonts w:ascii="Arial" w:hAnsi="Arial" w:cs="Arial"/>
          <w:sz w:val="22"/>
          <w:szCs w:val="22"/>
        </w:rPr>
        <w:t xml:space="preserve"> and guarantees facilities</w:t>
      </w:r>
      <w:r>
        <w:rPr>
          <w:rFonts w:ascii="Arial" w:hAnsi="Arial" w:cs="Arial"/>
          <w:sz w:val="22"/>
          <w:szCs w:val="22"/>
        </w:rPr>
        <w:t xml:space="preserve"> obtained from financial institutions</w:t>
      </w:r>
      <w:r w:rsidR="00D00C7C" w:rsidRPr="00F63EF5">
        <w:rPr>
          <w:rFonts w:ascii="Arial" w:hAnsi="Arial" w:cs="Arial"/>
          <w:sz w:val="22"/>
          <w:szCs w:val="22"/>
        </w:rPr>
        <w:t xml:space="preserve"> of </w:t>
      </w:r>
      <w:r w:rsidR="00904517">
        <w:rPr>
          <w:rFonts w:ascii="Arial" w:hAnsi="Arial" w:cs="Arial"/>
          <w:sz w:val="22"/>
          <w:szCs w:val="22"/>
        </w:rPr>
        <w:t xml:space="preserve">     </w:t>
      </w:r>
      <w:r w:rsidR="00D00C7C" w:rsidRPr="00F63EF5">
        <w:rPr>
          <w:rFonts w:ascii="Arial" w:hAnsi="Arial" w:cs="Arial"/>
          <w:sz w:val="22"/>
          <w:szCs w:val="22"/>
        </w:rPr>
        <w:t xml:space="preserve">the </w:t>
      </w:r>
      <w:r w:rsidR="00CE779F">
        <w:rPr>
          <w:rFonts w:ascii="Arial" w:hAnsi="Arial" w:cs="Arial"/>
          <w:sz w:val="22"/>
          <w:szCs w:val="22"/>
        </w:rPr>
        <w:t>Group</w:t>
      </w:r>
      <w:r w:rsidR="00D00C7C" w:rsidRPr="00F63EF5">
        <w:rPr>
          <w:rFonts w:ascii="Arial" w:hAnsi="Arial" w:cs="Arial"/>
          <w:sz w:val="22"/>
          <w:szCs w:val="22"/>
        </w:rPr>
        <w:t>.</w:t>
      </w:r>
    </w:p>
    <w:p w14:paraId="182C51CE" w14:textId="77777777" w:rsidR="00FD4307" w:rsidRDefault="00FD4307" w:rsidP="001C5A80">
      <w:pPr>
        <w:tabs>
          <w:tab w:val="left" w:pos="2160"/>
          <w:tab w:val="right" w:pos="7200"/>
          <w:tab w:val="right" w:pos="8540"/>
        </w:tabs>
        <w:spacing w:before="120" w:after="120" w:line="380" w:lineRule="exact"/>
        <w:ind w:left="605" w:right="-29" w:hanging="605"/>
        <w:jc w:val="thaiDistribute"/>
        <w:rPr>
          <w:rFonts w:ascii="Arial" w:hAnsi="Arial" w:cs="Arial"/>
          <w:sz w:val="22"/>
          <w:szCs w:val="22"/>
        </w:rPr>
      </w:pPr>
    </w:p>
    <w:p w14:paraId="52AB65C6" w14:textId="77777777" w:rsidR="00FD4307" w:rsidRDefault="00FD4307" w:rsidP="001C5A80">
      <w:pPr>
        <w:tabs>
          <w:tab w:val="left" w:pos="2160"/>
          <w:tab w:val="right" w:pos="7200"/>
          <w:tab w:val="right" w:pos="8540"/>
        </w:tabs>
        <w:spacing w:before="120" w:after="120" w:line="380" w:lineRule="exact"/>
        <w:ind w:left="605" w:right="-29" w:hanging="605"/>
        <w:jc w:val="thaiDistribute"/>
        <w:rPr>
          <w:rFonts w:ascii="Arial" w:hAnsi="Arial" w:cs="Arial"/>
          <w:sz w:val="22"/>
          <w:szCs w:val="22"/>
        </w:rPr>
      </w:pPr>
    </w:p>
    <w:p w14:paraId="170DAEC6" w14:textId="77777777" w:rsidR="00FD4307" w:rsidRDefault="00FD4307" w:rsidP="001C5A80">
      <w:pPr>
        <w:tabs>
          <w:tab w:val="left" w:pos="2160"/>
          <w:tab w:val="right" w:pos="7200"/>
          <w:tab w:val="right" w:pos="8540"/>
        </w:tabs>
        <w:spacing w:before="120" w:after="120" w:line="380" w:lineRule="exact"/>
        <w:ind w:left="605" w:right="-29" w:hanging="605"/>
        <w:jc w:val="thaiDistribute"/>
        <w:rPr>
          <w:rFonts w:ascii="Arial" w:hAnsi="Arial" w:cs="Arial"/>
          <w:sz w:val="22"/>
          <w:szCs w:val="22"/>
        </w:rPr>
      </w:pPr>
    </w:p>
    <w:p w14:paraId="4C5ADF96" w14:textId="77777777" w:rsidR="00FD4307" w:rsidRDefault="00FD4307" w:rsidP="001C5A80">
      <w:pPr>
        <w:tabs>
          <w:tab w:val="left" w:pos="2160"/>
          <w:tab w:val="right" w:pos="7200"/>
          <w:tab w:val="right" w:pos="8540"/>
        </w:tabs>
        <w:spacing w:before="120" w:after="120" w:line="380" w:lineRule="exact"/>
        <w:ind w:left="605" w:right="-29" w:hanging="605"/>
        <w:jc w:val="thaiDistribute"/>
        <w:rPr>
          <w:rFonts w:ascii="Arial" w:hAnsi="Arial" w:cs="Arial"/>
          <w:sz w:val="22"/>
          <w:szCs w:val="22"/>
        </w:rPr>
      </w:pPr>
    </w:p>
    <w:p w14:paraId="20A27DB6" w14:textId="77777777" w:rsidR="00FD4307" w:rsidRDefault="00FD4307" w:rsidP="001C5A80">
      <w:pPr>
        <w:tabs>
          <w:tab w:val="left" w:pos="2160"/>
          <w:tab w:val="right" w:pos="7200"/>
          <w:tab w:val="right" w:pos="8540"/>
        </w:tabs>
        <w:spacing w:before="120" w:after="120" w:line="380" w:lineRule="exact"/>
        <w:ind w:left="605" w:right="-29" w:hanging="605"/>
        <w:jc w:val="thaiDistribute"/>
        <w:rPr>
          <w:rFonts w:ascii="Arial" w:hAnsi="Arial" w:cs="Arial"/>
          <w:sz w:val="22"/>
          <w:szCs w:val="22"/>
        </w:rPr>
      </w:pPr>
    </w:p>
    <w:p w14:paraId="42B83928" w14:textId="77777777" w:rsidR="00FD4307" w:rsidRDefault="00FD4307" w:rsidP="001C5A80">
      <w:pPr>
        <w:tabs>
          <w:tab w:val="left" w:pos="2160"/>
          <w:tab w:val="right" w:pos="7200"/>
          <w:tab w:val="right" w:pos="8540"/>
        </w:tabs>
        <w:spacing w:before="120" w:after="120" w:line="380" w:lineRule="exact"/>
        <w:ind w:left="605" w:right="-29" w:hanging="605"/>
        <w:jc w:val="thaiDistribute"/>
        <w:rPr>
          <w:rFonts w:ascii="Arial" w:hAnsi="Arial" w:cs="Arial"/>
          <w:sz w:val="22"/>
          <w:szCs w:val="22"/>
        </w:rPr>
      </w:pPr>
    </w:p>
    <w:p w14:paraId="57F29F66" w14:textId="77777777" w:rsidR="00CC6CBC" w:rsidRDefault="00CC6CBC" w:rsidP="00130AA2">
      <w:pPr>
        <w:ind w:left="630" w:hanging="630"/>
        <w:rPr>
          <w:rFonts w:ascii="Arial" w:hAnsi="Arial" w:cs="Arial"/>
          <w:b/>
          <w:bCs/>
          <w:sz w:val="22"/>
          <w:szCs w:val="22"/>
        </w:rPr>
      </w:pPr>
    </w:p>
    <w:p w14:paraId="22D66D4F" w14:textId="00F52755" w:rsidR="00D00C7C" w:rsidRPr="00F63EF5" w:rsidRDefault="00CE779F" w:rsidP="00130AA2">
      <w:pPr>
        <w:ind w:left="630" w:hanging="630"/>
        <w:rPr>
          <w:rFonts w:ascii="Arial" w:hAnsi="Arial" w:cs="Arial"/>
          <w:b/>
          <w:bCs/>
          <w:sz w:val="22"/>
          <w:szCs w:val="22"/>
        </w:rPr>
      </w:pPr>
      <w:r>
        <w:rPr>
          <w:rFonts w:ascii="Arial" w:hAnsi="Arial" w:cs="Arial"/>
          <w:b/>
          <w:bCs/>
          <w:sz w:val="22"/>
          <w:szCs w:val="22"/>
        </w:rPr>
        <w:lastRenderedPageBreak/>
        <w:t>1</w:t>
      </w:r>
      <w:r w:rsidR="001C5A80">
        <w:rPr>
          <w:rFonts w:ascii="Arial" w:hAnsi="Arial" w:cs="Arial"/>
          <w:b/>
          <w:bCs/>
          <w:sz w:val="22"/>
          <w:szCs w:val="22"/>
        </w:rPr>
        <w:t>2</w:t>
      </w:r>
      <w:r w:rsidR="00D00C7C" w:rsidRPr="00F63EF5">
        <w:rPr>
          <w:rFonts w:ascii="Arial" w:hAnsi="Arial" w:cs="Arial"/>
          <w:b/>
          <w:bCs/>
          <w:sz w:val="22"/>
          <w:szCs w:val="22"/>
        </w:rPr>
        <w:t>.</w:t>
      </w:r>
      <w:r w:rsidR="00D00C7C" w:rsidRPr="00F63EF5">
        <w:rPr>
          <w:rFonts w:ascii="Arial" w:hAnsi="Arial" w:cs="Arial"/>
          <w:b/>
          <w:bCs/>
          <w:sz w:val="22"/>
          <w:szCs w:val="22"/>
        </w:rPr>
        <w:tab/>
        <w:t>Investments in subsidiaries</w:t>
      </w:r>
    </w:p>
    <w:p w14:paraId="22D66D50" w14:textId="77777777" w:rsidR="00D00C7C" w:rsidRPr="00F63EF5" w:rsidRDefault="00D00C7C" w:rsidP="007B5DE5">
      <w:pPr>
        <w:pStyle w:val="BlockText"/>
        <w:tabs>
          <w:tab w:val="clear" w:pos="7200"/>
          <w:tab w:val="center" w:pos="6840"/>
          <w:tab w:val="center" w:pos="8280"/>
        </w:tabs>
        <w:spacing w:after="60"/>
        <w:ind w:left="605" w:hanging="605"/>
        <w:jc w:val="both"/>
        <w:rPr>
          <w:rFonts w:ascii="Arial" w:hAnsi="Arial" w:cs="Arial"/>
          <w:sz w:val="22"/>
          <w:szCs w:val="22"/>
        </w:rPr>
      </w:pPr>
      <w:r w:rsidRPr="00F63EF5">
        <w:rPr>
          <w:rFonts w:ascii="Arial" w:hAnsi="Arial" w:cs="Arial"/>
          <w:sz w:val="22"/>
          <w:szCs w:val="22"/>
        </w:rPr>
        <w:tab/>
        <w:t>Details of investments in subsidiaries as presented in separate financial statements are as follows:</w:t>
      </w:r>
    </w:p>
    <w:tbl>
      <w:tblPr>
        <w:tblW w:w="11130" w:type="dxa"/>
        <w:tblInd w:w="-960" w:type="dxa"/>
        <w:tblLayout w:type="fixed"/>
        <w:tblLook w:val="0000" w:firstRow="0" w:lastRow="0" w:firstColumn="0" w:lastColumn="0" w:noHBand="0" w:noVBand="0"/>
      </w:tblPr>
      <w:tblGrid>
        <w:gridCol w:w="2700"/>
        <w:gridCol w:w="1080"/>
        <w:gridCol w:w="1080"/>
        <w:gridCol w:w="990"/>
        <w:gridCol w:w="990"/>
        <w:gridCol w:w="1080"/>
        <w:gridCol w:w="1080"/>
        <w:gridCol w:w="1050"/>
        <w:gridCol w:w="1080"/>
      </w:tblGrid>
      <w:tr w:rsidR="00562264" w:rsidRPr="00DF16D5" w14:paraId="22D66D55" w14:textId="7B982D22" w:rsidTr="00B47DFB">
        <w:tc>
          <w:tcPr>
            <w:tcW w:w="11130" w:type="dxa"/>
            <w:gridSpan w:val="9"/>
            <w:tcBorders>
              <w:left w:val="nil"/>
              <w:bottom w:val="nil"/>
              <w:right w:val="nil"/>
            </w:tcBorders>
            <w:vAlign w:val="bottom"/>
          </w:tcPr>
          <w:p w14:paraId="18086E1C" w14:textId="760FDF53" w:rsidR="00562264" w:rsidRPr="00DF16D5" w:rsidRDefault="00562264" w:rsidP="00562264">
            <w:pPr>
              <w:tabs>
                <w:tab w:val="left" w:pos="1440"/>
              </w:tabs>
              <w:spacing w:line="300" w:lineRule="exact"/>
              <w:jc w:val="right"/>
              <w:rPr>
                <w:rFonts w:ascii="Arial" w:hAnsi="Arial" w:cs="Arial"/>
                <w:sz w:val="18"/>
                <w:szCs w:val="18"/>
              </w:rPr>
            </w:pPr>
            <w:r w:rsidRPr="00DF16D5">
              <w:rPr>
                <w:rFonts w:ascii="Arial" w:hAnsi="Arial" w:cs="Arial"/>
                <w:sz w:val="18"/>
                <w:szCs w:val="18"/>
              </w:rPr>
              <w:t>(Unit: Thousand Baht)</w:t>
            </w:r>
          </w:p>
        </w:tc>
      </w:tr>
      <w:tr w:rsidR="00066E86" w:rsidRPr="00DF16D5" w14:paraId="22D66D5A" w14:textId="7DA863EF" w:rsidTr="00B47DFB">
        <w:trPr>
          <w:trHeight w:val="117"/>
        </w:trPr>
        <w:tc>
          <w:tcPr>
            <w:tcW w:w="2700" w:type="dxa"/>
            <w:tcBorders>
              <w:left w:val="nil"/>
              <w:bottom w:val="nil"/>
              <w:right w:val="nil"/>
            </w:tcBorders>
            <w:vAlign w:val="bottom"/>
          </w:tcPr>
          <w:p w14:paraId="22D66D56" w14:textId="77777777" w:rsidR="00066E86" w:rsidRPr="00DF16D5" w:rsidRDefault="00066E86" w:rsidP="008D79E0">
            <w:pPr>
              <w:pBdr>
                <w:bottom w:val="single" w:sz="4" w:space="1" w:color="auto"/>
              </w:pBdr>
              <w:spacing w:line="300" w:lineRule="exact"/>
              <w:jc w:val="center"/>
              <w:rPr>
                <w:rFonts w:ascii="Arial" w:hAnsi="Arial" w:cs="Arial"/>
                <w:sz w:val="18"/>
                <w:szCs w:val="18"/>
                <w:cs/>
              </w:rPr>
            </w:pPr>
            <w:r w:rsidRPr="00DF16D5">
              <w:rPr>
                <w:rFonts w:ascii="Arial" w:hAnsi="Arial" w:cs="Arial"/>
                <w:sz w:val="18"/>
                <w:szCs w:val="18"/>
              </w:rPr>
              <w:t>Company’s name</w:t>
            </w:r>
          </w:p>
        </w:tc>
        <w:tc>
          <w:tcPr>
            <w:tcW w:w="2160" w:type="dxa"/>
            <w:gridSpan w:val="2"/>
            <w:tcBorders>
              <w:top w:val="nil"/>
              <w:left w:val="nil"/>
              <w:bottom w:val="nil"/>
              <w:right w:val="nil"/>
            </w:tcBorders>
            <w:vAlign w:val="bottom"/>
          </w:tcPr>
          <w:p w14:paraId="22D66D57" w14:textId="77777777" w:rsidR="00066E86" w:rsidRPr="00DF16D5" w:rsidRDefault="00066E86" w:rsidP="008D79E0">
            <w:pPr>
              <w:pBdr>
                <w:bottom w:val="single" w:sz="4" w:space="1" w:color="auto"/>
              </w:pBdr>
              <w:spacing w:line="300" w:lineRule="exact"/>
              <w:jc w:val="center"/>
              <w:rPr>
                <w:rFonts w:ascii="Arial" w:hAnsi="Arial" w:cs="Arial"/>
                <w:sz w:val="18"/>
                <w:szCs w:val="18"/>
                <w:cs/>
              </w:rPr>
            </w:pPr>
            <w:r w:rsidRPr="00DF16D5">
              <w:rPr>
                <w:rFonts w:ascii="Arial" w:hAnsi="Arial" w:cs="Arial"/>
                <w:sz w:val="18"/>
                <w:szCs w:val="18"/>
              </w:rPr>
              <w:t>Paid-up capital</w:t>
            </w:r>
          </w:p>
        </w:tc>
        <w:tc>
          <w:tcPr>
            <w:tcW w:w="1980" w:type="dxa"/>
            <w:gridSpan w:val="2"/>
            <w:tcBorders>
              <w:top w:val="nil"/>
              <w:left w:val="nil"/>
              <w:bottom w:val="nil"/>
              <w:right w:val="nil"/>
            </w:tcBorders>
            <w:vAlign w:val="bottom"/>
          </w:tcPr>
          <w:p w14:paraId="22D66D58" w14:textId="77777777" w:rsidR="00066E86" w:rsidRPr="00DF16D5" w:rsidRDefault="00066E86" w:rsidP="008D79E0">
            <w:pPr>
              <w:pBdr>
                <w:bottom w:val="single" w:sz="4" w:space="1" w:color="auto"/>
              </w:pBdr>
              <w:spacing w:line="300" w:lineRule="exact"/>
              <w:jc w:val="center"/>
              <w:rPr>
                <w:rFonts w:ascii="Arial" w:hAnsi="Arial" w:cs="Arial"/>
                <w:sz w:val="18"/>
                <w:szCs w:val="18"/>
                <w:cs/>
              </w:rPr>
            </w:pPr>
            <w:r w:rsidRPr="00DF16D5">
              <w:rPr>
                <w:rFonts w:ascii="Arial" w:hAnsi="Arial" w:cs="Arial"/>
                <w:sz w:val="18"/>
                <w:szCs w:val="18"/>
              </w:rPr>
              <w:t>Shareholding percentage</w:t>
            </w:r>
          </w:p>
        </w:tc>
        <w:tc>
          <w:tcPr>
            <w:tcW w:w="2160" w:type="dxa"/>
            <w:gridSpan w:val="2"/>
            <w:tcBorders>
              <w:top w:val="nil"/>
              <w:left w:val="nil"/>
              <w:bottom w:val="nil"/>
              <w:right w:val="nil"/>
            </w:tcBorders>
            <w:vAlign w:val="bottom"/>
          </w:tcPr>
          <w:p w14:paraId="22D66D59" w14:textId="77777777" w:rsidR="00066E86" w:rsidRPr="00DF16D5" w:rsidRDefault="00066E86" w:rsidP="008D79E0">
            <w:pPr>
              <w:pBdr>
                <w:bottom w:val="single" w:sz="4" w:space="1" w:color="auto"/>
              </w:pBdr>
              <w:tabs>
                <w:tab w:val="right" w:pos="7200"/>
                <w:tab w:val="right" w:pos="8540"/>
              </w:tabs>
              <w:spacing w:line="300" w:lineRule="exact"/>
              <w:jc w:val="center"/>
              <w:rPr>
                <w:rFonts w:ascii="Arial" w:hAnsi="Arial" w:cs="Arial"/>
                <w:sz w:val="18"/>
                <w:szCs w:val="18"/>
                <w:cs/>
              </w:rPr>
            </w:pPr>
            <w:r w:rsidRPr="00DF16D5">
              <w:rPr>
                <w:rFonts w:ascii="Arial" w:hAnsi="Arial" w:cs="Arial"/>
                <w:sz w:val="18"/>
                <w:szCs w:val="18"/>
              </w:rPr>
              <w:t>Cost</w:t>
            </w:r>
          </w:p>
        </w:tc>
        <w:tc>
          <w:tcPr>
            <w:tcW w:w="2130" w:type="dxa"/>
            <w:gridSpan w:val="2"/>
            <w:tcBorders>
              <w:top w:val="nil"/>
              <w:left w:val="nil"/>
              <w:bottom w:val="nil"/>
              <w:right w:val="nil"/>
            </w:tcBorders>
          </w:tcPr>
          <w:p w14:paraId="2A3EE5D6" w14:textId="77777777" w:rsidR="00066E86" w:rsidRDefault="00066E86" w:rsidP="008D79E0">
            <w:pPr>
              <w:pBdr>
                <w:bottom w:val="single" w:sz="4" w:space="1" w:color="auto"/>
              </w:pBdr>
              <w:tabs>
                <w:tab w:val="right" w:pos="7200"/>
                <w:tab w:val="right" w:pos="8540"/>
              </w:tabs>
              <w:spacing w:line="300" w:lineRule="exact"/>
              <w:jc w:val="center"/>
              <w:rPr>
                <w:rFonts w:ascii="Arial" w:hAnsi="Arial" w:cs="Arial"/>
                <w:sz w:val="18"/>
                <w:szCs w:val="18"/>
              </w:rPr>
            </w:pPr>
          </w:p>
          <w:p w14:paraId="7DB87EFC" w14:textId="77777777" w:rsidR="00B47DFB" w:rsidRDefault="00562264" w:rsidP="008D79E0">
            <w:pPr>
              <w:pBdr>
                <w:bottom w:val="single" w:sz="4" w:space="1" w:color="auto"/>
              </w:pBdr>
              <w:tabs>
                <w:tab w:val="right" w:pos="7200"/>
                <w:tab w:val="right" w:pos="8540"/>
              </w:tabs>
              <w:spacing w:line="300" w:lineRule="exact"/>
              <w:jc w:val="center"/>
              <w:rPr>
                <w:rFonts w:ascii="Arial" w:hAnsi="Arial" w:cs="Arial"/>
                <w:sz w:val="18"/>
                <w:szCs w:val="18"/>
              </w:rPr>
            </w:pPr>
            <w:r w:rsidRPr="00562264">
              <w:rPr>
                <w:rFonts w:ascii="Arial" w:hAnsi="Arial" w:cs="Arial"/>
                <w:sz w:val="18"/>
                <w:szCs w:val="18"/>
              </w:rPr>
              <w:t xml:space="preserve">Dividend received </w:t>
            </w:r>
          </w:p>
          <w:p w14:paraId="400EC2DB" w14:textId="1B61459E" w:rsidR="00066E86" w:rsidRPr="00D60100" w:rsidRDefault="00562264" w:rsidP="008D79E0">
            <w:pPr>
              <w:pBdr>
                <w:bottom w:val="single" w:sz="4" w:space="1" w:color="auto"/>
              </w:pBdr>
              <w:tabs>
                <w:tab w:val="right" w:pos="7200"/>
                <w:tab w:val="right" w:pos="8540"/>
              </w:tabs>
              <w:spacing w:line="300" w:lineRule="exact"/>
              <w:jc w:val="center"/>
              <w:rPr>
                <w:rFonts w:ascii="Arial" w:hAnsi="Arial" w:cstheme="minorBidi"/>
                <w:sz w:val="18"/>
                <w:szCs w:val="18"/>
                <w:cs/>
              </w:rPr>
            </w:pPr>
            <w:r w:rsidRPr="00562264">
              <w:rPr>
                <w:rFonts w:ascii="Arial" w:hAnsi="Arial" w:cs="Arial"/>
                <w:sz w:val="18"/>
                <w:szCs w:val="18"/>
              </w:rPr>
              <w:t>during the year</w:t>
            </w:r>
          </w:p>
        </w:tc>
      </w:tr>
      <w:tr w:rsidR="00562264" w:rsidRPr="00DF16D5" w14:paraId="22D66D62" w14:textId="5A1CC5BE" w:rsidTr="00B47DFB">
        <w:tc>
          <w:tcPr>
            <w:tcW w:w="2700" w:type="dxa"/>
            <w:tcBorders>
              <w:top w:val="nil"/>
              <w:left w:val="nil"/>
              <w:bottom w:val="nil"/>
              <w:right w:val="nil"/>
            </w:tcBorders>
          </w:tcPr>
          <w:p w14:paraId="22D66D5B" w14:textId="77777777" w:rsidR="00562264" w:rsidRPr="00DF16D5" w:rsidRDefault="00562264" w:rsidP="00DF24DE">
            <w:pPr>
              <w:spacing w:line="300" w:lineRule="exact"/>
              <w:jc w:val="center"/>
              <w:rPr>
                <w:rFonts w:ascii="Arial" w:hAnsi="Arial" w:cs="Arial"/>
                <w:sz w:val="18"/>
                <w:szCs w:val="18"/>
                <w:cs/>
              </w:rPr>
            </w:pPr>
          </w:p>
        </w:tc>
        <w:tc>
          <w:tcPr>
            <w:tcW w:w="1080" w:type="dxa"/>
            <w:tcBorders>
              <w:top w:val="nil"/>
              <w:left w:val="nil"/>
              <w:bottom w:val="nil"/>
              <w:right w:val="nil"/>
            </w:tcBorders>
          </w:tcPr>
          <w:p w14:paraId="22D66D5C" w14:textId="4DEC0C17" w:rsidR="00562264" w:rsidRPr="00DF16D5" w:rsidRDefault="00AF48AA" w:rsidP="00DF24DE">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2025</w:t>
            </w:r>
          </w:p>
        </w:tc>
        <w:tc>
          <w:tcPr>
            <w:tcW w:w="1080" w:type="dxa"/>
            <w:tcBorders>
              <w:top w:val="nil"/>
              <w:left w:val="nil"/>
              <w:bottom w:val="nil"/>
              <w:right w:val="nil"/>
            </w:tcBorders>
          </w:tcPr>
          <w:p w14:paraId="22D66D5D" w14:textId="3F149676" w:rsidR="00562264" w:rsidRPr="00DF16D5" w:rsidRDefault="00AF48AA" w:rsidP="00DF24DE">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2024</w:t>
            </w:r>
          </w:p>
        </w:tc>
        <w:tc>
          <w:tcPr>
            <w:tcW w:w="990" w:type="dxa"/>
            <w:tcBorders>
              <w:top w:val="nil"/>
              <w:left w:val="nil"/>
              <w:bottom w:val="nil"/>
              <w:right w:val="nil"/>
            </w:tcBorders>
          </w:tcPr>
          <w:p w14:paraId="22D66D5E" w14:textId="40A1ED0C" w:rsidR="00562264" w:rsidRPr="00DF16D5" w:rsidRDefault="00AF48AA" w:rsidP="00DF24DE">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2025</w:t>
            </w:r>
          </w:p>
        </w:tc>
        <w:tc>
          <w:tcPr>
            <w:tcW w:w="990" w:type="dxa"/>
            <w:tcBorders>
              <w:top w:val="nil"/>
              <w:left w:val="nil"/>
              <w:bottom w:val="nil"/>
              <w:right w:val="nil"/>
            </w:tcBorders>
          </w:tcPr>
          <w:p w14:paraId="22D66D5F" w14:textId="220F1727" w:rsidR="00562264" w:rsidRPr="00DF16D5" w:rsidRDefault="00AF48AA" w:rsidP="00DF24DE">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2024</w:t>
            </w:r>
          </w:p>
        </w:tc>
        <w:tc>
          <w:tcPr>
            <w:tcW w:w="1080" w:type="dxa"/>
            <w:tcBorders>
              <w:top w:val="nil"/>
              <w:left w:val="nil"/>
              <w:bottom w:val="nil"/>
              <w:right w:val="nil"/>
            </w:tcBorders>
          </w:tcPr>
          <w:p w14:paraId="22D66D60" w14:textId="37E7F311" w:rsidR="00562264" w:rsidRPr="00DF16D5" w:rsidRDefault="00AF48AA" w:rsidP="00DF24DE">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2025</w:t>
            </w:r>
          </w:p>
        </w:tc>
        <w:tc>
          <w:tcPr>
            <w:tcW w:w="1080" w:type="dxa"/>
            <w:tcBorders>
              <w:top w:val="nil"/>
              <w:left w:val="nil"/>
              <w:bottom w:val="nil"/>
              <w:right w:val="nil"/>
            </w:tcBorders>
          </w:tcPr>
          <w:p w14:paraId="22D66D61" w14:textId="3CFED21D" w:rsidR="00562264" w:rsidRPr="00DF16D5" w:rsidRDefault="00AF48AA" w:rsidP="00DF24DE">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2024</w:t>
            </w:r>
          </w:p>
        </w:tc>
        <w:tc>
          <w:tcPr>
            <w:tcW w:w="1050" w:type="dxa"/>
            <w:tcBorders>
              <w:top w:val="nil"/>
              <w:left w:val="nil"/>
              <w:bottom w:val="nil"/>
              <w:right w:val="nil"/>
            </w:tcBorders>
          </w:tcPr>
          <w:p w14:paraId="4E7E6D96" w14:textId="2646270B" w:rsidR="00562264" w:rsidRDefault="00AF48AA" w:rsidP="00B47DFB">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2025</w:t>
            </w:r>
            <w:r w:rsidR="00562264" w:rsidRPr="00B47DFB">
              <w:rPr>
                <w:rFonts w:ascii="Arial" w:hAnsi="Arial" w:cs="Arial" w:hint="cs"/>
                <w:sz w:val="18"/>
                <w:szCs w:val="18"/>
                <w:u w:val="single"/>
                <w:cs/>
              </w:rPr>
              <w:t xml:space="preserve">                       </w:t>
            </w:r>
          </w:p>
        </w:tc>
        <w:tc>
          <w:tcPr>
            <w:tcW w:w="1080" w:type="dxa"/>
            <w:tcBorders>
              <w:top w:val="nil"/>
              <w:left w:val="nil"/>
              <w:bottom w:val="nil"/>
              <w:right w:val="nil"/>
            </w:tcBorders>
          </w:tcPr>
          <w:p w14:paraId="487F015B" w14:textId="2F7ED096" w:rsidR="00562264" w:rsidRDefault="00AF48AA" w:rsidP="00B47DFB">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2024</w:t>
            </w:r>
          </w:p>
        </w:tc>
      </w:tr>
      <w:tr w:rsidR="00541E8C" w:rsidRPr="00DF16D5" w14:paraId="22D66D6A" w14:textId="0850A399" w:rsidTr="00B47DFB">
        <w:trPr>
          <w:trHeight w:val="74"/>
        </w:trPr>
        <w:tc>
          <w:tcPr>
            <w:tcW w:w="2700" w:type="dxa"/>
            <w:tcBorders>
              <w:top w:val="nil"/>
              <w:left w:val="nil"/>
              <w:bottom w:val="nil"/>
              <w:right w:val="nil"/>
            </w:tcBorders>
          </w:tcPr>
          <w:p w14:paraId="22D66D63" w14:textId="77777777" w:rsidR="00541E8C" w:rsidRPr="00DF16D5" w:rsidRDefault="00541E8C" w:rsidP="00DF24DE">
            <w:pPr>
              <w:spacing w:line="300" w:lineRule="exact"/>
              <w:jc w:val="center"/>
              <w:rPr>
                <w:rFonts w:ascii="Arial" w:hAnsi="Arial" w:cs="Arial"/>
                <w:sz w:val="18"/>
                <w:szCs w:val="18"/>
                <w:cs/>
              </w:rPr>
            </w:pPr>
          </w:p>
        </w:tc>
        <w:tc>
          <w:tcPr>
            <w:tcW w:w="1080" w:type="dxa"/>
            <w:tcBorders>
              <w:top w:val="nil"/>
              <w:left w:val="nil"/>
              <w:bottom w:val="nil"/>
              <w:right w:val="nil"/>
            </w:tcBorders>
          </w:tcPr>
          <w:p w14:paraId="22D66D64" w14:textId="77777777" w:rsidR="00541E8C" w:rsidRPr="00DF16D5" w:rsidRDefault="00541E8C" w:rsidP="00DF24DE">
            <w:pPr>
              <w:tabs>
                <w:tab w:val="right" w:pos="7200"/>
                <w:tab w:val="right" w:pos="8540"/>
              </w:tabs>
              <w:spacing w:line="300" w:lineRule="exact"/>
              <w:jc w:val="center"/>
              <w:rPr>
                <w:rFonts w:ascii="Arial" w:hAnsi="Arial" w:cs="Arial"/>
                <w:sz w:val="18"/>
                <w:szCs w:val="18"/>
              </w:rPr>
            </w:pPr>
          </w:p>
        </w:tc>
        <w:tc>
          <w:tcPr>
            <w:tcW w:w="1080" w:type="dxa"/>
            <w:tcBorders>
              <w:top w:val="nil"/>
              <w:left w:val="nil"/>
              <w:bottom w:val="nil"/>
              <w:right w:val="nil"/>
            </w:tcBorders>
          </w:tcPr>
          <w:p w14:paraId="22D66D65" w14:textId="77777777" w:rsidR="00541E8C" w:rsidRPr="00DF16D5" w:rsidRDefault="00541E8C" w:rsidP="00DF24DE">
            <w:pPr>
              <w:tabs>
                <w:tab w:val="right" w:pos="7200"/>
                <w:tab w:val="right" w:pos="8540"/>
              </w:tabs>
              <w:spacing w:line="300" w:lineRule="exact"/>
              <w:jc w:val="center"/>
              <w:rPr>
                <w:rFonts w:ascii="Arial" w:hAnsi="Arial" w:cs="Arial"/>
                <w:sz w:val="18"/>
                <w:szCs w:val="18"/>
                <w:u w:val="single"/>
              </w:rPr>
            </w:pPr>
          </w:p>
        </w:tc>
        <w:tc>
          <w:tcPr>
            <w:tcW w:w="990" w:type="dxa"/>
            <w:tcBorders>
              <w:top w:val="nil"/>
              <w:left w:val="nil"/>
              <w:bottom w:val="nil"/>
              <w:right w:val="nil"/>
            </w:tcBorders>
          </w:tcPr>
          <w:p w14:paraId="22D66D66" w14:textId="77777777" w:rsidR="00541E8C" w:rsidRPr="00DF16D5" w:rsidRDefault="00541E8C" w:rsidP="00DF24DE">
            <w:pPr>
              <w:spacing w:line="300" w:lineRule="exact"/>
              <w:jc w:val="center"/>
              <w:rPr>
                <w:rFonts w:ascii="Arial" w:hAnsi="Arial" w:cs="Arial"/>
                <w:sz w:val="18"/>
                <w:szCs w:val="18"/>
              </w:rPr>
            </w:pPr>
            <w:r w:rsidRPr="00DF16D5">
              <w:rPr>
                <w:rFonts w:ascii="Arial" w:hAnsi="Arial" w:cs="Arial"/>
                <w:sz w:val="18"/>
                <w:szCs w:val="18"/>
              </w:rPr>
              <w:t>(%)</w:t>
            </w:r>
          </w:p>
        </w:tc>
        <w:tc>
          <w:tcPr>
            <w:tcW w:w="990" w:type="dxa"/>
            <w:tcBorders>
              <w:top w:val="nil"/>
              <w:left w:val="nil"/>
              <w:bottom w:val="nil"/>
              <w:right w:val="nil"/>
            </w:tcBorders>
          </w:tcPr>
          <w:p w14:paraId="22D66D67" w14:textId="77777777" w:rsidR="00541E8C" w:rsidRPr="00DF16D5" w:rsidRDefault="00541E8C" w:rsidP="00DF24DE">
            <w:pPr>
              <w:spacing w:line="300" w:lineRule="exact"/>
              <w:jc w:val="center"/>
              <w:rPr>
                <w:rFonts w:ascii="Arial" w:hAnsi="Arial" w:cs="Arial"/>
                <w:sz w:val="18"/>
                <w:szCs w:val="18"/>
              </w:rPr>
            </w:pPr>
            <w:r w:rsidRPr="00DF16D5">
              <w:rPr>
                <w:rFonts w:ascii="Arial" w:hAnsi="Arial" w:cs="Arial"/>
                <w:sz w:val="18"/>
                <w:szCs w:val="18"/>
              </w:rPr>
              <w:t>(%)</w:t>
            </w:r>
          </w:p>
        </w:tc>
        <w:tc>
          <w:tcPr>
            <w:tcW w:w="1080" w:type="dxa"/>
            <w:tcBorders>
              <w:top w:val="nil"/>
              <w:left w:val="nil"/>
              <w:bottom w:val="nil"/>
              <w:right w:val="nil"/>
            </w:tcBorders>
          </w:tcPr>
          <w:p w14:paraId="22D66D68" w14:textId="77777777" w:rsidR="00541E8C" w:rsidRPr="00DF16D5" w:rsidRDefault="00541E8C" w:rsidP="00DF24DE">
            <w:pPr>
              <w:tabs>
                <w:tab w:val="right" w:pos="7200"/>
                <w:tab w:val="right" w:pos="8540"/>
              </w:tabs>
              <w:spacing w:line="300" w:lineRule="exact"/>
              <w:jc w:val="center"/>
              <w:rPr>
                <w:rFonts w:ascii="Arial" w:hAnsi="Arial" w:cs="Arial"/>
                <w:sz w:val="18"/>
                <w:szCs w:val="18"/>
                <w:u w:val="single"/>
              </w:rPr>
            </w:pPr>
          </w:p>
        </w:tc>
        <w:tc>
          <w:tcPr>
            <w:tcW w:w="1080" w:type="dxa"/>
            <w:tcBorders>
              <w:top w:val="nil"/>
              <w:left w:val="nil"/>
              <w:bottom w:val="nil"/>
              <w:right w:val="nil"/>
            </w:tcBorders>
          </w:tcPr>
          <w:p w14:paraId="22D66D69" w14:textId="77777777" w:rsidR="00541E8C" w:rsidRPr="00DF16D5" w:rsidRDefault="00541E8C" w:rsidP="00DF24DE">
            <w:pPr>
              <w:tabs>
                <w:tab w:val="right" w:pos="7200"/>
                <w:tab w:val="right" w:pos="8540"/>
              </w:tabs>
              <w:spacing w:line="300" w:lineRule="exact"/>
              <w:jc w:val="center"/>
              <w:rPr>
                <w:rFonts w:ascii="Arial" w:hAnsi="Arial" w:cs="Arial"/>
                <w:sz w:val="18"/>
                <w:szCs w:val="18"/>
                <w:u w:val="single"/>
              </w:rPr>
            </w:pPr>
          </w:p>
        </w:tc>
        <w:tc>
          <w:tcPr>
            <w:tcW w:w="1050" w:type="dxa"/>
            <w:tcBorders>
              <w:top w:val="nil"/>
              <w:left w:val="nil"/>
              <w:bottom w:val="nil"/>
              <w:right w:val="nil"/>
            </w:tcBorders>
          </w:tcPr>
          <w:p w14:paraId="73DA3E06" w14:textId="77777777" w:rsidR="00541E8C" w:rsidRPr="00DF16D5" w:rsidRDefault="00541E8C" w:rsidP="00DF24DE">
            <w:pPr>
              <w:tabs>
                <w:tab w:val="right" w:pos="7200"/>
                <w:tab w:val="right" w:pos="8540"/>
              </w:tabs>
              <w:spacing w:line="300" w:lineRule="exact"/>
              <w:jc w:val="center"/>
              <w:rPr>
                <w:rFonts w:ascii="Arial" w:hAnsi="Arial" w:cs="Arial"/>
                <w:sz w:val="18"/>
                <w:szCs w:val="18"/>
                <w:u w:val="single"/>
              </w:rPr>
            </w:pPr>
          </w:p>
        </w:tc>
        <w:tc>
          <w:tcPr>
            <w:tcW w:w="1080" w:type="dxa"/>
            <w:tcBorders>
              <w:top w:val="nil"/>
              <w:left w:val="nil"/>
              <w:bottom w:val="nil"/>
              <w:right w:val="nil"/>
            </w:tcBorders>
          </w:tcPr>
          <w:p w14:paraId="18A0E2A0" w14:textId="2AC8C92B" w:rsidR="00541E8C" w:rsidRPr="00DF16D5" w:rsidRDefault="00541E8C" w:rsidP="00DF24DE">
            <w:pPr>
              <w:tabs>
                <w:tab w:val="right" w:pos="7200"/>
                <w:tab w:val="right" w:pos="8540"/>
              </w:tabs>
              <w:spacing w:line="300" w:lineRule="exact"/>
              <w:jc w:val="center"/>
              <w:rPr>
                <w:rFonts w:ascii="Arial" w:hAnsi="Arial" w:cs="Arial"/>
                <w:sz w:val="18"/>
                <w:szCs w:val="18"/>
                <w:u w:val="single"/>
              </w:rPr>
            </w:pPr>
          </w:p>
        </w:tc>
      </w:tr>
      <w:tr w:rsidR="005805D3" w:rsidRPr="00DF16D5" w14:paraId="22D66D72" w14:textId="138258A3" w:rsidTr="00E23367">
        <w:tc>
          <w:tcPr>
            <w:tcW w:w="2700" w:type="dxa"/>
            <w:tcBorders>
              <w:top w:val="nil"/>
              <w:left w:val="nil"/>
              <w:bottom w:val="nil"/>
              <w:right w:val="nil"/>
            </w:tcBorders>
          </w:tcPr>
          <w:p w14:paraId="22D66D6B" w14:textId="049EFAC4" w:rsidR="005805D3" w:rsidRPr="00DF16D5" w:rsidRDefault="005805D3" w:rsidP="005805D3">
            <w:pPr>
              <w:tabs>
                <w:tab w:val="right" w:pos="7200"/>
                <w:tab w:val="right" w:pos="8540"/>
              </w:tabs>
              <w:spacing w:line="300" w:lineRule="exact"/>
              <w:ind w:left="345" w:right="-112" w:hanging="180"/>
              <w:rPr>
                <w:rFonts w:ascii="Arial" w:hAnsi="Arial" w:cs="Arial"/>
                <w:sz w:val="18"/>
                <w:szCs w:val="18"/>
                <w:cs/>
              </w:rPr>
            </w:pPr>
            <w:r>
              <w:rPr>
                <w:rFonts w:ascii="Arial" w:hAnsi="Arial" w:cs="Arial"/>
                <w:sz w:val="18"/>
                <w:szCs w:val="18"/>
              </w:rPr>
              <w:t xml:space="preserve">Civil Construction Services &amp; Products Company Limited </w:t>
            </w:r>
          </w:p>
        </w:tc>
        <w:tc>
          <w:tcPr>
            <w:tcW w:w="1080" w:type="dxa"/>
            <w:tcBorders>
              <w:top w:val="nil"/>
              <w:left w:val="nil"/>
              <w:bottom w:val="nil"/>
              <w:right w:val="nil"/>
            </w:tcBorders>
          </w:tcPr>
          <w:p w14:paraId="422B9904" w14:textId="77777777" w:rsidR="005805D3" w:rsidRPr="00FC52C0" w:rsidRDefault="005805D3" w:rsidP="005805D3">
            <w:pPr>
              <w:tabs>
                <w:tab w:val="decimal" w:pos="844"/>
              </w:tabs>
              <w:spacing w:line="300" w:lineRule="exact"/>
              <w:ind w:right="12"/>
              <w:rPr>
                <w:rFonts w:ascii="Arial" w:hAnsi="Arial" w:cstheme="minorBidi"/>
                <w:sz w:val="18"/>
                <w:szCs w:val="18"/>
              </w:rPr>
            </w:pPr>
          </w:p>
          <w:p w14:paraId="22D66D6C" w14:textId="1D9A0AD8" w:rsidR="005805D3" w:rsidRPr="00FC52C0" w:rsidRDefault="005805D3" w:rsidP="005805D3">
            <w:pPr>
              <w:tabs>
                <w:tab w:val="decimal" w:pos="844"/>
              </w:tabs>
              <w:spacing w:line="300" w:lineRule="exact"/>
              <w:ind w:right="12"/>
              <w:rPr>
                <w:rFonts w:ascii="Arial" w:hAnsi="Arial" w:cs="Arial"/>
                <w:sz w:val="18"/>
                <w:szCs w:val="18"/>
              </w:rPr>
            </w:pPr>
            <w:r w:rsidRPr="00FC52C0">
              <w:rPr>
                <w:rFonts w:ascii="Arial" w:hAnsi="Arial" w:cs="Arial"/>
                <w:sz w:val="18"/>
                <w:szCs w:val="18"/>
                <w:cs/>
              </w:rPr>
              <w:t>500</w:t>
            </w:r>
            <w:r w:rsidRPr="00FC52C0">
              <w:rPr>
                <w:rFonts w:ascii="Arial" w:hAnsi="Arial" w:cs="Arial"/>
                <w:sz w:val="18"/>
                <w:szCs w:val="18"/>
              </w:rPr>
              <w:t>,</w:t>
            </w:r>
            <w:r w:rsidRPr="00FC52C0">
              <w:rPr>
                <w:rFonts w:ascii="Arial" w:hAnsi="Arial" w:cs="Arial"/>
                <w:sz w:val="18"/>
                <w:szCs w:val="18"/>
                <w:cs/>
              </w:rPr>
              <w:t>000</w:t>
            </w:r>
          </w:p>
        </w:tc>
        <w:tc>
          <w:tcPr>
            <w:tcW w:w="1080" w:type="dxa"/>
            <w:tcBorders>
              <w:top w:val="nil"/>
              <w:left w:val="nil"/>
              <w:bottom w:val="nil"/>
              <w:right w:val="nil"/>
            </w:tcBorders>
          </w:tcPr>
          <w:p w14:paraId="2C0876E5" w14:textId="77777777" w:rsidR="005805D3" w:rsidRPr="00FC52C0" w:rsidRDefault="005805D3" w:rsidP="005805D3">
            <w:pPr>
              <w:tabs>
                <w:tab w:val="decimal" w:pos="844"/>
              </w:tabs>
              <w:spacing w:line="300" w:lineRule="exact"/>
              <w:ind w:right="12"/>
              <w:rPr>
                <w:rFonts w:ascii="Arial" w:hAnsi="Arial" w:cstheme="minorBidi"/>
                <w:sz w:val="18"/>
                <w:szCs w:val="18"/>
              </w:rPr>
            </w:pPr>
          </w:p>
          <w:p w14:paraId="22D66D6D" w14:textId="5BC5F120" w:rsidR="005805D3" w:rsidRPr="00FC52C0" w:rsidRDefault="005805D3" w:rsidP="005805D3">
            <w:pPr>
              <w:tabs>
                <w:tab w:val="decimal" w:pos="844"/>
              </w:tabs>
              <w:spacing w:line="300" w:lineRule="exact"/>
              <w:ind w:right="12"/>
              <w:rPr>
                <w:rFonts w:ascii="Arial" w:hAnsi="Arial" w:cs="Arial"/>
                <w:sz w:val="18"/>
                <w:szCs w:val="18"/>
              </w:rPr>
            </w:pPr>
            <w:r w:rsidRPr="00FC52C0">
              <w:rPr>
                <w:rFonts w:ascii="Arial" w:hAnsi="Arial" w:cs="Arial"/>
                <w:sz w:val="18"/>
                <w:szCs w:val="18"/>
                <w:cs/>
              </w:rPr>
              <w:t>500</w:t>
            </w:r>
            <w:r w:rsidRPr="00FC52C0">
              <w:rPr>
                <w:rFonts w:ascii="Arial" w:hAnsi="Arial" w:cs="Arial"/>
                <w:sz w:val="18"/>
                <w:szCs w:val="18"/>
              </w:rPr>
              <w:t>,</w:t>
            </w:r>
            <w:r w:rsidRPr="00FC52C0">
              <w:rPr>
                <w:rFonts w:ascii="Arial" w:hAnsi="Arial" w:cs="Arial"/>
                <w:sz w:val="18"/>
                <w:szCs w:val="18"/>
                <w:cs/>
              </w:rPr>
              <w:t>000</w:t>
            </w:r>
          </w:p>
        </w:tc>
        <w:tc>
          <w:tcPr>
            <w:tcW w:w="990" w:type="dxa"/>
            <w:tcBorders>
              <w:top w:val="nil"/>
              <w:left w:val="nil"/>
              <w:bottom w:val="nil"/>
              <w:right w:val="nil"/>
            </w:tcBorders>
          </w:tcPr>
          <w:p w14:paraId="20AE385C" w14:textId="77777777" w:rsidR="005805D3" w:rsidRPr="00FC52C0" w:rsidRDefault="005805D3" w:rsidP="005805D3">
            <w:pPr>
              <w:spacing w:line="300" w:lineRule="exact"/>
              <w:jc w:val="center"/>
              <w:rPr>
                <w:rFonts w:ascii="Arial" w:hAnsi="Arial" w:cstheme="minorBidi"/>
                <w:sz w:val="18"/>
                <w:szCs w:val="18"/>
              </w:rPr>
            </w:pPr>
          </w:p>
          <w:p w14:paraId="22D66D6E" w14:textId="56B4DE7D" w:rsidR="005805D3" w:rsidRPr="00FC52C0" w:rsidRDefault="005805D3" w:rsidP="005805D3">
            <w:pPr>
              <w:spacing w:line="300" w:lineRule="exact"/>
              <w:jc w:val="center"/>
              <w:rPr>
                <w:rFonts w:ascii="Arial" w:hAnsi="Arial" w:cs="Arial"/>
                <w:sz w:val="18"/>
                <w:szCs w:val="18"/>
              </w:rPr>
            </w:pPr>
            <w:r w:rsidRPr="00FC52C0">
              <w:rPr>
                <w:rFonts w:ascii="Arial" w:hAnsi="Arial" w:cs="Arial"/>
                <w:sz w:val="18"/>
                <w:szCs w:val="18"/>
              </w:rPr>
              <w:t>100</w:t>
            </w:r>
          </w:p>
        </w:tc>
        <w:tc>
          <w:tcPr>
            <w:tcW w:w="990" w:type="dxa"/>
            <w:tcBorders>
              <w:top w:val="nil"/>
              <w:left w:val="nil"/>
              <w:bottom w:val="nil"/>
              <w:right w:val="nil"/>
            </w:tcBorders>
          </w:tcPr>
          <w:p w14:paraId="2BB7B139" w14:textId="77777777" w:rsidR="005805D3" w:rsidRPr="00FC52C0" w:rsidRDefault="005805D3" w:rsidP="005805D3">
            <w:pPr>
              <w:spacing w:line="300" w:lineRule="exact"/>
              <w:jc w:val="center"/>
              <w:rPr>
                <w:rFonts w:ascii="Arial" w:hAnsi="Arial" w:cstheme="minorBidi"/>
                <w:sz w:val="18"/>
                <w:szCs w:val="18"/>
              </w:rPr>
            </w:pPr>
          </w:p>
          <w:p w14:paraId="22D66D6F" w14:textId="411696DF" w:rsidR="005805D3" w:rsidRPr="00FC52C0" w:rsidRDefault="005805D3" w:rsidP="005805D3">
            <w:pPr>
              <w:spacing w:line="300" w:lineRule="exact"/>
              <w:jc w:val="center"/>
              <w:rPr>
                <w:rFonts w:ascii="Arial" w:hAnsi="Arial" w:cs="Arial"/>
                <w:sz w:val="18"/>
                <w:szCs w:val="18"/>
              </w:rPr>
            </w:pPr>
            <w:r w:rsidRPr="00FC52C0">
              <w:rPr>
                <w:rFonts w:ascii="Arial" w:hAnsi="Arial" w:cs="Arial"/>
                <w:sz w:val="18"/>
                <w:szCs w:val="18"/>
              </w:rPr>
              <w:t>100</w:t>
            </w:r>
          </w:p>
        </w:tc>
        <w:tc>
          <w:tcPr>
            <w:tcW w:w="1080" w:type="dxa"/>
            <w:tcBorders>
              <w:top w:val="nil"/>
              <w:left w:val="nil"/>
              <w:bottom w:val="nil"/>
              <w:right w:val="nil"/>
            </w:tcBorders>
          </w:tcPr>
          <w:p w14:paraId="3A7F6E4C" w14:textId="77777777" w:rsidR="005805D3" w:rsidRPr="00FC52C0" w:rsidRDefault="005805D3" w:rsidP="005805D3">
            <w:pPr>
              <w:tabs>
                <w:tab w:val="decimal" w:pos="844"/>
              </w:tabs>
              <w:spacing w:line="300" w:lineRule="exact"/>
              <w:ind w:right="12"/>
              <w:rPr>
                <w:rFonts w:ascii="Arial" w:hAnsi="Arial" w:cstheme="minorBidi"/>
                <w:sz w:val="18"/>
                <w:szCs w:val="18"/>
              </w:rPr>
            </w:pPr>
          </w:p>
          <w:p w14:paraId="22D66D70" w14:textId="45B73CAA" w:rsidR="005805D3" w:rsidRPr="00FC52C0" w:rsidRDefault="005805D3" w:rsidP="005805D3">
            <w:pPr>
              <w:tabs>
                <w:tab w:val="decimal" w:pos="844"/>
              </w:tabs>
              <w:spacing w:line="300" w:lineRule="exact"/>
              <w:ind w:right="12"/>
              <w:rPr>
                <w:rFonts w:ascii="Arial" w:hAnsi="Arial" w:cs="Arial"/>
                <w:sz w:val="18"/>
                <w:szCs w:val="18"/>
              </w:rPr>
            </w:pPr>
            <w:r w:rsidRPr="00FC52C0">
              <w:rPr>
                <w:rFonts w:ascii="Arial" w:hAnsi="Arial" w:cs="Arial"/>
                <w:sz w:val="18"/>
                <w:szCs w:val="18"/>
              </w:rPr>
              <w:t>499,980</w:t>
            </w:r>
          </w:p>
        </w:tc>
        <w:tc>
          <w:tcPr>
            <w:tcW w:w="1080" w:type="dxa"/>
            <w:tcBorders>
              <w:top w:val="nil"/>
              <w:left w:val="nil"/>
              <w:bottom w:val="nil"/>
              <w:right w:val="nil"/>
            </w:tcBorders>
          </w:tcPr>
          <w:p w14:paraId="407B6570" w14:textId="77777777" w:rsidR="005805D3" w:rsidRPr="00FC52C0" w:rsidRDefault="005805D3" w:rsidP="005805D3">
            <w:pPr>
              <w:tabs>
                <w:tab w:val="decimal" w:pos="844"/>
              </w:tabs>
              <w:spacing w:line="300" w:lineRule="exact"/>
              <w:ind w:right="12"/>
              <w:rPr>
                <w:rFonts w:ascii="Arial" w:hAnsi="Arial" w:cstheme="minorBidi"/>
                <w:sz w:val="18"/>
                <w:szCs w:val="18"/>
              </w:rPr>
            </w:pPr>
          </w:p>
          <w:p w14:paraId="22D66D71" w14:textId="58EF48BC" w:rsidR="005805D3" w:rsidRPr="00FC52C0" w:rsidRDefault="005805D3" w:rsidP="005805D3">
            <w:pPr>
              <w:tabs>
                <w:tab w:val="decimal" w:pos="844"/>
              </w:tabs>
              <w:spacing w:line="300" w:lineRule="exact"/>
              <w:ind w:right="12"/>
              <w:rPr>
                <w:rFonts w:ascii="Arial" w:hAnsi="Arial" w:cs="Arial"/>
                <w:sz w:val="18"/>
                <w:szCs w:val="18"/>
              </w:rPr>
            </w:pPr>
            <w:r w:rsidRPr="00FC52C0">
              <w:rPr>
                <w:rFonts w:ascii="Arial" w:hAnsi="Arial" w:cs="Arial"/>
                <w:sz w:val="18"/>
                <w:szCs w:val="18"/>
              </w:rPr>
              <w:t>499,980</w:t>
            </w:r>
          </w:p>
        </w:tc>
        <w:tc>
          <w:tcPr>
            <w:tcW w:w="1050" w:type="dxa"/>
            <w:tcBorders>
              <w:top w:val="nil"/>
              <w:left w:val="nil"/>
              <w:bottom w:val="nil"/>
              <w:right w:val="nil"/>
            </w:tcBorders>
          </w:tcPr>
          <w:p w14:paraId="2D51FAD9" w14:textId="77777777" w:rsidR="005805D3" w:rsidRDefault="005805D3" w:rsidP="005805D3">
            <w:pPr>
              <w:tabs>
                <w:tab w:val="decimal" w:pos="844"/>
              </w:tabs>
              <w:spacing w:line="300" w:lineRule="exact"/>
              <w:ind w:right="12"/>
              <w:rPr>
                <w:rFonts w:ascii="Arial" w:hAnsi="Arial" w:cstheme="minorBidi"/>
                <w:sz w:val="18"/>
                <w:szCs w:val="18"/>
              </w:rPr>
            </w:pPr>
          </w:p>
          <w:p w14:paraId="6CD39981" w14:textId="3D111360" w:rsidR="005805D3" w:rsidRPr="00FC52C0" w:rsidRDefault="005805D3" w:rsidP="005805D3">
            <w:pPr>
              <w:tabs>
                <w:tab w:val="decimal" w:pos="844"/>
              </w:tabs>
              <w:spacing w:line="300" w:lineRule="exact"/>
              <w:ind w:right="12"/>
              <w:rPr>
                <w:rFonts w:ascii="Arial" w:hAnsi="Arial" w:cstheme="minorBidi"/>
                <w:sz w:val="18"/>
                <w:szCs w:val="18"/>
              </w:rPr>
            </w:pPr>
            <w:r>
              <w:rPr>
                <w:rFonts w:ascii="Arial" w:hAnsi="Arial" w:cstheme="minorBidi"/>
                <w:sz w:val="18"/>
                <w:szCs w:val="18"/>
              </w:rPr>
              <w:t>-</w:t>
            </w:r>
          </w:p>
        </w:tc>
        <w:tc>
          <w:tcPr>
            <w:tcW w:w="1080" w:type="dxa"/>
            <w:tcBorders>
              <w:top w:val="nil"/>
              <w:left w:val="nil"/>
              <w:bottom w:val="nil"/>
              <w:right w:val="nil"/>
            </w:tcBorders>
          </w:tcPr>
          <w:p w14:paraId="536FB374" w14:textId="77777777" w:rsidR="005805D3" w:rsidRDefault="005805D3" w:rsidP="005805D3">
            <w:pPr>
              <w:tabs>
                <w:tab w:val="decimal" w:pos="844"/>
              </w:tabs>
              <w:spacing w:line="300" w:lineRule="exact"/>
              <w:ind w:right="12"/>
              <w:rPr>
                <w:rFonts w:ascii="Arial" w:hAnsi="Arial" w:cstheme="minorBidi"/>
                <w:sz w:val="18"/>
                <w:szCs w:val="18"/>
              </w:rPr>
            </w:pPr>
          </w:p>
          <w:p w14:paraId="0A8F1AB8" w14:textId="7F444B4B" w:rsidR="005805D3" w:rsidRPr="00FC52C0" w:rsidRDefault="005805D3" w:rsidP="005805D3">
            <w:pPr>
              <w:tabs>
                <w:tab w:val="decimal" w:pos="844"/>
              </w:tabs>
              <w:spacing w:line="300" w:lineRule="exact"/>
              <w:ind w:right="12"/>
              <w:rPr>
                <w:rFonts w:ascii="Arial" w:hAnsi="Arial" w:cs="Arial"/>
                <w:sz w:val="18"/>
                <w:szCs w:val="18"/>
              </w:rPr>
            </w:pPr>
            <w:r>
              <w:rPr>
                <w:rFonts w:ascii="Arial" w:hAnsi="Arial" w:cstheme="minorBidi"/>
                <w:sz w:val="18"/>
                <w:szCs w:val="18"/>
              </w:rPr>
              <w:t>-</w:t>
            </w:r>
          </w:p>
        </w:tc>
      </w:tr>
      <w:tr w:rsidR="005805D3" w:rsidRPr="00DF16D5" w14:paraId="22D66D7A" w14:textId="55327488" w:rsidTr="00E23367">
        <w:tc>
          <w:tcPr>
            <w:tcW w:w="2700" w:type="dxa"/>
            <w:tcBorders>
              <w:top w:val="nil"/>
              <w:left w:val="nil"/>
              <w:bottom w:val="nil"/>
              <w:right w:val="nil"/>
            </w:tcBorders>
          </w:tcPr>
          <w:p w14:paraId="22D66D73" w14:textId="77777777" w:rsidR="005805D3" w:rsidRPr="00DF16D5" w:rsidRDefault="005805D3" w:rsidP="005805D3">
            <w:pPr>
              <w:tabs>
                <w:tab w:val="right" w:pos="7200"/>
                <w:tab w:val="right" w:pos="8540"/>
              </w:tabs>
              <w:spacing w:line="300" w:lineRule="exact"/>
              <w:ind w:left="345" w:hanging="180"/>
              <w:rPr>
                <w:rFonts w:ascii="Arial" w:hAnsi="Arial" w:cs="Arial"/>
                <w:sz w:val="18"/>
                <w:szCs w:val="18"/>
                <w:cs/>
              </w:rPr>
            </w:pPr>
            <w:r w:rsidRPr="00DF16D5">
              <w:rPr>
                <w:rFonts w:ascii="Arial" w:hAnsi="Arial" w:cs="Arial"/>
                <w:sz w:val="18"/>
                <w:szCs w:val="18"/>
              </w:rPr>
              <w:t>The C.E.C. Construction Company Limited</w:t>
            </w:r>
          </w:p>
        </w:tc>
        <w:tc>
          <w:tcPr>
            <w:tcW w:w="1080" w:type="dxa"/>
            <w:tcBorders>
              <w:top w:val="nil"/>
              <w:left w:val="nil"/>
              <w:bottom w:val="nil"/>
              <w:right w:val="nil"/>
            </w:tcBorders>
          </w:tcPr>
          <w:p w14:paraId="399EB286" w14:textId="77777777" w:rsidR="005805D3" w:rsidRPr="00FC52C0" w:rsidRDefault="005805D3" w:rsidP="005805D3">
            <w:pPr>
              <w:tabs>
                <w:tab w:val="decimal" w:pos="844"/>
              </w:tabs>
              <w:spacing w:line="300" w:lineRule="exact"/>
              <w:ind w:right="12"/>
              <w:rPr>
                <w:rFonts w:ascii="Arial" w:hAnsi="Arial" w:cstheme="minorBidi"/>
                <w:sz w:val="18"/>
                <w:szCs w:val="18"/>
              </w:rPr>
            </w:pPr>
          </w:p>
          <w:p w14:paraId="22D66D74" w14:textId="18337F0C" w:rsidR="005805D3" w:rsidRPr="00FC52C0" w:rsidRDefault="005805D3" w:rsidP="005805D3">
            <w:pPr>
              <w:tabs>
                <w:tab w:val="decimal" w:pos="844"/>
              </w:tabs>
              <w:spacing w:line="300" w:lineRule="exact"/>
              <w:ind w:right="12"/>
              <w:rPr>
                <w:rFonts w:ascii="Arial" w:hAnsi="Arial" w:cs="Arial"/>
                <w:sz w:val="18"/>
                <w:szCs w:val="18"/>
              </w:rPr>
            </w:pPr>
            <w:r w:rsidRPr="00FC52C0">
              <w:rPr>
                <w:rFonts w:ascii="Arial" w:hAnsi="Arial" w:cs="Arial"/>
                <w:sz w:val="18"/>
                <w:szCs w:val="18"/>
                <w:cs/>
              </w:rPr>
              <w:t>200</w:t>
            </w:r>
            <w:r w:rsidRPr="00FC52C0">
              <w:rPr>
                <w:rFonts w:ascii="Arial" w:hAnsi="Arial" w:cs="Arial"/>
                <w:sz w:val="18"/>
                <w:szCs w:val="18"/>
              </w:rPr>
              <w:t>,</w:t>
            </w:r>
            <w:r w:rsidRPr="00FC52C0">
              <w:rPr>
                <w:rFonts w:ascii="Arial" w:hAnsi="Arial" w:cs="Arial"/>
                <w:sz w:val="18"/>
                <w:szCs w:val="18"/>
                <w:cs/>
              </w:rPr>
              <w:t>000</w:t>
            </w:r>
          </w:p>
        </w:tc>
        <w:tc>
          <w:tcPr>
            <w:tcW w:w="1080" w:type="dxa"/>
            <w:tcBorders>
              <w:top w:val="nil"/>
              <w:left w:val="nil"/>
              <w:bottom w:val="nil"/>
              <w:right w:val="nil"/>
            </w:tcBorders>
          </w:tcPr>
          <w:p w14:paraId="14369909" w14:textId="77777777" w:rsidR="005805D3" w:rsidRPr="00FC52C0" w:rsidRDefault="005805D3" w:rsidP="005805D3">
            <w:pPr>
              <w:tabs>
                <w:tab w:val="decimal" w:pos="844"/>
              </w:tabs>
              <w:spacing w:line="300" w:lineRule="exact"/>
              <w:ind w:right="12"/>
              <w:rPr>
                <w:rFonts w:ascii="Arial" w:hAnsi="Arial" w:cstheme="minorBidi"/>
                <w:sz w:val="18"/>
                <w:szCs w:val="18"/>
              </w:rPr>
            </w:pPr>
          </w:p>
          <w:p w14:paraId="22D66D75" w14:textId="0D99B814" w:rsidR="005805D3" w:rsidRPr="00FC52C0" w:rsidRDefault="005805D3" w:rsidP="005805D3">
            <w:pPr>
              <w:tabs>
                <w:tab w:val="decimal" w:pos="844"/>
              </w:tabs>
              <w:spacing w:line="300" w:lineRule="exact"/>
              <w:ind w:right="12"/>
              <w:rPr>
                <w:rFonts w:ascii="Arial" w:hAnsi="Arial" w:cs="Arial"/>
                <w:sz w:val="18"/>
                <w:szCs w:val="18"/>
              </w:rPr>
            </w:pPr>
            <w:r w:rsidRPr="00FC52C0">
              <w:rPr>
                <w:rFonts w:ascii="Arial" w:hAnsi="Arial" w:cs="Arial"/>
                <w:sz w:val="18"/>
                <w:szCs w:val="18"/>
                <w:cs/>
              </w:rPr>
              <w:t>200</w:t>
            </w:r>
            <w:r w:rsidRPr="00FC52C0">
              <w:rPr>
                <w:rFonts w:ascii="Arial" w:hAnsi="Arial" w:cs="Arial"/>
                <w:sz w:val="18"/>
                <w:szCs w:val="18"/>
              </w:rPr>
              <w:t>,</w:t>
            </w:r>
            <w:r w:rsidRPr="00FC52C0">
              <w:rPr>
                <w:rFonts w:ascii="Arial" w:hAnsi="Arial" w:cs="Arial"/>
                <w:sz w:val="18"/>
                <w:szCs w:val="18"/>
                <w:cs/>
              </w:rPr>
              <w:t>000</w:t>
            </w:r>
          </w:p>
        </w:tc>
        <w:tc>
          <w:tcPr>
            <w:tcW w:w="990" w:type="dxa"/>
            <w:tcBorders>
              <w:top w:val="nil"/>
              <w:left w:val="nil"/>
              <w:bottom w:val="nil"/>
              <w:right w:val="nil"/>
            </w:tcBorders>
          </w:tcPr>
          <w:p w14:paraId="73C83CAC" w14:textId="77777777" w:rsidR="005805D3" w:rsidRPr="00FC52C0" w:rsidRDefault="005805D3" w:rsidP="005805D3">
            <w:pPr>
              <w:spacing w:line="300" w:lineRule="exact"/>
              <w:jc w:val="center"/>
              <w:rPr>
                <w:rFonts w:ascii="Arial" w:hAnsi="Arial" w:cstheme="minorBidi"/>
                <w:sz w:val="18"/>
                <w:szCs w:val="18"/>
              </w:rPr>
            </w:pPr>
          </w:p>
          <w:p w14:paraId="22D66D76" w14:textId="63CC7576" w:rsidR="005805D3" w:rsidRPr="00FC52C0" w:rsidRDefault="005805D3" w:rsidP="005805D3">
            <w:pPr>
              <w:spacing w:line="300" w:lineRule="exact"/>
              <w:jc w:val="center"/>
              <w:rPr>
                <w:rFonts w:ascii="Arial" w:hAnsi="Arial" w:cstheme="minorBidi"/>
                <w:sz w:val="18"/>
                <w:szCs w:val="18"/>
              </w:rPr>
            </w:pPr>
            <w:r w:rsidRPr="00FC52C0">
              <w:rPr>
                <w:rFonts w:ascii="Arial" w:hAnsi="Arial" w:cs="Arial"/>
                <w:sz w:val="18"/>
                <w:szCs w:val="18"/>
              </w:rPr>
              <w:t>100</w:t>
            </w:r>
          </w:p>
        </w:tc>
        <w:tc>
          <w:tcPr>
            <w:tcW w:w="990" w:type="dxa"/>
            <w:tcBorders>
              <w:top w:val="nil"/>
              <w:left w:val="nil"/>
              <w:bottom w:val="nil"/>
              <w:right w:val="nil"/>
            </w:tcBorders>
          </w:tcPr>
          <w:p w14:paraId="0B430EB9" w14:textId="77777777" w:rsidR="005805D3" w:rsidRPr="00FC52C0" w:rsidRDefault="005805D3" w:rsidP="005805D3">
            <w:pPr>
              <w:spacing w:line="300" w:lineRule="exact"/>
              <w:jc w:val="center"/>
              <w:rPr>
                <w:rFonts w:ascii="Arial" w:hAnsi="Arial" w:cstheme="minorBidi"/>
                <w:sz w:val="18"/>
                <w:szCs w:val="18"/>
              </w:rPr>
            </w:pPr>
          </w:p>
          <w:p w14:paraId="22D66D77" w14:textId="26988B27" w:rsidR="005805D3" w:rsidRPr="00FC52C0" w:rsidRDefault="005805D3" w:rsidP="005805D3">
            <w:pPr>
              <w:spacing w:line="300" w:lineRule="exact"/>
              <w:jc w:val="center"/>
              <w:rPr>
                <w:rFonts w:ascii="Arial" w:hAnsi="Arial" w:cs="Arial"/>
                <w:sz w:val="18"/>
                <w:szCs w:val="18"/>
              </w:rPr>
            </w:pPr>
            <w:r w:rsidRPr="00FC52C0">
              <w:rPr>
                <w:rFonts w:ascii="Arial" w:hAnsi="Arial" w:cs="Arial"/>
                <w:sz w:val="18"/>
                <w:szCs w:val="18"/>
              </w:rPr>
              <w:t>100</w:t>
            </w:r>
          </w:p>
        </w:tc>
        <w:tc>
          <w:tcPr>
            <w:tcW w:w="1080" w:type="dxa"/>
            <w:tcBorders>
              <w:top w:val="nil"/>
              <w:left w:val="nil"/>
              <w:bottom w:val="nil"/>
              <w:right w:val="nil"/>
            </w:tcBorders>
          </w:tcPr>
          <w:p w14:paraId="219F248B" w14:textId="77777777" w:rsidR="005805D3" w:rsidRPr="00FC52C0" w:rsidRDefault="005805D3" w:rsidP="005805D3">
            <w:pPr>
              <w:tabs>
                <w:tab w:val="decimal" w:pos="844"/>
              </w:tabs>
              <w:spacing w:line="300" w:lineRule="exact"/>
              <w:ind w:right="12"/>
              <w:rPr>
                <w:rFonts w:ascii="Arial" w:hAnsi="Arial" w:cstheme="minorBidi"/>
                <w:sz w:val="18"/>
                <w:szCs w:val="18"/>
              </w:rPr>
            </w:pPr>
          </w:p>
          <w:p w14:paraId="22D66D78" w14:textId="7149B9B7" w:rsidR="005805D3" w:rsidRPr="00FC52C0" w:rsidRDefault="005805D3" w:rsidP="005805D3">
            <w:pPr>
              <w:tabs>
                <w:tab w:val="decimal" w:pos="844"/>
              </w:tabs>
              <w:spacing w:line="300" w:lineRule="exact"/>
              <w:ind w:right="12"/>
              <w:rPr>
                <w:rFonts w:ascii="Arial" w:hAnsi="Arial" w:cs="Arial"/>
                <w:sz w:val="18"/>
                <w:szCs w:val="18"/>
              </w:rPr>
            </w:pPr>
            <w:r w:rsidRPr="00FC52C0">
              <w:rPr>
                <w:rFonts w:ascii="Arial" w:hAnsi="Arial" w:cs="Arial"/>
                <w:sz w:val="18"/>
                <w:szCs w:val="18"/>
              </w:rPr>
              <w:t>200,000</w:t>
            </w:r>
          </w:p>
        </w:tc>
        <w:tc>
          <w:tcPr>
            <w:tcW w:w="1080" w:type="dxa"/>
            <w:tcBorders>
              <w:top w:val="nil"/>
              <w:left w:val="nil"/>
              <w:bottom w:val="nil"/>
              <w:right w:val="nil"/>
            </w:tcBorders>
          </w:tcPr>
          <w:p w14:paraId="47853C9D" w14:textId="77777777" w:rsidR="005805D3" w:rsidRPr="00FC52C0" w:rsidRDefault="005805D3" w:rsidP="005805D3">
            <w:pPr>
              <w:tabs>
                <w:tab w:val="decimal" w:pos="844"/>
              </w:tabs>
              <w:spacing w:line="300" w:lineRule="exact"/>
              <w:ind w:right="12"/>
              <w:rPr>
                <w:rFonts w:ascii="Arial" w:hAnsi="Arial" w:cstheme="minorBidi"/>
                <w:sz w:val="18"/>
                <w:szCs w:val="18"/>
              </w:rPr>
            </w:pPr>
          </w:p>
          <w:p w14:paraId="22D66D79" w14:textId="5D73381D" w:rsidR="005805D3" w:rsidRPr="00FC52C0" w:rsidRDefault="005805D3" w:rsidP="005805D3">
            <w:pPr>
              <w:tabs>
                <w:tab w:val="decimal" w:pos="844"/>
              </w:tabs>
              <w:spacing w:line="300" w:lineRule="exact"/>
              <w:ind w:right="12"/>
              <w:rPr>
                <w:rFonts w:ascii="Arial" w:hAnsi="Arial" w:cs="Arial"/>
                <w:sz w:val="18"/>
                <w:szCs w:val="18"/>
              </w:rPr>
            </w:pPr>
            <w:r w:rsidRPr="00FC52C0">
              <w:rPr>
                <w:rFonts w:ascii="Arial" w:hAnsi="Arial" w:cs="Arial"/>
                <w:sz w:val="18"/>
                <w:szCs w:val="18"/>
              </w:rPr>
              <w:t>200,000</w:t>
            </w:r>
          </w:p>
        </w:tc>
        <w:tc>
          <w:tcPr>
            <w:tcW w:w="1050" w:type="dxa"/>
            <w:tcBorders>
              <w:top w:val="nil"/>
              <w:left w:val="nil"/>
              <w:bottom w:val="nil"/>
              <w:right w:val="nil"/>
            </w:tcBorders>
          </w:tcPr>
          <w:p w14:paraId="53211AB9" w14:textId="77777777" w:rsidR="005805D3" w:rsidRDefault="005805D3" w:rsidP="005805D3">
            <w:pPr>
              <w:tabs>
                <w:tab w:val="decimal" w:pos="844"/>
              </w:tabs>
              <w:spacing w:line="300" w:lineRule="exact"/>
              <w:ind w:right="12"/>
              <w:rPr>
                <w:rFonts w:ascii="Arial" w:hAnsi="Arial" w:cstheme="minorBidi"/>
                <w:sz w:val="18"/>
                <w:szCs w:val="18"/>
              </w:rPr>
            </w:pPr>
          </w:p>
          <w:p w14:paraId="5E1D0165" w14:textId="380B04AC" w:rsidR="005805D3" w:rsidRPr="00FC52C0" w:rsidRDefault="005805D3" w:rsidP="005805D3">
            <w:pPr>
              <w:tabs>
                <w:tab w:val="decimal" w:pos="844"/>
              </w:tabs>
              <w:spacing w:line="300" w:lineRule="exact"/>
              <w:ind w:right="12"/>
              <w:rPr>
                <w:rFonts w:ascii="Arial" w:hAnsi="Arial" w:cstheme="minorBidi"/>
                <w:sz w:val="18"/>
                <w:szCs w:val="18"/>
              </w:rPr>
            </w:pPr>
            <w:r w:rsidRPr="00FC52C0">
              <w:rPr>
                <w:rFonts w:ascii="Arial" w:hAnsi="Arial" w:cs="Arial"/>
                <w:sz w:val="18"/>
                <w:szCs w:val="18"/>
              </w:rPr>
              <w:t>30,000</w:t>
            </w:r>
          </w:p>
        </w:tc>
        <w:tc>
          <w:tcPr>
            <w:tcW w:w="1080" w:type="dxa"/>
            <w:tcBorders>
              <w:top w:val="nil"/>
              <w:left w:val="nil"/>
              <w:bottom w:val="nil"/>
              <w:right w:val="nil"/>
            </w:tcBorders>
          </w:tcPr>
          <w:p w14:paraId="58AD5CE3" w14:textId="77777777" w:rsidR="005805D3" w:rsidRDefault="005805D3" w:rsidP="005805D3">
            <w:pPr>
              <w:tabs>
                <w:tab w:val="decimal" w:pos="844"/>
              </w:tabs>
              <w:spacing w:line="300" w:lineRule="exact"/>
              <w:ind w:right="12"/>
              <w:rPr>
                <w:rFonts w:ascii="Arial" w:hAnsi="Arial" w:cstheme="minorBidi"/>
                <w:sz w:val="18"/>
                <w:szCs w:val="18"/>
              </w:rPr>
            </w:pPr>
          </w:p>
          <w:p w14:paraId="0BAD652B" w14:textId="0DD148F5" w:rsidR="005805D3" w:rsidRPr="00FC52C0" w:rsidRDefault="005805D3" w:rsidP="005805D3">
            <w:pPr>
              <w:tabs>
                <w:tab w:val="decimal" w:pos="844"/>
              </w:tabs>
              <w:spacing w:line="300" w:lineRule="exact"/>
              <w:ind w:right="12"/>
              <w:rPr>
                <w:rFonts w:ascii="Arial" w:hAnsi="Arial" w:cs="Arial"/>
                <w:sz w:val="18"/>
                <w:szCs w:val="18"/>
              </w:rPr>
            </w:pPr>
            <w:r w:rsidRPr="00FC52C0">
              <w:rPr>
                <w:rFonts w:ascii="Arial" w:hAnsi="Arial" w:cs="Arial"/>
                <w:sz w:val="18"/>
                <w:szCs w:val="18"/>
              </w:rPr>
              <w:t>30,000</w:t>
            </w:r>
          </w:p>
        </w:tc>
      </w:tr>
      <w:tr w:rsidR="005805D3" w:rsidRPr="00DF16D5" w14:paraId="38C46DB9" w14:textId="7C730FD9" w:rsidTr="00E23367">
        <w:tc>
          <w:tcPr>
            <w:tcW w:w="2700" w:type="dxa"/>
            <w:tcBorders>
              <w:top w:val="nil"/>
              <w:left w:val="nil"/>
              <w:bottom w:val="nil"/>
              <w:right w:val="nil"/>
            </w:tcBorders>
          </w:tcPr>
          <w:p w14:paraId="4E7575EA" w14:textId="361D5601" w:rsidR="005805D3" w:rsidRPr="00DF16D5" w:rsidRDefault="005805D3" w:rsidP="005805D3">
            <w:pPr>
              <w:tabs>
                <w:tab w:val="right" w:pos="7200"/>
                <w:tab w:val="right" w:pos="8540"/>
              </w:tabs>
              <w:spacing w:line="300" w:lineRule="exact"/>
              <w:ind w:left="345" w:hanging="180"/>
              <w:rPr>
                <w:rFonts w:ascii="Arial" w:hAnsi="Arial" w:cs="Arial"/>
                <w:sz w:val="18"/>
                <w:szCs w:val="18"/>
              </w:rPr>
            </w:pPr>
            <w:r w:rsidRPr="009954C4">
              <w:rPr>
                <w:rFonts w:ascii="Arial" w:hAnsi="Arial" w:cs="Arial"/>
                <w:sz w:val="18"/>
                <w:szCs w:val="18"/>
              </w:rPr>
              <w:t xml:space="preserve">CIVIL S.T.T. </w:t>
            </w:r>
            <w:r>
              <w:rPr>
                <w:rFonts w:ascii="Arial" w:hAnsi="Arial" w:cs="Arial"/>
                <w:sz w:val="18"/>
                <w:szCs w:val="18"/>
              </w:rPr>
              <w:t xml:space="preserve">       </w:t>
            </w:r>
            <w:r w:rsidRPr="009954C4">
              <w:rPr>
                <w:rFonts w:ascii="Arial" w:hAnsi="Arial" w:cs="Arial"/>
                <w:sz w:val="18"/>
                <w:szCs w:val="18"/>
              </w:rPr>
              <w:t>Company Limited</w:t>
            </w:r>
          </w:p>
        </w:tc>
        <w:tc>
          <w:tcPr>
            <w:tcW w:w="1080" w:type="dxa"/>
            <w:tcBorders>
              <w:top w:val="nil"/>
              <w:left w:val="nil"/>
              <w:bottom w:val="nil"/>
              <w:right w:val="nil"/>
            </w:tcBorders>
          </w:tcPr>
          <w:p w14:paraId="0A9DA3F6" w14:textId="77777777" w:rsidR="005805D3" w:rsidRPr="00FC52C0" w:rsidRDefault="005805D3" w:rsidP="005805D3">
            <w:pPr>
              <w:tabs>
                <w:tab w:val="decimal" w:pos="844"/>
              </w:tabs>
              <w:spacing w:line="300" w:lineRule="exact"/>
              <w:ind w:right="12"/>
              <w:rPr>
                <w:rFonts w:ascii="Arial" w:hAnsi="Arial" w:cstheme="minorBidi"/>
                <w:sz w:val="18"/>
                <w:szCs w:val="18"/>
              </w:rPr>
            </w:pPr>
          </w:p>
          <w:p w14:paraId="0B39724B" w14:textId="5CA7DB79" w:rsidR="005805D3" w:rsidRPr="00FC52C0" w:rsidRDefault="005805D3" w:rsidP="005805D3">
            <w:pPr>
              <w:tabs>
                <w:tab w:val="decimal" w:pos="844"/>
              </w:tabs>
              <w:spacing w:line="300" w:lineRule="exact"/>
              <w:ind w:right="12"/>
              <w:rPr>
                <w:rFonts w:ascii="Arial" w:hAnsi="Arial" w:cs="Arial"/>
                <w:sz w:val="18"/>
                <w:szCs w:val="18"/>
              </w:rPr>
            </w:pPr>
            <w:r w:rsidRPr="00FC52C0">
              <w:rPr>
                <w:rFonts w:ascii="Arial" w:hAnsi="Arial" w:cs="Arial"/>
                <w:sz w:val="18"/>
                <w:szCs w:val="18"/>
                <w:cs/>
              </w:rPr>
              <w:t>1</w:t>
            </w:r>
            <w:r w:rsidRPr="00FC52C0">
              <w:rPr>
                <w:rFonts w:ascii="Arial" w:hAnsi="Arial" w:cs="Arial"/>
                <w:sz w:val="18"/>
                <w:szCs w:val="18"/>
              </w:rPr>
              <w:t>,</w:t>
            </w:r>
            <w:r w:rsidRPr="00FC52C0">
              <w:rPr>
                <w:rFonts w:ascii="Arial" w:hAnsi="Arial" w:cs="Arial"/>
                <w:sz w:val="18"/>
                <w:szCs w:val="18"/>
                <w:cs/>
              </w:rPr>
              <w:t>000</w:t>
            </w:r>
          </w:p>
        </w:tc>
        <w:tc>
          <w:tcPr>
            <w:tcW w:w="1080" w:type="dxa"/>
            <w:tcBorders>
              <w:top w:val="nil"/>
              <w:left w:val="nil"/>
              <w:bottom w:val="nil"/>
              <w:right w:val="nil"/>
            </w:tcBorders>
          </w:tcPr>
          <w:p w14:paraId="3656D242" w14:textId="77777777" w:rsidR="005805D3" w:rsidRPr="00FC52C0" w:rsidRDefault="005805D3" w:rsidP="005805D3">
            <w:pPr>
              <w:tabs>
                <w:tab w:val="decimal" w:pos="844"/>
              </w:tabs>
              <w:spacing w:line="300" w:lineRule="exact"/>
              <w:ind w:right="12"/>
              <w:rPr>
                <w:rFonts w:ascii="Arial" w:hAnsi="Arial" w:cstheme="minorBidi"/>
                <w:sz w:val="18"/>
                <w:szCs w:val="18"/>
              </w:rPr>
            </w:pPr>
          </w:p>
          <w:p w14:paraId="35E26A62" w14:textId="3BCCF8C1" w:rsidR="005805D3" w:rsidRPr="00FC52C0" w:rsidRDefault="005805D3" w:rsidP="005805D3">
            <w:pPr>
              <w:tabs>
                <w:tab w:val="decimal" w:pos="844"/>
              </w:tabs>
              <w:spacing w:line="300" w:lineRule="exact"/>
              <w:ind w:right="12"/>
              <w:rPr>
                <w:rFonts w:ascii="Arial" w:hAnsi="Arial" w:cs="Arial"/>
                <w:sz w:val="18"/>
                <w:szCs w:val="18"/>
              </w:rPr>
            </w:pPr>
            <w:r w:rsidRPr="00FC52C0">
              <w:rPr>
                <w:rFonts w:ascii="Arial" w:hAnsi="Arial" w:cs="Arial"/>
                <w:sz w:val="18"/>
                <w:szCs w:val="18"/>
                <w:cs/>
              </w:rPr>
              <w:t>1</w:t>
            </w:r>
            <w:r w:rsidRPr="00FC52C0">
              <w:rPr>
                <w:rFonts w:ascii="Arial" w:hAnsi="Arial" w:cs="Arial"/>
                <w:sz w:val="18"/>
                <w:szCs w:val="18"/>
              </w:rPr>
              <w:t>,</w:t>
            </w:r>
            <w:r w:rsidRPr="00FC52C0">
              <w:rPr>
                <w:rFonts w:ascii="Arial" w:hAnsi="Arial" w:cs="Arial"/>
                <w:sz w:val="18"/>
                <w:szCs w:val="18"/>
                <w:cs/>
              </w:rPr>
              <w:t>000</w:t>
            </w:r>
          </w:p>
        </w:tc>
        <w:tc>
          <w:tcPr>
            <w:tcW w:w="990" w:type="dxa"/>
            <w:tcBorders>
              <w:top w:val="nil"/>
              <w:left w:val="nil"/>
              <w:bottom w:val="nil"/>
              <w:right w:val="nil"/>
            </w:tcBorders>
          </w:tcPr>
          <w:p w14:paraId="35C32E1F" w14:textId="77777777" w:rsidR="005805D3" w:rsidRPr="00FC52C0" w:rsidRDefault="005805D3" w:rsidP="005805D3">
            <w:pPr>
              <w:spacing w:line="300" w:lineRule="exact"/>
              <w:jc w:val="center"/>
              <w:rPr>
                <w:rFonts w:ascii="Arial" w:hAnsi="Arial" w:cstheme="minorBidi"/>
                <w:sz w:val="18"/>
                <w:szCs w:val="18"/>
              </w:rPr>
            </w:pPr>
          </w:p>
          <w:p w14:paraId="4A1801D9" w14:textId="1BCD3793" w:rsidR="005805D3" w:rsidRPr="00FC52C0" w:rsidRDefault="005805D3" w:rsidP="005805D3">
            <w:pPr>
              <w:spacing w:line="300" w:lineRule="exact"/>
              <w:jc w:val="center"/>
              <w:rPr>
                <w:rFonts w:ascii="Arial" w:hAnsi="Arial" w:cs="Arial"/>
                <w:sz w:val="18"/>
                <w:szCs w:val="18"/>
              </w:rPr>
            </w:pPr>
            <w:r w:rsidRPr="00FC52C0">
              <w:rPr>
                <w:rFonts w:ascii="Arial" w:hAnsi="Arial" w:cs="Arial"/>
                <w:sz w:val="18"/>
                <w:szCs w:val="18"/>
              </w:rPr>
              <w:t>100</w:t>
            </w:r>
          </w:p>
        </w:tc>
        <w:tc>
          <w:tcPr>
            <w:tcW w:w="990" w:type="dxa"/>
            <w:tcBorders>
              <w:top w:val="nil"/>
              <w:left w:val="nil"/>
              <w:bottom w:val="nil"/>
              <w:right w:val="nil"/>
            </w:tcBorders>
          </w:tcPr>
          <w:p w14:paraId="54B418EC" w14:textId="77777777" w:rsidR="005805D3" w:rsidRPr="00FC52C0" w:rsidRDefault="005805D3" w:rsidP="005805D3">
            <w:pPr>
              <w:spacing w:line="300" w:lineRule="exact"/>
              <w:jc w:val="center"/>
              <w:rPr>
                <w:rFonts w:ascii="Arial" w:hAnsi="Arial" w:cstheme="minorBidi"/>
                <w:sz w:val="18"/>
                <w:szCs w:val="18"/>
              </w:rPr>
            </w:pPr>
          </w:p>
          <w:p w14:paraId="160BD047" w14:textId="1C2CE7EF" w:rsidR="005805D3" w:rsidRPr="00FC52C0" w:rsidRDefault="005805D3" w:rsidP="005805D3">
            <w:pPr>
              <w:spacing w:line="300" w:lineRule="exact"/>
              <w:jc w:val="center"/>
              <w:rPr>
                <w:rFonts w:ascii="Arial" w:hAnsi="Arial" w:cs="Arial"/>
                <w:sz w:val="18"/>
                <w:szCs w:val="18"/>
              </w:rPr>
            </w:pPr>
            <w:r w:rsidRPr="00FC52C0">
              <w:rPr>
                <w:rFonts w:ascii="Arial" w:hAnsi="Arial" w:cs="Arial"/>
                <w:sz w:val="18"/>
                <w:szCs w:val="18"/>
              </w:rPr>
              <w:t>100</w:t>
            </w:r>
          </w:p>
        </w:tc>
        <w:tc>
          <w:tcPr>
            <w:tcW w:w="1080" w:type="dxa"/>
            <w:tcBorders>
              <w:top w:val="nil"/>
              <w:left w:val="nil"/>
              <w:bottom w:val="nil"/>
              <w:right w:val="nil"/>
            </w:tcBorders>
          </w:tcPr>
          <w:p w14:paraId="34669DCA" w14:textId="77777777" w:rsidR="005805D3" w:rsidRPr="00FC52C0" w:rsidRDefault="005805D3" w:rsidP="005805D3">
            <w:pPr>
              <w:tabs>
                <w:tab w:val="decimal" w:pos="844"/>
              </w:tabs>
              <w:spacing w:line="300" w:lineRule="exact"/>
              <w:ind w:right="12"/>
              <w:rPr>
                <w:rFonts w:ascii="Arial" w:hAnsi="Arial" w:cstheme="minorBidi"/>
                <w:sz w:val="18"/>
                <w:szCs w:val="18"/>
              </w:rPr>
            </w:pPr>
          </w:p>
          <w:p w14:paraId="5E420397" w14:textId="5FC00F0B" w:rsidR="005805D3" w:rsidRPr="00FC52C0" w:rsidRDefault="005805D3" w:rsidP="005805D3">
            <w:pPr>
              <w:tabs>
                <w:tab w:val="decimal" w:pos="844"/>
              </w:tabs>
              <w:spacing w:line="300" w:lineRule="exact"/>
              <w:ind w:right="12"/>
              <w:rPr>
                <w:rFonts w:ascii="Arial" w:hAnsi="Arial" w:cs="Arial"/>
                <w:sz w:val="18"/>
                <w:szCs w:val="18"/>
              </w:rPr>
            </w:pPr>
            <w:r w:rsidRPr="00FC52C0">
              <w:rPr>
                <w:rFonts w:ascii="Arial" w:hAnsi="Arial" w:cs="Arial"/>
                <w:sz w:val="18"/>
                <w:szCs w:val="18"/>
              </w:rPr>
              <w:t>1,000</w:t>
            </w:r>
          </w:p>
        </w:tc>
        <w:tc>
          <w:tcPr>
            <w:tcW w:w="1080" w:type="dxa"/>
            <w:tcBorders>
              <w:top w:val="nil"/>
              <w:left w:val="nil"/>
              <w:bottom w:val="nil"/>
              <w:right w:val="nil"/>
            </w:tcBorders>
          </w:tcPr>
          <w:p w14:paraId="35C63459" w14:textId="77777777" w:rsidR="005805D3" w:rsidRPr="00FC52C0" w:rsidRDefault="005805D3" w:rsidP="005805D3">
            <w:pPr>
              <w:tabs>
                <w:tab w:val="decimal" w:pos="844"/>
              </w:tabs>
              <w:spacing w:line="300" w:lineRule="exact"/>
              <w:ind w:right="12"/>
              <w:rPr>
                <w:rFonts w:ascii="Arial" w:hAnsi="Arial" w:cstheme="minorBidi"/>
                <w:sz w:val="18"/>
                <w:szCs w:val="18"/>
              </w:rPr>
            </w:pPr>
          </w:p>
          <w:p w14:paraId="2590A2DB" w14:textId="0FD31A65" w:rsidR="005805D3" w:rsidRPr="00FC52C0" w:rsidRDefault="005805D3" w:rsidP="005805D3">
            <w:pPr>
              <w:tabs>
                <w:tab w:val="decimal" w:pos="844"/>
              </w:tabs>
              <w:spacing w:line="300" w:lineRule="exact"/>
              <w:ind w:right="12"/>
              <w:rPr>
                <w:rFonts w:ascii="Arial" w:hAnsi="Arial" w:cs="Arial"/>
                <w:sz w:val="18"/>
                <w:szCs w:val="18"/>
              </w:rPr>
            </w:pPr>
            <w:r w:rsidRPr="00FC52C0">
              <w:rPr>
                <w:rFonts w:ascii="Arial" w:hAnsi="Arial" w:cs="Arial"/>
                <w:sz w:val="18"/>
                <w:szCs w:val="18"/>
              </w:rPr>
              <w:t>1,000</w:t>
            </w:r>
          </w:p>
        </w:tc>
        <w:tc>
          <w:tcPr>
            <w:tcW w:w="1050" w:type="dxa"/>
            <w:tcBorders>
              <w:top w:val="nil"/>
              <w:left w:val="nil"/>
              <w:bottom w:val="nil"/>
              <w:right w:val="nil"/>
            </w:tcBorders>
          </w:tcPr>
          <w:p w14:paraId="19BF0FAE" w14:textId="77777777" w:rsidR="005805D3" w:rsidRDefault="005805D3" w:rsidP="005805D3">
            <w:pPr>
              <w:tabs>
                <w:tab w:val="decimal" w:pos="844"/>
              </w:tabs>
              <w:spacing w:line="300" w:lineRule="exact"/>
              <w:ind w:right="12"/>
              <w:rPr>
                <w:rFonts w:ascii="Arial" w:hAnsi="Arial" w:cstheme="minorBidi"/>
                <w:sz w:val="18"/>
                <w:szCs w:val="18"/>
              </w:rPr>
            </w:pPr>
          </w:p>
          <w:p w14:paraId="293DB088" w14:textId="51C94DD7" w:rsidR="005805D3" w:rsidRPr="00FC52C0" w:rsidRDefault="005805D3" w:rsidP="005805D3">
            <w:pPr>
              <w:tabs>
                <w:tab w:val="decimal" w:pos="844"/>
              </w:tabs>
              <w:spacing w:line="300" w:lineRule="exact"/>
              <w:ind w:right="12"/>
              <w:rPr>
                <w:rFonts w:ascii="Arial" w:hAnsi="Arial" w:cstheme="minorBidi"/>
                <w:sz w:val="18"/>
                <w:szCs w:val="18"/>
              </w:rPr>
            </w:pPr>
            <w:r>
              <w:rPr>
                <w:rFonts w:ascii="Arial" w:hAnsi="Arial" w:cstheme="minorBidi"/>
                <w:sz w:val="18"/>
                <w:szCs w:val="18"/>
              </w:rPr>
              <w:t>-</w:t>
            </w:r>
          </w:p>
        </w:tc>
        <w:tc>
          <w:tcPr>
            <w:tcW w:w="1080" w:type="dxa"/>
            <w:tcBorders>
              <w:top w:val="nil"/>
              <w:left w:val="nil"/>
              <w:bottom w:val="nil"/>
              <w:right w:val="nil"/>
            </w:tcBorders>
          </w:tcPr>
          <w:p w14:paraId="68420815" w14:textId="77777777" w:rsidR="005805D3" w:rsidRDefault="005805D3" w:rsidP="005805D3">
            <w:pPr>
              <w:tabs>
                <w:tab w:val="decimal" w:pos="844"/>
              </w:tabs>
              <w:spacing w:line="300" w:lineRule="exact"/>
              <w:ind w:right="12"/>
              <w:rPr>
                <w:rFonts w:ascii="Arial" w:hAnsi="Arial" w:cstheme="minorBidi"/>
                <w:sz w:val="18"/>
                <w:szCs w:val="18"/>
              </w:rPr>
            </w:pPr>
          </w:p>
          <w:p w14:paraId="6533E048" w14:textId="483CFB79" w:rsidR="005805D3" w:rsidRPr="00FC52C0" w:rsidRDefault="005805D3" w:rsidP="005805D3">
            <w:pPr>
              <w:tabs>
                <w:tab w:val="decimal" w:pos="844"/>
              </w:tabs>
              <w:spacing w:line="300" w:lineRule="exact"/>
              <w:ind w:right="12"/>
              <w:rPr>
                <w:rFonts w:ascii="Arial" w:hAnsi="Arial" w:cs="Arial"/>
                <w:sz w:val="18"/>
                <w:szCs w:val="18"/>
              </w:rPr>
            </w:pPr>
            <w:r>
              <w:rPr>
                <w:rFonts w:ascii="Arial" w:hAnsi="Arial" w:cstheme="minorBidi"/>
                <w:sz w:val="18"/>
                <w:szCs w:val="18"/>
              </w:rPr>
              <w:t>-</w:t>
            </w:r>
          </w:p>
        </w:tc>
      </w:tr>
      <w:tr w:rsidR="005805D3" w:rsidRPr="00DF16D5" w14:paraId="22D66D82" w14:textId="0C709F49" w:rsidTr="00E23367">
        <w:trPr>
          <w:trHeight w:val="80"/>
        </w:trPr>
        <w:tc>
          <w:tcPr>
            <w:tcW w:w="2700" w:type="dxa"/>
            <w:tcBorders>
              <w:top w:val="nil"/>
              <w:left w:val="nil"/>
              <w:bottom w:val="nil"/>
              <w:right w:val="nil"/>
            </w:tcBorders>
          </w:tcPr>
          <w:p w14:paraId="22D66D7B" w14:textId="77777777" w:rsidR="005805D3" w:rsidRPr="00DF16D5" w:rsidRDefault="005805D3" w:rsidP="005805D3">
            <w:pPr>
              <w:tabs>
                <w:tab w:val="right" w:pos="7200"/>
                <w:tab w:val="right" w:pos="8540"/>
              </w:tabs>
              <w:spacing w:line="300" w:lineRule="exact"/>
              <w:ind w:left="266" w:hanging="266"/>
              <w:rPr>
                <w:rFonts w:ascii="Arial" w:hAnsi="Arial" w:cs="Arial"/>
                <w:sz w:val="18"/>
                <w:szCs w:val="18"/>
              </w:rPr>
            </w:pPr>
            <w:r>
              <w:rPr>
                <w:rFonts w:ascii="Arial" w:hAnsi="Arial" w:cs="Arial"/>
                <w:sz w:val="18"/>
                <w:szCs w:val="18"/>
              </w:rPr>
              <w:t xml:space="preserve">  </w:t>
            </w:r>
            <w:r w:rsidRPr="00DF16D5">
              <w:rPr>
                <w:rFonts w:ascii="Arial" w:hAnsi="Arial" w:cs="Arial"/>
                <w:sz w:val="18"/>
                <w:szCs w:val="18"/>
              </w:rPr>
              <w:t>Total</w:t>
            </w:r>
          </w:p>
        </w:tc>
        <w:tc>
          <w:tcPr>
            <w:tcW w:w="1080" w:type="dxa"/>
            <w:tcBorders>
              <w:top w:val="nil"/>
              <w:left w:val="nil"/>
              <w:bottom w:val="nil"/>
              <w:right w:val="nil"/>
            </w:tcBorders>
          </w:tcPr>
          <w:p w14:paraId="22D66D7C" w14:textId="77777777" w:rsidR="005805D3" w:rsidRPr="00FC52C0" w:rsidRDefault="005805D3" w:rsidP="005805D3">
            <w:pPr>
              <w:spacing w:line="300" w:lineRule="exact"/>
              <w:jc w:val="center"/>
              <w:rPr>
                <w:rFonts w:ascii="Arial" w:hAnsi="Arial" w:cs="Arial"/>
                <w:sz w:val="18"/>
                <w:szCs w:val="18"/>
              </w:rPr>
            </w:pPr>
          </w:p>
        </w:tc>
        <w:tc>
          <w:tcPr>
            <w:tcW w:w="1080" w:type="dxa"/>
            <w:tcBorders>
              <w:top w:val="nil"/>
              <w:left w:val="nil"/>
              <w:bottom w:val="nil"/>
              <w:right w:val="nil"/>
            </w:tcBorders>
          </w:tcPr>
          <w:p w14:paraId="22D66D7D" w14:textId="77777777" w:rsidR="005805D3" w:rsidRPr="00FC52C0" w:rsidRDefault="005805D3" w:rsidP="005805D3">
            <w:pPr>
              <w:spacing w:line="300" w:lineRule="exact"/>
              <w:jc w:val="center"/>
              <w:rPr>
                <w:rFonts w:ascii="Arial" w:hAnsi="Arial" w:cs="Arial"/>
                <w:sz w:val="18"/>
                <w:szCs w:val="18"/>
              </w:rPr>
            </w:pPr>
          </w:p>
        </w:tc>
        <w:tc>
          <w:tcPr>
            <w:tcW w:w="990" w:type="dxa"/>
            <w:tcBorders>
              <w:top w:val="nil"/>
              <w:left w:val="nil"/>
              <w:bottom w:val="nil"/>
              <w:right w:val="nil"/>
            </w:tcBorders>
            <w:vAlign w:val="bottom"/>
          </w:tcPr>
          <w:p w14:paraId="22D66D7E" w14:textId="77777777" w:rsidR="005805D3" w:rsidRPr="00FC52C0" w:rsidRDefault="005805D3" w:rsidP="005805D3">
            <w:pPr>
              <w:spacing w:line="300" w:lineRule="exact"/>
              <w:jc w:val="center"/>
              <w:rPr>
                <w:rFonts w:ascii="Arial" w:hAnsi="Arial" w:cs="Arial"/>
                <w:sz w:val="18"/>
                <w:szCs w:val="18"/>
              </w:rPr>
            </w:pPr>
          </w:p>
        </w:tc>
        <w:tc>
          <w:tcPr>
            <w:tcW w:w="990" w:type="dxa"/>
            <w:tcBorders>
              <w:top w:val="nil"/>
              <w:left w:val="nil"/>
              <w:bottom w:val="nil"/>
              <w:right w:val="nil"/>
            </w:tcBorders>
            <w:vAlign w:val="bottom"/>
          </w:tcPr>
          <w:p w14:paraId="22D66D7F" w14:textId="77777777" w:rsidR="005805D3" w:rsidRPr="00FC52C0" w:rsidRDefault="005805D3" w:rsidP="005805D3">
            <w:pPr>
              <w:spacing w:line="300" w:lineRule="exact"/>
              <w:jc w:val="center"/>
              <w:rPr>
                <w:rFonts w:ascii="Arial" w:hAnsi="Arial" w:cs="Arial"/>
                <w:sz w:val="18"/>
                <w:szCs w:val="18"/>
              </w:rPr>
            </w:pPr>
          </w:p>
        </w:tc>
        <w:tc>
          <w:tcPr>
            <w:tcW w:w="1080" w:type="dxa"/>
            <w:tcBorders>
              <w:top w:val="nil"/>
              <w:left w:val="nil"/>
              <w:bottom w:val="nil"/>
              <w:right w:val="nil"/>
            </w:tcBorders>
          </w:tcPr>
          <w:p w14:paraId="22D66D80" w14:textId="660E0FD5" w:rsidR="005805D3" w:rsidRPr="00FC52C0" w:rsidRDefault="005805D3" w:rsidP="005805D3">
            <w:pPr>
              <w:pBdr>
                <w:top w:val="single" w:sz="4" w:space="1" w:color="auto"/>
                <w:bottom w:val="double" w:sz="4" w:space="1" w:color="auto"/>
              </w:pBdr>
              <w:tabs>
                <w:tab w:val="decimal" w:pos="844"/>
              </w:tabs>
              <w:spacing w:line="300" w:lineRule="exact"/>
              <w:ind w:right="12"/>
              <w:rPr>
                <w:rFonts w:ascii="Arial" w:hAnsi="Arial" w:cs="Arial"/>
                <w:sz w:val="18"/>
                <w:szCs w:val="18"/>
              </w:rPr>
            </w:pPr>
            <w:r w:rsidRPr="00FC52C0">
              <w:rPr>
                <w:rFonts w:ascii="Arial" w:hAnsi="Arial" w:cs="Arial"/>
                <w:sz w:val="18"/>
                <w:szCs w:val="18"/>
              </w:rPr>
              <w:t>700,980</w:t>
            </w:r>
          </w:p>
        </w:tc>
        <w:tc>
          <w:tcPr>
            <w:tcW w:w="1080" w:type="dxa"/>
            <w:tcBorders>
              <w:top w:val="nil"/>
              <w:left w:val="nil"/>
              <w:bottom w:val="nil"/>
              <w:right w:val="nil"/>
            </w:tcBorders>
          </w:tcPr>
          <w:p w14:paraId="22D66D81" w14:textId="421C3459" w:rsidR="005805D3" w:rsidRPr="00FC52C0" w:rsidRDefault="005805D3" w:rsidP="005805D3">
            <w:pPr>
              <w:pBdr>
                <w:top w:val="single" w:sz="4" w:space="1" w:color="auto"/>
                <w:bottom w:val="double" w:sz="4" w:space="1" w:color="auto"/>
              </w:pBdr>
              <w:tabs>
                <w:tab w:val="decimal" w:pos="844"/>
              </w:tabs>
              <w:spacing w:line="300" w:lineRule="exact"/>
              <w:ind w:right="12"/>
              <w:rPr>
                <w:rFonts w:ascii="Arial" w:hAnsi="Arial" w:cs="Arial"/>
                <w:sz w:val="18"/>
                <w:szCs w:val="18"/>
              </w:rPr>
            </w:pPr>
            <w:r w:rsidRPr="00FC52C0">
              <w:rPr>
                <w:rFonts w:ascii="Arial" w:hAnsi="Arial" w:cs="Arial"/>
                <w:sz w:val="18"/>
                <w:szCs w:val="18"/>
              </w:rPr>
              <w:t>700,980</w:t>
            </w:r>
          </w:p>
        </w:tc>
        <w:tc>
          <w:tcPr>
            <w:tcW w:w="1050" w:type="dxa"/>
            <w:tcBorders>
              <w:top w:val="nil"/>
              <w:left w:val="nil"/>
              <w:bottom w:val="nil"/>
              <w:right w:val="nil"/>
            </w:tcBorders>
          </w:tcPr>
          <w:p w14:paraId="0FE9C973" w14:textId="32BC23D2" w:rsidR="005805D3" w:rsidRPr="00FC52C0" w:rsidRDefault="005805D3" w:rsidP="005805D3">
            <w:pPr>
              <w:pBdr>
                <w:top w:val="single" w:sz="4" w:space="1" w:color="auto"/>
                <w:bottom w:val="double" w:sz="4" w:space="1" w:color="auto"/>
              </w:pBdr>
              <w:tabs>
                <w:tab w:val="decimal" w:pos="844"/>
              </w:tabs>
              <w:spacing w:line="300" w:lineRule="exact"/>
              <w:ind w:right="12"/>
              <w:rPr>
                <w:rFonts w:ascii="Arial" w:hAnsi="Arial" w:cstheme="minorBidi"/>
                <w:sz w:val="18"/>
                <w:szCs w:val="18"/>
              </w:rPr>
            </w:pPr>
            <w:r w:rsidRPr="00FC52C0">
              <w:rPr>
                <w:rFonts w:ascii="Arial" w:hAnsi="Arial" w:cs="Arial"/>
                <w:sz w:val="18"/>
                <w:szCs w:val="18"/>
              </w:rPr>
              <w:t>30,</w:t>
            </w:r>
            <w:r w:rsidRPr="00FC52C0">
              <w:rPr>
                <w:rFonts w:ascii="Arial" w:hAnsi="Arial" w:cstheme="minorBidi"/>
                <w:sz w:val="18"/>
                <w:szCs w:val="18"/>
              </w:rPr>
              <w:t>000</w:t>
            </w:r>
          </w:p>
        </w:tc>
        <w:tc>
          <w:tcPr>
            <w:tcW w:w="1080" w:type="dxa"/>
            <w:tcBorders>
              <w:top w:val="nil"/>
              <w:left w:val="nil"/>
              <w:bottom w:val="nil"/>
              <w:right w:val="nil"/>
            </w:tcBorders>
          </w:tcPr>
          <w:p w14:paraId="579B5D7A" w14:textId="128252E7" w:rsidR="005805D3" w:rsidRPr="00FC52C0" w:rsidRDefault="005805D3" w:rsidP="005805D3">
            <w:pPr>
              <w:pBdr>
                <w:top w:val="single" w:sz="4" w:space="1" w:color="auto"/>
                <w:bottom w:val="double" w:sz="4" w:space="1" w:color="auto"/>
              </w:pBdr>
              <w:tabs>
                <w:tab w:val="decimal" w:pos="844"/>
              </w:tabs>
              <w:spacing w:line="300" w:lineRule="exact"/>
              <w:ind w:right="12"/>
              <w:rPr>
                <w:rFonts w:ascii="Arial" w:hAnsi="Arial" w:cstheme="minorBidi"/>
                <w:sz w:val="18"/>
                <w:szCs w:val="18"/>
              </w:rPr>
            </w:pPr>
            <w:r w:rsidRPr="00FC52C0">
              <w:rPr>
                <w:rFonts w:ascii="Arial" w:hAnsi="Arial" w:cs="Arial"/>
                <w:sz w:val="18"/>
                <w:szCs w:val="18"/>
              </w:rPr>
              <w:t>30,</w:t>
            </w:r>
            <w:r w:rsidRPr="00FC52C0">
              <w:rPr>
                <w:rFonts w:ascii="Arial" w:hAnsi="Arial" w:cstheme="minorBidi"/>
                <w:sz w:val="18"/>
                <w:szCs w:val="18"/>
              </w:rPr>
              <w:t>000</w:t>
            </w:r>
          </w:p>
        </w:tc>
      </w:tr>
    </w:tbl>
    <w:p w14:paraId="1D43EE14" w14:textId="09B926BF" w:rsidR="003C73DF" w:rsidRPr="006F5AD5" w:rsidRDefault="003C73DF" w:rsidP="003C73DF">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t>1</w:t>
      </w:r>
      <w:r w:rsidR="00960355">
        <w:rPr>
          <w:rFonts w:ascii="Arial" w:hAnsi="Arial" w:cs="Arial"/>
          <w:b/>
          <w:bCs/>
          <w:sz w:val="22"/>
          <w:szCs w:val="22"/>
        </w:rPr>
        <w:t>3</w:t>
      </w:r>
      <w:r w:rsidRPr="00840218">
        <w:rPr>
          <w:rFonts w:ascii="Arial" w:hAnsi="Arial" w:cs="Arial"/>
          <w:b/>
          <w:bCs/>
          <w:sz w:val="22"/>
          <w:szCs w:val="22"/>
        </w:rPr>
        <w:t>.</w:t>
      </w:r>
      <w:r w:rsidRPr="00840218">
        <w:rPr>
          <w:rFonts w:ascii="Arial" w:hAnsi="Arial" w:cs="Arial"/>
          <w:b/>
          <w:bCs/>
          <w:sz w:val="22"/>
          <w:szCs w:val="22"/>
        </w:rPr>
        <w:tab/>
      </w:r>
      <w:r>
        <w:rPr>
          <w:rFonts w:ascii="Arial" w:hAnsi="Arial" w:cs="Arial"/>
          <w:b/>
          <w:bCs/>
          <w:sz w:val="22"/>
          <w:szCs w:val="22"/>
        </w:rPr>
        <w:t>Joint arrangement - Joint operation</w:t>
      </w:r>
    </w:p>
    <w:p w14:paraId="5E849440" w14:textId="186ABACC" w:rsidR="00F13148" w:rsidRDefault="00F13148" w:rsidP="00F13148">
      <w:pPr>
        <w:tabs>
          <w:tab w:val="left" w:pos="900"/>
        </w:tabs>
        <w:spacing w:before="120" w:after="120" w:line="380" w:lineRule="exact"/>
        <w:ind w:left="540" w:hanging="605"/>
        <w:jc w:val="thaiDistribute"/>
        <w:rPr>
          <w:rFonts w:ascii="Arial" w:hAnsi="Arial"/>
          <w:sz w:val="22"/>
          <w:szCs w:val="22"/>
        </w:rPr>
      </w:pPr>
      <w:r>
        <w:rPr>
          <w:rFonts w:ascii="Arial" w:hAnsi="Arial"/>
          <w:sz w:val="22"/>
          <w:szCs w:val="22"/>
        </w:rPr>
        <w:tab/>
      </w:r>
      <w:r w:rsidR="008953E4">
        <w:rPr>
          <w:rFonts w:ascii="Arial" w:hAnsi="Arial"/>
          <w:sz w:val="22"/>
          <w:szCs w:val="22"/>
        </w:rPr>
        <w:t>F</w:t>
      </w:r>
      <w:r w:rsidRPr="00CE7D07">
        <w:rPr>
          <w:rFonts w:ascii="Arial" w:hAnsi="Arial"/>
          <w:sz w:val="22"/>
          <w:szCs w:val="22"/>
        </w:rPr>
        <w:t xml:space="preserve">inancial information </w:t>
      </w:r>
      <w:proofErr w:type="gramStart"/>
      <w:r w:rsidRPr="00CE7D07">
        <w:rPr>
          <w:rFonts w:ascii="Arial" w:hAnsi="Arial"/>
          <w:sz w:val="22"/>
          <w:szCs w:val="22"/>
        </w:rPr>
        <w:t>of</w:t>
      </w:r>
      <w:proofErr w:type="gramEnd"/>
      <w:r w:rsidRPr="00CE7D07">
        <w:rPr>
          <w:rFonts w:ascii="Arial" w:hAnsi="Arial"/>
          <w:sz w:val="22"/>
          <w:szCs w:val="22"/>
        </w:rPr>
        <w:t xml:space="preserve"> the Company only and the joint </w:t>
      </w:r>
      <w:proofErr w:type="gramStart"/>
      <w:r w:rsidRPr="00CE7D07">
        <w:rPr>
          <w:rFonts w:ascii="Arial" w:hAnsi="Arial"/>
          <w:sz w:val="22"/>
          <w:szCs w:val="22"/>
        </w:rPr>
        <w:t>arrangement</w:t>
      </w:r>
      <w:proofErr w:type="gramEnd"/>
      <w:r w:rsidRPr="00CE7D07">
        <w:rPr>
          <w:rFonts w:ascii="Arial" w:hAnsi="Arial"/>
          <w:sz w:val="22"/>
          <w:szCs w:val="22"/>
        </w:rPr>
        <w:t xml:space="preserve"> which </w:t>
      </w:r>
      <w:r>
        <w:rPr>
          <w:rFonts w:ascii="Arial" w:hAnsi="Arial"/>
          <w:sz w:val="22"/>
          <w:szCs w:val="22"/>
        </w:rPr>
        <w:t>is</w:t>
      </w:r>
      <w:r w:rsidRPr="00CE7D07">
        <w:rPr>
          <w:rFonts w:ascii="Arial" w:hAnsi="Arial"/>
          <w:sz w:val="22"/>
          <w:szCs w:val="22"/>
        </w:rPr>
        <w:t xml:space="preserve"> the joint </w:t>
      </w:r>
      <w:proofErr w:type="gramStart"/>
      <w:r w:rsidRPr="00FD5061">
        <w:rPr>
          <w:rFonts w:ascii="Arial" w:hAnsi="Arial"/>
          <w:sz w:val="22"/>
          <w:szCs w:val="22"/>
        </w:rPr>
        <w:t>operation</w:t>
      </w:r>
      <w:proofErr w:type="gramEnd"/>
      <w:r w:rsidRPr="00FD5061">
        <w:rPr>
          <w:rFonts w:ascii="Arial" w:hAnsi="Arial"/>
          <w:sz w:val="22"/>
          <w:szCs w:val="22"/>
        </w:rPr>
        <w:t xml:space="preserve"> are presented</w:t>
      </w:r>
      <w:r w:rsidRPr="00CE7D07">
        <w:rPr>
          <w:rFonts w:ascii="Arial" w:hAnsi="Arial"/>
          <w:sz w:val="22"/>
          <w:szCs w:val="22"/>
        </w:rPr>
        <w:t xml:space="preserve"> including in the separate financial statements as below.</w:t>
      </w:r>
    </w:p>
    <w:tbl>
      <w:tblPr>
        <w:tblW w:w="5026" w:type="pct"/>
        <w:tblInd w:w="540" w:type="dxa"/>
        <w:tblLayout w:type="fixed"/>
        <w:tblLook w:val="04A0" w:firstRow="1" w:lastRow="0" w:firstColumn="1" w:lastColumn="0" w:noHBand="0" w:noVBand="1"/>
      </w:tblPr>
      <w:tblGrid>
        <w:gridCol w:w="2259"/>
        <w:gridCol w:w="908"/>
        <w:gridCol w:w="914"/>
        <w:gridCol w:w="914"/>
        <w:gridCol w:w="910"/>
        <w:gridCol w:w="908"/>
        <w:gridCol w:w="912"/>
        <w:gridCol w:w="912"/>
        <w:gridCol w:w="902"/>
      </w:tblGrid>
      <w:tr w:rsidR="00DC1FEA" w:rsidRPr="001A3DBC" w14:paraId="32F2011A" w14:textId="77777777" w:rsidTr="00DC1FEA">
        <w:trPr>
          <w:trHeight w:val="74"/>
        </w:trPr>
        <w:tc>
          <w:tcPr>
            <w:tcW w:w="5000" w:type="pct"/>
            <w:gridSpan w:val="9"/>
            <w:vAlign w:val="bottom"/>
          </w:tcPr>
          <w:p w14:paraId="628211CE" w14:textId="77777777" w:rsidR="00DC1FEA" w:rsidRPr="001A3DBC" w:rsidRDefault="00DC1FEA" w:rsidP="00D65A42">
            <w:pPr>
              <w:spacing w:line="360" w:lineRule="exact"/>
              <w:jc w:val="right"/>
              <w:rPr>
                <w:rFonts w:ascii="Arial" w:hAnsi="Arial" w:cs="Arial"/>
                <w:kern w:val="28"/>
                <w:sz w:val="16"/>
                <w:szCs w:val="16"/>
              </w:rPr>
            </w:pPr>
            <w:r w:rsidRPr="001A3DBC">
              <w:rPr>
                <w:rFonts w:ascii="Arial" w:hAnsi="Arial" w:cs="Arial"/>
                <w:sz w:val="16"/>
                <w:szCs w:val="16"/>
                <w:highlight w:val="yellow"/>
              </w:rPr>
              <w:br w:type="page"/>
            </w:r>
            <w:r w:rsidRPr="001A3DBC">
              <w:rPr>
                <w:rFonts w:ascii="Arial" w:hAnsi="Arial" w:cs="Arial"/>
                <w:kern w:val="28"/>
                <w:sz w:val="16"/>
                <w:szCs w:val="16"/>
              </w:rPr>
              <w:t>(Unit: Million Baht)</w:t>
            </w:r>
          </w:p>
        </w:tc>
      </w:tr>
      <w:tr w:rsidR="00DC1FEA" w:rsidRPr="001A3DBC" w14:paraId="77D80B57" w14:textId="77777777" w:rsidTr="00DC1FEA">
        <w:trPr>
          <w:trHeight w:val="74"/>
        </w:trPr>
        <w:tc>
          <w:tcPr>
            <w:tcW w:w="1184" w:type="pct"/>
            <w:vAlign w:val="bottom"/>
          </w:tcPr>
          <w:p w14:paraId="09210031" w14:textId="77777777" w:rsidR="00DC1FEA" w:rsidRPr="001A3DBC" w:rsidRDefault="00DC1FEA" w:rsidP="00D65A42">
            <w:pPr>
              <w:spacing w:line="360" w:lineRule="exact"/>
              <w:ind w:left="243" w:hanging="180"/>
              <w:jc w:val="thaiDistribute"/>
              <w:rPr>
                <w:rFonts w:ascii="Arial" w:hAnsi="Arial" w:cs="Arial"/>
                <w:kern w:val="28"/>
                <w:sz w:val="16"/>
                <w:szCs w:val="16"/>
              </w:rPr>
            </w:pPr>
          </w:p>
        </w:tc>
        <w:tc>
          <w:tcPr>
            <w:tcW w:w="955" w:type="pct"/>
            <w:gridSpan w:val="2"/>
            <w:vAlign w:val="bottom"/>
          </w:tcPr>
          <w:p w14:paraId="5210FEB0" w14:textId="77777777" w:rsidR="00DC1FEA" w:rsidRPr="001A3DBC" w:rsidRDefault="00DC1FEA" w:rsidP="00D65A42">
            <w:pPr>
              <w:pBdr>
                <w:bottom w:val="single" w:sz="4" w:space="1" w:color="auto"/>
              </w:pBdr>
              <w:spacing w:line="360" w:lineRule="exact"/>
              <w:jc w:val="center"/>
              <w:rPr>
                <w:rFonts w:ascii="Arial" w:hAnsi="Arial" w:cs="Arial"/>
                <w:kern w:val="28"/>
                <w:sz w:val="16"/>
                <w:szCs w:val="16"/>
              </w:rPr>
            </w:pPr>
            <w:r w:rsidRPr="001A3DBC">
              <w:rPr>
                <w:rFonts w:ascii="Arial" w:hAnsi="Arial" w:cs="Arial"/>
                <w:kern w:val="28"/>
                <w:sz w:val="16"/>
                <w:szCs w:val="16"/>
              </w:rPr>
              <w:t>The Company only</w:t>
            </w:r>
          </w:p>
        </w:tc>
        <w:tc>
          <w:tcPr>
            <w:tcW w:w="956" w:type="pct"/>
            <w:gridSpan w:val="2"/>
            <w:vAlign w:val="bottom"/>
          </w:tcPr>
          <w:p w14:paraId="71078A30" w14:textId="77777777" w:rsidR="00DC1FEA" w:rsidRPr="001A3DBC" w:rsidRDefault="00DC1FEA" w:rsidP="00D65A42">
            <w:pPr>
              <w:pBdr>
                <w:bottom w:val="single" w:sz="4" w:space="1" w:color="auto"/>
              </w:pBdr>
              <w:spacing w:line="360" w:lineRule="exact"/>
              <w:jc w:val="center"/>
              <w:rPr>
                <w:rFonts w:ascii="Arial" w:hAnsi="Arial" w:cs="Arial"/>
                <w:kern w:val="28"/>
                <w:sz w:val="16"/>
                <w:szCs w:val="16"/>
                <w:cs/>
              </w:rPr>
            </w:pPr>
            <w:r w:rsidRPr="001A3DBC">
              <w:rPr>
                <w:rFonts w:ascii="Arial" w:hAnsi="Arial" w:cs="Arial"/>
                <w:kern w:val="28"/>
                <w:sz w:val="16"/>
                <w:szCs w:val="16"/>
              </w:rPr>
              <w:t>The joint arrangements</w:t>
            </w:r>
          </w:p>
        </w:tc>
        <w:tc>
          <w:tcPr>
            <w:tcW w:w="954" w:type="pct"/>
            <w:gridSpan w:val="2"/>
            <w:vAlign w:val="bottom"/>
          </w:tcPr>
          <w:p w14:paraId="494D54FD" w14:textId="77777777" w:rsidR="00DC1FEA" w:rsidRPr="001A3DBC" w:rsidRDefault="00DC1FEA" w:rsidP="00D65A42">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Elimination entries</w:t>
            </w:r>
          </w:p>
        </w:tc>
        <w:tc>
          <w:tcPr>
            <w:tcW w:w="951" w:type="pct"/>
            <w:gridSpan w:val="2"/>
            <w:vAlign w:val="bottom"/>
          </w:tcPr>
          <w:p w14:paraId="36C249FF" w14:textId="77777777" w:rsidR="00DC1FEA" w:rsidRPr="001A3DBC" w:rsidRDefault="00DC1FEA" w:rsidP="00D65A42">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Separate</w:t>
            </w:r>
          </w:p>
          <w:p w14:paraId="569D9E8A" w14:textId="77777777" w:rsidR="00DC1FEA" w:rsidRPr="001A3DBC" w:rsidRDefault="00DC1FEA" w:rsidP="00D65A42">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financial statements</w:t>
            </w:r>
          </w:p>
        </w:tc>
      </w:tr>
      <w:tr w:rsidR="00D82D9A" w:rsidRPr="001A3DBC" w14:paraId="7D4956F7" w14:textId="77777777" w:rsidTr="00130AA2">
        <w:trPr>
          <w:trHeight w:val="74"/>
        </w:trPr>
        <w:tc>
          <w:tcPr>
            <w:tcW w:w="1184" w:type="pct"/>
            <w:vAlign w:val="bottom"/>
          </w:tcPr>
          <w:p w14:paraId="3638086F" w14:textId="77777777" w:rsidR="00D82D9A" w:rsidRPr="001A3DBC" w:rsidRDefault="00D82D9A" w:rsidP="00D82D9A">
            <w:pPr>
              <w:spacing w:line="360" w:lineRule="exact"/>
              <w:ind w:left="243" w:hanging="180"/>
              <w:jc w:val="thaiDistribute"/>
              <w:rPr>
                <w:rFonts w:ascii="Arial" w:hAnsi="Arial" w:cs="Arial"/>
                <w:kern w:val="28"/>
                <w:sz w:val="16"/>
                <w:szCs w:val="16"/>
              </w:rPr>
            </w:pPr>
          </w:p>
        </w:tc>
        <w:tc>
          <w:tcPr>
            <w:tcW w:w="476" w:type="pct"/>
            <w:vAlign w:val="bottom"/>
          </w:tcPr>
          <w:p w14:paraId="1EA85FAB" w14:textId="071F25EF" w:rsidR="00D82D9A" w:rsidRPr="001A3DBC" w:rsidRDefault="00AF48AA" w:rsidP="00D82D9A">
            <w:pPr>
              <w:spacing w:line="360" w:lineRule="exact"/>
              <w:jc w:val="center"/>
              <w:rPr>
                <w:rFonts w:ascii="Arial" w:hAnsi="Arial" w:cs="Arial"/>
                <w:kern w:val="28"/>
                <w:sz w:val="16"/>
                <w:szCs w:val="16"/>
                <w:u w:val="single"/>
              </w:rPr>
            </w:pPr>
            <w:r>
              <w:rPr>
                <w:rFonts w:ascii="Arial" w:hAnsi="Arial" w:cs="Arial"/>
                <w:kern w:val="28"/>
                <w:sz w:val="16"/>
                <w:szCs w:val="16"/>
                <w:u w:val="single"/>
              </w:rPr>
              <w:t>2025</w:t>
            </w:r>
          </w:p>
        </w:tc>
        <w:tc>
          <w:tcPr>
            <w:tcW w:w="479" w:type="pct"/>
            <w:vAlign w:val="bottom"/>
          </w:tcPr>
          <w:p w14:paraId="3C6AF8B1" w14:textId="4B8ED055" w:rsidR="00D82D9A" w:rsidRPr="001A3DBC" w:rsidRDefault="00AF48AA" w:rsidP="00D82D9A">
            <w:pPr>
              <w:spacing w:line="360" w:lineRule="exact"/>
              <w:jc w:val="center"/>
              <w:rPr>
                <w:rFonts w:ascii="Arial" w:hAnsi="Arial" w:cs="Arial"/>
                <w:spacing w:val="-4"/>
                <w:kern w:val="28"/>
                <w:sz w:val="16"/>
                <w:szCs w:val="16"/>
                <w:u w:val="single"/>
              </w:rPr>
            </w:pPr>
            <w:r>
              <w:rPr>
                <w:rFonts w:ascii="Arial" w:hAnsi="Arial" w:cs="Arial"/>
                <w:spacing w:val="-4"/>
                <w:kern w:val="28"/>
                <w:sz w:val="16"/>
                <w:szCs w:val="16"/>
                <w:u w:val="single"/>
              </w:rPr>
              <w:t>2024</w:t>
            </w:r>
          </w:p>
        </w:tc>
        <w:tc>
          <w:tcPr>
            <w:tcW w:w="479" w:type="pct"/>
            <w:vAlign w:val="bottom"/>
          </w:tcPr>
          <w:p w14:paraId="6ED36268" w14:textId="628240B5" w:rsidR="00D82D9A" w:rsidRPr="001A3DBC" w:rsidRDefault="00AF48AA" w:rsidP="00D82D9A">
            <w:pPr>
              <w:spacing w:line="360" w:lineRule="exact"/>
              <w:jc w:val="center"/>
              <w:rPr>
                <w:rFonts w:ascii="Arial" w:hAnsi="Arial" w:cs="Arial"/>
                <w:kern w:val="28"/>
                <w:sz w:val="16"/>
                <w:szCs w:val="16"/>
                <w:u w:val="single"/>
              </w:rPr>
            </w:pPr>
            <w:r>
              <w:rPr>
                <w:rFonts w:ascii="Arial" w:hAnsi="Arial" w:cs="Arial"/>
                <w:kern w:val="28"/>
                <w:sz w:val="16"/>
                <w:szCs w:val="16"/>
                <w:u w:val="single"/>
              </w:rPr>
              <w:t>2025</w:t>
            </w:r>
          </w:p>
        </w:tc>
        <w:tc>
          <w:tcPr>
            <w:tcW w:w="477" w:type="pct"/>
            <w:vAlign w:val="bottom"/>
          </w:tcPr>
          <w:p w14:paraId="3E733441" w14:textId="3280317B" w:rsidR="00D82D9A" w:rsidRPr="001A3DBC" w:rsidRDefault="00AF48AA" w:rsidP="00D82D9A">
            <w:pPr>
              <w:spacing w:line="360" w:lineRule="exact"/>
              <w:jc w:val="center"/>
              <w:rPr>
                <w:rFonts w:ascii="Arial" w:hAnsi="Arial" w:cs="Arial"/>
                <w:spacing w:val="-4"/>
                <w:kern w:val="28"/>
                <w:sz w:val="16"/>
                <w:szCs w:val="16"/>
                <w:u w:val="single"/>
              </w:rPr>
            </w:pPr>
            <w:r>
              <w:rPr>
                <w:rFonts w:ascii="Arial" w:hAnsi="Arial" w:cs="Arial"/>
                <w:spacing w:val="-4"/>
                <w:kern w:val="28"/>
                <w:sz w:val="16"/>
                <w:szCs w:val="16"/>
                <w:u w:val="single"/>
              </w:rPr>
              <w:t>2024</w:t>
            </w:r>
          </w:p>
        </w:tc>
        <w:tc>
          <w:tcPr>
            <w:tcW w:w="476" w:type="pct"/>
            <w:vAlign w:val="bottom"/>
          </w:tcPr>
          <w:p w14:paraId="64A880D8" w14:textId="2DA6D9E7" w:rsidR="00D82D9A" w:rsidRPr="001A3DBC" w:rsidRDefault="00AF48AA" w:rsidP="00D82D9A">
            <w:pPr>
              <w:spacing w:line="360" w:lineRule="exact"/>
              <w:jc w:val="center"/>
              <w:rPr>
                <w:rFonts w:ascii="Arial" w:hAnsi="Arial" w:cs="Arial"/>
                <w:kern w:val="28"/>
                <w:sz w:val="16"/>
                <w:szCs w:val="16"/>
                <w:u w:val="single"/>
              </w:rPr>
            </w:pPr>
            <w:r>
              <w:rPr>
                <w:rFonts w:ascii="Arial" w:hAnsi="Arial" w:cs="Arial"/>
                <w:kern w:val="28"/>
                <w:sz w:val="16"/>
                <w:szCs w:val="16"/>
                <w:u w:val="single"/>
              </w:rPr>
              <w:t>2025</w:t>
            </w:r>
          </w:p>
        </w:tc>
        <w:tc>
          <w:tcPr>
            <w:tcW w:w="478" w:type="pct"/>
            <w:vAlign w:val="bottom"/>
          </w:tcPr>
          <w:p w14:paraId="2F63D981" w14:textId="74BF3ED0" w:rsidR="00D82D9A" w:rsidRPr="001A3DBC" w:rsidRDefault="00AF48AA" w:rsidP="00D82D9A">
            <w:pPr>
              <w:spacing w:line="360" w:lineRule="exact"/>
              <w:jc w:val="center"/>
              <w:rPr>
                <w:rFonts w:ascii="Arial" w:hAnsi="Arial" w:cs="Arial"/>
                <w:spacing w:val="-4"/>
                <w:kern w:val="28"/>
                <w:sz w:val="16"/>
                <w:szCs w:val="16"/>
                <w:u w:val="single"/>
              </w:rPr>
            </w:pPr>
            <w:r>
              <w:rPr>
                <w:rFonts w:ascii="Arial" w:hAnsi="Arial" w:cs="Arial"/>
                <w:spacing w:val="-4"/>
                <w:kern w:val="28"/>
                <w:sz w:val="16"/>
                <w:szCs w:val="16"/>
                <w:u w:val="single"/>
              </w:rPr>
              <w:t>2024</w:t>
            </w:r>
          </w:p>
        </w:tc>
        <w:tc>
          <w:tcPr>
            <w:tcW w:w="478" w:type="pct"/>
            <w:vAlign w:val="bottom"/>
          </w:tcPr>
          <w:p w14:paraId="249BE715" w14:textId="73280D14" w:rsidR="00D82D9A" w:rsidRPr="001A3DBC" w:rsidRDefault="00AF48AA" w:rsidP="00D82D9A">
            <w:pPr>
              <w:spacing w:line="360" w:lineRule="exact"/>
              <w:jc w:val="center"/>
              <w:rPr>
                <w:rFonts w:ascii="Arial" w:hAnsi="Arial" w:cs="Arial"/>
                <w:kern w:val="28"/>
                <w:sz w:val="16"/>
                <w:szCs w:val="16"/>
                <w:u w:val="single"/>
              </w:rPr>
            </w:pPr>
            <w:r>
              <w:rPr>
                <w:rFonts w:ascii="Arial" w:hAnsi="Arial" w:cs="Arial"/>
                <w:kern w:val="28"/>
                <w:sz w:val="16"/>
                <w:szCs w:val="16"/>
                <w:u w:val="single"/>
              </w:rPr>
              <w:t>2025</w:t>
            </w:r>
          </w:p>
        </w:tc>
        <w:tc>
          <w:tcPr>
            <w:tcW w:w="473" w:type="pct"/>
            <w:vAlign w:val="bottom"/>
          </w:tcPr>
          <w:p w14:paraId="0BFCD378" w14:textId="24F004AD" w:rsidR="00D82D9A" w:rsidRPr="001A3DBC" w:rsidRDefault="00AF48AA" w:rsidP="00D82D9A">
            <w:pPr>
              <w:spacing w:line="360" w:lineRule="exact"/>
              <w:jc w:val="center"/>
              <w:rPr>
                <w:rFonts w:ascii="Arial" w:hAnsi="Arial" w:cs="Arial"/>
                <w:spacing w:val="-4"/>
                <w:kern w:val="28"/>
                <w:sz w:val="16"/>
                <w:szCs w:val="16"/>
                <w:u w:val="single"/>
              </w:rPr>
            </w:pPr>
            <w:r>
              <w:rPr>
                <w:rFonts w:ascii="Arial" w:hAnsi="Arial" w:cs="Arial"/>
                <w:spacing w:val="-4"/>
                <w:kern w:val="28"/>
                <w:sz w:val="16"/>
                <w:szCs w:val="16"/>
                <w:u w:val="single"/>
              </w:rPr>
              <w:t>2024</w:t>
            </w:r>
          </w:p>
        </w:tc>
      </w:tr>
      <w:tr w:rsidR="00DC1FEA" w:rsidRPr="001A3DBC" w14:paraId="0F87A467" w14:textId="77777777" w:rsidTr="00130AA2">
        <w:trPr>
          <w:trHeight w:val="74"/>
        </w:trPr>
        <w:tc>
          <w:tcPr>
            <w:tcW w:w="1184" w:type="pct"/>
            <w:vAlign w:val="bottom"/>
          </w:tcPr>
          <w:p w14:paraId="019A40AA" w14:textId="0B3A8FBD" w:rsidR="00DC1FEA" w:rsidRPr="001A3DBC" w:rsidRDefault="00A605FA" w:rsidP="00D65A42">
            <w:pPr>
              <w:tabs>
                <w:tab w:val="decimal" w:pos="651"/>
              </w:tabs>
              <w:spacing w:line="360" w:lineRule="exact"/>
              <w:rPr>
                <w:rFonts w:ascii="Arial" w:hAnsi="Arial" w:cs="Arial"/>
                <w:b/>
                <w:bCs/>
                <w:kern w:val="28"/>
                <w:sz w:val="16"/>
                <w:szCs w:val="16"/>
              </w:rPr>
            </w:pPr>
            <w:r w:rsidRPr="001A3DBC">
              <w:rPr>
                <w:rFonts w:ascii="Arial" w:hAnsi="Arial" w:cs="Arial"/>
                <w:b/>
                <w:bCs/>
                <w:kern w:val="28"/>
                <w:sz w:val="16"/>
                <w:szCs w:val="16"/>
              </w:rPr>
              <w:t>Summari</w:t>
            </w:r>
            <w:r w:rsidR="000530E0">
              <w:rPr>
                <w:rFonts w:ascii="Arial" w:hAnsi="Arial" w:cs="Arial"/>
                <w:b/>
                <w:bCs/>
                <w:kern w:val="28"/>
                <w:sz w:val="16"/>
                <w:szCs w:val="16"/>
              </w:rPr>
              <w:t>s</w:t>
            </w:r>
            <w:r w:rsidRPr="001A3DBC">
              <w:rPr>
                <w:rFonts w:ascii="Arial" w:hAnsi="Arial" w:cs="Arial"/>
                <w:b/>
                <w:bCs/>
                <w:kern w:val="28"/>
                <w:sz w:val="16"/>
                <w:szCs w:val="16"/>
              </w:rPr>
              <w:t>ed</w:t>
            </w:r>
            <w:r w:rsidR="00DC1FEA" w:rsidRPr="001A3DBC">
              <w:rPr>
                <w:rFonts w:ascii="Arial" w:hAnsi="Arial" w:cs="Arial"/>
                <w:b/>
                <w:bCs/>
                <w:kern w:val="28"/>
                <w:sz w:val="16"/>
                <w:szCs w:val="16"/>
              </w:rPr>
              <w:t xml:space="preserve"> information</w:t>
            </w:r>
          </w:p>
          <w:p w14:paraId="15AF61D9" w14:textId="77777777" w:rsidR="00DC1FEA" w:rsidRPr="001A3DBC" w:rsidRDefault="00DC1FEA" w:rsidP="00D65A42">
            <w:pPr>
              <w:spacing w:line="360" w:lineRule="exact"/>
              <w:ind w:left="243" w:right="-108" w:hanging="243"/>
              <w:rPr>
                <w:rFonts w:ascii="Arial" w:hAnsi="Arial" w:cs="Arial"/>
                <w:kern w:val="28"/>
                <w:sz w:val="16"/>
                <w:szCs w:val="16"/>
              </w:rPr>
            </w:pPr>
            <w:r>
              <w:rPr>
                <w:rFonts w:ascii="Arial" w:hAnsi="Arial" w:cstheme="minorBidi" w:hint="cs"/>
                <w:b/>
                <w:bCs/>
                <w:kern w:val="28"/>
                <w:sz w:val="16"/>
                <w:szCs w:val="16"/>
                <w:cs/>
              </w:rPr>
              <w:t xml:space="preserve">      </w:t>
            </w:r>
            <w:r w:rsidRPr="001A3DBC">
              <w:rPr>
                <w:rFonts w:ascii="Arial" w:hAnsi="Arial" w:cs="Arial"/>
                <w:b/>
                <w:bCs/>
                <w:kern w:val="28"/>
                <w:sz w:val="16"/>
                <w:szCs w:val="16"/>
              </w:rPr>
              <w:t>about financial position:</w:t>
            </w:r>
          </w:p>
        </w:tc>
        <w:tc>
          <w:tcPr>
            <w:tcW w:w="476" w:type="pct"/>
            <w:vAlign w:val="bottom"/>
          </w:tcPr>
          <w:p w14:paraId="04497C22" w14:textId="77777777" w:rsidR="00DC1FEA" w:rsidRPr="00FB2C8B" w:rsidRDefault="00DC1FEA" w:rsidP="00D65A42">
            <w:pPr>
              <w:tabs>
                <w:tab w:val="decimal" w:pos="606"/>
              </w:tabs>
              <w:spacing w:line="360" w:lineRule="exact"/>
              <w:rPr>
                <w:rFonts w:ascii="Arial" w:hAnsi="Arial" w:cs="Arial"/>
                <w:kern w:val="28"/>
                <w:sz w:val="16"/>
                <w:szCs w:val="16"/>
                <w:highlight w:val="yellow"/>
              </w:rPr>
            </w:pPr>
          </w:p>
        </w:tc>
        <w:tc>
          <w:tcPr>
            <w:tcW w:w="479" w:type="pct"/>
            <w:vAlign w:val="bottom"/>
          </w:tcPr>
          <w:p w14:paraId="122BC91B" w14:textId="77777777" w:rsidR="00DC1FEA" w:rsidRPr="00FB2C8B" w:rsidRDefault="00DC1FEA" w:rsidP="00D65A42">
            <w:pPr>
              <w:tabs>
                <w:tab w:val="decimal" w:pos="690"/>
              </w:tabs>
              <w:spacing w:line="360" w:lineRule="exact"/>
              <w:rPr>
                <w:rFonts w:ascii="Arial" w:hAnsi="Arial" w:cs="Arial"/>
                <w:kern w:val="28"/>
                <w:sz w:val="16"/>
                <w:szCs w:val="16"/>
                <w:highlight w:val="yellow"/>
              </w:rPr>
            </w:pPr>
          </w:p>
        </w:tc>
        <w:tc>
          <w:tcPr>
            <w:tcW w:w="479" w:type="pct"/>
            <w:vAlign w:val="bottom"/>
          </w:tcPr>
          <w:p w14:paraId="34CEDB1A" w14:textId="77777777" w:rsidR="00DC1FEA" w:rsidRPr="00FB2C8B" w:rsidRDefault="00DC1FEA" w:rsidP="00D65A42">
            <w:pPr>
              <w:tabs>
                <w:tab w:val="decimal" w:pos="600"/>
              </w:tabs>
              <w:spacing w:line="360" w:lineRule="exact"/>
              <w:rPr>
                <w:rFonts w:ascii="Arial" w:hAnsi="Arial" w:cs="Arial"/>
                <w:kern w:val="28"/>
                <w:sz w:val="16"/>
                <w:szCs w:val="16"/>
                <w:highlight w:val="yellow"/>
              </w:rPr>
            </w:pPr>
          </w:p>
        </w:tc>
        <w:tc>
          <w:tcPr>
            <w:tcW w:w="477" w:type="pct"/>
            <w:vAlign w:val="bottom"/>
          </w:tcPr>
          <w:p w14:paraId="7EB83ECF" w14:textId="77777777" w:rsidR="00DC1FEA" w:rsidRPr="00FB2C8B" w:rsidRDefault="00DC1FEA" w:rsidP="00D65A42">
            <w:pPr>
              <w:tabs>
                <w:tab w:val="decimal" w:pos="606"/>
              </w:tabs>
              <w:spacing w:line="360" w:lineRule="exact"/>
              <w:rPr>
                <w:rFonts w:ascii="Arial" w:hAnsi="Arial" w:cs="Arial"/>
                <w:kern w:val="28"/>
                <w:sz w:val="16"/>
                <w:szCs w:val="16"/>
                <w:highlight w:val="yellow"/>
                <w:cs/>
              </w:rPr>
            </w:pPr>
          </w:p>
        </w:tc>
        <w:tc>
          <w:tcPr>
            <w:tcW w:w="476" w:type="pct"/>
            <w:vAlign w:val="bottom"/>
          </w:tcPr>
          <w:p w14:paraId="7D4E82E5" w14:textId="77777777" w:rsidR="00DC1FEA" w:rsidRPr="00FB2C8B" w:rsidRDefault="00DC1FEA" w:rsidP="00D65A42">
            <w:pPr>
              <w:tabs>
                <w:tab w:val="decimal" w:pos="1038"/>
              </w:tabs>
              <w:spacing w:line="360" w:lineRule="exact"/>
              <w:rPr>
                <w:rFonts w:ascii="Arial" w:hAnsi="Arial" w:cs="Arial"/>
                <w:kern w:val="28"/>
                <w:sz w:val="16"/>
                <w:szCs w:val="16"/>
                <w:highlight w:val="yellow"/>
                <w:cs/>
              </w:rPr>
            </w:pPr>
          </w:p>
        </w:tc>
        <w:tc>
          <w:tcPr>
            <w:tcW w:w="478" w:type="pct"/>
          </w:tcPr>
          <w:p w14:paraId="48007ECE" w14:textId="77777777" w:rsidR="00DC1FEA" w:rsidRPr="00FB2C8B" w:rsidRDefault="00DC1FEA" w:rsidP="00D65A42">
            <w:pPr>
              <w:tabs>
                <w:tab w:val="decimal" w:pos="618"/>
              </w:tabs>
              <w:spacing w:line="360" w:lineRule="exact"/>
              <w:rPr>
                <w:rFonts w:ascii="Arial" w:hAnsi="Arial" w:cs="Arial"/>
                <w:kern w:val="28"/>
                <w:sz w:val="16"/>
                <w:szCs w:val="16"/>
                <w:highlight w:val="yellow"/>
                <w:cs/>
              </w:rPr>
            </w:pPr>
          </w:p>
        </w:tc>
        <w:tc>
          <w:tcPr>
            <w:tcW w:w="478" w:type="pct"/>
          </w:tcPr>
          <w:p w14:paraId="560D892A" w14:textId="77777777" w:rsidR="00DC1FEA" w:rsidRPr="00FB2C8B" w:rsidRDefault="00DC1FEA" w:rsidP="00D65A42">
            <w:pPr>
              <w:tabs>
                <w:tab w:val="decimal" w:pos="612"/>
              </w:tabs>
              <w:spacing w:line="360" w:lineRule="exact"/>
              <w:rPr>
                <w:rFonts w:ascii="Arial" w:hAnsi="Arial" w:cs="Arial"/>
                <w:kern w:val="28"/>
                <w:sz w:val="16"/>
                <w:szCs w:val="16"/>
                <w:highlight w:val="yellow"/>
                <w:cs/>
              </w:rPr>
            </w:pPr>
          </w:p>
        </w:tc>
        <w:tc>
          <w:tcPr>
            <w:tcW w:w="473" w:type="pct"/>
          </w:tcPr>
          <w:p w14:paraId="6053F26A" w14:textId="77777777" w:rsidR="00DC1FEA" w:rsidRPr="00FB2C8B" w:rsidRDefault="00DC1FEA" w:rsidP="00D65A42">
            <w:pPr>
              <w:tabs>
                <w:tab w:val="decimal" w:pos="642"/>
              </w:tabs>
              <w:spacing w:line="360" w:lineRule="exact"/>
              <w:rPr>
                <w:rFonts w:ascii="Arial" w:hAnsi="Arial" w:cs="Arial"/>
                <w:kern w:val="28"/>
                <w:sz w:val="16"/>
                <w:szCs w:val="16"/>
                <w:highlight w:val="yellow"/>
                <w:cs/>
              </w:rPr>
            </w:pPr>
          </w:p>
        </w:tc>
      </w:tr>
      <w:tr w:rsidR="00D230F7" w:rsidRPr="001A3DBC" w14:paraId="66CDF62E" w14:textId="77777777" w:rsidTr="00014377">
        <w:trPr>
          <w:trHeight w:val="74"/>
        </w:trPr>
        <w:tc>
          <w:tcPr>
            <w:tcW w:w="1184" w:type="pct"/>
            <w:vAlign w:val="bottom"/>
          </w:tcPr>
          <w:p w14:paraId="61BAB95D" w14:textId="77777777" w:rsidR="00D230F7" w:rsidRPr="001A3DBC" w:rsidRDefault="00D230F7" w:rsidP="00D230F7">
            <w:pPr>
              <w:spacing w:line="360" w:lineRule="exact"/>
              <w:ind w:left="243" w:right="-108" w:hanging="243"/>
              <w:rPr>
                <w:rFonts w:ascii="Arial" w:hAnsi="Arial" w:cs="Arial"/>
                <w:sz w:val="16"/>
                <w:szCs w:val="16"/>
              </w:rPr>
            </w:pPr>
            <w:r w:rsidRPr="001A3DBC">
              <w:rPr>
                <w:rFonts w:ascii="Arial" w:hAnsi="Arial" w:cs="Arial"/>
                <w:sz w:val="16"/>
                <w:szCs w:val="16"/>
              </w:rPr>
              <w:t>Current assets</w:t>
            </w:r>
          </w:p>
        </w:tc>
        <w:tc>
          <w:tcPr>
            <w:tcW w:w="476" w:type="pct"/>
            <w:vAlign w:val="bottom"/>
          </w:tcPr>
          <w:p w14:paraId="53661C98" w14:textId="35AEB2CD" w:rsidR="00D230F7" w:rsidRPr="00D230F7" w:rsidRDefault="00D230F7" w:rsidP="00D230F7">
            <w:pPr>
              <w:tabs>
                <w:tab w:val="decimal" w:pos="606"/>
              </w:tabs>
              <w:spacing w:line="360" w:lineRule="exact"/>
              <w:rPr>
                <w:rFonts w:ascii="Arial" w:hAnsi="Arial" w:cs="Arial"/>
                <w:kern w:val="28"/>
                <w:sz w:val="18"/>
                <w:szCs w:val="18"/>
              </w:rPr>
            </w:pPr>
            <w:r w:rsidRPr="00D230F7">
              <w:rPr>
                <w:rFonts w:ascii="Arial" w:hAnsi="Arial" w:cs="Arial"/>
                <w:kern w:val="28"/>
                <w:sz w:val="18"/>
                <w:szCs w:val="18"/>
              </w:rPr>
              <w:t>4,137</w:t>
            </w:r>
          </w:p>
        </w:tc>
        <w:tc>
          <w:tcPr>
            <w:tcW w:w="479" w:type="pct"/>
          </w:tcPr>
          <w:p w14:paraId="0F63DE12" w14:textId="64C7C6FC" w:rsidR="00D230F7" w:rsidRPr="002A4759" w:rsidRDefault="00D230F7" w:rsidP="00D230F7">
            <w:pPr>
              <w:tabs>
                <w:tab w:val="decimal" w:pos="606"/>
              </w:tabs>
              <w:spacing w:line="360" w:lineRule="exact"/>
              <w:rPr>
                <w:rFonts w:ascii="Arial" w:hAnsi="Arial" w:cs="Arial"/>
                <w:kern w:val="28"/>
                <w:sz w:val="18"/>
                <w:szCs w:val="18"/>
              </w:rPr>
            </w:pPr>
            <w:r w:rsidRPr="002A4759">
              <w:rPr>
                <w:rFonts w:ascii="Arial" w:hAnsi="Arial" w:cs="Arial"/>
                <w:sz w:val="18"/>
                <w:szCs w:val="18"/>
              </w:rPr>
              <w:t>3,968</w:t>
            </w:r>
          </w:p>
        </w:tc>
        <w:tc>
          <w:tcPr>
            <w:tcW w:w="479" w:type="pct"/>
            <w:vAlign w:val="bottom"/>
          </w:tcPr>
          <w:p w14:paraId="054B0CC5" w14:textId="3841A394" w:rsidR="00D230F7" w:rsidRPr="00D230F7" w:rsidRDefault="00D230F7" w:rsidP="00D230F7">
            <w:pPr>
              <w:tabs>
                <w:tab w:val="decimal" w:pos="600"/>
              </w:tabs>
              <w:spacing w:line="360" w:lineRule="exact"/>
              <w:rPr>
                <w:rFonts w:ascii="Arial" w:hAnsi="Arial" w:cs="Arial"/>
                <w:kern w:val="28"/>
                <w:sz w:val="18"/>
                <w:szCs w:val="18"/>
              </w:rPr>
            </w:pPr>
            <w:r w:rsidRPr="00D230F7">
              <w:rPr>
                <w:rFonts w:ascii="Arial" w:hAnsi="Arial" w:cs="Arial"/>
                <w:kern w:val="28"/>
                <w:sz w:val="18"/>
                <w:szCs w:val="18"/>
              </w:rPr>
              <w:t>219</w:t>
            </w:r>
          </w:p>
        </w:tc>
        <w:tc>
          <w:tcPr>
            <w:tcW w:w="477" w:type="pct"/>
          </w:tcPr>
          <w:p w14:paraId="2B3585D5" w14:textId="64FDB0DF" w:rsidR="00D230F7" w:rsidRPr="002A4759" w:rsidRDefault="00D230F7" w:rsidP="00D230F7">
            <w:pPr>
              <w:tabs>
                <w:tab w:val="decimal" w:pos="600"/>
              </w:tabs>
              <w:spacing w:line="360" w:lineRule="exact"/>
              <w:rPr>
                <w:rFonts w:ascii="Arial" w:hAnsi="Arial" w:cs="Arial"/>
                <w:kern w:val="28"/>
                <w:sz w:val="18"/>
                <w:szCs w:val="18"/>
              </w:rPr>
            </w:pPr>
            <w:r w:rsidRPr="002A4759">
              <w:rPr>
                <w:rFonts w:ascii="Arial" w:hAnsi="Arial" w:cs="Arial"/>
                <w:sz w:val="18"/>
                <w:szCs w:val="18"/>
              </w:rPr>
              <w:t>193</w:t>
            </w:r>
          </w:p>
        </w:tc>
        <w:tc>
          <w:tcPr>
            <w:tcW w:w="476" w:type="pct"/>
            <w:vAlign w:val="bottom"/>
          </w:tcPr>
          <w:p w14:paraId="3F5C12EC" w14:textId="4F6332AF" w:rsidR="00D230F7" w:rsidRPr="00D230F7" w:rsidRDefault="00D230F7" w:rsidP="00D230F7">
            <w:pPr>
              <w:tabs>
                <w:tab w:val="decimal" w:pos="606"/>
              </w:tabs>
              <w:spacing w:line="360" w:lineRule="exact"/>
              <w:rPr>
                <w:rFonts w:ascii="Arial" w:hAnsi="Arial" w:cs="Arial"/>
                <w:kern w:val="28"/>
                <w:sz w:val="18"/>
                <w:szCs w:val="18"/>
                <w:cs/>
              </w:rPr>
            </w:pPr>
            <w:r w:rsidRPr="00D230F7">
              <w:rPr>
                <w:rFonts w:ascii="Arial" w:hAnsi="Arial" w:cs="Arial"/>
                <w:kern w:val="28"/>
                <w:sz w:val="18"/>
                <w:szCs w:val="18"/>
              </w:rPr>
              <w:t>(7)</w:t>
            </w:r>
          </w:p>
        </w:tc>
        <w:tc>
          <w:tcPr>
            <w:tcW w:w="478" w:type="pct"/>
          </w:tcPr>
          <w:p w14:paraId="4A4EB9B5" w14:textId="3F58D36F" w:rsidR="00D230F7" w:rsidRPr="002A4759" w:rsidRDefault="00D230F7" w:rsidP="00D230F7">
            <w:pPr>
              <w:tabs>
                <w:tab w:val="decimal" w:pos="606"/>
              </w:tabs>
              <w:spacing w:line="360" w:lineRule="exact"/>
              <w:rPr>
                <w:rFonts w:ascii="Arial" w:hAnsi="Arial" w:cs="Arial"/>
                <w:kern w:val="28"/>
                <w:sz w:val="18"/>
                <w:szCs w:val="18"/>
                <w:cs/>
              </w:rPr>
            </w:pPr>
            <w:r w:rsidRPr="002A4759">
              <w:rPr>
                <w:rFonts w:ascii="Arial" w:hAnsi="Arial" w:cs="Arial"/>
                <w:sz w:val="18"/>
                <w:szCs w:val="18"/>
              </w:rPr>
              <w:t>(6)</w:t>
            </w:r>
          </w:p>
        </w:tc>
        <w:tc>
          <w:tcPr>
            <w:tcW w:w="478" w:type="pct"/>
            <w:vAlign w:val="bottom"/>
          </w:tcPr>
          <w:p w14:paraId="493723A7" w14:textId="693FD36C" w:rsidR="00D230F7" w:rsidRPr="00D230F7" w:rsidRDefault="00D230F7" w:rsidP="00D230F7">
            <w:pPr>
              <w:tabs>
                <w:tab w:val="decimal" w:pos="612"/>
              </w:tabs>
              <w:spacing w:line="360" w:lineRule="exact"/>
              <w:rPr>
                <w:rFonts w:ascii="Arial" w:hAnsi="Arial" w:cs="Arial"/>
                <w:kern w:val="28"/>
                <w:sz w:val="18"/>
                <w:szCs w:val="18"/>
                <w:cs/>
              </w:rPr>
            </w:pPr>
            <w:r w:rsidRPr="00D230F7">
              <w:rPr>
                <w:rFonts w:ascii="Arial" w:hAnsi="Arial" w:cs="Arial"/>
                <w:kern w:val="28"/>
                <w:sz w:val="18"/>
                <w:szCs w:val="18"/>
              </w:rPr>
              <w:t>4,349</w:t>
            </w:r>
          </w:p>
        </w:tc>
        <w:tc>
          <w:tcPr>
            <w:tcW w:w="473" w:type="pct"/>
          </w:tcPr>
          <w:p w14:paraId="635FA1C5" w14:textId="241ABCCD" w:rsidR="00D230F7" w:rsidRPr="002A4759" w:rsidRDefault="00D230F7" w:rsidP="00D230F7">
            <w:pPr>
              <w:tabs>
                <w:tab w:val="decimal" w:pos="612"/>
              </w:tabs>
              <w:spacing w:line="360" w:lineRule="exact"/>
              <w:rPr>
                <w:rFonts w:ascii="Arial" w:hAnsi="Arial" w:cs="Arial"/>
                <w:kern w:val="28"/>
                <w:sz w:val="18"/>
                <w:szCs w:val="18"/>
                <w:cs/>
              </w:rPr>
            </w:pPr>
            <w:r w:rsidRPr="002A4759">
              <w:rPr>
                <w:rFonts w:ascii="Arial" w:hAnsi="Arial" w:cs="Arial"/>
                <w:sz w:val="18"/>
                <w:szCs w:val="18"/>
              </w:rPr>
              <w:t>4,155</w:t>
            </w:r>
          </w:p>
        </w:tc>
      </w:tr>
      <w:tr w:rsidR="00D230F7" w:rsidRPr="001A3DBC" w14:paraId="5209039B" w14:textId="77777777" w:rsidTr="00014377">
        <w:tc>
          <w:tcPr>
            <w:tcW w:w="1184" w:type="pct"/>
            <w:vAlign w:val="bottom"/>
          </w:tcPr>
          <w:p w14:paraId="066A26F8" w14:textId="77777777" w:rsidR="00D230F7" w:rsidRPr="001A3DBC" w:rsidRDefault="00D230F7" w:rsidP="00D230F7">
            <w:pPr>
              <w:spacing w:line="360" w:lineRule="exact"/>
              <w:ind w:left="243" w:right="-108" w:hanging="243"/>
              <w:rPr>
                <w:rFonts w:ascii="Arial" w:hAnsi="Arial" w:cs="Arial"/>
                <w:sz w:val="16"/>
                <w:szCs w:val="16"/>
              </w:rPr>
            </w:pPr>
            <w:r w:rsidRPr="001A3DBC">
              <w:rPr>
                <w:rFonts w:ascii="Arial" w:hAnsi="Arial" w:cs="Arial"/>
                <w:sz w:val="16"/>
                <w:szCs w:val="16"/>
              </w:rPr>
              <w:t>Non-current assets</w:t>
            </w:r>
          </w:p>
        </w:tc>
        <w:tc>
          <w:tcPr>
            <w:tcW w:w="476" w:type="pct"/>
            <w:vAlign w:val="bottom"/>
          </w:tcPr>
          <w:p w14:paraId="3165ACEB" w14:textId="0A0E3CFD" w:rsidR="00D230F7" w:rsidRPr="00D230F7" w:rsidRDefault="00D230F7" w:rsidP="00D230F7">
            <w:pPr>
              <w:tabs>
                <w:tab w:val="decimal" w:pos="606"/>
              </w:tabs>
              <w:spacing w:line="360" w:lineRule="exact"/>
              <w:rPr>
                <w:rFonts w:ascii="Arial" w:hAnsi="Arial" w:cs="Arial"/>
                <w:kern w:val="28"/>
                <w:sz w:val="18"/>
                <w:szCs w:val="18"/>
                <w:cs/>
              </w:rPr>
            </w:pPr>
            <w:r w:rsidRPr="00D230F7">
              <w:rPr>
                <w:rFonts w:ascii="Arial" w:hAnsi="Arial" w:cs="Arial"/>
                <w:kern w:val="28"/>
                <w:sz w:val="18"/>
                <w:szCs w:val="18"/>
              </w:rPr>
              <w:t>1,373</w:t>
            </w:r>
          </w:p>
        </w:tc>
        <w:tc>
          <w:tcPr>
            <w:tcW w:w="479" w:type="pct"/>
          </w:tcPr>
          <w:p w14:paraId="24A78F63" w14:textId="5B9DDB0D" w:rsidR="00D230F7" w:rsidRPr="002A4759" w:rsidRDefault="00D230F7" w:rsidP="00D230F7">
            <w:pPr>
              <w:tabs>
                <w:tab w:val="decimal" w:pos="606"/>
              </w:tabs>
              <w:spacing w:line="360" w:lineRule="exact"/>
              <w:rPr>
                <w:rFonts w:ascii="Arial" w:hAnsi="Arial" w:cs="Arial"/>
                <w:kern w:val="28"/>
                <w:sz w:val="18"/>
                <w:szCs w:val="18"/>
                <w:cs/>
              </w:rPr>
            </w:pPr>
            <w:r w:rsidRPr="002A4759">
              <w:rPr>
                <w:rFonts w:ascii="Arial" w:hAnsi="Arial" w:cs="Arial"/>
                <w:sz w:val="18"/>
                <w:szCs w:val="18"/>
              </w:rPr>
              <w:t>1,372</w:t>
            </w:r>
          </w:p>
        </w:tc>
        <w:tc>
          <w:tcPr>
            <w:tcW w:w="479" w:type="pct"/>
            <w:vAlign w:val="bottom"/>
          </w:tcPr>
          <w:p w14:paraId="4B347E8A" w14:textId="492D24FB" w:rsidR="00D230F7" w:rsidRPr="00D230F7" w:rsidRDefault="00D230F7" w:rsidP="00D230F7">
            <w:pPr>
              <w:tabs>
                <w:tab w:val="decimal" w:pos="600"/>
              </w:tabs>
              <w:spacing w:line="360" w:lineRule="exact"/>
              <w:rPr>
                <w:rFonts w:ascii="Arial" w:hAnsi="Arial" w:cs="Arial"/>
                <w:kern w:val="28"/>
                <w:sz w:val="18"/>
                <w:szCs w:val="18"/>
              </w:rPr>
            </w:pPr>
            <w:r w:rsidRPr="00D230F7">
              <w:rPr>
                <w:rFonts w:ascii="Arial" w:hAnsi="Arial" w:cs="Arial"/>
                <w:kern w:val="28"/>
                <w:sz w:val="18"/>
                <w:szCs w:val="18"/>
              </w:rPr>
              <w:t>1</w:t>
            </w:r>
          </w:p>
        </w:tc>
        <w:tc>
          <w:tcPr>
            <w:tcW w:w="477" w:type="pct"/>
          </w:tcPr>
          <w:p w14:paraId="37E7491A" w14:textId="4052D3EF" w:rsidR="00D230F7" w:rsidRPr="002A4759" w:rsidRDefault="00D230F7" w:rsidP="00D230F7">
            <w:pPr>
              <w:tabs>
                <w:tab w:val="decimal" w:pos="600"/>
              </w:tabs>
              <w:spacing w:line="360" w:lineRule="exact"/>
              <w:rPr>
                <w:rFonts w:ascii="Arial" w:hAnsi="Arial" w:cs="Arial"/>
                <w:kern w:val="28"/>
                <w:sz w:val="18"/>
                <w:szCs w:val="18"/>
              </w:rPr>
            </w:pPr>
            <w:r w:rsidRPr="002A4759">
              <w:rPr>
                <w:rFonts w:ascii="Arial" w:hAnsi="Arial" w:cs="Arial"/>
                <w:sz w:val="18"/>
                <w:szCs w:val="18"/>
              </w:rPr>
              <w:t>1</w:t>
            </w:r>
          </w:p>
        </w:tc>
        <w:tc>
          <w:tcPr>
            <w:tcW w:w="476" w:type="pct"/>
            <w:vAlign w:val="bottom"/>
          </w:tcPr>
          <w:p w14:paraId="3EEC4389" w14:textId="2B9C40DD" w:rsidR="00D230F7" w:rsidRPr="00D230F7" w:rsidRDefault="00D230F7" w:rsidP="00D230F7">
            <w:pPr>
              <w:tabs>
                <w:tab w:val="decimal" w:pos="606"/>
              </w:tabs>
              <w:spacing w:line="360" w:lineRule="exact"/>
              <w:rPr>
                <w:rFonts w:ascii="Arial" w:hAnsi="Arial" w:cs="Arial"/>
                <w:kern w:val="28"/>
                <w:sz w:val="18"/>
                <w:szCs w:val="18"/>
                <w:cs/>
              </w:rPr>
            </w:pPr>
            <w:r w:rsidRPr="00D230F7">
              <w:rPr>
                <w:rFonts w:ascii="Arial" w:hAnsi="Arial" w:cs="Arial"/>
                <w:kern w:val="28"/>
                <w:sz w:val="18"/>
                <w:szCs w:val="18"/>
              </w:rPr>
              <w:t>-</w:t>
            </w:r>
          </w:p>
        </w:tc>
        <w:tc>
          <w:tcPr>
            <w:tcW w:w="478" w:type="pct"/>
          </w:tcPr>
          <w:p w14:paraId="08E7B77D" w14:textId="1228FA45" w:rsidR="00D230F7" w:rsidRPr="002A4759" w:rsidRDefault="00D230F7" w:rsidP="00D230F7">
            <w:pPr>
              <w:tabs>
                <w:tab w:val="decimal" w:pos="606"/>
              </w:tabs>
              <w:spacing w:line="360" w:lineRule="exact"/>
              <w:rPr>
                <w:rFonts w:ascii="Arial" w:hAnsi="Arial" w:cs="Arial"/>
                <w:kern w:val="28"/>
                <w:sz w:val="18"/>
                <w:szCs w:val="18"/>
                <w:cs/>
              </w:rPr>
            </w:pPr>
            <w:r w:rsidRPr="002A4759">
              <w:rPr>
                <w:rFonts w:ascii="Arial" w:hAnsi="Arial" w:cs="Arial"/>
                <w:sz w:val="18"/>
                <w:szCs w:val="18"/>
              </w:rPr>
              <w:t>-</w:t>
            </w:r>
          </w:p>
        </w:tc>
        <w:tc>
          <w:tcPr>
            <w:tcW w:w="478" w:type="pct"/>
            <w:vAlign w:val="bottom"/>
          </w:tcPr>
          <w:p w14:paraId="3C76EC49" w14:textId="509EC880" w:rsidR="00D230F7" w:rsidRPr="00D230F7" w:rsidRDefault="00D230F7" w:rsidP="00D230F7">
            <w:pPr>
              <w:tabs>
                <w:tab w:val="decimal" w:pos="612"/>
              </w:tabs>
              <w:spacing w:line="360" w:lineRule="exact"/>
              <w:rPr>
                <w:rFonts w:ascii="Arial" w:hAnsi="Arial" w:cs="Arial"/>
                <w:kern w:val="28"/>
                <w:sz w:val="18"/>
                <w:szCs w:val="18"/>
                <w:cs/>
              </w:rPr>
            </w:pPr>
            <w:r w:rsidRPr="00D230F7">
              <w:rPr>
                <w:rFonts w:ascii="Arial" w:hAnsi="Arial" w:cs="Arial"/>
                <w:kern w:val="28"/>
                <w:sz w:val="18"/>
                <w:szCs w:val="18"/>
              </w:rPr>
              <w:t>1,374</w:t>
            </w:r>
          </w:p>
        </w:tc>
        <w:tc>
          <w:tcPr>
            <w:tcW w:w="473" w:type="pct"/>
          </w:tcPr>
          <w:p w14:paraId="39537700" w14:textId="49C4875B" w:rsidR="00D230F7" w:rsidRPr="002A4759" w:rsidRDefault="00D230F7" w:rsidP="00D230F7">
            <w:pPr>
              <w:tabs>
                <w:tab w:val="decimal" w:pos="612"/>
              </w:tabs>
              <w:spacing w:line="360" w:lineRule="exact"/>
              <w:rPr>
                <w:rFonts w:ascii="Arial" w:hAnsi="Arial" w:cs="Arial"/>
                <w:kern w:val="28"/>
                <w:sz w:val="18"/>
                <w:szCs w:val="18"/>
                <w:cs/>
              </w:rPr>
            </w:pPr>
            <w:r w:rsidRPr="002A4759">
              <w:rPr>
                <w:rFonts w:ascii="Arial" w:hAnsi="Arial" w:cs="Arial"/>
                <w:sz w:val="18"/>
                <w:szCs w:val="18"/>
              </w:rPr>
              <w:t>1,373</w:t>
            </w:r>
          </w:p>
        </w:tc>
      </w:tr>
      <w:tr w:rsidR="00D230F7" w:rsidRPr="001A3DBC" w14:paraId="79AAF49B" w14:textId="77777777" w:rsidTr="00014377">
        <w:tc>
          <w:tcPr>
            <w:tcW w:w="1184" w:type="pct"/>
            <w:vAlign w:val="bottom"/>
          </w:tcPr>
          <w:p w14:paraId="3EDC2B86" w14:textId="77777777" w:rsidR="00D230F7" w:rsidRPr="001A3DBC" w:rsidRDefault="00D230F7" w:rsidP="00D230F7">
            <w:pPr>
              <w:spacing w:line="360" w:lineRule="exact"/>
              <w:ind w:left="243" w:right="-108" w:hanging="243"/>
              <w:jc w:val="thaiDistribute"/>
              <w:rPr>
                <w:rFonts w:ascii="Arial" w:hAnsi="Arial" w:cs="Arial"/>
                <w:sz w:val="16"/>
                <w:szCs w:val="16"/>
              </w:rPr>
            </w:pPr>
            <w:r w:rsidRPr="001A3DBC">
              <w:rPr>
                <w:rFonts w:ascii="Arial" w:hAnsi="Arial" w:cs="Arial"/>
                <w:sz w:val="16"/>
                <w:szCs w:val="16"/>
              </w:rPr>
              <w:t>Current liabilities</w:t>
            </w:r>
          </w:p>
        </w:tc>
        <w:tc>
          <w:tcPr>
            <w:tcW w:w="476" w:type="pct"/>
            <w:vAlign w:val="bottom"/>
          </w:tcPr>
          <w:p w14:paraId="1F7E81D5" w14:textId="5F467992" w:rsidR="00D230F7" w:rsidRPr="00D230F7" w:rsidRDefault="00D230F7" w:rsidP="00D230F7">
            <w:pPr>
              <w:tabs>
                <w:tab w:val="decimal" w:pos="606"/>
              </w:tabs>
              <w:spacing w:line="360" w:lineRule="exact"/>
              <w:rPr>
                <w:rFonts w:ascii="Arial" w:hAnsi="Arial" w:cs="Arial"/>
                <w:kern w:val="28"/>
                <w:sz w:val="18"/>
                <w:szCs w:val="18"/>
                <w:cs/>
              </w:rPr>
            </w:pPr>
            <w:r w:rsidRPr="00D230F7">
              <w:rPr>
                <w:rFonts w:ascii="Arial" w:hAnsi="Arial" w:cs="Arial"/>
                <w:kern w:val="28"/>
                <w:sz w:val="18"/>
                <w:szCs w:val="18"/>
              </w:rPr>
              <w:t>3,891</w:t>
            </w:r>
          </w:p>
        </w:tc>
        <w:tc>
          <w:tcPr>
            <w:tcW w:w="479" w:type="pct"/>
          </w:tcPr>
          <w:p w14:paraId="53478D2A" w14:textId="04F0E0DF" w:rsidR="00D230F7" w:rsidRPr="002A4759" w:rsidRDefault="00D230F7" w:rsidP="00D230F7">
            <w:pPr>
              <w:tabs>
                <w:tab w:val="decimal" w:pos="606"/>
              </w:tabs>
              <w:spacing w:line="360" w:lineRule="exact"/>
              <w:rPr>
                <w:rFonts w:ascii="Arial" w:hAnsi="Arial" w:cs="Arial"/>
                <w:kern w:val="28"/>
                <w:sz w:val="18"/>
                <w:szCs w:val="18"/>
                <w:cs/>
              </w:rPr>
            </w:pPr>
            <w:r w:rsidRPr="002A4759">
              <w:rPr>
                <w:rFonts w:ascii="Arial" w:hAnsi="Arial" w:cs="Arial"/>
                <w:sz w:val="18"/>
                <w:szCs w:val="18"/>
              </w:rPr>
              <w:t>3,640</w:t>
            </w:r>
          </w:p>
        </w:tc>
        <w:tc>
          <w:tcPr>
            <w:tcW w:w="479" w:type="pct"/>
            <w:vAlign w:val="bottom"/>
          </w:tcPr>
          <w:p w14:paraId="7AFF545A" w14:textId="63F07E35" w:rsidR="00D230F7" w:rsidRPr="00D230F7" w:rsidRDefault="00D230F7" w:rsidP="00D230F7">
            <w:pPr>
              <w:tabs>
                <w:tab w:val="decimal" w:pos="600"/>
              </w:tabs>
              <w:spacing w:line="360" w:lineRule="exact"/>
              <w:rPr>
                <w:rFonts w:ascii="Arial" w:hAnsi="Arial" w:cs="Arial"/>
                <w:kern w:val="28"/>
                <w:sz w:val="18"/>
                <w:szCs w:val="18"/>
                <w:cs/>
              </w:rPr>
            </w:pPr>
            <w:r w:rsidRPr="00D230F7">
              <w:rPr>
                <w:rFonts w:ascii="Arial" w:hAnsi="Arial" w:cs="Arial"/>
                <w:kern w:val="28"/>
                <w:sz w:val="18"/>
                <w:szCs w:val="18"/>
              </w:rPr>
              <w:t>208</w:t>
            </w:r>
          </w:p>
        </w:tc>
        <w:tc>
          <w:tcPr>
            <w:tcW w:w="477" w:type="pct"/>
          </w:tcPr>
          <w:p w14:paraId="30540791" w14:textId="4A4EA7E0" w:rsidR="00D230F7" w:rsidRPr="002A4759" w:rsidRDefault="00D230F7" w:rsidP="00D230F7">
            <w:pPr>
              <w:tabs>
                <w:tab w:val="decimal" w:pos="600"/>
              </w:tabs>
              <w:spacing w:line="360" w:lineRule="exact"/>
              <w:rPr>
                <w:rFonts w:ascii="Arial" w:hAnsi="Arial" w:cs="Arial"/>
                <w:kern w:val="28"/>
                <w:sz w:val="18"/>
                <w:szCs w:val="18"/>
                <w:cs/>
              </w:rPr>
            </w:pPr>
            <w:r w:rsidRPr="002A4759">
              <w:rPr>
                <w:rFonts w:ascii="Arial" w:hAnsi="Arial" w:cs="Arial"/>
                <w:sz w:val="18"/>
                <w:szCs w:val="18"/>
              </w:rPr>
              <w:t>194</w:t>
            </w:r>
          </w:p>
        </w:tc>
        <w:tc>
          <w:tcPr>
            <w:tcW w:w="476" w:type="pct"/>
            <w:vAlign w:val="bottom"/>
          </w:tcPr>
          <w:p w14:paraId="22B31DB8" w14:textId="2471173C" w:rsidR="00D230F7" w:rsidRPr="00D230F7" w:rsidRDefault="00D230F7" w:rsidP="00D230F7">
            <w:pPr>
              <w:tabs>
                <w:tab w:val="decimal" w:pos="606"/>
              </w:tabs>
              <w:spacing w:line="360" w:lineRule="exact"/>
              <w:rPr>
                <w:rFonts w:ascii="Arial" w:hAnsi="Arial" w:cs="Arial"/>
                <w:kern w:val="28"/>
                <w:sz w:val="18"/>
                <w:szCs w:val="18"/>
                <w:cs/>
              </w:rPr>
            </w:pPr>
            <w:r w:rsidRPr="00D230F7">
              <w:rPr>
                <w:rFonts w:ascii="Arial" w:hAnsi="Arial" w:cs="Arial"/>
                <w:kern w:val="28"/>
                <w:sz w:val="18"/>
                <w:szCs w:val="18"/>
              </w:rPr>
              <w:t>(7)</w:t>
            </w:r>
          </w:p>
        </w:tc>
        <w:tc>
          <w:tcPr>
            <w:tcW w:w="478" w:type="pct"/>
          </w:tcPr>
          <w:p w14:paraId="4C87DFBA" w14:textId="682D617C" w:rsidR="00D230F7" w:rsidRPr="002A4759" w:rsidRDefault="00D230F7" w:rsidP="00D230F7">
            <w:pPr>
              <w:tabs>
                <w:tab w:val="decimal" w:pos="606"/>
              </w:tabs>
              <w:spacing w:line="360" w:lineRule="exact"/>
              <w:rPr>
                <w:rFonts w:ascii="Arial" w:hAnsi="Arial" w:cs="Arial"/>
                <w:kern w:val="28"/>
                <w:sz w:val="18"/>
                <w:szCs w:val="18"/>
                <w:cs/>
              </w:rPr>
            </w:pPr>
            <w:r w:rsidRPr="002A4759">
              <w:rPr>
                <w:rFonts w:ascii="Arial" w:hAnsi="Arial" w:cs="Arial"/>
                <w:sz w:val="18"/>
                <w:szCs w:val="18"/>
              </w:rPr>
              <w:t>(6)</w:t>
            </w:r>
          </w:p>
        </w:tc>
        <w:tc>
          <w:tcPr>
            <w:tcW w:w="478" w:type="pct"/>
            <w:vAlign w:val="bottom"/>
          </w:tcPr>
          <w:p w14:paraId="139ED224" w14:textId="767EB069" w:rsidR="00D230F7" w:rsidRPr="00D230F7" w:rsidRDefault="00D230F7" w:rsidP="00D230F7">
            <w:pPr>
              <w:tabs>
                <w:tab w:val="decimal" w:pos="612"/>
              </w:tabs>
              <w:spacing w:line="360" w:lineRule="exact"/>
              <w:rPr>
                <w:rFonts w:ascii="Arial" w:hAnsi="Arial" w:cs="Arial"/>
                <w:kern w:val="28"/>
                <w:sz w:val="18"/>
                <w:szCs w:val="18"/>
                <w:cs/>
              </w:rPr>
            </w:pPr>
            <w:r w:rsidRPr="00D230F7">
              <w:rPr>
                <w:rFonts w:ascii="Arial" w:hAnsi="Arial" w:cs="Arial"/>
                <w:kern w:val="28"/>
                <w:sz w:val="18"/>
                <w:szCs w:val="18"/>
              </w:rPr>
              <w:t>4,092</w:t>
            </w:r>
          </w:p>
        </w:tc>
        <w:tc>
          <w:tcPr>
            <w:tcW w:w="473" w:type="pct"/>
          </w:tcPr>
          <w:p w14:paraId="4EF07450" w14:textId="20CFF5F7" w:rsidR="00D230F7" w:rsidRPr="002A4759" w:rsidRDefault="00D230F7" w:rsidP="00D230F7">
            <w:pPr>
              <w:tabs>
                <w:tab w:val="decimal" w:pos="612"/>
              </w:tabs>
              <w:spacing w:line="360" w:lineRule="exact"/>
              <w:rPr>
                <w:rFonts w:ascii="Arial" w:hAnsi="Arial" w:cs="Arial"/>
                <w:kern w:val="28"/>
                <w:sz w:val="18"/>
                <w:szCs w:val="18"/>
                <w:cs/>
              </w:rPr>
            </w:pPr>
            <w:r w:rsidRPr="002A4759">
              <w:rPr>
                <w:rFonts w:ascii="Arial" w:hAnsi="Arial" w:cs="Arial"/>
                <w:sz w:val="18"/>
                <w:szCs w:val="18"/>
              </w:rPr>
              <w:t>3,828</w:t>
            </w:r>
          </w:p>
        </w:tc>
      </w:tr>
      <w:tr w:rsidR="00D230F7" w:rsidRPr="001A3DBC" w14:paraId="7DF8EF88" w14:textId="77777777" w:rsidTr="00014377">
        <w:tc>
          <w:tcPr>
            <w:tcW w:w="1184" w:type="pct"/>
            <w:vAlign w:val="bottom"/>
          </w:tcPr>
          <w:p w14:paraId="2E76CC74" w14:textId="77777777" w:rsidR="00D230F7" w:rsidRPr="001A3DBC" w:rsidRDefault="00D230F7" w:rsidP="00D230F7">
            <w:pPr>
              <w:spacing w:line="360" w:lineRule="exact"/>
              <w:ind w:left="243" w:right="-108" w:hanging="243"/>
              <w:jc w:val="thaiDistribute"/>
              <w:rPr>
                <w:rFonts w:ascii="Arial" w:hAnsi="Arial" w:cs="Arial"/>
                <w:sz w:val="16"/>
                <w:szCs w:val="16"/>
              </w:rPr>
            </w:pPr>
            <w:r w:rsidRPr="001A3DBC">
              <w:rPr>
                <w:rFonts w:ascii="Arial" w:hAnsi="Arial" w:cs="Arial"/>
                <w:sz w:val="16"/>
                <w:szCs w:val="16"/>
              </w:rPr>
              <w:t>Non-current liabilities</w:t>
            </w:r>
          </w:p>
        </w:tc>
        <w:tc>
          <w:tcPr>
            <w:tcW w:w="476" w:type="pct"/>
            <w:vAlign w:val="bottom"/>
          </w:tcPr>
          <w:p w14:paraId="1E8E5895" w14:textId="2DB2B0B4" w:rsidR="00D230F7" w:rsidRPr="00D230F7" w:rsidRDefault="00D230F7" w:rsidP="00D230F7">
            <w:pPr>
              <w:tabs>
                <w:tab w:val="decimal" w:pos="606"/>
              </w:tabs>
              <w:spacing w:line="360" w:lineRule="exact"/>
              <w:rPr>
                <w:rFonts w:ascii="Arial" w:hAnsi="Arial" w:cs="Arial"/>
                <w:kern w:val="28"/>
                <w:sz w:val="18"/>
                <w:szCs w:val="18"/>
                <w:cs/>
              </w:rPr>
            </w:pPr>
            <w:r w:rsidRPr="00D230F7">
              <w:rPr>
                <w:rFonts w:ascii="Arial" w:hAnsi="Arial" w:cs="Arial"/>
                <w:kern w:val="28"/>
                <w:sz w:val="18"/>
                <w:szCs w:val="18"/>
              </w:rPr>
              <w:t>163</w:t>
            </w:r>
          </w:p>
        </w:tc>
        <w:tc>
          <w:tcPr>
            <w:tcW w:w="479" w:type="pct"/>
          </w:tcPr>
          <w:p w14:paraId="55E908D2" w14:textId="2816C721" w:rsidR="00D230F7" w:rsidRPr="002A4759" w:rsidRDefault="00D230F7" w:rsidP="00D230F7">
            <w:pPr>
              <w:tabs>
                <w:tab w:val="decimal" w:pos="606"/>
              </w:tabs>
              <w:spacing w:line="360" w:lineRule="exact"/>
              <w:rPr>
                <w:rFonts w:ascii="Arial" w:hAnsi="Arial" w:cs="Arial"/>
                <w:kern w:val="28"/>
                <w:sz w:val="18"/>
                <w:szCs w:val="18"/>
                <w:cs/>
              </w:rPr>
            </w:pPr>
            <w:r w:rsidRPr="002A4759">
              <w:rPr>
                <w:rFonts w:ascii="Arial" w:hAnsi="Arial" w:cs="Arial"/>
                <w:sz w:val="18"/>
                <w:szCs w:val="18"/>
              </w:rPr>
              <w:t>161</w:t>
            </w:r>
          </w:p>
        </w:tc>
        <w:tc>
          <w:tcPr>
            <w:tcW w:w="479" w:type="pct"/>
            <w:vAlign w:val="bottom"/>
          </w:tcPr>
          <w:p w14:paraId="68043F12" w14:textId="1C26ACF8" w:rsidR="00D230F7" w:rsidRPr="00D230F7" w:rsidRDefault="00D230F7" w:rsidP="00D230F7">
            <w:pPr>
              <w:tabs>
                <w:tab w:val="decimal" w:pos="600"/>
              </w:tabs>
              <w:spacing w:line="360" w:lineRule="exact"/>
              <w:rPr>
                <w:rFonts w:ascii="Arial" w:hAnsi="Arial" w:cs="Arial"/>
                <w:kern w:val="28"/>
                <w:sz w:val="18"/>
                <w:szCs w:val="18"/>
                <w:cs/>
              </w:rPr>
            </w:pPr>
            <w:r w:rsidRPr="00D230F7">
              <w:rPr>
                <w:rFonts w:ascii="Arial" w:hAnsi="Arial" w:cs="Arial"/>
                <w:kern w:val="28"/>
                <w:sz w:val="18"/>
                <w:szCs w:val="18"/>
              </w:rPr>
              <w:t>-</w:t>
            </w:r>
          </w:p>
        </w:tc>
        <w:tc>
          <w:tcPr>
            <w:tcW w:w="477" w:type="pct"/>
          </w:tcPr>
          <w:p w14:paraId="05F48D21" w14:textId="623EBDDF" w:rsidR="00D230F7" w:rsidRPr="002A4759" w:rsidRDefault="00D230F7" w:rsidP="00D230F7">
            <w:pPr>
              <w:tabs>
                <w:tab w:val="decimal" w:pos="600"/>
              </w:tabs>
              <w:spacing w:line="360" w:lineRule="exact"/>
              <w:rPr>
                <w:rFonts w:ascii="Arial" w:hAnsi="Arial" w:cs="Arial"/>
                <w:kern w:val="28"/>
                <w:sz w:val="18"/>
                <w:szCs w:val="18"/>
                <w:cs/>
              </w:rPr>
            </w:pPr>
            <w:r w:rsidRPr="002A4759">
              <w:rPr>
                <w:rFonts w:ascii="Arial" w:hAnsi="Arial" w:cs="Arial"/>
                <w:sz w:val="18"/>
                <w:szCs w:val="18"/>
              </w:rPr>
              <w:t>-</w:t>
            </w:r>
          </w:p>
        </w:tc>
        <w:tc>
          <w:tcPr>
            <w:tcW w:w="476" w:type="pct"/>
            <w:vAlign w:val="bottom"/>
          </w:tcPr>
          <w:p w14:paraId="11D6DA92" w14:textId="21950E13" w:rsidR="00D230F7" w:rsidRPr="00D230F7" w:rsidRDefault="00D230F7" w:rsidP="00D230F7">
            <w:pPr>
              <w:tabs>
                <w:tab w:val="decimal" w:pos="606"/>
              </w:tabs>
              <w:spacing w:line="360" w:lineRule="exact"/>
              <w:rPr>
                <w:rFonts w:ascii="Arial" w:hAnsi="Arial" w:cs="Arial"/>
                <w:kern w:val="28"/>
                <w:sz w:val="18"/>
                <w:szCs w:val="18"/>
                <w:cs/>
              </w:rPr>
            </w:pPr>
            <w:r w:rsidRPr="00D230F7">
              <w:rPr>
                <w:rFonts w:ascii="Arial" w:hAnsi="Arial" w:cs="Arial"/>
                <w:kern w:val="28"/>
                <w:sz w:val="18"/>
                <w:szCs w:val="18"/>
              </w:rPr>
              <w:t>-</w:t>
            </w:r>
          </w:p>
        </w:tc>
        <w:tc>
          <w:tcPr>
            <w:tcW w:w="478" w:type="pct"/>
          </w:tcPr>
          <w:p w14:paraId="7A8BD3A0" w14:textId="4BEC8C79" w:rsidR="00D230F7" w:rsidRPr="002A4759" w:rsidRDefault="00D230F7" w:rsidP="00D230F7">
            <w:pPr>
              <w:tabs>
                <w:tab w:val="decimal" w:pos="606"/>
              </w:tabs>
              <w:spacing w:line="360" w:lineRule="exact"/>
              <w:rPr>
                <w:rFonts w:ascii="Arial" w:hAnsi="Arial" w:cs="Arial"/>
                <w:kern w:val="28"/>
                <w:sz w:val="18"/>
                <w:szCs w:val="18"/>
                <w:cs/>
              </w:rPr>
            </w:pPr>
            <w:r w:rsidRPr="002A4759">
              <w:rPr>
                <w:rFonts w:ascii="Arial" w:hAnsi="Arial" w:cs="Arial"/>
                <w:sz w:val="18"/>
                <w:szCs w:val="18"/>
              </w:rPr>
              <w:t>-</w:t>
            </w:r>
          </w:p>
        </w:tc>
        <w:tc>
          <w:tcPr>
            <w:tcW w:w="478" w:type="pct"/>
            <w:vAlign w:val="bottom"/>
          </w:tcPr>
          <w:p w14:paraId="614290FE" w14:textId="7542AB25" w:rsidR="00D230F7" w:rsidRPr="00D230F7" w:rsidRDefault="00D230F7" w:rsidP="00D230F7">
            <w:pPr>
              <w:tabs>
                <w:tab w:val="decimal" w:pos="612"/>
              </w:tabs>
              <w:spacing w:line="360" w:lineRule="exact"/>
              <w:rPr>
                <w:rFonts w:ascii="Arial" w:hAnsi="Arial" w:cs="Arial"/>
                <w:kern w:val="28"/>
                <w:sz w:val="18"/>
                <w:szCs w:val="18"/>
                <w:cs/>
              </w:rPr>
            </w:pPr>
            <w:r w:rsidRPr="00D230F7">
              <w:rPr>
                <w:rFonts w:ascii="Arial" w:hAnsi="Arial" w:cs="Arial"/>
                <w:kern w:val="28"/>
                <w:sz w:val="18"/>
                <w:szCs w:val="18"/>
              </w:rPr>
              <w:t>163</w:t>
            </w:r>
          </w:p>
        </w:tc>
        <w:tc>
          <w:tcPr>
            <w:tcW w:w="473" w:type="pct"/>
          </w:tcPr>
          <w:p w14:paraId="51C14174" w14:textId="785BE289" w:rsidR="00D230F7" w:rsidRPr="002A4759" w:rsidRDefault="00D230F7" w:rsidP="00D230F7">
            <w:pPr>
              <w:tabs>
                <w:tab w:val="decimal" w:pos="612"/>
              </w:tabs>
              <w:spacing w:line="360" w:lineRule="exact"/>
              <w:rPr>
                <w:rFonts w:ascii="Arial" w:hAnsi="Arial" w:cs="Arial"/>
                <w:kern w:val="28"/>
                <w:sz w:val="18"/>
                <w:szCs w:val="18"/>
                <w:cs/>
              </w:rPr>
            </w:pPr>
            <w:r w:rsidRPr="002A4759">
              <w:rPr>
                <w:rFonts w:ascii="Arial" w:hAnsi="Arial" w:cs="Arial"/>
                <w:sz w:val="18"/>
                <w:szCs w:val="18"/>
              </w:rPr>
              <w:t>161</w:t>
            </w:r>
          </w:p>
        </w:tc>
      </w:tr>
      <w:tr w:rsidR="00D230F7" w:rsidRPr="001A3DBC" w14:paraId="2F6F176F" w14:textId="77777777" w:rsidTr="00014377">
        <w:tc>
          <w:tcPr>
            <w:tcW w:w="1184" w:type="pct"/>
            <w:vAlign w:val="bottom"/>
          </w:tcPr>
          <w:p w14:paraId="520A1FED" w14:textId="383D0E5D" w:rsidR="00D230F7" w:rsidRPr="005D4576" w:rsidRDefault="00D230F7" w:rsidP="00D230F7">
            <w:pPr>
              <w:spacing w:line="360" w:lineRule="exact"/>
              <w:ind w:left="243" w:right="-108" w:hanging="243"/>
              <w:rPr>
                <w:rFonts w:ascii="Arial" w:hAnsi="Arial" w:cstheme="minorBidi"/>
                <w:sz w:val="16"/>
                <w:szCs w:val="16"/>
              </w:rPr>
            </w:pPr>
            <w:r w:rsidRPr="001A3DBC">
              <w:rPr>
                <w:rFonts w:ascii="Arial" w:hAnsi="Arial" w:cs="Arial"/>
                <w:sz w:val="16"/>
                <w:szCs w:val="16"/>
              </w:rPr>
              <w:t>Unappropriated retaine</w:t>
            </w:r>
            <w:r>
              <w:rPr>
                <w:rFonts w:ascii="Arial" w:hAnsi="Arial" w:cs="Arial"/>
                <w:sz w:val="16"/>
                <w:szCs w:val="16"/>
              </w:rPr>
              <w:t xml:space="preserve">d </w:t>
            </w:r>
            <w:r w:rsidRPr="001A3DBC">
              <w:rPr>
                <w:rFonts w:ascii="Arial" w:hAnsi="Arial" w:cs="Arial"/>
                <w:sz w:val="16"/>
                <w:szCs w:val="16"/>
              </w:rPr>
              <w:t>earnings</w:t>
            </w:r>
          </w:p>
        </w:tc>
        <w:tc>
          <w:tcPr>
            <w:tcW w:w="476" w:type="pct"/>
            <w:vAlign w:val="bottom"/>
          </w:tcPr>
          <w:p w14:paraId="6977BA1C" w14:textId="3B31BAFD" w:rsidR="00D230F7" w:rsidRPr="00D230F7" w:rsidRDefault="00D230F7" w:rsidP="00D230F7">
            <w:pPr>
              <w:tabs>
                <w:tab w:val="decimal" w:pos="606"/>
              </w:tabs>
              <w:spacing w:line="360" w:lineRule="exact"/>
              <w:rPr>
                <w:rFonts w:ascii="Arial" w:hAnsi="Arial" w:cs="Arial"/>
                <w:kern w:val="28"/>
                <w:sz w:val="18"/>
                <w:szCs w:val="18"/>
                <w:cs/>
              </w:rPr>
            </w:pPr>
            <w:r w:rsidRPr="00D230F7">
              <w:rPr>
                <w:rFonts w:ascii="Arial" w:hAnsi="Arial" w:cs="Arial"/>
                <w:kern w:val="28"/>
                <w:sz w:val="18"/>
                <w:szCs w:val="18"/>
              </w:rPr>
              <w:t>17</w:t>
            </w:r>
          </w:p>
        </w:tc>
        <w:tc>
          <w:tcPr>
            <w:tcW w:w="479" w:type="pct"/>
          </w:tcPr>
          <w:p w14:paraId="567ECC9D" w14:textId="77777777" w:rsidR="00D230F7" w:rsidRPr="002A4759" w:rsidRDefault="00D230F7" w:rsidP="00D230F7">
            <w:pPr>
              <w:tabs>
                <w:tab w:val="decimal" w:pos="606"/>
              </w:tabs>
              <w:spacing w:line="360" w:lineRule="exact"/>
              <w:rPr>
                <w:rFonts w:ascii="Arial" w:hAnsi="Arial" w:cstheme="minorBidi"/>
                <w:sz w:val="18"/>
                <w:szCs w:val="18"/>
              </w:rPr>
            </w:pPr>
          </w:p>
          <w:p w14:paraId="312BBD68" w14:textId="597C778E" w:rsidR="00D230F7" w:rsidRPr="002A4759" w:rsidRDefault="00D230F7" w:rsidP="00D230F7">
            <w:pPr>
              <w:tabs>
                <w:tab w:val="decimal" w:pos="606"/>
              </w:tabs>
              <w:spacing w:line="360" w:lineRule="exact"/>
              <w:rPr>
                <w:rFonts w:ascii="Arial" w:hAnsi="Arial" w:cs="Arial"/>
                <w:kern w:val="28"/>
                <w:sz w:val="18"/>
                <w:szCs w:val="18"/>
                <w:cs/>
              </w:rPr>
            </w:pPr>
            <w:r w:rsidRPr="002A4759">
              <w:rPr>
                <w:rFonts w:ascii="Arial" w:hAnsi="Arial" w:cs="Arial"/>
                <w:sz w:val="18"/>
                <w:szCs w:val="18"/>
              </w:rPr>
              <w:t>100</w:t>
            </w:r>
          </w:p>
        </w:tc>
        <w:tc>
          <w:tcPr>
            <w:tcW w:w="479" w:type="pct"/>
            <w:vAlign w:val="bottom"/>
          </w:tcPr>
          <w:p w14:paraId="760E1492" w14:textId="12C66749" w:rsidR="00D230F7" w:rsidRPr="00D230F7" w:rsidRDefault="00D230F7" w:rsidP="00D230F7">
            <w:pPr>
              <w:tabs>
                <w:tab w:val="decimal" w:pos="600"/>
              </w:tabs>
              <w:spacing w:line="360" w:lineRule="exact"/>
              <w:rPr>
                <w:rFonts w:ascii="Arial" w:hAnsi="Arial" w:cs="Arial"/>
                <w:kern w:val="28"/>
                <w:sz w:val="18"/>
                <w:szCs w:val="18"/>
                <w:cs/>
              </w:rPr>
            </w:pPr>
            <w:r w:rsidRPr="00D230F7">
              <w:rPr>
                <w:rFonts w:ascii="Arial" w:hAnsi="Arial" w:cs="Arial"/>
                <w:kern w:val="28"/>
                <w:sz w:val="18"/>
                <w:szCs w:val="18"/>
              </w:rPr>
              <w:t>12</w:t>
            </w:r>
          </w:p>
        </w:tc>
        <w:tc>
          <w:tcPr>
            <w:tcW w:w="477" w:type="pct"/>
          </w:tcPr>
          <w:p w14:paraId="55F2DB69" w14:textId="77777777" w:rsidR="00D230F7" w:rsidRPr="002A4759" w:rsidRDefault="00D230F7" w:rsidP="00D230F7">
            <w:pPr>
              <w:tabs>
                <w:tab w:val="decimal" w:pos="600"/>
              </w:tabs>
              <w:spacing w:line="360" w:lineRule="exact"/>
              <w:rPr>
                <w:rFonts w:ascii="Arial" w:hAnsi="Arial" w:cstheme="minorBidi"/>
                <w:sz w:val="18"/>
                <w:szCs w:val="18"/>
              </w:rPr>
            </w:pPr>
          </w:p>
          <w:p w14:paraId="1538246C" w14:textId="60D8359E" w:rsidR="00D230F7" w:rsidRPr="002A4759" w:rsidRDefault="00D230F7" w:rsidP="00D230F7">
            <w:pPr>
              <w:tabs>
                <w:tab w:val="decimal" w:pos="600"/>
              </w:tabs>
              <w:spacing w:line="360" w:lineRule="exact"/>
              <w:rPr>
                <w:rFonts w:ascii="Arial" w:hAnsi="Arial" w:cs="Arial"/>
                <w:kern w:val="28"/>
                <w:sz w:val="18"/>
                <w:szCs w:val="18"/>
              </w:rPr>
            </w:pPr>
            <w:r w:rsidRPr="002A4759">
              <w:rPr>
                <w:rFonts w:ascii="Arial" w:hAnsi="Arial" w:cs="Arial"/>
                <w:sz w:val="18"/>
                <w:szCs w:val="18"/>
              </w:rPr>
              <w:t>(1)</w:t>
            </w:r>
          </w:p>
        </w:tc>
        <w:tc>
          <w:tcPr>
            <w:tcW w:w="476" w:type="pct"/>
            <w:vAlign w:val="bottom"/>
          </w:tcPr>
          <w:p w14:paraId="25D9EE9F" w14:textId="6E49A7FF" w:rsidR="00D230F7" w:rsidRPr="00D230F7" w:rsidRDefault="00D230F7" w:rsidP="00D230F7">
            <w:pPr>
              <w:tabs>
                <w:tab w:val="decimal" w:pos="606"/>
              </w:tabs>
              <w:spacing w:line="360" w:lineRule="exact"/>
              <w:rPr>
                <w:rFonts w:ascii="Arial" w:hAnsi="Arial" w:cs="Arial"/>
                <w:kern w:val="28"/>
                <w:sz w:val="18"/>
                <w:szCs w:val="18"/>
                <w:cs/>
              </w:rPr>
            </w:pPr>
            <w:r w:rsidRPr="00D230F7">
              <w:rPr>
                <w:rFonts w:ascii="Arial" w:hAnsi="Arial" w:cs="Arial"/>
                <w:kern w:val="28"/>
                <w:sz w:val="18"/>
                <w:szCs w:val="18"/>
              </w:rPr>
              <w:t>-</w:t>
            </w:r>
          </w:p>
        </w:tc>
        <w:tc>
          <w:tcPr>
            <w:tcW w:w="478" w:type="pct"/>
          </w:tcPr>
          <w:p w14:paraId="4190EC9F" w14:textId="77777777" w:rsidR="00D230F7" w:rsidRPr="002A4759" w:rsidRDefault="00D230F7" w:rsidP="00D230F7">
            <w:pPr>
              <w:tabs>
                <w:tab w:val="decimal" w:pos="606"/>
              </w:tabs>
              <w:spacing w:line="360" w:lineRule="exact"/>
              <w:rPr>
                <w:rFonts w:ascii="Arial" w:hAnsi="Arial" w:cstheme="minorBidi"/>
                <w:sz w:val="18"/>
                <w:szCs w:val="18"/>
              </w:rPr>
            </w:pPr>
          </w:p>
          <w:p w14:paraId="34A403C2" w14:textId="6FD255BE" w:rsidR="00D230F7" w:rsidRPr="002A4759" w:rsidRDefault="00D230F7" w:rsidP="00D230F7">
            <w:pPr>
              <w:tabs>
                <w:tab w:val="decimal" w:pos="606"/>
              </w:tabs>
              <w:spacing w:line="360" w:lineRule="exact"/>
              <w:rPr>
                <w:rFonts w:ascii="Arial" w:hAnsi="Arial" w:cs="Arial"/>
                <w:kern w:val="28"/>
                <w:sz w:val="18"/>
                <w:szCs w:val="18"/>
                <w:cs/>
              </w:rPr>
            </w:pPr>
            <w:r w:rsidRPr="002A4759">
              <w:rPr>
                <w:rFonts w:ascii="Arial" w:hAnsi="Arial" w:cs="Arial"/>
                <w:sz w:val="18"/>
                <w:szCs w:val="18"/>
              </w:rPr>
              <w:t>-</w:t>
            </w:r>
          </w:p>
        </w:tc>
        <w:tc>
          <w:tcPr>
            <w:tcW w:w="478" w:type="pct"/>
            <w:vAlign w:val="bottom"/>
          </w:tcPr>
          <w:p w14:paraId="1330F395" w14:textId="19ACA627" w:rsidR="00D230F7" w:rsidRPr="00D230F7" w:rsidRDefault="00D230F7" w:rsidP="00D230F7">
            <w:pPr>
              <w:tabs>
                <w:tab w:val="decimal" w:pos="612"/>
              </w:tabs>
              <w:spacing w:line="360" w:lineRule="exact"/>
              <w:rPr>
                <w:rFonts w:ascii="Arial" w:hAnsi="Arial" w:cs="Arial"/>
                <w:kern w:val="28"/>
                <w:sz w:val="18"/>
                <w:szCs w:val="18"/>
                <w:cs/>
              </w:rPr>
            </w:pPr>
            <w:r w:rsidRPr="00D230F7">
              <w:rPr>
                <w:rFonts w:ascii="Arial" w:hAnsi="Arial" w:cs="Arial"/>
                <w:kern w:val="28"/>
                <w:sz w:val="18"/>
                <w:szCs w:val="18"/>
              </w:rPr>
              <w:t>29</w:t>
            </w:r>
          </w:p>
        </w:tc>
        <w:tc>
          <w:tcPr>
            <w:tcW w:w="473" w:type="pct"/>
          </w:tcPr>
          <w:p w14:paraId="6548D51D" w14:textId="77777777" w:rsidR="00D230F7" w:rsidRPr="002A4759" w:rsidRDefault="00D230F7" w:rsidP="00D230F7">
            <w:pPr>
              <w:tabs>
                <w:tab w:val="decimal" w:pos="612"/>
              </w:tabs>
              <w:spacing w:line="360" w:lineRule="exact"/>
              <w:rPr>
                <w:rFonts w:ascii="Arial" w:hAnsi="Arial" w:cstheme="minorBidi"/>
                <w:sz w:val="18"/>
                <w:szCs w:val="18"/>
              </w:rPr>
            </w:pPr>
          </w:p>
          <w:p w14:paraId="57FD6741" w14:textId="3624B1CC" w:rsidR="00D230F7" w:rsidRPr="002A4759" w:rsidRDefault="00D230F7" w:rsidP="00D230F7">
            <w:pPr>
              <w:tabs>
                <w:tab w:val="decimal" w:pos="612"/>
              </w:tabs>
              <w:spacing w:line="360" w:lineRule="exact"/>
              <w:rPr>
                <w:rFonts w:ascii="Arial" w:hAnsi="Arial" w:cs="Arial"/>
                <w:kern w:val="28"/>
                <w:sz w:val="18"/>
                <w:szCs w:val="18"/>
                <w:cs/>
              </w:rPr>
            </w:pPr>
            <w:r w:rsidRPr="002A4759">
              <w:rPr>
                <w:rFonts w:ascii="Arial" w:hAnsi="Arial" w:cs="Arial"/>
                <w:kern w:val="28"/>
                <w:sz w:val="18"/>
                <w:szCs w:val="18"/>
              </w:rPr>
              <w:t>99</w:t>
            </w:r>
          </w:p>
        </w:tc>
      </w:tr>
    </w:tbl>
    <w:p w14:paraId="3C246DE4" w14:textId="77777777" w:rsidR="00960355" w:rsidRDefault="00960355"/>
    <w:p w14:paraId="50CF6738" w14:textId="77777777" w:rsidR="004520F1" w:rsidRDefault="004520F1"/>
    <w:p w14:paraId="033B8940" w14:textId="77777777" w:rsidR="004520F1" w:rsidRDefault="004520F1"/>
    <w:p w14:paraId="5D9416F4" w14:textId="77777777" w:rsidR="00DD7AEF" w:rsidRDefault="00DD7AEF"/>
    <w:p w14:paraId="0C03E952" w14:textId="77777777" w:rsidR="00DD7AEF" w:rsidRDefault="00DD7AEF"/>
    <w:p w14:paraId="53008EAA" w14:textId="77777777" w:rsidR="00DD7AEF" w:rsidRDefault="00DD7AEF"/>
    <w:p w14:paraId="321CBC6C" w14:textId="77777777" w:rsidR="00DD7AEF" w:rsidRDefault="00DD7AEF"/>
    <w:p w14:paraId="16BDD20B" w14:textId="77777777" w:rsidR="00DD7AEF" w:rsidRDefault="00DD7AEF"/>
    <w:p w14:paraId="3FB012D5" w14:textId="77777777" w:rsidR="00DD7AEF" w:rsidRDefault="00DD7AEF"/>
    <w:p w14:paraId="0D669A47" w14:textId="77777777" w:rsidR="00DD7AEF" w:rsidRDefault="00DD7AEF"/>
    <w:p w14:paraId="13413ED0" w14:textId="77777777" w:rsidR="00DD7AEF" w:rsidRDefault="00DD7AEF"/>
    <w:p w14:paraId="43DB693D" w14:textId="77777777" w:rsidR="004520F1" w:rsidRDefault="004520F1"/>
    <w:tbl>
      <w:tblPr>
        <w:tblW w:w="5026" w:type="pct"/>
        <w:tblInd w:w="540" w:type="dxa"/>
        <w:tblLayout w:type="fixed"/>
        <w:tblLook w:val="04A0" w:firstRow="1" w:lastRow="0" w:firstColumn="1" w:lastColumn="0" w:noHBand="0" w:noVBand="1"/>
      </w:tblPr>
      <w:tblGrid>
        <w:gridCol w:w="2247"/>
        <w:gridCol w:w="914"/>
        <w:gridCol w:w="912"/>
        <w:gridCol w:w="912"/>
        <w:gridCol w:w="912"/>
        <w:gridCol w:w="916"/>
        <w:gridCol w:w="912"/>
        <w:gridCol w:w="912"/>
        <w:gridCol w:w="902"/>
      </w:tblGrid>
      <w:tr w:rsidR="00960355" w:rsidRPr="001A3DBC" w14:paraId="1A1F8677" w14:textId="77777777" w:rsidTr="004A6CD1">
        <w:trPr>
          <w:trHeight w:val="216"/>
        </w:trPr>
        <w:tc>
          <w:tcPr>
            <w:tcW w:w="5000" w:type="pct"/>
            <w:gridSpan w:val="9"/>
            <w:vAlign w:val="bottom"/>
          </w:tcPr>
          <w:p w14:paraId="14299400" w14:textId="77777777" w:rsidR="00960355" w:rsidRPr="001A3DBC" w:rsidRDefault="00960355" w:rsidP="004A6CD1">
            <w:pPr>
              <w:spacing w:line="360" w:lineRule="exact"/>
              <w:jc w:val="right"/>
              <w:rPr>
                <w:rFonts w:ascii="Arial" w:hAnsi="Arial" w:cs="Arial"/>
                <w:kern w:val="28"/>
                <w:sz w:val="16"/>
                <w:szCs w:val="16"/>
              </w:rPr>
            </w:pPr>
            <w:r w:rsidRPr="001A3DBC">
              <w:rPr>
                <w:rFonts w:ascii="Arial" w:hAnsi="Arial" w:cs="Arial"/>
                <w:kern w:val="28"/>
                <w:sz w:val="16"/>
                <w:szCs w:val="16"/>
              </w:rPr>
              <w:lastRenderedPageBreak/>
              <w:t>(Unit: Million Baht)</w:t>
            </w:r>
          </w:p>
        </w:tc>
      </w:tr>
      <w:tr w:rsidR="00960355" w:rsidRPr="001A3DBC" w14:paraId="1FA2B909" w14:textId="77777777" w:rsidTr="004A6CD1">
        <w:trPr>
          <w:trHeight w:val="74"/>
        </w:trPr>
        <w:tc>
          <w:tcPr>
            <w:tcW w:w="1178" w:type="pct"/>
            <w:vAlign w:val="bottom"/>
          </w:tcPr>
          <w:p w14:paraId="46763B20" w14:textId="77777777" w:rsidR="00960355" w:rsidRPr="001A3DBC" w:rsidRDefault="00960355" w:rsidP="004A6CD1">
            <w:pPr>
              <w:spacing w:line="360" w:lineRule="exact"/>
              <w:ind w:left="243" w:hanging="180"/>
              <w:jc w:val="thaiDistribute"/>
              <w:rPr>
                <w:rFonts w:ascii="Arial" w:hAnsi="Arial" w:cs="Arial"/>
                <w:kern w:val="28"/>
                <w:sz w:val="16"/>
                <w:szCs w:val="16"/>
              </w:rPr>
            </w:pPr>
          </w:p>
        </w:tc>
        <w:tc>
          <w:tcPr>
            <w:tcW w:w="957" w:type="pct"/>
            <w:gridSpan w:val="2"/>
            <w:vAlign w:val="bottom"/>
          </w:tcPr>
          <w:p w14:paraId="40C727CC" w14:textId="77777777" w:rsidR="00960355" w:rsidRPr="001A3DBC" w:rsidRDefault="00960355" w:rsidP="004A6CD1">
            <w:pPr>
              <w:pBdr>
                <w:bottom w:val="single" w:sz="4" w:space="1" w:color="auto"/>
              </w:pBdr>
              <w:spacing w:line="360" w:lineRule="exact"/>
              <w:jc w:val="center"/>
              <w:rPr>
                <w:rFonts w:ascii="Arial" w:hAnsi="Arial" w:cs="Arial"/>
                <w:kern w:val="28"/>
                <w:sz w:val="16"/>
                <w:szCs w:val="16"/>
              </w:rPr>
            </w:pPr>
            <w:r w:rsidRPr="001A3DBC">
              <w:rPr>
                <w:rFonts w:ascii="Arial" w:hAnsi="Arial" w:cs="Arial"/>
                <w:kern w:val="28"/>
                <w:sz w:val="16"/>
                <w:szCs w:val="16"/>
              </w:rPr>
              <w:t>The Company only</w:t>
            </w:r>
          </w:p>
        </w:tc>
        <w:tc>
          <w:tcPr>
            <w:tcW w:w="956" w:type="pct"/>
            <w:gridSpan w:val="2"/>
            <w:vAlign w:val="bottom"/>
          </w:tcPr>
          <w:p w14:paraId="334E898A" w14:textId="77777777" w:rsidR="00960355" w:rsidRPr="001A3DBC" w:rsidRDefault="00960355" w:rsidP="004A6CD1">
            <w:pPr>
              <w:pBdr>
                <w:bottom w:val="single" w:sz="4" w:space="1" w:color="auto"/>
              </w:pBdr>
              <w:spacing w:line="360" w:lineRule="exact"/>
              <w:jc w:val="center"/>
              <w:rPr>
                <w:rFonts w:ascii="Arial" w:hAnsi="Arial" w:cs="Arial"/>
                <w:kern w:val="28"/>
                <w:sz w:val="16"/>
                <w:szCs w:val="16"/>
                <w:cs/>
              </w:rPr>
            </w:pPr>
            <w:r w:rsidRPr="001A3DBC">
              <w:rPr>
                <w:rFonts w:ascii="Arial" w:hAnsi="Arial" w:cs="Arial"/>
                <w:kern w:val="28"/>
                <w:sz w:val="16"/>
                <w:szCs w:val="16"/>
              </w:rPr>
              <w:t>The joint arrangements</w:t>
            </w:r>
          </w:p>
        </w:tc>
        <w:tc>
          <w:tcPr>
            <w:tcW w:w="958" w:type="pct"/>
            <w:gridSpan w:val="2"/>
            <w:vAlign w:val="bottom"/>
          </w:tcPr>
          <w:p w14:paraId="66FF3119" w14:textId="77777777" w:rsidR="00960355" w:rsidRPr="001A3DBC" w:rsidRDefault="00960355" w:rsidP="004A6CD1">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Elimination entries</w:t>
            </w:r>
          </w:p>
        </w:tc>
        <w:tc>
          <w:tcPr>
            <w:tcW w:w="951" w:type="pct"/>
            <w:gridSpan w:val="2"/>
            <w:vAlign w:val="bottom"/>
          </w:tcPr>
          <w:p w14:paraId="670B6E3C" w14:textId="77777777" w:rsidR="00960355" w:rsidRPr="001A3DBC" w:rsidRDefault="00960355" w:rsidP="004A6CD1">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Separate</w:t>
            </w:r>
          </w:p>
          <w:p w14:paraId="3C90F20D" w14:textId="77777777" w:rsidR="00960355" w:rsidRPr="001A3DBC" w:rsidRDefault="00960355" w:rsidP="004A6CD1">
            <w:pPr>
              <w:pBdr>
                <w:bottom w:val="single" w:sz="4" w:space="1" w:color="auto"/>
              </w:pBdr>
              <w:spacing w:line="360" w:lineRule="exact"/>
              <w:ind w:left="-29" w:right="-29"/>
              <w:jc w:val="center"/>
              <w:rPr>
                <w:rFonts w:ascii="Arial" w:hAnsi="Arial" w:cs="Arial"/>
                <w:kern w:val="28"/>
                <w:sz w:val="16"/>
                <w:szCs w:val="16"/>
              </w:rPr>
            </w:pPr>
            <w:r w:rsidRPr="001A3DBC">
              <w:rPr>
                <w:rFonts w:ascii="Arial" w:hAnsi="Arial" w:cs="Arial"/>
                <w:kern w:val="28"/>
                <w:sz w:val="16"/>
                <w:szCs w:val="16"/>
              </w:rPr>
              <w:t>financial statements</w:t>
            </w:r>
          </w:p>
        </w:tc>
      </w:tr>
      <w:tr w:rsidR="00960355" w:rsidRPr="001A3DBC" w14:paraId="1B0FBEFF" w14:textId="77777777" w:rsidTr="004A6CD1">
        <w:trPr>
          <w:trHeight w:val="74"/>
        </w:trPr>
        <w:tc>
          <w:tcPr>
            <w:tcW w:w="1178" w:type="pct"/>
            <w:vAlign w:val="bottom"/>
          </w:tcPr>
          <w:p w14:paraId="40A15FB8" w14:textId="77777777" w:rsidR="00960355" w:rsidRPr="001A3DBC" w:rsidRDefault="00960355" w:rsidP="004A6CD1">
            <w:pPr>
              <w:spacing w:line="360" w:lineRule="exact"/>
              <w:ind w:left="243" w:hanging="180"/>
              <w:jc w:val="thaiDistribute"/>
              <w:rPr>
                <w:rFonts w:ascii="Arial" w:hAnsi="Arial" w:cs="Arial"/>
                <w:kern w:val="28"/>
                <w:sz w:val="16"/>
                <w:szCs w:val="16"/>
              </w:rPr>
            </w:pPr>
          </w:p>
        </w:tc>
        <w:tc>
          <w:tcPr>
            <w:tcW w:w="479" w:type="pct"/>
            <w:vAlign w:val="bottom"/>
          </w:tcPr>
          <w:p w14:paraId="09E1DA55" w14:textId="7D4CB6ED" w:rsidR="00960355" w:rsidRPr="001A3DBC" w:rsidRDefault="00AF48AA" w:rsidP="004A6CD1">
            <w:pPr>
              <w:spacing w:line="360" w:lineRule="exact"/>
              <w:ind w:right="43"/>
              <w:jc w:val="center"/>
              <w:rPr>
                <w:rFonts w:ascii="Arial" w:hAnsi="Arial" w:cs="Arial"/>
                <w:kern w:val="28"/>
                <w:sz w:val="16"/>
                <w:szCs w:val="16"/>
                <w:u w:val="single"/>
              </w:rPr>
            </w:pPr>
            <w:r>
              <w:rPr>
                <w:rFonts w:ascii="Arial" w:hAnsi="Arial" w:cs="Arial"/>
                <w:kern w:val="28"/>
                <w:sz w:val="16"/>
                <w:szCs w:val="16"/>
                <w:u w:val="single"/>
              </w:rPr>
              <w:t>2025</w:t>
            </w:r>
          </w:p>
        </w:tc>
        <w:tc>
          <w:tcPr>
            <w:tcW w:w="478" w:type="pct"/>
            <w:vAlign w:val="bottom"/>
          </w:tcPr>
          <w:p w14:paraId="3881A31B" w14:textId="67A0F3C6" w:rsidR="00960355" w:rsidRPr="001A3DBC" w:rsidRDefault="00AF48AA" w:rsidP="004A6CD1">
            <w:pPr>
              <w:spacing w:line="360" w:lineRule="exact"/>
              <w:ind w:right="43"/>
              <w:jc w:val="center"/>
              <w:rPr>
                <w:rFonts w:ascii="Arial" w:hAnsi="Arial" w:cs="Arial"/>
                <w:kern w:val="28"/>
                <w:sz w:val="16"/>
                <w:szCs w:val="16"/>
                <w:u w:val="single"/>
              </w:rPr>
            </w:pPr>
            <w:r>
              <w:rPr>
                <w:rFonts w:ascii="Arial" w:hAnsi="Arial" w:cs="Arial"/>
                <w:spacing w:val="-4"/>
                <w:kern w:val="28"/>
                <w:sz w:val="16"/>
                <w:szCs w:val="16"/>
                <w:u w:val="single"/>
              </w:rPr>
              <w:t>2024</w:t>
            </w:r>
          </w:p>
        </w:tc>
        <w:tc>
          <w:tcPr>
            <w:tcW w:w="478" w:type="pct"/>
            <w:vAlign w:val="bottom"/>
          </w:tcPr>
          <w:p w14:paraId="605B0D6F" w14:textId="7BA46468" w:rsidR="00960355" w:rsidRPr="001A3DBC" w:rsidRDefault="00AF48AA" w:rsidP="004A6CD1">
            <w:pPr>
              <w:spacing w:line="360" w:lineRule="exact"/>
              <w:ind w:right="43"/>
              <w:jc w:val="center"/>
              <w:rPr>
                <w:rFonts w:ascii="Arial" w:hAnsi="Arial" w:cs="Arial"/>
                <w:kern w:val="28"/>
                <w:sz w:val="16"/>
                <w:szCs w:val="16"/>
                <w:u w:val="single"/>
              </w:rPr>
            </w:pPr>
            <w:r>
              <w:rPr>
                <w:rFonts w:ascii="Arial" w:hAnsi="Arial" w:cs="Arial"/>
                <w:kern w:val="28"/>
                <w:sz w:val="16"/>
                <w:szCs w:val="16"/>
                <w:u w:val="single"/>
              </w:rPr>
              <w:t>2025</w:t>
            </w:r>
          </w:p>
        </w:tc>
        <w:tc>
          <w:tcPr>
            <w:tcW w:w="478" w:type="pct"/>
            <w:vAlign w:val="bottom"/>
          </w:tcPr>
          <w:p w14:paraId="201F583B" w14:textId="4984B7B1" w:rsidR="00960355" w:rsidRPr="001A3DBC" w:rsidRDefault="00AF48AA" w:rsidP="004A6CD1">
            <w:pPr>
              <w:spacing w:line="360" w:lineRule="exact"/>
              <w:ind w:right="43"/>
              <w:jc w:val="center"/>
              <w:rPr>
                <w:rFonts w:ascii="Arial" w:hAnsi="Arial" w:cs="Arial"/>
                <w:kern w:val="28"/>
                <w:sz w:val="16"/>
                <w:szCs w:val="16"/>
                <w:u w:val="single"/>
              </w:rPr>
            </w:pPr>
            <w:r>
              <w:rPr>
                <w:rFonts w:ascii="Arial" w:hAnsi="Arial" w:cs="Arial"/>
                <w:spacing w:val="-4"/>
                <w:kern w:val="28"/>
                <w:sz w:val="16"/>
                <w:szCs w:val="16"/>
                <w:u w:val="single"/>
              </w:rPr>
              <w:t>2024</w:t>
            </w:r>
          </w:p>
        </w:tc>
        <w:tc>
          <w:tcPr>
            <w:tcW w:w="480" w:type="pct"/>
            <w:vAlign w:val="bottom"/>
          </w:tcPr>
          <w:p w14:paraId="6D88A167" w14:textId="3DAB130D" w:rsidR="00960355" w:rsidRPr="001A3DBC" w:rsidRDefault="00AF48AA" w:rsidP="004A6CD1">
            <w:pPr>
              <w:spacing w:line="360" w:lineRule="exact"/>
              <w:ind w:right="43"/>
              <w:jc w:val="center"/>
              <w:rPr>
                <w:rFonts w:ascii="Arial" w:hAnsi="Arial" w:cs="Arial"/>
                <w:kern w:val="28"/>
                <w:sz w:val="16"/>
                <w:szCs w:val="16"/>
                <w:u w:val="single"/>
              </w:rPr>
            </w:pPr>
            <w:r>
              <w:rPr>
                <w:rFonts w:ascii="Arial" w:hAnsi="Arial" w:cs="Arial"/>
                <w:kern w:val="28"/>
                <w:sz w:val="16"/>
                <w:szCs w:val="16"/>
                <w:u w:val="single"/>
              </w:rPr>
              <w:t>2025</w:t>
            </w:r>
          </w:p>
        </w:tc>
        <w:tc>
          <w:tcPr>
            <w:tcW w:w="478" w:type="pct"/>
            <w:vAlign w:val="bottom"/>
          </w:tcPr>
          <w:p w14:paraId="2DA4E1AF" w14:textId="0E8CDEA4" w:rsidR="00960355" w:rsidRPr="001A3DBC" w:rsidRDefault="00AF48AA" w:rsidP="004A6CD1">
            <w:pPr>
              <w:spacing w:line="360" w:lineRule="exact"/>
              <w:ind w:right="43"/>
              <w:jc w:val="center"/>
              <w:rPr>
                <w:rFonts w:ascii="Arial" w:hAnsi="Arial" w:cs="Arial"/>
                <w:kern w:val="28"/>
                <w:sz w:val="16"/>
                <w:szCs w:val="16"/>
                <w:u w:val="single"/>
              </w:rPr>
            </w:pPr>
            <w:r>
              <w:rPr>
                <w:rFonts w:ascii="Arial" w:hAnsi="Arial" w:cs="Arial"/>
                <w:spacing w:val="-4"/>
                <w:kern w:val="28"/>
                <w:sz w:val="16"/>
                <w:szCs w:val="16"/>
                <w:u w:val="single"/>
              </w:rPr>
              <w:t>2024</w:t>
            </w:r>
          </w:p>
        </w:tc>
        <w:tc>
          <w:tcPr>
            <w:tcW w:w="478" w:type="pct"/>
            <w:vAlign w:val="bottom"/>
          </w:tcPr>
          <w:p w14:paraId="2972B464" w14:textId="06FB2ECC" w:rsidR="00960355" w:rsidRPr="001A3DBC" w:rsidRDefault="00AF48AA" w:rsidP="004A6CD1">
            <w:pPr>
              <w:spacing w:line="360" w:lineRule="exact"/>
              <w:ind w:right="43"/>
              <w:jc w:val="center"/>
              <w:rPr>
                <w:rFonts w:ascii="Arial" w:hAnsi="Arial" w:cs="Arial"/>
                <w:kern w:val="28"/>
                <w:sz w:val="16"/>
                <w:szCs w:val="16"/>
                <w:u w:val="single"/>
              </w:rPr>
            </w:pPr>
            <w:r>
              <w:rPr>
                <w:rFonts w:ascii="Arial" w:hAnsi="Arial" w:cs="Arial"/>
                <w:kern w:val="28"/>
                <w:sz w:val="16"/>
                <w:szCs w:val="16"/>
                <w:u w:val="single"/>
              </w:rPr>
              <w:t>2025</w:t>
            </w:r>
          </w:p>
        </w:tc>
        <w:tc>
          <w:tcPr>
            <w:tcW w:w="473" w:type="pct"/>
            <w:vAlign w:val="bottom"/>
          </w:tcPr>
          <w:p w14:paraId="307F348C" w14:textId="0F19DE75" w:rsidR="00960355" w:rsidRPr="001A3DBC" w:rsidRDefault="00AF48AA" w:rsidP="004A6CD1">
            <w:pPr>
              <w:spacing w:line="360" w:lineRule="exact"/>
              <w:ind w:right="43"/>
              <w:jc w:val="center"/>
              <w:rPr>
                <w:rFonts w:ascii="Arial" w:hAnsi="Arial" w:cs="Arial"/>
                <w:kern w:val="28"/>
                <w:sz w:val="16"/>
                <w:szCs w:val="16"/>
                <w:u w:val="single"/>
              </w:rPr>
            </w:pPr>
            <w:r>
              <w:rPr>
                <w:rFonts w:ascii="Arial" w:hAnsi="Arial" w:cs="Arial"/>
                <w:spacing w:val="-4"/>
                <w:kern w:val="28"/>
                <w:sz w:val="16"/>
                <w:szCs w:val="16"/>
                <w:u w:val="single"/>
              </w:rPr>
              <w:t>2024</w:t>
            </w:r>
          </w:p>
        </w:tc>
      </w:tr>
      <w:tr w:rsidR="00960355" w:rsidRPr="001A3DBC" w14:paraId="5FE0D2AF" w14:textId="77777777" w:rsidTr="004A6CD1">
        <w:tc>
          <w:tcPr>
            <w:tcW w:w="1178" w:type="pct"/>
            <w:vAlign w:val="bottom"/>
          </w:tcPr>
          <w:p w14:paraId="461EF1D6" w14:textId="4DA122EE" w:rsidR="00960355" w:rsidRPr="001A3DBC" w:rsidRDefault="00A605FA" w:rsidP="004A6CD1">
            <w:pPr>
              <w:tabs>
                <w:tab w:val="decimal" w:pos="542"/>
              </w:tabs>
              <w:spacing w:line="360" w:lineRule="exact"/>
              <w:ind w:right="43"/>
              <w:rPr>
                <w:rFonts w:ascii="Arial" w:hAnsi="Arial" w:cs="Arial"/>
                <w:b/>
                <w:bCs/>
                <w:kern w:val="28"/>
                <w:sz w:val="16"/>
                <w:szCs w:val="16"/>
              </w:rPr>
            </w:pPr>
            <w:r w:rsidRPr="001A3DBC">
              <w:rPr>
                <w:rFonts w:ascii="Arial" w:hAnsi="Arial" w:cs="Arial"/>
                <w:b/>
                <w:bCs/>
                <w:kern w:val="28"/>
                <w:sz w:val="16"/>
                <w:szCs w:val="16"/>
              </w:rPr>
              <w:t>Summari</w:t>
            </w:r>
            <w:r w:rsidR="000530E0">
              <w:rPr>
                <w:rFonts w:ascii="Arial" w:hAnsi="Arial" w:cs="Arial"/>
                <w:b/>
                <w:bCs/>
                <w:kern w:val="28"/>
                <w:sz w:val="16"/>
                <w:szCs w:val="16"/>
              </w:rPr>
              <w:t>s</w:t>
            </w:r>
            <w:r w:rsidRPr="001A3DBC">
              <w:rPr>
                <w:rFonts w:ascii="Arial" w:hAnsi="Arial" w:cs="Arial"/>
                <w:b/>
                <w:bCs/>
                <w:kern w:val="28"/>
                <w:sz w:val="16"/>
                <w:szCs w:val="16"/>
              </w:rPr>
              <w:t>ed</w:t>
            </w:r>
            <w:r w:rsidR="00960355" w:rsidRPr="001A3DBC">
              <w:rPr>
                <w:rFonts w:ascii="Arial" w:hAnsi="Arial" w:cs="Arial"/>
                <w:b/>
                <w:bCs/>
                <w:kern w:val="28"/>
                <w:sz w:val="16"/>
                <w:szCs w:val="16"/>
              </w:rPr>
              <w:t xml:space="preserve"> information</w:t>
            </w:r>
          </w:p>
          <w:p w14:paraId="2C30773C" w14:textId="77777777" w:rsidR="00960355" w:rsidRPr="001A3DBC" w:rsidRDefault="00960355" w:rsidP="004A6CD1">
            <w:pPr>
              <w:tabs>
                <w:tab w:val="decimal" w:pos="542"/>
              </w:tabs>
              <w:spacing w:line="360" w:lineRule="exact"/>
              <w:ind w:right="43"/>
              <w:rPr>
                <w:rFonts w:ascii="Arial" w:hAnsi="Arial" w:cs="Arial"/>
                <w:kern w:val="28"/>
                <w:sz w:val="16"/>
                <w:szCs w:val="16"/>
              </w:rPr>
            </w:pPr>
            <w:r>
              <w:rPr>
                <w:rFonts w:ascii="Arial" w:hAnsi="Arial" w:cstheme="minorBidi" w:hint="cs"/>
                <w:b/>
                <w:bCs/>
                <w:kern w:val="28"/>
                <w:sz w:val="16"/>
                <w:szCs w:val="16"/>
                <w:cs/>
              </w:rPr>
              <w:t xml:space="preserve">      </w:t>
            </w:r>
            <w:r w:rsidRPr="001A3DBC">
              <w:rPr>
                <w:rFonts w:ascii="Arial" w:hAnsi="Arial" w:cs="Arial"/>
                <w:b/>
                <w:bCs/>
                <w:kern w:val="28"/>
                <w:sz w:val="16"/>
                <w:szCs w:val="16"/>
              </w:rPr>
              <w:t>about profit or loss:</w:t>
            </w:r>
          </w:p>
        </w:tc>
        <w:tc>
          <w:tcPr>
            <w:tcW w:w="479" w:type="pct"/>
            <w:vAlign w:val="bottom"/>
          </w:tcPr>
          <w:p w14:paraId="5A5B0021" w14:textId="77777777" w:rsidR="00960355" w:rsidRPr="001A3DBC" w:rsidRDefault="00960355" w:rsidP="004A6CD1">
            <w:pPr>
              <w:tabs>
                <w:tab w:val="decimal" w:pos="612"/>
              </w:tabs>
              <w:spacing w:line="360" w:lineRule="exact"/>
              <w:ind w:right="43"/>
              <w:rPr>
                <w:rFonts w:ascii="Arial" w:hAnsi="Arial" w:cs="Arial"/>
                <w:kern w:val="28"/>
                <w:sz w:val="16"/>
                <w:szCs w:val="16"/>
              </w:rPr>
            </w:pPr>
          </w:p>
        </w:tc>
        <w:tc>
          <w:tcPr>
            <w:tcW w:w="478" w:type="pct"/>
            <w:vAlign w:val="bottom"/>
          </w:tcPr>
          <w:p w14:paraId="7020C8D4" w14:textId="77777777" w:rsidR="00960355" w:rsidRPr="001A3DBC" w:rsidRDefault="00960355" w:rsidP="004A6CD1">
            <w:pPr>
              <w:tabs>
                <w:tab w:val="decimal" w:pos="582"/>
              </w:tabs>
              <w:spacing w:line="360" w:lineRule="exact"/>
              <w:ind w:right="43"/>
              <w:rPr>
                <w:rFonts w:ascii="Arial" w:hAnsi="Arial" w:cs="Arial"/>
                <w:kern w:val="28"/>
                <w:sz w:val="16"/>
                <w:szCs w:val="16"/>
              </w:rPr>
            </w:pPr>
          </w:p>
        </w:tc>
        <w:tc>
          <w:tcPr>
            <w:tcW w:w="478" w:type="pct"/>
            <w:vAlign w:val="bottom"/>
          </w:tcPr>
          <w:p w14:paraId="34C55ADD" w14:textId="77777777" w:rsidR="00960355" w:rsidRPr="001A3DBC" w:rsidRDefault="00960355" w:rsidP="004A6CD1">
            <w:pPr>
              <w:tabs>
                <w:tab w:val="decimal" w:pos="522"/>
              </w:tabs>
              <w:spacing w:line="360" w:lineRule="exact"/>
              <w:ind w:right="43"/>
              <w:rPr>
                <w:rFonts w:ascii="Arial" w:hAnsi="Arial" w:cs="Arial"/>
                <w:kern w:val="28"/>
                <w:sz w:val="16"/>
                <w:szCs w:val="16"/>
              </w:rPr>
            </w:pPr>
          </w:p>
        </w:tc>
        <w:tc>
          <w:tcPr>
            <w:tcW w:w="478" w:type="pct"/>
            <w:vAlign w:val="bottom"/>
          </w:tcPr>
          <w:p w14:paraId="123B8EDA" w14:textId="77777777" w:rsidR="00960355" w:rsidRPr="001A3DBC" w:rsidRDefault="00960355" w:rsidP="004A6CD1">
            <w:pPr>
              <w:tabs>
                <w:tab w:val="decimal" w:pos="612"/>
              </w:tabs>
              <w:spacing w:line="360" w:lineRule="exact"/>
              <w:ind w:right="43"/>
              <w:rPr>
                <w:rFonts w:ascii="Arial" w:hAnsi="Arial" w:cs="Arial"/>
                <w:kern w:val="28"/>
                <w:sz w:val="16"/>
                <w:szCs w:val="16"/>
              </w:rPr>
            </w:pPr>
          </w:p>
        </w:tc>
        <w:tc>
          <w:tcPr>
            <w:tcW w:w="480" w:type="pct"/>
            <w:vAlign w:val="bottom"/>
          </w:tcPr>
          <w:p w14:paraId="11E40E60" w14:textId="77777777" w:rsidR="00960355" w:rsidRPr="001A3DBC" w:rsidRDefault="00960355" w:rsidP="004A6CD1">
            <w:pPr>
              <w:tabs>
                <w:tab w:val="decimal" w:pos="516"/>
              </w:tabs>
              <w:spacing w:line="360" w:lineRule="exact"/>
              <w:ind w:right="43"/>
              <w:rPr>
                <w:rFonts w:ascii="Arial" w:hAnsi="Arial" w:cs="Arial"/>
                <w:kern w:val="28"/>
                <w:sz w:val="16"/>
                <w:szCs w:val="16"/>
              </w:rPr>
            </w:pPr>
          </w:p>
        </w:tc>
        <w:tc>
          <w:tcPr>
            <w:tcW w:w="478" w:type="pct"/>
            <w:vAlign w:val="bottom"/>
          </w:tcPr>
          <w:p w14:paraId="75082FCB" w14:textId="77777777" w:rsidR="00960355" w:rsidRPr="001A3DBC" w:rsidRDefault="00960355" w:rsidP="004A6CD1">
            <w:pPr>
              <w:tabs>
                <w:tab w:val="decimal" w:pos="606"/>
              </w:tabs>
              <w:spacing w:line="360" w:lineRule="exact"/>
              <w:ind w:right="43"/>
              <w:rPr>
                <w:rFonts w:ascii="Arial" w:hAnsi="Arial" w:cs="Arial"/>
                <w:kern w:val="28"/>
                <w:sz w:val="16"/>
                <w:szCs w:val="16"/>
              </w:rPr>
            </w:pPr>
          </w:p>
        </w:tc>
        <w:tc>
          <w:tcPr>
            <w:tcW w:w="478" w:type="pct"/>
            <w:vAlign w:val="bottom"/>
          </w:tcPr>
          <w:p w14:paraId="561E846B" w14:textId="77777777" w:rsidR="00960355" w:rsidRPr="001A3DBC" w:rsidRDefault="00960355" w:rsidP="004A6CD1">
            <w:pPr>
              <w:tabs>
                <w:tab w:val="decimal" w:pos="600"/>
              </w:tabs>
              <w:spacing w:line="360" w:lineRule="exact"/>
              <w:ind w:right="43"/>
              <w:rPr>
                <w:rFonts w:ascii="Arial" w:hAnsi="Arial" w:cs="Arial"/>
                <w:kern w:val="28"/>
                <w:sz w:val="16"/>
                <w:szCs w:val="16"/>
              </w:rPr>
            </w:pPr>
          </w:p>
        </w:tc>
        <w:tc>
          <w:tcPr>
            <w:tcW w:w="473" w:type="pct"/>
            <w:vAlign w:val="bottom"/>
          </w:tcPr>
          <w:p w14:paraId="6BCAD882" w14:textId="77777777" w:rsidR="00960355" w:rsidRPr="001A3DBC" w:rsidRDefault="00960355" w:rsidP="004A6CD1">
            <w:pPr>
              <w:tabs>
                <w:tab w:val="decimal" w:pos="606"/>
              </w:tabs>
              <w:spacing w:line="360" w:lineRule="exact"/>
              <w:ind w:right="43"/>
              <w:rPr>
                <w:rFonts w:ascii="Arial" w:hAnsi="Arial" w:cs="Arial"/>
                <w:kern w:val="28"/>
                <w:sz w:val="16"/>
                <w:szCs w:val="16"/>
                <w:cs/>
              </w:rPr>
            </w:pPr>
          </w:p>
        </w:tc>
      </w:tr>
      <w:tr w:rsidR="003C5DAF" w:rsidRPr="001A3DBC" w14:paraId="3F59364C" w14:textId="77777777" w:rsidTr="00B0411E">
        <w:trPr>
          <w:trHeight w:val="243"/>
        </w:trPr>
        <w:tc>
          <w:tcPr>
            <w:tcW w:w="1178" w:type="pct"/>
            <w:vAlign w:val="bottom"/>
          </w:tcPr>
          <w:p w14:paraId="4EFF6D4C" w14:textId="77777777" w:rsidR="003C5DAF" w:rsidRPr="001A3DBC" w:rsidRDefault="003C5DAF" w:rsidP="003C5DAF">
            <w:pPr>
              <w:spacing w:line="360" w:lineRule="exact"/>
              <w:ind w:left="243" w:hanging="243"/>
              <w:jc w:val="thaiDistribute"/>
              <w:rPr>
                <w:rFonts w:ascii="Arial" w:hAnsi="Arial" w:cs="Arial"/>
                <w:kern w:val="28"/>
                <w:sz w:val="16"/>
                <w:szCs w:val="16"/>
              </w:rPr>
            </w:pPr>
            <w:r w:rsidRPr="001A3DBC">
              <w:rPr>
                <w:rFonts w:ascii="Arial" w:hAnsi="Arial" w:cs="Arial"/>
                <w:kern w:val="28"/>
                <w:sz w:val="16"/>
                <w:szCs w:val="16"/>
              </w:rPr>
              <w:t>Total revenues</w:t>
            </w:r>
          </w:p>
        </w:tc>
        <w:tc>
          <w:tcPr>
            <w:tcW w:w="479" w:type="pct"/>
            <w:vAlign w:val="bottom"/>
          </w:tcPr>
          <w:p w14:paraId="3810E1C3" w14:textId="58335103" w:rsidR="003C5DAF" w:rsidRPr="00714BF5" w:rsidRDefault="003C5DAF" w:rsidP="003C5DAF">
            <w:pPr>
              <w:tabs>
                <w:tab w:val="decimal" w:pos="606"/>
              </w:tabs>
              <w:spacing w:line="360" w:lineRule="exact"/>
              <w:rPr>
                <w:rFonts w:ascii="Arial" w:hAnsi="Arial" w:cs="Arial"/>
                <w:kern w:val="28"/>
                <w:sz w:val="18"/>
                <w:szCs w:val="18"/>
                <w:cs/>
              </w:rPr>
            </w:pPr>
            <w:r w:rsidRPr="00714BF5">
              <w:rPr>
                <w:rFonts w:ascii="Arial" w:hAnsi="Arial" w:cs="Arial"/>
                <w:kern w:val="28"/>
                <w:sz w:val="18"/>
                <w:szCs w:val="18"/>
              </w:rPr>
              <w:t>2,493</w:t>
            </w:r>
          </w:p>
        </w:tc>
        <w:tc>
          <w:tcPr>
            <w:tcW w:w="478" w:type="pct"/>
          </w:tcPr>
          <w:p w14:paraId="7AB1D7EB" w14:textId="073DFA02" w:rsidR="003C5DAF" w:rsidRPr="00C33867" w:rsidRDefault="003C5DAF" w:rsidP="003C5DAF">
            <w:pPr>
              <w:tabs>
                <w:tab w:val="decimal" w:pos="606"/>
              </w:tabs>
              <w:spacing w:line="360" w:lineRule="exact"/>
              <w:rPr>
                <w:rFonts w:ascii="Arial" w:hAnsi="Arial" w:cs="Arial"/>
                <w:kern w:val="28"/>
                <w:sz w:val="18"/>
                <w:szCs w:val="18"/>
                <w:cs/>
              </w:rPr>
            </w:pPr>
            <w:r w:rsidRPr="00C52E7A">
              <w:rPr>
                <w:rFonts w:ascii="Arial" w:hAnsi="Arial" w:cs="Arial"/>
                <w:sz w:val="18"/>
                <w:szCs w:val="18"/>
              </w:rPr>
              <w:t>2,537</w:t>
            </w:r>
          </w:p>
        </w:tc>
        <w:tc>
          <w:tcPr>
            <w:tcW w:w="478" w:type="pct"/>
            <w:vAlign w:val="bottom"/>
          </w:tcPr>
          <w:p w14:paraId="13B549A9" w14:textId="6C0EF66C" w:rsidR="003C5DAF" w:rsidRPr="00714BF5" w:rsidRDefault="003C5DAF" w:rsidP="003C5DAF">
            <w:pPr>
              <w:tabs>
                <w:tab w:val="decimal" w:pos="606"/>
              </w:tabs>
              <w:spacing w:line="360" w:lineRule="exact"/>
              <w:rPr>
                <w:rFonts w:ascii="Arial" w:hAnsi="Arial" w:cs="Arial"/>
                <w:kern w:val="28"/>
                <w:sz w:val="18"/>
                <w:szCs w:val="18"/>
                <w:cs/>
              </w:rPr>
            </w:pPr>
            <w:r w:rsidRPr="00714BF5">
              <w:rPr>
                <w:rFonts w:ascii="Arial" w:hAnsi="Arial" w:cs="Arial"/>
                <w:kern w:val="28"/>
                <w:sz w:val="18"/>
                <w:szCs w:val="18"/>
              </w:rPr>
              <w:t>146</w:t>
            </w:r>
          </w:p>
        </w:tc>
        <w:tc>
          <w:tcPr>
            <w:tcW w:w="478" w:type="pct"/>
          </w:tcPr>
          <w:p w14:paraId="2CD79277" w14:textId="6D1BF798" w:rsidR="003C5DAF" w:rsidRPr="00C33867" w:rsidRDefault="003C5DAF" w:rsidP="003C5DAF">
            <w:pPr>
              <w:tabs>
                <w:tab w:val="decimal" w:pos="606"/>
              </w:tabs>
              <w:spacing w:line="360" w:lineRule="exact"/>
              <w:rPr>
                <w:rFonts w:ascii="Arial" w:hAnsi="Arial" w:cs="Arial"/>
                <w:kern w:val="28"/>
                <w:sz w:val="18"/>
                <w:szCs w:val="18"/>
                <w:cs/>
              </w:rPr>
            </w:pPr>
            <w:r w:rsidRPr="00C33867">
              <w:rPr>
                <w:rFonts w:ascii="Arial" w:hAnsi="Arial" w:cs="Arial"/>
                <w:sz w:val="18"/>
                <w:szCs w:val="18"/>
              </w:rPr>
              <w:t>128</w:t>
            </w:r>
          </w:p>
        </w:tc>
        <w:tc>
          <w:tcPr>
            <w:tcW w:w="480" w:type="pct"/>
            <w:vAlign w:val="bottom"/>
          </w:tcPr>
          <w:p w14:paraId="651AB04D" w14:textId="12800433" w:rsidR="003C5DAF" w:rsidRPr="00714BF5" w:rsidRDefault="003C5DAF" w:rsidP="003C5DAF">
            <w:pPr>
              <w:tabs>
                <w:tab w:val="decimal" w:pos="606"/>
              </w:tabs>
              <w:spacing w:line="360" w:lineRule="exact"/>
              <w:rPr>
                <w:rFonts w:ascii="Arial" w:hAnsi="Arial" w:cs="Arial"/>
                <w:kern w:val="28"/>
                <w:sz w:val="18"/>
                <w:szCs w:val="18"/>
                <w:cs/>
              </w:rPr>
            </w:pPr>
            <w:r w:rsidRPr="00714BF5">
              <w:rPr>
                <w:rFonts w:ascii="Arial" w:hAnsi="Arial" w:cs="Arial"/>
                <w:kern w:val="28"/>
                <w:sz w:val="18"/>
                <w:szCs w:val="18"/>
              </w:rPr>
              <w:t>(1)</w:t>
            </w:r>
          </w:p>
        </w:tc>
        <w:tc>
          <w:tcPr>
            <w:tcW w:w="478" w:type="pct"/>
          </w:tcPr>
          <w:p w14:paraId="4BEA6857" w14:textId="00CFED48" w:rsidR="003C5DAF" w:rsidRPr="00877600" w:rsidRDefault="003C5DAF" w:rsidP="003C5DAF">
            <w:pPr>
              <w:tabs>
                <w:tab w:val="decimal" w:pos="606"/>
              </w:tabs>
              <w:spacing w:line="360" w:lineRule="exact"/>
              <w:rPr>
                <w:rFonts w:ascii="Arial" w:hAnsi="Arial" w:cs="Arial"/>
                <w:kern w:val="28"/>
                <w:sz w:val="18"/>
                <w:szCs w:val="18"/>
                <w:cs/>
              </w:rPr>
            </w:pPr>
            <w:r w:rsidRPr="00877600">
              <w:rPr>
                <w:rFonts w:ascii="Arial" w:hAnsi="Arial" w:cs="Arial"/>
                <w:sz w:val="18"/>
                <w:szCs w:val="18"/>
              </w:rPr>
              <w:t>(1)</w:t>
            </w:r>
          </w:p>
        </w:tc>
        <w:tc>
          <w:tcPr>
            <w:tcW w:w="478" w:type="pct"/>
            <w:vAlign w:val="bottom"/>
          </w:tcPr>
          <w:p w14:paraId="7AB1C0CC" w14:textId="5678AEB2" w:rsidR="003C5DAF" w:rsidRPr="00714BF5" w:rsidRDefault="003C5DAF" w:rsidP="003C5DAF">
            <w:pPr>
              <w:tabs>
                <w:tab w:val="decimal" w:pos="606"/>
              </w:tabs>
              <w:spacing w:line="360" w:lineRule="exact"/>
              <w:rPr>
                <w:rFonts w:ascii="Arial" w:hAnsi="Arial" w:cs="Arial"/>
                <w:kern w:val="28"/>
                <w:sz w:val="18"/>
                <w:szCs w:val="18"/>
              </w:rPr>
            </w:pPr>
            <w:r w:rsidRPr="00714BF5">
              <w:rPr>
                <w:rFonts w:ascii="Arial" w:hAnsi="Arial" w:cs="Arial"/>
                <w:kern w:val="28"/>
                <w:sz w:val="18"/>
                <w:szCs w:val="18"/>
              </w:rPr>
              <w:t>2,638</w:t>
            </w:r>
          </w:p>
        </w:tc>
        <w:tc>
          <w:tcPr>
            <w:tcW w:w="473" w:type="pct"/>
          </w:tcPr>
          <w:p w14:paraId="103E413B" w14:textId="61A1EFA8" w:rsidR="003C5DAF" w:rsidRPr="00877600" w:rsidRDefault="003C5DAF" w:rsidP="003C5DAF">
            <w:pPr>
              <w:tabs>
                <w:tab w:val="decimal" w:pos="606"/>
              </w:tabs>
              <w:spacing w:line="360" w:lineRule="exact"/>
              <w:rPr>
                <w:rFonts w:ascii="Arial" w:hAnsi="Arial" w:cs="Arial"/>
                <w:kern w:val="28"/>
                <w:sz w:val="18"/>
                <w:szCs w:val="18"/>
              </w:rPr>
            </w:pPr>
            <w:r w:rsidRPr="00877600">
              <w:rPr>
                <w:rFonts w:ascii="Arial" w:hAnsi="Arial" w:cs="Arial"/>
                <w:sz w:val="18"/>
                <w:szCs w:val="18"/>
              </w:rPr>
              <w:t>2,664</w:t>
            </w:r>
          </w:p>
        </w:tc>
      </w:tr>
      <w:tr w:rsidR="003C5DAF" w:rsidRPr="001A3DBC" w14:paraId="2E334452" w14:textId="77777777" w:rsidTr="00B0411E">
        <w:tc>
          <w:tcPr>
            <w:tcW w:w="1178" w:type="pct"/>
            <w:vAlign w:val="bottom"/>
          </w:tcPr>
          <w:p w14:paraId="5C84CE7C" w14:textId="77777777" w:rsidR="003C5DAF" w:rsidRPr="001A3DBC" w:rsidRDefault="003C5DAF" w:rsidP="003C5DAF">
            <w:pPr>
              <w:spacing w:line="360" w:lineRule="exact"/>
              <w:ind w:left="243" w:hanging="243"/>
              <w:jc w:val="thaiDistribute"/>
              <w:rPr>
                <w:rFonts w:ascii="Arial" w:hAnsi="Arial" w:cs="Arial"/>
                <w:kern w:val="28"/>
                <w:sz w:val="16"/>
                <w:szCs w:val="16"/>
              </w:rPr>
            </w:pPr>
            <w:r w:rsidRPr="001A3DBC">
              <w:rPr>
                <w:rFonts w:ascii="Arial" w:hAnsi="Arial" w:cs="Arial"/>
                <w:kern w:val="28"/>
                <w:sz w:val="16"/>
                <w:szCs w:val="16"/>
              </w:rPr>
              <w:t>Total expenses</w:t>
            </w:r>
          </w:p>
        </w:tc>
        <w:tc>
          <w:tcPr>
            <w:tcW w:w="479" w:type="pct"/>
            <w:vAlign w:val="bottom"/>
          </w:tcPr>
          <w:p w14:paraId="6DF252D2" w14:textId="43B7D1D5" w:rsidR="003C5DAF" w:rsidRPr="00714BF5" w:rsidRDefault="003C5DAF" w:rsidP="003C5DAF">
            <w:pPr>
              <w:pBdr>
                <w:bottom w:val="single" w:sz="4" w:space="1" w:color="auto"/>
              </w:pBdr>
              <w:tabs>
                <w:tab w:val="decimal" w:pos="606"/>
              </w:tabs>
              <w:spacing w:line="360" w:lineRule="exact"/>
              <w:rPr>
                <w:rFonts w:ascii="Arial" w:hAnsi="Arial" w:cs="Arial"/>
                <w:kern w:val="28"/>
                <w:sz w:val="18"/>
                <w:szCs w:val="18"/>
                <w:cs/>
              </w:rPr>
            </w:pPr>
            <w:r w:rsidRPr="00714BF5">
              <w:rPr>
                <w:rFonts w:ascii="Arial" w:hAnsi="Arial" w:cs="Arial"/>
                <w:kern w:val="28"/>
                <w:sz w:val="18"/>
                <w:szCs w:val="18"/>
              </w:rPr>
              <w:t>(2,583)</w:t>
            </w:r>
          </w:p>
        </w:tc>
        <w:tc>
          <w:tcPr>
            <w:tcW w:w="478" w:type="pct"/>
          </w:tcPr>
          <w:p w14:paraId="04603216" w14:textId="541D05A8" w:rsidR="003C5DAF" w:rsidRPr="00C33867" w:rsidRDefault="003C5DAF" w:rsidP="003C5DAF">
            <w:pPr>
              <w:pBdr>
                <w:bottom w:val="single" w:sz="4" w:space="1" w:color="auto"/>
              </w:pBdr>
              <w:tabs>
                <w:tab w:val="decimal" w:pos="606"/>
              </w:tabs>
              <w:spacing w:line="360" w:lineRule="exact"/>
              <w:rPr>
                <w:rFonts w:ascii="Arial" w:hAnsi="Arial" w:cs="Arial"/>
                <w:kern w:val="28"/>
                <w:sz w:val="18"/>
                <w:szCs w:val="18"/>
                <w:cs/>
              </w:rPr>
            </w:pPr>
            <w:r w:rsidRPr="00C52E7A">
              <w:rPr>
                <w:rFonts w:ascii="Arial" w:hAnsi="Arial" w:cs="Arial"/>
                <w:sz w:val="18"/>
                <w:szCs w:val="18"/>
              </w:rPr>
              <w:t>(2,500)</w:t>
            </w:r>
          </w:p>
        </w:tc>
        <w:tc>
          <w:tcPr>
            <w:tcW w:w="478" w:type="pct"/>
            <w:vAlign w:val="bottom"/>
          </w:tcPr>
          <w:p w14:paraId="796E29C4" w14:textId="151086FF" w:rsidR="003C5DAF" w:rsidRPr="00714BF5" w:rsidRDefault="003C5DAF" w:rsidP="003C5DAF">
            <w:pPr>
              <w:pBdr>
                <w:bottom w:val="single" w:sz="4" w:space="1" w:color="auto"/>
              </w:pBdr>
              <w:tabs>
                <w:tab w:val="decimal" w:pos="606"/>
              </w:tabs>
              <w:spacing w:line="360" w:lineRule="exact"/>
              <w:rPr>
                <w:rFonts w:ascii="Arial" w:hAnsi="Arial" w:cs="Arial"/>
                <w:kern w:val="28"/>
                <w:sz w:val="18"/>
                <w:szCs w:val="18"/>
              </w:rPr>
            </w:pPr>
            <w:r w:rsidRPr="00714BF5">
              <w:rPr>
                <w:rFonts w:ascii="Arial" w:hAnsi="Arial" w:cs="Arial"/>
                <w:kern w:val="28"/>
                <w:sz w:val="18"/>
                <w:szCs w:val="18"/>
              </w:rPr>
              <w:t>(130)</w:t>
            </w:r>
          </w:p>
        </w:tc>
        <w:tc>
          <w:tcPr>
            <w:tcW w:w="478" w:type="pct"/>
          </w:tcPr>
          <w:p w14:paraId="124531C0" w14:textId="5B672F7C" w:rsidR="003C5DAF" w:rsidRPr="00C33867" w:rsidRDefault="003C5DAF" w:rsidP="003C5DAF">
            <w:pPr>
              <w:pBdr>
                <w:bottom w:val="single" w:sz="4" w:space="1" w:color="auto"/>
              </w:pBdr>
              <w:tabs>
                <w:tab w:val="decimal" w:pos="606"/>
              </w:tabs>
              <w:spacing w:line="360" w:lineRule="exact"/>
              <w:rPr>
                <w:rFonts w:ascii="Arial" w:hAnsi="Arial" w:cs="Arial"/>
                <w:kern w:val="28"/>
                <w:sz w:val="18"/>
                <w:szCs w:val="18"/>
              </w:rPr>
            </w:pPr>
            <w:r w:rsidRPr="00C33867">
              <w:rPr>
                <w:rFonts w:ascii="Arial" w:hAnsi="Arial" w:cs="Arial"/>
                <w:sz w:val="18"/>
                <w:szCs w:val="18"/>
              </w:rPr>
              <w:t>(130)</w:t>
            </w:r>
          </w:p>
        </w:tc>
        <w:tc>
          <w:tcPr>
            <w:tcW w:w="480" w:type="pct"/>
            <w:vAlign w:val="bottom"/>
          </w:tcPr>
          <w:p w14:paraId="03925BCF" w14:textId="542DE434" w:rsidR="003C5DAF" w:rsidRPr="00714BF5" w:rsidRDefault="003C5DAF" w:rsidP="003C5DAF">
            <w:pPr>
              <w:pBdr>
                <w:bottom w:val="single" w:sz="4" w:space="1" w:color="auto"/>
              </w:pBdr>
              <w:tabs>
                <w:tab w:val="decimal" w:pos="606"/>
              </w:tabs>
              <w:spacing w:line="360" w:lineRule="exact"/>
              <w:rPr>
                <w:rFonts w:ascii="Arial" w:hAnsi="Arial" w:cs="Arial"/>
                <w:kern w:val="28"/>
                <w:sz w:val="18"/>
                <w:szCs w:val="18"/>
              </w:rPr>
            </w:pPr>
            <w:r w:rsidRPr="00714BF5">
              <w:rPr>
                <w:rFonts w:ascii="Arial" w:hAnsi="Arial" w:cs="Arial"/>
                <w:kern w:val="28"/>
                <w:sz w:val="18"/>
                <w:szCs w:val="18"/>
              </w:rPr>
              <w:t>1</w:t>
            </w:r>
          </w:p>
        </w:tc>
        <w:tc>
          <w:tcPr>
            <w:tcW w:w="478" w:type="pct"/>
          </w:tcPr>
          <w:p w14:paraId="20D8CB80" w14:textId="69D41B3C" w:rsidR="003C5DAF" w:rsidRPr="00877600" w:rsidRDefault="003C5DAF" w:rsidP="003C5DAF">
            <w:pPr>
              <w:pBdr>
                <w:bottom w:val="sing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1</w:t>
            </w:r>
          </w:p>
        </w:tc>
        <w:tc>
          <w:tcPr>
            <w:tcW w:w="478" w:type="pct"/>
            <w:vAlign w:val="bottom"/>
          </w:tcPr>
          <w:p w14:paraId="3803A2ED" w14:textId="6ED2C0FF" w:rsidR="003C5DAF" w:rsidRPr="00714BF5" w:rsidRDefault="003C5DAF" w:rsidP="003C5DAF">
            <w:pPr>
              <w:pBdr>
                <w:bottom w:val="single" w:sz="4" w:space="1" w:color="auto"/>
              </w:pBdr>
              <w:tabs>
                <w:tab w:val="decimal" w:pos="606"/>
              </w:tabs>
              <w:spacing w:line="360" w:lineRule="exact"/>
              <w:rPr>
                <w:rFonts w:ascii="Arial" w:hAnsi="Arial" w:cs="Arial"/>
                <w:kern w:val="28"/>
                <w:sz w:val="18"/>
                <w:szCs w:val="18"/>
              </w:rPr>
            </w:pPr>
            <w:r w:rsidRPr="00714BF5">
              <w:rPr>
                <w:rFonts w:ascii="Arial" w:hAnsi="Arial" w:cs="Arial"/>
                <w:kern w:val="28"/>
                <w:sz w:val="18"/>
                <w:szCs w:val="18"/>
              </w:rPr>
              <w:t>(2,712)</w:t>
            </w:r>
          </w:p>
        </w:tc>
        <w:tc>
          <w:tcPr>
            <w:tcW w:w="473" w:type="pct"/>
          </w:tcPr>
          <w:p w14:paraId="7E8E2520" w14:textId="27B8A0CD" w:rsidR="003C5DAF" w:rsidRPr="00877600" w:rsidRDefault="003C5DAF" w:rsidP="003C5DAF">
            <w:pPr>
              <w:pBdr>
                <w:bottom w:val="sing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(2,629)</w:t>
            </w:r>
          </w:p>
        </w:tc>
      </w:tr>
      <w:tr w:rsidR="00714BF5" w:rsidRPr="001A3DBC" w14:paraId="2CEF3C19" w14:textId="77777777" w:rsidTr="005E3A44">
        <w:tc>
          <w:tcPr>
            <w:tcW w:w="1178" w:type="pct"/>
            <w:vAlign w:val="bottom"/>
          </w:tcPr>
          <w:p w14:paraId="7FD0D5D4" w14:textId="77777777" w:rsidR="00714BF5" w:rsidRPr="001A3DBC" w:rsidRDefault="00714BF5" w:rsidP="00714BF5">
            <w:pPr>
              <w:spacing w:line="360" w:lineRule="exact"/>
              <w:ind w:left="161" w:right="-108" w:hanging="161"/>
              <w:rPr>
                <w:rFonts w:ascii="Arial" w:hAnsi="Arial" w:cs="Arial"/>
                <w:kern w:val="28"/>
                <w:sz w:val="16"/>
                <w:szCs w:val="16"/>
              </w:rPr>
            </w:pPr>
            <w:r>
              <w:rPr>
                <w:rFonts w:ascii="Arial" w:hAnsi="Arial" w:cs="Arial"/>
                <w:kern w:val="28"/>
                <w:sz w:val="16"/>
                <w:szCs w:val="16"/>
              </w:rPr>
              <w:t>Operating p</w:t>
            </w:r>
            <w:r w:rsidRPr="001A3DBC">
              <w:rPr>
                <w:rFonts w:ascii="Arial" w:hAnsi="Arial" w:cs="Arial"/>
                <w:kern w:val="28"/>
                <w:sz w:val="16"/>
                <w:szCs w:val="16"/>
              </w:rPr>
              <w:t xml:space="preserve">rofit </w:t>
            </w:r>
            <w:r>
              <w:rPr>
                <w:rFonts w:ascii="Arial" w:hAnsi="Arial" w:cs="Arial"/>
                <w:kern w:val="28"/>
                <w:sz w:val="16"/>
                <w:szCs w:val="16"/>
              </w:rPr>
              <w:t>(loss)</w:t>
            </w:r>
          </w:p>
        </w:tc>
        <w:tc>
          <w:tcPr>
            <w:tcW w:w="479" w:type="pct"/>
            <w:vAlign w:val="bottom"/>
          </w:tcPr>
          <w:p w14:paraId="09A81045" w14:textId="7F5CC9DB" w:rsidR="00714BF5" w:rsidRPr="00714BF5" w:rsidRDefault="00714BF5" w:rsidP="00714BF5">
            <w:pPr>
              <w:tabs>
                <w:tab w:val="decimal" w:pos="606"/>
              </w:tabs>
              <w:spacing w:line="360" w:lineRule="exact"/>
              <w:rPr>
                <w:rFonts w:ascii="Arial" w:hAnsi="Arial" w:cs="Arial"/>
                <w:kern w:val="28"/>
                <w:sz w:val="18"/>
                <w:szCs w:val="18"/>
              </w:rPr>
            </w:pPr>
            <w:r w:rsidRPr="00714BF5">
              <w:rPr>
                <w:rFonts w:ascii="Arial" w:hAnsi="Arial" w:cs="Arial"/>
                <w:kern w:val="28"/>
                <w:sz w:val="18"/>
                <w:szCs w:val="18"/>
              </w:rPr>
              <w:t>(90)</w:t>
            </w:r>
          </w:p>
        </w:tc>
        <w:tc>
          <w:tcPr>
            <w:tcW w:w="478" w:type="pct"/>
          </w:tcPr>
          <w:p w14:paraId="0F84CA10" w14:textId="50BB07E8" w:rsidR="00714BF5" w:rsidRPr="00C33867" w:rsidRDefault="00714BF5" w:rsidP="00714BF5">
            <w:pPr>
              <w:tabs>
                <w:tab w:val="decimal" w:pos="606"/>
              </w:tabs>
              <w:spacing w:line="360" w:lineRule="exact"/>
              <w:rPr>
                <w:rFonts w:ascii="Arial" w:hAnsi="Arial" w:cs="Arial"/>
                <w:kern w:val="28"/>
                <w:sz w:val="18"/>
                <w:szCs w:val="18"/>
              </w:rPr>
            </w:pPr>
            <w:r w:rsidRPr="00C52E7A">
              <w:rPr>
                <w:rFonts w:ascii="Arial" w:hAnsi="Arial" w:cs="Arial"/>
                <w:sz w:val="18"/>
                <w:szCs w:val="18"/>
              </w:rPr>
              <w:t>37</w:t>
            </w:r>
          </w:p>
        </w:tc>
        <w:tc>
          <w:tcPr>
            <w:tcW w:w="478" w:type="pct"/>
            <w:vAlign w:val="bottom"/>
          </w:tcPr>
          <w:p w14:paraId="7448749E" w14:textId="4774EA32" w:rsidR="00714BF5" w:rsidRPr="00714BF5" w:rsidRDefault="00714BF5" w:rsidP="00714BF5">
            <w:pPr>
              <w:tabs>
                <w:tab w:val="decimal" w:pos="606"/>
              </w:tabs>
              <w:spacing w:line="360" w:lineRule="exact"/>
              <w:rPr>
                <w:rFonts w:ascii="Arial" w:hAnsi="Arial" w:cs="Arial"/>
                <w:kern w:val="28"/>
                <w:sz w:val="18"/>
                <w:szCs w:val="18"/>
              </w:rPr>
            </w:pPr>
            <w:r w:rsidRPr="00714BF5">
              <w:rPr>
                <w:rFonts w:ascii="Arial" w:hAnsi="Arial" w:cs="Arial"/>
                <w:kern w:val="28"/>
                <w:sz w:val="18"/>
                <w:szCs w:val="18"/>
              </w:rPr>
              <w:t>16</w:t>
            </w:r>
          </w:p>
        </w:tc>
        <w:tc>
          <w:tcPr>
            <w:tcW w:w="478" w:type="pct"/>
          </w:tcPr>
          <w:p w14:paraId="1AAEC311" w14:textId="27255F47" w:rsidR="00714BF5" w:rsidRPr="00C33867" w:rsidRDefault="00714BF5" w:rsidP="00714BF5">
            <w:pPr>
              <w:tabs>
                <w:tab w:val="decimal" w:pos="606"/>
              </w:tabs>
              <w:spacing w:line="360" w:lineRule="exact"/>
              <w:rPr>
                <w:rFonts w:ascii="Arial" w:hAnsi="Arial" w:cs="Arial"/>
                <w:kern w:val="28"/>
                <w:sz w:val="18"/>
                <w:szCs w:val="18"/>
              </w:rPr>
            </w:pPr>
            <w:r w:rsidRPr="00C33867">
              <w:rPr>
                <w:rFonts w:ascii="Arial" w:hAnsi="Arial" w:cs="Arial"/>
                <w:sz w:val="18"/>
                <w:szCs w:val="18"/>
              </w:rPr>
              <w:t>(2)</w:t>
            </w:r>
          </w:p>
        </w:tc>
        <w:tc>
          <w:tcPr>
            <w:tcW w:w="480" w:type="pct"/>
          </w:tcPr>
          <w:p w14:paraId="3D7E2BC8" w14:textId="49A5AA3B" w:rsidR="00714BF5" w:rsidRPr="00877600" w:rsidRDefault="00714BF5" w:rsidP="00714BF5">
            <w:pPr>
              <w:tabs>
                <w:tab w:val="decimal" w:pos="606"/>
              </w:tabs>
              <w:spacing w:line="360" w:lineRule="exact"/>
              <w:rPr>
                <w:rFonts w:ascii="Arial" w:hAnsi="Arial" w:cs="Arial"/>
                <w:kern w:val="28"/>
                <w:sz w:val="18"/>
                <w:szCs w:val="18"/>
              </w:rPr>
            </w:pPr>
            <w:r>
              <w:rPr>
                <w:rFonts w:ascii="Arial" w:hAnsi="Arial" w:cs="Arial"/>
                <w:kern w:val="28"/>
                <w:sz w:val="18"/>
                <w:szCs w:val="18"/>
              </w:rPr>
              <w:t>-</w:t>
            </w:r>
          </w:p>
        </w:tc>
        <w:tc>
          <w:tcPr>
            <w:tcW w:w="478" w:type="pct"/>
          </w:tcPr>
          <w:p w14:paraId="2C6271DF" w14:textId="0808A3C4" w:rsidR="00714BF5" w:rsidRPr="00877600" w:rsidRDefault="00714BF5" w:rsidP="00714BF5">
            <w:pPr>
              <w:tabs>
                <w:tab w:val="decimal" w:pos="606"/>
              </w:tabs>
              <w:spacing w:line="360" w:lineRule="exact"/>
              <w:rPr>
                <w:rFonts w:ascii="Arial" w:hAnsi="Arial" w:cs="Arial"/>
                <w:kern w:val="28"/>
                <w:sz w:val="18"/>
                <w:szCs w:val="18"/>
              </w:rPr>
            </w:pPr>
            <w:r w:rsidRPr="00877600">
              <w:rPr>
                <w:rFonts w:ascii="Arial" w:hAnsi="Arial" w:cs="Arial"/>
                <w:sz w:val="18"/>
                <w:szCs w:val="18"/>
              </w:rPr>
              <w:t>-</w:t>
            </w:r>
          </w:p>
        </w:tc>
        <w:tc>
          <w:tcPr>
            <w:tcW w:w="478" w:type="pct"/>
            <w:vAlign w:val="bottom"/>
          </w:tcPr>
          <w:p w14:paraId="57B74629" w14:textId="12C5E126" w:rsidR="00714BF5" w:rsidRPr="00714BF5" w:rsidRDefault="00714BF5" w:rsidP="00714BF5">
            <w:pPr>
              <w:tabs>
                <w:tab w:val="decimal" w:pos="606"/>
              </w:tabs>
              <w:spacing w:line="360" w:lineRule="exact"/>
              <w:rPr>
                <w:rFonts w:ascii="Arial" w:hAnsi="Arial" w:cs="Arial"/>
                <w:kern w:val="28"/>
                <w:sz w:val="18"/>
                <w:szCs w:val="18"/>
              </w:rPr>
            </w:pPr>
            <w:r w:rsidRPr="00714BF5">
              <w:rPr>
                <w:rFonts w:ascii="Arial" w:hAnsi="Arial" w:cs="Arial"/>
                <w:kern w:val="28"/>
                <w:sz w:val="18"/>
                <w:szCs w:val="18"/>
              </w:rPr>
              <w:t>(74)</w:t>
            </w:r>
          </w:p>
        </w:tc>
        <w:tc>
          <w:tcPr>
            <w:tcW w:w="473" w:type="pct"/>
          </w:tcPr>
          <w:p w14:paraId="2D0B7E0B" w14:textId="4C22219A" w:rsidR="00714BF5" w:rsidRPr="00877600" w:rsidRDefault="00714BF5" w:rsidP="00714BF5">
            <w:pPr>
              <w:tabs>
                <w:tab w:val="decimal" w:pos="606"/>
              </w:tabs>
              <w:spacing w:line="360" w:lineRule="exact"/>
              <w:rPr>
                <w:rFonts w:ascii="Arial" w:hAnsi="Arial" w:cs="Arial"/>
                <w:kern w:val="28"/>
                <w:sz w:val="18"/>
                <w:szCs w:val="18"/>
              </w:rPr>
            </w:pPr>
            <w:r w:rsidRPr="00877600">
              <w:rPr>
                <w:rFonts w:ascii="Arial" w:hAnsi="Arial" w:cs="Arial"/>
                <w:sz w:val="18"/>
                <w:szCs w:val="18"/>
              </w:rPr>
              <w:t>35</w:t>
            </w:r>
          </w:p>
        </w:tc>
      </w:tr>
      <w:tr w:rsidR="00714BF5" w:rsidRPr="001A3DBC" w14:paraId="44C142F9" w14:textId="77777777" w:rsidTr="005E3A44">
        <w:tc>
          <w:tcPr>
            <w:tcW w:w="1178" w:type="pct"/>
            <w:vAlign w:val="bottom"/>
          </w:tcPr>
          <w:p w14:paraId="70E14539" w14:textId="77777777" w:rsidR="00714BF5" w:rsidRPr="001A3DBC" w:rsidRDefault="00714BF5" w:rsidP="00714BF5">
            <w:pPr>
              <w:spacing w:line="360" w:lineRule="exact"/>
              <w:ind w:left="161" w:right="-108" w:hanging="161"/>
              <w:rPr>
                <w:rFonts w:ascii="Arial" w:hAnsi="Arial" w:cs="Arial"/>
                <w:kern w:val="28"/>
                <w:sz w:val="16"/>
                <w:szCs w:val="16"/>
              </w:rPr>
            </w:pPr>
            <w:r w:rsidRPr="00DA3E7F">
              <w:rPr>
                <w:rFonts w:ascii="Arial" w:hAnsi="Arial" w:cs="Arial"/>
                <w:kern w:val="28"/>
                <w:sz w:val="16"/>
                <w:szCs w:val="16"/>
              </w:rPr>
              <w:t>Finance income</w:t>
            </w:r>
          </w:p>
        </w:tc>
        <w:tc>
          <w:tcPr>
            <w:tcW w:w="479" w:type="pct"/>
            <w:vAlign w:val="bottom"/>
          </w:tcPr>
          <w:p w14:paraId="0D299A1D" w14:textId="25B8D7A9" w:rsidR="00714BF5" w:rsidRPr="00714BF5" w:rsidRDefault="00714BF5" w:rsidP="00714BF5">
            <w:pPr>
              <w:tabs>
                <w:tab w:val="decimal" w:pos="606"/>
              </w:tabs>
              <w:spacing w:line="360" w:lineRule="exact"/>
              <w:rPr>
                <w:rFonts w:ascii="Arial" w:hAnsi="Arial" w:cs="Arial"/>
                <w:kern w:val="28"/>
                <w:sz w:val="18"/>
                <w:szCs w:val="18"/>
              </w:rPr>
            </w:pPr>
            <w:r w:rsidRPr="00714BF5">
              <w:rPr>
                <w:rFonts w:ascii="Arial" w:hAnsi="Arial" w:cs="Arial"/>
                <w:kern w:val="28"/>
                <w:sz w:val="18"/>
                <w:szCs w:val="18"/>
              </w:rPr>
              <w:t>9</w:t>
            </w:r>
          </w:p>
        </w:tc>
        <w:tc>
          <w:tcPr>
            <w:tcW w:w="478" w:type="pct"/>
          </w:tcPr>
          <w:p w14:paraId="100A0E80" w14:textId="3C28E3B2" w:rsidR="00714BF5" w:rsidRPr="00C33867" w:rsidRDefault="00714BF5" w:rsidP="00714BF5">
            <w:pPr>
              <w:tabs>
                <w:tab w:val="decimal" w:pos="606"/>
              </w:tabs>
              <w:spacing w:line="360" w:lineRule="exact"/>
              <w:rPr>
                <w:rFonts w:ascii="Arial" w:hAnsi="Arial" w:cs="Arial"/>
                <w:kern w:val="28"/>
                <w:sz w:val="18"/>
                <w:szCs w:val="18"/>
              </w:rPr>
            </w:pPr>
            <w:r w:rsidRPr="00C52E7A">
              <w:rPr>
                <w:rFonts w:ascii="Arial" w:hAnsi="Arial" w:cs="Arial"/>
                <w:sz w:val="18"/>
                <w:szCs w:val="18"/>
              </w:rPr>
              <w:t>13</w:t>
            </w:r>
          </w:p>
        </w:tc>
        <w:tc>
          <w:tcPr>
            <w:tcW w:w="478" w:type="pct"/>
            <w:vAlign w:val="bottom"/>
          </w:tcPr>
          <w:p w14:paraId="6CDAEE4F" w14:textId="6B496A69" w:rsidR="00714BF5" w:rsidRPr="00714BF5" w:rsidRDefault="00714BF5" w:rsidP="00714BF5">
            <w:pPr>
              <w:tabs>
                <w:tab w:val="decimal" w:pos="606"/>
              </w:tabs>
              <w:spacing w:line="360" w:lineRule="exact"/>
              <w:rPr>
                <w:rFonts w:ascii="Arial" w:hAnsi="Arial" w:cs="Arial"/>
                <w:kern w:val="28"/>
                <w:sz w:val="18"/>
                <w:szCs w:val="18"/>
              </w:rPr>
            </w:pPr>
            <w:r w:rsidRPr="00714BF5">
              <w:rPr>
                <w:rFonts w:ascii="Arial" w:hAnsi="Arial" w:cs="Arial"/>
                <w:kern w:val="28"/>
                <w:sz w:val="18"/>
                <w:szCs w:val="18"/>
              </w:rPr>
              <w:t>-</w:t>
            </w:r>
          </w:p>
        </w:tc>
        <w:tc>
          <w:tcPr>
            <w:tcW w:w="478" w:type="pct"/>
          </w:tcPr>
          <w:p w14:paraId="25F5342D" w14:textId="2334BE58" w:rsidR="00714BF5" w:rsidRPr="00C33867" w:rsidRDefault="00714BF5" w:rsidP="00714BF5">
            <w:pPr>
              <w:tabs>
                <w:tab w:val="decimal" w:pos="606"/>
              </w:tabs>
              <w:spacing w:line="360" w:lineRule="exact"/>
              <w:rPr>
                <w:rFonts w:ascii="Arial" w:hAnsi="Arial" w:cs="Arial"/>
                <w:kern w:val="28"/>
                <w:sz w:val="18"/>
                <w:szCs w:val="18"/>
              </w:rPr>
            </w:pPr>
            <w:r w:rsidRPr="00C33867">
              <w:rPr>
                <w:rFonts w:ascii="Arial" w:hAnsi="Arial" w:cs="Arial"/>
                <w:sz w:val="18"/>
                <w:szCs w:val="18"/>
              </w:rPr>
              <w:t>-</w:t>
            </w:r>
          </w:p>
        </w:tc>
        <w:tc>
          <w:tcPr>
            <w:tcW w:w="480" w:type="pct"/>
          </w:tcPr>
          <w:p w14:paraId="4ADF7658" w14:textId="738073B8" w:rsidR="00714BF5" w:rsidRPr="00877600" w:rsidRDefault="00714BF5" w:rsidP="00714BF5">
            <w:pPr>
              <w:tabs>
                <w:tab w:val="decimal" w:pos="606"/>
              </w:tabs>
              <w:spacing w:line="360" w:lineRule="exact"/>
              <w:rPr>
                <w:rFonts w:ascii="Arial" w:hAnsi="Arial" w:cs="Arial"/>
                <w:kern w:val="28"/>
                <w:sz w:val="18"/>
                <w:szCs w:val="18"/>
              </w:rPr>
            </w:pPr>
            <w:r>
              <w:rPr>
                <w:rFonts w:ascii="Arial" w:hAnsi="Arial" w:cs="Arial"/>
                <w:kern w:val="28"/>
                <w:sz w:val="18"/>
                <w:szCs w:val="18"/>
              </w:rPr>
              <w:t>-</w:t>
            </w:r>
          </w:p>
        </w:tc>
        <w:tc>
          <w:tcPr>
            <w:tcW w:w="478" w:type="pct"/>
          </w:tcPr>
          <w:p w14:paraId="79CBD932" w14:textId="033D7544" w:rsidR="00714BF5" w:rsidRPr="00877600" w:rsidRDefault="00714BF5" w:rsidP="00714BF5">
            <w:pPr>
              <w:tabs>
                <w:tab w:val="decimal" w:pos="606"/>
              </w:tabs>
              <w:spacing w:line="360" w:lineRule="exact"/>
              <w:rPr>
                <w:rFonts w:ascii="Arial" w:hAnsi="Arial" w:cs="Arial"/>
                <w:kern w:val="28"/>
                <w:sz w:val="18"/>
                <w:szCs w:val="18"/>
              </w:rPr>
            </w:pPr>
            <w:r w:rsidRPr="00877600">
              <w:rPr>
                <w:rFonts w:ascii="Arial" w:hAnsi="Arial" w:cs="Arial"/>
                <w:sz w:val="18"/>
                <w:szCs w:val="18"/>
              </w:rPr>
              <w:t>-</w:t>
            </w:r>
          </w:p>
        </w:tc>
        <w:tc>
          <w:tcPr>
            <w:tcW w:w="478" w:type="pct"/>
            <w:vAlign w:val="bottom"/>
          </w:tcPr>
          <w:p w14:paraId="1C583B18" w14:textId="4C5B22F4" w:rsidR="00714BF5" w:rsidRPr="00714BF5" w:rsidRDefault="00714BF5" w:rsidP="00714BF5">
            <w:pPr>
              <w:tabs>
                <w:tab w:val="decimal" w:pos="606"/>
              </w:tabs>
              <w:spacing w:line="360" w:lineRule="exact"/>
              <w:rPr>
                <w:rFonts w:ascii="Arial" w:hAnsi="Arial" w:cs="Arial"/>
                <w:kern w:val="28"/>
                <w:sz w:val="18"/>
                <w:szCs w:val="18"/>
              </w:rPr>
            </w:pPr>
            <w:r w:rsidRPr="00714BF5">
              <w:rPr>
                <w:rFonts w:ascii="Arial" w:hAnsi="Arial" w:cs="Arial"/>
                <w:kern w:val="28"/>
                <w:sz w:val="18"/>
                <w:szCs w:val="18"/>
              </w:rPr>
              <w:t>9</w:t>
            </w:r>
          </w:p>
        </w:tc>
        <w:tc>
          <w:tcPr>
            <w:tcW w:w="473" w:type="pct"/>
          </w:tcPr>
          <w:p w14:paraId="7FDFB8CB" w14:textId="6432F6D4" w:rsidR="00714BF5" w:rsidRPr="00877600" w:rsidRDefault="00714BF5" w:rsidP="00714BF5">
            <w:pPr>
              <w:tabs>
                <w:tab w:val="decimal" w:pos="606"/>
              </w:tabs>
              <w:spacing w:line="360" w:lineRule="exact"/>
              <w:rPr>
                <w:rFonts w:ascii="Arial" w:hAnsi="Arial" w:cs="Arial"/>
                <w:kern w:val="28"/>
                <w:sz w:val="18"/>
                <w:szCs w:val="18"/>
              </w:rPr>
            </w:pPr>
            <w:r w:rsidRPr="00877600">
              <w:rPr>
                <w:rFonts w:ascii="Arial" w:hAnsi="Arial" w:cs="Arial"/>
                <w:sz w:val="18"/>
                <w:szCs w:val="18"/>
              </w:rPr>
              <w:t>13</w:t>
            </w:r>
          </w:p>
        </w:tc>
      </w:tr>
      <w:tr w:rsidR="00714BF5" w:rsidRPr="001A3DBC" w14:paraId="616CBDBE" w14:textId="77777777" w:rsidTr="005E3A44">
        <w:tc>
          <w:tcPr>
            <w:tcW w:w="1178" w:type="pct"/>
            <w:vAlign w:val="bottom"/>
          </w:tcPr>
          <w:p w14:paraId="453334C8" w14:textId="77777777" w:rsidR="00714BF5" w:rsidRPr="001A3DBC" w:rsidRDefault="00714BF5" w:rsidP="00714BF5">
            <w:pPr>
              <w:spacing w:line="360" w:lineRule="exact"/>
              <w:ind w:left="243" w:right="-108" w:hanging="243"/>
              <w:rPr>
                <w:rFonts w:ascii="Arial" w:hAnsi="Arial" w:cs="Arial"/>
                <w:kern w:val="28"/>
                <w:sz w:val="16"/>
                <w:szCs w:val="16"/>
              </w:rPr>
            </w:pPr>
            <w:r w:rsidRPr="001A3DBC">
              <w:rPr>
                <w:rFonts w:ascii="Arial" w:hAnsi="Arial" w:cs="Arial"/>
                <w:kern w:val="28"/>
                <w:sz w:val="16"/>
                <w:szCs w:val="16"/>
              </w:rPr>
              <w:t>Finance cost</w:t>
            </w:r>
          </w:p>
        </w:tc>
        <w:tc>
          <w:tcPr>
            <w:tcW w:w="479" w:type="pct"/>
            <w:vAlign w:val="bottom"/>
          </w:tcPr>
          <w:p w14:paraId="587CACD4" w14:textId="3F364709" w:rsidR="00714BF5" w:rsidRPr="00714BF5" w:rsidRDefault="00714BF5" w:rsidP="00714BF5">
            <w:pPr>
              <w:pBdr>
                <w:bottom w:val="single" w:sz="4" w:space="1" w:color="auto"/>
              </w:pBdr>
              <w:tabs>
                <w:tab w:val="decimal" w:pos="606"/>
              </w:tabs>
              <w:spacing w:line="360" w:lineRule="exact"/>
              <w:rPr>
                <w:rFonts w:ascii="Arial" w:hAnsi="Arial" w:cs="Arial"/>
                <w:kern w:val="28"/>
                <w:sz w:val="18"/>
                <w:szCs w:val="18"/>
              </w:rPr>
            </w:pPr>
            <w:r w:rsidRPr="00714BF5">
              <w:rPr>
                <w:rFonts w:ascii="Arial" w:hAnsi="Arial" w:cs="Arial"/>
                <w:kern w:val="28"/>
                <w:sz w:val="18"/>
                <w:szCs w:val="18"/>
              </w:rPr>
              <w:t>(8)</w:t>
            </w:r>
          </w:p>
        </w:tc>
        <w:tc>
          <w:tcPr>
            <w:tcW w:w="478" w:type="pct"/>
          </w:tcPr>
          <w:p w14:paraId="41FF287E" w14:textId="1BCF750B" w:rsidR="00714BF5" w:rsidRPr="00C33867" w:rsidRDefault="00714BF5" w:rsidP="00714BF5">
            <w:pPr>
              <w:pBdr>
                <w:bottom w:val="single" w:sz="4" w:space="1" w:color="auto"/>
              </w:pBdr>
              <w:tabs>
                <w:tab w:val="decimal" w:pos="606"/>
              </w:tabs>
              <w:spacing w:line="360" w:lineRule="exact"/>
              <w:rPr>
                <w:rFonts w:ascii="Arial" w:hAnsi="Arial" w:cs="Arial"/>
                <w:kern w:val="28"/>
                <w:sz w:val="18"/>
                <w:szCs w:val="18"/>
              </w:rPr>
            </w:pPr>
            <w:r w:rsidRPr="00C52E7A">
              <w:rPr>
                <w:rFonts w:ascii="Arial" w:hAnsi="Arial" w:cs="Arial"/>
                <w:sz w:val="18"/>
                <w:szCs w:val="18"/>
              </w:rPr>
              <w:t>(5)</w:t>
            </w:r>
          </w:p>
        </w:tc>
        <w:tc>
          <w:tcPr>
            <w:tcW w:w="478" w:type="pct"/>
            <w:vAlign w:val="bottom"/>
          </w:tcPr>
          <w:p w14:paraId="74C13DB1" w14:textId="7A842DB6" w:rsidR="00714BF5" w:rsidRPr="00714BF5" w:rsidRDefault="00714BF5" w:rsidP="00714BF5">
            <w:pPr>
              <w:pBdr>
                <w:bottom w:val="single" w:sz="4" w:space="1" w:color="auto"/>
              </w:pBdr>
              <w:tabs>
                <w:tab w:val="decimal" w:pos="606"/>
              </w:tabs>
              <w:spacing w:line="360" w:lineRule="exact"/>
              <w:rPr>
                <w:rFonts w:ascii="Arial" w:hAnsi="Arial" w:cs="Arial"/>
                <w:kern w:val="28"/>
                <w:sz w:val="18"/>
                <w:szCs w:val="18"/>
              </w:rPr>
            </w:pPr>
            <w:r w:rsidRPr="00714BF5">
              <w:rPr>
                <w:rFonts w:ascii="Arial" w:hAnsi="Arial" w:cs="Arial"/>
                <w:kern w:val="28"/>
                <w:sz w:val="18"/>
                <w:szCs w:val="18"/>
              </w:rPr>
              <w:t>-</w:t>
            </w:r>
          </w:p>
        </w:tc>
        <w:tc>
          <w:tcPr>
            <w:tcW w:w="478" w:type="pct"/>
          </w:tcPr>
          <w:p w14:paraId="346899ED" w14:textId="26A0B5A4" w:rsidR="00714BF5" w:rsidRPr="00C33867" w:rsidRDefault="00714BF5" w:rsidP="00714BF5">
            <w:pPr>
              <w:pBdr>
                <w:bottom w:val="single" w:sz="4" w:space="1" w:color="auto"/>
              </w:pBdr>
              <w:tabs>
                <w:tab w:val="decimal" w:pos="606"/>
              </w:tabs>
              <w:spacing w:line="360" w:lineRule="exact"/>
              <w:rPr>
                <w:rFonts w:ascii="Arial" w:hAnsi="Arial" w:cs="Arial"/>
                <w:kern w:val="28"/>
                <w:sz w:val="18"/>
                <w:szCs w:val="18"/>
              </w:rPr>
            </w:pPr>
            <w:r w:rsidRPr="00C33867">
              <w:rPr>
                <w:rFonts w:ascii="Arial" w:hAnsi="Arial" w:cs="Arial"/>
                <w:sz w:val="18"/>
                <w:szCs w:val="18"/>
              </w:rPr>
              <w:t>-</w:t>
            </w:r>
          </w:p>
        </w:tc>
        <w:tc>
          <w:tcPr>
            <w:tcW w:w="480" w:type="pct"/>
          </w:tcPr>
          <w:p w14:paraId="2BE5DEDC" w14:textId="21E45554" w:rsidR="00714BF5" w:rsidRPr="00877600" w:rsidRDefault="00714BF5" w:rsidP="00714BF5">
            <w:pPr>
              <w:pBdr>
                <w:bottom w:val="single" w:sz="4" w:space="1" w:color="auto"/>
              </w:pBdr>
              <w:tabs>
                <w:tab w:val="decimal" w:pos="606"/>
              </w:tabs>
              <w:spacing w:line="360" w:lineRule="exact"/>
              <w:rPr>
                <w:rFonts w:ascii="Arial" w:hAnsi="Arial" w:cs="Arial"/>
                <w:kern w:val="28"/>
                <w:sz w:val="18"/>
                <w:szCs w:val="18"/>
              </w:rPr>
            </w:pPr>
            <w:r>
              <w:rPr>
                <w:rFonts w:ascii="Arial" w:hAnsi="Arial" w:cs="Arial"/>
                <w:kern w:val="28"/>
                <w:sz w:val="18"/>
                <w:szCs w:val="18"/>
              </w:rPr>
              <w:t>-</w:t>
            </w:r>
          </w:p>
        </w:tc>
        <w:tc>
          <w:tcPr>
            <w:tcW w:w="478" w:type="pct"/>
          </w:tcPr>
          <w:p w14:paraId="2CA35585" w14:textId="10680A29" w:rsidR="00714BF5" w:rsidRPr="00877600" w:rsidRDefault="00714BF5" w:rsidP="00714BF5">
            <w:pPr>
              <w:pBdr>
                <w:bottom w:val="sing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w:t>
            </w:r>
          </w:p>
        </w:tc>
        <w:tc>
          <w:tcPr>
            <w:tcW w:w="478" w:type="pct"/>
            <w:vAlign w:val="bottom"/>
          </w:tcPr>
          <w:p w14:paraId="1114A09E" w14:textId="5F58D4AA" w:rsidR="00714BF5" w:rsidRPr="00714BF5" w:rsidRDefault="00714BF5" w:rsidP="00714BF5">
            <w:pPr>
              <w:pBdr>
                <w:bottom w:val="single" w:sz="4" w:space="1" w:color="auto"/>
              </w:pBdr>
              <w:tabs>
                <w:tab w:val="decimal" w:pos="606"/>
              </w:tabs>
              <w:spacing w:line="360" w:lineRule="exact"/>
              <w:rPr>
                <w:rFonts w:ascii="Arial" w:hAnsi="Arial" w:cs="Arial"/>
                <w:kern w:val="28"/>
                <w:sz w:val="18"/>
                <w:szCs w:val="18"/>
              </w:rPr>
            </w:pPr>
            <w:r w:rsidRPr="00714BF5">
              <w:rPr>
                <w:rFonts w:ascii="Arial" w:hAnsi="Arial" w:cs="Arial"/>
                <w:kern w:val="28"/>
                <w:sz w:val="18"/>
                <w:szCs w:val="18"/>
              </w:rPr>
              <w:t>(8)</w:t>
            </w:r>
          </w:p>
        </w:tc>
        <w:tc>
          <w:tcPr>
            <w:tcW w:w="473" w:type="pct"/>
          </w:tcPr>
          <w:p w14:paraId="5F6283F2" w14:textId="71EAD309" w:rsidR="00714BF5" w:rsidRPr="00877600" w:rsidRDefault="00714BF5" w:rsidP="00714BF5">
            <w:pPr>
              <w:pBdr>
                <w:bottom w:val="sing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(5)</w:t>
            </w:r>
          </w:p>
        </w:tc>
      </w:tr>
      <w:tr w:rsidR="00EF7927" w:rsidRPr="001A3DBC" w14:paraId="2B7659BC" w14:textId="77777777" w:rsidTr="00E7715F">
        <w:tc>
          <w:tcPr>
            <w:tcW w:w="1178" w:type="pct"/>
            <w:vAlign w:val="bottom"/>
          </w:tcPr>
          <w:p w14:paraId="23B81245" w14:textId="77777777" w:rsidR="00EF7927" w:rsidRPr="001A3DBC" w:rsidRDefault="00EF7927" w:rsidP="00EF7927">
            <w:pPr>
              <w:spacing w:line="360" w:lineRule="exact"/>
              <w:ind w:left="161" w:right="-108" w:hanging="161"/>
              <w:rPr>
                <w:rFonts w:ascii="Arial" w:hAnsi="Arial" w:cs="Arial"/>
                <w:kern w:val="28"/>
                <w:sz w:val="16"/>
                <w:szCs w:val="16"/>
              </w:rPr>
            </w:pPr>
            <w:r w:rsidRPr="001A3DBC">
              <w:rPr>
                <w:rFonts w:ascii="Arial" w:hAnsi="Arial" w:cs="Arial"/>
                <w:kern w:val="28"/>
                <w:sz w:val="16"/>
                <w:szCs w:val="16"/>
              </w:rPr>
              <w:t xml:space="preserve">Profit </w:t>
            </w:r>
            <w:r>
              <w:rPr>
                <w:rFonts w:ascii="Arial" w:hAnsi="Arial" w:cs="Arial"/>
                <w:kern w:val="28"/>
                <w:sz w:val="16"/>
                <w:szCs w:val="16"/>
              </w:rPr>
              <w:t xml:space="preserve">(loss) </w:t>
            </w:r>
            <w:r w:rsidRPr="001A3DBC">
              <w:rPr>
                <w:rFonts w:ascii="Arial" w:hAnsi="Arial" w:cs="Arial"/>
                <w:kern w:val="28"/>
                <w:sz w:val="16"/>
                <w:szCs w:val="16"/>
              </w:rPr>
              <w:t>before income tax expenses</w:t>
            </w:r>
          </w:p>
        </w:tc>
        <w:tc>
          <w:tcPr>
            <w:tcW w:w="479" w:type="pct"/>
            <w:vAlign w:val="bottom"/>
          </w:tcPr>
          <w:p w14:paraId="67A19849" w14:textId="0B266C92" w:rsidR="00EF7927" w:rsidRPr="00EF7927" w:rsidRDefault="00EF7927" w:rsidP="00EF7927">
            <w:pPr>
              <w:tabs>
                <w:tab w:val="decimal" w:pos="606"/>
              </w:tabs>
              <w:spacing w:line="360" w:lineRule="exact"/>
              <w:rPr>
                <w:rFonts w:ascii="Arial" w:hAnsi="Arial" w:cs="Arial"/>
                <w:kern w:val="28"/>
                <w:sz w:val="18"/>
                <w:szCs w:val="18"/>
              </w:rPr>
            </w:pPr>
            <w:r w:rsidRPr="00EF7927">
              <w:rPr>
                <w:rFonts w:ascii="Arial" w:hAnsi="Arial" w:cs="Arial"/>
                <w:kern w:val="28"/>
                <w:sz w:val="18"/>
                <w:szCs w:val="18"/>
              </w:rPr>
              <w:t>(89)</w:t>
            </w:r>
          </w:p>
        </w:tc>
        <w:tc>
          <w:tcPr>
            <w:tcW w:w="478" w:type="pct"/>
          </w:tcPr>
          <w:p w14:paraId="5B9E1C51" w14:textId="77777777" w:rsidR="00EF7927" w:rsidRDefault="00EF7927" w:rsidP="00EF7927">
            <w:pPr>
              <w:tabs>
                <w:tab w:val="decimal" w:pos="606"/>
              </w:tabs>
              <w:spacing w:line="360" w:lineRule="exact"/>
              <w:rPr>
                <w:rFonts w:ascii="Arial" w:hAnsi="Arial" w:cs="Arial"/>
                <w:sz w:val="18"/>
                <w:szCs w:val="18"/>
              </w:rPr>
            </w:pPr>
          </w:p>
          <w:p w14:paraId="3D5C23B4" w14:textId="5BB13301" w:rsidR="00EF7927" w:rsidRPr="00C33867" w:rsidRDefault="00EF7927" w:rsidP="00EF7927">
            <w:pPr>
              <w:tabs>
                <w:tab w:val="decimal" w:pos="606"/>
              </w:tabs>
              <w:spacing w:line="360" w:lineRule="exact"/>
              <w:rPr>
                <w:rFonts w:ascii="Arial" w:hAnsi="Arial" w:cs="Arial"/>
                <w:kern w:val="28"/>
                <w:sz w:val="18"/>
                <w:szCs w:val="18"/>
              </w:rPr>
            </w:pPr>
            <w:r w:rsidRPr="00C52E7A">
              <w:rPr>
                <w:rFonts w:ascii="Arial" w:hAnsi="Arial" w:cs="Arial"/>
                <w:sz w:val="18"/>
                <w:szCs w:val="18"/>
              </w:rPr>
              <w:t>45</w:t>
            </w:r>
          </w:p>
        </w:tc>
        <w:tc>
          <w:tcPr>
            <w:tcW w:w="478" w:type="pct"/>
            <w:vAlign w:val="bottom"/>
          </w:tcPr>
          <w:p w14:paraId="12D27B8C" w14:textId="6D896132" w:rsidR="00EF7927" w:rsidRPr="00EF7927" w:rsidRDefault="00EF7927" w:rsidP="00EF7927">
            <w:pPr>
              <w:tabs>
                <w:tab w:val="decimal" w:pos="606"/>
              </w:tabs>
              <w:spacing w:line="360" w:lineRule="exact"/>
              <w:rPr>
                <w:rFonts w:ascii="Arial" w:hAnsi="Arial" w:cs="Arial"/>
                <w:kern w:val="28"/>
                <w:sz w:val="18"/>
                <w:szCs w:val="18"/>
                <w:cs/>
              </w:rPr>
            </w:pPr>
            <w:r w:rsidRPr="00EF7927">
              <w:rPr>
                <w:rFonts w:ascii="Arial" w:hAnsi="Arial" w:cs="Arial"/>
                <w:kern w:val="28"/>
                <w:sz w:val="18"/>
                <w:szCs w:val="18"/>
              </w:rPr>
              <w:t>16</w:t>
            </w:r>
          </w:p>
        </w:tc>
        <w:tc>
          <w:tcPr>
            <w:tcW w:w="478" w:type="pct"/>
          </w:tcPr>
          <w:p w14:paraId="0956C032" w14:textId="77777777" w:rsidR="00EF7927" w:rsidRDefault="00EF7927" w:rsidP="00EF7927">
            <w:pPr>
              <w:tabs>
                <w:tab w:val="decimal" w:pos="606"/>
              </w:tabs>
              <w:spacing w:line="360" w:lineRule="exact"/>
              <w:rPr>
                <w:rFonts w:ascii="Arial" w:hAnsi="Arial" w:cs="Arial"/>
                <w:sz w:val="18"/>
                <w:szCs w:val="18"/>
              </w:rPr>
            </w:pPr>
          </w:p>
          <w:p w14:paraId="2FDA6474" w14:textId="6017F130" w:rsidR="00EF7927" w:rsidRPr="00C33867" w:rsidRDefault="00EF7927" w:rsidP="00EF7927">
            <w:pPr>
              <w:tabs>
                <w:tab w:val="decimal" w:pos="606"/>
              </w:tabs>
              <w:spacing w:line="360" w:lineRule="exact"/>
              <w:rPr>
                <w:rFonts w:ascii="Arial" w:hAnsi="Arial" w:cs="Arial"/>
                <w:kern w:val="28"/>
                <w:sz w:val="18"/>
                <w:szCs w:val="18"/>
                <w:cs/>
              </w:rPr>
            </w:pPr>
            <w:r w:rsidRPr="00C33867">
              <w:rPr>
                <w:rFonts w:ascii="Arial" w:hAnsi="Arial" w:cs="Arial"/>
                <w:sz w:val="18"/>
                <w:szCs w:val="18"/>
              </w:rPr>
              <w:t>(2)</w:t>
            </w:r>
          </w:p>
        </w:tc>
        <w:tc>
          <w:tcPr>
            <w:tcW w:w="480" w:type="pct"/>
          </w:tcPr>
          <w:p w14:paraId="00AA137C" w14:textId="77777777" w:rsidR="00EF7927" w:rsidRDefault="00EF7927" w:rsidP="00EF7927">
            <w:pPr>
              <w:tabs>
                <w:tab w:val="decimal" w:pos="606"/>
              </w:tabs>
              <w:spacing w:line="360" w:lineRule="exact"/>
              <w:rPr>
                <w:rFonts w:ascii="Arial" w:hAnsi="Arial" w:cs="Arial"/>
                <w:kern w:val="28"/>
                <w:sz w:val="18"/>
                <w:szCs w:val="18"/>
              </w:rPr>
            </w:pPr>
          </w:p>
          <w:p w14:paraId="684C91A0" w14:textId="17BA31A0" w:rsidR="00EF7927" w:rsidRPr="00877600" w:rsidRDefault="00EF7927" w:rsidP="00EF7927">
            <w:pPr>
              <w:tabs>
                <w:tab w:val="decimal" w:pos="606"/>
              </w:tabs>
              <w:spacing w:line="360" w:lineRule="exact"/>
              <w:rPr>
                <w:rFonts w:ascii="Arial" w:hAnsi="Arial" w:cs="Arial"/>
                <w:kern w:val="28"/>
                <w:sz w:val="18"/>
                <w:szCs w:val="18"/>
                <w:cs/>
              </w:rPr>
            </w:pPr>
            <w:r>
              <w:rPr>
                <w:rFonts w:ascii="Arial" w:hAnsi="Arial" w:cs="Arial"/>
                <w:kern w:val="28"/>
                <w:sz w:val="18"/>
                <w:szCs w:val="18"/>
              </w:rPr>
              <w:t>-</w:t>
            </w:r>
          </w:p>
        </w:tc>
        <w:tc>
          <w:tcPr>
            <w:tcW w:w="478" w:type="pct"/>
          </w:tcPr>
          <w:p w14:paraId="65DE6B9E" w14:textId="77777777" w:rsidR="00EF7927" w:rsidRDefault="00EF7927" w:rsidP="00EF7927">
            <w:pPr>
              <w:tabs>
                <w:tab w:val="decimal" w:pos="606"/>
              </w:tabs>
              <w:spacing w:line="360" w:lineRule="exact"/>
              <w:rPr>
                <w:rFonts w:ascii="Arial" w:hAnsi="Arial" w:cs="Arial"/>
                <w:kern w:val="28"/>
                <w:sz w:val="18"/>
                <w:szCs w:val="18"/>
              </w:rPr>
            </w:pPr>
          </w:p>
          <w:p w14:paraId="5C7B9F02" w14:textId="20D38915" w:rsidR="00EF7927" w:rsidRPr="00877600" w:rsidRDefault="00EF7927" w:rsidP="00EF7927">
            <w:pPr>
              <w:tabs>
                <w:tab w:val="decimal" w:pos="606"/>
              </w:tabs>
              <w:spacing w:line="360" w:lineRule="exact"/>
              <w:rPr>
                <w:rFonts w:ascii="Arial" w:hAnsi="Arial" w:cs="Arial"/>
                <w:kern w:val="28"/>
                <w:sz w:val="18"/>
                <w:szCs w:val="18"/>
                <w:cs/>
              </w:rPr>
            </w:pPr>
            <w:r w:rsidRPr="00877600">
              <w:rPr>
                <w:rFonts w:ascii="Arial" w:hAnsi="Arial" w:cs="Arial"/>
                <w:kern w:val="28"/>
                <w:sz w:val="18"/>
                <w:szCs w:val="18"/>
              </w:rPr>
              <w:t>-</w:t>
            </w:r>
          </w:p>
        </w:tc>
        <w:tc>
          <w:tcPr>
            <w:tcW w:w="478" w:type="pct"/>
            <w:vAlign w:val="bottom"/>
          </w:tcPr>
          <w:p w14:paraId="0D90018C" w14:textId="2CB65824" w:rsidR="00EF7927" w:rsidRPr="00EF7927" w:rsidRDefault="00EF7927" w:rsidP="00EF7927">
            <w:pPr>
              <w:tabs>
                <w:tab w:val="decimal" w:pos="606"/>
              </w:tabs>
              <w:spacing w:line="360" w:lineRule="exact"/>
              <w:rPr>
                <w:rFonts w:ascii="Arial" w:hAnsi="Arial" w:cs="Arial"/>
                <w:kern w:val="28"/>
                <w:sz w:val="18"/>
                <w:szCs w:val="18"/>
              </w:rPr>
            </w:pPr>
            <w:r w:rsidRPr="00EF7927">
              <w:rPr>
                <w:rFonts w:ascii="Arial" w:hAnsi="Arial" w:cs="Arial"/>
                <w:kern w:val="28"/>
                <w:sz w:val="18"/>
                <w:szCs w:val="18"/>
              </w:rPr>
              <w:t>(73)</w:t>
            </w:r>
          </w:p>
        </w:tc>
        <w:tc>
          <w:tcPr>
            <w:tcW w:w="473" w:type="pct"/>
          </w:tcPr>
          <w:p w14:paraId="4A399028" w14:textId="77777777" w:rsidR="00EF7927" w:rsidRDefault="00EF7927" w:rsidP="00EF7927">
            <w:pPr>
              <w:tabs>
                <w:tab w:val="decimal" w:pos="606"/>
              </w:tabs>
              <w:spacing w:line="360" w:lineRule="exact"/>
              <w:rPr>
                <w:rFonts w:ascii="Arial" w:hAnsi="Arial" w:cs="Arial"/>
                <w:sz w:val="18"/>
                <w:szCs w:val="18"/>
              </w:rPr>
            </w:pPr>
          </w:p>
          <w:p w14:paraId="689807F6" w14:textId="1D5C20CE" w:rsidR="00EF7927" w:rsidRPr="00877600" w:rsidRDefault="00EF7927" w:rsidP="00EF7927">
            <w:pPr>
              <w:tabs>
                <w:tab w:val="decimal" w:pos="606"/>
              </w:tabs>
              <w:spacing w:line="360" w:lineRule="exact"/>
              <w:rPr>
                <w:rFonts w:ascii="Arial" w:hAnsi="Arial" w:cs="Arial"/>
                <w:kern w:val="28"/>
                <w:sz w:val="18"/>
                <w:szCs w:val="18"/>
              </w:rPr>
            </w:pPr>
            <w:r w:rsidRPr="00877600">
              <w:rPr>
                <w:rFonts w:ascii="Arial" w:hAnsi="Arial" w:cs="Arial"/>
                <w:sz w:val="18"/>
                <w:szCs w:val="18"/>
              </w:rPr>
              <w:t>43</w:t>
            </w:r>
          </w:p>
        </w:tc>
      </w:tr>
      <w:tr w:rsidR="00EF7927" w:rsidRPr="001A3DBC" w14:paraId="7E945A94" w14:textId="77777777" w:rsidTr="00E7715F">
        <w:tc>
          <w:tcPr>
            <w:tcW w:w="1178" w:type="pct"/>
            <w:vAlign w:val="bottom"/>
          </w:tcPr>
          <w:p w14:paraId="765D5450" w14:textId="74B29D71" w:rsidR="00EF7927" w:rsidRPr="001A3DBC" w:rsidRDefault="00EF7927" w:rsidP="00EF7927">
            <w:pPr>
              <w:spacing w:line="360" w:lineRule="exact"/>
              <w:ind w:left="243" w:right="-108" w:hanging="243"/>
              <w:rPr>
                <w:rFonts w:ascii="Arial" w:hAnsi="Arial" w:cs="Arial"/>
                <w:sz w:val="16"/>
                <w:szCs w:val="16"/>
              </w:rPr>
            </w:pPr>
            <w:r w:rsidRPr="008C5946">
              <w:rPr>
                <w:rFonts w:ascii="Arial" w:hAnsi="Arial" w:cs="Arial"/>
                <w:kern w:val="28"/>
                <w:sz w:val="16"/>
                <w:szCs w:val="16"/>
              </w:rPr>
              <w:t xml:space="preserve">Income tax </w:t>
            </w:r>
            <w:r>
              <w:rPr>
                <w:rFonts w:ascii="Arial" w:hAnsi="Arial" w:cs="Arial"/>
                <w:kern w:val="28"/>
                <w:sz w:val="16"/>
                <w:szCs w:val="16"/>
              </w:rPr>
              <w:t>revenue</w:t>
            </w:r>
            <w:r w:rsidRPr="008C5946">
              <w:rPr>
                <w:rFonts w:ascii="Arial" w:hAnsi="Arial" w:cs="Arial"/>
                <w:kern w:val="28"/>
                <w:sz w:val="16"/>
                <w:szCs w:val="16"/>
              </w:rPr>
              <w:t xml:space="preserve"> (expenses)</w:t>
            </w:r>
          </w:p>
        </w:tc>
        <w:tc>
          <w:tcPr>
            <w:tcW w:w="479" w:type="pct"/>
            <w:vAlign w:val="bottom"/>
          </w:tcPr>
          <w:p w14:paraId="75788B27" w14:textId="5C1FCE6A" w:rsidR="00EF7927" w:rsidRPr="00EF7927" w:rsidRDefault="00EF7927" w:rsidP="00EF7927">
            <w:pPr>
              <w:pBdr>
                <w:bottom w:val="single" w:sz="4" w:space="1" w:color="auto"/>
              </w:pBdr>
              <w:tabs>
                <w:tab w:val="decimal" w:pos="606"/>
              </w:tabs>
              <w:spacing w:line="360" w:lineRule="exact"/>
              <w:rPr>
                <w:rFonts w:ascii="Arial" w:hAnsi="Arial" w:cs="Arial"/>
                <w:kern w:val="28"/>
                <w:sz w:val="18"/>
                <w:szCs w:val="18"/>
                <w:cs/>
              </w:rPr>
            </w:pPr>
            <w:r w:rsidRPr="00EF7927">
              <w:rPr>
                <w:rFonts w:ascii="Arial" w:hAnsi="Arial" w:cs="Arial"/>
                <w:kern w:val="28"/>
                <w:sz w:val="18"/>
                <w:szCs w:val="18"/>
              </w:rPr>
              <w:t>23</w:t>
            </w:r>
          </w:p>
        </w:tc>
        <w:tc>
          <w:tcPr>
            <w:tcW w:w="478" w:type="pct"/>
          </w:tcPr>
          <w:p w14:paraId="3E9AB944" w14:textId="77777777" w:rsidR="00EF7927" w:rsidRDefault="00EF7927" w:rsidP="00EF7927">
            <w:pPr>
              <w:pBdr>
                <w:bottom w:val="single" w:sz="4" w:space="1" w:color="auto"/>
              </w:pBdr>
              <w:tabs>
                <w:tab w:val="decimal" w:pos="606"/>
              </w:tabs>
              <w:spacing w:line="360" w:lineRule="exact"/>
              <w:rPr>
                <w:rFonts w:ascii="Arial" w:hAnsi="Arial" w:cs="Arial"/>
                <w:sz w:val="18"/>
                <w:szCs w:val="18"/>
              </w:rPr>
            </w:pPr>
          </w:p>
          <w:p w14:paraId="2C7F4E61" w14:textId="50C22D8F" w:rsidR="00EF7927" w:rsidRPr="00C33867" w:rsidRDefault="00EF7927" w:rsidP="00EF7927">
            <w:pPr>
              <w:pBdr>
                <w:bottom w:val="single" w:sz="4" w:space="1" w:color="auto"/>
              </w:pBdr>
              <w:tabs>
                <w:tab w:val="decimal" w:pos="606"/>
              </w:tabs>
              <w:spacing w:line="360" w:lineRule="exact"/>
              <w:rPr>
                <w:rFonts w:ascii="Arial" w:hAnsi="Arial" w:cs="Arial"/>
                <w:kern w:val="28"/>
                <w:sz w:val="18"/>
                <w:szCs w:val="18"/>
                <w:cs/>
              </w:rPr>
            </w:pPr>
            <w:r w:rsidRPr="00C52E7A">
              <w:rPr>
                <w:rFonts w:ascii="Arial" w:hAnsi="Arial" w:cs="Arial"/>
                <w:sz w:val="18"/>
                <w:szCs w:val="18"/>
              </w:rPr>
              <w:t>2</w:t>
            </w:r>
          </w:p>
        </w:tc>
        <w:tc>
          <w:tcPr>
            <w:tcW w:w="478" w:type="pct"/>
            <w:vAlign w:val="bottom"/>
          </w:tcPr>
          <w:p w14:paraId="2AEEB8C7" w14:textId="4A62B67F" w:rsidR="00EF7927" w:rsidRPr="00EF7927" w:rsidRDefault="00EF7927" w:rsidP="00EF7927">
            <w:pPr>
              <w:pBdr>
                <w:bottom w:val="single" w:sz="4" w:space="1" w:color="auto"/>
              </w:pBdr>
              <w:tabs>
                <w:tab w:val="decimal" w:pos="606"/>
              </w:tabs>
              <w:spacing w:line="360" w:lineRule="exact"/>
              <w:rPr>
                <w:rFonts w:ascii="Arial" w:hAnsi="Arial" w:cs="Arial"/>
                <w:kern w:val="28"/>
                <w:sz w:val="18"/>
                <w:szCs w:val="18"/>
              </w:rPr>
            </w:pPr>
            <w:r w:rsidRPr="00EF7927">
              <w:rPr>
                <w:rFonts w:ascii="Arial" w:hAnsi="Arial" w:cs="Arial"/>
                <w:kern w:val="28"/>
                <w:sz w:val="18"/>
                <w:szCs w:val="18"/>
              </w:rPr>
              <w:t>(3)</w:t>
            </w:r>
          </w:p>
        </w:tc>
        <w:tc>
          <w:tcPr>
            <w:tcW w:w="478" w:type="pct"/>
          </w:tcPr>
          <w:p w14:paraId="5DBCDF4B" w14:textId="77777777" w:rsidR="00EF7927" w:rsidRDefault="00EF7927" w:rsidP="00EF7927">
            <w:pPr>
              <w:pBdr>
                <w:bottom w:val="single" w:sz="4" w:space="1" w:color="auto"/>
              </w:pBdr>
              <w:tabs>
                <w:tab w:val="decimal" w:pos="606"/>
              </w:tabs>
              <w:spacing w:line="360" w:lineRule="exact"/>
              <w:rPr>
                <w:rFonts w:ascii="Arial" w:hAnsi="Arial" w:cs="Arial"/>
                <w:sz w:val="18"/>
                <w:szCs w:val="18"/>
              </w:rPr>
            </w:pPr>
          </w:p>
          <w:p w14:paraId="23338675" w14:textId="31CF3296" w:rsidR="00EF7927" w:rsidRPr="00C33867" w:rsidRDefault="00EF7927" w:rsidP="00EF7927">
            <w:pPr>
              <w:pBdr>
                <w:bottom w:val="single" w:sz="4" w:space="1" w:color="auto"/>
              </w:pBdr>
              <w:tabs>
                <w:tab w:val="decimal" w:pos="606"/>
              </w:tabs>
              <w:spacing w:line="360" w:lineRule="exact"/>
              <w:rPr>
                <w:rFonts w:ascii="Arial" w:hAnsi="Arial" w:cs="Arial"/>
                <w:kern w:val="28"/>
                <w:sz w:val="18"/>
                <w:szCs w:val="18"/>
              </w:rPr>
            </w:pPr>
            <w:r w:rsidRPr="00C33867">
              <w:rPr>
                <w:rFonts w:ascii="Arial" w:hAnsi="Arial" w:cs="Arial"/>
                <w:sz w:val="18"/>
                <w:szCs w:val="18"/>
              </w:rPr>
              <w:t>-</w:t>
            </w:r>
          </w:p>
        </w:tc>
        <w:tc>
          <w:tcPr>
            <w:tcW w:w="480" w:type="pct"/>
          </w:tcPr>
          <w:p w14:paraId="2925B135" w14:textId="77777777" w:rsidR="00EF7927" w:rsidRDefault="00EF7927" w:rsidP="00EF7927">
            <w:pPr>
              <w:pBdr>
                <w:bottom w:val="single" w:sz="4" w:space="1" w:color="auto"/>
              </w:pBdr>
              <w:tabs>
                <w:tab w:val="decimal" w:pos="606"/>
              </w:tabs>
              <w:spacing w:line="360" w:lineRule="exact"/>
              <w:rPr>
                <w:rFonts w:ascii="Arial" w:hAnsi="Arial" w:cs="Arial"/>
                <w:kern w:val="28"/>
                <w:sz w:val="18"/>
                <w:szCs w:val="18"/>
              </w:rPr>
            </w:pPr>
          </w:p>
          <w:p w14:paraId="0AB9FA05" w14:textId="5D0E75BB" w:rsidR="00EF7927" w:rsidRPr="00877600" w:rsidRDefault="00EF7927" w:rsidP="00EF7927">
            <w:pPr>
              <w:pBdr>
                <w:bottom w:val="single" w:sz="4" w:space="1" w:color="auto"/>
              </w:pBdr>
              <w:tabs>
                <w:tab w:val="decimal" w:pos="606"/>
              </w:tabs>
              <w:spacing w:line="360" w:lineRule="exact"/>
              <w:rPr>
                <w:rFonts w:ascii="Arial" w:hAnsi="Arial" w:cs="Arial"/>
                <w:kern w:val="28"/>
                <w:sz w:val="18"/>
                <w:szCs w:val="18"/>
              </w:rPr>
            </w:pPr>
            <w:r>
              <w:rPr>
                <w:rFonts w:ascii="Arial" w:hAnsi="Arial" w:cs="Arial"/>
                <w:kern w:val="28"/>
                <w:sz w:val="18"/>
                <w:szCs w:val="18"/>
              </w:rPr>
              <w:t>-</w:t>
            </w:r>
          </w:p>
        </w:tc>
        <w:tc>
          <w:tcPr>
            <w:tcW w:w="478" w:type="pct"/>
          </w:tcPr>
          <w:p w14:paraId="7826AB38" w14:textId="77777777" w:rsidR="00EF7927" w:rsidRDefault="00EF7927" w:rsidP="00EF7927">
            <w:pPr>
              <w:pBdr>
                <w:bottom w:val="single" w:sz="4" w:space="1" w:color="auto"/>
              </w:pBdr>
              <w:tabs>
                <w:tab w:val="decimal" w:pos="606"/>
              </w:tabs>
              <w:spacing w:line="360" w:lineRule="exact"/>
              <w:rPr>
                <w:rFonts w:ascii="Arial" w:hAnsi="Arial" w:cs="Arial"/>
                <w:sz w:val="18"/>
                <w:szCs w:val="18"/>
              </w:rPr>
            </w:pPr>
          </w:p>
          <w:p w14:paraId="1BB9382F" w14:textId="7E838D95" w:rsidR="00EF7927" w:rsidRPr="00877600" w:rsidRDefault="00EF7927" w:rsidP="00EF7927">
            <w:pPr>
              <w:pBdr>
                <w:bottom w:val="sing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w:t>
            </w:r>
          </w:p>
        </w:tc>
        <w:tc>
          <w:tcPr>
            <w:tcW w:w="478" w:type="pct"/>
            <w:vAlign w:val="bottom"/>
          </w:tcPr>
          <w:p w14:paraId="2BAD168D" w14:textId="6A6022AF" w:rsidR="00EF7927" w:rsidRPr="00EF7927" w:rsidRDefault="00EF7927" w:rsidP="00EF7927">
            <w:pPr>
              <w:pBdr>
                <w:bottom w:val="single" w:sz="4" w:space="1" w:color="auto"/>
              </w:pBdr>
              <w:tabs>
                <w:tab w:val="decimal" w:pos="606"/>
              </w:tabs>
              <w:spacing w:line="360" w:lineRule="exact"/>
              <w:rPr>
                <w:rFonts w:ascii="Arial" w:hAnsi="Arial" w:cs="Arial"/>
                <w:kern w:val="28"/>
                <w:sz w:val="18"/>
                <w:szCs w:val="18"/>
              </w:rPr>
            </w:pPr>
            <w:r w:rsidRPr="00EF7927">
              <w:rPr>
                <w:rFonts w:ascii="Arial" w:hAnsi="Arial" w:cs="Arial"/>
                <w:kern w:val="28"/>
                <w:sz w:val="18"/>
                <w:szCs w:val="18"/>
              </w:rPr>
              <w:t>20</w:t>
            </w:r>
          </w:p>
        </w:tc>
        <w:tc>
          <w:tcPr>
            <w:tcW w:w="473" w:type="pct"/>
          </w:tcPr>
          <w:p w14:paraId="65179B81" w14:textId="77777777" w:rsidR="00EF7927" w:rsidRDefault="00EF7927" w:rsidP="00EF7927">
            <w:pPr>
              <w:pBdr>
                <w:bottom w:val="single" w:sz="4" w:space="1" w:color="auto"/>
              </w:pBdr>
              <w:tabs>
                <w:tab w:val="decimal" w:pos="606"/>
              </w:tabs>
              <w:spacing w:line="360" w:lineRule="exact"/>
              <w:rPr>
                <w:rFonts w:ascii="Arial" w:hAnsi="Arial" w:cs="Arial"/>
                <w:sz w:val="18"/>
                <w:szCs w:val="18"/>
              </w:rPr>
            </w:pPr>
          </w:p>
          <w:p w14:paraId="2A46F0E5" w14:textId="55B598FA" w:rsidR="00EF7927" w:rsidRPr="00877600" w:rsidRDefault="00EF7927" w:rsidP="00EF7927">
            <w:pPr>
              <w:pBdr>
                <w:bottom w:val="sing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2</w:t>
            </w:r>
          </w:p>
        </w:tc>
      </w:tr>
      <w:tr w:rsidR="009A3AF8" w:rsidRPr="001A3DBC" w14:paraId="73712314" w14:textId="77777777" w:rsidTr="004F322C">
        <w:tc>
          <w:tcPr>
            <w:tcW w:w="1178" w:type="pct"/>
            <w:vAlign w:val="bottom"/>
          </w:tcPr>
          <w:p w14:paraId="1C63D45B" w14:textId="77777777" w:rsidR="009A3AF8" w:rsidRPr="001A3DBC" w:rsidRDefault="009A3AF8" w:rsidP="009A3AF8">
            <w:pPr>
              <w:spacing w:line="360" w:lineRule="exact"/>
              <w:ind w:left="243" w:right="-108" w:hanging="243"/>
              <w:rPr>
                <w:rFonts w:ascii="Arial" w:hAnsi="Arial" w:cs="Arial"/>
                <w:kern w:val="28"/>
                <w:sz w:val="16"/>
                <w:szCs w:val="16"/>
              </w:rPr>
            </w:pPr>
            <w:r w:rsidRPr="001A3DBC">
              <w:rPr>
                <w:rFonts w:ascii="Arial" w:hAnsi="Arial" w:cs="Arial"/>
                <w:kern w:val="28"/>
                <w:sz w:val="16"/>
                <w:szCs w:val="16"/>
              </w:rPr>
              <w:t xml:space="preserve">Profit </w:t>
            </w:r>
            <w:r>
              <w:rPr>
                <w:rFonts w:ascii="Arial" w:hAnsi="Arial" w:cs="Arial"/>
                <w:kern w:val="28"/>
                <w:sz w:val="16"/>
                <w:szCs w:val="16"/>
              </w:rPr>
              <w:t xml:space="preserve">(loss) </w:t>
            </w:r>
            <w:r w:rsidRPr="001A3DBC">
              <w:rPr>
                <w:rFonts w:ascii="Arial" w:hAnsi="Arial" w:cs="Arial"/>
                <w:kern w:val="28"/>
                <w:sz w:val="16"/>
                <w:szCs w:val="16"/>
              </w:rPr>
              <w:t xml:space="preserve">for the </w:t>
            </w:r>
            <w:r>
              <w:rPr>
                <w:rFonts w:ascii="Arial" w:hAnsi="Arial" w:cs="Arial"/>
                <w:kern w:val="28"/>
                <w:sz w:val="16"/>
                <w:szCs w:val="16"/>
              </w:rPr>
              <w:t>year</w:t>
            </w:r>
          </w:p>
        </w:tc>
        <w:tc>
          <w:tcPr>
            <w:tcW w:w="479" w:type="pct"/>
          </w:tcPr>
          <w:p w14:paraId="3CD672D0" w14:textId="4F893C5E" w:rsidR="009A3AF8" w:rsidRPr="00C52E7A" w:rsidRDefault="004900FD" w:rsidP="009A3AF8">
            <w:pPr>
              <w:pBdr>
                <w:bottom w:val="double" w:sz="4" w:space="1" w:color="auto"/>
              </w:pBdr>
              <w:tabs>
                <w:tab w:val="decimal" w:pos="606"/>
              </w:tabs>
              <w:spacing w:line="360" w:lineRule="exact"/>
              <w:rPr>
                <w:rFonts w:ascii="Arial" w:hAnsi="Arial" w:cs="Arial"/>
                <w:kern w:val="28"/>
                <w:sz w:val="18"/>
                <w:szCs w:val="18"/>
              </w:rPr>
            </w:pPr>
            <w:r w:rsidRPr="004900FD">
              <w:rPr>
                <w:rFonts w:ascii="Arial" w:hAnsi="Arial" w:cs="Arial"/>
                <w:kern w:val="28"/>
                <w:sz w:val="18"/>
                <w:szCs w:val="18"/>
              </w:rPr>
              <w:t>(66)</w:t>
            </w:r>
          </w:p>
        </w:tc>
        <w:tc>
          <w:tcPr>
            <w:tcW w:w="478" w:type="pct"/>
          </w:tcPr>
          <w:p w14:paraId="09FF618B" w14:textId="64F3CA40" w:rsidR="009A3AF8" w:rsidRPr="00C33867" w:rsidRDefault="009A3AF8" w:rsidP="009A3AF8">
            <w:pPr>
              <w:pBdr>
                <w:bottom w:val="double" w:sz="4" w:space="1" w:color="auto"/>
              </w:pBdr>
              <w:tabs>
                <w:tab w:val="decimal" w:pos="606"/>
              </w:tabs>
              <w:spacing w:line="360" w:lineRule="exact"/>
              <w:rPr>
                <w:rFonts w:ascii="Arial" w:hAnsi="Arial" w:cs="Arial"/>
                <w:kern w:val="28"/>
                <w:sz w:val="18"/>
                <w:szCs w:val="18"/>
              </w:rPr>
            </w:pPr>
            <w:r w:rsidRPr="00C52E7A">
              <w:rPr>
                <w:rFonts w:ascii="Arial" w:hAnsi="Arial" w:cs="Arial"/>
                <w:sz w:val="18"/>
                <w:szCs w:val="18"/>
              </w:rPr>
              <w:t>47</w:t>
            </w:r>
          </w:p>
        </w:tc>
        <w:tc>
          <w:tcPr>
            <w:tcW w:w="478" w:type="pct"/>
          </w:tcPr>
          <w:p w14:paraId="254DCC04" w14:textId="3A1AEFDE" w:rsidR="009A3AF8" w:rsidRPr="00C33867" w:rsidRDefault="008113A3" w:rsidP="009A3AF8">
            <w:pPr>
              <w:pBdr>
                <w:bottom w:val="double" w:sz="4" w:space="1" w:color="auto"/>
              </w:pBdr>
              <w:tabs>
                <w:tab w:val="decimal" w:pos="606"/>
              </w:tabs>
              <w:spacing w:line="360" w:lineRule="exact"/>
              <w:rPr>
                <w:rFonts w:ascii="Arial" w:hAnsi="Arial" w:cs="Arial"/>
                <w:kern w:val="28"/>
                <w:sz w:val="18"/>
                <w:szCs w:val="18"/>
              </w:rPr>
            </w:pPr>
            <w:r w:rsidRPr="008113A3">
              <w:rPr>
                <w:rFonts w:ascii="Arial" w:hAnsi="Arial" w:cs="Arial"/>
                <w:kern w:val="28"/>
                <w:sz w:val="18"/>
                <w:szCs w:val="18"/>
              </w:rPr>
              <w:t>13</w:t>
            </w:r>
          </w:p>
        </w:tc>
        <w:tc>
          <w:tcPr>
            <w:tcW w:w="478" w:type="pct"/>
          </w:tcPr>
          <w:p w14:paraId="349889F9" w14:textId="180D8866" w:rsidR="009A3AF8" w:rsidRPr="00C33867" w:rsidRDefault="009A3AF8" w:rsidP="009A3AF8">
            <w:pPr>
              <w:pBdr>
                <w:bottom w:val="double" w:sz="4" w:space="1" w:color="auto"/>
              </w:pBdr>
              <w:tabs>
                <w:tab w:val="decimal" w:pos="606"/>
              </w:tabs>
              <w:spacing w:line="360" w:lineRule="exact"/>
              <w:rPr>
                <w:rFonts w:ascii="Arial" w:hAnsi="Arial" w:cs="Arial"/>
                <w:kern w:val="28"/>
                <w:sz w:val="18"/>
                <w:szCs w:val="18"/>
              </w:rPr>
            </w:pPr>
            <w:r w:rsidRPr="00C33867">
              <w:rPr>
                <w:rFonts w:ascii="Arial" w:hAnsi="Arial" w:cs="Arial"/>
                <w:sz w:val="18"/>
                <w:szCs w:val="18"/>
              </w:rPr>
              <w:t>(2)</w:t>
            </w:r>
          </w:p>
        </w:tc>
        <w:tc>
          <w:tcPr>
            <w:tcW w:w="480" w:type="pct"/>
          </w:tcPr>
          <w:p w14:paraId="5AF1EB19" w14:textId="0EC76B87" w:rsidR="009A3AF8" w:rsidRPr="00877600" w:rsidRDefault="00EF7927" w:rsidP="009A3AF8">
            <w:pPr>
              <w:pBdr>
                <w:bottom w:val="double" w:sz="4" w:space="1" w:color="auto"/>
              </w:pBdr>
              <w:tabs>
                <w:tab w:val="decimal" w:pos="606"/>
              </w:tabs>
              <w:spacing w:line="360" w:lineRule="exact"/>
              <w:rPr>
                <w:rFonts w:ascii="Arial" w:hAnsi="Arial" w:cs="Arial"/>
                <w:kern w:val="28"/>
                <w:sz w:val="18"/>
                <w:szCs w:val="18"/>
                <w:cs/>
              </w:rPr>
            </w:pPr>
            <w:r>
              <w:rPr>
                <w:rFonts w:ascii="Arial" w:hAnsi="Arial" w:cs="Arial"/>
                <w:kern w:val="28"/>
                <w:sz w:val="18"/>
                <w:szCs w:val="18"/>
              </w:rPr>
              <w:t>-</w:t>
            </w:r>
          </w:p>
        </w:tc>
        <w:tc>
          <w:tcPr>
            <w:tcW w:w="478" w:type="pct"/>
          </w:tcPr>
          <w:p w14:paraId="0DD50F87" w14:textId="5D877F17" w:rsidR="009A3AF8" w:rsidRPr="00877600" w:rsidRDefault="009A3AF8" w:rsidP="009A3AF8">
            <w:pPr>
              <w:pBdr>
                <w:bottom w:val="double" w:sz="4" w:space="1" w:color="auto"/>
              </w:pBdr>
              <w:tabs>
                <w:tab w:val="decimal" w:pos="606"/>
              </w:tabs>
              <w:spacing w:line="360" w:lineRule="exact"/>
              <w:rPr>
                <w:rFonts w:ascii="Arial" w:hAnsi="Arial" w:cs="Arial"/>
                <w:kern w:val="28"/>
                <w:sz w:val="18"/>
                <w:szCs w:val="18"/>
                <w:cs/>
              </w:rPr>
            </w:pPr>
            <w:r w:rsidRPr="00877600">
              <w:rPr>
                <w:rFonts w:ascii="Arial" w:hAnsi="Arial" w:cs="Arial"/>
                <w:kern w:val="28"/>
                <w:sz w:val="18"/>
                <w:szCs w:val="18"/>
              </w:rPr>
              <w:t>-</w:t>
            </w:r>
          </w:p>
        </w:tc>
        <w:tc>
          <w:tcPr>
            <w:tcW w:w="478" w:type="pct"/>
          </w:tcPr>
          <w:p w14:paraId="41C161AB" w14:textId="0006CFB0" w:rsidR="009A3AF8" w:rsidRPr="00877600" w:rsidRDefault="008A5897" w:rsidP="009A3AF8">
            <w:pPr>
              <w:pBdr>
                <w:bottom w:val="double" w:sz="4" w:space="1" w:color="auto"/>
              </w:pBdr>
              <w:tabs>
                <w:tab w:val="decimal" w:pos="606"/>
              </w:tabs>
              <w:spacing w:line="360" w:lineRule="exact"/>
              <w:rPr>
                <w:rFonts w:ascii="Arial" w:hAnsi="Arial" w:cs="Arial"/>
                <w:kern w:val="28"/>
                <w:sz w:val="18"/>
                <w:szCs w:val="18"/>
              </w:rPr>
            </w:pPr>
            <w:r w:rsidRPr="008A5897">
              <w:rPr>
                <w:rFonts w:ascii="Arial" w:hAnsi="Arial" w:cs="Arial"/>
                <w:kern w:val="28"/>
                <w:sz w:val="18"/>
                <w:szCs w:val="18"/>
              </w:rPr>
              <w:t>(53)</w:t>
            </w:r>
          </w:p>
        </w:tc>
        <w:tc>
          <w:tcPr>
            <w:tcW w:w="473" w:type="pct"/>
          </w:tcPr>
          <w:p w14:paraId="32CCBCBB" w14:textId="388CB367" w:rsidR="009A3AF8" w:rsidRPr="00877600" w:rsidRDefault="009A3AF8" w:rsidP="009A3AF8">
            <w:pPr>
              <w:pBdr>
                <w:bottom w:val="double" w:sz="4" w:space="1" w:color="auto"/>
              </w:pBdr>
              <w:tabs>
                <w:tab w:val="decimal" w:pos="606"/>
              </w:tabs>
              <w:spacing w:line="360" w:lineRule="exact"/>
              <w:rPr>
                <w:rFonts w:ascii="Arial" w:hAnsi="Arial" w:cs="Arial"/>
                <w:kern w:val="28"/>
                <w:sz w:val="18"/>
                <w:szCs w:val="18"/>
              </w:rPr>
            </w:pPr>
            <w:r w:rsidRPr="00877600">
              <w:rPr>
                <w:rFonts w:ascii="Arial" w:hAnsi="Arial" w:cs="Arial"/>
                <w:sz w:val="18"/>
                <w:szCs w:val="18"/>
              </w:rPr>
              <w:t>45</w:t>
            </w:r>
          </w:p>
        </w:tc>
      </w:tr>
    </w:tbl>
    <w:p w14:paraId="22D66D85" w14:textId="2DA4ED3A" w:rsidR="00D00C7C" w:rsidRPr="00F63EF5" w:rsidRDefault="00CE779F" w:rsidP="00B66952">
      <w:pPr>
        <w:overflowPunct/>
        <w:autoSpaceDE/>
        <w:autoSpaceDN/>
        <w:adjustRightInd/>
        <w:spacing w:before="240" w:after="120" w:line="380" w:lineRule="exact"/>
        <w:ind w:left="540" w:hanging="540"/>
        <w:textAlignment w:val="auto"/>
        <w:rPr>
          <w:rFonts w:ascii="Arial" w:hAnsi="Arial" w:cs="Arial"/>
          <w:b/>
          <w:bCs/>
          <w:sz w:val="22"/>
          <w:szCs w:val="22"/>
        </w:rPr>
      </w:pPr>
      <w:r>
        <w:rPr>
          <w:rFonts w:ascii="Arial" w:hAnsi="Arial" w:cs="Arial"/>
          <w:b/>
          <w:bCs/>
          <w:sz w:val="22"/>
          <w:szCs w:val="22"/>
        </w:rPr>
        <w:t>1</w:t>
      </w:r>
      <w:r w:rsidR="00B87DDB">
        <w:rPr>
          <w:rFonts w:ascii="Arial" w:hAnsi="Arial" w:cs="Browallia New"/>
          <w:b/>
          <w:bCs/>
          <w:sz w:val="22"/>
          <w:szCs w:val="28"/>
        </w:rPr>
        <w:t>4</w:t>
      </w:r>
      <w:r w:rsidR="00D00C7C" w:rsidRPr="00F63EF5">
        <w:rPr>
          <w:rFonts w:ascii="Arial" w:hAnsi="Arial" w:cs="Arial"/>
          <w:b/>
          <w:bCs/>
          <w:sz w:val="22"/>
          <w:szCs w:val="22"/>
        </w:rPr>
        <w:t>.</w:t>
      </w:r>
      <w:r w:rsidR="00D00C7C" w:rsidRPr="00F63EF5">
        <w:rPr>
          <w:rFonts w:ascii="Arial" w:hAnsi="Arial" w:cs="Arial"/>
          <w:b/>
          <w:bCs/>
          <w:sz w:val="22"/>
          <w:szCs w:val="22"/>
        </w:rPr>
        <w:tab/>
        <w:t>Investment properties</w:t>
      </w:r>
    </w:p>
    <w:p w14:paraId="22D66D86" w14:textId="0B80A531" w:rsidR="00D00C7C" w:rsidRPr="00F63EF5" w:rsidRDefault="002672EF" w:rsidP="00B66952">
      <w:pPr>
        <w:pStyle w:val="BlockText"/>
        <w:tabs>
          <w:tab w:val="clear" w:pos="7200"/>
          <w:tab w:val="center" w:pos="6840"/>
          <w:tab w:val="center" w:pos="8280"/>
        </w:tabs>
        <w:ind w:left="540" w:hanging="540"/>
        <w:jc w:val="both"/>
        <w:rPr>
          <w:rFonts w:ascii="Arial" w:hAnsi="Arial" w:cs="Arial"/>
          <w:sz w:val="22"/>
          <w:szCs w:val="22"/>
        </w:rPr>
      </w:pPr>
      <w:r w:rsidRPr="00F63EF5">
        <w:rPr>
          <w:rFonts w:ascii="Arial" w:hAnsi="Arial" w:cs="Arial"/>
          <w:sz w:val="22"/>
          <w:szCs w:val="22"/>
        </w:rPr>
        <w:tab/>
      </w:r>
      <w:r w:rsidR="00D00C7C" w:rsidRPr="00F63EF5">
        <w:rPr>
          <w:rFonts w:ascii="Arial" w:hAnsi="Arial" w:cs="Arial"/>
          <w:sz w:val="22"/>
          <w:szCs w:val="22"/>
        </w:rPr>
        <w:t xml:space="preserve">The net book value of investment properties </w:t>
      </w:r>
      <w:r w:rsidR="00B433CC">
        <w:rPr>
          <w:rFonts w:ascii="Arial" w:hAnsi="Arial" w:cs="Arial"/>
          <w:sz w:val="22"/>
          <w:szCs w:val="22"/>
        </w:rPr>
        <w:t xml:space="preserve">(office building for rent) </w:t>
      </w:r>
      <w:r w:rsidR="00D00C7C" w:rsidRPr="00F63EF5">
        <w:rPr>
          <w:rFonts w:ascii="Arial" w:hAnsi="Arial" w:cs="Arial"/>
          <w:sz w:val="22"/>
          <w:szCs w:val="22"/>
        </w:rPr>
        <w:t xml:space="preserve">as </w:t>
      </w:r>
      <w:proofErr w:type="gramStart"/>
      <w:r w:rsidR="00D00C7C" w:rsidRPr="00F63EF5">
        <w:rPr>
          <w:rFonts w:ascii="Arial" w:hAnsi="Arial" w:cs="Arial"/>
          <w:sz w:val="22"/>
          <w:szCs w:val="22"/>
        </w:rPr>
        <w:t>at</w:t>
      </w:r>
      <w:proofErr w:type="gramEnd"/>
      <w:r w:rsidR="00D00C7C" w:rsidRPr="00F63EF5">
        <w:rPr>
          <w:rFonts w:ascii="Arial" w:hAnsi="Arial" w:cs="Arial"/>
          <w:sz w:val="22"/>
          <w:szCs w:val="22"/>
        </w:rPr>
        <w:t xml:space="preserve"> 31 December </w:t>
      </w:r>
      <w:r w:rsidR="00AF48AA">
        <w:rPr>
          <w:rFonts w:ascii="Arial" w:hAnsi="Arial" w:cs="Arial"/>
          <w:sz w:val="22"/>
          <w:szCs w:val="22"/>
        </w:rPr>
        <w:t>2025</w:t>
      </w:r>
      <w:r w:rsidR="00633CDA" w:rsidRPr="00F63EF5">
        <w:rPr>
          <w:rFonts w:ascii="Arial" w:hAnsi="Arial" w:cs="Arial"/>
          <w:sz w:val="22"/>
          <w:szCs w:val="22"/>
        </w:rPr>
        <w:t xml:space="preserve"> </w:t>
      </w:r>
      <w:r w:rsidR="00D00C7C" w:rsidRPr="00F63EF5">
        <w:rPr>
          <w:rFonts w:ascii="Arial" w:hAnsi="Arial" w:cs="Arial"/>
          <w:sz w:val="22"/>
          <w:szCs w:val="22"/>
        </w:rPr>
        <w:t xml:space="preserve">and </w:t>
      </w:r>
      <w:r w:rsidR="00AF48AA">
        <w:rPr>
          <w:rFonts w:ascii="Arial" w:hAnsi="Arial" w:cs="Arial"/>
          <w:sz w:val="22"/>
          <w:szCs w:val="22"/>
        </w:rPr>
        <w:t>2024</w:t>
      </w:r>
      <w:r w:rsidR="00D00C7C" w:rsidRPr="00F63EF5">
        <w:rPr>
          <w:rFonts w:ascii="Arial"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5400"/>
        <w:gridCol w:w="1845"/>
        <w:gridCol w:w="1845"/>
      </w:tblGrid>
      <w:tr w:rsidR="00EE4D9D" w:rsidRPr="00DF16D5" w14:paraId="22D66D89" w14:textId="77777777" w:rsidTr="00B66952">
        <w:tc>
          <w:tcPr>
            <w:tcW w:w="5400" w:type="dxa"/>
          </w:tcPr>
          <w:p w14:paraId="22D66D87" w14:textId="77777777" w:rsidR="00EE4D9D" w:rsidRPr="00B66952" w:rsidRDefault="00EE4D9D" w:rsidP="00DF16D5">
            <w:pPr>
              <w:spacing w:line="380" w:lineRule="exact"/>
              <w:rPr>
                <w:rFonts w:ascii="Arial" w:hAnsi="Arial" w:cs="Arial"/>
                <w:sz w:val="22"/>
                <w:szCs w:val="22"/>
              </w:rPr>
            </w:pPr>
          </w:p>
        </w:tc>
        <w:tc>
          <w:tcPr>
            <w:tcW w:w="3690" w:type="dxa"/>
            <w:gridSpan w:val="2"/>
          </w:tcPr>
          <w:p w14:paraId="22D66D88" w14:textId="77777777" w:rsidR="00EE4D9D" w:rsidRPr="00B66952" w:rsidRDefault="00EE4D9D" w:rsidP="00DF16D5">
            <w:pPr>
              <w:tabs>
                <w:tab w:val="left" w:pos="1440"/>
              </w:tabs>
              <w:spacing w:line="380" w:lineRule="exact"/>
              <w:jc w:val="right"/>
              <w:rPr>
                <w:rFonts w:ascii="Arial" w:hAnsi="Arial" w:cs="Arial"/>
                <w:sz w:val="22"/>
                <w:szCs w:val="22"/>
                <w:cs/>
              </w:rPr>
            </w:pPr>
            <w:r w:rsidRPr="00B66952">
              <w:rPr>
                <w:rFonts w:ascii="Arial" w:hAnsi="Arial" w:cs="Arial"/>
                <w:sz w:val="22"/>
                <w:szCs w:val="22"/>
              </w:rPr>
              <w:t>(Unit: Thousand Baht)</w:t>
            </w:r>
          </w:p>
        </w:tc>
      </w:tr>
      <w:tr w:rsidR="00EE4D9D" w:rsidRPr="00DF16D5" w14:paraId="22D66D8C" w14:textId="77777777" w:rsidTr="00B66952">
        <w:tc>
          <w:tcPr>
            <w:tcW w:w="5400" w:type="dxa"/>
          </w:tcPr>
          <w:p w14:paraId="22D66D8A" w14:textId="77777777" w:rsidR="00EE4D9D" w:rsidRPr="00B66952" w:rsidRDefault="00EE4D9D" w:rsidP="00DF16D5">
            <w:pPr>
              <w:spacing w:line="380" w:lineRule="exact"/>
              <w:rPr>
                <w:rFonts w:ascii="Arial" w:hAnsi="Arial" w:cs="Arial"/>
                <w:sz w:val="22"/>
                <w:szCs w:val="22"/>
              </w:rPr>
            </w:pPr>
          </w:p>
        </w:tc>
        <w:tc>
          <w:tcPr>
            <w:tcW w:w="3690" w:type="dxa"/>
            <w:gridSpan w:val="2"/>
          </w:tcPr>
          <w:p w14:paraId="22D66D8B" w14:textId="77777777" w:rsidR="00EE4D9D" w:rsidRPr="00B66952" w:rsidRDefault="00EE4D9D" w:rsidP="00DF16D5">
            <w:pPr>
              <w:pBdr>
                <w:bottom w:val="single" w:sz="4" w:space="1" w:color="auto"/>
              </w:pBdr>
              <w:spacing w:line="380" w:lineRule="exact"/>
              <w:ind w:left="151" w:right="-72" w:hanging="151"/>
              <w:jc w:val="center"/>
              <w:rPr>
                <w:rFonts w:ascii="Arial" w:hAnsi="Arial" w:cs="Arial"/>
                <w:sz w:val="22"/>
                <w:szCs w:val="22"/>
              </w:rPr>
            </w:pPr>
            <w:r w:rsidRPr="00B66952">
              <w:rPr>
                <w:rFonts w:ascii="Arial" w:hAnsi="Arial" w:cs="Arial"/>
                <w:sz w:val="22"/>
                <w:szCs w:val="22"/>
              </w:rPr>
              <w:t>Consolidated financial statements</w:t>
            </w:r>
          </w:p>
        </w:tc>
      </w:tr>
      <w:tr w:rsidR="00174376" w:rsidRPr="00DF16D5" w14:paraId="22D66D90" w14:textId="77777777" w:rsidTr="00B66952">
        <w:tc>
          <w:tcPr>
            <w:tcW w:w="5400" w:type="dxa"/>
          </w:tcPr>
          <w:p w14:paraId="22D66D8D" w14:textId="77777777" w:rsidR="00174376" w:rsidRPr="00B66952" w:rsidRDefault="00174376" w:rsidP="00174376">
            <w:pPr>
              <w:spacing w:line="380" w:lineRule="exact"/>
              <w:rPr>
                <w:rFonts w:ascii="Arial" w:hAnsi="Arial" w:cs="Arial"/>
                <w:sz w:val="22"/>
                <w:szCs w:val="22"/>
              </w:rPr>
            </w:pPr>
          </w:p>
        </w:tc>
        <w:tc>
          <w:tcPr>
            <w:tcW w:w="1845" w:type="dxa"/>
          </w:tcPr>
          <w:p w14:paraId="22D66D8E" w14:textId="50BC085E" w:rsidR="00174376" w:rsidRPr="00B66952" w:rsidRDefault="00AF48AA" w:rsidP="00174376">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2025</w:t>
            </w:r>
          </w:p>
        </w:tc>
        <w:tc>
          <w:tcPr>
            <w:tcW w:w="1845" w:type="dxa"/>
          </w:tcPr>
          <w:p w14:paraId="22D66D8F" w14:textId="07164A01" w:rsidR="00174376" w:rsidRPr="00B66952" w:rsidRDefault="00AF48AA" w:rsidP="00174376">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2024</w:t>
            </w:r>
          </w:p>
        </w:tc>
      </w:tr>
      <w:tr w:rsidR="00FC10B5" w:rsidRPr="00DF16D5" w14:paraId="22D66D94" w14:textId="77777777" w:rsidTr="00B66952">
        <w:tc>
          <w:tcPr>
            <w:tcW w:w="5400" w:type="dxa"/>
          </w:tcPr>
          <w:p w14:paraId="22D66D91" w14:textId="230AA3CC" w:rsidR="00FC10B5" w:rsidRPr="00B66952" w:rsidRDefault="00FC10B5" w:rsidP="00FC10B5">
            <w:pPr>
              <w:spacing w:line="380" w:lineRule="exact"/>
              <w:ind w:left="151" w:right="-72" w:hanging="151"/>
              <w:rPr>
                <w:rFonts w:ascii="Arial" w:hAnsi="Arial" w:cs="Arial"/>
                <w:sz w:val="22"/>
                <w:szCs w:val="22"/>
                <w:cs/>
              </w:rPr>
            </w:pPr>
            <w:r w:rsidRPr="00B66952">
              <w:rPr>
                <w:rFonts w:ascii="Arial" w:hAnsi="Arial" w:cs="Arial"/>
                <w:sz w:val="22"/>
                <w:szCs w:val="22"/>
              </w:rPr>
              <w:t>Cost</w:t>
            </w:r>
          </w:p>
        </w:tc>
        <w:tc>
          <w:tcPr>
            <w:tcW w:w="1845" w:type="dxa"/>
          </w:tcPr>
          <w:p w14:paraId="22D66D92" w14:textId="7C7A6B4E" w:rsidR="00FC10B5" w:rsidRPr="005F2C36" w:rsidRDefault="00FC10B5" w:rsidP="00FC10B5">
            <w:pPr>
              <w:tabs>
                <w:tab w:val="decimal" w:pos="1460"/>
              </w:tabs>
              <w:spacing w:line="380" w:lineRule="exact"/>
              <w:ind w:right="12"/>
              <w:rPr>
                <w:rFonts w:ascii="Arial" w:hAnsi="Arial" w:cs="Arial"/>
                <w:sz w:val="22"/>
                <w:szCs w:val="22"/>
              </w:rPr>
            </w:pPr>
            <w:r w:rsidRPr="005F2C36">
              <w:rPr>
                <w:rFonts w:ascii="Arial" w:hAnsi="Arial" w:cs="Arial"/>
                <w:spacing w:val="-4"/>
                <w:sz w:val="22"/>
                <w:szCs w:val="22"/>
              </w:rPr>
              <w:t>177,368</w:t>
            </w:r>
          </w:p>
        </w:tc>
        <w:tc>
          <w:tcPr>
            <w:tcW w:w="1845" w:type="dxa"/>
          </w:tcPr>
          <w:p w14:paraId="22D66D93" w14:textId="0EC3301C" w:rsidR="00FC10B5" w:rsidRPr="00B66952" w:rsidRDefault="00FC10B5" w:rsidP="00FC10B5">
            <w:pPr>
              <w:tabs>
                <w:tab w:val="decimal" w:pos="1460"/>
              </w:tabs>
              <w:spacing w:line="380" w:lineRule="exact"/>
              <w:ind w:right="12"/>
              <w:rPr>
                <w:rFonts w:ascii="Arial" w:hAnsi="Arial" w:cs="Arial"/>
                <w:sz w:val="22"/>
                <w:szCs w:val="22"/>
              </w:rPr>
            </w:pPr>
            <w:r w:rsidRPr="00DA2BD1">
              <w:rPr>
                <w:rFonts w:ascii="Arial" w:hAnsi="Arial" w:cs="Arial"/>
                <w:sz w:val="22"/>
                <w:szCs w:val="22"/>
              </w:rPr>
              <w:t>174,673</w:t>
            </w:r>
          </w:p>
        </w:tc>
      </w:tr>
      <w:tr w:rsidR="00FC10B5" w:rsidRPr="00DF16D5" w14:paraId="22D66D98" w14:textId="77777777" w:rsidTr="00B66952">
        <w:tc>
          <w:tcPr>
            <w:tcW w:w="5400" w:type="dxa"/>
          </w:tcPr>
          <w:p w14:paraId="22D66D95" w14:textId="77777777" w:rsidR="00FC10B5" w:rsidRPr="00B66952" w:rsidRDefault="00FC10B5" w:rsidP="00FC10B5">
            <w:pPr>
              <w:spacing w:line="380" w:lineRule="exact"/>
              <w:ind w:left="151" w:right="-72" w:hanging="151"/>
              <w:rPr>
                <w:rFonts w:ascii="Arial" w:hAnsi="Arial" w:cs="Arial"/>
                <w:sz w:val="22"/>
                <w:szCs w:val="22"/>
                <w:cs/>
              </w:rPr>
            </w:pPr>
            <w:r w:rsidRPr="00B66952">
              <w:rPr>
                <w:rFonts w:ascii="Arial" w:hAnsi="Arial" w:cs="Arial"/>
                <w:sz w:val="22"/>
                <w:szCs w:val="22"/>
              </w:rPr>
              <w:t>Less: Accumulated depreciation</w:t>
            </w:r>
          </w:p>
        </w:tc>
        <w:tc>
          <w:tcPr>
            <w:tcW w:w="1845" w:type="dxa"/>
          </w:tcPr>
          <w:p w14:paraId="22D66D96" w14:textId="7F737B61" w:rsidR="00FC10B5" w:rsidRPr="005F2C36" w:rsidRDefault="00FC10B5" w:rsidP="00FC10B5">
            <w:pPr>
              <w:pBdr>
                <w:bottom w:val="single" w:sz="4" w:space="1" w:color="auto"/>
              </w:pBdr>
              <w:tabs>
                <w:tab w:val="decimal" w:pos="1460"/>
              </w:tabs>
              <w:spacing w:line="380" w:lineRule="exact"/>
              <w:ind w:right="12"/>
              <w:rPr>
                <w:rFonts w:ascii="Arial" w:hAnsi="Arial" w:cs="Arial"/>
                <w:sz w:val="22"/>
                <w:szCs w:val="22"/>
              </w:rPr>
            </w:pPr>
            <w:r w:rsidRPr="005F2C36">
              <w:rPr>
                <w:rFonts w:ascii="Arial" w:hAnsi="Arial" w:cs="Arial"/>
                <w:spacing w:val="-4"/>
                <w:sz w:val="22"/>
                <w:szCs w:val="22"/>
              </w:rPr>
              <w:t>(73,425)</w:t>
            </w:r>
          </w:p>
        </w:tc>
        <w:tc>
          <w:tcPr>
            <w:tcW w:w="1845" w:type="dxa"/>
          </w:tcPr>
          <w:p w14:paraId="22D66D97" w14:textId="77028FED" w:rsidR="00FC10B5" w:rsidRPr="00B66952" w:rsidRDefault="00FC10B5" w:rsidP="00FC10B5">
            <w:pPr>
              <w:pBdr>
                <w:bottom w:val="single" w:sz="4" w:space="1" w:color="auto"/>
              </w:pBdr>
              <w:tabs>
                <w:tab w:val="decimal" w:pos="1460"/>
              </w:tabs>
              <w:spacing w:line="380" w:lineRule="exact"/>
              <w:ind w:right="12"/>
              <w:rPr>
                <w:rFonts w:ascii="Arial" w:hAnsi="Arial" w:cs="Arial"/>
                <w:sz w:val="22"/>
                <w:szCs w:val="22"/>
              </w:rPr>
            </w:pPr>
            <w:r w:rsidRPr="00DA2BD1">
              <w:rPr>
                <w:rFonts w:ascii="Arial" w:hAnsi="Arial" w:cs="Arial"/>
                <w:sz w:val="22"/>
                <w:szCs w:val="22"/>
              </w:rPr>
              <w:t>(61,631)</w:t>
            </w:r>
          </w:p>
        </w:tc>
      </w:tr>
      <w:tr w:rsidR="00557736" w:rsidRPr="00DF16D5" w14:paraId="22D66D9C" w14:textId="77777777" w:rsidTr="00B66952">
        <w:tc>
          <w:tcPr>
            <w:tcW w:w="5400" w:type="dxa"/>
          </w:tcPr>
          <w:p w14:paraId="22D66D99" w14:textId="77777777" w:rsidR="00557736" w:rsidRPr="00B66952" w:rsidRDefault="00557736" w:rsidP="00557736">
            <w:pPr>
              <w:spacing w:line="380" w:lineRule="exact"/>
              <w:ind w:left="-14" w:right="-43"/>
              <w:rPr>
                <w:rFonts w:ascii="Arial" w:hAnsi="Arial" w:cs="Arial"/>
                <w:sz w:val="22"/>
                <w:szCs w:val="22"/>
                <w:cs/>
              </w:rPr>
            </w:pPr>
            <w:proofErr w:type="gramStart"/>
            <w:r w:rsidRPr="00B66952">
              <w:rPr>
                <w:rFonts w:ascii="Arial" w:hAnsi="Arial" w:cs="Arial"/>
                <w:sz w:val="22"/>
                <w:szCs w:val="22"/>
              </w:rPr>
              <w:t>Net book</w:t>
            </w:r>
            <w:proofErr w:type="gramEnd"/>
            <w:r w:rsidRPr="00B66952">
              <w:rPr>
                <w:rFonts w:ascii="Arial" w:hAnsi="Arial" w:cs="Arial"/>
                <w:sz w:val="22"/>
                <w:szCs w:val="22"/>
              </w:rPr>
              <w:t xml:space="preserve"> value</w:t>
            </w:r>
          </w:p>
        </w:tc>
        <w:tc>
          <w:tcPr>
            <w:tcW w:w="1845" w:type="dxa"/>
          </w:tcPr>
          <w:p w14:paraId="22D66D9A" w14:textId="055E077E" w:rsidR="00557736" w:rsidRPr="00DA2BD1" w:rsidRDefault="005F2C36" w:rsidP="00557736">
            <w:pPr>
              <w:pBdr>
                <w:bottom w:val="double" w:sz="4" w:space="1" w:color="auto"/>
              </w:pBdr>
              <w:tabs>
                <w:tab w:val="decimal" w:pos="1460"/>
              </w:tabs>
              <w:spacing w:line="380" w:lineRule="exact"/>
              <w:ind w:right="12"/>
              <w:rPr>
                <w:rFonts w:ascii="Arial" w:hAnsi="Arial" w:cs="Arial"/>
                <w:sz w:val="22"/>
                <w:szCs w:val="22"/>
                <w:cs/>
              </w:rPr>
            </w:pPr>
            <w:r w:rsidRPr="005F2C36">
              <w:rPr>
                <w:rFonts w:ascii="Arial" w:hAnsi="Arial" w:cs="Arial"/>
                <w:sz w:val="22"/>
                <w:szCs w:val="22"/>
              </w:rPr>
              <w:t>103,943</w:t>
            </w:r>
          </w:p>
        </w:tc>
        <w:tc>
          <w:tcPr>
            <w:tcW w:w="1845" w:type="dxa"/>
          </w:tcPr>
          <w:p w14:paraId="22D66D9B" w14:textId="34335EBD" w:rsidR="00557736" w:rsidRPr="00B66952" w:rsidRDefault="00557736" w:rsidP="00557736">
            <w:pPr>
              <w:pBdr>
                <w:bottom w:val="double" w:sz="4" w:space="1" w:color="auto"/>
              </w:pBdr>
              <w:tabs>
                <w:tab w:val="decimal" w:pos="1460"/>
              </w:tabs>
              <w:spacing w:line="380" w:lineRule="exact"/>
              <w:ind w:right="12"/>
              <w:rPr>
                <w:rFonts w:ascii="Arial" w:hAnsi="Arial" w:cs="Arial"/>
                <w:sz w:val="22"/>
                <w:szCs w:val="22"/>
                <w:cs/>
              </w:rPr>
            </w:pPr>
            <w:r w:rsidRPr="00DA2BD1">
              <w:rPr>
                <w:rFonts w:ascii="Arial" w:hAnsi="Arial" w:cs="Arial"/>
                <w:sz w:val="22"/>
                <w:szCs w:val="22"/>
              </w:rPr>
              <w:t>113,042</w:t>
            </w:r>
          </w:p>
        </w:tc>
      </w:tr>
    </w:tbl>
    <w:p w14:paraId="22D66D9D" w14:textId="12A2F39B" w:rsidR="00D00C7C" w:rsidRPr="00F63EF5" w:rsidRDefault="00D602DD" w:rsidP="00B66952">
      <w:pPr>
        <w:pStyle w:val="BlockText"/>
        <w:tabs>
          <w:tab w:val="clear" w:pos="7200"/>
          <w:tab w:val="center" w:pos="6840"/>
          <w:tab w:val="center" w:pos="8280"/>
        </w:tabs>
        <w:spacing w:before="240" w:after="60"/>
        <w:ind w:left="540" w:hanging="540"/>
        <w:jc w:val="both"/>
        <w:rPr>
          <w:rFonts w:ascii="Arial" w:hAnsi="Arial" w:cs="Arial"/>
          <w:sz w:val="22"/>
          <w:szCs w:val="22"/>
        </w:rPr>
      </w:pPr>
      <w:r>
        <w:rPr>
          <w:rFonts w:ascii="Arial" w:hAnsi="Arial" w:cs="Arial"/>
          <w:sz w:val="22"/>
          <w:szCs w:val="22"/>
        </w:rPr>
        <w:tab/>
      </w:r>
      <w:r w:rsidR="00D00C7C" w:rsidRPr="00F63EF5">
        <w:rPr>
          <w:rFonts w:ascii="Arial" w:hAnsi="Arial" w:cs="Arial"/>
          <w:sz w:val="22"/>
          <w:szCs w:val="22"/>
        </w:rPr>
        <w:t xml:space="preserve">A reconciliation of the net book value of investment properties for the years </w:t>
      </w:r>
      <w:r w:rsidR="00AF48AA">
        <w:rPr>
          <w:rFonts w:ascii="Arial" w:hAnsi="Arial" w:cs="Arial"/>
          <w:sz w:val="22"/>
          <w:szCs w:val="22"/>
        </w:rPr>
        <w:t>2025</w:t>
      </w:r>
      <w:r w:rsidRPr="00F63EF5">
        <w:rPr>
          <w:rFonts w:ascii="Arial" w:hAnsi="Arial" w:cs="Arial"/>
          <w:sz w:val="22"/>
          <w:szCs w:val="22"/>
        </w:rPr>
        <w:t xml:space="preserve"> </w:t>
      </w:r>
      <w:r w:rsidR="00D00C7C" w:rsidRPr="00F63EF5">
        <w:rPr>
          <w:rFonts w:ascii="Arial" w:hAnsi="Arial" w:cs="Arial"/>
          <w:sz w:val="22"/>
          <w:szCs w:val="22"/>
        </w:rPr>
        <w:t xml:space="preserve">and </w:t>
      </w:r>
      <w:r w:rsidR="00AF48AA">
        <w:rPr>
          <w:rFonts w:ascii="Arial" w:hAnsi="Arial" w:cs="Arial"/>
          <w:sz w:val="22"/>
          <w:szCs w:val="22"/>
        </w:rPr>
        <w:t>2024</w:t>
      </w:r>
      <w:r w:rsidRPr="00F63EF5">
        <w:rPr>
          <w:rFonts w:ascii="Arial" w:hAnsi="Arial" w:cs="Arial"/>
          <w:sz w:val="22"/>
          <w:szCs w:val="22"/>
        </w:rPr>
        <w:t xml:space="preserve"> </w:t>
      </w:r>
      <w:r w:rsidR="00D00C7C" w:rsidRPr="00F63EF5">
        <w:rPr>
          <w:rFonts w:ascii="Arial" w:hAnsi="Arial" w:cs="Arial"/>
          <w:sz w:val="22"/>
          <w:szCs w:val="22"/>
        </w:rPr>
        <w:t>is presented below.</w:t>
      </w:r>
    </w:p>
    <w:tbl>
      <w:tblPr>
        <w:tblW w:w="9090" w:type="dxa"/>
        <w:tblInd w:w="450" w:type="dxa"/>
        <w:tblLayout w:type="fixed"/>
        <w:tblLook w:val="01E0" w:firstRow="1" w:lastRow="1" w:firstColumn="1" w:lastColumn="1" w:noHBand="0" w:noVBand="0"/>
      </w:tblPr>
      <w:tblGrid>
        <w:gridCol w:w="5400"/>
        <w:gridCol w:w="1845"/>
        <w:gridCol w:w="1845"/>
      </w:tblGrid>
      <w:tr w:rsidR="00EE4D9D" w:rsidRPr="00DF16D5" w14:paraId="22D66DA0" w14:textId="77777777" w:rsidTr="00B66952">
        <w:tc>
          <w:tcPr>
            <w:tcW w:w="5400" w:type="dxa"/>
          </w:tcPr>
          <w:p w14:paraId="22D66D9E" w14:textId="77777777" w:rsidR="00EE4D9D" w:rsidRPr="003E363C" w:rsidRDefault="00EE4D9D" w:rsidP="00DF16D5">
            <w:pPr>
              <w:spacing w:line="380" w:lineRule="exact"/>
              <w:rPr>
                <w:rFonts w:ascii="Arial" w:hAnsi="Arial" w:cs="Arial"/>
                <w:sz w:val="22"/>
                <w:szCs w:val="22"/>
              </w:rPr>
            </w:pPr>
          </w:p>
        </w:tc>
        <w:tc>
          <w:tcPr>
            <w:tcW w:w="3690" w:type="dxa"/>
            <w:gridSpan w:val="2"/>
          </w:tcPr>
          <w:p w14:paraId="22D66D9F" w14:textId="77777777" w:rsidR="00EE4D9D" w:rsidRPr="003E363C" w:rsidRDefault="00EE4D9D" w:rsidP="00DF16D5">
            <w:pPr>
              <w:tabs>
                <w:tab w:val="left" w:pos="1440"/>
              </w:tabs>
              <w:spacing w:line="380" w:lineRule="exact"/>
              <w:jc w:val="right"/>
              <w:rPr>
                <w:rFonts w:ascii="Arial" w:hAnsi="Arial" w:cs="Arial"/>
                <w:sz w:val="22"/>
                <w:szCs w:val="22"/>
                <w:cs/>
              </w:rPr>
            </w:pPr>
            <w:r w:rsidRPr="003E363C">
              <w:rPr>
                <w:rFonts w:ascii="Arial" w:hAnsi="Arial" w:cs="Arial"/>
                <w:sz w:val="22"/>
                <w:szCs w:val="22"/>
              </w:rPr>
              <w:t>(Unit: Thousand Baht)</w:t>
            </w:r>
          </w:p>
        </w:tc>
      </w:tr>
      <w:tr w:rsidR="00EE4D9D" w:rsidRPr="00DF16D5" w14:paraId="22D66DA3" w14:textId="77777777" w:rsidTr="00B66952">
        <w:tc>
          <w:tcPr>
            <w:tcW w:w="5400" w:type="dxa"/>
          </w:tcPr>
          <w:p w14:paraId="22D66DA1" w14:textId="77777777" w:rsidR="00EE4D9D" w:rsidRPr="003E363C" w:rsidRDefault="00EE4D9D" w:rsidP="00DF16D5">
            <w:pPr>
              <w:spacing w:line="380" w:lineRule="exact"/>
              <w:rPr>
                <w:rFonts w:ascii="Arial" w:hAnsi="Arial" w:cs="Arial"/>
                <w:sz w:val="22"/>
                <w:szCs w:val="22"/>
              </w:rPr>
            </w:pPr>
          </w:p>
        </w:tc>
        <w:tc>
          <w:tcPr>
            <w:tcW w:w="3690" w:type="dxa"/>
            <w:gridSpan w:val="2"/>
          </w:tcPr>
          <w:p w14:paraId="22D66DA2" w14:textId="77777777" w:rsidR="00EE4D9D" w:rsidRPr="003E363C" w:rsidRDefault="00EE4D9D" w:rsidP="00DF16D5">
            <w:pPr>
              <w:pBdr>
                <w:bottom w:val="single" w:sz="4" w:space="1" w:color="auto"/>
              </w:pBdr>
              <w:spacing w:line="380" w:lineRule="exact"/>
              <w:ind w:left="151" w:right="-72" w:hanging="151"/>
              <w:jc w:val="center"/>
              <w:rPr>
                <w:rFonts w:ascii="Arial" w:hAnsi="Arial" w:cs="Arial"/>
                <w:sz w:val="22"/>
                <w:szCs w:val="22"/>
              </w:rPr>
            </w:pPr>
            <w:r w:rsidRPr="003E363C">
              <w:rPr>
                <w:rFonts w:ascii="Arial" w:hAnsi="Arial" w:cs="Arial"/>
                <w:sz w:val="22"/>
                <w:szCs w:val="22"/>
              </w:rPr>
              <w:t>Consolidated financial statements</w:t>
            </w:r>
          </w:p>
        </w:tc>
      </w:tr>
      <w:tr w:rsidR="00174376" w:rsidRPr="00DF16D5" w14:paraId="22D66DA7" w14:textId="77777777" w:rsidTr="00B66952">
        <w:tc>
          <w:tcPr>
            <w:tcW w:w="5400" w:type="dxa"/>
          </w:tcPr>
          <w:p w14:paraId="22D66DA4" w14:textId="77777777" w:rsidR="00174376" w:rsidRPr="003E363C" w:rsidRDefault="00174376" w:rsidP="00174376">
            <w:pPr>
              <w:spacing w:line="380" w:lineRule="exact"/>
              <w:rPr>
                <w:rFonts w:ascii="Arial" w:hAnsi="Arial" w:cs="Arial"/>
                <w:sz w:val="22"/>
                <w:szCs w:val="22"/>
              </w:rPr>
            </w:pPr>
          </w:p>
        </w:tc>
        <w:tc>
          <w:tcPr>
            <w:tcW w:w="1845" w:type="dxa"/>
          </w:tcPr>
          <w:p w14:paraId="22D66DA5" w14:textId="04F8D926" w:rsidR="00174376" w:rsidRPr="003E363C" w:rsidRDefault="00AF48AA" w:rsidP="00174376">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2025</w:t>
            </w:r>
          </w:p>
        </w:tc>
        <w:tc>
          <w:tcPr>
            <w:tcW w:w="1845" w:type="dxa"/>
          </w:tcPr>
          <w:p w14:paraId="22D66DA6" w14:textId="0CBD26A8" w:rsidR="00174376" w:rsidRPr="003E363C" w:rsidRDefault="00AF48AA" w:rsidP="00174376">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2024</w:t>
            </w:r>
          </w:p>
        </w:tc>
      </w:tr>
      <w:tr w:rsidR="00024520" w:rsidRPr="00DF16D5" w14:paraId="22D66DAB" w14:textId="77777777" w:rsidTr="00B66952">
        <w:tc>
          <w:tcPr>
            <w:tcW w:w="5400" w:type="dxa"/>
          </w:tcPr>
          <w:p w14:paraId="22D66DA8" w14:textId="77777777" w:rsidR="00024520" w:rsidRPr="003E363C" w:rsidRDefault="00024520" w:rsidP="00024520">
            <w:pPr>
              <w:spacing w:line="380" w:lineRule="exact"/>
              <w:ind w:left="151" w:right="-72" w:hanging="151"/>
              <w:rPr>
                <w:rFonts w:ascii="Arial" w:hAnsi="Arial" w:cs="Arial"/>
                <w:sz w:val="22"/>
                <w:szCs w:val="22"/>
                <w:cs/>
              </w:rPr>
            </w:pPr>
            <w:r w:rsidRPr="003E363C">
              <w:rPr>
                <w:rFonts w:ascii="Arial" w:hAnsi="Arial" w:cs="Arial"/>
                <w:sz w:val="22"/>
                <w:szCs w:val="22"/>
              </w:rPr>
              <w:t>Net book value at beginning of year</w:t>
            </w:r>
          </w:p>
        </w:tc>
        <w:tc>
          <w:tcPr>
            <w:tcW w:w="1845" w:type="dxa"/>
          </w:tcPr>
          <w:p w14:paraId="22D66DA9" w14:textId="73684D27" w:rsidR="00024520" w:rsidRPr="008E423F" w:rsidRDefault="00024520" w:rsidP="00024520">
            <w:pPr>
              <w:tabs>
                <w:tab w:val="decimal" w:pos="1460"/>
              </w:tabs>
              <w:spacing w:line="380" w:lineRule="exact"/>
              <w:ind w:right="12"/>
              <w:rPr>
                <w:rFonts w:ascii="Arial" w:hAnsi="Arial" w:cs="Arial"/>
                <w:sz w:val="22"/>
                <w:szCs w:val="22"/>
                <w:cs/>
              </w:rPr>
            </w:pPr>
            <w:r w:rsidRPr="008E423F">
              <w:rPr>
                <w:rFonts w:ascii="Arial" w:hAnsi="Arial" w:cs="Arial"/>
                <w:spacing w:val="-4"/>
                <w:sz w:val="22"/>
                <w:szCs w:val="22"/>
              </w:rPr>
              <w:t>113,042</w:t>
            </w:r>
          </w:p>
        </w:tc>
        <w:tc>
          <w:tcPr>
            <w:tcW w:w="1845" w:type="dxa"/>
          </w:tcPr>
          <w:p w14:paraId="22D66DAA" w14:textId="2A1EDF62" w:rsidR="00024520" w:rsidRPr="003E363C" w:rsidRDefault="00024520" w:rsidP="00024520">
            <w:pPr>
              <w:tabs>
                <w:tab w:val="decimal" w:pos="1460"/>
              </w:tabs>
              <w:spacing w:line="380" w:lineRule="exact"/>
              <w:ind w:right="12"/>
              <w:rPr>
                <w:rFonts w:ascii="Arial" w:hAnsi="Arial" w:cs="Arial"/>
                <w:sz w:val="22"/>
                <w:szCs w:val="22"/>
                <w:cs/>
              </w:rPr>
            </w:pPr>
            <w:r w:rsidRPr="00544865">
              <w:rPr>
                <w:rFonts w:ascii="Arial" w:hAnsi="Arial" w:cs="Arial"/>
                <w:sz w:val="22"/>
                <w:szCs w:val="22"/>
              </w:rPr>
              <w:t>121,563</w:t>
            </w:r>
          </w:p>
        </w:tc>
      </w:tr>
      <w:tr w:rsidR="00024520" w:rsidRPr="00DF16D5" w14:paraId="22D66DB3" w14:textId="77777777" w:rsidTr="00B66952">
        <w:tc>
          <w:tcPr>
            <w:tcW w:w="5400" w:type="dxa"/>
          </w:tcPr>
          <w:p w14:paraId="22D66DB0" w14:textId="226EA09B" w:rsidR="00024520" w:rsidRPr="003E363C" w:rsidRDefault="00024520" w:rsidP="00024520">
            <w:pPr>
              <w:spacing w:line="380" w:lineRule="exact"/>
              <w:ind w:left="151" w:right="-72" w:hanging="151"/>
              <w:rPr>
                <w:rFonts w:ascii="Arial" w:hAnsi="Arial" w:cs="Arial"/>
                <w:sz w:val="22"/>
                <w:szCs w:val="22"/>
              </w:rPr>
            </w:pPr>
            <w:r w:rsidRPr="003E363C">
              <w:rPr>
                <w:rFonts w:ascii="Arial" w:hAnsi="Arial" w:cs="Arial"/>
                <w:sz w:val="22"/>
                <w:szCs w:val="22"/>
              </w:rPr>
              <w:t xml:space="preserve">Transfer </w:t>
            </w:r>
            <w:r w:rsidR="00F058F7">
              <w:rPr>
                <w:rFonts w:ascii="Arial" w:hAnsi="Arial" w:cs="Arial"/>
                <w:sz w:val="22"/>
                <w:szCs w:val="22"/>
              </w:rPr>
              <w:t>from</w:t>
            </w:r>
            <w:r w:rsidR="00937C1E">
              <w:rPr>
                <w:rFonts w:ascii="Arial" w:hAnsi="Arial" w:cs="Arial"/>
                <w:sz w:val="22"/>
                <w:szCs w:val="22"/>
              </w:rPr>
              <w:t xml:space="preserve"> (</w:t>
            </w:r>
            <w:r w:rsidR="00F058F7">
              <w:rPr>
                <w:rFonts w:ascii="Arial" w:hAnsi="Arial" w:cs="Arial"/>
                <w:sz w:val="22"/>
                <w:szCs w:val="22"/>
              </w:rPr>
              <w:t>transfer to</w:t>
            </w:r>
            <w:r w:rsidR="00937C1E">
              <w:rPr>
                <w:rFonts w:ascii="Arial" w:hAnsi="Arial" w:cs="Arial"/>
                <w:sz w:val="22"/>
                <w:szCs w:val="22"/>
              </w:rPr>
              <w:t xml:space="preserve">) </w:t>
            </w:r>
            <w:r w:rsidRPr="003E363C">
              <w:rPr>
                <w:rFonts w:ascii="Arial" w:hAnsi="Arial" w:cs="Arial"/>
                <w:sz w:val="22"/>
                <w:szCs w:val="22"/>
              </w:rPr>
              <w:t>property, plant and equipment</w:t>
            </w:r>
          </w:p>
        </w:tc>
        <w:tc>
          <w:tcPr>
            <w:tcW w:w="1845" w:type="dxa"/>
          </w:tcPr>
          <w:p w14:paraId="2A1B27EC" w14:textId="77777777" w:rsidR="007B1186" w:rsidRDefault="007B1186" w:rsidP="00024520">
            <w:pPr>
              <w:tabs>
                <w:tab w:val="decimal" w:pos="1460"/>
              </w:tabs>
              <w:spacing w:line="380" w:lineRule="exact"/>
              <w:ind w:right="12"/>
              <w:rPr>
                <w:rFonts w:ascii="Arial" w:hAnsi="Arial" w:cs="Arial"/>
                <w:spacing w:val="-4"/>
                <w:sz w:val="22"/>
                <w:szCs w:val="22"/>
              </w:rPr>
            </w:pPr>
          </w:p>
          <w:p w14:paraId="22D66DB1" w14:textId="6E1EAE8C" w:rsidR="00024520" w:rsidRPr="008E423F" w:rsidRDefault="00024520" w:rsidP="00024520">
            <w:pPr>
              <w:tabs>
                <w:tab w:val="decimal" w:pos="1460"/>
              </w:tabs>
              <w:spacing w:line="380" w:lineRule="exact"/>
              <w:ind w:right="12"/>
              <w:rPr>
                <w:rFonts w:ascii="Arial" w:hAnsi="Arial" w:cs="Arial"/>
                <w:sz w:val="22"/>
                <w:szCs w:val="22"/>
              </w:rPr>
            </w:pPr>
            <w:r w:rsidRPr="008E423F">
              <w:rPr>
                <w:rFonts w:ascii="Arial" w:hAnsi="Arial" w:cs="Arial"/>
                <w:spacing w:val="-4"/>
                <w:sz w:val="22"/>
                <w:szCs w:val="22"/>
              </w:rPr>
              <w:t>1,317</w:t>
            </w:r>
          </w:p>
        </w:tc>
        <w:tc>
          <w:tcPr>
            <w:tcW w:w="1845" w:type="dxa"/>
          </w:tcPr>
          <w:p w14:paraId="1DB6F0BA" w14:textId="77777777" w:rsidR="007B1186" w:rsidRDefault="007B1186" w:rsidP="00024520">
            <w:pPr>
              <w:tabs>
                <w:tab w:val="decimal" w:pos="1460"/>
              </w:tabs>
              <w:spacing w:line="380" w:lineRule="exact"/>
              <w:ind w:right="12"/>
              <w:rPr>
                <w:rFonts w:ascii="Arial" w:hAnsi="Arial" w:cs="Arial"/>
                <w:sz w:val="22"/>
                <w:szCs w:val="22"/>
              </w:rPr>
            </w:pPr>
          </w:p>
          <w:p w14:paraId="22D66DB2" w14:textId="73444924" w:rsidR="00024520" w:rsidRPr="003E363C" w:rsidRDefault="00024520" w:rsidP="00024520">
            <w:pPr>
              <w:tabs>
                <w:tab w:val="decimal" w:pos="1460"/>
              </w:tabs>
              <w:spacing w:line="380" w:lineRule="exact"/>
              <w:ind w:right="12"/>
              <w:rPr>
                <w:rFonts w:ascii="Arial" w:hAnsi="Arial" w:cs="Arial"/>
                <w:sz w:val="22"/>
                <w:szCs w:val="22"/>
              </w:rPr>
            </w:pPr>
            <w:r w:rsidRPr="00544865">
              <w:rPr>
                <w:rFonts w:ascii="Arial" w:hAnsi="Arial" w:cs="Arial"/>
                <w:sz w:val="22"/>
                <w:szCs w:val="22"/>
              </w:rPr>
              <w:t>(</w:t>
            </w:r>
            <w:r w:rsidRPr="00544865">
              <w:rPr>
                <w:rFonts w:ascii="Arial" w:hAnsi="Arial" w:cstheme="minorBidi"/>
                <w:sz w:val="22"/>
                <w:szCs w:val="22"/>
              </w:rPr>
              <w:t>3,010</w:t>
            </w:r>
            <w:r w:rsidRPr="00544865">
              <w:rPr>
                <w:rFonts w:ascii="Arial" w:hAnsi="Arial" w:cs="Arial"/>
                <w:sz w:val="22"/>
                <w:szCs w:val="22"/>
              </w:rPr>
              <w:t>)</w:t>
            </w:r>
          </w:p>
        </w:tc>
      </w:tr>
      <w:tr w:rsidR="00024520" w:rsidRPr="00DF16D5" w14:paraId="22D66DB7" w14:textId="77777777" w:rsidTr="00B66952">
        <w:tc>
          <w:tcPr>
            <w:tcW w:w="5400" w:type="dxa"/>
          </w:tcPr>
          <w:p w14:paraId="22D66DB4" w14:textId="77777777" w:rsidR="00024520" w:rsidRPr="003E363C" w:rsidRDefault="00024520" w:rsidP="00024520">
            <w:pPr>
              <w:spacing w:line="380" w:lineRule="exact"/>
              <w:ind w:left="151" w:right="-72" w:hanging="151"/>
              <w:rPr>
                <w:rFonts w:ascii="Arial" w:hAnsi="Arial" w:cs="Arial"/>
                <w:sz w:val="22"/>
                <w:szCs w:val="22"/>
                <w:cs/>
              </w:rPr>
            </w:pPr>
            <w:r w:rsidRPr="003E363C">
              <w:rPr>
                <w:rFonts w:ascii="Arial" w:hAnsi="Arial" w:cs="Arial"/>
                <w:sz w:val="22"/>
                <w:szCs w:val="22"/>
              </w:rPr>
              <w:t>Depreciation for the year</w:t>
            </w:r>
          </w:p>
        </w:tc>
        <w:tc>
          <w:tcPr>
            <w:tcW w:w="1845" w:type="dxa"/>
          </w:tcPr>
          <w:p w14:paraId="22D66DB5" w14:textId="4E2E3658" w:rsidR="00024520" w:rsidRPr="008E423F" w:rsidRDefault="00024520" w:rsidP="00024520">
            <w:pPr>
              <w:pBdr>
                <w:bottom w:val="single" w:sz="4" w:space="1" w:color="auto"/>
              </w:pBdr>
              <w:tabs>
                <w:tab w:val="decimal" w:pos="1460"/>
              </w:tabs>
              <w:spacing w:line="380" w:lineRule="exact"/>
              <w:ind w:right="12"/>
              <w:rPr>
                <w:rFonts w:ascii="Arial" w:hAnsi="Arial" w:cs="Arial"/>
                <w:sz w:val="22"/>
                <w:szCs w:val="22"/>
              </w:rPr>
            </w:pPr>
            <w:r w:rsidRPr="008E423F">
              <w:rPr>
                <w:rFonts w:ascii="Arial" w:hAnsi="Arial" w:cs="Arial"/>
                <w:spacing w:val="-4"/>
                <w:sz w:val="22"/>
                <w:szCs w:val="22"/>
              </w:rPr>
              <w:t>(10,41</w:t>
            </w:r>
            <w:r w:rsidRPr="008E423F">
              <w:rPr>
                <w:rFonts w:ascii="Arial" w:hAnsi="Arial" w:cs="Arial"/>
                <w:spacing w:val="-4"/>
                <w:sz w:val="22"/>
                <w:szCs w:val="22"/>
                <w:cs/>
              </w:rPr>
              <w:t>6</w:t>
            </w:r>
            <w:r w:rsidRPr="008E423F">
              <w:rPr>
                <w:rFonts w:ascii="Arial" w:hAnsi="Arial" w:cs="Arial"/>
                <w:spacing w:val="-4"/>
                <w:sz w:val="22"/>
                <w:szCs w:val="22"/>
              </w:rPr>
              <w:t>)</w:t>
            </w:r>
          </w:p>
        </w:tc>
        <w:tc>
          <w:tcPr>
            <w:tcW w:w="1845" w:type="dxa"/>
          </w:tcPr>
          <w:p w14:paraId="22D66DB6" w14:textId="7A3DD867" w:rsidR="00024520" w:rsidRPr="003E363C" w:rsidRDefault="00024520" w:rsidP="00024520">
            <w:pPr>
              <w:pBdr>
                <w:bottom w:val="single" w:sz="4" w:space="1" w:color="auto"/>
              </w:pBdr>
              <w:tabs>
                <w:tab w:val="decimal" w:pos="1460"/>
              </w:tabs>
              <w:spacing w:line="380" w:lineRule="exact"/>
              <w:ind w:right="12"/>
              <w:rPr>
                <w:rFonts w:ascii="Arial" w:hAnsi="Arial" w:cs="Arial"/>
                <w:sz w:val="22"/>
                <w:szCs w:val="22"/>
              </w:rPr>
            </w:pPr>
            <w:r w:rsidRPr="00544865">
              <w:rPr>
                <w:rFonts w:ascii="Arial" w:hAnsi="Arial" w:cs="Arial"/>
                <w:sz w:val="22"/>
                <w:szCs w:val="22"/>
              </w:rPr>
              <w:t>(5,511)</w:t>
            </w:r>
          </w:p>
        </w:tc>
      </w:tr>
      <w:tr w:rsidR="00557736" w:rsidRPr="00DF16D5" w14:paraId="22D66DBB" w14:textId="77777777" w:rsidTr="00A811E5">
        <w:tc>
          <w:tcPr>
            <w:tcW w:w="5400" w:type="dxa"/>
          </w:tcPr>
          <w:p w14:paraId="22D66DB8" w14:textId="77777777" w:rsidR="00557736" w:rsidRPr="003E363C" w:rsidRDefault="00557736" w:rsidP="00557736">
            <w:pPr>
              <w:spacing w:line="380" w:lineRule="exact"/>
              <w:ind w:left="-18" w:right="-50"/>
              <w:rPr>
                <w:rFonts w:ascii="Arial" w:hAnsi="Arial" w:cs="Arial"/>
                <w:sz w:val="22"/>
                <w:szCs w:val="22"/>
                <w:cs/>
              </w:rPr>
            </w:pPr>
            <w:proofErr w:type="gramStart"/>
            <w:r w:rsidRPr="003E363C">
              <w:rPr>
                <w:rFonts w:ascii="Arial" w:hAnsi="Arial" w:cs="Arial"/>
                <w:sz w:val="22"/>
                <w:szCs w:val="22"/>
              </w:rPr>
              <w:t>Net book</w:t>
            </w:r>
            <w:proofErr w:type="gramEnd"/>
            <w:r w:rsidRPr="003E363C">
              <w:rPr>
                <w:rFonts w:ascii="Arial" w:hAnsi="Arial" w:cs="Arial"/>
                <w:sz w:val="22"/>
                <w:szCs w:val="22"/>
              </w:rPr>
              <w:t xml:space="preserve"> value at end of year</w:t>
            </w:r>
          </w:p>
        </w:tc>
        <w:tc>
          <w:tcPr>
            <w:tcW w:w="1845" w:type="dxa"/>
          </w:tcPr>
          <w:p w14:paraId="22D66DB9" w14:textId="341EED6D" w:rsidR="00557736" w:rsidRPr="00D563E6" w:rsidRDefault="008E423F" w:rsidP="00557736">
            <w:pPr>
              <w:pBdr>
                <w:bottom w:val="double" w:sz="4" w:space="1" w:color="auto"/>
              </w:pBdr>
              <w:tabs>
                <w:tab w:val="decimal" w:pos="1460"/>
              </w:tabs>
              <w:spacing w:line="380" w:lineRule="exact"/>
              <w:ind w:right="12"/>
              <w:rPr>
                <w:rFonts w:ascii="Arial" w:hAnsi="Arial" w:cstheme="minorBidi"/>
                <w:sz w:val="22"/>
                <w:szCs w:val="22"/>
                <w:cs/>
              </w:rPr>
            </w:pPr>
            <w:r w:rsidRPr="008E423F">
              <w:rPr>
                <w:rFonts w:ascii="Arial" w:hAnsi="Arial" w:cstheme="minorBidi"/>
                <w:sz w:val="22"/>
                <w:szCs w:val="22"/>
              </w:rPr>
              <w:t>103,943</w:t>
            </w:r>
          </w:p>
        </w:tc>
        <w:tc>
          <w:tcPr>
            <w:tcW w:w="1845" w:type="dxa"/>
          </w:tcPr>
          <w:p w14:paraId="22D66DBA" w14:textId="77306519" w:rsidR="00557736" w:rsidRPr="003E363C" w:rsidRDefault="00557736" w:rsidP="00557736">
            <w:pPr>
              <w:pBdr>
                <w:bottom w:val="double" w:sz="4" w:space="1" w:color="auto"/>
              </w:pBdr>
              <w:tabs>
                <w:tab w:val="decimal" w:pos="1460"/>
              </w:tabs>
              <w:spacing w:line="380" w:lineRule="exact"/>
              <w:ind w:right="12"/>
              <w:rPr>
                <w:rFonts w:ascii="Arial" w:hAnsi="Arial" w:cs="Arial"/>
                <w:sz w:val="22"/>
                <w:szCs w:val="22"/>
                <w:cs/>
              </w:rPr>
            </w:pPr>
            <w:r w:rsidRPr="00544865">
              <w:rPr>
                <w:rFonts w:ascii="Arial" w:hAnsi="Arial" w:cs="Arial"/>
                <w:sz w:val="22"/>
                <w:szCs w:val="22"/>
              </w:rPr>
              <w:t>113,042</w:t>
            </w:r>
          </w:p>
        </w:tc>
      </w:tr>
    </w:tbl>
    <w:p w14:paraId="22D66DBC" w14:textId="2EA827F3" w:rsidR="000D5ED9" w:rsidRPr="004B4421" w:rsidRDefault="004520F1" w:rsidP="003E363C">
      <w:pPr>
        <w:tabs>
          <w:tab w:val="left" w:pos="900"/>
        </w:tabs>
        <w:spacing w:before="240" w:after="120" w:line="380" w:lineRule="exact"/>
        <w:ind w:left="605" w:hanging="605"/>
        <w:jc w:val="thaiDistribute"/>
        <w:rPr>
          <w:rFonts w:ascii="Arial" w:hAnsi="Arial" w:cstheme="minorBidi"/>
          <w:sz w:val="22"/>
          <w:szCs w:val="22"/>
          <w:cs/>
        </w:rPr>
      </w:pPr>
      <w:r>
        <w:rPr>
          <w:rFonts w:ascii="Arial" w:hAnsi="Arial" w:cs="Arial"/>
          <w:sz w:val="22"/>
          <w:szCs w:val="22"/>
        </w:rPr>
        <w:lastRenderedPageBreak/>
        <w:tab/>
      </w:r>
      <w:r w:rsidR="000D5ED9" w:rsidRPr="00904517">
        <w:rPr>
          <w:rFonts w:ascii="Arial" w:hAnsi="Arial" w:cs="Arial"/>
          <w:sz w:val="22"/>
          <w:szCs w:val="22"/>
        </w:rPr>
        <w:t>The subsidiary has pledged</w:t>
      </w:r>
      <w:r w:rsidR="00C103E3">
        <w:rPr>
          <w:rFonts w:ascii="Arial" w:hAnsi="Arial" w:cs="Arial"/>
          <w:sz w:val="22"/>
          <w:szCs w:val="22"/>
        </w:rPr>
        <w:t xml:space="preserve"> all</w:t>
      </w:r>
      <w:r w:rsidR="000D5ED9" w:rsidRPr="00904517">
        <w:rPr>
          <w:rFonts w:ascii="Arial" w:hAnsi="Arial" w:cs="Arial"/>
          <w:sz w:val="22"/>
          <w:szCs w:val="22"/>
        </w:rPr>
        <w:t xml:space="preserve"> investment properties as collateral against credit facilities received from financial </w:t>
      </w:r>
      <w:proofErr w:type="gramStart"/>
      <w:r w:rsidR="000D5ED9" w:rsidRPr="00904517">
        <w:rPr>
          <w:rFonts w:ascii="Arial" w:hAnsi="Arial" w:cs="Arial"/>
          <w:sz w:val="22"/>
          <w:szCs w:val="22"/>
        </w:rPr>
        <w:t>institution</w:t>
      </w:r>
      <w:proofErr w:type="gramEnd"/>
      <w:r w:rsidR="000D5ED9" w:rsidRPr="00904517">
        <w:rPr>
          <w:rFonts w:ascii="Arial" w:hAnsi="Arial" w:cs="Arial"/>
          <w:sz w:val="22"/>
          <w:szCs w:val="22"/>
        </w:rPr>
        <w:t>.</w:t>
      </w:r>
    </w:p>
    <w:p w14:paraId="22D66DBD" w14:textId="153DD3B7" w:rsidR="00D00C7C" w:rsidRPr="00904517" w:rsidRDefault="00D00C7C" w:rsidP="00DE461D">
      <w:pPr>
        <w:tabs>
          <w:tab w:val="left" w:pos="900"/>
        </w:tabs>
        <w:spacing w:before="120" w:after="120" w:line="380" w:lineRule="exact"/>
        <w:ind w:left="605"/>
        <w:jc w:val="thaiDistribute"/>
        <w:rPr>
          <w:rFonts w:ascii="Arial" w:hAnsi="Arial" w:cs="Arial"/>
          <w:color w:val="000000"/>
          <w:sz w:val="22"/>
          <w:szCs w:val="22"/>
        </w:rPr>
      </w:pPr>
      <w:r w:rsidRPr="00904517">
        <w:rPr>
          <w:rFonts w:ascii="Arial" w:hAnsi="Arial" w:cs="Arial"/>
          <w:color w:val="000000"/>
          <w:sz w:val="22"/>
          <w:szCs w:val="22"/>
        </w:rPr>
        <w:t xml:space="preserve">The fair value of the investment properties as </w:t>
      </w:r>
      <w:proofErr w:type="gramStart"/>
      <w:r w:rsidRPr="00904517">
        <w:rPr>
          <w:rFonts w:ascii="Arial" w:hAnsi="Arial" w:cs="Arial"/>
          <w:color w:val="000000"/>
          <w:sz w:val="22"/>
          <w:szCs w:val="22"/>
        </w:rPr>
        <w:t>at</w:t>
      </w:r>
      <w:proofErr w:type="gramEnd"/>
      <w:r w:rsidRPr="00904517">
        <w:rPr>
          <w:rFonts w:ascii="Arial" w:hAnsi="Arial" w:cs="Arial"/>
          <w:color w:val="000000"/>
          <w:sz w:val="22"/>
          <w:szCs w:val="22"/>
        </w:rPr>
        <w:t xml:space="preserve"> 31 December </w:t>
      </w:r>
      <w:r w:rsidR="00AF48AA">
        <w:rPr>
          <w:rFonts w:ascii="Arial" w:hAnsi="Arial" w:cs="Arial"/>
          <w:color w:val="000000"/>
          <w:sz w:val="22"/>
          <w:szCs w:val="22"/>
        </w:rPr>
        <w:t>2025</w:t>
      </w:r>
      <w:r w:rsidR="00D602DD" w:rsidRPr="00904517">
        <w:rPr>
          <w:rFonts w:ascii="Arial" w:hAnsi="Arial" w:cs="Arial"/>
          <w:color w:val="000000"/>
          <w:sz w:val="22"/>
          <w:szCs w:val="22"/>
        </w:rPr>
        <w:t xml:space="preserve"> </w:t>
      </w:r>
      <w:r w:rsidRPr="00904517">
        <w:rPr>
          <w:rFonts w:ascii="Arial" w:hAnsi="Arial" w:cs="Arial"/>
          <w:color w:val="000000"/>
          <w:sz w:val="22"/>
          <w:szCs w:val="22"/>
        </w:rPr>
        <w:t xml:space="preserve">and </w:t>
      </w:r>
      <w:r w:rsidR="00AF48AA">
        <w:rPr>
          <w:rFonts w:ascii="Arial" w:hAnsi="Arial" w:cs="Arial"/>
          <w:color w:val="000000"/>
          <w:sz w:val="22"/>
          <w:szCs w:val="22"/>
        </w:rPr>
        <w:t>2024</w:t>
      </w:r>
      <w:r w:rsidR="00D602DD" w:rsidRPr="00904517">
        <w:rPr>
          <w:rFonts w:ascii="Arial" w:hAnsi="Arial" w:cs="Arial"/>
          <w:color w:val="000000"/>
          <w:sz w:val="22"/>
          <w:szCs w:val="22"/>
        </w:rPr>
        <w:t xml:space="preserve"> </w:t>
      </w:r>
      <w:r w:rsidR="0065695E" w:rsidRPr="00904517">
        <w:rPr>
          <w:rFonts w:ascii="Arial" w:hAnsi="Arial" w:cs="Arial"/>
          <w:sz w:val="22"/>
          <w:szCs w:val="22"/>
        </w:rPr>
        <w:t xml:space="preserve">is presented </w:t>
      </w:r>
      <w:r w:rsidR="0065695E" w:rsidRPr="00904517">
        <w:rPr>
          <w:rFonts w:ascii="Arial" w:hAnsi="Arial" w:cs="Arial"/>
          <w:color w:val="000000"/>
          <w:sz w:val="22"/>
          <w:szCs w:val="22"/>
        </w:rPr>
        <w:t>below.</w:t>
      </w:r>
    </w:p>
    <w:tbl>
      <w:tblPr>
        <w:tblW w:w="9000" w:type="dxa"/>
        <w:tblInd w:w="540" w:type="dxa"/>
        <w:tblLayout w:type="fixed"/>
        <w:tblLook w:val="01E0" w:firstRow="1" w:lastRow="1" w:firstColumn="1" w:lastColumn="1" w:noHBand="0" w:noVBand="0"/>
      </w:tblPr>
      <w:tblGrid>
        <w:gridCol w:w="5310"/>
        <w:gridCol w:w="1845"/>
        <w:gridCol w:w="1845"/>
      </w:tblGrid>
      <w:tr w:rsidR="005A49C8" w:rsidRPr="00BF3426" w14:paraId="22D66DC0" w14:textId="77777777" w:rsidTr="00513F52">
        <w:tc>
          <w:tcPr>
            <w:tcW w:w="5310" w:type="dxa"/>
          </w:tcPr>
          <w:p w14:paraId="22D66DBE" w14:textId="77777777" w:rsidR="005A49C8" w:rsidRPr="003E363C" w:rsidRDefault="005A49C8" w:rsidP="003E363C">
            <w:pPr>
              <w:spacing w:line="380" w:lineRule="exact"/>
              <w:rPr>
                <w:rFonts w:ascii="Arial" w:hAnsi="Arial" w:cs="Arial"/>
                <w:sz w:val="22"/>
                <w:szCs w:val="22"/>
              </w:rPr>
            </w:pPr>
            <w:r w:rsidRPr="003E363C">
              <w:rPr>
                <w:rFonts w:ascii="Arial" w:hAnsi="Arial" w:cs="Arial"/>
                <w:sz w:val="22"/>
                <w:szCs w:val="22"/>
              </w:rPr>
              <w:tab/>
            </w:r>
          </w:p>
        </w:tc>
        <w:tc>
          <w:tcPr>
            <w:tcW w:w="3690" w:type="dxa"/>
            <w:gridSpan w:val="2"/>
          </w:tcPr>
          <w:p w14:paraId="22D66DBF" w14:textId="77777777" w:rsidR="005A49C8" w:rsidRPr="003E363C" w:rsidRDefault="005A49C8" w:rsidP="003E363C">
            <w:pPr>
              <w:tabs>
                <w:tab w:val="left" w:pos="1440"/>
              </w:tabs>
              <w:spacing w:line="380" w:lineRule="exact"/>
              <w:jc w:val="right"/>
              <w:rPr>
                <w:rFonts w:ascii="Arial" w:hAnsi="Arial" w:cs="Arial"/>
                <w:sz w:val="22"/>
                <w:szCs w:val="22"/>
                <w:cs/>
              </w:rPr>
            </w:pPr>
            <w:r w:rsidRPr="003E363C">
              <w:rPr>
                <w:rFonts w:ascii="Arial" w:hAnsi="Arial" w:cs="Arial"/>
                <w:sz w:val="22"/>
                <w:szCs w:val="22"/>
              </w:rPr>
              <w:t>(Unit: Thousand Baht)</w:t>
            </w:r>
          </w:p>
        </w:tc>
      </w:tr>
      <w:tr w:rsidR="005A49C8" w:rsidRPr="00BF3426" w14:paraId="22D66DC3" w14:textId="77777777" w:rsidTr="00513F52">
        <w:tc>
          <w:tcPr>
            <w:tcW w:w="5310" w:type="dxa"/>
          </w:tcPr>
          <w:p w14:paraId="22D66DC1" w14:textId="77777777" w:rsidR="005A49C8" w:rsidRPr="003E363C" w:rsidRDefault="005A49C8" w:rsidP="003E363C">
            <w:pPr>
              <w:spacing w:line="380" w:lineRule="exact"/>
              <w:rPr>
                <w:rFonts w:ascii="Arial" w:hAnsi="Arial" w:cs="Arial"/>
                <w:sz w:val="22"/>
                <w:szCs w:val="22"/>
              </w:rPr>
            </w:pPr>
          </w:p>
        </w:tc>
        <w:tc>
          <w:tcPr>
            <w:tcW w:w="3690" w:type="dxa"/>
            <w:gridSpan w:val="2"/>
          </w:tcPr>
          <w:p w14:paraId="22D66DC2" w14:textId="77777777" w:rsidR="005A49C8" w:rsidRPr="003E363C" w:rsidRDefault="005A49C8" w:rsidP="003E363C">
            <w:pPr>
              <w:pBdr>
                <w:bottom w:val="single" w:sz="4" w:space="1" w:color="auto"/>
              </w:pBdr>
              <w:spacing w:line="380" w:lineRule="exact"/>
              <w:ind w:left="151" w:right="-72" w:hanging="151"/>
              <w:jc w:val="center"/>
              <w:rPr>
                <w:rFonts w:ascii="Arial" w:hAnsi="Arial" w:cs="Arial"/>
                <w:sz w:val="22"/>
                <w:szCs w:val="22"/>
              </w:rPr>
            </w:pPr>
            <w:r w:rsidRPr="003E363C">
              <w:rPr>
                <w:rFonts w:ascii="Arial" w:hAnsi="Arial" w:cs="Arial"/>
                <w:sz w:val="22"/>
                <w:szCs w:val="22"/>
              </w:rPr>
              <w:t>Consolidated financial statements</w:t>
            </w:r>
          </w:p>
        </w:tc>
      </w:tr>
      <w:tr w:rsidR="00174376" w:rsidRPr="00BF3426" w14:paraId="22D66DC7" w14:textId="77777777" w:rsidTr="00513F52">
        <w:tc>
          <w:tcPr>
            <w:tcW w:w="5310" w:type="dxa"/>
          </w:tcPr>
          <w:p w14:paraId="22D66DC4" w14:textId="77777777" w:rsidR="00174376" w:rsidRPr="003E363C" w:rsidRDefault="00174376" w:rsidP="00174376">
            <w:pPr>
              <w:spacing w:line="380" w:lineRule="exact"/>
              <w:rPr>
                <w:rFonts w:ascii="Arial" w:hAnsi="Arial" w:cs="Arial"/>
                <w:sz w:val="22"/>
                <w:szCs w:val="22"/>
              </w:rPr>
            </w:pPr>
          </w:p>
        </w:tc>
        <w:tc>
          <w:tcPr>
            <w:tcW w:w="1845" w:type="dxa"/>
          </w:tcPr>
          <w:p w14:paraId="22D66DC5" w14:textId="713F3756" w:rsidR="00174376" w:rsidRPr="003E363C" w:rsidRDefault="00AF48AA" w:rsidP="00174376">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2025</w:t>
            </w:r>
          </w:p>
        </w:tc>
        <w:tc>
          <w:tcPr>
            <w:tcW w:w="1845" w:type="dxa"/>
          </w:tcPr>
          <w:p w14:paraId="22D66DC6" w14:textId="2C6B79C8" w:rsidR="00174376" w:rsidRPr="003E363C" w:rsidRDefault="00AF48AA" w:rsidP="00174376">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2024</w:t>
            </w:r>
          </w:p>
        </w:tc>
      </w:tr>
      <w:tr w:rsidR="00174376" w:rsidRPr="00BF3426" w14:paraId="6F544110" w14:textId="77777777" w:rsidTr="00513F52">
        <w:tc>
          <w:tcPr>
            <w:tcW w:w="5310" w:type="dxa"/>
          </w:tcPr>
          <w:p w14:paraId="45E5BE75" w14:textId="1FC405B5" w:rsidR="00174376" w:rsidRPr="003E363C" w:rsidRDefault="00174376" w:rsidP="00174376">
            <w:pPr>
              <w:spacing w:line="380" w:lineRule="exact"/>
              <w:ind w:left="-15" w:right="-72" w:firstLine="14"/>
              <w:rPr>
                <w:rFonts w:ascii="Arial" w:hAnsi="Arial" w:cs="Arial"/>
                <w:sz w:val="22"/>
                <w:szCs w:val="22"/>
              </w:rPr>
            </w:pPr>
            <w:r w:rsidRPr="003E363C">
              <w:rPr>
                <w:rFonts w:ascii="Arial" w:hAnsi="Arial" w:cs="Arial"/>
                <w:sz w:val="22"/>
                <w:szCs w:val="22"/>
              </w:rPr>
              <w:t>The fair value of the investment properties</w:t>
            </w:r>
          </w:p>
        </w:tc>
        <w:tc>
          <w:tcPr>
            <w:tcW w:w="1845" w:type="dxa"/>
          </w:tcPr>
          <w:p w14:paraId="19C87130" w14:textId="633C3FD4" w:rsidR="00174376" w:rsidRPr="003E363C" w:rsidRDefault="00A5362A" w:rsidP="00174376">
            <w:pPr>
              <w:tabs>
                <w:tab w:val="decimal" w:pos="1460"/>
              </w:tabs>
              <w:spacing w:line="380" w:lineRule="exact"/>
              <w:ind w:right="12"/>
              <w:rPr>
                <w:rFonts w:ascii="Arial" w:hAnsi="Arial" w:cs="Arial"/>
                <w:sz w:val="22"/>
                <w:szCs w:val="22"/>
                <w:cs/>
              </w:rPr>
            </w:pPr>
            <w:r w:rsidRPr="00A5362A">
              <w:rPr>
                <w:rFonts w:ascii="Arial" w:hAnsi="Arial" w:cs="Arial"/>
                <w:sz w:val="22"/>
                <w:szCs w:val="22"/>
              </w:rPr>
              <w:t>170,680</w:t>
            </w:r>
          </w:p>
        </w:tc>
        <w:tc>
          <w:tcPr>
            <w:tcW w:w="1845" w:type="dxa"/>
          </w:tcPr>
          <w:p w14:paraId="39AAFA61" w14:textId="10F4433A" w:rsidR="00174376" w:rsidRPr="003E363C" w:rsidRDefault="007A6A1E" w:rsidP="00174376">
            <w:pPr>
              <w:tabs>
                <w:tab w:val="decimal" w:pos="1460"/>
              </w:tabs>
              <w:spacing w:line="380" w:lineRule="exact"/>
              <w:ind w:right="12"/>
              <w:rPr>
                <w:rFonts w:ascii="Arial" w:hAnsi="Arial" w:cs="Arial"/>
                <w:sz w:val="22"/>
                <w:szCs w:val="22"/>
              </w:rPr>
            </w:pPr>
            <w:r w:rsidRPr="00D563E6">
              <w:rPr>
                <w:rFonts w:ascii="Arial" w:hAnsi="Arial" w:cs="Arial"/>
                <w:sz w:val="22"/>
                <w:szCs w:val="22"/>
              </w:rPr>
              <w:t>165,347</w:t>
            </w:r>
          </w:p>
        </w:tc>
      </w:tr>
    </w:tbl>
    <w:p w14:paraId="346F0ABB" w14:textId="0F6ED574" w:rsidR="00D602DD" w:rsidRDefault="00A07541" w:rsidP="00F94FF2">
      <w:pPr>
        <w:tabs>
          <w:tab w:val="left" w:pos="900"/>
        </w:tabs>
        <w:spacing w:before="240" w:after="120" w:line="380" w:lineRule="exact"/>
        <w:ind w:left="605"/>
        <w:jc w:val="thaiDistribute"/>
        <w:rPr>
          <w:rFonts w:ascii="Arial" w:hAnsi="Arial" w:cs="Arial"/>
          <w:color w:val="000000"/>
          <w:sz w:val="22"/>
          <w:szCs w:val="22"/>
        </w:rPr>
      </w:pPr>
      <w:r w:rsidRPr="00B66952">
        <w:rPr>
          <w:rFonts w:ascii="Arial" w:hAnsi="Arial" w:cs="Arial"/>
          <w:color w:val="000000"/>
          <w:sz w:val="22"/>
          <w:szCs w:val="22"/>
        </w:rPr>
        <w:t xml:space="preserve">The fair values have been determined based on valuations performed by an independent valuer, using the income approach, which is a level 3 fair value measurement. </w:t>
      </w:r>
      <w:r w:rsidR="00822585">
        <w:rPr>
          <w:rFonts w:ascii="Arial" w:hAnsi="Arial" w:cs="Arial"/>
          <w:color w:val="000000"/>
          <w:sz w:val="22"/>
          <w:szCs w:val="22"/>
        </w:rPr>
        <w:t xml:space="preserve">           </w:t>
      </w:r>
      <w:r w:rsidRPr="00B66952">
        <w:rPr>
          <w:rFonts w:ascii="Arial" w:hAnsi="Arial" w:cs="Arial"/>
          <w:color w:val="000000"/>
          <w:sz w:val="22"/>
          <w:szCs w:val="22"/>
        </w:rPr>
        <w:t xml:space="preserve">Key assumptions used in the valuation included yield rate, inflation rate, </w:t>
      </w:r>
      <w:r w:rsidR="00904517" w:rsidRPr="00B66952">
        <w:rPr>
          <w:rFonts w:ascii="Arial" w:hAnsi="Arial" w:cs="Arial"/>
          <w:color w:val="000000"/>
          <w:sz w:val="22"/>
          <w:szCs w:val="22"/>
        </w:rPr>
        <w:t xml:space="preserve">occupancy </w:t>
      </w:r>
      <w:r w:rsidRPr="00B66952">
        <w:rPr>
          <w:rFonts w:ascii="Arial" w:hAnsi="Arial" w:cs="Arial"/>
          <w:color w:val="000000"/>
          <w:sz w:val="22"/>
          <w:szCs w:val="22"/>
        </w:rPr>
        <w:t>rates and long-term growth in rental rates.</w:t>
      </w:r>
      <w:r w:rsidR="006D7699">
        <w:rPr>
          <w:rFonts w:ascii="Arial" w:hAnsi="Arial" w:cs="Arial"/>
          <w:color w:val="000000"/>
          <w:sz w:val="22"/>
          <w:szCs w:val="22"/>
        </w:rPr>
        <w:t xml:space="preserve"> During the current year, there were no transfers within the fair value hierarchy.</w:t>
      </w:r>
    </w:p>
    <w:p w14:paraId="22D66DCD" w14:textId="4E28F31A" w:rsidR="00D66D48" w:rsidRPr="003E363C" w:rsidRDefault="00CE779F" w:rsidP="007F4073">
      <w:pPr>
        <w:overflowPunct/>
        <w:autoSpaceDE/>
        <w:autoSpaceDN/>
        <w:adjustRightInd/>
        <w:spacing w:before="120" w:after="120"/>
        <w:ind w:left="547" w:hanging="547"/>
        <w:textAlignment w:val="auto"/>
        <w:rPr>
          <w:rFonts w:ascii="Arial" w:hAnsi="Arial" w:cstheme="minorBidi"/>
          <w:b/>
          <w:bCs/>
          <w:sz w:val="22"/>
          <w:szCs w:val="22"/>
        </w:rPr>
      </w:pPr>
      <w:r>
        <w:rPr>
          <w:rFonts w:ascii="Arial" w:hAnsi="Arial" w:cs="Arial"/>
          <w:b/>
          <w:bCs/>
          <w:sz w:val="22"/>
          <w:szCs w:val="22"/>
        </w:rPr>
        <w:t>1</w:t>
      </w:r>
      <w:r w:rsidR="0016643D">
        <w:rPr>
          <w:rFonts w:ascii="Arial" w:hAnsi="Arial" w:cs="Arial"/>
          <w:b/>
          <w:bCs/>
          <w:sz w:val="22"/>
          <w:szCs w:val="22"/>
        </w:rPr>
        <w:t>5</w:t>
      </w:r>
      <w:r w:rsidR="007F1BCD" w:rsidRPr="00F63EF5">
        <w:rPr>
          <w:rFonts w:ascii="Arial" w:hAnsi="Arial" w:cs="Arial"/>
          <w:b/>
          <w:bCs/>
          <w:sz w:val="22"/>
          <w:szCs w:val="22"/>
        </w:rPr>
        <w:t>.</w:t>
      </w:r>
      <w:r w:rsidR="007F1BCD" w:rsidRPr="00F63EF5">
        <w:rPr>
          <w:rFonts w:ascii="Arial" w:hAnsi="Arial" w:cs="Arial"/>
          <w:b/>
          <w:bCs/>
          <w:sz w:val="22"/>
          <w:szCs w:val="22"/>
        </w:rPr>
        <w:tab/>
        <w:t xml:space="preserve">Property, </w:t>
      </w:r>
      <w:r w:rsidR="00627FE3" w:rsidRPr="00F63EF5">
        <w:rPr>
          <w:rFonts w:ascii="Arial" w:hAnsi="Arial" w:cs="Arial"/>
          <w:b/>
          <w:bCs/>
          <w:sz w:val="22"/>
          <w:szCs w:val="22"/>
        </w:rPr>
        <w:t>plant</w:t>
      </w:r>
      <w:r w:rsidR="007F1BCD" w:rsidRPr="00F63EF5">
        <w:rPr>
          <w:rFonts w:ascii="Arial" w:hAnsi="Arial" w:cs="Arial"/>
          <w:b/>
          <w:bCs/>
          <w:sz w:val="22"/>
          <w:szCs w:val="22"/>
        </w:rPr>
        <w:t xml:space="preserve"> and equipment</w:t>
      </w:r>
    </w:p>
    <w:tbl>
      <w:tblPr>
        <w:tblW w:w="10196" w:type="dxa"/>
        <w:tblInd w:w="-90" w:type="dxa"/>
        <w:tblLayout w:type="fixed"/>
        <w:tblLook w:val="0000" w:firstRow="0" w:lastRow="0" w:firstColumn="0" w:lastColumn="0" w:noHBand="0" w:noVBand="0"/>
      </w:tblPr>
      <w:tblGrid>
        <w:gridCol w:w="2519"/>
        <w:gridCol w:w="1035"/>
        <w:gridCol w:w="1107"/>
        <w:gridCol w:w="1106"/>
        <w:gridCol w:w="1105"/>
        <w:gridCol w:w="1106"/>
        <w:gridCol w:w="1107"/>
        <w:gridCol w:w="1105"/>
        <w:gridCol w:w="6"/>
      </w:tblGrid>
      <w:tr w:rsidR="00E22265" w:rsidRPr="00DF16D5" w14:paraId="22D66DD0" w14:textId="77777777" w:rsidTr="004D13F3">
        <w:trPr>
          <w:gridAfter w:val="1"/>
          <w:wAfter w:w="6" w:type="dxa"/>
        </w:trPr>
        <w:tc>
          <w:tcPr>
            <w:tcW w:w="2519" w:type="dxa"/>
          </w:tcPr>
          <w:p w14:paraId="22D66DCE" w14:textId="77777777" w:rsidR="00E22265" w:rsidRPr="00086382" w:rsidRDefault="00E22265" w:rsidP="007E476F">
            <w:pPr>
              <w:spacing w:line="300" w:lineRule="exact"/>
              <w:ind w:right="-43"/>
              <w:rPr>
                <w:rFonts w:ascii="Arial" w:hAnsi="Arial" w:cs="Arial"/>
                <w:b/>
                <w:bCs/>
                <w:sz w:val="14"/>
                <w:szCs w:val="14"/>
              </w:rPr>
            </w:pPr>
          </w:p>
        </w:tc>
        <w:tc>
          <w:tcPr>
            <w:tcW w:w="7671" w:type="dxa"/>
            <w:gridSpan w:val="7"/>
          </w:tcPr>
          <w:p w14:paraId="22D66DCF" w14:textId="77777777" w:rsidR="00E22265" w:rsidRPr="00086382" w:rsidRDefault="00E22265" w:rsidP="007E476F">
            <w:pPr>
              <w:tabs>
                <w:tab w:val="center" w:pos="8010"/>
              </w:tabs>
              <w:spacing w:line="300" w:lineRule="exact"/>
              <w:ind w:left="-108" w:right="-43"/>
              <w:jc w:val="right"/>
              <w:rPr>
                <w:rFonts w:ascii="Arial" w:hAnsi="Arial" w:cs="Arial"/>
                <w:sz w:val="14"/>
                <w:szCs w:val="14"/>
                <w:cs/>
              </w:rPr>
            </w:pPr>
            <w:r w:rsidRPr="00086382">
              <w:rPr>
                <w:rFonts w:ascii="Arial" w:hAnsi="Arial" w:cs="Arial"/>
                <w:sz w:val="14"/>
                <w:szCs w:val="14"/>
              </w:rPr>
              <w:t>(Unit: Thousand Baht)</w:t>
            </w:r>
          </w:p>
        </w:tc>
      </w:tr>
      <w:tr w:rsidR="005D06FB" w:rsidRPr="00DF16D5" w14:paraId="22D66DD3" w14:textId="77777777" w:rsidTr="004D13F3">
        <w:trPr>
          <w:gridAfter w:val="1"/>
          <w:wAfter w:w="6" w:type="dxa"/>
        </w:trPr>
        <w:tc>
          <w:tcPr>
            <w:tcW w:w="2519" w:type="dxa"/>
          </w:tcPr>
          <w:p w14:paraId="22D66DD1" w14:textId="77777777" w:rsidR="005D06FB" w:rsidRPr="00086382" w:rsidRDefault="005D06FB" w:rsidP="007E476F">
            <w:pPr>
              <w:spacing w:line="300" w:lineRule="exact"/>
              <w:ind w:right="-43"/>
              <w:rPr>
                <w:rFonts w:ascii="Arial" w:hAnsi="Arial" w:cs="Arial"/>
                <w:b/>
                <w:bCs/>
                <w:sz w:val="14"/>
                <w:szCs w:val="14"/>
              </w:rPr>
            </w:pPr>
          </w:p>
        </w:tc>
        <w:tc>
          <w:tcPr>
            <w:tcW w:w="7671" w:type="dxa"/>
            <w:gridSpan w:val="7"/>
          </w:tcPr>
          <w:p w14:paraId="22D66DD2" w14:textId="77777777" w:rsidR="005D06FB" w:rsidRPr="00086382" w:rsidRDefault="005D06FB"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Consolidated financial statements</w:t>
            </w:r>
          </w:p>
        </w:tc>
      </w:tr>
      <w:tr w:rsidR="00E22265" w:rsidRPr="00DF16D5" w14:paraId="22D66DDF" w14:textId="77777777" w:rsidTr="004D13F3">
        <w:trPr>
          <w:gridAfter w:val="1"/>
          <w:wAfter w:w="6" w:type="dxa"/>
        </w:trPr>
        <w:tc>
          <w:tcPr>
            <w:tcW w:w="2519" w:type="dxa"/>
          </w:tcPr>
          <w:p w14:paraId="22D66DD4" w14:textId="77777777" w:rsidR="00E22265" w:rsidRPr="00086382" w:rsidRDefault="00E22265" w:rsidP="007E476F">
            <w:pPr>
              <w:spacing w:line="300" w:lineRule="exact"/>
              <w:ind w:right="-43"/>
              <w:rPr>
                <w:rFonts w:ascii="Arial" w:hAnsi="Arial" w:cs="Arial"/>
                <w:b/>
                <w:bCs/>
                <w:sz w:val="14"/>
                <w:szCs w:val="14"/>
              </w:rPr>
            </w:pPr>
          </w:p>
        </w:tc>
        <w:tc>
          <w:tcPr>
            <w:tcW w:w="1035" w:type="dxa"/>
            <w:vAlign w:val="bottom"/>
          </w:tcPr>
          <w:p w14:paraId="22D66DD5"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Land</w:t>
            </w:r>
          </w:p>
        </w:tc>
        <w:tc>
          <w:tcPr>
            <w:tcW w:w="1107" w:type="dxa"/>
            <w:vAlign w:val="bottom"/>
          </w:tcPr>
          <w:p w14:paraId="22D66DD6" w14:textId="77777777" w:rsidR="00E22265" w:rsidRPr="00086382" w:rsidRDefault="00DF16D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Buildings and b</w:t>
            </w:r>
            <w:r w:rsidR="00E22265" w:rsidRPr="00086382">
              <w:rPr>
                <w:rFonts w:ascii="Arial" w:hAnsi="Arial" w:cs="Arial"/>
                <w:sz w:val="14"/>
                <w:szCs w:val="14"/>
              </w:rPr>
              <w:t>uilding</w:t>
            </w:r>
          </w:p>
          <w:p w14:paraId="22D66DD7" w14:textId="77777777" w:rsidR="00E22265" w:rsidRPr="00086382" w:rsidRDefault="00655B2F"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i</w:t>
            </w:r>
            <w:r w:rsidR="00E22265" w:rsidRPr="00086382">
              <w:rPr>
                <w:rFonts w:ascii="Arial" w:hAnsi="Arial" w:cs="Arial"/>
                <w:sz w:val="14"/>
                <w:szCs w:val="14"/>
              </w:rPr>
              <w:t>mprovements</w:t>
            </w:r>
          </w:p>
        </w:tc>
        <w:tc>
          <w:tcPr>
            <w:tcW w:w="1106" w:type="dxa"/>
            <w:vAlign w:val="bottom"/>
          </w:tcPr>
          <w:p w14:paraId="22D66DD8" w14:textId="77777777" w:rsidR="00E22265" w:rsidRPr="00086382" w:rsidRDefault="00CE779F"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Equipment</w:t>
            </w:r>
            <w:r w:rsidR="0012139B" w:rsidRPr="00086382">
              <w:rPr>
                <w:rFonts w:ascii="Arial" w:hAnsi="Arial" w:cs="Arial"/>
                <w:sz w:val="14"/>
                <w:szCs w:val="14"/>
              </w:rPr>
              <w:t xml:space="preserve"> and </w:t>
            </w:r>
            <w:r w:rsidRPr="00086382">
              <w:rPr>
                <w:rFonts w:ascii="Arial" w:hAnsi="Arial" w:cs="Arial"/>
                <w:sz w:val="14"/>
                <w:szCs w:val="14"/>
              </w:rPr>
              <w:t>machinery</w:t>
            </w:r>
          </w:p>
        </w:tc>
        <w:tc>
          <w:tcPr>
            <w:tcW w:w="1105" w:type="dxa"/>
            <w:vAlign w:val="bottom"/>
          </w:tcPr>
          <w:p w14:paraId="22D66DD9"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Furniture,</w:t>
            </w:r>
          </w:p>
          <w:p w14:paraId="22D66DDA"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fixtures and</w:t>
            </w:r>
          </w:p>
          <w:p w14:paraId="22D66DDB"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office equipment</w:t>
            </w:r>
          </w:p>
        </w:tc>
        <w:tc>
          <w:tcPr>
            <w:tcW w:w="1106" w:type="dxa"/>
            <w:vAlign w:val="bottom"/>
          </w:tcPr>
          <w:p w14:paraId="22D66DDC"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Motor vehicles</w:t>
            </w:r>
          </w:p>
        </w:tc>
        <w:tc>
          <w:tcPr>
            <w:tcW w:w="1107" w:type="dxa"/>
            <w:vAlign w:val="bottom"/>
          </w:tcPr>
          <w:p w14:paraId="22D66DDD"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 xml:space="preserve">Assets under construction and installation </w:t>
            </w:r>
          </w:p>
        </w:tc>
        <w:tc>
          <w:tcPr>
            <w:tcW w:w="1105" w:type="dxa"/>
            <w:vAlign w:val="bottom"/>
          </w:tcPr>
          <w:p w14:paraId="22D66DDE" w14:textId="77777777" w:rsidR="00E22265" w:rsidRPr="00086382" w:rsidRDefault="00E22265" w:rsidP="007E476F">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Total</w:t>
            </w:r>
          </w:p>
        </w:tc>
      </w:tr>
      <w:tr w:rsidR="00E22265" w:rsidRPr="00DF16D5" w14:paraId="22D66DE8" w14:textId="77777777" w:rsidTr="004D13F3">
        <w:trPr>
          <w:gridAfter w:val="1"/>
          <w:wAfter w:w="6" w:type="dxa"/>
        </w:trPr>
        <w:tc>
          <w:tcPr>
            <w:tcW w:w="2519" w:type="dxa"/>
          </w:tcPr>
          <w:p w14:paraId="22D66DE0" w14:textId="77777777" w:rsidR="00E22265" w:rsidRPr="00086382" w:rsidRDefault="00E22265" w:rsidP="007E476F">
            <w:pPr>
              <w:spacing w:line="300" w:lineRule="exact"/>
              <w:ind w:right="-43"/>
              <w:rPr>
                <w:rFonts w:ascii="Arial" w:hAnsi="Arial" w:cs="Arial"/>
                <w:b/>
                <w:bCs/>
                <w:sz w:val="14"/>
                <w:szCs w:val="14"/>
              </w:rPr>
            </w:pPr>
            <w:r w:rsidRPr="00086382">
              <w:rPr>
                <w:rFonts w:ascii="Arial" w:hAnsi="Arial" w:cs="Arial"/>
                <w:b/>
                <w:bCs/>
                <w:sz w:val="14"/>
                <w:szCs w:val="14"/>
              </w:rPr>
              <w:t>Cost:</w:t>
            </w:r>
          </w:p>
        </w:tc>
        <w:tc>
          <w:tcPr>
            <w:tcW w:w="1035" w:type="dxa"/>
          </w:tcPr>
          <w:p w14:paraId="22D66DE1"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7" w:type="dxa"/>
          </w:tcPr>
          <w:p w14:paraId="22D66DE2"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6" w:type="dxa"/>
          </w:tcPr>
          <w:p w14:paraId="22D66DE3"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5" w:type="dxa"/>
          </w:tcPr>
          <w:p w14:paraId="22D66DE4"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6" w:type="dxa"/>
          </w:tcPr>
          <w:p w14:paraId="22D66DE5" w14:textId="77777777" w:rsidR="00E22265" w:rsidRPr="00086382" w:rsidRDefault="00E22265" w:rsidP="007E476F">
            <w:pPr>
              <w:tabs>
                <w:tab w:val="decimal" w:pos="677"/>
              </w:tabs>
              <w:spacing w:line="300" w:lineRule="exact"/>
              <w:ind w:left="-29" w:right="-29"/>
              <w:jc w:val="center"/>
              <w:rPr>
                <w:rFonts w:ascii="Arial" w:hAnsi="Arial" w:cs="Arial"/>
                <w:sz w:val="14"/>
                <w:szCs w:val="14"/>
              </w:rPr>
            </w:pPr>
          </w:p>
        </w:tc>
        <w:tc>
          <w:tcPr>
            <w:tcW w:w="1107" w:type="dxa"/>
          </w:tcPr>
          <w:p w14:paraId="22D66DE6" w14:textId="77777777" w:rsidR="00E22265" w:rsidRPr="00086382" w:rsidRDefault="00E22265" w:rsidP="007E476F">
            <w:pPr>
              <w:tabs>
                <w:tab w:val="decimal" w:pos="677"/>
                <w:tab w:val="center" w:pos="8010"/>
              </w:tabs>
              <w:spacing w:line="300" w:lineRule="exact"/>
              <w:ind w:left="-29" w:right="-29"/>
              <w:jc w:val="center"/>
              <w:rPr>
                <w:rFonts w:ascii="Arial" w:hAnsi="Arial" w:cs="Arial"/>
                <w:sz w:val="14"/>
                <w:szCs w:val="14"/>
              </w:rPr>
            </w:pPr>
          </w:p>
        </w:tc>
        <w:tc>
          <w:tcPr>
            <w:tcW w:w="1105" w:type="dxa"/>
          </w:tcPr>
          <w:p w14:paraId="22D66DE7" w14:textId="77777777" w:rsidR="00E22265" w:rsidRPr="00086382" w:rsidRDefault="00E22265" w:rsidP="007E476F">
            <w:pPr>
              <w:tabs>
                <w:tab w:val="decimal" w:pos="677"/>
                <w:tab w:val="center" w:pos="8010"/>
              </w:tabs>
              <w:spacing w:line="300" w:lineRule="exact"/>
              <w:ind w:left="-29" w:right="-29"/>
              <w:jc w:val="center"/>
              <w:rPr>
                <w:rFonts w:ascii="Arial" w:hAnsi="Arial" w:cs="Arial"/>
                <w:sz w:val="14"/>
                <w:szCs w:val="14"/>
              </w:rPr>
            </w:pPr>
          </w:p>
        </w:tc>
      </w:tr>
      <w:tr w:rsidR="004D13F3" w:rsidRPr="00DF16D5" w14:paraId="22D66DF1" w14:textId="77777777" w:rsidTr="004D13F3">
        <w:trPr>
          <w:gridAfter w:val="1"/>
          <w:wAfter w:w="6" w:type="dxa"/>
        </w:trPr>
        <w:tc>
          <w:tcPr>
            <w:tcW w:w="2519" w:type="dxa"/>
          </w:tcPr>
          <w:p w14:paraId="22D66DE9" w14:textId="5218C142" w:rsidR="004D13F3" w:rsidRPr="00086382" w:rsidRDefault="004D13F3" w:rsidP="004D13F3">
            <w:pPr>
              <w:spacing w:line="300" w:lineRule="exact"/>
              <w:ind w:right="-43"/>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1 January </w:t>
            </w:r>
            <w:r>
              <w:rPr>
                <w:rFonts w:ascii="Arial" w:hAnsi="Arial" w:cs="Arial"/>
                <w:sz w:val="14"/>
                <w:szCs w:val="14"/>
              </w:rPr>
              <w:t>2024</w:t>
            </w:r>
          </w:p>
        </w:tc>
        <w:tc>
          <w:tcPr>
            <w:tcW w:w="1035" w:type="dxa"/>
          </w:tcPr>
          <w:p w14:paraId="22D66DEA" w14:textId="28BA580C"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7,578 </w:t>
            </w:r>
          </w:p>
        </w:tc>
        <w:tc>
          <w:tcPr>
            <w:tcW w:w="1107" w:type="dxa"/>
          </w:tcPr>
          <w:p w14:paraId="22D66DEB" w14:textId="50496819"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624,509 </w:t>
            </w:r>
          </w:p>
        </w:tc>
        <w:tc>
          <w:tcPr>
            <w:tcW w:w="1106" w:type="dxa"/>
          </w:tcPr>
          <w:p w14:paraId="22D66DEC" w14:textId="397457F1"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1,265,183 </w:t>
            </w:r>
          </w:p>
        </w:tc>
        <w:tc>
          <w:tcPr>
            <w:tcW w:w="1105" w:type="dxa"/>
          </w:tcPr>
          <w:p w14:paraId="22D66DED" w14:textId="2A95D2D4"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33,105 </w:t>
            </w:r>
          </w:p>
        </w:tc>
        <w:tc>
          <w:tcPr>
            <w:tcW w:w="1106" w:type="dxa"/>
          </w:tcPr>
          <w:p w14:paraId="22D66DEE" w14:textId="51BCBFAA"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324,436 </w:t>
            </w:r>
          </w:p>
        </w:tc>
        <w:tc>
          <w:tcPr>
            <w:tcW w:w="1107" w:type="dxa"/>
          </w:tcPr>
          <w:p w14:paraId="22D66DEF" w14:textId="2F5D5FD7"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76,625 </w:t>
            </w:r>
          </w:p>
        </w:tc>
        <w:tc>
          <w:tcPr>
            <w:tcW w:w="1105" w:type="dxa"/>
          </w:tcPr>
          <w:p w14:paraId="22D66DF0" w14:textId="2C521089"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2,331,436 </w:t>
            </w:r>
          </w:p>
        </w:tc>
      </w:tr>
      <w:tr w:rsidR="004D13F3" w:rsidRPr="00DF16D5" w14:paraId="22D66DFA" w14:textId="77777777" w:rsidTr="004D13F3">
        <w:trPr>
          <w:gridAfter w:val="1"/>
          <w:wAfter w:w="6" w:type="dxa"/>
        </w:trPr>
        <w:tc>
          <w:tcPr>
            <w:tcW w:w="2519" w:type="dxa"/>
          </w:tcPr>
          <w:p w14:paraId="22D66DF2" w14:textId="0793B75C" w:rsidR="004D13F3" w:rsidRPr="00086382" w:rsidRDefault="004D13F3" w:rsidP="004D13F3">
            <w:pPr>
              <w:spacing w:line="300" w:lineRule="exact"/>
              <w:ind w:right="-50"/>
              <w:jc w:val="both"/>
              <w:rPr>
                <w:rFonts w:ascii="Arial" w:hAnsi="Arial" w:cs="Arial"/>
                <w:sz w:val="14"/>
                <w:szCs w:val="14"/>
              </w:rPr>
            </w:pPr>
            <w:r w:rsidRPr="00086382">
              <w:rPr>
                <w:rFonts w:ascii="Arial" w:hAnsi="Arial" w:cs="Arial"/>
                <w:sz w:val="14"/>
                <w:szCs w:val="14"/>
              </w:rPr>
              <w:t>Additions</w:t>
            </w:r>
          </w:p>
        </w:tc>
        <w:tc>
          <w:tcPr>
            <w:tcW w:w="1035" w:type="dxa"/>
          </w:tcPr>
          <w:p w14:paraId="22D66DF3" w14:textId="39DB2285"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w:t>
            </w:r>
          </w:p>
        </w:tc>
        <w:tc>
          <w:tcPr>
            <w:tcW w:w="1107" w:type="dxa"/>
          </w:tcPr>
          <w:p w14:paraId="22D66DF4" w14:textId="6803DC7E"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904 </w:t>
            </w:r>
          </w:p>
        </w:tc>
        <w:tc>
          <w:tcPr>
            <w:tcW w:w="1106" w:type="dxa"/>
          </w:tcPr>
          <w:p w14:paraId="22D66DF5" w14:textId="57565BE0"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17,770 </w:t>
            </w:r>
          </w:p>
        </w:tc>
        <w:tc>
          <w:tcPr>
            <w:tcW w:w="1105" w:type="dxa"/>
          </w:tcPr>
          <w:p w14:paraId="22D66DF6" w14:textId="174667DD"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2,796 </w:t>
            </w:r>
          </w:p>
        </w:tc>
        <w:tc>
          <w:tcPr>
            <w:tcW w:w="1106" w:type="dxa"/>
          </w:tcPr>
          <w:p w14:paraId="22D66DF7" w14:textId="61FB8CF1"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2,447 </w:t>
            </w:r>
          </w:p>
        </w:tc>
        <w:tc>
          <w:tcPr>
            <w:tcW w:w="1107" w:type="dxa"/>
          </w:tcPr>
          <w:p w14:paraId="22D66DF8" w14:textId="59A6096A"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14,958 </w:t>
            </w:r>
          </w:p>
        </w:tc>
        <w:tc>
          <w:tcPr>
            <w:tcW w:w="1105" w:type="dxa"/>
          </w:tcPr>
          <w:p w14:paraId="22D66DF9" w14:textId="6AECBD0A"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38,875 </w:t>
            </w:r>
          </w:p>
        </w:tc>
      </w:tr>
      <w:tr w:rsidR="004D13F3" w:rsidRPr="00DF16D5" w14:paraId="22D66E03" w14:textId="77777777" w:rsidTr="004D13F3">
        <w:trPr>
          <w:gridAfter w:val="1"/>
          <w:wAfter w:w="6" w:type="dxa"/>
        </w:trPr>
        <w:tc>
          <w:tcPr>
            <w:tcW w:w="2519" w:type="dxa"/>
          </w:tcPr>
          <w:p w14:paraId="22D66DFB" w14:textId="6C772249" w:rsidR="004D13F3" w:rsidRPr="00086382" w:rsidRDefault="004D13F3" w:rsidP="004D13F3">
            <w:pPr>
              <w:spacing w:line="300" w:lineRule="exact"/>
              <w:ind w:right="-50"/>
              <w:jc w:val="both"/>
              <w:rPr>
                <w:rFonts w:ascii="Arial" w:hAnsi="Arial" w:cs="Arial"/>
                <w:sz w:val="14"/>
                <w:szCs w:val="14"/>
              </w:rPr>
            </w:pPr>
            <w:r w:rsidRPr="00086382">
              <w:rPr>
                <w:rFonts w:ascii="Arial" w:hAnsi="Arial" w:cs="Arial"/>
                <w:sz w:val="14"/>
                <w:szCs w:val="14"/>
              </w:rPr>
              <w:t>Disposals/write off</w:t>
            </w:r>
          </w:p>
        </w:tc>
        <w:tc>
          <w:tcPr>
            <w:tcW w:w="1035" w:type="dxa"/>
          </w:tcPr>
          <w:p w14:paraId="22D66DFC" w14:textId="53869924"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w:t>
            </w:r>
          </w:p>
        </w:tc>
        <w:tc>
          <w:tcPr>
            <w:tcW w:w="1107" w:type="dxa"/>
          </w:tcPr>
          <w:p w14:paraId="22D66DFD" w14:textId="44482645"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(1,307)</w:t>
            </w:r>
          </w:p>
        </w:tc>
        <w:tc>
          <w:tcPr>
            <w:tcW w:w="1106" w:type="dxa"/>
          </w:tcPr>
          <w:p w14:paraId="22D66DFE" w14:textId="201F088E"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(27,007)</w:t>
            </w:r>
          </w:p>
        </w:tc>
        <w:tc>
          <w:tcPr>
            <w:tcW w:w="1105" w:type="dxa"/>
          </w:tcPr>
          <w:p w14:paraId="22D66DFF" w14:textId="1FF6748C"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(2,619)</w:t>
            </w:r>
          </w:p>
        </w:tc>
        <w:tc>
          <w:tcPr>
            <w:tcW w:w="1106" w:type="dxa"/>
          </w:tcPr>
          <w:p w14:paraId="22D66E00" w14:textId="134585C1"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(24,653)</w:t>
            </w:r>
          </w:p>
        </w:tc>
        <w:tc>
          <w:tcPr>
            <w:tcW w:w="1107" w:type="dxa"/>
          </w:tcPr>
          <w:p w14:paraId="22D66E01" w14:textId="598E00E7"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5" w:type="dxa"/>
          </w:tcPr>
          <w:p w14:paraId="22D66E02" w14:textId="2DEC1B03"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(55,586)</w:t>
            </w:r>
          </w:p>
        </w:tc>
      </w:tr>
      <w:tr w:rsidR="004D13F3" w:rsidRPr="00DF16D5" w14:paraId="22D66E0C" w14:textId="77777777" w:rsidTr="004D13F3">
        <w:trPr>
          <w:gridAfter w:val="1"/>
          <w:wAfter w:w="6" w:type="dxa"/>
        </w:trPr>
        <w:tc>
          <w:tcPr>
            <w:tcW w:w="2519" w:type="dxa"/>
          </w:tcPr>
          <w:p w14:paraId="22D66E04" w14:textId="78897621" w:rsidR="004D13F3" w:rsidRPr="00086382" w:rsidRDefault="004D13F3" w:rsidP="004D13F3">
            <w:pPr>
              <w:spacing w:line="300" w:lineRule="exact"/>
              <w:ind w:right="-50"/>
              <w:jc w:val="both"/>
              <w:rPr>
                <w:rFonts w:ascii="Arial" w:hAnsi="Arial" w:cs="Arial"/>
                <w:sz w:val="14"/>
                <w:szCs w:val="14"/>
              </w:rPr>
            </w:pPr>
            <w:r w:rsidRPr="00086382">
              <w:rPr>
                <w:rFonts w:ascii="Arial" w:hAnsi="Arial" w:cs="Arial"/>
                <w:sz w:val="14"/>
                <w:szCs w:val="14"/>
              </w:rPr>
              <w:t>Transfer in (out)</w:t>
            </w:r>
          </w:p>
        </w:tc>
        <w:tc>
          <w:tcPr>
            <w:tcW w:w="1035" w:type="dxa"/>
          </w:tcPr>
          <w:p w14:paraId="22D66E05" w14:textId="690828E0" w:rsidR="004D13F3" w:rsidRPr="00E50C0F"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w:t>
            </w:r>
          </w:p>
        </w:tc>
        <w:tc>
          <w:tcPr>
            <w:tcW w:w="1107" w:type="dxa"/>
          </w:tcPr>
          <w:p w14:paraId="22D66E06" w14:textId="37C2A89D" w:rsidR="004D13F3" w:rsidRPr="00E50C0F"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5,418 </w:t>
            </w:r>
          </w:p>
        </w:tc>
        <w:tc>
          <w:tcPr>
            <w:tcW w:w="1106" w:type="dxa"/>
          </w:tcPr>
          <w:p w14:paraId="22D66E07" w14:textId="32133B9A" w:rsidR="004D13F3" w:rsidRPr="00E50C0F"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114,383 </w:t>
            </w:r>
          </w:p>
        </w:tc>
        <w:tc>
          <w:tcPr>
            <w:tcW w:w="1105" w:type="dxa"/>
          </w:tcPr>
          <w:p w14:paraId="22D66E08" w14:textId="538D2E05" w:rsidR="004D13F3" w:rsidRPr="00E50C0F"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09" w14:textId="1CCF185C" w:rsidR="004D13F3" w:rsidRPr="00E50C0F"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23,167 </w:t>
            </w:r>
          </w:p>
        </w:tc>
        <w:tc>
          <w:tcPr>
            <w:tcW w:w="1107" w:type="dxa"/>
          </w:tcPr>
          <w:p w14:paraId="22D66E0A" w14:textId="4D2671A0" w:rsidR="004D13F3" w:rsidRPr="00E50C0F"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(7</w:t>
            </w:r>
            <w:r>
              <w:rPr>
                <w:rFonts w:ascii="Arial" w:hAnsi="Arial" w:cs="Arial"/>
                <w:sz w:val="14"/>
                <w:szCs w:val="14"/>
              </w:rPr>
              <w:t>1</w:t>
            </w:r>
            <w:r w:rsidRPr="00E50C0F">
              <w:rPr>
                <w:rFonts w:ascii="Arial" w:hAnsi="Arial" w:cs="Arial"/>
                <w:sz w:val="14"/>
                <w:szCs w:val="14"/>
              </w:rPr>
              <w:t>,</w:t>
            </w:r>
            <w:r>
              <w:rPr>
                <w:rFonts w:ascii="Arial" w:hAnsi="Arial" w:cs="Arial"/>
                <w:sz w:val="14"/>
                <w:szCs w:val="14"/>
              </w:rPr>
              <w:t>489</w:t>
            </w:r>
            <w:r w:rsidRPr="00E50C0F">
              <w:rPr>
                <w:rFonts w:ascii="Arial" w:hAnsi="Arial" w:cs="Arial"/>
                <w:sz w:val="14"/>
                <w:szCs w:val="14"/>
              </w:rPr>
              <w:t>)</w:t>
            </w:r>
          </w:p>
        </w:tc>
        <w:tc>
          <w:tcPr>
            <w:tcW w:w="1105" w:type="dxa"/>
          </w:tcPr>
          <w:p w14:paraId="22D66E0B" w14:textId="306F4D33" w:rsidR="004D13F3" w:rsidRPr="00E50C0F"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71</w:t>
            </w:r>
            <w:r w:rsidRPr="00E50C0F">
              <w:rPr>
                <w:rFonts w:ascii="Arial" w:hAnsi="Arial" w:cs="Arial"/>
                <w:sz w:val="14"/>
                <w:szCs w:val="14"/>
              </w:rPr>
              <w:t>,</w:t>
            </w:r>
            <w:r>
              <w:rPr>
                <w:rFonts w:ascii="Arial" w:hAnsi="Arial" w:cs="Arial"/>
                <w:sz w:val="14"/>
                <w:szCs w:val="14"/>
              </w:rPr>
              <w:t>479</w:t>
            </w:r>
            <w:r w:rsidRPr="00E50C0F">
              <w:rPr>
                <w:rFonts w:ascii="Arial" w:hAnsi="Arial" w:cs="Arial"/>
                <w:sz w:val="14"/>
                <w:szCs w:val="14"/>
              </w:rPr>
              <w:t xml:space="preserve"> </w:t>
            </w:r>
          </w:p>
        </w:tc>
      </w:tr>
      <w:tr w:rsidR="004D13F3" w:rsidRPr="00DF16D5" w14:paraId="22D66E15" w14:textId="77777777" w:rsidTr="004D13F3">
        <w:trPr>
          <w:gridAfter w:val="1"/>
          <w:wAfter w:w="6" w:type="dxa"/>
        </w:trPr>
        <w:tc>
          <w:tcPr>
            <w:tcW w:w="2519" w:type="dxa"/>
          </w:tcPr>
          <w:p w14:paraId="22D66E0D" w14:textId="10FB6C7A" w:rsidR="004D13F3" w:rsidRPr="00086382" w:rsidRDefault="004D13F3" w:rsidP="004D13F3">
            <w:pPr>
              <w:spacing w:line="300" w:lineRule="exact"/>
              <w:ind w:right="-43"/>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31 December </w:t>
            </w:r>
            <w:r>
              <w:rPr>
                <w:rFonts w:ascii="Arial" w:hAnsi="Arial" w:cs="Arial"/>
                <w:sz w:val="14"/>
                <w:szCs w:val="14"/>
              </w:rPr>
              <w:t>2024</w:t>
            </w:r>
          </w:p>
        </w:tc>
        <w:tc>
          <w:tcPr>
            <w:tcW w:w="1035" w:type="dxa"/>
          </w:tcPr>
          <w:p w14:paraId="22D66E0E" w14:textId="2112F31E"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7,578 </w:t>
            </w:r>
          </w:p>
        </w:tc>
        <w:tc>
          <w:tcPr>
            <w:tcW w:w="1107" w:type="dxa"/>
          </w:tcPr>
          <w:p w14:paraId="22D66E0F" w14:textId="431086E3"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629,524 </w:t>
            </w:r>
          </w:p>
        </w:tc>
        <w:tc>
          <w:tcPr>
            <w:tcW w:w="1106" w:type="dxa"/>
          </w:tcPr>
          <w:p w14:paraId="22D66E10" w14:textId="4625508F"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1,370,329 </w:t>
            </w:r>
          </w:p>
        </w:tc>
        <w:tc>
          <w:tcPr>
            <w:tcW w:w="1105" w:type="dxa"/>
          </w:tcPr>
          <w:p w14:paraId="22D66E11" w14:textId="5B7C3DF4"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33,282 </w:t>
            </w:r>
          </w:p>
        </w:tc>
        <w:tc>
          <w:tcPr>
            <w:tcW w:w="1106" w:type="dxa"/>
          </w:tcPr>
          <w:p w14:paraId="22D66E12" w14:textId="61A5EFE4"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325,397 </w:t>
            </w:r>
          </w:p>
        </w:tc>
        <w:tc>
          <w:tcPr>
            <w:tcW w:w="1107" w:type="dxa"/>
          </w:tcPr>
          <w:p w14:paraId="22D66E13" w14:textId="7401879E"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theme="minorBidi"/>
                <w:sz w:val="14"/>
                <w:szCs w:val="14"/>
              </w:rPr>
              <w:t>20,094</w:t>
            </w:r>
            <w:r w:rsidRPr="00E50C0F">
              <w:rPr>
                <w:rFonts w:ascii="Arial" w:hAnsi="Arial" w:cs="Arial"/>
                <w:sz w:val="14"/>
                <w:szCs w:val="14"/>
              </w:rPr>
              <w:t xml:space="preserve"> </w:t>
            </w:r>
          </w:p>
        </w:tc>
        <w:tc>
          <w:tcPr>
            <w:tcW w:w="1105" w:type="dxa"/>
          </w:tcPr>
          <w:p w14:paraId="22D66E14" w14:textId="563C9220"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2,38</w:t>
            </w:r>
            <w:r>
              <w:rPr>
                <w:rFonts w:ascii="Arial" w:hAnsi="Arial" w:cs="Arial"/>
                <w:sz w:val="14"/>
                <w:szCs w:val="14"/>
              </w:rPr>
              <w:t>6</w:t>
            </w:r>
            <w:r w:rsidRPr="00E50C0F">
              <w:rPr>
                <w:rFonts w:ascii="Arial" w:hAnsi="Arial" w:cs="Arial"/>
                <w:sz w:val="14"/>
                <w:szCs w:val="14"/>
              </w:rPr>
              <w:t>,</w:t>
            </w:r>
            <w:r>
              <w:rPr>
                <w:rFonts w:ascii="Arial" w:hAnsi="Arial" w:cs="Arial"/>
                <w:sz w:val="14"/>
                <w:szCs w:val="14"/>
              </w:rPr>
              <w:t>204</w:t>
            </w:r>
            <w:r w:rsidRPr="00E50C0F">
              <w:rPr>
                <w:rFonts w:ascii="Arial" w:hAnsi="Arial" w:cs="Arial"/>
                <w:sz w:val="14"/>
                <w:szCs w:val="14"/>
              </w:rPr>
              <w:t xml:space="preserve"> </w:t>
            </w:r>
          </w:p>
        </w:tc>
      </w:tr>
      <w:tr w:rsidR="00DB2D47" w:rsidRPr="00DF16D5" w14:paraId="22D66E1E" w14:textId="77777777" w:rsidTr="00D63D1F">
        <w:trPr>
          <w:gridAfter w:val="1"/>
          <w:wAfter w:w="6" w:type="dxa"/>
        </w:trPr>
        <w:tc>
          <w:tcPr>
            <w:tcW w:w="2519" w:type="dxa"/>
          </w:tcPr>
          <w:p w14:paraId="22D66E16" w14:textId="77777777" w:rsidR="00DB2D47" w:rsidRPr="00086382" w:rsidRDefault="00DB2D47" w:rsidP="00DB2D47">
            <w:pPr>
              <w:spacing w:line="300" w:lineRule="exact"/>
              <w:ind w:right="-50"/>
              <w:jc w:val="both"/>
              <w:rPr>
                <w:rFonts w:ascii="Arial" w:hAnsi="Arial" w:cs="Arial"/>
                <w:sz w:val="14"/>
                <w:szCs w:val="14"/>
              </w:rPr>
            </w:pPr>
            <w:r w:rsidRPr="00086382">
              <w:rPr>
                <w:rFonts w:ascii="Arial" w:hAnsi="Arial" w:cs="Arial"/>
                <w:sz w:val="14"/>
                <w:szCs w:val="14"/>
              </w:rPr>
              <w:t>Additions</w:t>
            </w:r>
          </w:p>
        </w:tc>
        <w:tc>
          <w:tcPr>
            <w:tcW w:w="1035" w:type="dxa"/>
            <w:tcBorders>
              <w:top w:val="nil"/>
              <w:left w:val="nil"/>
              <w:bottom w:val="nil"/>
              <w:right w:val="nil"/>
            </w:tcBorders>
          </w:tcPr>
          <w:p w14:paraId="22D66E17" w14:textId="0394ACB6" w:rsidR="00DB2D47" w:rsidRPr="00DB2D47" w:rsidRDefault="00DB2D47" w:rsidP="00DB2D47">
            <w:pP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w:t>
            </w:r>
          </w:p>
        </w:tc>
        <w:tc>
          <w:tcPr>
            <w:tcW w:w="1107" w:type="dxa"/>
            <w:tcBorders>
              <w:top w:val="nil"/>
              <w:left w:val="nil"/>
              <w:bottom w:val="nil"/>
              <w:right w:val="nil"/>
            </w:tcBorders>
          </w:tcPr>
          <w:p w14:paraId="22D66E18" w14:textId="79B27B22" w:rsidR="00DB2D47" w:rsidRPr="00DB2D47" w:rsidRDefault="00DB2D47" w:rsidP="00DB2D47">
            <w:pP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w:t>
            </w:r>
          </w:p>
        </w:tc>
        <w:tc>
          <w:tcPr>
            <w:tcW w:w="1106" w:type="dxa"/>
            <w:tcBorders>
              <w:top w:val="nil"/>
              <w:left w:val="nil"/>
              <w:bottom w:val="nil"/>
              <w:right w:val="nil"/>
            </w:tcBorders>
          </w:tcPr>
          <w:p w14:paraId="22D66E19" w14:textId="4F2AD052" w:rsidR="00DB2D47" w:rsidRPr="00DB2D47" w:rsidRDefault="00DB2D47" w:rsidP="00DB2D47">
            <w:pP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4,725</w:t>
            </w:r>
          </w:p>
        </w:tc>
        <w:tc>
          <w:tcPr>
            <w:tcW w:w="1105" w:type="dxa"/>
            <w:tcBorders>
              <w:top w:val="nil"/>
              <w:left w:val="nil"/>
              <w:bottom w:val="nil"/>
              <w:right w:val="nil"/>
            </w:tcBorders>
          </w:tcPr>
          <w:p w14:paraId="22D66E1A" w14:textId="3886B521" w:rsidR="00DB2D47" w:rsidRPr="00DB2D47" w:rsidRDefault="00DB2D47" w:rsidP="00DB2D47">
            <w:pP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2,163</w:t>
            </w:r>
          </w:p>
        </w:tc>
        <w:tc>
          <w:tcPr>
            <w:tcW w:w="1106" w:type="dxa"/>
            <w:tcBorders>
              <w:top w:val="nil"/>
              <w:left w:val="nil"/>
              <w:bottom w:val="nil"/>
              <w:right w:val="nil"/>
            </w:tcBorders>
          </w:tcPr>
          <w:p w14:paraId="22D66E1B" w14:textId="22DF7693" w:rsidR="00DB2D47" w:rsidRPr="00DB2D47" w:rsidRDefault="00DB2D47" w:rsidP="00DB2D47">
            <w:pP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550</w:t>
            </w:r>
          </w:p>
        </w:tc>
        <w:tc>
          <w:tcPr>
            <w:tcW w:w="1107" w:type="dxa"/>
            <w:tcBorders>
              <w:top w:val="nil"/>
              <w:left w:val="nil"/>
              <w:bottom w:val="nil"/>
              <w:right w:val="nil"/>
            </w:tcBorders>
          </w:tcPr>
          <w:p w14:paraId="22D66E1C" w14:textId="71D4B918" w:rsidR="00DB2D47" w:rsidRPr="00DB2D47" w:rsidRDefault="00DB2D47" w:rsidP="00DB2D47">
            <w:pP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19,466</w:t>
            </w:r>
          </w:p>
        </w:tc>
        <w:tc>
          <w:tcPr>
            <w:tcW w:w="1105" w:type="dxa"/>
            <w:tcBorders>
              <w:top w:val="nil"/>
              <w:left w:val="nil"/>
              <w:bottom w:val="nil"/>
              <w:right w:val="nil"/>
            </w:tcBorders>
          </w:tcPr>
          <w:p w14:paraId="22D66E1D" w14:textId="08CDC9CE" w:rsidR="00DB2D47" w:rsidRPr="00DB2D47" w:rsidRDefault="00DB2D47" w:rsidP="00DB2D47">
            <w:pP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26,904</w:t>
            </w:r>
          </w:p>
        </w:tc>
      </w:tr>
      <w:tr w:rsidR="00DB2D47" w:rsidRPr="00DF16D5" w14:paraId="22D66E27" w14:textId="77777777" w:rsidTr="00D63D1F">
        <w:trPr>
          <w:gridAfter w:val="1"/>
          <w:wAfter w:w="6" w:type="dxa"/>
        </w:trPr>
        <w:tc>
          <w:tcPr>
            <w:tcW w:w="2519" w:type="dxa"/>
          </w:tcPr>
          <w:p w14:paraId="22D66E1F" w14:textId="77777777" w:rsidR="00DB2D47" w:rsidRPr="00086382" w:rsidRDefault="00DB2D47" w:rsidP="00DB2D47">
            <w:pPr>
              <w:spacing w:line="300" w:lineRule="exact"/>
              <w:ind w:right="-50"/>
              <w:jc w:val="both"/>
              <w:rPr>
                <w:rFonts w:ascii="Arial" w:hAnsi="Arial" w:cs="Arial"/>
                <w:sz w:val="14"/>
                <w:szCs w:val="14"/>
              </w:rPr>
            </w:pPr>
            <w:r w:rsidRPr="00086382">
              <w:rPr>
                <w:rFonts w:ascii="Arial" w:hAnsi="Arial" w:cs="Arial"/>
                <w:sz w:val="14"/>
                <w:szCs w:val="14"/>
              </w:rPr>
              <w:t>Disposals/write off</w:t>
            </w:r>
          </w:p>
        </w:tc>
        <w:tc>
          <w:tcPr>
            <w:tcW w:w="1035" w:type="dxa"/>
            <w:tcBorders>
              <w:top w:val="nil"/>
              <w:left w:val="nil"/>
              <w:bottom w:val="nil"/>
              <w:right w:val="nil"/>
            </w:tcBorders>
          </w:tcPr>
          <w:p w14:paraId="22D66E20" w14:textId="59C38F85" w:rsidR="00DB2D47" w:rsidRPr="00DB2D47" w:rsidRDefault="00DB2D47" w:rsidP="00DB2D47">
            <w:pP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w:t>
            </w:r>
          </w:p>
        </w:tc>
        <w:tc>
          <w:tcPr>
            <w:tcW w:w="1107" w:type="dxa"/>
            <w:tcBorders>
              <w:top w:val="nil"/>
              <w:left w:val="nil"/>
              <w:bottom w:val="nil"/>
              <w:right w:val="nil"/>
            </w:tcBorders>
          </w:tcPr>
          <w:p w14:paraId="22D66E21" w14:textId="3E65B72F" w:rsidR="00DB2D47" w:rsidRPr="00DB2D47" w:rsidRDefault="00DB2D47" w:rsidP="00DB2D47">
            <w:pP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w:t>
            </w:r>
          </w:p>
        </w:tc>
        <w:tc>
          <w:tcPr>
            <w:tcW w:w="1106" w:type="dxa"/>
            <w:tcBorders>
              <w:top w:val="nil"/>
              <w:left w:val="nil"/>
              <w:bottom w:val="nil"/>
              <w:right w:val="nil"/>
            </w:tcBorders>
          </w:tcPr>
          <w:p w14:paraId="22D66E22" w14:textId="5F31660E" w:rsidR="00DB2D47" w:rsidRPr="00DB2D47" w:rsidRDefault="00DB2D47" w:rsidP="00DB2D47">
            <w:pP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(40,208)</w:t>
            </w:r>
          </w:p>
        </w:tc>
        <w:tc>
          <w:tcPr>
            <w:tcW w:w="1105" w:type="dxa"/>
            <w:tcBorders>
              <w:top w:val="nil"/>
              <w:left w:val="nil"/>
              <w:bottom w:val="nil"/>
              <w:right w:val="nil"/>
            </w:tcBorders>
          </w:tcPr>
          <w:p w14:paraId="22D66E23" w14:textId="05251B14" w:rsidR="00DB2D47" w:rsidRPr="00DB2D47" w:rsidRDefault="00DB2D47" w:rsidP="00DB2D47">
            <w:pP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(322)</w:t>
            </w:r>
          </w:p>
        </w:tc>
        <w:tc>
          <w:tcPr>
            <w:tcW w:w="1106" w:type="dxa"/>
            <w:tcBorders>
              <w:top w:val="nil"/>
              <w:left w:val="nil"/>
              <w:bottom w:val="nil"/>
              <w:right w:val="nil"/>
            </w:tcBorders>
          </w:tcPr>
          <w:p w14:paraId="22D66E24" w14:textId="7B8C88A2" w:rsidR="00DB2D47" w:rsidRPr="00DB2D47" w:rsidRDefault="00DB2D47" w:rsidP="00DB2D47">
            <w:pP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(37,437)</w:t>
            </w:r>
          </w:p>
        </w:tc>
        <w:tc>
          <w:tcPr>
            <w:tcW w:w="1107" w:type="dxa"/>
            <w:tcBorders>
              <w:top w:val="nil"/>
              <w:left w:val="nil"/>
              <w:bottom w:val="nil"/>
              <w:right w:val="nil"/>
            </w:tcBorders>
          </w:tcPr>
          <w:p w14:paraId="22D66E25" w14:textId="6776AF2D" w:rsidR="00DB2D47" w:rsidRPr="00DB2D47" w:rsidRDefault="00DB2D47" w:rsidP="00DB2D47">
            <w:pP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(3,08</w:t>
            </w:r>
            <w:r w:rsidR="00405349">
              <w:rPr>
                <w:rFonts w:ascii="Arial" w:hAnsi="Arial" w:cs="Arial"/>
                <w:sz w:val="14"/>
                <w:szCs w:val="14"/>
              </w:rPr>
              <w:t>8</w:t>
            </w:r>
            <w:r w:rsidRPr="00DB2D47">
              <w:rPr>
                <w:rFonts w:ascii="Arial" w:hAnsi="Arial" w:cs="Arial"/>
                <w:sz w:val="14"/>
                <w:szCs w:val="14"/>
              </w:rPr>
              <w:t>)</w:t>
            </w:r>
          </w:p>
        </w:tc>
        <w:tc>
          <w:tcPr>
            <w:tcW w:w="1105" w:type="dxa"/>
            <w:tcBorders>
              <w:top w:val="nil"/>
              <w:left w:val="nil"/>
              <w:bottom w:val="nil"/>
              <w:right w:val="nil"/>
            </w:tcBorders>
          </w:tcPr>
          <w:p w14:paraId="22D66E26" w14:textId="7F083D25" w:rsidR="00DB2D47" w:rsidRPr="00DB2D47" w:rsidRDefault="00DB2D47" w:rsidP="00DB2D47">
            <w:pP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(81,05</w:t>
            </w:r>
            <w:r w:rsidR="00D36881">
              <w:rPr>
                <w:rFonts w:ascii="Arial" w:hAnsi="Arial" w:cs="Arial"/>
                <w:sz w:val="14"/>
                <w:szCs w:val="14"/>
              </w:rPr>
              <w:t>5</w:t>
            </w:r>
            <w:r w:rsidRPr="00DB2D47">
              <w:rPr>
                <w:rFonts w:ascii="Arial" w:hAnsi="Arial" w:cs="Arial"/>
                <w:sz w:val="14"/>
                <w:szCs w:val="14"/>
              </w:rPr>
              <w:t>)</w:t>
            </w:r>
          </w:p>
        </w:tc>
      </w:tr>
      <w:tr w:rsidR="00DB2D47" w:rsidRPr="00DF16D5" w14:paraId="22D66E30" w14:textId="77777777" w:rsidTr="00D63D1F">
        <w:trPr>
          <w:gridAfter w:val="1"/>
          <w:wAfter w:w="6" w:type="dxa"/>
        </w:trPr>
        <w:tc>
          <w:tcPr>
            <w:tcW w:w="2519" w:type="dxa"/>
          </w:tcPr>
          <w:p w14:paraId="22D66E28" w14:textId="77777777" w:rsidR="00DB2D47" w:rsidRPr="00086382" w:rsidRDefault="00DB2D47" w:rsidP="00DB2D47">
            <w:pPr>
              <w:spacing w:line="300" w:lineRule="exact"/>
              <w:ind w:right="-50"/>
              <w:jc w:val="both"/>
              <w:rPr>
                <w:rFonts w:ascii="Arial" w:hAnsi="Arial" w:cs="Arial"/>
                <w:sz w:val="14"/>
                <w:szCs w:val="14"/>
              </w:rPr>
            </w:pPr>
            <w:r w:rsidRPr="00086382">
              <w:rPr>
                <w:rFonts w:ascii="Arial" w:hAnsi="Arial" w:cs="Arial"/>
                <w:sz w:val="14"/>
                <w:szCs w:val="14"/>
              </w:rPr>
              <w:t>Transfer in (out)</w:t>
            </w:r>
          </w:p>
        </w:tc>
        <w:tc>
          <w:tcPr>
            <w:tcW w:w="1035" w:type="dxa"/>
            <w:tcBorders>
              <w:top w:val="nil"/>
              <w:left w:val="nil"/>
              <w:bottom w:val="nil"/>
              <w:right w:val="nil"/>
            </w:tcBorders>
          </w:tcPr>
          <w:p w14:paraId="22D66E29" w14:textId="0C54C6B6" w:rsidR="00DB2D47" w:rsidRPr="00DB2D47" w:rsidRDefault="00DB2D47" w:rsidP="00DB2D47">
            <w:pPr>
              <w:pBdr>
                <w:bottom w:val="single" w:sz="4" w:space="1" w:color="auto"/>
              </w:pBd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w:t>
            </w:r>
          </w:p>
        </w:tc>
        <w:tc>
          <w:tcPr>
            <w:tcW w:w="1107" w:type="dxa"/>
            <w:tcBorders>
              <w:top w:val="nil"/>
              <w:left w:val="nil"/>
              <w:bottom w:val="nil"/>
              <w:right w:val="nil"/>
            </w:tcBorders>
          </w:tcPr>
          <w:p w14:paraId="22D66E2A" w14:textId="2B57E68C" w:rsidR="00DB2D47" w:rsidRPr="00DB2D47" w:rsidRDefault="00DB2D47" w:rsidP="00DB2D47">
            <w:pPr>
              <w:pBdr>
                <w:bottom w:val="single" w:sz="4" w:space="1" w:color="auto"/>
              </w:pBd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14,146</w:t>
            </w:r>
          </w:p>
        </w:tc>
        <w:tc>
          <w:tcPr>
            <w:tcW w:w="1106" w:type="dxa"/>
            <w:tcBorders>
              <w:top w:val="nil"/>
              <w:left w:val="nil"/>
              <w:bottom w:val="nil"/>
              <w:right w:val="nil"/>
            </w:tcBorders>
          </w:tcPr>
          <w:p w14:paraId="22D66E2B" w14:textId="663445B3" w:rsidR="00DB2D47" w:rsidRPr="00DB2D47" w:rsidRDefault="00DB2D47" w:rsidP="00DB2D47">
            <w:pPr>
              <w:pBdr>
                <w:bottom w:val="single" w:sz="4" w:space="1" w:color="auto"/>
              </w:pBd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44,194</w:t>
            </w:r>
          </w:p>
        </w:tc>
        <w:tc>
          <w:tcPr>
            <w:tcW w:w="1105" w:type="dxa"/>
            <w:tcBorders>
              <w:top w:val="nil"/>
              <w:left w:val="nil"/>
              <w:bottom w:val="nil"/>
              <w:right w:val="nil"/>
            </w:tcBorders>
          </w:tcPr>
          <w:p w14:paraId="22D66E2C" w14:textId="7E62D0BF" w:rsidR="00DB2D47" w:rsidRPr="00DB2D47" w:rsidRDefault="00DB2D47" w:rsidP="00DB2D47">
            <w:pPr>
              <w:pBdr>
                <w:bottom w:val="single" w:sz="4" w:space="1" w:color="auto"/>
              </w:pBd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(173)</w:t>
            </w:r>
          </w:p>
        </w:tc>
        <w:tc>
          <w:tcPr>
            <w:tcW w:w="1106" w:type="dxa"/>
            <w:tcBorders>
              <w:top w:val="nil"/>
              <w:left w:val="nil"/>
              <w:bottom w:val="nil"/>
              <w:right w:val="nil"/>
            </w:tcBorders>
          </w:tcPr>
          <w:p w14:paraId="22D66E2D" w14:textId="2FEF1EBB" w:rsidR="00DB2D47" w:rsidRPr="00DB2D47" w:rsidRDefault="00DB2D47" w:rsidP="00DB2D47">
            <w:pPr>
              <w:pBdr>
                <w:bottom w:val="single" w:sz="4" w:space="1" w:color="auto"/>
              </w:pBd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40,736</w:t>
            </w:r>
          </w:p>
        </w:tc>
        <w:tc>
          <w:tcPr>
            <w:tcW w:w="1107" w:type="dxa"/>
            <w:tcBorders>
              <w:top w:val="nil"/>
              <w:left w:val="nil"/>
              <w:bottom w:val="nil"/>
              <w:right w:val="nil"/>
            </w:tcBorders>
          </w:tcPr>
          <w:p w14:paraId="22D66E2E" w14:textId="4AD90BEC" w:rsidR="00DB2D47" w:rsidRPr="00DB2D47" w:rsidRDefault="00DB2D47" w:rsidP="00DB2D47">
            <w:pPr>
              <w:pBdr>
                <w:bottom w:val="single" w:sz="4" w:space="1" w:color="auto"/>
              </w:pBd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(35,59</w:t>
            </w:r>
            <w:r w:rsidR="00405349">
              <w:rPr>
                <w:rFonts w:ascii="Arial" w:hAnsi="Arial" w:cs="Arial"/>
                <w:sz w:val="14"/>
                <w:szCs w:val="14"/>
              </w:rPr>
              <w:t>2</w:t>
            </w:r>
            <w:r w:rsidRPr="00DB2D47">
              <w:rPr>
                <w:rFonts w:ascii="Arial" w:hAnsi="Arial" w:cs="Arial"/>
                <w:sz w:val="14"/>
                <w:szCs w:val="14"/>
              </w:rPr>
              <w:t>)</w:t>
            </w:r>
          </w:p>
        </w:tc>
        <w:tc>
          <w:tcPr>
            <w:tcW w:w="1105" w:type="dxa"/>
            <w:tcBorders>
              <w:top w:val="nil"/>
              <w:left w:val="nil"/>
              <w:bottom w:val="nil"/>
              <w:right w:val="nil"/>
            </w:tcBorders>
          </w:tcPr>
          <w:p w14:paraId="22D66E2F" w14:textId="516ED40A" w:rsidR="00DB2D47" w:rsidRPr="00DB2D47" w:rsidRDefault="00DB2D47" w:rsidP="00DB2D47">
            <w:pPr>
              <w:pBdr>
                <w:bottom w:val="single" w:sz="4" w:space="1" w:color="auto"/>
              </w:pBdr>
              <w:tabs>
                <w:tab w:val="decimal" w:pos="677"/>
              </w:tabs>
              <w:spacing w:line="300" w:lineRule="exact"/>
              <w:ind w:left="-29" w:right="-29"/>
              <w:jc w:val="center"/>
              <w:rPr>
                <w:rFonts w:ascii="Arial" w:hAnsi="Arial" w:cs="Arial"/>
                <w:sz w:val="14"/>
                <w:szCs w:val="14"/>
              </w:rPr>
            </w:pPr>
            <w:r w:rsidRPr="00DB2D47">
              <w:rPr>
                <w:rFonts w:ascii="Arial" w:hAnsi="Arial" w:cs="Arial"/>
                <w:sz w:val="14"/>
                <w:szCs w:val="14"/>
              </w:rPr>
              <w:t>63,31</w:t>
            </w:r>
            <w:r w:rsidR="00D36881">
              <w:rPr>
                <w:rFonts w:ascii="Arial" w:hAnsi="Arial" w:cs="Arial"/>
                <w:sz w:val="14"/>
                <w:szCs w:val="14"/>
              </w:rPr>
              <w:t>1</w:t>
            </w:r>
          </w:p>
        </w:tc>
      </w:tr>
      <w:tr w:rsidR="00826371" w:rsidRPr="00DF16D5" w14:paraId="22D66E39" w14:textId="77777777" w:rsidTr="00CD6DD6">
        <w:trPr>
          <w:gridAfter w:val="1"/>
          <w:wAfter w:w="6" w:type="dxa"/>
          <w:trHeight w:val="252"/>
        </w:trPr>
        <w:tc>
          <w:tcPr>
            <w:tcW w:w="2519" w:type="dxa"/>
          </w:tcPr>
          <w:p w14:paraId="22D66E31" w14:textId="68412682" w:rsidR="00826371" w:rsidRPr="00086382" w:rsidRDefault="00826371" w:rsidP="00826371">
            <w:pPr>
              <w:spacing w:line="300" w:lineRule="exact"/>
              <w:ind w:right="-43"/>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31 December </w:t>
            </w:r>
            <w:r>
              <w:rPr>
                <w:rFonts w:ascii="Arial" w:hAnsi="Arial" w:cs="Arial"/>
                <w:sz w:val="14"/>
                <w:szCs w:val="14"/>
              </w:rPr>
              <w:t>2025</w:t>
            </w:r>
          </w:p>
        </w:tc>
        <w:tc>
          <w:tcPr>
            <w:tcW w:w="1035" w:type="dxa"/>
            <w:tcBorders>
              <w:top w:val="nil"/>
              <w:left w:val="nil"/>
              <w:bottom w:val="nil"/>
              <w:right w:val="nil"/>
            </w:tcBorders>
          </w:tcPr>
          <w:p w14:paraId="22D66E32" w14:textId="767E77E5" w:rsidR="00826371" w:rsidRPr="00826371" w:rsidRDefault="00826371" w:rsidP="00826371">
            <w:pPr>
              <w:pBdr>
                <w:bottom w:val="single" w:sz="4" w:space="1" w:color="auto"/>
              </w:pBdr>
              <w:tabs>
                <w:tab w:val="decimal" w:pos="677"/>
              </w:tabs>
              <w:spacing w:line="300" w:lineRule="exact"/>
              <w:ind w:left="-29" w:right="-29"/>
              <w:jc w:val="center"/>
              <w:rPr>
                <w:rFonts w:ascii="Arial" w:hAnsi="Arial" w:cs="Arial"/>
                <w:sz w:val="14"/>
                <w:szCs w:val="14"/>
              </w:rPr>
            </w:pPr>
            <w:r w:rsidRPr="00826371">
              <w:rPr>
                <w:rFonts w:ascii="Arial" w:hAnsi="Arial" w:cs="Arial"/>
                <w:sz w:val="14"/>
                <w:szCs w:val="14"/>
              </w:rPr>
              <w:t>7,578</w:t>
            </w:r>
          </w:p>
        </w:tc>
        <w:tc>
          <w:tcPr>
            <w:tcW w:w="1107" w:type="dxa"/>
            <w:tcBorders>
              <w:top w:val="nil"/>
              <w:left w:val="nil"/>
              <w:bottom w:val="nil"/>
              <w:right w:val="nil"/>
            </w:tcBorders>
          </w:tcPr>
          <w:p w14:paraId="22D66E33" w14:textId="6CCA923C" w:rsidR="00826371" w:rsidRPr="00826371" w:rsidRDefault="00826371" w:rsidP="00826371">
            <w:pPr>
              <w:pBdr>
                <w:bottom w:val="single" w:sz="4" w:space="1" w:color="auto"/>
              </w:pBdr>
              <w:tabs>
                <w:tab w:val="decimal" w:pos="677"/>
              </w:tabs>
              <w:spacing w:line="300" w:lineRule="exact"/>
              <w:ind w:left="-29" w:right="-29"/>
              <w:jc w:val="center"/>
              <w:rPr>
                <w:rFonts w:ascii="Arial" w:hAnsi="Arial" w:cs="Arial"/>
                <w:sz w:val="14"/>
                <w:szCs w:val="14"/>
              </w:rPr>
            </w:pPr>
            <w:r w:rsidRPr="00826371">
              <w:rPr>
                <w:rFonts w:ascii="Arial" w:hAnsi="Arial" w:cs="Arial"/>
                <w:sz w:val="14"/>
                <w:szCs w:val="14"/>
              </w:rPr>
              <w:t>643,670</w:t>
            </w:r>
          </w:p>
        </w:tc>
        <w:tc>
          <w:tcPr>
            <w:tcW w:w="1106" w:type="dxa"/>
            <w:tcBorders>
              <w:top w:val="nil"/>
              <w:left w:val="nil"/>
              <w:bottom w:val="nil"/>
              <w:right w:val="nil"/>
            </w:tcBorders>
          </w:tcPr>
          <w:p w14:paraId="22D66E34" w14:textId="3259065A" w:rsidR="00826371" w:rsidRPr="00826371" w:rsidRDefault="00826371" w:rsidP="00826371">
            <w:pPr>
              <w:pBdr>
                <w:bottom w:val="single" w:sz="4" w:space="1" w:color="auto"/>
              </w:pBdr>
              <w:tabs>
                <w:tab w:val="decimal" w:pos="677"/>
              </w:tabs>
              <w:spacing w:line="300" w:lineRule="exact"/>
              <w:ind w:left="-29" w:right="-29"/>
              <w:jc w:val="center"/>
              <w:rPr>
                <w:rFonts w:ascii="Arial" w:hAnsi="Arial" w:cs="Arial"/>
                <w:sz w:val="14"/>
                <w:szCs w:val="14"/>
              </w:rPr>
            </w:pPr>
            <w:r w:rsidRPr="00826371">
              <w:rPr>
                <w:rFonts w:ascii="Arial" w:hAnsi="Arial" w:cs="Arial"/>
                <w:sz w:val="14"/>
                <w:szCs w:val="14"/>
              </w:rPr>
              <w:t>1,379,040</w:t>
            </w:r>
          </w:p>
        </w:tc>
        <w:tc>
          <w:tcPr>
            <w:tcW w:w="1105" w:type="dxa"/>
            <w:tcBorders>
              <w:top w:val="nil"/>
              <w:left w:val="nil"/>
              <w:bottom w:val="nil"/>
              <w:right w:val="nil"/>
            </w:tcBorders>
          </w:tcPr>
          <w:p w14:paraId="22D66E35" w14:textId="1C557C98" w:rsidR="00826371" w:rsidRPr="00826371" w:rsidRDefault="00826371" w:rsidP="00826371">
            <w:pPr>
              <w:pBdr>
                <w:bottom w:val="single" w:sz="4" w:space="1" w:color="auto"/>
              </w:pBdr>
              <w:tabs>
                <w:tab w:val="decimal" w:pos="677"/>
              </w:tabs>
              <w:spacing w:line="300" w:lineRule="exact"/>
              <w:ind w:left="-29" w:right="-29"/>
              <w:jc w:val="center"/>
              <w:rPr>
                <w:rFonts w:ascii="Arial" w:hAnsi="Arial" w:cs="Arial"/>
                <w:sz w:val="14"/>
                <w:szCs w:val="14"/>
              </w:rPr>
            </w:pPr>
            <w:r w:rsidRPr="00826371">
              <w:rPr>
                <w:rFonts w:ascii="Arial" w:hAnsi="Arial" w:cs="Arial"/>
                <w:sz w:val="14"/>
                <w:szCs w:val="14"/>
              </w:rPr>
              <w:t>34,950</w:t>
            </w:r>
          </w:p>
        </w:tc>
        <w:tc>
          <w:tcPr>
            <w:tcW w:w="1106" w:type="dxa"/>
            <w:tcBorders>
              <w:top w:val="nil"/>
              <w:left w:val="nil"/>
              <w:bottom w:val="nil"/>
              <w:right w:val="nil"/>
            </w:tcBorders>
          </w:tcPr>
          <w:p w14:paraId="22D66E36" w14:textId="16999B27" w:rsidR="00826371" w:rsidRPr="00826371" w:rsidRDefault="00826371" w:rsidP="00826371">
            <w:pPr>
              <w:pBdr>
                <w:bottom w:val="single" w:sz="4" w:space="1" w:color="auto"/>
              </w:pBdr>
              <w:tabs>
                <w:tab w:val="decimal" w:pos="677"/>
              </w:tabs>
              <w:spacing w:line="300" w:lineRule="exact"/>
              <w:ind w:left="-29" w:right="-29"/>
              <w:jc w:val="center"/>
              <w:rPr>
                <w:rFonts w:ascii="Arial" w:hAnsi="Arial" w:cs="Arial"/>
                <w:sz w:val="14"/>
                <w:szCs w:val="14"/>
              </w:rPr>
            </w:pPr>
            <w:r w:rsidRPr="00826371">
              <w:rPr>
                <w:rFonts w:ascii="Arial" w:hAnsi="Arial" w:cs="Arial"/>
                <w:sz w:val="14"/>
                <w:szCs w:val="14"/>
              </w:rPr>
              <w:t>329,246</w:t>
            </w:r>
          </w:p>
        </w:tc>
        <w:tc>
          <w:tcPr>
            <w:tcW w:w="1107" w:type="dxa"/>
            <w:tcBorders>
              <w:top w:val="nil"/>
              <w:left w:val="nil"/>
              <w:bottom w:val="nil"/>
              <w:right w:val="nil"/>
            </w:tcBorders>
          </w:tcPr>
          <w:p w14:paraId="22D66E37" w14:textId="1DE1E908" w:rsidR="00826371" w:rsidRPr="00826371" w:rsidRDefault="00826371" w:rsidP="00826371">
            <w:pPr>
              <w:pBdr>
                <w:bottom w:val="single" w:sz="4" w:space="1" w:color="auto"/>
              </w:pBdr>
              <w:tabs>
                <w:tab w:val="decimal" w:pos="677"/>
              </w:tabs>
              <w:spacing w:line="300" w:lineRule="exact"/>
              <w:ind w:left="-29" w:right="-29"/>
              <w:jc w:val="center"/>
              <w:rPr>
                <w:rFonts w:ascii="Arial" w:hAnsi="Arial" w:cs="Arial"/>
                <w:sz w:val="14"/>
                <w:szCs w:val="14"/>
              </w:rPr>
            </w:pPr>
            <w:r w:rsidRPr="00826371">
              <w:rPr>
                <w:rFonts w:ascii="Arial" w:hAnsi="Arial" w:cs="Arial"/>
                <w:sz w:val="14"/>
                <w:szCs w:val="14"/>
              </w:rPr>
              <w:t>880</w:t>
            </w:r>
          </w:p>
        </w:tc>
        <w:tc>
          <w:tcPr>
            <w:tcW w:w="1105" w:type="dxa"/>
            <w:tcBorders>
              <w:top w:val="nil"/>
              <w:left w:val="nil"/>
              <w:bottom w:val="nil"/>
              <w:right w:val="nil"/>
            </w:tcBorders>
          </w:tcPr>
          <w:p w14:paraId="22D66E38" w14:textId="7EB5A4C7" w:rsidR="00826371" w:rsidRPr="00826371" w:rsidRDefault="00826371" w:rsidP="00826371">
            <w:pPr>
              <w:pBdr>
                <w:bottom w:val="single" w:sz="4" w:space="1" w:color="auto"/>
              </w:pBdr>
              <w:tabs>
                <w:tab w:val="decimal" w:pos="677"/>
              </w:tabs>
              <w:spacing w:line="300" w:lineRule="exact"/>
              <w:ind w:left="-29" w:right="-29"/>
              <w:jc w:val="center"/>
              <w:rPr>
                <w:rFonts w:ascii="Arial" w:hAnsi="Arial" w:cs="Arial"/>
                <w:sz w:val="14"/>
                <w:szCs w:val="14"/>
              </w:rPr>
            </w:pPr>
            <w:r w:rsidRPr="00826371">
              <w:rPr>
                <w:rFonts w:ascii="Arial" w:hAnsi="Arial" w:cs="Arial"/>
                <w:sz w:val="14"/>
                <w:szCs w:val="14"/>
              </w:rPr>
              <w:t>2,395,364</w:t>
            </w:r>
          </w:p>
        </w:tc>
      </w:tr>
      <w:tr w:rsidR="004D13F3" w:rsidRPr="00DF16D5" w14:paraId="22D66E42" w14:textId="77777777" w:rsidTr="004D13F3">
        <w:trPr>
          <w:gridAfter w:val="1"/>
          <w:wAfter w:w="6" w:type="dxa"/>
        </w:trPr>
        <w:tc>
          <w:tcPr>
            <w:tcW w:w="2519" w:type="dxa"/>
          </w:tcPr>
          <w:p w14:paraId="22D66E3A" w14:textId="77777777" w:rsidR="004D13F3" w:rsidRPr="00086382" w:rsidRDefault="004D13F3" w:rsidP="004D13F3">
            <w:pPr>
              <w:spacing w:line="300" w:lineRule="exact"/>
              <w:ind w:right="-43"/>
              <w:rPr>
                <w:rFonts w:ascii="Arial" w:hAnsi="Arial" w:cs="Arial"/>
                <w:b/>
                <w:bCs/>
                <w:sz w:val="14"/>
                <w:szCs w:val="14"/>
                <w:cs/>
              </w:rPr>
            </w:pPr>
            <w:r w:rsidRPr="00086382">
              <w:rPr>
                <w:rFonts w:ascii="Arial" w:hAnsi="Arial" w:cs="Arial"/>
                <w:b/>
                <w:bCs/>
                <w:sz w:val="14"/>
                <w:szCs w:val="14"/>
              </w:rPr>
              <w:t>Accumulated depreciation:</w:t>
            </w:r>
          </w:p>
        </w:tc>
        <w:tc>
          <w:tcPr>
            <w:tcW w:w="1035" w:type="dxa"/>
            <w:vAlign w:val="bottom"/>
          </w:tcPr>
          <w:p w14:paraId="22D66E3B"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c>
          <w:tcPr>
            <w:tcW w:w="1107" w:type="dxa"/>
            <w:vAlign w:val="bottom"/>
          </w:tcPr>
          <w:p w14:paraId="22D66E3C"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c>
          <w:tcPr>
            <w:tcW w:w="1106" w:type="dxa"/>
            <w:vAlign w:val="bottom"/>
          </w:tcPr>
          <w:p w14:paraId="22D66E3D"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c>
          <w:tcPr>
            <w:tcW w:w="1105" w:type="dxa"/>
            <w:vAlign w:val="bottom"/>
          </w:tcPr>
          <w:p w14:paraId="22D66E3E"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c>
          <w:tcPr>
            <w:tcW w:w="1106" w:type="dxa"/>
            <w:vAlign w:val="bottom"/>
          </w:tcPr>
          <w:p w14:paraId="22D66E3F"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c>
          <w:tcPr>
            <w:tcW w:w="1107" w:type="dxa"/>
            <w:vAlign w:val="bottom"/>
          </w:tcPr>
          <w:p w14:paraId="22D66E40"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c>
          <w:tcPr>
            <w:tcW w:w="1105" w:type="dxa"/>
            <w:vAlign w:val="bottom"/>
          </w:tcPr>
          <w:p w14:paraId="22D66E41"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r>
      <w:tr w:rsidR="004D13F3" w:rsidRPr="00DF16D5" w14:paraId="22D66E4B" w14:textId="77777777" w:rsidTr="004D13F3">
        <w:trPr>
          <w:gridAfter w:val="1"/>
          <w:wAfter w:w="6" w:type="dxa"/>
        </w:trPr>
        <w:tc>
          <w:tcPr>
            <w:tcW w:w="2519" w:type="dxa"/>
          </w:tcPr>
          <w:p w14:paraId="22D66E43" w14:textId="15D56A2A" w:rsidR="004D13F3" w:rsidRPr="00086382" w:rsidRDefault="004D13F3" w:rsidP="004D13F3">
            <w:pPr>
              <w:spacing w:line="300" w:lineRule="exact"/>
              <w:ind w:right="-43"/>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1 January </w:t>
            </w:r>
            <w:r>
              <w:rPr>
                <w:rFonts w:ascii="Arial" w:hAnsi="Arial" w:cs="Arial"/>
                <w:sz w:val="14"/>
                <w:szCs w:val="14"/>
              </w:rPr>
              <w:t>2024</w:t>
            </w:r>
          </w:p>
        </w:tc>
        <w:tc>
          <w:tcPr>
            <w:tcW w:w="1035" w:type="dxa"/>
          </w:tcPr>
          <w:p w14:paraId="22D66E44" w14:textId="38993EB3"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w:t>
            </w:r>
          </w:p>
        </w:tc>
        <w:tc>
          <w:tcPr>
            <w:tcW w:w="1107" w:type="dxa"/>
          </w:tcPr>
          <w:p w14:paraId="22D66E45" w14:textId="30542A8A"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333,672 </w:t>
            </w:r>
          </w:p>
        </w:tc>
        <w:tc>
          <w:tcPr>
            <w:tcW w:w="1106" w:type="dxa"/>
          </w:tcPr>
          <w:p w14:paraId="22D66E46" w14:textId="587BE9EB"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932,682 </w:t>
            </w:r>
          </w:p>
        </w:tc>
        <w:tc>
          <w:tcPr>
            <w:tcW w:w="1105" w:type="dxa"/>
          </w:tcPr>
          <w:p w14:paraId="22D66E47" w14:textId="68B66EEB"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28,516 </w:t>
            </w:r>
          </w:p>
        </w:tc>
        <w:tc>
          <w:tcPr>
            <w:tcW w:w="1106" w:type="dxa"/>
          </w:tcPr>
          <w:p w14:paraId="22D66E48" w14:textId="18637EB2"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274,371 </w:t>
            </w:r>
          </w:p>
        </w:tc>
        <w:tc>
          <w:tcPr>
            <w:tcW w:w="1107" w:type="dxa"/>
          </w:tcPr>
          <w:p w14:paraId="22D66E49" w14:textId="6D0BE184"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w:t>
            </w:r>
          </w:p>
        </w:tc>
        <w:tc>
          <w:tcPr>
            <w:tcW w:w="1105" w:type="dxa"/>
          </w:tcPr>
          <w:p w14:paraId="22D66E4A" w14:textId="1219EF87"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1,569,241 </w:t>
            </w:r>
          </w:p>
        </w:tc>
      </w:tr>
      <w:tr w:rsidR="004D13F3" w:rsidRPr="00DF16D5" w14:paraId="22D66E54" w14:textId="77777777" w:rsidTr="004D13F3">
        <w:trPr>
          <w:gridAfter w:val="1"/>
          <w:wAfter w:w="6" w:type="dxa"/>
        </w:trPr>
        <w:tc>
          <w:tcPr>
            <w:tcW w:w="2519" w:type="dxa"/>
          </w:tcPr>
          <w:p w14:paraId="22D66E4C" w14:textId="039F5673" w:rsidR="004D13F3" w:rsidRPr="00086382" w:rsidRDefault="004D13F3" w:rsidP="004D13F3">
            <w:pPr>
              <w:spacing w:line="300" w:lineRule="exact"/>
              <w:ind w:right="-50"/>
              <w:jc w:val="both"/>
              <w:rPr>
                <w:rFonts w:ascii="Arial" w:hAnsi="Arial" w:cs="Arial"/>
                <w:sz w:val="14"/>
                <w:szCs w:val="14"/>
              </w:rPr>
            </w:pPr>
            <w:r w:rsidRPr="00086382">
              <w:rPr>
                <w:rFonts w:ascii="Arial" w:hAnsi="Arial" w:cs="Arial"/>
                <w:sz w:val="14"/>
                <w:szCs w:val="14"/>
              </w:rPr>
              <w:t>Depreciation for the year</w:t>
            </w:r>
          </w:p>
        </w:tc>
        <w:tc>
          <w:tcPr>
            <w:tcW w:w="1035" w:type="dxa"/>
          </w:tcPr>
          <w:p w14:paraId="22D66E4D" w14:textId="0485F0A6"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w:t>
            </w:r>
          </w:p>
        </w:tc>
        <w:tc>
          <w:tcPr>
            <w:tcW w:w="1107" w:type="dxa"/>
          </w:tcPr>
          <w:p w14:paraId="22D66E4E" w14:textId="0CCE4C61"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31,352 </w:t>
            </w:r>
          </w:p>
        </w:tc>
        <w:tc>
          <w:tcPr>
            <w:tcW w:w="1106" w:type="dxa"/>
          </w:tcPr>
          <w:p w14:paraId="22D66E4F" w14:textId="12690F5C"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94,491 </w:t>
            </w:r>
          </w:p>
        </w:tc>
        <w:tc>
          <w:tcPr>
            <w:tcW w:w="1105" w:type="dxa"/>
          </w:tcPr>
          <w:p w14:paraId="22D66E50" w14:textId="16676C02"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2,897 </w:t>
            </w:r>
          </w:p>
        </w:tc>
        <w:tc>
          <w:tcPr>
            <w:tcW w:w="1106" w:type="dxa"/>
          </w:tcPr>
          <w:p w14:paraId="22D66E51" w14:textId="6347625A"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24,191</w:t>
            </w:r>
          </w:p>
        </w:tc>
        <w:tc>
          <w:tcPr>
            <w:tcW w:w="1107" w:type="dxa"/>
          </w:tcPr>
          <w:p w14:paraId="22D66E52" w14:textId="25A5125A"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w:t>
            </w:r>
          </w:p>
        </w:tc>
        <w:tc>
          <w:tcPr>
            <w:tcW w:w="1105" w:type="dxa"/>
          </w:tcPr>
          <w:p w14:paraId="22D66E53" w14:textId="32E96CA8"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w:t>
            </w:r>
            <w:r>
              <w:rPr>
                <w:rFonts w:ascii="Arial" w:hAnsi="Arial" w:cs="Arial"/>
                <w:sz w:val="14"/>
                <w:szCs w:val="14"/>
              </w:rPr>
              <w:t>52,931</w:t>
            </w:r>
            <w:r w:rsidRPr="00E50C0F">
              <w:rPr>
                <w:rFonts w:ascii="Arial" w:hAnsi="Arial" w:cs="Arial"/>
                <w:sz w:val="14"/>
                <w:szCs w:val="14"/>
              </w:rPr>
              <w:t xml:space="preserve"> </w:t>
            </w:r>
          </w:p>
        </w:tc>
      </w:tr>
      <w:tr w:rsidR="004D13F3" w:rsidRPr="00DF16D5" w14:paraId="22D66E62" w14:textId="77777777" w:rsidTr="009954E1">
        <w:trPr>
          <w:gridAfter w:val="1"/>
          <w:wAfter w:w="6" w:type="dxa"/>
        </w:trPr>
        <w:tc>
          <w:tcPr>
            <w:tcW w:w="2519" w:type="dxa"/>
          </w:tcPr>
          <w:p w14:paraId="22D66E55" w14:textId="0D7E6BF7" w:rsidR="004D13F3" w:rsidRPr="00086382" w:rsidRDefault="004D13F3" w:rsidP="004D13F3">
            <w:pPr>
              <w:spacing w:line="300" w:lineRule="exact"/>
              <w:ind w:left="163" w:right="-50" w:hanging="163"/>
              <w:rPr>
                <w:rFonts w:ascii="Arial" w:hAnsi="Arial" w:cs="Arial"/>
                <w:sz w:val="14"/>
                <w:szCs w:val="14"/>
                <w:cs/>
              </w:rPr>
            </w:pPr>
            <w:r w:rsidRPr="00086382">
              <w:rPr>
                <w:rFonts w:ascii="Arial" w:hAnsi="Arial" w:cs="Arial"/>
                <w:sz w:val="14"/>
                <w:szCs w:val="14"/>
              </w:rPr>
              <w:t>Accumulated depreciation on disposals/write off</w:t>
            </w:r>
          </w:p>
        </w:tc>
        <w:tc>
          <w:tcPr>
            <w:tcW w:w="1035" w:type="dxa"/>
          </w:tcPr>
          <w:p w14:paraId="10B7FBB1" w14:textId="77777777" w:rsidR="00455A9B" w:rsidRDefault="00455A9B" w:rsidP="004D13F3">
            <w:pPr>
              <w:tabs>
                <w:tab w:val="decimal" w:pos="677"/>
              </w:tabs>
              <w:spacing w:line="300" w:lineRule="exact"/>
              <w:ind w:left="-29" w:right="-29"/>
              <w:jc w:val="center"/>
              <w:rPr>
                <w:rFonts w:ascii="Arial" w:hAnsi="Arial" w:cs="Arial"/>
                <w:sz w:val="14"/>
                <w:szCs w:val="14"/>
              </w:rPr>
            </w:pPr>
          </w:p>
          <w:p w14:paraId="22D66E56" w14:textId="3DD78938" w:rsidR="004D13F3" w:rsidRPr="00E50C0F" w:rsidRDefault="004D13F3" w:rsidP="004D13F3">
            <w:pP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7" w:type="dxa"/>
            <w:vAlign w:val="bottom"/>
          </w:tcPr>
          <w:p w14:paraId="22D66E58" w14:textId="0DF7F0F7"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(1,307)</w:t>
            </w:r>
          </w:p>
        </w:tc>
        <w:tc>
          <w:tcPr>
            <w:tcW w:w="1106" w:type="dxa"/>
            <w:vAlign w:val="bottom"/>
          </w:tcPr>
          <w:p w14:paraId="22D66E5A" w14:textId="7154CBFC"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(23,998)</w:t>
            </w:r>
          </w:p>
        </w:tc>
        <w:tc>
          <w:tcPr>
            <w:tcW w:w="1105" w:type="dxa"/>
            <w:vAlign w:val="bottom"/>
          </w:tcPr>
          <w:p w14:paraId="22D66E5C" w14:textId="0C6CBAA0"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(2,595)</w:t>
            </w:r>
          </w:p>
        </w:tc>
        <w:tc>
          <w:tcPr>
            <w:tcW w:w="1106" w:type="dxa"/>
            <w:vAlign w:val="bottom"/>
          </w:tcPr>
          <w:p w14:paraId="22D66E5E" w14:textId="37BA92C3"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(22,752)</w:t>
            </w:r>
          </w:p>
        </w:tc>
        <w:tc>
          <w:tcPr>
            <w:tcW w:w="1107" w:type="dxa"/>
            <w:vAlign w:val="bottom"/>
          </w:tcPr>
          <w:p w14:paraId="22D66E5F" w14:textId="246DBBE1"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w:t>
            </w:r>
          </w:p>
        </w:tc>
        <w:tc>
          <w:tcPr>
            <w:tcW w:w="1105" w:type="dxa"/>
            <w:vAlign w:val="bottom"/>
          </w:tcPr>
          <w:p w14:paraId="22D66E61" w14:textId="01BA19C4"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(50,652)</w:t>
            </w:r>
          </w:p>
        </w:tc>
      </w:tr>
      <w:tr w:rsidR="004D13F3" w:rsidRPr="00DF16D5" w14:paraId="22D66E6B" w14:textId="77777777" w:rsidTr="004D13F3">
        <w:trPr>
          <w:gridAfter w:val="1"/>
          <w:wAfter w:w="6" w:type="dxa"/>
        </w:trPr>
        <w:tc>
          <w:tcPr>
            <w:tcW w:w="2519" w:type="dxa"/>
          </w:tcPr>
          <w:p w14:paraId="22D66E63" w14:textId="22388247" w:rsidR="004D13F3" w:rsidRPr="00086382" w:rsidRDefault="004D13F3" w:rsidP="004D13F3">
            <w:pPr>
              <w:spacing w:line="300" w:lineRule="exact"/>
              <w:ind w:right="-50"/>
              <w:jc w:val="both"/>
              <w:rPr>
                <w:rFonts w:ascii="Arial" w:hAnsi="Arial" w:cs="Arial"/>
                <w:sz w:val="14"/>
                <w:szCs w:val="14"/>
              </w:rPr>
            </w:pPr>
            <w:r w:rsidRPr="00086382">
              <w:rPr>
                <w:rFonts w:ascii="Arial" w:hAnsi="Arial" w:cs="Arial"/>
                <w:sz w:val="14"/>
                <w:szCs w:val="14"/>
              </w:rPr>
              <w:t>Transfer in</w:t>
            </w:r>
          </w:p>
        </w:tc>
        <w:tc>
          <w:tcPr>
            <w:tcW w:w="1035" w:type="dxa"/>
          </w:tcPr>
          <w:p w14:paraId="22D66E64" w14:textId="212F130C" w:rsidR="004D13F3" w:rsidRPr="00E50C0F"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w:t>
            </w:r>
          </w:p>
        </w:tc>
        <w:tc>
          <w:tcPr>
            <w:tcW w:w="1107" w:type="dxa"/>
          </w:tcPr>
          <w:p w14:paraId="22D66E65" w14:textId="15EB4784" w:rsidR="004D13F3" w:rsidRPr="00E50C0F"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7,349 </w:t>
            </w:r>
          </w:p>
        </w:tc>
        <w:tc>
          <w:tcPr>
            <w:tcW w:w="1106" w:type="dxa"/>
          </w:tcPr>
          <w:p w14:paraId="22D66E66" w14:textId="2B5FEF7A" w:rsidR="004D13F3" w:rsidRPr="00E50C0F"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15,793 </w:t>
            </w:r>
          </w:p>
        </w:tc>
        <w:tc>
          <w:tcPr>
            <w:tcW w:w="1105" w:type="dxa"/>
          </w:tcPr>
          <w:p w14:paraId="22D66E67" w14:textId="4692FECF" w:rsidR="004D13F3" w:rsidRPr="00E50C0F"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68" w14:textId="6E0D820B" w:rsidR="004D13F3" w:rsidRPr="00E50C0F"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9,602 </w:t>
            </w:r>
          </w:p>
        </w:tc>
        <w:tc>
          <w:tcPr>
            <w:tcW w:w="1107" w:type="dxa"/>
          </w:tcPr>
          <w:p w14:paraId="22D66E69" w14:textId="7A526546" w:rsidR="004D13F3" w:rsidRPr="00E50C0F"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5" w:type="dxa"/>
          </w:tcPr>
          <w:p w14:paraId="22D66E6A" w14:textId="275E871E" w:rsidR="004D13F3" w:rsidRPr="00E50C0F"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32,744 </w:t>
            </w:r>
          </w:p>
        </w:tc>
      </w:tr>
      <w:tr w:rsidR="004D13F3" w:rsidRPr="00DF16D5" w14:paraId="22D66E74" w14:textId="77777777" w:rsidTr="004D13F3">
        <w:trPr>
          <w:gridAfter w:val="1"/>
          <w:wAfter w:w="6" w:type="dxa"/>
        </w:trPr>
        <w:tc>
          <w:tcPr>
            <w:tcW w:w="2519" w:type="dxa"/>
          </w:tcPr>
          <w:p w14:paraId="22D66E6C" w14:textId="0F1F20BF" w:rsidR="004D13F3" w:rsidRPr="00086382" w:rsidRDefault="004D13F3" w:rsidP="004D13F3">
            <w:pPr>
              <w:spacing w:line="300" w:lineRule="exact"/>
              <w:ind w:right="-43"/>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31 December </w:t>
            </w:r>
            <w:r>
              <w:rPr>
                <w:rFonts w:ascii="Arial" w:hAnsi="Arial" w:cs="Arial"/>
                <w:sz w:val="14"/>
                <w:szCs w:val="14"/>
              </w:rPr>
              <w:t>2024</w:t>
            </w:r>
          </w:p>
        </w:tc>
        <w:tc>
          <w:tcPr>
            <w:tcW w:w="1035" w:type="dxa"/>
          </w:tcPr>
          <w:p w14:paraId="22D66E6D" w14:textId="6D6C5238"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w:t>
            </w:r>
          </w:p>
        </w:tc>
        <w:tc>
          <w:tcPr>
            <w:tcW w:w="1107" w:type="dxa"/>
          </w:tcPr>
          <w:p w14:paraId="22D66E6E" w14:textId="2F5B4259"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371,066 </w:t>
            </w:r>
          </w:p>
        </w:tc>
        <w:tc>
          <w:tcPr>
            <w:tcW w:w="1106" w:type="dxa"/>
          </w:tcPr>
          <w:p w14:paraId="22D66E6F" w14:textId="22D86E81"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1,018,968 </w:t>
            </w:r>
          </w:p>
        </w:tc>
        <w:tc>
          <w:tcPr>
            <w:tcW w:w="1105" w:type="dxa"/>
          </w:tcPr>
          <w:p w14:paraId="22D66E70" w14:textId="701689FF"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28,818 </w:t>
            </w:r>
          </w:p>
        </w:tc>
        <w:tc>
          <w:tcPr>
            <w:tcW w:w="1106" w:type="dxa"/>
          </w:tcPr>
          <w:p w14:paraId="22D66E71" w14:textId="70A28FDF"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28</w:t>
            </w:r>
            <w:r>
              <w:rPr>
                <w:rFonts w:ascii="Arial" w:hAnsi="Arial" w:cs="Arial"/>
                <w:sz w:val="14"/>
                <w:szCs w:val="14"/>
              </w:rPr>
              <w:t>5</w:t>
            </w:r>
            <w:r w:rsidRPr="00E50C0F">
              <w:rPr>
                <w:rFonts w:ascii="Arial" w:hAnsi="Arial" w:cs="Arial"/>
                <w:sz w:val="14"/>
                <w:szCs w:val="14"/>
              </w:rPr>
              <w:t>,</w:t>
            </w:r>
            <w:r>
              <w:rPr>
                <w:rFonts w:ascii="Arial" w:hAnsi="Arial" w:cs="Arial"/>
                <w:sz w:val="14"/>
                <w:szCs w:val="14"/>
              </w:rPr>
              <w:t>412</w:t>
            </w:r>
          </w:p>
        </w:tc>
        <w:tc>
          <w:tcPr>
            <w:tcW w:w="1107" w:type="dxa"/>
          </w:tcPr>
          <w:p w14:paraId="22D66E72" w14:textId="7EF5C498"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5" w:type="dxa"/>
          </w:tcPr>
          <w:p w14:paraId="22D66E73" w14:textId="23375139"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w:t>
            </w:r>
            <w:r>
              <w:rPr>
                <w:rFonts w:ascii="Arial" w:hAnsi="Arial" w:cs="Arial"/>
                <w:sz w:val="14"/>
                <w:szCs w:val="14"/>
              </w:rPr>
              <w:t>704</w:t>
            </w:r>
            <w:r w:rsidRPr="00E50C0F">
              <w:rPr>
                <w:rFonts w:ascii="Arial" w:hAnsi="Arial" w:cs="Arial"/>
                <w:sz w:val="14"/>
                <w:szCs w:val="14"/>
              </w:rPr>
              <w:t>,</w:t>
            </w:r>
            <w:r>
              <w:rPr>
                <w:rFonts w:ascii="Arial" w:hAnsi="Arial" w:cs="Arial"/>
                <w:sz w:val="14"/>
                <w:szCs w:val="14"/>
              </w:rPr>
              <w:t>264</w:t>
            </w:r>
            <w:r w:rsidRPr="00E50C0F">
              <w:rPr>
                <w:rFonts w:ascii="Arial" w:hAnsi="Arial" w:cs="Arial"/>
                <w:sz w:val="14"/>
                <w:szCs w:val="14"/>
              </w:rPr>
              <w:t xml:space="preserve"> </w:t>
            </w:r>
          </w:p>
        </w:tc>
      </w:tr>
      <w:tr w:rsidR="00832F21" w:rsidRPr="00DF16D5" w14:paraId="22D66E7D" w14:textId="77777777" w:rsidTr="00BE6A70">
        <w:trPr>
          <w:gridAfter w:val="1"/>
          <w:wAfter w:w="6" w:type="dxa"/>
        </w:trPr>
        <w:tc>
          <w:tcPr>
            <w:tcW w:w="2519" w:type="dxa"/>
          </w:tcPr>
          <w:p w14:paraId="22D66E75" w14:textId="77777777" w:rsidR="00832F21" w:rsidRPr="00086382" w:rsidRDefault="00832F21" w:rsidP="00832F21">
            <w:pPr>
              <w:spacing w:line="300" w:lineRule="exact"/>
              <w:ind w:right="-50"/>
              <w:jc w:val="both"/>
              <w:rPr>
                <w:rFonts w:ascii="Arial" w:hAnsi="Arial" w:cs="Arial"/>
                <w:sz w:val="14"/>
                <w:szCs w:val="14"/>
              </w:rPr>
            </w:pPr>
            <w:r w:rsidRPr="00086382">
              <w:rPr>
                <w:rFonts w:ascii="Arial" w:hAnsi="Arial" w:cs="Arial"/>
                <w:sz w:val="14"/>
                <w:szCs w:val="14"/>
              </w:rPr>
              <w:t>Depreciation for the year</w:t>
            </w:r>
          </w:p>
        </w:tc>
        <w:tc>
          <w:tcPr>
            <w:tcW w:w="1035" w:type="dxa"/>
          </w:tcPr>
          <w:p w14:paraId="22D66E76" w14:textId="4B19D3C7" w:rsidR="00832F21" w:rsidRPr="00E50C0F" w:rsidRDefault="00832F21" w:rsidP="00832F21">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w:t>
            </w:r>
          </w:p>
        </w:tc>
        <w:tc>
          <w:tcPr>
            <w:tcW w:w="1107" w:type="dxa"/>
            <w:tcBorders>
              <w:top w:val="nil"/>
              <w:left w:val="nil"/>
              <w:bottom w:val="nil"/>
              <w:right w:val="nil"/>
            </w:tcBorders>
          </w:tcPr>
          <w:p w14:paraId="22D66E77" w14:textId="0ECD3CD6" w:rsidR="00832F21" w:rsidRPr="00832F21" w:rsidRDefault="00832F21" w:rsidP="00832F21">
            <w:pPr>
              <w:tabs>
                <w:tab w:val="decimal" w:pos="677"/>
              </w:tabs>
              <w:spacing w:line="300" w:lineRule="exact"/>
              <w:ind w:left="-29" w:right="-29"/>
              <w:jc w:val="center"/>
              <w:rPr>
                <w:rFonts w:ascii="Arial" w:hAnsi="Arial" w:cs="Arial"/>
                <w:sz w:val="14"/>
                <w:szCs w:val="14"/>
              </w:rPr>
            </w:pPr>
            <w:r w:rsidRPr="00832F21">
              <w:rPr>
                <w:rFonts w:ascii="Arial" w:hAnsi="Arial" w:cs="Arial"/>
                <w:sz w:val="14"/>
                <w:szCs w:val="14"/>
              </w:rPr>
              <w:t>37,834</w:t>
            </w:r>
          </w:p>
        </w:tc>
        <w:tc>
          <w:tcPr>
            <w:tcW w:w="1106" w:type="dxa"/>
            <w:tcBorders>
              <w:top w:val="nil"/>
              <w:left w:val="nil"/>
              <w:bottom w:val="nil"/>
              <w:right w:val="nil"/>
            </w:tcBorders>
          </w:tcPr>
          <w:p w14:paraId="22D66E78" w14:textId="72A38A3F" w:rsidR="00832F21" w:rsidRPr="00832F21" w:rsidRDefault="00832F21" w:rsidP="00832F21">
            <w:pPr>
              <w:tabs>
                <w:tab w:val="decimal" w:pos="677"/>
              </w:tabs>
              <w:spacing w:line="300" w:lineRule="exact"/>
              <w:ind w:left="-29" w:right="-29"/>
              <w:jc w:val="center"/>
              <w:rPr>
                <w:rFonts w:ascii="Arial" w:hAnsi="Arial" w:cs="Arial"/>
                <w:sz w:val="14"/>
                <w:szCs w:val="14"/>
              </w:rPr>
            </w:pPr>
            <w:r w:rsidRPr="00832F21">
              <w:rPr>
                <w:rFonts w:ascii="Arial" w:hAnsi="Arial" w:cs="Arial"/>
                <w:sz w:val="14"/>
                <w:szCs w:val="14"/>
              </w:rPr>
              <w:t>95,170</w:t>
            </w:r>
          </w:p>
        </w:tc>
        <w:tc>
          <w:tcPr>
            <w:tcW w:w="1105" w:type="dxa"/>
            <w:tcBorders>
              <w:top w:val="nil"/>
              <w:left w:val="nil"/>
              <w:bottom w:val="nil"/>
              <w:right w:val="nil"/>
            </w:tcBorders>
          </w:tcPr>
          <w:p w14:paraId="22D66E79" w14:textId="06FB8F0C" w:rsidR="00832F21" w:rsidRPr="00832F21" w:rsidRDefault="00832F21" w:rsidP="00832F21">
            <w:pPr>
              <w:tabs>
                <w:tab w:val="decimal" w:pos="677"/>
              </w:tabs>
              <w:spacing w:line="300" w:lineRule="exact"/>
              <w:ind w:left="-29" w:right="-29"/>
              <w:jc w:val="center"/>
              <w:rPr>
                <w:rFonts w:ascii="Arial" w:hAnsi="Arial" w:cs="Arial"/>
                <w:sz w:val="14"/>
                <w:szCs w:val="14"/>
              </w:rPr>
            </w:pPr>
            <w:r w:rsidRPr="00832F21">
              <w:rPr>
                <w:rFonts w:ascii="Arial" w:hAnsi="Arial" w:cs="Arial"/>
                <w:sz w:val="14"/>
                <w:szCs w:val="14"/>
              </w:rPr>
              <w:t>2,526</w:t>
            </w:r>
          </w:p>
        </w:tc>
        <w:tc>
          <w:tcPr>
            <w:tcW w:w="1106" w:type="dxa"/>
            <w:tcBorders>
              <w:top w:val="nil"/>
              <w:left w:val="nil"/>
              <w:bottom w:val="nil"/>
              <w:right w:val="nil"/>
            </w:tcBorders>
          </w:tcPr>
          <w:p w14:paraId="22D66E7A" w14:textId="7BAB7215" w:rsidR="00832F21" w:rsidRPr="00832F21" w:rsidRDefault="00832F21" w:rsidP="00832F21">
            <w:pPr>
              <w:tabs>
                <w:tab w:val="decimal" w:pos="677"/>
              </w:tabs>
              <w:spacing w:line="300" w:lineRule="exact"/>
              <w:ind w:left="-29" w:right="-29"/>
              <w:jc w:val="center"/>
              <w:rPr>
                <w:rFonts w:ascii="Arial" w:hAnsi="Arial" w:cs="Arial"/>
                <w:sz w:val="14"/>
                <w:szCs w:val="14"/>
              </w:rPr>
            </w:pPr>
            <w:r w:rsidRPr="00832F21">
              <w:rPr>
                <w:rFonts w:ascii="Arial" w:hAnsi="Arial" w:cs="Arial"/>
                <w:sz w:val="14"/>
                <w:szCs w:val="14"/>
              </w:rPr>
              <w:t>17,942</w:t>
            </w:r>
          </w:p>
        </w:tc>
        <w:tc>
          <w:tcPr>
            <w:tcW w:w="1107" w:type="dxa"/>
            <w:tcBorders>
              <w:top w:val="nil"/>
              <w:left w:val="nil"/>
              <w:bottom w:val="nil"/>
              <w:right w:val="nil"/>
            </w:tcBorders>
          </w:tcPr>
          <w:p w14:paraId="22D66E7B" w14:textId="102391FE" w:rsidR="00832F21" w:rsidRPr="00832F21" w:rsidRDefault="00832F21" w:rsidP="00832F21">
            <w:pPr>
              <w:tabs>
                <w:tab w:val="decimal" w:pos="677"/>
              </w:tabs>
              <w:spacing w:line="300" w:lineRule="exact"/>
              <w:ind w:left="-29" w:right="-29"/>
              <w:jc w:val="center"/>
              <w:rPr>
                <w:rFonts w:ascii="Arial" w:hAnsi="Arial" w:cs="Arial"/>
                <w:sz w:val="14"/>
                <w:szCs w:val="14"/>
              </w:rPr>
            </w:pPr>
            <w:r w:rsidRPr="00832F21">
              <w:rPr>
                <w:rFonts w:ascii="Arial" w:hAnsi="Arial" w:cs="Arial"/>
                <w:sz w:val="14"/>
                <w:szCs w:val="14"/>
              </w:rPr>
              <w:t>-</w:t>
            </w:r>
          </w:p>
        </w:tc>
        <w:tc>
          <w:tcPr>
            <w:tcW w:w="1105" w:type="dxa"/>
            <w:tcBorders>
              <w:top w:val="nil"/>
              <w:left w:val="nil"/>
              <w:bottom w:val="nil"/>
              <w:right w:val="nil"/>
            </w:tcBorders>
          </w:tcPr>
          <w:p w14:paraId="22D66E7C" w14:textId="3FA487D4" w:rsidR="00832F21" w:rsidRPr="00832F21" w:rsidRDefault="00832F21" w:rsidP="00832F21">
            <w:pPr>
              <w:tabs>
                <w:tab w:val="decimal" w:pos="677"/>
              </w:tabs>
              <w:spacing w:line="300" w:lineRule="exact"/>
              <w:ind w:left="-29" w:right="-29"/>
              <w:jc w:val="center"/>
              <w:rPr>
                <w:rFonts w:ascii="Arial" w:hAnsi="Arial" w:cs="Arial"/>
                <w:sz w:val="14"/>
                <w:szCs w:val="14"/>
              </w:rPr>
            </w:pPr>
            <w:r w:rsidRPr="00832F21">
              <w:rPr>
                <w:rFonts w:ascii="Arial" w:hAnsi="Arial" w:cs="Arial"/>
                <w:sz w:val="14"/>
                <w:szCs w:val="14"/>
              </w:rPr>
              <w:t>153,472</w:t>
            </w:r>
          </w:p>
        </w:tc>
      </w:tr>
      <w:tr w:rsidR="00832F21" w:rsidRPr="00DF16D5" w14:paraId="22D66E86" w14:textId="77777777" w:rsidTr="00BE6A70">
        <w:trPr>
          <w:gridAfter w:val="1"/>
          <w:wAfter w:w="6" w:type="dxa"/>
        </w:trPr>
        <w:tc>
          <w:tcPr>
            <w:tcW w:w="2519" w:type="dxa"/>
          </w:tcPr>
          <w:p w14:paraId="22D66E7E" w14:textId="77777777" w:rsidR="00832F21" w:rsidRPr="00086382" w:rsidRDefault="00832F21" w:rsidP="00832F21">
            <w:pPr>
              <w:spacing w:line="300" w:lineRule="exact"/>
              <w:ind w:left="163" w:right="-50" w:hanging="163"/>
              <w:rPr>
                <w:rFonts w:ascii="Arial" w:hAnsi="Arial" w:cs="Arial"/>
                <w:sz w:val="14"/>
                <w:szCs w:val="14"/>
                <w:cs/>
              </w:rPr>
            </w:pPr>
            <w:r w:rsidRPr="00086382">
              <w:rPr>
                <w:rFonts w:ascii="Arial" w:hAnsi="Arial" w:cs="Arial"/>
                <w:sz w:val="14"/>
                <w:szCs w:val="14"/>
              </w:rPr>
              <w:t>Accumulated depreciation on disposals/write off</w:t>
            </w:r>
          </w:p>
        </w:tc>
        <w:tc>
          <w:tcPr>
            <w:tcW w:w="1035" w:type="dxa"/>
          </w:tcPr>
          <w:p w14:paraId="45B470D7" w14:textId="77777777" w:rsidR="00F23A64" w:rsidRDefault="00F23A64" w:rsidP="00832F21">
            <w:pPr>
              <w:tabs>
                <w:tab w:val="decimal" w:pos="677"/>
              </w:tabs>
              <w:spacing w:line="300" w:lineRule="exact"/>
              <w:ind w:left="-29" w:right="-29"/>
              <w:jc w:val="center"/>
              <w:rPr>
                <w:rFonts w:ascii="Arial" w:hAnsi="Arial" w:cs="Arial"/>
                <w:sz w:val="14"/>
                <w:szCs w:val="14"/>
              </w:rPr>
            </w:pPr>
          </w:p>
          <w:p w14:paraId="22D66E7F" w14:textId="4E6CF9B5" w:rsidR="00832F21" w:rsidRPr="00E50C0F" w:rsidRDefault="00832F21" w:rsidP="00832F21">
            <w:pP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7" w:type="dxa"/>
            <w:tcBorders>
              <w:top w:val="nil"/>
              <w:left w:val="nil"/>
              <w:bottom w:val="nil"/>
              <w:right w:val="nil"/>
            </w:tcBorders>
          </w:tcPr>
          <w:p w14:paraId="25FB9F97" w14:textId="77777777" w:rsidR="00832F21" w:rsidRPr="00832F21" w:rsidRDefault="00832F21" w:rsidP="00F23A64">
            <w:pPr>
              <w:tabs>
                <w:tab w:val="decimal" w:pos="677"/>
              </w:tabs>
              <w:spacing w:line="300" w:lineRule="exact"/>
              <w:ind w:left="-29" w:right="-29"/>
              <w:jc w:val="center"/>
              <w:rPr>
                <w:rFonts w:ascii="Arial" w:hAnsi="Arial" w:cs="Arial"/>
                <w:sz w:val="14"/>
                <w:szCs w:val="14"/>
              </w:rPr>
            </w:pPr>
          </w:p>
          <w:p w14:paraId="22D66E80" w14:textId="54DCFB24" w:rsidR="00832F21" w:rsidRPr="00832F21" w:rsidRDefault="00F23A64" w:rsidP="00F23A64">
            <w:pP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6" w:type="dxa"/>
            <w:tcBorders>
              <w:top w:val="nil"/>
              <w:left w:val="nil"/>
              <w:bottom w:val="nil"/>
              <w:right w:val="nil"/>
            </w:tcBorders>
          </w:tcPr>
          <w:p w14:paraId="7289EDCD" w14:textId="77777777" w:rsidR="00832F21" w:rsidRPr="00832F21" w:rsidRDefault="00832F21" w:rsidP="00F23A64">
            <w:pPr>
              <w:tabs>
                <w:tab w:val="decimal" w:pos="677"/>
              </w:tabs>
              <w:spacing w:line="300" w:lineRule="exact"/>
              <w:ind w:left="-29" w:right="-29"/>
              <w:jc w:val="center"/>
              <w:rPr>
                <w:rFonts w:ascii="Arial" w:hAnsi="Arial" w:cs="Arial"/>
                <w:sz w:val="14"/>
                <w:szCs w:val="14"/>
              </w:rPr>
            </w:pPr>
          </w:p>
          <w:p w14:paraId="22D66E81" w14:textId="3074B91A" w:rsidR="00832F21" w:rsidRPr="00832F21" w:rsidRDefault="00832F21" w:rsidP="00F23A64">
            <w:pPr>
              <w:tabs>
                <w:tab w:val="decimal" w:pos="677"/>
              </w:tabs>
              <w:spacing w:line="300" w:lineRule="exact"/>
              <w:ind w:left="-29" w:right="-29"/>
              <w:jc w:val="center"/>
              <w:rPr>
                <w:rFonts w:ascii="Arial" w:hAnsi="Arial" w:cs="Arial"/>
                <w:sz w:val="14"/>
                <w:szCs w:val="14"/>
              </w:rPr>
            </w:pPr>
            <w:r w:rsidRPr="00832F21">
              <w:rPr>
                <w:rFonts w:ascii="Arial" w:hAnsi="Arial" w:cs="Arial"/>
                <w:sz w:val="14"/>
                <w:szCs w:val="14"/>
              </w:rPr>
              <w:t>(36,733)</w:t>
            </w:r>
          </w:p>
        </w:tc>
        <w:tc>
          <w:tcPr>
            <w:tcW w:w="1105" w:type="dxa"/>
            <w:tcBorders>
              <w:top w:val="nil"/>
              <w:left w:val="nil"/>
              <w:bottom w:val="nil"/>
              <w:right w:val="nil"/>
            </w:tcBorders>
          </w:tcPr>
          <w:p w14:paraId="08EDD604" w14:textId="77777777" w:rsidR="00832F21" w:rsidRPr="00832F21" w:rsidRDefault="00832F21" w:rsidP="00F23A64">
            <w:pPr>
              <w:tabs>
                <w:tab w:val="decimal" w:pos="677"/>
              </w:tabs>
              <w:spacing w:line="300" w:lineRule="exact"/>
              <w:ind w:left="-29" w:right="-29"/>
              <w:jc w:val="center"/>
              <w:rPr>
                <w:rFonts w:ascii="Arial" w:hAnsi="Arial" w:cs="Arial"/>
                <w:sz w:val="14"/>
                <w:szCs w:val="14"/>
              </w:rPr>
            </w:pPr>
          </w:p>
          <w:p w14:paraId="22D66E82" w14:textId="27381A71" w:rsidR="00832F21" w:rsidRPr="00832F21" w:rsidRDefault="00832F21" w:rsidP="00F23A64">
            <w:pPr>
              <w:tabs>
                <w:tab w:val="decimal" w:pos="677"/>
              </w:tabs>
              <w:spacing w:line="300" w:lineRule="exact"/>
              <w:ind w:left="-29" w:right="-29"/>
              <w:jc w:val="center"/>
              <w:rPr>
                <w:rFonts w:ascii="Arial" w:hAnsi="Arial" w:cs="Arial"/>
                <w:sz w:val="14"/>
                <w:szCs w:val="14"/>
              </w:rPr>
            </w:pPr>
            <w:r w:rsidRPr="00832F21">
              <w:rPr>
                <w:rFonts w:ascii="Arial" w:hAnsi="Arial" w:cs="Arial"/>
                <w:sz w:val="14"/>
                <w:szCs w:val="14"/>
              </w:rPr>
              <w:t>(297)</w:t>
            </w:r>
          </w:p>
        </w:tc>
        <w:tc>
          <w:tcPr>
            <w:tcW w:w="1106" w:type="dxa"/>
            <w:tcBorders>
              <w:top w:val="nil"/>
              <w:left w:val="nil"/>
              <w:bottom w:val="nil"/>
              <w:right w:val="nil"/>
            </w:tcBorders>
          </w:tcPr>
          <w:p w14:paraId="2E5B235D" w14:textId="77777777" w:rsidR="00832F21" w:rsidRPr="00832F21" w:rsidRDefault="00832F21" w:rsidP="00F23A64">
            <w:pPr>
              <w:tabs>
                <w:tab w:val="decimal" w:pos="677"/>
              </w:tabs>
              <w:spacing w:line="300" w:lineRule="exact"/>
              <w:ind w:left="-29" w:right="-29"/>
              <w:jc w:val="center"/>
              <w:rPr>
                <w:rFonts w:ascii="Arial" w:hAnsi="Arial" w:cs="Arial"/>
                <w:sz w:val="14"/>
                <w:szCs w:val="14"/>
              </w:rPr>
            </w:pPr>
          </w:p>
          <w:p w14:paraId="22D66E83" w14:textId="7968771B" w:rsidR="00832F21" w:rsidRPr="00832F21" w:rsidRDefault="00832F21" w:rsidP="00F23A64">
            <w:pPr>
              <w:tabs>
                <w:tab w:val="decimal" w:pos="677"/>
              </w:tabs>
              <w:spacing w:line="300" w:lineRule="exact"/>
              <w:ind w:left="-29" w:right="-29"/>
              <w:jc w:val="center"/>
              <w:rPr>
                <w:rFonts w:ascii="Arial" w:hAnsi="Arial" w:cs="Arial"/>
                <w:sz w:val="14"/>
                <w:szCs w:val="14"/>
              </w:rPr>
            </w:pPr>
            <w:r w:rsidRPr="00832F21">
              <w:rPr>
                <w:rFonts w:ascii="Arial" w:hAnsi="Arial" w:cs="Arial"/>
                <w:sz w:val="14"/>
                <w:szCs w:val="14"/>
              </w:rPr>
              <w:t>(35,066)</w:t>
            </w:r>
          </w:p>
        </w:tc>
        <w:tc>
          <w:tcPr>
            <w:tcW w:w="1107" w:type="dxa"/>
            <w:tcBorders>
              <w:top w:val="nil"/>
              <w:left w:val="nil"/>
              <w:bottom w:val="nil"/>
              <w:right w:val="nil"/>
            </w:tcBorders>
          </w:tcPr>
          <w:p w14:paraId="32492276" w14:textId="77777777" w:rsidR="00832F21" w:rsidRPr="00832F21" w:rsidRDefault="00832F21" w:rsidP="00F23A64">
            <w:pPr>
              <w:tabs>
                <w:tab w:val="decimal" w:pos="677"/>
              </w:tabs>
              <w:spacing w:line="300" w:lineRule="exact"/>
              <w:ind w:left="-29" w:right="-29"/>
              <w:jc w:val="center"/>
              <w:rPr>
                <w:rFonts w:ascii="Arial" w:hAnsi="Arial" w:cs="Arial"/>
                <w:sz w:val="14"/>
                <w:szCs w:val="14"/>
              </w:rPr>
            </w:pPr>
          </w:p>
          <w:p w14:paraId="22D66E84" w14:textId="3ABBD4D8" w:rsidR="00832F21" w:rsidRPr="00832F21" w:rsidRDefault="00832F21" w:rsidP="00F23A64">
            <w:pPr>
              <w:tabs>
                <w:tab w:val="decimal" w:pos="677"/>
              </w:tabs>
              <w:spacing w:line="300" w:lineRule="exact"/>
              <w:ind w:left="-29" w:right="-29"/>
              <w:jc w:val="center"/>
              <w:rPr>
                <w:rFonts w:ascii="Arial" w:hAnsi="Arial" w:cs="Arial"/>
                <w:sz w:val="14"/>
                <w:szCs w:val="14"/>
              </w:rPr>
            </w:pPr>
            <w:r w:rsidRPr="00832F21">
              <w:rPr>
                <w:rFonts w:ascii="Arial" w:hAnsi="Arial" w:cs="Arial"/>
                <w:sz w:val="14"/>
                <w:szCs w:val="14"/>
              </w:rPr>
              <w:t>-</w:t>
            </w:r>
          </w:p>
        </w:tc>
        <w:tc>
          <w:tcPr>
            <w:tcW w:w="1105" w:type="dxa"/>
            <w:tcBorders>
              <w:top w:val="nil"/>
              <w:left w:val="nil"/>
              <w:bottom w:val="nil"/>
              <w:right w:val="nil"/>
            </w:tcBorders>
          </w:tcPr>
          <w:p w14:paraId="52E1435A" w14:textId="77777777" w:rsidR="00832F21" w:rsidRPr="00832F21" w:rsidRDefault="00832F21" w:rsidP="00F23A64">
            <w:pPr>
              <w:tabs>
                <w:tab w:val="decimal" w:pos="677"/>
              </w:tabs>
              <w:spacing w:line="300" w:lineRule="exact"/>
              <w:ind w:left="-29" w:right="-29"/>
              <w:jc w:val="center"/>
              <w:rPr>
                <w:rFonts w:ascii="Arial" w:hAnsi="Arial" w:cs="Arial"/>
                <w:sz w:val="14"/>
                <w:szCs w:val="14"/>
              </w:rPr>
            </w:pPr>
          </w:p>
          <w:p w14:paraId="22D66E85" w14:textId="26E1A837" w:rsidR="00832F21" w:rsidRPr="00832F21" w:rsidRDefault="00832F21" w:rsidP="00F23A64">
            <w:pPr>
              <w:tabs>
                <w:tab w:val="decimal" w:pos="677"/>
              </w:tabs>
              <w:spacing w:line="300" w:lineRule="exact"/>
              <w:ind w:left="-29" w:right="-29"/>
              <w:jc w:val="center"/>
              <w:rPr>
                <w:rFonts w:ascii="Arial" w:hAnsi="Arial" w:cs="Arial"/>
                <w:sz w:val="14"/>
                <w:szCs w:val="14"/>
              </w:rPr>
            </w:pPr>
            <w:r w:rsidRPr="00832F21">
              <w:rPr>
                <w:rFonts w:ascii="Arial" w:hAnsi="Arial" w:cs="Arial"/>
                <w:sz w:val="14"/>
                <w:szCs w:val="14"/>
              </w:rPr>
              <w:t>(72,096)</w:t>
            </w:r>
          </w:p>
        </w:tc>
      </w:tr>
      <w:tr w:rsidR="00832F21" w:rsidRPr="00DF16D5" w14:paraId="22D66E8F" w14:textId="77777777" w:rsidTr="00BE6A70">
        <w:trPr>
          <w:gridAfter w:val="1"/>
          <w:wAfter w:w="6" w:type="dxa"/>
        </w:trPr>
        <w:tc>
          <w:tcPr>
            <w:tcW w:w="2519" w:type="dxa"/>
          </w:tcPr>
          <w:p w14:paraId="22D66E87" w14:textId="47DE8620" w:rsidR="00832F21" w:rsidRPr="00086382" w:rsidRDefault="00832F21" w:rsidP="00832F21">
            <w:pPr>
              <w:spacing w:line="300" w:lineRule="exact"/>
              <w:ind w:right="-50"/>
              <w:jc w:val="both"/>
              <w:rPr>
                <w:rFonts w:ascii="Arial" w:hAnsi="Arial" w:cs="Arial"/>
                <w:sz w:val="14"/>
                <w:szCs w:val="14"/>
              </w:rPr>
            </w:pPr>
            <w:r w:rsidRPr="00832F21">
              <w:rPr>
                <w:rFonts w:ascii="Arial" w:hAnsi="Arial" w:cs="Arial"/>
                <w:sz w:val="14"/>
                <w:szCs w:val="14"/>
              </w:rPr>
              <w:t>Transfer in (out)</w:t>
            </w:r>
          </w:p>
        </w:tc>
        <w:tc>
          <w:tcPr>
            <w:tcW w:w="1035" w:type="dxa"/>
          </w:tcPr>
          <w:p w14:paraId="22D66E88" w14:textId="352CD22E" w:rsidR="00832F21" w:rsidRPr="00E50C0F" w:rsidRDefault="00832F21" w:rsidP="00832F21">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w:t>
            </w:r>
          </w:p>
        </w:tc>
        <w:tc>
          <w:tcPr>
            <w:tcW w:w="1107" w:type="dxa"/>
            <w:tcBorders>
              <w:top w:val="nil"/>
              <w:left w:val="nil"/>
              <w:bottom w:val="nil"/>
              <w:right w:val="nil"/>
            </w:tcBorders>
          </w:tcPr>
          <w:p w14:paraId="22D66E89" w14:textId="39FF1BA0" w:rsidR="00832F21" w:rsidRPr="00832F21" w:rsidRDefault="00832F21" w:rsidP="00832F21">
            <w:pPr>
              <w:pBdr>
                <w:bottom w:val="single" w:sz="4" w:space="1" w:color="auto"/>
              </w:pBdr>
              <w:tabs>
                <w:tab w:val="decimal" w:pos="677"/>
              </w:tabs>
              <w:spacing w:line="300" w:lineRule="exact"/>
              <w:ind w:left="-29" w:right="-29"/>
              <w:jc w:val="center"/>
              <w:rPr>
                <w:rFonts w:ascii="Arial" w:hAnsi="Arial" w:cs="Arial"/>
                <w:sz w:val="14"/>
                <w:szCs w:val="14"/>
              </w:rPr>
            </w:pPr>
            <w:r w:rsidRPr="00832F21">
              <w:rPr>
                <w:rFonts w:ascii="Arial" w:hAnsi="Arial" w:cs="Arial"/>
                <w:sz w:val="14"/>
                <w:szCs w:val="14"/>
              </w:rPr>
              <w:t>(1,376)</w:t>
            </w:r>
          </w:p>
        </w:tc>
        <w:tc>
          <w:tcPr>
            <w:tcW w:w="1106" w:type="dxa"/>
            <w:tcBorders>
              <w:top w:val="nil"/>
              <w:left w:val="nil"/>
              <w:bottom w:val="nil"/>
              <w:right w:val="nil"/>
            </w:tcBorders>
          </w:tcPr>
          <w:p w14:paraId="22D66E8A" w14:textId="0AD39435" w:rsidR="00832F21" w:rsidRPr="00832F21" w:rsidRDefault="00832F21" w:rsidP="00832F21">
            <w:pPr>
              <w:pBdr>
                <w:bottom w:val="single" w:sz="4" w:space="1" w:color="auto"/>
              </w:pBdr>
              <w:tabs>
                <w:tab w:val="decimal" w:pos="677"/>
              </w:tabs>
              <w:spacing w:line="300" w:lineRule="exact"/>
              <w:ind w:left="-29" w:right="-29"/>
              <w:jc w:val="center"/>
              <w:rPr>
                <w:rFonts w:ascii="Arial" w:hAnsi="Arial" w:cs="Arial"/>
                <w:sz w:val="14"/>
                <w:szCs w:val="14"/>
              </w:rPr>
            </w:pPr>
            <w:r w:rsidRPr="00832F21">
              <w:rPr>
                <w:rFonts w:ascii="Arial" w:hAnsi="Arial" w:cs="Arial"/>
                <w:sz w:val="14"/>
                <w:szCs w:val="14"/>
              </w:rPr>
              <w:t>14,191</w:t>
            </w:r>
          </w:p>
        </w:tc>
        <w:tc>
          <w:tcPr>
            <w:tcW w:w="1105" w:type="dxa"/>
            <w:tcBorders>
              <w:top w:val="nil"/>
              <w:left w:val="nil"/>
              <w:bottom w:val="nil"/>
              <w:right w:val="nil"/>
            </w:tcBorders>
          </w:tcPr>
          <w:p w14:paraId="22D66E8B" w14:textId="71E968E0" w:rsidR="00832F21" w:rsidRPr="00832F21" w:rsidRDefault="00832F21" w:rsidP="00832F21">
            <w:pPr>
              <w:pBdr>
                <w:bottom w:val="single" w:sz="4" w:space="1" w:color="auto"/>
              </w:pBdr>
              <w:tabs>
                <w:tab w:val="decimal" w:pos="677"/>
              </w:tabs>
              <w:spacing w:line="300" w:lineRule="exact"/>
              <w:ind w:left="-29" w:right="-29"/>
              <w:jc w:val="center"/>
              <w:rPr>
                <w:rFonts w:ascii="Arial" w:hAnsi="Arial" w:cs="Arial"/>
                <w:sz w:val="14"/>
                <w:szCs w:val="14"/>
              </w:rPr>
            </w:pPr>
            <w:r w:rsidRPr="00832F21">
              <w:rPr>
                <w:rFonts w:ascii="Arial" w:hAnsi="Arial" w:cs="Arial"/>
                <w:sz w:val="14"/>
                <w:szCs w:val="14"/>
              </w:rPr>
              <w:t>(63)</w:t>
            </w:r>
          </w:p>
        </w:tc>
        <w:tc>
          <w:tcPr>
            <w:tcW w:w="1106" w:type="dxa"/>
            <w:tcBorders>
              <w:top w:val="nil"/>
              <w:left w:val="nil"/>
              <w:bottom w:val="nil"/>
              <w:right w:val="nil"/>
            </w:tcBorders>
          </w:tcPr>
          <w:p w14:paraId="22D66E8C" w14:textId="22695F59" w:rsidR="00832F21" w:rsidRPr="00832F21" w:rsidRDefault="00832F21" w:rsidP="00832F21">
            <w:pPr>
              <w:pBdr>
                <w:bottom w:val="single" w:sz="4" w:space="1" w:color="auto"/>
              </w:pBdr>
              <w:tabs>
                <w:tab w:val="decimal" w:pos="677"/>
              </w:tabs>
              <w:spacing w:line="300" w:lineRule="exact"/>
              <w:ind w:left="-29" w:right="-29"/>
              <w:jc w:val="center"/>
              <w:rPr>
                <w:rFonts w:ascii="Arial" w:hAnsi="Arial" w:cs="Arial"/>
                <w:sz w:val="14"/>
                <w:szCs w:val="14"/>
              </w:rPr>
            </w:pPr>
            <w:r w:rsidRPr="00832F21">
              <w:rPr>
                <w:rFonts w:ascii="Arial" w:hAnsi="Arial" w:cs="Arial"/>
                <w:sz w:val="14"/>
                <w:szCs w:val="14"/>
              </w:rPr>
              <w:t>18,584</w:t>
            </w:r>
          </w:p>
        </w:tc>
        <w:tc>
          <w:tcPr>
            <w:tcW w:w="1107" w:type="dxa"/>
            <w:tcBorders>
              <w:top w:val="nil"/>
              <w:left w:val="nil"/>
              <w:bottom w:val="nil"/>
              <w:right w:val="nil"/>
            </w:tcBorders>
          </w:tcPr>
          <w:p w14:paraId="22D66E8D" w14:textId="0647FFA9" w:rsidR="00832F21" w:rsidRPr="00832F21" w:rsidRDefault="00832F21" w:rsidP="00832F21">
            <w:pPr>
              <w:pBdr>
                <w:bottom w:val="single" w:sz="4" w:space="1" w:color="auto"/>
              </w:pBdr>
              <w:tabs>
                <w:tab w:val="decimal" w:pos="677"/>
              </w:tabs>
              <w:spacing w:line="300" w:lineRule="exact"/>
              <w:ind w:left="-29" w:right="-29"/>
              <w:jc w:val="center"/>
              <w:rPr>
                <w:rFonts w:ascii="Arial" w:hAnsi="Arial" w:cs="Arial"/>
                <w:sz w:val="14"/>
                <w:szCs w:val="14"/>
              </w:rPr>
            </w:pPr>
            <w:r w:rsidRPr="00832F21">
              <w:rPr>
                <w:rFonts w:ascii="Arial" w:hAnsi="Arial" w:cs="Arial"/>
                <w:sz w:val="14"/>
                <w:szCs w:val="14"/>
              </w:rPr>
              <w:t>-</w:t>
            </w:r>
          </w:p>
        </w:tc>
        <w:tc>
          <w:tcPr>
            <w:tcW w:w="1105" w:type="dxa"/>
            <w:tcBorders>
              <w:top w:val="nil"/>
              <w:left w:val="nil"/>
              <w:bottom w:val="nil"/>
              <w:right w:val="nil"/>
            </w:tcBorders>
          </w:tcPr>
          <w:p w14:paraId="22D66E8E" w14:textId="1327BB1B" w:rsidR="00832F21" w:rsidRPr="00832F21" w:rsidRDefault="00832F21" w:rsidP="00832F21">
            <w:pPr>
              <w:pBdr>
                <w:bottom w:val="single" w:sz="4" w:space="1" w:color="auto"/>
              </w:pBdr>
              <w:tabs>
                <w:tab w:val="decimal" w:pos="677"/>
              </w:tabs>
              <w:spacing w:line="300" w:lineRule="exact"/>
              <w:ind w:left="-29" w:right="-29"/>
              <w:jc w:val="center"/>
              <w:rPr>
                <w:rFonts w:ascii="Arial" w:hAnsi="Arial" w:cs="Arial"/>
                <w:sz w:val="14"/>
                <w:szCs w:val="14"/>
              </w:rPr>
            </w:pPr>
            <w:r w:rsidRPr="00832F21">
              <w:rPr>
                <w:rFonts w:ascii="Arial" w:hAnsi="Arial" w:cs="Arial"/>
                <w:sz w:val="14"/>
                <w:szCs w:val="14"/>
              </w:rPr>
              <w:t>31,336</w:t>
            </w:r>
          </w:p>
        </w:tc>
      </w:tr>
      <w:tr w:rsidR="00CC426E" w:rsidRPr="00DF16D5" w14:paraId="22D66E98" w14:textId="77777777" w:rsidTr="002C5FB4">
        <w:trPr>
          <w:gridAfter w:val="1"/>
          <w:wAfter w:w="6" w:type="dxa"/>
        </w:trPr>
        <w:tc>
          <w:tcPr>
            <w:tcW w:w="2519" w:type="dxa"/>
          </w:tcPr>
          <w:p w14:paraId="22D66E90" w14:textId="11EBA5FA" w:rsidR="00CC426E" w:rsidRPr="00086382" w:rsidRDefault="00CC426E" w:rsidP="00CC426E">
            <w:pPr>
              <w:spacing w:line="300" w:lineRule="exact"/>
              <w:ind w:right="-50"/>
              <w:jc w:val="both"/>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31 December </w:t>
            </w:r>
            <w:r>
              <w:rPr>
                <w:rFonts w:ascii="Arial" w:hAnsi="Arial" w:cs="Arial"/>
                <w:sz w:val="14"/>
                <w:szCs w:val="14"/>
              </w:rPr>
              <w:t>2025</w:t>
            </w:r>
          </w:p>
        </w:tc>
        <w:tc>
          <w:tcPr>
            <w:tcW w:w="1035" w:type="dxa"/>
          </w:tcPr>
          <w:p w14:paraId="22D66E91" w14:textId="299AD324" w:rsidR="00CC426E" w:rsidRPr="00E50C0F" w:rsidRDefault="00CC426E" w:rsidP="00CC426E">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w:t>
            </w:r>
          </w:p>
        </w:tc>
        <w:tc>
          <w:tcPr>
            <w:tcW w:w="1107" w:type="dxa"/>
            <w:tcBorders>
              <w:top w:val="nil"/>
              <w:left w:val="nil"/>
              <w:bottom w:val="nil"/>
              <w:right w:val="nil"/>
            </w:tcBorders>
          </w:tcPr>
          <w:p w14:paraId="22D66E92" w14:textId="3AC723F7" w:rsidR="00CC426E" w:rsidRPr="00CC426E" w:rsidRDefault="00CC426E" w:rsidP="00CC426E">
            <w:pPr>
              <w:pBdr>
                <w:bottom w:val="single" w:sz="4" w:space="1" w:color="auto"/>
              </w:pBdr>
              <w:tabs>
                <w:tab w:val="decimal" w:pos="677"/>
              </w:tabs>
              <w:spacing w:line="300" w:lineRule="exact"/>
              <w:ind w:left="-29" w:right="-29"/>
              <w:jc w:val="center"/>
              <w:rPr>
                <w:rFonts w:ascii="Arial" w:hAnsi="Arial" w:cs="Arial"/>
                <w:sz w:val="14"/>
                <w:szCs w:val="14"/>
              </w:rPr>
            </w:pPr>
            <w:r w:rsidRPr="00CC426E">
              <w:rPr>
                <w:rFonts w:ascii="Arial" w:hAnsi="Arial" w:cs="Arial"/>
                <w:sz w:val="14"/>
                <w:szCs w:val="14"/>
              </w:rPr>
              <w:t>407,524</w:t>
            </w:r>
          </w:p>
        </w:tc>
        <w:tc>
          <w:tcPr>
            <w:tcW w:w="1106" w:type="dxa"/>
            <w:tcBorders>
              <w:top w:val="nil"/>
              <w:left w:val="nil"/>
              <w:bottom w:val="nil"/>
              <w:right w:val="nil"/>
            </w:tcBorders>
          </w:tcPr>
          <w:p w14:paraId="22D66E93" w14:textId="04BB8450" w:rsidR="00CC426E" w:rsidRPr="00CC426E" w:rsidRDefault="00CC426E" w:rsidP="00CC426E">
            <w:pPr>
              <w:pBdr>
                <w:bottom w:val="single" w:sz="4" w:space="1" w:color="auto"/>
              </w:pBdr>
              <w:tabs>
                <w:tab w:val="decimal" w:pos="677"/>
              </w:tabs>
              <w:spacing w:line="300" w:lineRule="exact"/>
              <w:ind w:left="-29" w:right="-29"/>
              <w:jc w:val="center"/>
              <w:rPr>
                <w:rFonts w:ascii="Arial" w:hAnsi="Arial" w:cs="Arial"/>
                <w:sz w:val="14"/>
                <w:szCs w:val="14"/>
              </w:rPr>
            </w:pPr>
            <w:r w:rsidRPr="00CC426E">
              <w:rPr>
                <w:rFonts w:ascii="Arial" w:hAnsi="Arial" w:cs="Arial"/>
                <w:sz w:val="14"/>
                <w:szCs w:val="14"/>
              </w:rPr>
              <w:t>1,091,596</w:t>
            </w:r>
          </w:p>
        </w:tc>
        <w:tc>
          <w:tcPr>
            <w:tcW w:w="1105" w:type="dxa"/>
            <w:tcBorders>
              <w:top w:val="nil"/>
              <w:left w:val="nil"/>
              <w:bottom w:val="nil"/>
              <w:right w:val="nil"/>
            </w:tcBorders>
          </w:tcPr>
          <w:p w14:paraId="22D66E94" w14:textId="28CFB2C7" w:rsidR="00CC426E" w:rsidRPr="00CC426E" w:rsidRDefault="00CC426E" w:rsidP="00CC426E">
            <w:pPr>
              <w:pBdr>
                <w:bottom w:val="single" w:sz="4" w:space="1" w:color="auto"/>
              </w:pBdr>
              <w:tabs>
                <w:tab w:val="decimal" w:pos="677"/>
              </w:tabs>
              <w:spacing w:line="300" w:lineRule="exact"/>
              <w:ind w:left="-29" w:right="-29"/>
              <w:jc w:val="center"/>
              <w:rPr>
                <w:rFonts w:ascii="Arial" w:hAnsi="Arial" w:cs="Arial"/>
                <w:sz w:val="14"/>
                <w:szCs w:val="14"/>
              </w:rPr>
            </w:pPr>
            <w:r w:rsidRPr="00CC426E">
              <w:rPr>
                <w:rFonts w:ascii="Arial" w:hAnsi="Arial" w:cs="Arial"/>
                <w:sz w:val="14"/>
                <w:szCs w:val="14"/>
              </w:rPr>
              <w:t>30,984</w:t>
            </w:r>
          </w:p>
        </w:tc>
        <w:tc>
          <w:tcPr>
            <w:tcW w:w="1106" w:type="dxa"/>
            <w:tcBorders>
              <w:top w:val="nil"/>
              <w:left w:val="nil"/>
              <w:bottom w:val="nil"/>
              <w:right w:val="nil"/>
            </w:tcBorders>
          </w:tcPr>
          <w:p w14:paraId="22D66E95" w14:textId="430A3B3C" w:rsidR="00CC426E" w:rsidRPr="00CC426E" w:rsidRDefault="00CC426E" w:rsidP="00CC426E">
            <w:pPr>
              <w:pBdr>
                <w:bottom w:val="single" w:sz="4" w:space="1" w:color="auto"/>
              </w:pBdr>
              <w:tabs>
                <w:tab w:val="decimal" w:pos="677"/>
              </w:tabs>
              <w:spacing w:line="300" w:lineRule="exact"/>
              <w:ind w:left="-29" w:right="-29"/>
              <w:jc w:val="center"/>
              <w:rPr>
                <w:rFonts w:ascii="Arial" w:hAnsi="Arial" w:cs="Arial"/>
                <w:sz w:val="14"/>
                <w:szCs w:val="14"/>
              </w:rPr>
            </w:pPr>
            <w:r w:rsidRPr="00CC426E">
              <w:rPr>
                <w:rFonts w:ascii="Arial" w:hAnsi="Arial" w:cs="Arial"/>
                <w:sz w:val="14"/>
                <w:szCs w:val="14"/>
              </w:rPr>
              <w:t>286,872</w:t>
            </w:r>
          </w:p>
        </w:tc>
        <w:tc>
          <w:tcPr>
            <w:tcW w:w="1107" w:type="dxa"/>
            <w:tcBorders>
              <w:top w:val="nil"/>
              <w:left w:val="nil"/>
              <w:bottom w:val="nil"/>
              <w:right w:val="nil"/>
            </w:tcBorders>
          </w:tcPr>
          <w:p w14:paraId="22D66E96" w14:textId="6328C8D2" w:rsidR="00CC426E" w:rsidRPr="00CC426E" w:rsidRDefault="00CC426E" w:rsidP="00CC426E">
            <w:pPr>
              <w:pBdr>
                <w:bottom w:val="single" w:sz="4" w:space="1" w:color="auto"/>
              </w:pBdr>
              <w:tabs>
                <w:tab w:val="decimal" w:pos="677"/>
              </w:tabs>
              <w:spacing w:line="300" w:lineRule="exact"/>
              <w:ind w:left="-29" w:right="-29"/>
              <w:jc w:val="center"/>
              <w:rPr>
                <w:rFonts w:ascii="Arial" w:hAnsi="Arial" w:cs="Arial"/>
                <w:sz w:val="14"/>
                <w:szCs w:val="14"/>
              </w:rPr>
            </w:pPr>
            <w:r w:rsidRPr="00CC426E">
              <w:rPr>
                <w:rFonts w:ascii="Arial" w:hAnsi="Arial" w:cs="Arial"/>
                <w:sz w:val="14"/>
                <w:szCs w:val="14"/>
              </w:rPr>
              <w:t>-</w:t>
            </w:r>
          </w:p>
        </w:tc>
        <w:tc>
          <w:tcPr>
            <w:tcW w:w="1105" w:type="dxa"/>
            <w:tcBorders>
              <w:top w:val="nil"/>
              <w:left w:val="nil"/>
              <w:bottom w:val="nil"/>
              <w:right w:val="nil"/>
            </w:tcBorders>
          </w:tcPr>
          <w:p w14:paraId="22D66E97" w14:textId="2EAD019F" w:rsidR="00CC426E" w:rsidRPr="00CC426E" w:rsidRDefault="00CC426E" w:rsidP="00CC426E">
            <w:pPr>
              <w:pBdr>
                <w:bottom w:val="single" w:sz="4" w:space="1" w:color="auto"/>
              </w:pBdr>
              <w:tabs>
                <w:tab w:val="decimal" w:pos="677"/>
              </w:tabs>
              <w:spacing w:line="300" w:lineRule="exact"/>
              <w:ind w:left="-29" w:right="-29"/>
              <w:jc w:val="center"/>
              <w:rPr>
                <w:rFonts w:ascii="Arial" w:hAnsi="Arial" w:cs="Arial"/>
                <w:sz w:val="14"/>
                <w:szCs w:val="14"/>
              </w:rPr>
            </w:pPr>
            <w:r w:rsidRPr="00CC426E">
              <w:rPr>
                <w:rFonts w:ascii="Arial" w:hAnsi="Arial" w:cs="Arial"/>
                <w:sz w:val="14"/>
                <w:szCs w:val="14"/>
              </w:rPr>
              <w:t>1,816,976</w:t>
            </w:r>
          </w:p>
        </w:tc>
      </w:tr>
      <w:tr w:rsidR="004D13F3" w:rsidRPr="00DF16D5" w14:paraId="301FAA5A" w14:textId="77777777" w:rsidTr="004D13F3">
        <w:tc>
          <w:tcPr>
            <w:tcW w:w="2519" w:type="dxa"/>
          </w:tcPr>
          <w:p w14:paraId="7792C932" w14:textId="77777777" w:rsidR="004D13F3" w:rsidRPr="00086382" w:rsidRDefault="004D13F3" w:rsidP="004D13F3">
            <w:pPr>
              <w:spacing w:line="300" w:lineRule="exact"/>
              <w:ind w:right="-43"/>
              <w:rPr>
                <w:rFonts w:ascii="Arial" w:hAnsi="Arial" w:cs="Arial"/>
                <w:b/>
                <w:bCs/>
                <w:sz w:val="14"/>
                <w:szCs w:val="14"/>
              </w:rPr>
            </w:pPr>
          </w:p>
        </w:tc>
        <w:tc>
          <w:tcPr>
            <w:tcW w:w="7677" w:type="dxa"/>
            <w:gridSpan w:val="8"/>
          </w:tcPr>
          <w:p w14:paraId="553D6A31" w14:textId="77777777" w:rsidR="004D13F3" w:rsidRPr="00086382" w:rsidRDefault="004D13F3" w:rsidP="004D13F3">
            <w:pPr>
              <w:tabs>
                <w:tab w:val="center" w:pos="8010"/>
              </w:tabs>
              <w:spacing w:line="300" w:lineRule="exact"/>
              <w:ind w:left="-108" w:right="-43"/>
              <w:jc w:val="right"/>
              <w:rPr>
                <w:rFonts w:ascii="Arial" w:hAnsi="Arial" w:cs="Arial"/>
                <w:sz w:val="14"/>
                <w:szCs w:val="14"/>
                <w:cs/>
              </w:rPr>
            </w:pPr>
            <w:r w:rsidRPr="00086382">
              <w:rPr>
                <w:rFonts w:ascii="Arial" w:hAnsi="Arial" w:cs="Arial"/>
                <w:sz w:val="14"/>
                <w:szCs w:val="14"/>
              </w:rPr>
              <w:t>(Unit: Thousand Baht)</w:t>
            </w:r>
          </w:p>
        </w:tc>
      </w:tr>
      <w:tr w:rsidR="004D13F3" w:rsidRPr="00DF16D5" w14:paraId="325904A9" w14:textId="77777777" w:rsidTr="004D13F3">
        <w:tc>
          <w:tcPr>
            <w:tcW w:w="2519" w:type="dxa"/>
          </w:tcPr>
          <w:p w14:paraId="49D6FC49" w14:textId="77777777" w:rsidR="004D13F3" w:rsidRPr="00086382" w:rsidRDefault="004D13F3" w:rsidP="004D13F3">
            <w:pPr>
              <w:spacing w:line="300" w:lineRule="exact"/>
              <w:ind w:right="-43"/>
              <w:rPr>
                <w:rFonts w:ascii="Arial" w:hAnsi="Arial" w:cs="Arial"/>
                <w:b/>
                <w:bCs/>
                <w:sz w:val="14"/>
                <w:szCs w:val="14"/>
              </w:rPr>
            </w:pPr>
          </w:p>
        </w:tc>
        <w:tc>
          <w:tcPr>
            <w:tcW w:w="7677" w:type="dxa"/>
            <w:gridSpan w:val="8"/>
          </w:tcPr>
          <w:p w14:paraId="57996232" w14:textId="77777777" w:rsidR="004D13F3" w:rsidRPr="00086382" w:rsidRDefault="004D13F3" w:rsidP="004D13F3">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Consolidated financial statements</w:t>
            </w:r>
          </w:p>
        </w:tc>
      </w:tr>
      <w:tr w:rsidR="004D13F3" w:rsidRPr="00DF16D5" w14:paraId="47CAE573" w14:textId="77777777" w:rsidTr="004D13F3">
        <w:tc>
          <w:tcPr>
            <w:tcW w:w="2519" w:type="dxa"/>
          </w:tcPr>
          <w:p w14:paraId="1C14A1D6" w14:textId="77777777" w:rsidR="004D13F3" w:rsidRPr="00086382" w:rsidRDefault="004D13F3" w:rsidP="004D13F3">
            <w:pPr>
              <w:spacing w:line="300" w:lineRule="exact"/>
              <w:ind w:right="-43"/>
              <w:rPr>
                <w:rFonts w:ascii="Arial" w:hAnsi="Arial" w:cs="Arial"/>
                <w:b/>
                <w:bCs/>
                <w:sz w:val="14"/>
                <w:szCs w:val="14"/>
              </w:rPr>
            </w:pPr>
          </w:p>
        </w:tc>
        <w:tc>
          <w:tcPr>
            <w:tcW w:w="1035" w:type="dxa"/>
            <w:vAlign w:val="bottom"/>
          </w:tcPr>
          <w:p w14:paraId="5E914B6F" w14:textId="77777777" w:rsidR="004D13F3" w:rsidRPr="00086382" w:rsidRDefault="004D13F3" w:rsidP="004D13F3">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Land</w:t>
            </w:r>
          </w:p>
        </w:tc>
        <w:tc>
          <w:tcPr>
            <w:tcW w:w="1107" w:type="dxa"/>
            <w:vAlign w:val="bottom"/>
          </w:tcPr>
          <w:p w14:paraId="0707C01D" w14:textId="77777777" w:rsidR="004D13F3" w:rsidRPr="00086382" w:rsidRDefault="004D13F3" w:rsidP="004D13F3">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Buildings and building</w:t>
            </w:r>
          </w:p>
          <w:p w14:paraId="4F61C365" w14:textId="77777777" w:rsidR="004D13F3" w:rsidRPr="00086382" w:rsidRDefault="004D13F3" w:rsidP="004D13F3">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improvements</w:t>
            </w:r>
          </w:p>
        </w:tc>
        <w:tc>
          <w:tcPr>
            <w:tcW w:w="1106" w:type="dxa"/>
            <w:vAlign w:val="bottom"/>
          </w:tcPr>
          <w:p w14:paraId="7491CFA2" w14:textId="77777777" w:rsidR="004D13F3" w:rsidRPr="00086382" w:rsidRDefault="004D13F3" w:rsidP="004D13F3">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Equipment and machinery</w:t>
            </w:r>
          </w:p>
        </w:tc>
        <w:tc>
          <w:tcPr>
            <w:tcW w:w="1105" w:type="dxa"/>
            <w:vAlign w:val="bottom"/>
          </w:tcPr>
          <w:p w14:paraId="18D760CE" w14:textId="77777777" w:rsidR="004D13F3" w:rsidRPr="00086382" w:rsidRDefault="004D13F3" w:rsidP="004D13F3">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Furniture,</w:t>
            </w:r>
          </w:p>
          <w:p w14:paraId="19A9887E" w14:textId="77777777" w:rsidR="004D13F3" w:rsidRPr="00086382" w:rsidRDefault="004D13F3" w:rsidP="004D13F3">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fixtures and</w:t>
            </w:r>
          </w:p>
          <w:p w14:paraId="17E61275" w14:textId="77777777" w:rsidR="004D13F3" w:rsidRPr="00086382" w:rsidRDefault="004D13F3" w:rsidP="004D13F3">
            <w:pPr>
              <w:pBdr>
                <w:bottom w:val="single" w:sz="4" w:space="1" w:color="auto"/>
              </w:pBdr>
              <w:tabs>
                <w:tab w:val="center" w:pos="8010"/>
              </w:tabs>
              <w:spacing w:line="300" w:lineRule="exact"/>
              <w:ind w:left="-29" w:right="-29"/>
              <w:jc w:val="center"/>
              <w:rPr>
                <w:rFonts w:ascii="Arial" w:hAnsi="Arial" w:cs="Arial"/>
                <w:spacing w:val="-6"/>
                <w:sz w:val="14"/>
                <w:szCs w:val="14"/>
              </w:rPr>
            </w:pPr>
            <w:r w:rsidRPr="00086382">
              <w:rPr>
                <w:rFonts w:ascii="Arial" w:hAnsi="Arial" w:cs="Arial"/>
                <w:spacing w:val="-6"/>
                <w:sz w:val="14"/>
                <w:szCs w:val="14"/>
              </w:rPr>
              <w:t>office equipment</w:t>
            </w:r>
          </w:p>
        </w:tc>
        <w:tc>
          <w:tcPr>
            <w:tcW w:w="1106" w:type="dxa"/>
            <w:vAlign w:val="bottom"/>
          </w:tcPr>
          <w:p w14:paraId="705ECD52" w14:textId="77777777" w:rsidR="004D13F3" w:rsidRPr="00086382" w:rsidRDefault="004D13F3" w:rsidP="004D13F3">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Motor vehicles</w:t>
            </w:r>
          </w:p>
        </w:tc>
        <w:tc>
          <w:tcPr>
            <w:tcW w:w="1107" w:type="dxa"/>
            <w:vAlign w:val="bottom"/>
          </w:tcPr>
          <w:p w14:paraId="7FF7B32E" w14:textId="77777777" w:rsidR="004D13F3" w:rsidRPr="00086382" w:rsidRDefault="004D13F3" w:rsidP="004D13F3">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 xml:space="preserve">Assets under construction and installation </w:t>
            </w:r>
          </w:p>
        </w:tc>
        <w:tc>
          <w:tcPr>
            <w:tcW w:w="1111" w:type="dxa"/>
            <w:gridSpan w:val="2"/>
            <w:vAlign w:val="bottom"/>
          </w:tcPr>
          <w:p w14:paraId="5CA1D73B" w14:textId="77777777" w:rsidR="004D13F3" w:rsidRPr="00086382" w:rsidRDefault="004D13F3" w:rsidP="004D13F3">
            <w:pPr>
              <w:pBdr>
                <w:bottom w:val="single" w:sz="4" w:space="1" w:color="auto"/>
              </w:pBdr>
              <w:tabs>
                <w:tab w:val="center" w:pos="8010"/>
              </w:tabs>
              <w:spacing w:line="300" w:lineRule="exact"/>
              <w:ind w:left="-29" w:right="-29"/>
              <w:jc w:val="center"/>
              <w:rPr>
                <w:rFonts w:ascii="Arial" w:hAnsi="Arial" w:cs="Arial"/>
                <w:sz w:val="14"/>
                <w:szCs w:val="14"/>
              </w:rPr>
            </w:pPr>
            <w:r w:rsidRPr="00086382">
              <w:rPr>
                <w:rFonts w:ascii="Arial" w:hAnsi="Arial" w:cs="Arial"/>
                <w:sz w:val="14"/>
                <w:szCs w:val="14"/>
              </w:rPr>
              <w:t>Total</w:t>
            </w:r>
          </w:p>
        </w:tc>
      </w:tr>
      <w:tr w:rsidR="004D13F3" w:rsidRPr="00DF16D5" w14:paraId="075CD658" w14:textId="77777777" w:rsidTr="004D13F3">
        <w:trPr>
          <w:gridAfter w:val="1"/>
          <w:wAfter w:w="6" w:type="dxa"/>
        </w:trPr>
        <w:tc>
          <w:tcPr>
            <w:tcW w:w="2519" w:type="dxa"/>
          </w:tcPr>
          <w:p w14:paraId="4B74C0E9" w14:textId="4F07EA97" w:rsidR="004D13F3" w:rsidRPr="00086382" w:rsidRDefault="004D13F3" w:rsidP="004D13F3">
            <w:pPr>
              <w:spacing w:line="300" w:lineRule="exact"/>
              <w:ind w:right="-43"/>
              <w:rPr>
                <w:rFonts w:ascii="Arial" w:hAnsi="Arial" w:cs="Arial"/>
                <w:b/>
                <w:bCs/>
                <w:sz w:val="14"/>
                <w:szCs w:val="14"/>
                <w:cs/>
              </w:rPr>
            </w:pPr>
            <w:r w:rsidRPr="00086382">
              <w:rPr>
                <w:rFonts w:ascii="Arial" w:hAnsi="Arial" w:cs="Arial"/>
                <w:b/>
                <w:bCs/>
                <w:sz w:val="14"/>
                <w:szCs w:val="14"/>
              </w:rPr>
              <w:t>Allowance for impairment loss:</w:t>
            </w:r>
          </w:p>
        </w:tc>
        <w:tc>
          <w:tcPr>
            <w:tcW w:w="1035" w:type="dxa"/>
            <w:vAlign w:val="bottom"/>
          </w:tcPr>
          <w:p w14:paraId="5919751F"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c>
          <w:tcPr>
            <w:tcW w:w="1107" w:type="dxa"/>
            <w:vAlign w:val="bottom"/>
          </w:tcPr>
          <w:p w14:paraId="40AF153B"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c>
          <w:tcPr>
            <w:tcW w:w="1106" w:type="dxa"/>
            <w:vAlign w:val="bottom"/>
          </w:tcPr>
          <w:p w14:paraId="17CE52A6"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c>
          <w:tcPr>
            <w:tcW w:w="1105" w:type="dxa"/>
            <w:vAlign w:val="bottom"/>
          </w:tcPr>
          <w:p w14:paraId="61457874"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c>
          <w:tcPr>
            <w:tcW w:w="1106" w:type="dxa"/>
            <w:vAlign w:val="bottom"/>
          </w:tcPr>
          <w:p w14:paraId="412AE54A"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c>
          <w:tcPr>
            <w:tcW w:w="1107" w:type="dxa"/>
            <w:vAlign w:val="bottom"/>
          </w:tcPr>
          <w:p w14:paraId="25AB17FC"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c>
          <w:tcPr>
            <w:tcW w:w="1105" w:type="dxa"/>
            <w:vAlign w:val="bottom"/>
          </w:tcPr>
          <w:p w14:paraId="2FC3D8B1"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r>
      <w:tr w:rsidR="004D13F3" w:rsidRPr="00DF16D5" w14:paraId="22D66EBC" w14:textId="77777777" w:rsidTr="004D13F3">
        <w:trPr>
          <w:gridAfter w:val="1"/>
          <w:wAfter w:w="6" w:type="dxa"/>
        </w:trPr>
        <w:tc>
          <w:tcPr>
            <w:tcW w:w="2519" w:type="dxa"/>
          </w:tcPr>
          <w:p w14:paraId="22D66EB4" w14:textId="53C36D19" w:rsidR="004D13F3" w:rsidRPr="00086382" w:rsidRDefault="004D13F3" w:rsidP="004D13F3">
            <w:pPr>
              <w:spacing w:line="300" w:lineRule="exact"/>
              <w:ind w:right="-43"/>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31 December </w:t>
            </w:r>
            <w:r>
              <w:rPr>
                <w:rFonts w:ascii="Arial" w:hAnsi="Arial" w:cs="Arial"/>
                <w:sz w:val="14"/>
                <w:szCs w:val="14"/>
              </w:rPr>
              <w:t>2024</w:t>
            </w:r>
          </w:p>
        </w:tc>
        <w:tc>
          <w:tcPr>
            <w:tcW w:w="1035" w:type="dxa"/>
          </w:tcPr>
          <w:p w14:paraId="22D66EB5" w14:textId="7546A785"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7" w:type="dxa"/>
          </w:tcPr>
          <w:p w14:paraId="22D66EB6" w14:textId="3387D907"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B7" w14:textId="0D47A032"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9</w:t>
            </w:r>
            <w:r w:rsidR="00B24A6C">
              <w:rPr>
                <w:rFonts w:ascii="Arial" w:hAnsi="Arial" w:cs="Arial"/>
                <w:sz w:val="14"/>
                <w:szCs w:val="14"/>
              </w:rPr>
              <w:t>5</w:t>
            </w:r>
            <w:r w:rsidRPr="00E50C0F">
              <w:rPr>
                <w:rFonts w:ascii="Arial" w:hAnsi="Arial" w:cs="Arial"/>
                <w:sz w:val="14"/>
                <w:szCs w:val="14"/>
              </w:rPr>
              <w:t xml:space="preserve"> </w:t>
            </w:r>
          </w:p>
        </w:tc>
        <w:tc>
          <w:tcPr>
            <w:tcW w:w="1105" w:type="dxa"/>
          </w:tcPr>
          <w:p w14:paraId="22D66EB8" w14:textId="689BC9BD"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B9" w14:textId="41947312"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1,1</w:t>
            </w:r>
            <w:r w:rsidR="00B24A6C">
              <w:rPr>
                <w:rFonts w:ascii="Arial" w:hAnsi="Arial" w:cs="Arial"/>
                <w:sz w:val="14"/>
                <w:szCs w:val="14"/>
              </w:rPr>
              <w:t>34</w:t>
            </w:r>
            <w:r w:rsidRPr="00E50C0F">
              <w:rPr>
                <w:rFonts w:ascii="Arial" w:hAnsi="Arial" w:cs="Arial"/>
                <w:sz w:val="14"/>
                <w:szCs w:val="14"/>
              </w:rPr>
              <w:t xml:space="preserve"> </w:t>
            </w:r>
          </w:p>
        </w:tc>
        <w:tc>
          <w:tcPr>
            <w:tcW w:w="1107" w:type="dxa"/>
          </w:tcPr>
          <w:p w14:paraId="22D66EBA" w14:textId="04CAFA08"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5" w:type="dxa"/>
          </w:tcPr>
          <w:p w14:paraId="22D66EBB" w14:textId="01012998" w:rsidR="004D13F3" w:rsidRPr="00E50C0F" w:rsidRDefault="004D13F3" w:rsidP="004D13F3">
            <w:pP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1,2</w:t>
            </w:r>
            <w:r w:rsidR="00B24A6C">
              <w:rPr>
                <w:rFonts w:ascii="Arial" w:hAnsi="Arial" w:cs="Arial"/>
                <w:sz w:val="14"/>
                <w:szCs w:val="14"/>
              </w:rPr>
              <w:t>29</w:t>
            </w:r>
            <w:r w:rsidRPr="00E50C0F">
              <w:rPr>
                <w:rFonts w:ascii="Arial" w:hAnsi="Arial" w:cs="Arial"/>
                <w:sz w:val="14"/>
                <w:szCs w:val="14"/>
              </w:rPr>
              <w:t xml:space="preserve"> </w:t>
            </w:r>
          </w:p>
        </w:tc>
      </w:tr>
      <w:tr w:rsidR="004D13F3" w:rsidRPr="00DF16D5" w14:paraId="13693C36" w14:textId="77777777" w:rsidTr="004D13F3">
        <w:trPr>
          <w:gridAfter w:val="1"/>
          <w:wAfter w:w="6" w:type="dxa"/>
        </w:trPr>
        <w:tc>
          <w:tcPr>
            <w:tcW w:w="2519" w:type="dxa"/>
          </w:tcPr>
          <w:p w14:paraId="7F72321D" w14:textId="4E0D582A" w:rsidR="004D13F3" w:rsidRPr="00086382" w:rsidRDefault="004D13F3" w:rsidP="004D13F3">
            <w:pPr>
              <w:spacing w:line="300" w:lineRule="exact"/>
              <w:ind w:right="-43"/>
              <w:rPr>
                <w:rFonts w:ascii="Arial" w:hAnsi="Arial" w:cs="Arial"/>
                <w:sz w:val="14"/>
                <w:szCs w:val="14"/>
              </w:rPr>
            </w:pPr>
            <w:r>
              <w:rPr>
                <w:rFonts w:ascii="Arial" w:hAnsi="Arial" w:cs="Arial"/>
                <w:sz w:val="14"/>
                <w:szCs w:val="14"/>
              </w:rPr>
              <w:t>Decrease during the year</w:t>
            </w:r>
          </w:p>
        </w:tc>
        <w:tc>
          <w:tcPr>
            <w:tcW w:w="1035" w:type="dxa"/>
          </w:tcPr>
          <w:p w14:paraId="5AF97061" w14:textId="6293C310" w:rsidR="004D13F3" w:rsidRPr="00E50C0F"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7" w:type="dxa"/>
          </w:tcPr>
          <w:p w14:paraId="2E591E2B" w14:textId="59AF20B1" w:rsidR="004D13F3" w:rsidRPr="00E50C0F"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6" w:type="dxa"/>
          </w:tcPr>
          <w:p w14:paraId="2BE724CC" w14:textId="0D7FB819" w:rsidR="004D13F3" w:rsidRPr="00E50C0F" w:rsidRDefault="00BC12AE" w:rsidP="004D13F3">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5" w:type="dxa"/>
          </w:tcPr>
          <w:p w14:paraId="5D7B8365" w14:textId="2E860503" w:rsidR="004D13F3" w:rsidRPr="00E50C0F"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6" w:type="dxa"/>
          </w:tcPr>
          <w:p w14:paraId="666C9900" w14:textId="64FC9E0D" w:rsidR="004D13F3" w:rsidRPr="001768F6" w:rsidRDefault="00BC12AE" w:rsidP="004D13F3">
            <w:pPr>
              <w:pBdr>
                <w:bottom w:val="single" w:sz="4" w:space="1" w:color="auto"/>
              </w:pBdr>
              <w:tabs>
                <w:tab w:val="decimal" w:pos="677"/>
              </w:tabs>
              <w:spacing w:line="300" w:lineRule="exact"/>
              <w:ind w:left="-29" w:right="-29"/>
              <w:jc w:val="center"/>
              <w:rPr>
                <w:rFonts w:ascii="Arial" w:hAnsi="Arial" w:cstheme="minorBidi"/>
                <w:sz w:val="14"/>
                <w:szCs w:val="14"/>
              </w:rPr>
            </w:pPr>
            <w:r w:rsidRPr="00BC12AE">
              <w:rPr>
                <w:rFonts w:ascii="Arial" w:hAnsi="Arial" w:cstheme="minorBidi"/>
                <w:sz w:val="14"/>
                <w:szCs w:val="14"/>
              </w:rPr>
              <w:t>(112)</w:t>
            </w:r>
          </w:p>
        </w:tc>
        <w:tc>
          <w:tcPr>
            <w:tcW w:w="1107" w:type="dxa"/>
          </w:tcPr>
          <w:p w14:paraId="6F3670A2" w14:textId="667B0E57" w:rsidR="004D13F3" w:rsidRPr="00E50C0F"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5" w:type="dxa"/>
          </w:tcPr>
          <w:p w14:paraId="168BFCAD" w14:textId="0F175760" w:rsidR="004D13F3" w:rsidRPr="00E50C0F" w:rsidRDefault="00BC12AE" w:rsidP="004D13F3">
            <w:pPr>
              <w:pBdr>
                <w:bottom w:val="single" w:sz="4" w:space="1" w:color="auto"/>
              </w:pBdr>
              <w:tabs>
                <w:tab w:val="decimal" w:pos="677"/>
              </w:tabs>
              <w:spacing w:line="300" w:lineRule="exact"/>
              <w:ind w:left="-29" w:right="-29"/>
              <w:jc w:val="center"/>
              <w:rPr>
                <w:rFonts w:ascii="Arial" w:hAnsi="Arial" w:cs="Arial"/>
                <w:sz w:val="14"/>
                <w:szCs w:val="14"/>
              </w:rPr>
            </w:pPr>
            <w:r w:rsidRPr="00BC12AE">
              <w:rPr>
                <w:rFonts w:ascii="Arial" w:hAnsi="Arial" w:cs="Arial"/>
                <w:sz w:val="14"/>
                <w:szCs w:val="14"/>
              </w:rPr>
              <w:t>(112)</w:t>
            </w:r>
          </w:p>
        </w:tc>
      </w:tr>
      <w:tr w:rsidR="00F553C3" w:rsidRPr="00DF16D5" w14:paraId="22D66ECE" w14:textId="77777777" w:rsidTr="00264617">
        <w:trPr>
          <w:gridAfter w:val="1"/>
          <w:wAfter w:w="6" w:type="dxa"/>
        </w:trPr>
        <w:tc>
          <w:tcPr>
            <w:tcW w:w="2519" w:type="dxa"/>
          </w:tcPr>
          <w:p w14:paraId="22D66EC6" w14:textId="18093A41" w:rsidR="00F553C3" w:rsidRPr="00086382" w:rsidRDefault="00F553C3" w:rsidP="00F553C3">
            <w:pPr>
              <w:spacing w:line="300" w:lineRule="exact"/>
              <w:ind w:right="-43"/>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31 December </w:t>
            </w:r>
            <w:r>
              <w:rPr>
                <w:rFonts w:ascii="Arial" w:hAnsi="Arial" w:cs="Arial"/>
                <w:sz w:val="14"/>
                <w:szCs w:val="14"/>
              </w:rPr>
              <w:t>2025</w:t>
            </w:r>
          </w:p>
        </w:tc>
        <w:tc>
          <w:tcPr>
            <w:tcW w:w="1035" w:type="dxa"/>
          </w:tcPr>
          <w:p w14:paraId="22D66EC7" w14:textId="586940D1" w:rsidR="00F553C3" w:rsidRPr="00E50C0F" w:rsidRDefault="00F553C3" w:rsidP="00F553C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7" w:type="dxa"/>
          </w:tcPr>
          <w:p w14:paraId="22D66EC8" w14:textId="5361E3E9" w:rsidR="00F553C3" w:rsidRPr="00E50C0F" w:rsidRDefault="00F553C3" w:rsidP="00F553C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Pr>
          <w:p w14:paraId="22D66EC9" w14:textId="698EECAD" w:rsidR="00F553C3" w:rsidRPr="00E50C0F" w:rsidRDefault="00F553C3" w:rsidP="00F553C3">
            <w:pPr>
              <w:pBdr>
                <w:bottom w:val="single" w:sz="4" w:space="1" w:color="auto"/>
              </w:pBdr>
              <w:tabs>
                <w:tab w:val="decimal" w:pos="677"/>
              </w:tabs>
              <w:spacing w:line="300" w:lineRule="exact"/>
              <w:ind w:left="-29" w:right="-29"/>
              <w:jc w:val="center"/>
              <w:rPr>
                <w:rFonts w:ascii="Arial" w:hAnsi="Arial" w:cs="Arial"/>
                <w:sz w:val="14"/>
                <w:szCs w:val="14"/>
              </w:rPr>
            </w:pPr>
            <w:r w:rsidRPr="00BC12AE">
              <w:rPr>
                <w:rFonts w:ascii="Arial" w:hAnsi="Arial" w:cs="Arial"/>
                <w:sz w:val="14"/>
                <w:szCs w:val="14"/>
              </w:rPr>
              <w:t xml:space="preserve">95 </w:t>
            </w:r>
            <w:r w:rsidRPr="00E50C0F">
              <w:rPr>
                <w:rFonts w:ascii="Arial" w:hAnsi="Arial" w:cs="Arial"/>
                <w:sz w:val="14"/>
                <w:szCs w:val="14"/>
              </w:rPr>
              <w:t xml:space="preserve">  </w:t>
            </w:r>
          </w:p>
        </w:tc>
        <w:tc>
          <w:tcPr>
            <w:tcW w:w="1105" w:type="dxa"/>
          </w:tcPr>
          <w:p w14:paraId="22D66ECA" w14:textId="1715A349" w:rsidR="00F553C3" w:rsidRPr="00E50C0F" w:rsidRDefault="00F553C3" w:rsidP="00F553C3">
            <w:pPr>
              <w:pBdr>
                <w:bottom w:val="sing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p>
        </w:tc>
        <w:tc>
          <w:tcPr>
            <w:tcW w:w="1106" w:type="dxa"/>
            <w:tcBorders>
              <w:top w:val="nil"/>
              <w:left w:val="nil"/>
              <w:bottom w:val="nil"/>
              <w:right w:val="nil"/>
            </w:tcBorders>
          </w:tcPr>
          <w:p w14:paraId="22D66ECB" w14:textId="626E96FA" w:rsidR="00F553C3" w:rsidRPr="00F553C3" w:rsidRDefault="00F553C3" w:rsidP="00F553C3">
            <w:pPr>
              <w:pBdr>
                <w:bottom w:val="single" w:sz="4" w:space="1" w:color="auto"/>
              </w:pBdr>
              <w:tabs>
                <w:tab w:val="decimal" w:pos="677"/>
              </w:tabs>
              <w:spacing w:line="300" w:lineRule="exact"/>
              <w:ind w:left="-29" w:right="-29"/>
              <w:jc w:val="center"/>
              <w:rPr>
                <w:rFonts w:ascii="Arial" w:hAnsi="Arial" w:cs="Arial"/>
                <w:sz w:val="14"/>
                <w:szCs w:val="14"/>
              </w:rPr>
            </w:pPr>
            <w:r w:rsidRPr="00F553C3">
              <w:rPr>
                <w:rFonts w:ascii="Arial" w:hAnsi="Arial" w:cs="Arial"/>
                <w:sz w:val="14"/>
                <w:szCs w:val="14"/>
              </w:rPr>
              <w:t xml:space="preserve">1,022  </w:t>
            </w:r>
          </w:p>
        </w:tc>
        <w:tc>
          <w:tcPr>
            <w:tcW w:w="1107" w:type="dxa"/>
            <w:tcBorders>
              <w:top w:val="nil"/>
              <w:left w:val="nil"/>
              <w:bottom w:val="nil"/>
              <w:right w:val="nil"/>
            </w:tcBorders>
          </w:tcPr>
          <w:p w14:paraId="22D66ECC" w14:textId="4B9CDE0A" w:rsidR="00F553C3" w:rsidRPr="00F553C3" w:rsidRDefault="00F553C3" w:rsidP="00F553C3">
            <w:pPr>
              <w:pBdr>
                <w:bottom w:val="single" w:sz="4" w:space="1" w:color="auto"/>
              </w:pBdr>
              <w:tabs>
                <w:tab w:val="decimal" w:pos="677"/>
              </w:tabs>
              <w:spacing w:line="300" w:lineRule="exact"/>
              <w:ind w:left="-29" w:right="-29"/>
              <w:jc w:val="center"/>
              <w:rPr>
                <w:rFonts w:ascii="Arial" w:hAnsi="Arial" w:cs="Arial"/>
                <w:sz w:val="14"/>
                <w:szCs w:val="14"/>
              </w:rPr>
            </w:pPr>
            <w:r w:rsidRPr="00F553C3">
              <w:rPr>
                <w:rFonts w:ascii="Arial" w:hAnsi="Arial" w:cs="Arial"/>
                <w:sz w:val="14"/>
                <w:szCs w:val="14"/>
              </w:rPr>
              <w:t xml:space="preserve"> -</w:t>
            </w:r>
          </w:p>
        </w:tc>
        <w:tc>
          <w:tcPr>
            <w:tcW w:w="1105" w:type="dxa"/>
            <w:tcBorders>
              <w:top w:val="nil"/>
              <w:left w:val="nil"/>
              <w:bottom w:val="nil"/>
              <w:right w:val="nil"/>
            </w:tcBorders>
          </w:tcPr>
          <w:p w14:paraId="22D66ECD" w14:textId="633F183C" w:rsidR="00F553C3" w:rsidRPr="00F553C3" w:rsidRDefault="00F553C3" w:rsidP="00F553C3">
            <w:pPr>
              <w:pBdr>
                <w:bottom w:val="single" w:sz="4" w:space="1" w:color="auto"/>
              </w:pBdr>
              <w:tabs>
                <w:tab w:val="decimal" w:pos="677"/>
              </w:tabs>
              <w:spacing w:line="300" w:lineRule="exact"/>
              <w:ind w:left="-29" w:right="-29"/>
              <w:jc w:val="center"/>
              <w:rPr>
                <w:rFonts w:ascii="Arial" w:hAnsi="Arial" w:cs="Arial"/>
                <w:sz w:val="14"/>
                <w:szCs w:val="14"/>
              </w:rPr>
            </w:pPr>
            <w:r w:rsidRPr="00F553C3">
              <w:rPr>
                <w:rFonts w:ascii="Arial" w:hAnsi="Arial" w:cs="Arial"/>
                <w:sz w:val="14"/>
                <w:szCs w:val="14"/>
              </w:rPr>
              <w:t xml:space="preserve"> 1,117</w:t>
            </w:r>
          </w:p>
        </w:tc>
      </w:tr>
      <w:tr w:rsidR="004D13F3" w:rsidRPr="00DF16D5" w14:paraId="22D66ED7" w14:textId="77777777" w:rsidTr="004D13F3">
        <w:trPr>
          <w:gridAfter w:val="1"/>
          <w:wAfter w:w="6" w:type="dxa"/>
        </w:trPr>
        <w:tc>
          <w:tcPr>
            <w:tcW w:w="2519" w:type="dxa"/>
          </w:tcPr>
          <w:p w14:paraId="22D66ECF" w14:textId="77777777" w:rsidR="004D13F3" w:rsidRPr="00086382" w:rsidRDefault="004D13F3" w:rsidP="004D13F3">
            <w:pPr>
              <w:spacing w:line="300" w:lineRule="exact"/>
              <w:ind w:right="-43"/>
              <w:rPr>
                <w:rFonts w:ascii="Arial" w:hAnsi="Arial" w:cs="Arial"/>
                <w:b/>
                <w:bCs/>
                <w:sz w:val="14"/>
                <w:szCs w:val="14"/>
                <w:cs/>
              </w:rPr>
            </w:pPr>
            <w:proofErr w:type="gramStart"/>
            <w:r w:rsidRPr="00086382">
              <w:rPr>
                <w:rFonts w:ascii="Arial" w:hAnsi="Arial" w:cs="Arial"/>
                <w:b/>
                <w:bCs/>
                <w:sz w:val="14"/>
                <w:szCs w:val="14"/>
              </w:rPr>
              <w:t>Net book</w:t>
            </w:r>
            <w:proofErr w:type="gramEnd"/>
            <w:r w:rsidRPr="00086382">
              <w:rPr>
                <w:rFonts w:ascii="Arial" w:hAnsi="Arial" w:cs="Arial"/>
                <w:b/>
                <w:bCs/>
                <w:sz w:val="14"/>
                <w:szCs w:val="14"/>
              </w:rPr>
              <w:t xml:space="preserve"> value:</w:t>
            </w:r>
          </w:p>
        </w:tc>
        <w:tc>
          <w:tcPr>
            <w:tcW w:w="1035" w:type="dxa"/>
            <w:vAlign w:val="bottom"/>
          </w:tcPr>
          <w:p w14:paraId="22D66ED0"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c>
          <w:tcPr>
            <w:tcW w:w="1107" w:type="dxa"/>
            <w:vAlign w:val="bottom"/>
          </w:tcPr>
          <w:p w14:paraId="22D66ED1"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c>
          <w:tcPr>
            <w:tcW w:w="1106" w:type="dxa"/>
            <w:vAlign w:val="bottom"/>
          </w:tcPr>
          <w:p w14:paraId="22D66ED2"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c>
          <w:tcPr>
            <w:tcW w:w="1105" w:type="dxa"/>
            <w:vAlign w:val="bottom"/>
          </w:tcPr>
          <w:p w14:paraId="22D66ED3"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c>
          <w:tcPr>
            <w:tcW w:w="1106" w:type="dxa"/>
            <w:vAlign w:val="bottom"/>
          </w:tcPr>
          <w:p w14:paraId="22D66ED4"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c>
          <w:tcPr>
            <w:tcW w:w="1107" w:type="dxa"/>
            <w:vAlign w:val="bottom"/>
          </w:tcPr>
          <w:p w14:paraId="22D66ED5"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c>
          <w:tcPr>
            <w:tcW w:w="1105" w:type="dxa"/>
            <w:vAlign w:val="bottom"/>
          </w:tcPr>
          <w:p w14:paraId="22D66ED6" w14:textId="77777777" w:rsidR="004D13F3" w:rsidRPr="00E50C0F" w:rsidRDefault="004D13F3" w:rsidP="004D13F3">
            <w:pPr>
              <w:tabs>
                <w:tab w:val="decimal" w:pos="677"/>
              </w:tabs>
              <w:spacing w:line="300" w:lineRule="exact"/>
              <w:ind w:left="-29" w:right="-29"/>
              <w:jc w:val="center"/>
              <w:rPr>
                <w:rFonts w:ascii="Arial" w:hAnsi="Arial" w:cs="Arial"/>
                <w:sz w:val="14"/>
                <w:szCs w:val="14"/>
              </w:rPr>
            </w:pPr>
          </w:p>
        </w:tc>
      </w:tr>
      <w:tr w:rsidR="004D13F3" w:rsidRPr="00DF16D5" w14:paraId="22D66EE0" w14:textId="77777777" w:rsidTr="004D13F3">
        <w:trPr>
          <w:gridAfter w:val="1"/>
          <w:wAfter w:w="6" w:type="dxa"/>
        </w:trPr>
        <w:tc>
          <w:tcPr>
            <w:tcW w:w="2519" w:type="dxa"/>
          </w:tcPr>
          <w:p w14:paraId="22D66ED8" w14:textId="450A43E8" w:rsidR="004D13F3" w:rsidRPr="00086382" w:rsidRDefault="004D13F3" w:rsidP="004D13F3">
            <w:pPr>
              <w:spacing w:line="300" w:lineRule="exact"/>
              <w:ind w:right="-43"/>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31 December </w:t>
            </w:r>
            <w:r>
              <w:rPr>
                <w:rFonts w:ascii="Arial" w:hAnsi="Arial" w:cs="Arial"/>
                <w:sz w:val="14"/>
                <w:szCs w:val="14"/>
              </w:rPr>
              <w:t>2024</w:t>
            </w:r>
          </w:p>
        </w:tc>
        <w:tc>
          <w:tcPr>
            <w:tcW w:w="1035" w:type="dxa"/>
          </w:tcPr>
          <w:p w14:paraId="22D66ED9" w14:textId="0EBC81FC" w:rsidR="004D13F3" w:rsidRPr="00E50C0F" w:rsidRDefault="004D13F3" w:rsidP="004D13F3">
            <w:pPr>
              <w:pBdr>
                <w:bottom w:val="doub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7,578 </w:t>
            </w:r>
          </w:p>
        </w:tc>
        <w:tc>
          <w:tcPr>
            <w:tcW w:w="1107" w:type="dxa"/>
          </w:tcPr>
          <w:p w14:paraId="22D66EDA" w14:textId="749EEF1E" w:rsidR="004D13F3" w:rsidRPr="00E50C0F" w:rsidRDefault="004D13F3" w:rsidP="004D13F3">
            <w:pPr>
              <w:pBdr>
                <w:bottom w:val="doub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258,458 </w:t>
            </w:r>
          </w:p>
        </w:tc>
        <w:tc>
          <w:tcPr>
            <w:tcW w:w="1106" w:type="dxa"/>
          </w:tcPr>
          <w:p w14:paraId="22D66EDB" w14:textId="417CC173" w:rsidR="004D13F3" w:rsidRPr="00E50C0F" w:rsidRDefault="004D13F3" w:rsidP="004D13F3">
            <w:pPr>
              <w:pBdr>
                <w:bottom w:val="doub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351,266 </w:t>
            </w:r>
          </w:p>
        </w:tc>
        <w:tc>
          <w:tcPr>
            <w:tcW w:w="1105" w:type="dxa"/>
          </w:tcPr>
          <w:p w14:paraId="22D66EDC" w14:textId="72D6EF97" w:rsidR="004D13F3" w:rsidRPr="00E50C0F" w:rsidRDefault="004D13F3" w:rsidP="004D13F3">
            <w:pPr>
              <w:pBdr>
                <w:bottom w:val="doub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4,464 </w:t>
            </w:r>
          </w:p>
        </w:tc>
        <w:tc>
          <w:tcPr>
            <w:tcW w:w="1106" w:type="dxa"/>
          </w:tcPr>
          <w:p w14:paraId="22D66EDD" w14:textId="6A1B60C7" w:rsidR="004D13F3" w:rsidRPr="00E50C0F" w:rsidRDefault="004D13F3" w:rsidP="004D13F3">
            <w:pPr>
              <w:pBdr>
                <w:bottom w:val="doub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w:t>
            </w:r>
            <w:r>
              <w:rPr>
                <w:rFonts w:ascii="Arial" w:hAnsi="Arial" w:cs="Arial"/>
                <w:sz w:val="14"/>
                <w:szCs w:val="14"/>
              </w:rPr>
              <w:t>38,851</w:t>
            </w:r>
            <w:r w:rsidRPr="00E50C0F">
              <w:rPr>
                <w:rFonts w:ascii="Arial" w:hAnsi="Arial" w:cs="Arial"/>
                <w:sz w:val="14"/>
                <w:szCs w:val="14"/>
              </w:rPr>
              <w:t xml:space="preserve"> </w:t>
            </w:r>
          </w:p>
        </w:tc>
        <w:tc>
          <w:tcPr>
            <w:tcW w:w="1107" w:type="dxa"/>
          </w:tcPr>
          <w:p w14:paraId="22D66EDE" w14:textId="79B729A0" w:rsidR="004D13F3" w:rsidRPr="00E50C0F" w:rsidRDefault="004D13F3" w:rsidP="004D13F3">
            <w:pPr>
              <w:pBdr>
                <w:bottom w:val="doub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20,094</w:t>
            </w:r>
            <w:r w:rsidRPr="00E50C0F">
              <w:rPr>
                <w:rFonts w:ascii="Arial" w:hAnsi="Arial" w:cs="Arial"/>
                <w:sz w:val="14"/>
                <w:szCs w:val="14"/>
              </w:rPr>
              <w:t xml:space="preserve"> </w:t>
            </w:r>
          </w:p>
        </w:tc>
        <w:tc>
          <w:tcPr>
            <w:tcW w:w="1105" w:type="dxa"/>
          </w:tcPr>
          <w:p w14:paraId="22D66EDF" w14:textId="54B2D6F5" w:rsidR="004D13F3" w:rsidRPr="00E50C0F" w:rsidRDefault="004D13F3" w:rsidP="004D13F3">
            <w:pPr>
              <w:pBdr>
                <w:bottom w:val="double" w:sz="4" w:space="1" w:color="auto"/>
              </w:pBdr>
              <w:tabs>
                <w:tab w:val="decimal" w:pos="677"/>
              </w:tabs>
              <w:spacing w:line="300" w:lineRule="exact"/>
              <w:ind w:left="-29" w:right="-29"/>
              <w:jc w:val="center"/>
              <w:rPr>
                <w:rFonts w:ascii="Arial" w:hAnsi="Arial" w:cs="Arial"/>
                <w:sz w:val="14"/>
                <w:szCs w:val="14"/>
              </w:rPr>
            </w:pPr>
            <w:r w:rsidRPr="00E50C0F">
              <w:rPr>
                <w:rFonts w:ascii="Arial" w:hAnsi="Arial" w:cs="Arial"/>
                <w:sz w:val="14"/>
                <w:szCs w:val="14"/>
              </w:rPr>
              <w:t xml:space="preserve"> 680,711 </w:t>
            </w:r>
          </w:p>
        </w:tc>
      </w:tr>
      <w:tr w:rsidR="00FD6203" w:rsidRPr="00DF16D5" w14:paraId="22D66EE9" w14:textId="77777777" w:rsidTr="00F61133">
        <w:trPr>
          <w:gridAfter w:val="1"/>
          <w:wAfter w:w="6" w:type="dxa"/>
        </w:trPr>
        <w:tc>
          <w:tcPr>
            <w:tcW w:w="2519" w:type="dxa"/>
          </w:tcPr>
          <w:p w14:paraId="22D66EE1" w14:textId="3C7DF5FC" w:rsidR="00FD6203" w:rsidRPr="00086382" w:rsidRDefault="00FD6203" w:rsidP="00FD6203">
            <w:pPr>
              <w:spacing w:line="300" w:lineRule="exact"/>
              <w:ind w:right="-43"/>
              <w:rPr>
                <w:rFonts w:ascii="Arial" w:hAnsi="Arial" w:cs="Arial"/>
                <w:sz w:val="14"/>
                <w:szCs w:val="14"/>
              </w:rPr>
            </w:pPr>
            <w:r w:rsidRPr="00086382">
              <w:rPr>
                <w:rFonts w:ascii="Arial" w:hAnsi="Arial" w:cs="Arial"/>
                <w:sz w:val="14"/>
                <w:szCs w:val="14"/>
              </w:rPr>
              <w:t xml:space="preserve">As </w:t>
            </w:r>
            <w:proofErr w:type="gramStart"/>
            <w:r w:rsidRPr="00086382">
              <w:rPr>
                <w:rFonts w:ascii="Arial" w:hAnsi="Arial" w:cs="Arial"/>
                <w:sz w:val="14"/>
                <w:szCs w:val="14"/>
              </w:rPr>
              <w:t>at</w:t>
            </w:r>
            <w:proofErr w:type="gramEnd"/>
            <w:r w:rsidRPr="00086382">
              <w:rPr>
                <w:rFonts w:ascii="Arial" w:hAnsi="Arial" w:cs="Arial"/>
                <w:sz w:val="14"/>
                <w:szCs w:val="14"/>
              </w:rPr>
              <w:t xml:space="preserve"> 31 December </w:t>
            </w:r>
            <w:r>
              <w:rPr>
                <w:rFonts w:ascii="Arial" w:hAnsi="Arial" w:cs="Arial"/>
                <w:sz w:val="14"/>
                <w:szCs w:val="14"/>
              </w:rPr>
              <w:t>2025</w:t>
            </w:r>
          </w:p>
        </w:tc>
        <w:tc>
          <w:tcPr>
            <w:tcW w:w="1035" w:type="dxa"/>
            <w:tcBorders>
              <w:top w:val="nil"/>
              <w:left w:val="nil"/>
              <w:bottom w:val="nil"/>
              <w:right w:val="nil"/>
            </w:tcBorders>
          </w:tcPr>
          <w:p w14:paraId="22D66EE2" w14:textId="15577E7D" w:rsidR="00FD6203" w:rsidRPr="00FD6203" w:rsidRDefault="00FD6203" w:rsidP="00FD6203">
            <w:pPr>
              <w:pBdr>
                <w:bottom w:val="double" w:sz="4" w:space="1" w:color="auto"/>
              </w:pBdr>
              <w:tabs>
                <w:tab w:val="decimal" w:pos="677"/>
              </w:tabs>
              <w:spacing w:line="300" w:lineRule="exact"/>
              <w:ind w:left="-29" w:right="-29"/>
              <w:jc w:val="center"/>
              <w:rPr>
                <w:rFonts w:ascii="Arial" w:hAnsi="Arial" w:cs="Arial"/>
                <w:sz w:val="14"/>
                <w:szCs w:val="14"/>
              </w:rPr>
            </w:pPr>
            <w:r w:rsidRPr="00FD6203">
              <w:rPr>
                <w:rFonts w:ascii="Arial" w:hAnsi="Arial" w:cs="Arial"/>
                <w:sz w:val="14"/>
                <w:szCs w:val="14"/>
              </w:rPr>
              <w:t>7,578</w:t>
            </w:r>
          </w:p>
        </w:tc>
        <w:tc>
          <w:tcPr>
            <w:tcW w:w="1107" w:type="dxa"/>
            <w:tcBorders>
              <w:top w:val="nil"/>
              <w:left w:val="nil"/>
              <w:bottom w:val="nil"/>
              <w:right w:val="nil"/>
            </w:tcBorders>
          </w:tcPr>
          <w:p w14:paraId="22D66EE3" w14:textId="589C3FC0" w:rsidR="00FD6203" w:rsidRPr="00FD6203" w:rsidRDefault="00FD6203" w:rsidP="00FD6203">
            <w:pPr>
              <w:pBdr>
                <w:bottom w:val="double" w:sz="4" w:space="1" w:color="auto"/>
              </w:pBdr>
              <w:tabs>
                <w:tab w:val="decimal" w:pos="677"/>
              </w:tabs>
              <w:spacing w:line="300" w:lineRule="exact"/>
              <w:ind w:left="-29" w:right="-29"/>
              <w:jc w:val="center"/>
              <w:rPr>
                <w:rFonts w:ascii="Arial" w:hAnsi="Arial" w:cs="Arial"/>
                <w:sz w:val="14"/>
                <w:szCs w:val="14"/>
              </w:rPr>
            </w:pPr>
            <w:r w:rsidRPr="00FD6203">
              <w:rPr>
                <w:rFonts w:ascii="Arial" w:hAnsi="Arial" w:cs="Arial"/>
                <w:sz w:val="14"/>
                <w:szCs w:val="14"/>
              </w:rPr>
              <w:t>236,146</w:t>
            </w:r>
          </w:p>
        </w:tc>
        <w:tc>
          <w:tcPr>
            <w:tcW w:w="1106" w:type="dxa"/>
            <w:tcBorders>
              <w:top w:val="nil"/>
              <w:left w:val="nil"/>
              <w:bottom w:val="nil"/>
              <w:right w:val="nil"/>
            </w:tcBorders>
          </w:tcPr>
          <w:p w14:paraId="22D66EE4" w14:textId="7D468762" w:rsidR="00FD6203" w:rsidRPr="00FD6203" w:rsidRDefault="00FD6203" w:rsidP="00FD6203">
            <w:pPr>
              <w:pBdr>
                <w:bottom w:val="double" w:sz="4" w:space="1" w:color="auto"/>
              </w:pBdr>
              <w:tabs>
                <w:tab w:val="decimal" w:pos="677"/>
              </w:tabs>
              <w:spacing w:line="300" w:lineRule="exact"/>
              <w:ind w:left="-29" w:right="-29"/>
              <w:jc w:val="center"/>
              <w:rPr>
                <w:rFonts w:ascii="Arial" w:hAnsi="Arial" w:cs="Arial"/>
                <w:sz w:val="14"/>
                <w:szCs w:val="14"/>
              </w:rPr>
            </w:pPr>
            <w:r w:rsidRPr="00FD6203">
              <w:rPr>
                <w:rFonts w:ascii="Arial" w:hAnsi="Arial" w:cs="Arial"/>
                <w:sz w:val="14"/>
                <w:szCs w:val="14"/>
              </w:rPr>
              <w:t>287,349</w:t>
            </w:r>
          </w:p>
        </w:tc>
        <w:tc>
          <w:tcPr>
            <w:tcW w:w="1105" w:type="dxa"/>
            <w:tcBorders>
              <w:top w:val="nil"/>
              <w:left w:val="nil"/>
              <w:bottom w:val="nil"/>
              <w:right w:val="nil"/>
            </w:tcBorders>
          </w:tcPr>
          <w:p w14:paraId="22D66EE5" w14:textId="15C4A441" w:rsidR="00FD6203" w:rsidRPr="00FD6203" w:rsidRDefault="00FD6203" w:rsidP="00FD6203">
            <w:pPr>
              <w:pBdr>
                <w:bottom w:val="double" w:sz="4" w:space="1" w:color="auto"/>
              </w:pBdr>
              <w:tabs>
                <w:tab w:val="decimal" w:pos="677"/>
              </w:tabs>
              <w:spacing w:line="300" w:lineRule="exact"/>
              <w:ind w:left="-29" w:right="-29"/>
              <w:jc w:val="center"/>
              <w:rPr>
                <w:rFonts w:ascii="Arial" w:hAnsi="Arial" w:cs="Arial"/>
                <w:sz w:val="14"/>
                <w:szCs w:val="14"/>
              </w:rPr>
            </w:pPr>
            <w:r w:rsidRPr="00FD6203">
              <w:rPr>
                <w:rFonts w:ascii="Arial" w:hAnsi="Arial" w:cs="Arial"/>
                <w:sz w:val="14"/>
                <w:szCs w:val="14"/>
              </w:rPr>
              <w:t>3,966</w:t>
            </w:r>
          </w:p>
        </w:tc>
        <w:tc>
          <w:tcPr>
            <w:tcW w:w="1106" w:type="dxa"/>
            <w:tcBorders>
              <w:top w:val="nil"/>
              <w:left w:val="nil"/>
              <w:bottom w:val="nil"/>
              <w:right w:val="nil"/>
            </w:tcBorders>
          </w:tcPr>
          <w:p w14:paraId="22D66EE6" w14:textId="33DE0996" w:rsidR="00FD6203" w:rsidRPr="00FD6203" w:rsidRDefault="00FD6203" w:rsidP="00FD6203">
            <w:pPr>
              <w:pBdr>
                <w:bottom w:val="double" w:sz="4" w:space="1" w:color="auto"/>
              </w:pBdr>
              <w:tabs>
                <w:tab w:val="decimal" w:pos="677"/>
              </w:tabs>
              <w:spacing w:line="300" w:lineRule="exact"/>
              <w:ind w:left="-29" w:right="-29"/>
              <w:jc w:val="center"/>
              <w:rPr>
                <w:rFonts w:ascii="Arial" w:hAnsi="Arial" w:cs="Arial"/>
                <w:sz w:val="14"/>
                <w:szCs w:val="14"/>
              </w:rPr>
            </w:pPr>
            <w:r w:rsidRPr="00FD6203">
              <w:rPr>
                <w:rFonts w:ascii="Arial" w:hAnsi="Arial" w:cs="Arial"/>
                <w:sz w:val="14"/>
                <w:szCs w:val="14"/>
              </w:rPr>
              <w:t>41,352</w:t>
            </w:r>
          </w:p>
        </w:tc>
        <w:tc>
          <w:tcPr>
            <w:tcW w:w="1107" w:type="dxa"/>
            <w:tcBorders>
              <w:top w:val="nil"/>
              <w:left w:val="nil"/>
              <w:bottom w:val="nil"/>
              <w:right w:val="nil"/>
            </w:tcBorders>
          </w:tcPr>
          <w:p w14:paraId="22D66EE7" w14:textId="68228D44" w:rsidR="00FD6203" w:rsidRPr="00FD6203" w:rsidRDefault="00FD6203" w:rsidP="00FD6203">
            <w:pPr>
              <w:pBdr>
                <w:bottom w:val="double" w:sz="4" w:space="1" w:color="auto"/>
              </w:pBdr>
              <w:tabs>
                <w:tab w:val="decimal" w:pos="677"/>
              </w:tabs>
              <w:spacing w:line="300" w:lineRule="exact"/>
              <w:ind w:left="-29" w:right="-29"/>
              <w:jc w:val="center"/>
              <w:rPr>
                <w:rFonts w:ascii="Arial" w:hAnsi="Arial" w:cs="Arial"/>
                <w:sz w:val="14"/>
                <w:szCs w:val="14"/>
              </w:rPr>
            </w:pPr>
            <w:r w:rsidRPr="00FD6203">
              <w:rPr>
                <w:rFonts w:ascii="Arial" w:hAnsi="Arial" w:cs="Arial"/>
                <w:sz w:val="14"/>
                <w:szCs w:val="14"/>
              </w:rPr>
              <w:t>880</w:t>
            </w:r>
          </w:p>
        </w:tc>
        <w:tc>
          <w:tcPr>
            <w:tcW w:w="1105" w:type="dxa"/>
            <w:tcBorders>
              <w:top w:val="nil"/>
              <w:left w:val="nil"/>
              <w:bottom w:val="nil"/>
              <w:right w:val="nil"/>
            </w:tcBorders>
          </w:tcPr>
          <w:p w14:paraId="22D66EE8" w14:textId="10925860" w:rsidR="00FD6203" w:rsidRPr="00FD6203" w:rsidRDefault="00FD6203" w:rsidP="00FD6203">
            <w:pPr>
              <w:pBdr>
                <w:bottom w:val="double" w:sz="4" w:space="1" w:color="auto"/>
              </w:pBdr>
              <w:tabs>
                <w:tab w:val="decimal" w:pos="677"/>
              </w:tabs>
              <w:spacing w:line="300" w:lineRule="exact"/>
              <w:ind w:left="-29" w:right="-29"/>
              <w:jc w:val="center"/>
              <w:rPr>
                <w:rFonts w:ascii="Arial" w:hAnsi="Arial" w:cs="Arial"/>
                <w:sz w:val="14"/>
                <w:szCs w:val="14"/>
              </w:rPr>
            </w:pPr>
            <w:r w:rsidRPr="00FD6203">
              <w:rPr>
                <w:rFonts w:ascii="Arial" w:hAnsi="Arial" w:cs="Arial"/>
                <w:sz w:val="14"/>
                <w:szCs w:val="14"/>
              </w:rPr>
              <w:t>577,271</w:t>
            </w:r>
          </w:p>
        </w:tc>
      </w:tr>
      <w:tr w:rsidR="004D13F3" w:rsidRPr="00DF16D5" w14:paraId="22D66EF2" w14:textId="77777777" w:rsidTr="004D13F3">
        <w:trPr>
          <w:gridAfter w:val="1"/>
          <w:wAfter w:w="6" w:type="dxa"/>
        </w:trPr>
        <w:tc>
          <w:tcPr>
            <w:tcW w:w="2519" w:type="dxa"/>
          </w:tcPr>
          <w:p w14:paraId="22D66EEA" w14:textId="77777777" w:rsidR="004D13F3" w:rsidRPr="00086382" w:rsidRDefault="004D13F3" w:rsidP="004D13F3">
            <w:pPr>
              <w:spacing w:line="300" w:lineRule="exact"/>
              <w:rPr>
                <w:rFonts w:ascii="Arial" w:hAnsi="Arial" w:cs="Arial"/>
                <w:sz w:val="14"/>
                <w:szCs w:val="14"/>
              </w:rPr>
            </w:pPr>
            <w:r w:rsidRPr="00086382">
              <w:rPr>
                <w:rFonts w:ascii="Arial" w:hAnsi="Arial" w:cs="Arial"/>
                <w:b/>
                <w:bCs/>
                <w:sz w:val="14"/>
                <w:szCs w:val="14"/>
              </w:rPr>
              <w:t>Depreciation for the year</w:t>
            </w:r>
          </w:p>
        </w:tc>
        <w:tc>
          <w:tcPr>
            <w:tcW w:w="1035" w:type="dxa"/>
            <w:vAlign w:val="bottom"/>
          </w:tcPr>
          <w:p w14:paraId="22D66EEB" w14:textId="77777777" w:rsidR="004D13F3" w:rsidRPr="00086382" w:rsidRDefault="004D13F3" w:rsidP="004D13F3">
            <w:pPr>
              <w:tabs>
                <w:tab w:val="decimal" w:pos="677"/>
              </w:tabs>
              <w:spacing w:line="300" w:lineRule="exact"/>
              <w:ind w:left="-29" w:right="-29"/>
              <w:jc w:val="center"/>
              <w:rPr>
                <w:rFonts w:ascii="Arial" w:hAnsi="Arial" w:cs="Arial"/>
                <w:sz w:val="14"/>
                <w:szCs w:val="14"/>
              </w:rPr>
            </w:pPr>
          </w:p>
        </w:tc>
        <w:tc>
          <w:tcPr>
            <w:tcW w:w="1107" w:type="dxa"/>
            <w:vAlign w:val="bottom"/>
          </w:tcPr>
          <w:p w14:paraId="22D66EEC" w14:textId="77777777" w:rsidR="004D13F3" w:rsidRPr="00086382" w:rsidRDefault="004D13F3" w:rsidP="004D13F3">
            <w:pPr>
              <w:tabs>
                <w:tab w:val="decimal" w:pos="677"/>
              </w:tabs>
              <w:spacing w:line="300" w:lineRule="exact"/>
              <w:ind w:left="-29" w:right="-29"/>
              <w:jc w:val="center"/>
              <w:rPr>
                <w:rFonts w:ascii="Arial" w:hAnsi="Arial" w:cs="Arial"/>
                <w:sz w:val="14"/>
                <w:szCs w:val="14"/>
              </w:rPr>
            </w:pPr>
          </w:p>
        </w:tc>
        <w:tc>
          <w:tcPr>
            <w:tcW w:w="1106" w:type="dxa"/>
            <w:vAlign w:val="bottom"/>
          </w:tcPr>
          <w:p w14:paraId="22D66EED" w14:textId="77777777" w:rsidR="004D13F3" w:rsidRPr="00086382" w:rsidRDefault="004D13F3" w:rsidP="004D13F3">
            <w:pPr>
              <w:tabs>
                <w:tab w:val="decimal" w:pos="677"/>
              </w:tabs>
              <w:spacing w:line="300" w:lineRule="exact"/>
              <w:ind w:left="-29" w:right="-29"/>
              <w:jc w:val="center"/>
              <w:rPr>
                <w:rFonts w:ascii="Arial" w:hAnsi="Arial" w:cs="Arial"/>
                <w:sz w:val="14"/>
                <w:szCs w:val="14"/>
              </w:rPr>
            </w:pPr>
          </w:p>
        </w:tc>
        <w:tc>
          <w:tcPr>
            <w:tcW w:w="1105" w:type="dxa"/>
            <w:vAlign w:val="bottom"/>
          </w:tcPr>
          <w:p w14:paraId="22D66EEE" w14:textId="77777777" w:rsidR="004D13F3" w:rsidRPr="00086382" w:rsidRDefault="004D13F3" w:rsidP="004D13F3">
            <w:pPr>
              <w:tabs>
                <w:tab w:val="decimal" w:pos="677"/>
              </w:tabs>
              <w:spacing w:line="300" w:lineRule="exact"/>
              <w:ind w:left="-29" w:right="-29"/>
              <w:jc w:val="center"/>
              <w:rPr>
                <w:rFonts w:ascii="Arial" w:hAnsi="Arial" w:cs="Arial"/>
                <w:sz w:val="14"/>
                <w:szCs w:val="14"/>
              </w:rPr>
            </w:pPr>
          </w:p>
        </w:tc>
        <w:tc>
          <w:tcPr>
            <w:tcW w:w="1106" w:type="dxa"/>
            <w:vAlign w:val="bottom"/>
          </w:tcPr>
          <w:p w14:paraId="22D66EEF" w14:textId="77777777" w:rsidR="004D13F3" w:rsidRPr="00086382" w:rsidRDefault="004D13F3" w:rsidP="004D13F3">
            <w:pPr>
              <w:tabs>
                <w:tab w:val="decimal" w:pos="677"/>
              </w:tabs>
              <w:spacing w:line="300" w:lineRule="exact"/>
              <w:ind w:left="-29" w:right="-29"/>
              <w:jc w:val="center"/>
              <w:rPr>
                <w:rFonts w:ascii="Arial" w:hAnsi="Arial" w:cs="Arial"/>
                <w:sz w:val="14"/>
                <w:szCs w:val="14"/>
              </w:rPr>
            </w:pPr>
          </w:p>
        </w:tc>
        <w:tc>
          <w:tcPr>
            <w:tcW w:w="1107" w:type="dxa"/>
            <w:vAlign w:val="bottom"/>
          </w:tcPr>
          <w:p w14:paraId="22D66EF0" w14:textId="77777777" w:rsidR="004D13F3" w:rsidRPr="00086382" w:rsidRDefault="004D13F3" w:rsidP="004D13F3">
            <w:pPr>
              <w:tabs>
                <w:tab w:val="decimal" w:pos="677"/>
              </w:tabs>
              <w:spacing w:line="300" w:lineRule="exact"/>
              <w:ind w:left="-29" w:right="-29"/>
              <w:jc w:val="center"/>
              <w:rPr>
                <w:rFonts w:ascii="Arial" w:hAnsi="Arial" w:cs="Arial"/>
                <w:sz w:val="14"/>
                <w:szCs w:val="14"/>
              </w:rPr>
            </w:pPr>
          </w:p>
        </w:tc>
        <w:tc>
          <w:tcPr>
            <w:tcW w:w="1105" w:type="dxa"/>
            <w:vAlign w:val="bottom"/>
          </w:tcPr>
          <w:p w14:paraId="22D66EF1" w14:textId="77777777" w:rsidR="004D13F3" w:rsidRPr="00086382" w:rsidRDefault="004D13F3" w:rsidP="004D13F3">
            <w:pPr>
              <w:tabs>
                <w:tab w:val="decimal" w:pos="677"/>
              </w:tabs>
              <w:spacing w:line="300" w:lineRule="exact"/>
              <w:ind w:left="-29" w:right="-29"/>
              <w:jc w:val="center"/>
              <w:rPr>
                <w:rFonts w:ascii="Arial" w:hAnsi="Arial" w:cs="Arial"/>
                <w:sz w:val="14"/>
                <w:szCs w:val="14"/>
              </w:rPr>
            </w:pPr>
          </w:p>
        </w:tc>
      </w:tr>
      <w:tr w:rsidR="004D13F3" w:rsidRPr="00EA347C" w14:paraId="22D66EF5" w14:textId="77777777" w:rsidTr="004D13F3">
        <w:tc>
          <w:tcPr>
            <w:tcW w:w="9085" w:type="dxa"/>
            <w:gridSpan w:val="7"/>
          </w:tcPr>
          <w:p w14:paraId="339937BF" w14:textId="00E04D34" w:rsidR="004D13F3" w:rsidRPr="00EA347C" w:rsidRDefault="004D13F3" w:rsidP="004D13F3">
            <w:pPr>
              <w:spacing w:line="300" w:lineRule="exact"/>
              <w:ind w:left="165" w:right="-225" w:hanging="180"/>
              <w:rPr>
                <w:rFonts w:ascii="Arial" w:hAnsi="Arial" w:cs="Arial"/>
                <w:sz w:val="14"/>
                <w:szCs w:val="14"/>
              </w:rPr>
            </w:pPr>
            <w:r>
              <w:rPr>
                <w:rFonts w:ascii="Arial" w:hAnsi="Arial" w:cs="Arial"/>
                <w:sz w:val="14"/>
                <w:szCs w:val="14"/>
              </w:rPr>
              <w:t>2024</w:t>
            </w:r>
            <w:r w:rsidRPr="00EA347C">
              <w:rPr>
                <w:rFonts w:ascii="Arial" w:hAnsi="Arial" w:cs="Arial"/>
                <w:sz w:val="14"/>
                <w:szCs w:val="14"/>
              </w:rPr>
              <w:t xml:space="preserve"> (Baht 9</w:t>
            </w:r>
            <w:r w:rsidR="00E33D9C">
              <w:rPr>
                <w:rFonts w:ascii="Arial" w:hAnsi="Arial" w:cs="Arial"/>
                <w:sz w:val="14"/>
                <w:szCs w:val="14"/>
              </w:rPr>
              <w:t>2</w:t>
            </w:r>
            <w:r w:rsidRPr="00EA347C">
              <w:rPr>
                <w:rFonts w:ascii="Arial" w:hAnsi="Arial" w:cs="Arial"/>
                <w:sz w:val="14"/>
                <w:szCs w:val="14"/>
              </w:rPr>
              <w:t xml:space="preserve"> million included in cost of construction services and cost of rental, and the remaining balance included in </w:t>
            </w:r>
          </w:p>
          <w:p w14:paraId="22D66EF3" w14:textId="17FC5FFF" w:rsidR="004D13F3" w:rsidRPr="00EA347C" w:rsidRDefault="004D13F3" w:rsidP="004D13F3">
            <w:pPr>
              <w:spacing w:line="300" w:lineRule="exact"/>
              <w:ind w:left="165" w:right="-225" w:hanging="180"/>
              <w:rPr>
                <w:rFonts w:ascii="Arial" w:hAnsi="Arial" w:cstheme="minorBidi"/>
                <w:sz w:val="14"/>
                <w:szCs w:val="14"/>
              </w:rPr>
            </w:pPr>
            <w:r w:rsidRPr="00EA347C">
              <w:rPr>
                <w:rFonts w:ascii="Arial" w:hAnsi="Arial" w:cs="Arial"/>
                <w:sz w:val="14"/>
                <w:szCs w:val="14"/>
              </w:rPr>
              <w:t xml:space="preserve">   administrative expenses)</w:t>
            </w:r>
          </w:p>
        </w:tc>
        <w:tc>
          <w:tcPr>
            <w:tcW w:w="1111" w:type="dxa"/>
            <w:gridSpan w:val="2"/>
            <w:vAlign w:val="bottom"/>
          </w:tcPr>
          <w:p w14:paraId="22D66EF4" w14:textId="1460CDA4" w:rsidR="004D13F3" w:rsidRPr="00EA347C" w:rsidRDefault="004D13F3" w:rsidP="004D13F3">
            <w:pPr>
              <w:pBdr>
                <w:bottom w:val="double" w:sz="4" w:space="1" w:color="auto"/>
              </w:pBdr>
              <w:tabs>
                <w:tab w:val="decimal" w:pos="677"/>
              </w:tabs>
              <w:spacing w:line="300" w:lineRule="exact"/>
              <w:ind w:left="-29" w:right="-29"/>
              <w:jc w:val="center"/>
              <w:rPr>
                <w:rFonts w:ascii="Arial" w:hAnsi="Arial" w:cs="Arial"/>
                <w:sz w:val="14"/>
                <w:szCs w:val="14"/>
              </w:rPr>
            </w:pPr>
            <w:r w:rsidRPr="006D324B">
              <w:rPr>
                <w:rFonts w:ascii="Arial" w:hAnsi="Arial" w:cs="Arial"/>
                <w:sz w:val="14"/>
                <w:szCs w:val="14"/>
              </w:rPr>
              <w:t>152,931</w:t>
            </w:r>
          </w:p>
        </w:tc>
      </w:tr>
      <w:tr w:rsidR="004D13F3" w:rsidRPr="00DF16D5" w14:paraId="22D66EF8" w14:textId="77777777" w:rsidTr="004D13F3">
        <w:tc>
          <w:tcPr>
            <w:tcW w:w="9085" w:type="dxa"/>
            <w:gridSpan w:val="7"/>
          </w:tcPr>
          <w:p w14:paraId="7131FDA5" w14:textId="434D3E52" w:rsidR="004D13F3" w:rsidRPr="00EA347C" w:rsidRDefault="004D13F3" w:rsidP="004D13F3">
            <w:pPr>
              <w:spacing w:line="300" w:lineRule="exact"/>
              <w:ind w:left="165" w:right="-225" w:hanging="180"/>
              <w:rPr>
                <w:rFonts w:ascii="Arial" w:hAnsi="Arial" w:cs="Arial"/>
                <w:sz w:val="14"/>
                <w:szCs w:val="14"/>
              </w:rPr>
            </w:pPr>
            <w:r>
              <w:rPr>
                <w:rFonts w:ascii="Arial" w:hAnsi="Arial" w:cs="Arial"/>
                <w:sz w:val="14"/>
                <w:szCs w:val="14"/>
              </w:rPr>
              <w:t>2025</w:t>
            </w:r>
            <w:r w:rsidRPr="00EA347C">
              <w:rPr>
                <w:rFonts w:ascii="Arial" w:hAnsi="Arial" w:cs="Arial"/>
                <w:sz w:val="14"/>
                <w:szCs w:val="14"/>
              </w:rPr>
              <w:t xml:space="preserve"> (Baht</w:t>
            </w:r>
            <w:r w:rsidR="00344962">
              <w:rPr>
                <w:rFonts w:ascii="Arial" w:hAnsi="Arial" w:cs="Arial"/>
                <w:sz w:val="14"/>
                <w:szCs w:val="14"/>
              </w:rPr>
              <w:t xml:space="preserve"> 61</w:t>
            </w:r>
            <w:r w:rsidRPr="00EA347C">
              <w:rPr>
                <w:rFonts w:ascii="Arial" w:hAnsi="Arial" w:cs="Arial"/>
                <w:sz w:val="14"/>
                <w:szCs w:val="14"/>
              </w:rPr>
              <w:t xml:space="preserve"> million included in cost of construction services and cost of rental, and the remaining balance included in </w:t>
            </w:r>
          </w:p>
          <w:p w14:paraId="22D66EF6" w14:textId="68842E49" w:rsidR="004D13F3" w:rsidRPr="00EA347C" w:rsidRDefault="004D13F3" w:rsidP="004D13F3">
            <w:pPr>
              <w:spacing w:line="300" w:lineRule="exact"/>
              <w:ind w:left="165" w:right="-225" w:hanging="180"/>
              <w:rPr>
                <w:rFonts w:ascii="Arial" w:hAnsi="Arial" w:cs="Arial"/>
                <w:sz w:val="14"/>
                <w:szCs w:val="14"/>
              </w:rPr>
            </w:pPr>
            <w:r w:rsidRPr="00EA347C">
              <w:rPr>
                <w:rFonts w:ascii="Arial" w:hAnsi="Arial" w:cs="Arial"/>
                <w:sz w:val="14"/>
                <w:szCs w:val="14"/>
              </w:rPr>
              <w:t xml:space="preserve">   administrative expenses)</w:t>
            </w:r>
          </w:p>
        </w:tc>
        <w:tc>
          <w:tcPr>
            <w:tcW w:w="1111" w:type="dxa"/>
            <w:gridSpan w:val="2"/>
            <w:vAlign w:val="bottom"/>
          </w:tcPr>
          <w:p w14:paraId="22D66EF7" w14:textId="3A5B002F" w:rsidR="004D13F3" w:rsidRPr="00EA347C" w:rsidRDefault="00344962" w:rsidP="004D13F3">
            <w:pPr>
              <w:pBdr>
                <w:bottom w:val="double" w:sz="4" w:space="1" w:color="auto"/>
              </w:pBdr>
              <w:tabs>
                <w:tab w:val="decimal" w:pos="677"/>
              </w:tabs>
              <w:spacing w:line="300" w:lineRule="exact"/>
              <w:ind w:left="-29" w:right="-29"/>
              <w:jc w:val="center"/>
              <w:rPr>
                <w:rFonts w:ascii="Arial" w:hAnsi="Arial" w:cs="Arial"/>
                <w:sz w:val="14"/>
                <w:szCs w:val="14"/>
              </w:rPr>
            </w:pPr>
            <w:r w:rsidRPr="00344962">
              <w:rPr>
                <w:rFonts w:ascii="Arial" w:hAnsi="Arial" w:cs="Arial"/>
                <w:sz w:val="14"/>
                <w:szCs w:val="14"/>
              </w:rPr>
              <w:t>153,472</w:t>
            </w:r>
          </w:p>
        </w:tc>
      </w:tr>
    </w:tbl>
    <w:p w14:paraId="67262750" w14:textId="77777777" w:rsidR="004520F1" w:rsidRDefault="004520F1"/>
    <w:tbl>
      <w:tblPr>
        <w:tblW w:w="10170" w:type="dxa"/>
        <w:tblInd w:w="-90" w:type="dxa"/>
        <w:tblLayout w:type="fixed"/>
        <w:tblLook w:val="0000" w:firstRow="0" w:lastRow="0" w:firstColumn="0" w:lastColumn="0" w:noHBand="0" w:noVBand="0"/>
      </w:tblPr>
      <w:tblGrid>
        <w:gridCol w:w="2520"/>
        <w:gridCol w:w="1035"/>
        <w:gridCol w:w="1106"/>
        <w:gridCol w:w="1106"/>
        <w:gridCol w:w="1105"/>
        <w:gridCol w:w="1106"/>
        <w:gridCol w:w="1106"/>
        <w:gridCol w:w="1086"/>
      </w:tblGrid>
      <w:tr w:rsidR="00B6008D" w:rsidRPr="00DF16D5" w14:paraId="22D66EFC" w14:textId="77777777" w:rsidTr="00B24A6C">
        <w:tc>
          <w:tcPr>
            <w:tcW w:w="2520" w:type="dxa"/>
          </w:tcPr>
          <w:p w14:paraId="22D66EFA" w14:textId="20A8822D" w:rsidR="00B6008D" w:rsidRPr="00DF16D5" w:rsidRDefault="0092639A" w:rsidP="007E476F">
            <w:pPr>
              <w:spacing w:line="300" w:lineRule="exact"/>
              <w:ind w:right="-43"/>
              <w:rPr>
                <w:rFonts w:ascii="Arial" w:hAnsi="Arial" w:cs="Arial"/>
                <w:b/>
                <w:bCs/>
                <w:sz w:val="14"/>
                <w:szCs w:val="14"/>
              </w:rPr>
            </w:pPr>
            <w:r>
              <w:br w:type="page"/>
            </w:r>
          </w:p>
        </w:tc>
        <w:tc>
          <w:tcPr>
            <w:tcW w:w="7650" w:type="dxa"/>
            <w:gridSpan w:val="7"/>
          </w:tcPr>
          <w:p w14:paraId="22D66EFB" w14:textId="77777777" w:rsidR="00B6008D" w:rsidRPr="00DF16D5" w:rsidRDefault="00B6008D" w:rsidP="007E476F">
            <w:pPr>
              <w:tabs>
                <w:tab w:val="center" w:pos="8010"/>
              </w:tabs>
              <w:spacing w:line="300" w:lineRule="exact"/>
              <w:ind w:left="-108" w:right="-43"/>
              <w:jc w:val="right"/>
              <w:rPr>
                <w:rFonts w:ascii="Arial" w:hAnsi="Arial" w:cs="Arial"/>
                <w:sz w:val="14"/>
                <w:szCs w:val="14"/>
                <w:cs/>
              </w:rPr>
            </w:pPr>
            <w:r w:rsidRPr="00DF16D5">
              <w:rPr>
                <w:rFonts w:ascii="Arial" w:hAnsi="Arial" w:cs="Arial"/>
                <w:sz w:val="14"/>
                <w:szCs w:val="14"/>
              </w:rPr>
              <w:t>(Unit: Thousand Baht)</w:t>
            </w:r>
          </w:p>
        </w:tc>
      </w:tr>
      <w:tr w:rsidR="00B6008D" w:rsidRPr="00DF16D5" w14:paraId="22D66EFF" w14:textId="77777777" w:rsidTr="00B24A6C">
        <w:tc>
          <w:tcPr>
            <w:tcW w:w="2520" w:type="dxa"/>
          </w:tcPr>
          <w:p w14:paraId="22D66EFD" w14:textId="77777777" w:rsidR="00B6008D" w:rsidRPr="00DF16D5" w:rsidRDefault="00B6008D" w:rsidP="007E476F">
            <w:pPr>
              <w:spacing w:line="300" w:lineRule="exact"/>
              <w:ind w:right="-43"/>
              <w:rPr>
                <w:rFonts w:ascii="Arial" w:hAnsi="Arial" w:cs="Arial"/>
                <w:b/>
                <w:bCs/>
                <w:sz w:val="14"/>
                <w:szCs w:val="14"/>
              </w:rPr>
            </w:pPr>
          </w:p>
        </w:tc>
        <w:tc>
          <w:tcPr>
            <w:tcW w:w="7650" w:type="dxa"/>
            <w:gridSpan w:val="7"/>
          </w:tcPr>
          <w:p w14:paraId="22D66EFE" w14:textId="77777777" w:rsidR="00B6008D" w:rsidRPr="00DF16D5" w:rsidRDefault="008B2870"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Separate</w:t>
            </w:r>
            <w:r w:rsidR="00B6008D" w:rsidRPr="00DF16D5">
              <w:rPr>
                <w:rFonts w:ascii="Arial" w:hAnsi="Arial" w:cs="Arial"/>
                <w:sz w:val="14"/>
                <w:szCs w:val="14"/>
              </w:rPr>
              <w:t xml:space="preserve"> financial statements</w:t>
            </w:r>
          </w:p>
        </w:tc>
      </w:tr>
      <w:tr w:rsidR="0012139B" w:rsidRPr="00DF16D5" w14:paraId="22D66F0B" w14:textId="77777777" w:rsidTr="00B24A6C">
        <w:tc>
          <w:tcPr>
            <w:tcW w:w="2520" w:type="dxa"/>
          </w:tcPr>
          <w:p w14:paraId="22D66F00" w14:textId="77777777" w:rsidR="0012139B" w:rsidRPr="00DF16D5" w:rsidRDefault="0012139B" w:rsidP="007E476F">
            <w:pPr>
              <w:spacing w:line="300" w:lineRule="exact"/>
              <w:ind w:right="-43"/>
              <w:rPr>
                <w:rFonts w:ascii="Arial" w:hAnsi="Arial" w:cs="Arial"/>
                <w:b/>
                <w:bCs/>
                <w:sz w:val="14"/>
                <w:szCs w:val="14"/>
              </w:rPr>
            </w:pPr>
          </w:p>
        </w:tc>
        <w:tc>
          <w:tcPr>
            <w:tcW w:w="1035" w:type="dxa"/>
            <w:vAlign w:val="bottom"/>
          </w:tcPr>
          <w:p w14:paraId="22D66F01"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Land</w:t>
            </w:r>
          </w:p>
        </w:tc>
        <w:tc>
          <w:tcPr>
            <w:tcW w:w="1106" w:type="dxa"/>
            <w:vAlign w:val="bottom"/>
          </w:tcPr>
          <w:p w14:paraId="22D66F02"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Buildings and building</w:t>
            </w:r>
          </w:p>
          <w:p w14:paraId="22D66F03"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Pr>
                <w:rFonts w:ascii="Arial" w:hAnsi="Arial" w:cs="Arial"/>
                <w:sz w:val="14"/>
                <w:szCs w:val="14"/>
              </w:rPr>
              <w:t>i</w:t>
            </w:r>
            <w:r w:rsidRPr="00DF16D5">
              <w:rPr>
                <w:rFonts w:ascii="Arial" w:hAnsi="Arial" w:cs="Arial"/>
                <w:sz w:val="14"/>
                <w:szCs w:val="14"/>
              </w:rPr>
              <w:t>mprovements</w:t>
            </w:r>
          </w:p>
        </w:tc>
        <w:tc>
          <w:tcPr>
            <w:tcW w:w="1106" w:type="dxa"/>
            <w:vAlign w:val="bottom"/>
          </w:tcPr>
          <w:p w14:paraId="22D66F04"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Pr>
                <w:rFonts w:ascii="Arial" w:hAnsi="Arial" w:cs="Arial"/>
                <w:sz w:val="14"/>
                <w:szCs w:val="14"/>
              </w:rPr>
              <w:t>Equipment and machinery</w:t>
            </w:r>
          </w:p>
        </w:tc>
        <w:tc>
          <w:tcPr>
            <w:tcW w:w="1105" w:type="dxa"/>
            <w:vAlign w:val="bottom"/>
          </w:tcPr>
          <w:p w14:paraId="22D66F05"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Furniture,</w:t>
            </w:r>
          </w:p>
          <w:p w14:paraId="22D66F06"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fixtures and</w:t>
            </w:r>
          </w:p>
          <w:p w14:paraId="22D66F07"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office equipment</w:t>
            </w:r>
          </w:p>
        </w:tc>
        <w:tc>
          <w:tcPr>
            <w:tcW w:w="1106" w:type="dxa"/>
            <w:vAlign w:val="bottom"/>
          </w:tcPr>
          <w:p w14:paraId="22D66F08"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Motor vehicles</w:t>
            </w:r>
          </w:p>
        </w:tc>
        <w:tc>
          <w:tcPr>
            <w:tcW w:w="1106" w:type="dxa"/>
            <w:vAlign w:val="bottom"/>
          </w:tcPr>
          <w:p w14:paraId="22D66F09"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 xml:space="preserve">Assets under construction and installation </w:t>
            </w:r>
          </w:p>
        </w:tc>
        <w:tc>
          <w:tcPr>
            <w:tcW w:w="1086" w:type="dxa"/>
            <w:vAlign w:val="bottom"/>
          </w:tcPr>
          <w:p w14:paraId="22D66F0A" w14:textId="77777777" w:rsidR="0012139B" w:rsidRPr="00DF16D5" w:rsidRDefault="0012139B" w:rsidP="007E476F">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Total</w:t>
            </w:r>
          </w:p>
        </w:tc>
      </w:tr>
      <w:tr w:rsidR="0012139B" w:rsidRPr="00DF16D5" w14:paraId="22D66F14" w14:textId="77777777" w:rsidTr="00B24A6C">
        <w:tc>
          <w:tcPr>
            <w:tcW w:w="2520" w:type="dxa"/>
          </w:tcPr>
          <w:p w14:paraId="22D66F0C" w14:textId="77777777" w:rsidR="0012139B" w:rsidRPr="00DF16D5" w:rsidRDefault="0012139B" w:rsidP="007E476F">
            <w:pPr>
              <w:spacing w:line="300" w:lineRule="exact"/>
              <w:ind w:right="-43"/>
              <w:rPr>
                <w:rFonts w:ascii="Arial" w:hAnsi="Arial" w:cs="Arial"/>
                <w:b/>
                <w:bCs/>
                <w:sz w:val="14"/>
                <w:szCs w:val="14"/>
              </w:rPr>
            </w:pPr>
            <w:r w:rsidRPr="00DF16D5">
              <w:rPr>
                <w:rFonts w:ascii="Arial" w:hAnsi="Arial" w:cs="Arial"/>
                <w:b/>
                <w:bCs/>
                <w:sz w:val="14"/>
                <w:szCs w:val="14"/>
              </w:rPr>
              <w:t>Cost</w:t>
            </w:r>
            <w:r w:rsidR="007145E9">
              <w:rPr>
                <w:rFonts w:ascii="Arial" w:hAnsi="Arial" w:cs="Arial"/>
                <w:b/>
                <w:bCs/>
                <w:sz w:val="14"/>
                <w:szCs w:val="14"/>
              </w:rPr>
              <w:t>:</w:t>
            </w:r>
          </w:p>
        </w:tc>
        <w:tc>
          <w:tcPr>
            <w:tcW w:w="1035" w:type="dxa"/>
          </w:tcPr>
          <w:p w14:paraId="22D66F0D" w14:textId="77777777" w:rsidR="0012139B" w:rsidRPr="007F7994" w:rsidRDefault="0012139B" w:rsidP="007E476F">
            <w:pPr>
              <w:tabs>
                <w:tab w:val="decimal" w:pos="677"/>
              </w:tabs>
              <w:spacing w:line="300" w:lineRule="exact"/>
              <w:ind w:left="-29" w:right="-29"/>
              <w:jc w:val="center"/>
              <w:rPr>
                <w:rFonts w:ascii="Arial" w:hAnsi="Arial" w:cs="Arial"/>
                <w:sz w:val="14"/>
                <w:szCs w:val="14"/>
                <w:highlight w:val="yellow"/>
              </w:rPr>
            </w:pPr>
          </w:p>
        </w:tc>
        <w:tc>
          <w:tcPr>
            <w:tcW w:w="1106" w:type="dxa"/>
          </w:tcPr>
          <w:p w14:paraId="22D66F0E" w14:textId="77777777" w:rsidR="0012139B" w:rsidRPr="007F7994" w:rsidRDefault="0012139B" w:rsidP="007E476F">
            <w:pPr>
              <w:tabs>
                <w:tab w:val="decimal" w:pos="677"/>
              </w:tabs>
              <w:spacing w:line="300" w:lineRule="exact"/>
              <w:ind w:left="-29" w:right="-29"/>
              <w:jc w:val="center"/>
              <w:rPr>
                <w:rFonts w:ascii="Arial" w:hAnsi="Arial" w:cs="Arial"/>
                <w:sz w:val="14"/>
                <w:szCs w:val="14"/>
                <w:highlight w:val="yellow"/>
              </w:rPr>
            </w:pPr>
          </w:p>
        </w:tc>
        <w:tc>
          <w:tcPr>
            <w:tcW w:w="1106" w:type="dxa"/>
          </w:tcPr>
          <w:p w14:paraId="22D66F0F" w14:textId="77777777" w:rsidR="0012139B" w:rsidRPr="007F7994" w:rsidRDefault="0012139B" w:rsidP="007E476F">
            <w:pPr>
              <w:tabs>
                <w:tab w:val="decimal" w:pos="677"/>
              </w:tabs>
              <w:spacing w:line="300" w:lineRule="exact"/>
              <w:ind w:left="-29" w:right="-29"/>
              <w:jc w:val="center"/>
              <w:rPr>
                <w:rFonts w:ascii="Arial" w:hAnsi="Arial" w:cs="Arial"/>
                <w:sz w:val="14"/>
                <w:szCs w:val="14"/>
                <w:highlight w:val="yellow"/>
              </w:rPr>
            </w:pPr>
          </w:p>
        </w:tc>
        <w:tc>
          <w:tcPr>
            <w:tcW w:w="1105" w:type="dxa"/>
          </w:tcPr>
          <w:p w14:paraId="22D66F10" w14:textId="77777777" w:rsidR="0012139B" w:rsidRPr="007F7994" w:rsidRDefault="0012139B" w:rsidP="007E476F">
            <w:pPr>
              <w:tabs>
                <w:tab w:val="decimal" w:pos="677"/>
              </w:tabs>
              <w:spacing w:line="300" w:lineRule="exact"/>
              <w:ind w:left="-29" w:right="-29"/>
              <w:jc w:val="center"/>
              <w:rPr>
                <w:rFonts w:ascii="Arial" w:hAnsi="Arial" w:cs="Arial"/>
                <w:sz w:val="14"/>
                <w:szCs w:val="14"/>
                <w:highlight w:val="yellow"/>
              </w:rPr>
            </w:pPr>
          </w:p>
        </w:tc>
        <w:tc>
          <w:tcPr>
            <w:tcW w:w="1106" w:type="dxa"/>
          </w:tcPr>
          <w:p w14:paraId="22D66F11" w14:textId="77777777" w:rsidR="0012139B" w:rsidRPr="007F7994" w:rsidRDefault="0012139B" w:rsidP="007E476F">
            <w:pPr>
              <w:tabs>
                <w:tab w:val="decimal" w:pos="677"/>
              </w:tabs>
              <w:spacing w:line="300" w:lineRule="exact"/>
              <w:ind w:left="-29" w:right="-29"/>
              <w:jc w:val="center"/>
              <w:rPr>
                <w:rFonts w:ascii="Arial" w:hAnsi="Arial" w:cs="Arial"/>
                <w:sz w:val="14"/>
                <w:szCs w:val="14"/>
                <w:highlight w:val="yellow"/>
              </w:rPr>
            </w:pPr>
          </w:p>
        </w:tc>
        <w:tc>
          <w:tcPr>
            <w:tcW w:w="1106" w:type="dxa"/>
          </w:tcPr>
          <w:p w14:paraId="22D66F12" w14:textId="77777777" w:rsidR="0012139B" w:rsidRPr="007F7994" w:rsidRDefault="0012139B" w:rsidP="007E476F">
            <w:pPr>
              <w:tabs>
                <w:tab w:val="decimal" w:pos="677"/>
                <w:tab w:val="center" w:pos="8010"/>
              </w:tabs>
              <w:spacing w:line="300" w:lineRule="exact"/>
              <w:ind w:left="-29" w:right="-29"/>
              <w:jc w:val="center"/>
              <w:rPr>
                <w:rFonts w:ascii="Arial" w:hAnsi="Arial" w:cs="Arial"/>
                <w:sz w:val="14"/>
                <w:szCs w:val="14"/>
                <w:highlight w:val="yellow"/>
              </w:rPr>
            </w:pPr>
          </w:p>
        </w:tc>
        <w:tc>
          <w:tcPr>
            <w:tcW w:w="1086" w:type="dxa"/>
          </w:tcPr>
          <w:p w14:paraId="22D66F13" w14:textId="77777777" w:rsidR="0012139B" w:rsidRPr="007F7994" w:rsidRDefault="0012139B" w:rsidP="007E476F">
            <w:pPr>
              <w:tabs>
                <w:tab w:val="decimal" w:pos="677"/>
                <w:tab w:val="center" w:pos="8010"/>
              </w:tabs>
              <w:spacing w:line="300" w:lineRule="exact"/>
              <w:ind w:left="-29" w:right="-29"/>
              <w:jc w:val="center"/>
              <w:rPr>
                <w:rFonts w:ascii="Arial" w:hAnsi="Arial" w:cs="Arial"/>
                <w:sz w:val="14"/>
                <w:szCs w:val="14"/>
                <w:highlight w:val="yellow"/>
              </w:rPr>
            </w:pPr>
          </w:p>
        </w:tc>
      </w:tr>
      <w:tr w:rsidR="004D13F3" w:rsidRPr="00DF16D5" w14:paraId="22D66F1D" w14:textId="77777777" w:rsidTr="00B24A6C">
        <w:tc>
          <w:tcPr>
            <w:tcW w:w="2520" w:type="dxa"/>
          </w:tcPr>
          <w:p w14:paraId="22D66F15" w14:textId="28E953EB" w:rsidR="004D13F3" w:rsidRPr="00DF16D5" w:rsidRDefault="004D13F3" w:rsidP="004D13F3">
            <w:pPr>
              <w:spacing w:line="300" w:lineRule="exact"/>
              <w:ind w:right="-43"/>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1 January </w:t>
            </w:r>
            <w:r>
              <w:rPr>
                <w:rFonts w:ascii="Arial" w:hAnsi="Arial" w:cs="Arial"/>
                <w:sz w:val="14"/>
                <w:szCs w:val="14"/>
              </w:rPr>
              <w:t>2024</w:t>
            </w:r>
          </w:p>
        </w:tc>
        <w:tc>
          <w:tcPr>
            <w:tcW w:w="1035" w:type="dxa"/>
          </w:tcPr>
          <w:p w14:paraId="22D66F16" w14:textId="48A0669F"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7,578 </w:t>
            </w:r>
          </w:p>
        </w:tc>
        <w:tc>
          <w:tcPr>
            <w:tcW w:w="1106" w:type="dxa"/>
          </w:tcPr>
          <w:p w14:paraId="22D66F17" w14:textId="74E14EED"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42,599 </w:t>
            </w:r>
          </w:p>
        </w:tc>
        <w:tc>
          <w:tcPr>
            <w:tcW w:w="1106" w:type="dxa"/>
          </w:tcPr>
          <w:p w14:paraId="22D66F18" w14:textId="788DFE9A"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415,904 </w:t>
            </w:r>
          </w:p>
        </w:tc>
        <w:tc>
          <w:tcPr>
            <w:tcW w:w="1105" w:type="dxa"/>
          </w:tcPr>
          <w:p w14:paraId="22D66F19" w14:textId="4EDDBB6D"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10,521 </w:t>
            </w:r>
          </w:p>
        </w:tc>
        <w:tc>
          <w:tcPr>
            <w:tcW w:w="1106" w:type="dxa"/>
          </w:tcPr>
          <w:p w14:paraId="22D66F1A" w14:textId="6F81ED37"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122,650 </w:t>
            </w:r>
          </w:p>
        </w:tc>
        <w:tc>
          <w:tcPr>
            <w:tcW w:w="1106" w:type="dxa"/>
          </w:tcPr>
          <w:p w14:paraId="22D66F1B" w14:textId="657FB1DF"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76,623 </w:t>
            </w:r>
          </w:p>
        </w:tc>
        <w:tc>
          <w:tcPr>
            <w:tcW w:w="1086" w:type="dxa"/>
          </w:tcPr>
          <w:p w14:paraId="22D66F1C" w14:textId="60537ABC"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675,875 </w:t>
            </w:r>
          </w:p>
        </w:tc>
      </w:tr>
      <w:tr w:rsidR="004D13F3" w:rsidRPr="00DF16D5" w14:paraId="22D66F26" w14:textId="77777777" w:rsidTr="00B24A6C">
        <w:trPr>
          <w:trHeight w:val="81"/>
        </w:trPr>
        <w:tc>
          <w:tcPr>
            <w:tcW w:w="2520" w:type="dxa"/>
          </w:tcPr>
          <w:p w14:paraId="22D66F1E" w14:textId="77777777" w:rsidR="004D13F3" w:rsidRPr="00DF16D5" w:rsidRDefault="004D13F3" w:rsidP="004D13F3">
            <w:pPr>
              <w:spacing w:line="300" w:lineRule="exact"/>
              <w:ind w:right="-50"/>
              <w:jc w:val="both"/>
              <w:rPr>
                <w:rFonts w:ascii="Arial" w:hAnsi="Arial" w:cs="Arial"/>
                <w:sz w:val="14"/>
                <w:szCs w:val="14"/>
              </w:rPr>
            </w:pPr>
            <w:r w:rsidRPr="00DF16D5">
              <w:rPr>
                <w:rFonts w:ascii="Arial" w:hAnsi="Arial" w:cs="Arial"/>
                <w:sz w:val="14"/>
                <w:szCs w:val="14"/>
              </w:rPr>
              <w:t>Additions</w:t>
            </w:r>
          </w:p>
        </w:tc>
        <w:tc>
          <w:tcPr>
            <w:tcW w:w="1035" w:type="dxa"/>
          </w:tcPr>
          <w:p w14:paraId="22D66F1F" w14:textId="5AE6EC73"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22D66F20" w14:textId="6044B7D2"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729 </w:t>
            </w:r>
          </w:p>
        </w:tc>
        <w:tc>
          <w:tcPr>
            <w:tcW w:w="1106" w:type="dxa"/>
          </w:tcPr>
          <w:p w14:paraId="22D66F21" w14:textId="6BCA559A"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11,110 </w:t>
            </w:r>
          </w:p>
        </w:tc>
        <w:tc>
          <w:tcPr>
            <w:tcW w:w="1105" w:type="dxa"/>
          </w:tcPr>
          <w:p w14:paraId="22D66F22" w14:textId="3D28A28E"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2,731 </w:t>
            </w:r>
          </w:p>
        </w:tc>
        <w:tc>
          <w:tcPr>
            <w:tcW w:w="1106" w:type="dxa"/>
          </w:tcPr>
          <w:p w14:paraId="22D66F23" w14:textId="6A717030"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1,362 </w:t>
            </w:r>
          </w:p>
        </w:tc>
        <w:tc>
          <w:tcPr>
            <w:tcW w:w="1106" w:type="dxa"/>
          </w:tcPr>
          <w:p w14:paraId="22D66F24" w14:textId="53290642"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9,601 </w:t>
            </w:r>
          </w:p>
        </w:tc>
        <w:tc>
          <w:tcPr>
            <w:tcW w:w="1086" w:type="dxa"/>
          </w:tcPr>
          <w:p w14:paraId="22D66F25" w14:textId="62F50D84"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25,533 </w:t>
            </w:r>
          </w:p>
        </w:tc>
      </w:tr>
      <w:tr w:rsidR="004D13F3" w:rsidRPr="00DF16D5" w14:paraId="22D66F2F" w14:textId="77777777" w:rsidTr="00B24A6C">
        <w:tc>
          <w:tcPr>
            <w:tcW w:w="2520" w:type="dxa"/>
          </w:tcPr>
          <w:p w14:paraId="22D66F27" w14:textId="77777777" w:rsidR="004D13F3" w:rsidRPr="00DF16D5" w:rsidRDefault="004D13F3" w:rsidP="004D13F3">
            <w:pPr>
              <w:spacing w:line="300" w:lineRule="exact"/>
              <w:ind w:right="-50"/>
              <w:jc w:val="both"/>
              <w:rPr>
                <w:rFonts w:ascii="Arial" w:hAnsi="Arial" w:cs="Arial"/>
                <w:sz w:val="14"/>
                <w:szCs w:val="14"/>
              </w:rPr>
            </w:pPr>
            <w:r w:rsidRPr="00DF16D5">
              <w:rPr>
                <w:rFonts w:ascii="Arial" w:hAnsi="Arial" w:cs="Arial"/>
                <w:sz w:val="14"/>
                <w:szCs w:val="14"/>
              </w:rPr>
              <w:t>Disposals/write off</w:t>
            </w:r>
          </w:p>
        </w:tc>
        <w:tc>
          <w:tcPr>
            <w:tcW w:w="1035" w:type="dxa"/>
          </w:tcPr>
          <w:p w14:paraId="22D66F28" w14:textId="20AC2FBC"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22D66F29" w14:textId="64DE3B1D"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22D66F2A" w14:textId="47056F38"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(3,029)</w:t>
            </w:r>
          </w:p>
        </w:tc>
        <w:tc>
          <w:tcPr>
            <w:tcW w:w="1105" w:type="dxa"/>
          </w:tcPr>
          <w:p w14:paraId="22D66F2B" w14:textId="30870620"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(1,441)</w:t>
            </w:r>
          </w:p>
        </w:tc>
        <w:tc>
          <w:tcPr>
            <w:tcW w:w="1106" w:type="dxa"/>
          </w:tcPr>
          <w:p w14:paraId="22D66F2C" w14:textId="525A8F32"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(1,677)</w:t>
            </w:r>
          </w:p>
        </w:tc>
        <w:tc>
          <w:tcPr>
            <w:tcW w:w="1106" w:type="dxa"/>
          </w:tcPr>
          <w:p w14:paraId="22D66F2D" w14:textId="2C8A32E6"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086" w:type="dxa"/>
          </w:tcPr>
          <w:p w14:paraId="22D66F2E" w14:textId="4C2E40D9"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(6,147)</w:t>
            </w:r>
          </w:p>
        </w:tc>
      </w:tr>
      <w:tr w:rsidR="004D13F3" w:rsidRPr="00DF16D5" w14:paraId="22D66F38" w14:textId="77777777" w:rsidTr="00B24A6C">
        <w:tc>
          <w:tcPr>
            <w:tcW w:w="2520" w:type="dxa"/>
          </w:tcPr>
          <w:p w14:paraId="22D66F30" w14:textId="77777777" w:rsidR="004D13F3" w:rsidRPr="00DF16D5" w:rsidRDefault="004D13F3" w:rsidP="004D13F3">
            <w:pPr>
              <w:spacing w:line="300" w:lineRule="exact"/>
              <w:ind w:right="-50"/>
              <w:jc w:val="both"/>
              <w:rPr>
                <w:rFonts w:ascii="Arial" w:hAnsi="Arial" w:cs="Arial"/>
                <w:sz w:val="14"/>
                <w:szCs w:val="14"/>
              </w:rPr>
            </w:pPr>
            <w:r w:rsidRPr="00DF16D5">
              <w:rPr>
                <w:rFonts w:ascii="Arial" w:hAnsi="Arial" w:cs="Arial"/>
                <w:sz w:val="14"/>
                <w:szCs w:val="14"/>
              </w:rPr>
              <w:t>Transfer in (out)</w:t>
            </w:r>
          </w:p>
        </w:tc>
        <w:tc>
          <w:tcPr>
            <w:tcW w:w="1035" w:type="dxa"/>
          </w:tcPr>
          <w:p w14:paraId="22D66F31" w14:textId="6EE91E57" w:rsidR="004D13F3" w:rsidRPr="00EF6DEE"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22D66F32" w14:textId="60A1C6EA" w:rsidR="004D13F3" w:rsidRPr="00EF6DEE"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187 </w:t>
            </w:r>
          </w:p>
        </w:tc>
        <w:tc>
          <w:tcPr>
            <w:tcW w:w="1106" w:type="dxa"/>
          </w:tcPr>
          <w:p w14:paraId="22D66F33" w14:textId="21D9ED81" w:rsidR="004D13F3" w:rsidRPr="00EF6DEE"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84,617 </w:t>
            </w:r>
          </w:p>
        </w:tc>
        <w:tc>
          <w:tcPr>
            <w:tcW w:w="1105" w:type="dxa"/>
          </w:tcPr>
          <w:p w14:paraId="22D66F34" w14:textId="0276B2FB" w:rsidR="004D13F3" w:rsidRPr="00EF6DEE"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22D66F35" w14:textId="5084B29D" w:rsidR="004D13F3" w:rsidRPr="00EF6DEE"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9,359 </w:t>
            </w:r>
          </w:p>
        </w:tc>
        <w:tc>
          <w:tcPr>
            <w:tcW w:w="1106" w:type="dxa"/>
          </w:tcPr>
          <w:p w14:paraId="22D66F36" w14:textId="5DF0E602" w:rsidR="004D13F3" w:rsidRPr="00EF6DEE"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(76,619)</w:t>
            </w:r>
          </w:p>
        </w:tc>
        <w:tc>
          <w:tcPr>
            <w:tcW w:w="1086" w:type="dxa"/>
          </w:tcPr>
          <w:p w14:paraId="22D66F37" w14:textId="19B0A2A4" w:rsidR="004D13F3" w:rsidRPr="00EF6DEE"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17,544 </w:t>
            </w:r>
          </w:p>
        </w:tc>
      </w:tr>
      <w:tr w:rsidR="004D13F3" w:rsidRPr="00DF16D5" w14:paraId="22D66F41" w14:textId="77777777" w:rsidTr="00B24A6C">
        <w:tc>
          <w:tcPr>
            <w:tcW w:w="2520" w:type="dxa"/>
          </w:tcPr>
          <w:p w14:paraId="22D66F39" w14:textId="68CFEC39" w:rsidR="004D13F3" w:rsidRPr="00DF16D5" w:rsidRDefault="004D13F3" w:rsidP="004D13F3">
            <w:pPr>
              <w:spacing w:line="300" w:lineRule="exact"/>
              <w:ind w:right="-43"/>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31 December </w:t>
            </w:r>
            <w:r>
              <w:rPr>
                <w:rFonts w:ascii="Arial" w:hAnsi="Arial" w:cs="Arial"/>
                <w:sz w:val="14"/>
                <w:szCs w:val="14"/>
              </w:rPr>
              <w:t>2024</w:t>
            </w:r>
          </w:p>
        </w:tc>
        <w:tc>
          <w:tcPr>
            <w:tcW w:w="1035" w:type="dxa"/>
          </w:tcPr>
          <w:p w14:paraId="22D66F3A" w14:textId="74E23FEC" w:rsidR="004D13F3" w:rsidRPr="00EF6DEE"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7,578 </w:t>
            </w:r>
          </w:p>
        </w:tc>
        <w:tc>
          <w:tcPr>
            <w:tcW w:w="1106" w:type="dxa"/>
          </w:tcPr>
          <w:p w14:paraId="22D66F3B" w14:textId="78274F66" w:rsidR="004D13F3" w:rsidRPr="00493F3C" w:rsidRDefault="004D13F3" w:rsidP="004D13F3">
            <w:pP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 xml:space="preserve"> 43,515 </w:t>
            </w:r>
          </w:p>
        </w:tc>
        <w:tc>
          <w:tcPr>
            <w:tcW w:w="1106" w:type="dxa"/>
          </w:tcPr>
          <w:p w14:paraId="22D66F3C" w14:textId="71BFC00A" w:rsidR="004D13F3" w:rsidRPr="00493F3C" w:rsidRDefault="004D13F3" w:rsidP="004D13F3">
            <w:pP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 xml:space="preserve"> 508,602 </w:t>
            </w:r>
          </w:p>
        </w:tc>
        <w:tc>
          <w:tcPr>
            <w:tcW w:w="1105" w:type="dxa"/>
          </w:tcPr>
          <w:p w14:paraId="22D66F3D" w14:textId="322F1964" w:rsidR="004D13F3" w:rsidRPr="00493F3C" w:rsidRDefault="004D13F3" w:rsidP="004D13F3">
            <w:pP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 xml:space="preserve"> 11,811 </w:t>
            </w:r>
          </w:p>
        </w:tc>
        <w:tc>
          <w:tcPr>
            <w:tcW w:w="1106" w:type="dxa"/>
          </w:tcPr>
          <w:p w14:paraId="22D66F3E" w14:textId="66E85EDF" w:rsidR="004D13F3" w:rsidRPr="00493F3C" w:rsidRDefault="004D13F3" w:rsidP="004D13F3">
            <w:pP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 xml:space="preserve"> 131,694 </w:t>
            </w:r>
          </w:p>
        </w:tc>
        <w:tc>
          <w:tcPr>
            <w:tcW w:w="1106" w:type="dxa"/>
          </w:tcPr>
          <w:p w14:paraId="22D66F3F" w14:textId="591C2EA1" w:rsidR="004D13F3" w:rsidRPr="00493F3C" w:rsidRDefault="004D13F3" w:rsidP="004D13F3">
            <w:pP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 xml:space="preserve"> 9,605 </w:t>
            </w:r>
          </w:p>
        </w:tc>
        <w:tc>
          <w:tcPr>
            <w:tcW w:w="1086" w:type="dxa"/>
          </w:tcPr>
          <w:p w14:paraId="22D66F40" w14:textId="0B475D5D" w:rsidR="004D13F3" w:rsidRPr="00493F3C" w:rsidRDefault="004D13F3" w:rsidP="004D13F3">
            <w:pP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 xml:space="preserve"> 712,805 </w:t>
            </w:r>
          </w:p>
        </w:tc>
      </w:tr>
      <w:tr w:rsidR="00117D6C" w:rsidRPr="00DF16D5" w14:paraId="22D66F4A" w14:textId="77777777" w:rsidTr="00B9049A">
        <w:tc>
          <w:tcPr>
            <w:tcW w:w="2520" w:type="dxa"/>
          </w:tcPr>
          <w:p w14:paraId="22D66F42" w14:textId="77777777" w:rsidR="00117D6C" w:rsidRPr="00DF16D5" w:rsidRDefault="00117D6C" w:rsidP="00117D6C">
            <w:pPr>
              <w:spacing w:line="300" w:lineRule="exact"/>
              <w:ind w:right="-50"/>
              <w:jc w:val="both"/>
              <w:rPr>
                <w:rFonts w:ascii="Arial" w:hAnsi="Arial" w:cs="Arial"/>
                <w:sz w:val="14"/>
                <w:szCs w:val="14"/>
              </w:rPr>
            </w:pPr>
            <w:r w:rsidRPr="00DF16D5">
              <w:rPr>
                <w:rFonts w:ascii="Arial" w:hAnsi="Arial" w:cs="Arial"/>
                <w:sz w:val="14"/>
                <w:szCs w:val="14"/>
              </w:rPr>
              <w:t>Additions</w:t>
            </w:r>
          </w:p>
        </w:tc>
        <w:tc>
          <w:tcPr>
            <w:tcW w:w="1035" w:type="dxa"/>
          </w:tcPr>
          <w:p w14:paraId="22D66F43" w14:textId="4F99C13B" w:rsidR="00117D6C" w:rsidRPr="00EF6DEE" w:rsidRDefault="00117D6C" w:rsidP="00117D6C">
            <w:pP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6" w:type="dxa"/>
            <w:tcBorders>
              <w:top w:val="nil"/>
              <w:left w:val="nil"/>
              <w:bottom w:val="nil"/>
              <w:right w:val="nil"/>
            </w:tcBorders>
          </w:tcPr>
          <w:p w14:paraId="22D66F44" w14:textId="4156AB0C" w:rsidR="00117D6C" w:rsidRPr="00493F3C" w:rsidRDefault="00117D6C" w:rsidP="00117D6C">
            <w:pP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w:t>
            </w:r>
          </w:p>
        </w:tc>
        <w:tc>
          <w:tcPr>
            <w:tcW w:w="1106" w:type="dxa"/>
            <w:tcBorders>
              <w:top w:val="nil"/>
              <w:left w:val="nil"/>
              <w:bottom w:val="nil"/>
              <w:right w:val="nil"/>
            </w:tcBorders>
          </w:tcPr>
          <w:p w14:paraId="22D66F45" w14:textId="34ECC772" w:rsidR="00117D6C" w:rsidRPr="00493F3C" w:rsidRDefault="00117D6C" w:rsidP="00117D6C">
            <w:pP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3,839</w:t>
            </w:r>
          </w:p>
        </w:tc>
        <w:tc>
          <w:tcPr>
            <w:tcW w:w="1105" w:type="dxa"/>
            <w:tcBorders>
              <w:top w:val="nil"/>
              <w:left w:val="nil"/>
              <w:bottom w:val="nil"/>
              <w:right w:val="nil"/>
            </w:tcBorders>
          </w:tcPr>
          <w:p w14:paraId="22D66F46" w14:textId="7AAC4351" w:rsidR="00117D6C" w:rsidRPr="00493F3C" w:rsidRDefault="00117D6C" w:rsidP="00117D6C">
            <w:pP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1,743</w:t>
            </w:r>
          </w:p>
        </w:tc>
        <w:tc>
          <w:tcPr>
            <w:tcW w:w="1106" w:type="dxa"/>
            <w:tcBorders>
              <w:top w:val="nil"/>
              <w:left w:val="nil"/>
              <w:bottom w:val="nil"/>
              <w:right w:val="nil"/>
            </w:tcBorders>
          </w:tcPr>
          <w:p w14:paraId="22D66F47" w14:textId="3D9F71A3" w:rsidR="00117D6C" w:rsidRPr="00493F3C" w:rsidRDefault="00117D6C" w:rsidP="00117D6C">
            <w:pP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w:t>
            </w:r>
          </w:p>
        </w:tc>
        <w:tc>
          <w:tcPr>
            <w:tcW w:w="1106" w:type="dxa"/>
            <w:tcBorders>
              <w:top w:val="nil"/>
              <w:left w:val="nil"/>
              <w:bottom w:val="nil"/>
              <w:right w:val="nil"/>
            </w:tcBorders>
          </w:tcPr>
          <w:p w14:paraId="22D66F48" w14:textId="28D753C2" w:rsidR="00117D6C" w:rsidRPr="00493F3C" w:rsidRDefault="00117D6C" w:rsidP="00117D6C">
            <w:pP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16,968</w:t>
            </w:r>
          </w:p>
        </w:tc>
        <w:tc>
          <w:tcPr>
            <w:tcW w:w="1086" w:type="dxa"/>
            <w:tcBorders>
              <w:top w:val="nil"/>
              <w:left w:val="nil"/>
              <w:bottom w:val="nil"/>
              <w:right w:val="nil"/>
            </w:tcBorders>
          </w:tcPr>
          <w:p w14:paraId="22D66F49" w14:textId="67B4EF46" w:rsidR="00117D6C" w:rsidRPr="00493F3C" w:rsidRDefault="00117D6C" w:rsidP="00117D6C">
            <w:pP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22,550</w:t>
            </w:r>
          </w:p>
        </w:tc>
      </w:tr>
      <w:tr w:rsidR="00117D6C" w:rsidRPr="00DF16D5" w14:paraId="22D66F53" w14:textId="77777777" w:rsidTr="00B9049A">
        <w:tc>
          <w:tcPr>
            <w:tcW w:w="2520" w:type="dxa"/>
          </w:tcPr>
          <w:p w14:paraId="22D66F4B" w14:textId="77777777" w:rsidR="00117D6C" w:rsidRPr="00DF16D5" w:rsidRDefault="00117D6C" w:rsidP="00117D6C">
            <w:pPr>
              <w:spacing w:line="300" w:lineRule="exact"/>
              <w:ind w:right="-50"/>
              <w:jc w:val="both"/>
              <w:rPr>
                <w:rFonts w:ascii="Arial" w:hAnsi="Arial" w:cs="Arial"/>
                <w:sz w:val="14"/>
                <w:szCs w:val="14"/>
              </w:rPr>
            </w:pPr>
            <w:r w:rsidRPr="00DF16D5">
              <w:rPr>
                <w:rFonts w:ascii="Arial" w:hAnsi="Arial" w:cs="Arial"/>
                <w:sz w:val="14"/>
                <w:szCs w:val="14"/>
              </w:rPr>
              <w:t>Disposals/write off</w:t>
            </w:r>
          </w:p>
        </w:tc>
        <w:tc>
          <w:tcPr>
            <w:tcW w:w="1035" w:type="dxa"/>
          </w:tcPr>
          <w:p w14:paraId="22D66F4C" w14:textId="5896E4D3" w:rsidR="00117D6C" w:rsidRPr="00EF6DEE" w:rsidRDefault="00117D6C" w:rsidP="00117D6C">
            <w:pP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6" w:type="dxa"/>
            <w:tcBorders>
              <w:top w:val="nil"/>
              <w:left w:val="nil"/>
              <w:bottom w:val="nil"/>
              <w:right w:val="nil"/>
            </w:tcBorders>
          </w:tcPr>
          <w:p w14:paraId="22D66F4D" w14:textId="234C3A4E" w:rsidR="00117D6C" w:rsidRPr="00493F3C" w:rsidRDefault="00117D6C" w:rsidP="00117D6C">
            <w:pP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w:t>
            </w:r>
          </w:p>
        </w:tc>
        <w:tc>
          <w:tcPr>
            <w:tcW w:w="1106" w:type="dxa"/>
            <w:tcBorders>
              <w:top w:val="nil"/>
              <w:left w:val="nil"/>
              <w:bottom w:val="nil"/>
              <w:right w:val="nil"/>
            </w:tcBorders>
          </w:tcPr>
          <w:p w14:paraId="22D66F4E" w14:textId="3E658F10" w:rsidR="00117D6C" w:rsidRPr="00493F3C" w:rsidRDefault="00117D6C" w:rsidP="00117D6C">
            <w:pP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(9,644)</w:t>
            </w:r>
          </w:p>
        </w:tc>
        <w:tc>
          <w:tcPr>
            <w:tcW w:w="1105" w:type="dxa"/>
            <w:tcBorders>
              <w:top w:val="nil"/>
              <w:left w:val="nil"/>
              <w:bottom w:val="nil"/>
              <w:right w:val="nil"/>
            </w:tcBorders>
          </w:tcPr>
          <w:p w14:paraId="22D66F4F" w14:textId="592E32A6" w:rsidR="00117D6C" w:rsidRPr="00493F3C" w:rsidRDefault="00117D6C" w:rsidP="00117D6C">
            <w:pP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(99)</w:t>
            </w:r>
          </w:p>
        </w:tc>
        <w:tc>
          <w:tcPr>
            <w:tcW w:w="1106" w:type="dxa"/>
            <w:tcBorders>
              <w:top w:val="nil"/>
              <w:left w:val="nil"/>
              <w:bottom w:val="nil"/>
              <w:right w:val="nil"/>
            </w:tcBorders>
          </w:tcPr>
          <w:p w14:paraId="22D66F50" w14:textId="5C5A0257" w:rsidR="00117D6C" w:rsidRPr="00493F3C" w:rsidRDefault="00117D6C" w:rsidP="00117D6C">
            <w:pP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(10,277)</w:t>
            </w:r>
          </w:p>
        </w:tc>
        <w:tc>
          <w:tcPr>
            <w:tcW w:w="1106" w:type="dxa"/>
            <w:tcBorders>
              <w:top w:val="nil"/>
              <w:left w:val="nil"/>
              <w:bottom w:val="nil"/>
              <w:right w:val="nil"/>
            </w:tcBorders>
          </w:tcPr>
          <w:p w14:paraId="22D66F51" w14:textId="04189D00" w:rsidR="00117D6C" w:rsidRPr="00493F3C" w:rsidRDefault="00117D6C" w:rsidP="00117D6C">
            <w:pP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(1,264)</w:t>
            </w:r>
          </w:p>
        </w:tc>
        <w:tc>
          <w:tcPr>
            <w:tcW w:w="1086" w:type="dxa"/>
            <w:tcBorders>
              <w:top w:val="nil"/>
              <w:left w:val="nil"/>
              <w:bottom w:val="nil"/>
              <w:right w:val="nil"/>
            </w:tcBorders>
          </w:tcPr>
          <w:p w14:paraId="22D66F52" w14:textId="3F4BB0DD" w:rsidR="00117D6C" w:rsidRPr="00493F3C" w:rsidRDefault="00117D6C" w:rsidP="00117D6C">
            <w:pP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(21,284)</w:t>
            </w:r>
          </w:p>
        </w:tc>
      </w:tr>
      <w:tr w:rsidR="00117D6C" w:rsidRPr="00DF16D5" w14:paraId="22D66F5C" w14:textId="77777777" w:rsidTr="00B9049A">
        <w:tc>
          <w:tcPr>
            <w:tcW w:w="2520" w:type="dxa"/>
          </w:tcPr>
          <w:p w14:paraId="22D66F54" w14:textId="77777777" w:rsidR="00117D6C" w:rsidRPr="00DF16D5" w:rsidRDefault="00117D6C" w:rsidP="00117D6C">
            <w:pPr>
              <w:spacing w:line="300" w:lineRule="exact"/>
              <w:ind w:right="-50"/>
              <w:jc w:val="both"/>
              <w:rPr>
                <w:rFonts w:ascii="Arial" w:hAnsi="Arial" w:cs="Arial"/>
                <w:sz w:val="14"/>
                <w:szCs w:val="14"/>
              </w:rPr>
            </w:pPr>
            <w:bookmarkStart w:id="1" w:name="_Hlk63451405"/>
            <w:r w:rsidRPr="00DF16D5">
              <w:rPr>
                <w:rFonts w:ascii="Arial" w:hAnsi="Arial" w:cs="Arial"/>
                <w:sz w:val="14"/>
                <w:szCs w:val="14"/>
              </w:rPr>
              <w:t>Transfer in (out)</w:t>
            </w:r>
          </w:p>
        </w:tc>
        <w:tc>
          <w:tcPr>
            <w:tcW w:w="1035" w:type="dxa"/>
          </w:tcPr>
          <w:p w14:paraId="22D66F55" w14:textId="2FD55E2D" w:rsidR="00117D6C" w:rsidRPr="00EF6DEE" w:rsidRDefault="00117D6C" w:rsidP="00117D6C">
            <w:pPr>
              <w:pBdr>
                <w:bottom w:val="single" w:sz="4" w:space="1" w:color="auto"/>
              </w:pBd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106" w:type="dxa"/>
            <w:tcBorders>
              <w:top w:val="nil"/>
              <w:left w:val="nil"/>
              <w:bottom w:val="nil"/>
              <w:right w:val="nil"/>
            </w:tcBorders>
          </w:tcPr>
          <w:p w14:paraId="22D66F56" w14:textId="55CCDA09" w:rsidR="00117D6C" w:rsidRPr="00493F3C" w:rsidRDefault="00117D6C" w:rsidP="00117D6C">
            <w:pPr>
              <w:pBdr>
                <w:bottom w:val="single" w:sz="4" w:space="1" w:color="auto"/>
              </w:pBd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10,564</w:t>
            </w:r>
          </w:p>
        </w:tc>
        <w:tc>
          <w:tcPr>
            <w:tcW w:w="1106" w:type="dxa"/>
            <w:tcBorders>
              <w:top w:val="nil"/>
              <w:left w:val="nil"/>
              <w:bottom w:val="nil"/>
              <w:right w:val="nil"/>
            </w:tcBorders>
          </w:tcPr>
          <w:p w14:paraId="22D66F57" w14:textId="2ED57D9D" w:rsidR="00117D6C" w:rsidRPr="00493F3C" w:rsidRDefault="00117D6C" w:rsidP="00117D6C">
            <w:pPr>
              <w:pBdr>
                <w:bottom w:val="single" w:sz="4" w:space="1" w:color="auto"/>
              </w:pBd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25,946</w:t>
            </w:r>
          </w:p>
        </w:tc>
        <w:tc>
          <w:tcPr>
            <w:tcW w:w="1105" w:type="dxa"/>
            <w:tcBorders>
              <w:top w:val="nil"/>
              <w:left w:val="nil"/>
              <w:bottom w:val="nil"/>
              <w:right w:val="nil"/>
            </w:tcBorders>
          </w:tcPr>
          <w:p w14:paraId="22D66F58" w14:textId="4F40AA8E" w:rsidR="00117D6C" w:rsidRPr="00493F3C" w:rsidRDefault="00117D6C" w:rsidP="00117D6C">
            <w:pPr>
              <w:pBdr>
                <w:bottom w:val="single" w:sz="4" w:space="1" w:color="auto"/>
              </w:pBd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w:t>
            </w:r>
          </w:p>
        </w:tc>
        <w:tc>
          <w:tcPr>
            <w:tcW w:w="1106" w:type="dxa"/>
            <w:tcBorders>
              <w:top w:val="nil"/>
              <w:left w:val="nil"/>
              <w:bottom w:val="nil"/>
              <w:right w:val="nil"/>
            </w:tcBorders>
          </w:tcPr>
          <w:p w14:paraId="22D66F59" w14:textId="7EDBDE1A" w:rsidR="00117D6C" w:rsidRPr="00493F3C" w:rsidRDefault="00117D6C" w:rsidP="00117D6C">
            <w:pPr>
              <w:pBdr>
                <w:bottom w:val="single" w:sz="4" w:space="1" w:color="auto"/>
              </w:pBd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24,578</w:t>
            </w:r>
          </w:p>
        </w:tc>
        <w:tc>
          <w:tcPr>
            <w:tcW w:w="1106" w:type="dxa"/>
            <w:tcBorders>
              <w:top w:val="nil"/>
              <w:left w:val="nil"/>
              <w:bottom w:val="nil"/>
              <w:right w:val="nil"/>
            </w:tcBorders>
          </w:tcPr>
          <w:p w14:paraId="22D66F5A" w14:textId="53E48773" w:rsidR="00117D6C" w:rsidRPr="00493F3C" w:rsidRDefault="00117D6C" w:rsidP="00117D6C">
            <w:pPr>
              <w:pBdr>
                <w:bottom w:val="single" w:sz="4" w:space="1" w:color="auto"/>
              </w:pBd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(25,309)</w:t>
            </w:r>
          </w:p>
        </w:tc>
        <w:tc>
          <w:tcPr>
            <w:tcW w:w="1086" w:type="dxa"/>
            <w:tcBorders>
              <w:top w:val="nil"/>
              <w:left w:val="nil"/>
              <w:bottom w:val="nil"/>
              <w:right w:val="nil"/>
            </w:tcBorders>
          </w:tcPr>
          <w:p w14:paraId="22D66F5B" w14:textId="012D384C" w:rsidR="00117D6C" w:rsidRPr="00493F3C" w:rsidRDefault="00117D6C" w:rsidP="00117D6C">
            <w:pPr>
              <w:pBdr>
                <w:bottom w:val="single" w:sz="4" w:space="1" w:color="auto"/>
              </w:pBd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35,779</w:t>
            </w:r>
          </w:p>
        </w:tc>
      </w:tr>
      <w:bookmarkEnd w:id="1"/>
      <w:tr w:rsidR="00493F3C" w:rsidRPr="00DF16D5" w14:paraId="22D66F65" w14:textId="77777777" w:rsidTr="00327A71">
        <w:trPr>
          <w:trHeight w:val="252"/>
        </w:trPr>
        <w:tc>
          <w:tcPr>
            <w:tcW w:w="2520" w:type="dxa"/>
          </w:tcPr>
          <w:p w14:paraId="22D66F5D" w14:textId="226C66A7" w:rsidR="00493F3C" w:rsidRPr="00DF16D5" w:rsidRDefault="00493F3C" w:rsidP="00493F3C">
            <w:pPr>
              <w:spacing w:line="300" w:lineRule="exact"/>
              <w:ind w:right="-43"/>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31 December </w:t>
            </w:r>
            <w:r>
              <w:rPr>
                <w:rFonts w:ascii="Arial" w:hAnsi="Arial" w:cs="Arial"/>
                <w:sz w:val="14"/>
                <w:szCs w:val="14"/>
              </w:rPr>
              <w:t>2025</w:t>
            </w:r>
          </w:p>
        </w:tc>
        <w:tc>
          <w:tcPr>
            <w:tcW w:w="1035" w:type="dxa"/>
          </w:tcPr>
          <w:p w14:paraId="22D66F5E" w14:textId="49373AF8" w:rsidR="00493F3C" w:rsidRPr="00EF6DEE" w:rsidRDefault="00493F3C" w:rsidP="00493F3C">
            <w:pPr>
              <w:pBdr>
                <w:bottom w:val="single" w:sz="4" w:space="1" w:color="auto"/>
              </w:pBdr>
              <w:tabs>
                <w:tab w:val="decimal" w:pos="677"/>
              </w:tabs>
              <w:spacing w:line="300" w:lineRule="exact"/>
              <w:ind w:left="-29" w:right="-29"/>
              <w:jc w:val="center"/>
              <w:rPr>
                <w:rFonts w:ascii="Arial" w:hAnsi="Arial" w:cs="Arial"/>
                <w:sz w:val="14"/>
                <w:szCs w:val="14"/>
              </w:rPr>
            </w:pPr>
            <w:r w:rsidRPr="000A0AAA">
              <w:rPr>
                <w:rFonts w:ascii="Arial" w:hAnsi="Arial" w:cs="Arial"/>
                <w:sz w:val="14"/>
                <w:szCs w:val="14"/>
              </w:rPr>
              <w:t>7,578</w:t>
            </w:r>
          </w:p>
        </w:tc>
        <w:tc>
          <w:tcPr>
            <w:tcW w:w="1106" w:type="dxa"/>
            <w:tcBorders>
              <w:top w:val="nil"/>
              <w:left w:val="nil"/>
              <w:bottom w:val="nil"/>
              <w:right w:val="nil"/>
            </w:tcBorders>
          </w:tcPr>
          <w:p w14:paraId="22D66F5F" w14:textId="1A49327D" w:rsidR="00493F3C" w:rsidRPr="00493F3C" w:rsidRDefault="00493F3C" w:rsidP="00493F3C">
            <w:pPr>
              <w:pBdr>
                <w:bottom w:val="single" w:sz="4" w:space="1" w:color="auto"/>
              </w:pBd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54,079</w:t>
            </w:r>
          </w:p>
        </w:tc>
        <w:tc>
          <w:tcPr>
            <w:tcW w:w="1106" w:type="dxa"/>
            <w:tcBorders>
              <w:top w:val="nil"/>
              <w:left w:val="nil"/>
              <w:bottom w:val="nil"/>
              <w:right w:val="nil"/>
            </w:tcBorders>
          </w:tcPr>
          <w:p w14:paraId="22D66F60" w14:textId="0522A747" w:rsidR="00493F3C" w:rsidRPr="00493F3C" w:rsidRDefault="00493F3C" w:rsidP="00493F3C">
            <w:pPr>
              <w:pBdr>
                <w:bottom w:val="single" w:sz="4" w:space="1" w:color="auto"/>
              </w:pBd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528,743</w:t>
            </w:r>
          </w:p>
        </w:tc>
        <w:tc>
          <w:tcPr>
            <w:tcW w:w="1105" w:type="dxa"/>
            <w:tcBorders>
              <w:top w:val="nil"/>
              <w:left w:val="nil"/>
              <w:bottom w:val="nil"/>
              <w:right w:val="nil"/>
            </w:tcBorders>
          </w:tcPr>
          <w:p w14:paraId="22D66F61" w14:textId="1D77F54F" w:rsidR="00493F3C" w:rsidRPr="00493F3C" w:rsidRDefault="00493F3C" w:rsidP="00493F3C">
            <w:pPr>
              <w:pBdr>
                <w:bottom w:val="single" w:sz="4" w:space="1" w:color="auto"/>
              </w:pBd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13,455</w:t>
            </w:r>
          </w:p>
        </w:tc>
        <w:tc>
          <w:tcPr>
            <w:tcW w:w="1106" w:type="dxa"/>
            <w:tcBorders>
              <w:top w:val="nil"/>
              <w:left w:val="nil"/>
              <w:bottom w:val="nil"/>
              <w:right w:val="nil"/>
            </w:tcBorders>
          </w:tcPr>
          <w:p w14:paraId="22D66F62" w14:textId="1E0A991D" w:rsidR="00493F3C" w:rsidRPr="00493F3C" w:rsidRDefault="00493F3C" w:rsidP="00493F3C">
            <w:pPr>
              <w:pBdr>
                <w:bottom w:val="single" w:sz="4" w:space="1" w:color="auto"/>
              </w:pBd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145,995</w:t>
            </w:r>
          </w:p>
        </w:tc>
        <w:tc>
          <w:tcPr>
            <w:tcW w:w="1106" w:type="dxa"/>
            <w:tcBorders>
              <w:top w:val="nil"/>
              <w:left w:val="nil"/>
              <w:bottom w:val="nil"/>
              <w:right w:val="nil"/>
            </w:tcBorders>
          </w:tcPr>
          <w:p w14:paraId="22D66F63" w14:textId="17A0B6F8" w:rsidR="00493F3C" w:rsidRPr="00493F3C" w:rsidRDefault="00493F3C" w:rsidP="00493F3C">
            <w:pPr>
              <w:pBdr>
                <w:bottom w:val="single" w:sz="4" w:space="1" w:color="auto"/>
              </w:pBd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w:t>
            </w:r>
          </w:p>
        </w:tc>
        <w:tc>
          <w:tcPr>
            <w:tcW w:w="1086" w:type="dxa"/>
            <w:tcBorders>
              <w:top w:val="nil"/>
              <w:left w:val="nil"/>
              <w:bottom w:val="nil"/>
              <w:right w:val="nil"/>
            </w:tcBorders>
          </w:tcPr>
          <w:p w14:paraId="22D66F64" w14:textId="0B97FBDF" w:rsidR="00493F3C" w:rsidRPr="00493F3C" w:rsidRDefault="00493F3C" w:rsidP="00493F3C">
            <w:pPr>
              <w:pBdr>
                <w:bottom w:val="single" w:sz="4" w:space="1" w:color="auto"/>
              </w:pBdr>
              <w:tabs>
                <w:tab w:val="decimal" w:pos="677"/>
              </w:tabs>
              <w:spacing w:line="300" w:lineRule="exact"/>
              <w:ind w:left="-29" w:right="-29"/>
              <w:jc w:val="center"/>
              <w:rPr>
                <w:rFonts w:ascii="Arial" w:hAnsi="Arial" w:cs="Arial"/>
                <w:sz w:val="14"/>
                <w:szCs w:val="14"/>
              </w:rPr>
            </w:pPr>
            <w:r w:rsidRPr="00493F3C">
              <w:rPr>
                <w:rFonts w:ascii="Arial" w:hAnsi="Arial" w:cs="Arial"/>
                <w:sz w:val="14"/>
                <w:szCs w:val="14"/>
              </w:rPr>
              <w:t>749,850</w:t>
            </w:r>
          </w:p>
        </w:tc>
      </w:tr>
      <w:tr w:rsidR="004D13F3" w:rsidRPr="00DF16D5" w14:paraId="56BE2EB5" w14:textId="77777777" w:rsidTr="00B24A6C">
        <w:tc>
          <w:tcPr>
            <w:tcW w:w="2520" w:type="dxa"/>
          </w:tcPr>
          <w:p w14:paraId="190357E4" w14:textId="62B7B8FF" w:rsidR="004D13F3" w:rsidRPr="00DF16D5" w:rsidRDefault="004D13F3" w:rsidP="004D13F3">
            <w:pPr>
              <w:spacing w:line="300" w:lineRule="exact"/>
              <w:ind w:right="-50"/>
              <w:jc w:val="both"/>
              <w:rPr>
                <w:rFonts w:ascii="Arial" w:hAnsi="Arial" w:cs="Arial"/>
                <w:sz w:val="14"/>
                <w:szCs w:val="14"/>
              </w:rPr>
            </w:pPr>
            <w:r w:rsidRPr="00DF16D5">
              <w:rPr>
                <w:rFonts w:ascii="Arial" w:hAnsi="Arial" w:cs="Arial"/>
                <w:b/>
                <w:bCs/>
                <w:sz w:val="14"/>
                <w:szCs w:val="14"/>
              </w:rPr>
              <w:t>Accumulated depreciation:</w:t>
            </w:r>
          </w:p>
        </w:tc>
        <w:tc>
          <w:tcPr>
            <w:tcW w:w="1035" w:type="dxa"/>
            <w:vAlign w:val="bottom"/>
          </w:tcPr>
          <w:p w14:paraId="304F9002" w14:textId="2E5DDE98" w:rsidR="004D13F3" w:rsidRPr="007F7994" w:rsidRDefault="004D13F3" w:rsidP="004D13F3">
            <w:pPr>
              <w:tabs>
                <w:tab w:val="decimal" w:pos="677"/>
              </w:tabs>
              <w:spacing w:line="300" w:lineRule="exact"/>
              <w:ind w:left="-29" w:right="-29"/>
              <w:jc w:val="center"/>
              <w:rPr>
                <w:rFonts w:ascii="Arial" w:hAnsi="Arial" w:cs="Arial"/>
                <w:sz w:val="14"/>
                <w:szCs w:val="14"/>
                <w:highlight w:val="yellow"/>
              </w:rPr>
            </w:pPr>
          </w:p>
        </w:tc>
        <w:tc>
          <w:tcPr>
            <w:tcW w:w="1106" w:type="dxa"/>
            <w:vAlign w:val="bottom"/>
          </w:tcPr>
          <w:p w14:paraId="77546FD2" w14:textId="287BBF12" w:rsidR="004D13F3" w:rsidRPr="007F7994" w:rsidRDefault="004D13F3" w:rsidP="004D13F3">
            <w:pPr>
              <w:tabs>
                <w:tab w:val="decimal" w:pos="677"/>
              </w:tabs>
              <w:spacing w:line="300" w:lineRule="exact"/>
              <w:ind w:left="-29" w:right="-29"/>
              <w:jc w:val="center"/>
              <w:rPr>
                <w:rFonts w:ascii="Arial" w:hAnsi="Arial" w:cs="Arial"/>
                <w:sz w:val="14"/>
                <w:szCs w:val="14"/>
                <w:highlight w:val="yellow"/>
              </w:rPr>
            </w:pPr>
          </w:p>
        </w:tc>
        <w:tc>
          <w:tcPr>
            <w:tcW w:w="1106" w:type="dxa"/>
            <w:vAlign w:val="bottom"/>
          </w:tcPr>
          <w:p w14:paraId="7D52B5FC" w14:textId="6509151C" w:rsidR="004D13F3" w:rsidRPr="007F7994" w:rsidRDefault="004D13F3" w:rsidP="004D13F3">
            <w:pPr>
              <w:tabs>
                <w:tab w:val="decimal" w:pos="677"/>
              </w:tabs>
              <w:spacing w:line="300" w:lineRule="exact"/>
              <w:ind w:left="-29" w:right="-29"/>
              <w:jc w:val="center"/>
              <w:rPr>
                <w:rFonts w:ascii="Arial" w:hAnsi="Arial" w:cs="Arial"/>
                <w:sz w:val="14"/>
                <w:szCs w:val="14"/>
                <w:highlight w:val="yellow"/>
              </w:rPr>
            </w:pPr>
          </w:p>
        </w:tc>
        <w:tc>
          <w:tcPr>
            <w:tcW w:w="1105" w:type="dxa"/>
            <w:vAlign w:val="bottom"/>
          </w:tcPr>
          <w:p w14:paraId="691C778F" w14:textId="178BB0C4" w:rsidR="004D13F3" w:rsidRPr="007F7994" w:rsidRDefault="004D13F3" w:rsidP="004D13F3">
            <w:pPr>
              <w:tabs>
                <w:tab w:val="decimal" w:pos="677"/>
              </w:tabs>
              <w:spacing w:line="300" w:lineRule="exact"/>
              <w:ind w:left="-29" w:right="-29"/>
              <w:jc w:val="center"/>
              <w:rPr>
                <w:rFonts w:ascii="Arial" w:hAnsi="Arial" w:cs="Arial"/>
                <w:sz w:val="14"/>
                <w:szCs w:val="14"/>
                <w:highlight w:val="yellow"/>
              </w:rPr>
            </w:pPr>
          </w:p>
        </w:tc>
        <w:tc>
          <w:tcPr>
            <w:tcW w:w="1106" w:type="dxa"/>
            <w:vAlign w:val="bottom"/>
          </w:tcPr>
          <w:p w14:paraId="0423A243" w14:textId="51828741" w:rsidR="004D13F3" w:rsidRPr="007F7994" w:rsidRDefault="004D13F3" w:rsidP="004D13F3">
            <w:pPr>
              <w:tabs>
                <w:tab w:val="decimal" w:pos="677"/>
              </w:tabs>
              <w:spacing w:line="300" w:lineRule="exact"/>
              <w:ind w:left="-29" w:right="-29"/>
              <w:jc w:val="center"/>
              <w:rPr>
                <w:rFonts w:ascii="Arial" w:hAnsi="Arial" w:cs="Arial"/>
                <w:sz w:val="14"/>
                <w:szCs w:val="14"/>
                <w:highlight w:val="yellow"/>
              </w:rPr>
            </w:pPr>
          </w:p>
        </w:tc>
        <w:tc>
          <w:tcPr>
            <w:tcW w:w="1106" w:type="dxa"/>
            <w:vAlign w:val="bottom"/>
          </w:tcPr>
          <w:p w14:paraId="66149ABC" w14:textId="32A3D080" w:rsidR="004D13F3" w:rsidRPr="007F7994" w:rsidRDefault="004D13F3" w:rsidP="004D13F3">
            <w:pPr>
              <w:tabs>
                <w:tab w:val="decimal" w:pos="677"/>
              </w:tabs>
              <w:spacing w:line="300" w:lineRule="exact"/>
              <w:ind w:left="-29" w:right="-29"/>
              <w:jc w:val="center"/>
              <w:rPr>
                <w:rFonts w:ascii="Arial" w:hAnsi="Arial" w:cs="Arial"/>
                <w:sz w:val="14"/>
                <w:szCs w:val="14"/>
                <w:highlight w:val="yellow"/>
              </w:rPr>
            </w:pPr>
          </w:p>
        </w:tc>
        <w:tc>
          <w:tcPr>
            <w:tcW w:w="1086" w:type="dxa"/>
            <w:vAlign w:val="bottom"/>
          </w:tcPr>
          <w:p w14:paraId="3F81198E" w14:textId="2373F5A7" w:rsidR="004D13F3" w:rsidRPr="007F7994" w:rsidRDefault="004D13F3" w:rsidP="004D13F3">
            <w:pPr>
              <w:tabs>
                <w:tab w:val="decimal" w:pos="677"/>
              </w:tabs>
              <w:spacing w:line="300" w:lineRule="exact"/>
              <w:ind w:left="-29" w:right="-29"/>
              <w:jc w:val="center"/>
              <w:rPr>
                <w:rFonts w:ascii="Arial" w:hAnsi="Arial" w:cs="Arial"/>
                <w:sz w:val="14"/>
                <w:szCs w:val="14"/>
                <w:highlight w:val="yellow"/>
              </w:rPr>
            </w:pPr>
          </w:p>
        </w:tc>
      </w:tr>
      <w:tr w:rsidR="004D13F3" w:rsidRPr="00DF16D5" w14:paraId="3A2B1FE9" w14:textId="77777777" w:rsidTr="00B24A6C">
        <w:tc>
          <w:tcPr>
            <w:tcW w:w="2520" w:type="dxa"/>
          </w:tcPr>
          <w:p w14:paraId="122D9213" w14:textId="02FB8157" w:rsidR="004D13F3" w:rsidRPr="00DF16D5" w:rsidRDefault="004D13F3" w:rsidP="004D13F3">
            <w:pPr>
              <w:spacing w:line="300" w:lineRule="exact"/>
              <w:ind w:right="-50"/>
              <w:jc w:val="both"/>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1 January </w:t>
            </w:r>
            <w:r>
              <w:rPr>
                <w:rFonts w:ascii="Arial" w:hAnsi="Arial" w:cs="Arial"/>
                <w:sz w:val="14"/>
                <w:szCs w:val="14"/>
              </w:rPr>
              <w:t>2024</w:t>
            </w:r>
          </w:p>
        </w:tc>
        <w:tc>
          <w:tcPr>
            <w:tcW w:w="1035" w:type="dxa"/>
          </w:tcPr>
          <w:p w14:paraId="7949AA4E" w14:textId="032E03EA" w:rsidR="004D13F3" w:rsidRPr="00B42F31"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1A177683" w14:textId="4481D166" w:rsidR="004D13F3" w:rsidRPr="00B42F31"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22,880 </w:t>
            </w:r>
          </w:p>
        </w:tc>
        <w:tc>
          <w:tcPr>
            <w:tcW w:w="1106" w:type="dxa"/>
          </w:tcPr>
          <w:p w14:paraId="112A42F4" w14:textId="2F3DD1EE" w:rsidR="004D13F3" w:rsidRPr="00B42F31"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280,016 </w:t>
            </w:r>
          </w:p>
        </w:tc>
        <w:tc>
          <w:tcPr>
            <w:tcW w:w="1105" w:type="dxa"/>
          </w:tcPr>
          <w:p w14:paraId="1D57496F" w14:textId="551E7712" w:rsidR="004D13F3" w:rsidRPr="00B42F31"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8,406 </w:t>
            </w:r>
          </w:p>
        </w:tc>
        <w:tc>
          <w:tcPr>
            <w:tcW w:w="1106" w:type="dxa"/>
          </w:tcPr>
          <w:p w14:paraId="38A8E30B" w14:textId="5D80012E" w:rsidR="004D13F3" w:rsidRPr="00B42F31"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95,862 </w:t>
            </w:r>
          </w:p>
        </w:tc>
        <w:tc>
          <w:tcPr>
            <w:tcW w:w="1106" w:type="dxa"/>
          </w:tcPr>
          <w:p w14:paraId="421AEDEB" w14:textId="0B82E215" w:rsidR="004D13F3" w:rsidRPr="00B42F31"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tc>
        <w:tc>
          <w:tcPr>
            <w:tcW w:w="1086" w:type="dxa"/>
          </w:tcPr>
          <w:p w14:paraId="1E2630CE" w14:textId="15E1FF3D" w:rsidR="004D13F3" w:rsidRPr="00B42F31"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407,164 </w:t>
            </w:r>
          </w:p>
        </w:tc>
      </w:tr>
      <w:tr w:rsidR="004D13F3" w:rsidRPr="00DF16D5" w14:paraId="1989BD53" w14:textId="77777777" w:rsidTr="00B24A6C">
        <w:tc>
          <w:tcPr>
            <w:tcW w:w="2520" w:type="dxa"/>
          </w:tcPr>
          <w:p w14:paraId="6FFD6501" w14:textId="6609E0BD" w:rsidR="004D13F3" w:rsidRPr="00DF16D5" w:rsidRDefault="004D13F3" w:rsidP="004D13F3">
            <w:pPr>
              <w:spacing w:line="300" w:lineRule="exact"/>
              <w:ind w:right="-50"/>
              <w:jc w:val="both"/>
              <w:rPr>
                <w:rFonts w:ascii="Arial" w:hAnsi="Arial" w:cs="Arial"/>
                <w:sz w:val="14"/>
                <w:szCs w:val="14"/>
              </w:rPr>
            </w:pPr>
            <w:r w:rsidRPr="00DF16D5">
              <w:rPr>
                <w:rFonts w:ascii="Arial" w:hAnsi="Arial" w:cs="Arial"/>
                <w:sz w:val="14"/>
                <w:szCs w:val="14"/>
              </w:rPr>
              <w:t>Depreciation for the year</w:t>
            </w:r>
          </w:p>
        </w:tc>
        <w:tc>
          <w:tcPr>
            <w:tcW w:w="1035" w:type="dxa"/>
          </w:tcPr>
          <w:p w14:paraId="6718CD00" w14:textId="78FD4D85" w:rsidR="004D13F3" w:rsidRPr="00B42F31"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3D7D59BC" w14:textId="4E451E21" w:rsidR="004D13F3" w:rsidRPr="00B42F31"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3,697 </w:t>
            </w:r>
          </w:p>
        </w:tc>
        <w:tc>
          <w:tcPr>
            <w:tcW w:w="1106" w:type="dxa"/>
          </w:tcPr>
          <w:p w14:paraId="0CE847E2" w14:textId="74A5675D" w:rsidR="004D13F3" w:rsidRPr="00B42F31"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37,583 </w:t>
            </w:r>
          </w:p>
        </w:tc>
        <w:tc>
          <w:tcPr>
            <w:tcW w:w="1105" w:type="dxa"/>
          </w:tcPr>
          <w:p w14:paraId="461A60A0" w14:textId="7C47F125" w:rsidR="004D13F3" w:rsidRPr="00B42F31"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1,382 </w:t>
            </w:r>
          </w:p>
        </w:tc>
        <w:tc>
          <w:tcPr>
            <w:tcW w:w="1106" w:type="dxa"/>
          </w:tcPr>
          <w:p w14:paraId="7CF9A473" w14:textId="2F3882EF" w:rsidR="004D13F3" w:rsidRPr="00B42F31"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10,816 </w:t>
            </w:r>
          </w:p>
        </w:tc>
        <w:tc>
          <w:tcPr>
            <w:tcW w:w="1106" w:type="dxa"/>
          </w:tcPr>
          <w:p w14:paraId="1026D72D" w14:textId="7A0CD19B" w:rsidR="004D13F3" w:rsidRPr="00B42F31"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tc>
        <w:tc>
          <w:tcPr>
            <w:tcW w:w="1086" w:type="dxa"/>
          </w:tcPr>
          <w:p w14:paraId="3D199584" w14:textId="0F59F453" w:rsidR="004D13F3" w:rsidRPr="00B42F31"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53,478 </w:t>
            </w:r>
          </w:p>
        </w:tc>
      </w:tr>
      <w:tr w:rsidR="004D13F3" w:rsidRPr="00DF16D5" w14:paraId="280F46D6" w14:textId="77777777" w:rsidTr="00B24A6C">
        <w:tc>
          <w:tcPr>
            <w:tcW w:w="2520" w:type="dxa"/>
          </w:tcPr>
          <w:p w14:paraId="0457D5DB" w14:textId="4DB5C24F" w:rsidR="004D13F3" w:rsidRPr="004541CC" w:rsidRDefault="004D13F3" w:rsidP="004D13F3">
            <w:pPr>
              <w:spacing w:line="300" w:lineRule="exact"/>
              <w:ind w:left="163" w:right="-50" w:hanging="163"/>
              <w:rPr>
                <w:rFonts w:ascii="Arial" w:hAnsi="Arial" w:cs="Browallia New"/>
                <w:sz w:val="14"/>
                <w:szCs w:val="17"/>
              </w:rPr>
            </w:pPr>
            <w:r w:rsidRPr="00DF16D5">
              <w:rPr>
                <w:rFonts w:ascii="Arial" w:hAnsi="Arial" w:cs="Browallia New"/>
                <w:sz w:val="14"/>
                <w:szCs w:val="17"/>
              </w:rPr>
              <w:t>Accumulated d</w:t>
            </w:r>
            <w:r w:rsidRPr="004541CC">
              <w:rPr>
                <w:rFonts w:ascii="Arial" w:hAnsi="Arial" w:cs="Browallia New"/>
                <w:sz w:val="14"/>
                <w:szCs w:val="17"/>
              </w:rPr>
              <w:t>epreciation on disposals/write off</w:t>
            </w:r>
          </w:p>
        </w:tc>
        <w:tc>
          <w:tcPr>
            <w:tcW w:w="1035" w:type="dxa"/>
          </w:tcPr>
          <w:p w14:paraId="33B88095" w14:textId="77777777" w:rsidR="004D13F3"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p w14:paraId="38B3DE8B" w14:textId="4829911F" w:rsidR="004D13F3" w:rsidRPr="00B42F31"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w:t>
            </w:r>
          </w:p>
        </w:tc>
        <w:tc>
          <w:tcPr>
            <w:tcW w:w="1106" w:type="dxa"/>
          </w:tcPr>
          <w:p w14:paraId="1020FCB1" w14:textId="77777777" w:rsidR="004D13F3"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p w14:paraId="676D45DF" w14:textId="5C8AC361" w:rsidR="004D13F3" w:rsidRPr="00B42F31"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w:t>
            </w:r>
          </w:p>
        </w:tc>
        <w:tc>
          <w:tcPr>
            <w:tcW w:w="1106" w:type="dxa"/>
          </w:tcPr>
          <w:p w14:paraId="1C79849F" w14:textId="77777777" w:rsidR="004D13F3"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p w14:paraId="661E71DF" w14:textId="7CE189FF" w:rsidR="004D13F3" w:rsidRPr="00B42F31"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(1,870)</w:t>
            </w:r>
          </w:p>
        </w:tc>
        <w:tc>
          <w:tcPr>
            <w:tcW w:w="1105" w:type="dxa"/>
          </w:tcPr>
          <w:p w14:paraId="5A8CD54D" w14:textId="77777777" w:rsidR="004D13F3"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p w14:paraId="39036D80" w14:textId="67DFE3AE" w:rsidR="004D13F3" w:rsidRPr="00B42F31"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(1,417)</w:t>
            </w:r>
          </w:p>
        </w:tc>
        <w:tc>
          <w:tcPr>
            <w:tcW w:w="1106" w:type="dxa"/>
          </w:tcPr>
          <w:p w14:paraId="79560F23" w14:textId="77777777" w:rsidR="004D13F3"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p w14:paraId="538C9A25" w14:textId="758FA733" w:rsidR="004D13F3" w:rsidRPr="00B42F31"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(1,233)</w:t>
            </w:r>
          </w:p>
        </w:tc>
        <w:tc>
          <w:tcPr>
            <w:tcW w:w="1106" w:type="dxa"/>
          </w:tcPr>
          <w:p w14:paraId="76019718" w14:textId="77777777" w:rsidR="004D13F3"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p w14:paraId="540264B1" w14:textId="360E6011" w:rsidR="004D13F3" w:rsidRPr="00B42F31" w:rsidRDefault="004D13F3" w:rsidP="004D13F3">
            <w:pPr>
              <w:tabs>
                <w:tab w:val="decimal" w:pos="677"/>
              </w:tabs>
              <w:spacing w:line="300" w:lineRule="exact"/>
              <w:ind w:left="-29" w:right="-29"/>
              <w:jc w:val="center"/>
              <w:rPr>
                <w:rFonts w:ascii="Arial" w:hAnsi="Arial" w:cs="Arial"/>
                <w:sz w:val="14"/>
                <w:szCs w:val="14"/>
              </w:rPr>
            </w:pPr>
            <w:r>
              <w:rPr>
                <w:rFonts w:ascii="Arial" w:hAnsi="Arial" w:cs="Arial"/>
                <w:sz w:val="14"/>
                <w:szCs w:val="14"/>
              </w:rPr>
              <w:t>-</w:t>
            </w:r>
          </w:p>
        </w:tc>
        <w:tc>
          <w:tcPr>
            <w:tcW w:w="1086" w:type="dxa"/>
          </w:tcPr>
          <w:p w14:paraId="64F8EFE2" w14:textId="77777777" w:rsidR="004D13F3"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p w14:paraId="7ADDBFAD" w14:textId="3D17AD42" w:rsidR="004D13F3" w:rsidRPr="00B42F31"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(4,520)</w:t>
            </w:r>
          </w:p>
        </w:tc>
      </w:tr>
      <w:tr w:rsidR="004D13F3" w:rsidRPr="00DF16D5" w14:paraId="7B331B0A" w14:textId="77777777" w:rsidTr="00B24A6C">
        <w:tc>
          <w:tcPr>
            <w:tcW w:w="2520" w:type="dxa"/>
          </w:tcPr>
          <w:p w14:paraId="54E4AEDE" w14:textId="01D1A985" w:rsidR="004D13F3" w:rsidRPr="00DF16D5" w:rsidRDefault="004D13F3" w:rsidP="004D13F3">
            <w:pPr>
              <w:spacing w:line="300" w:lineRule="exact"/>
              <w:ind w:right="-50"/>
              <w:jc w:val="both"/>
              <w:rPr>
                <w:rFonts w:ascii="Arial" w:hAnsi="Arial" w:cs="Arial"/>
                <w:sz w:val="14"/>
                <w:szCs w:val="14"/>
              </w:rPr>
            </w:pPr>
            <w:r w:rsidRPr="00DF16D5">
              <w:rPr>
                <w:rFonts w:ascii="Arial" w:hAnsi="Arial" w:cs="Arial"/>
                <w:sz w:val="14"/>
                <w:szCs w:val="14"/>
              </w:rPr>
              <w:t>Transfer in</w:t>
            </w:r>
          </w:p>
        </w:tc>
        <w:tc>
          <w:tcPr>
            <w:tcW w:w="1035" w:type="dxa"/>
          </w:tcPr>
          <w:p w14:paraId="64155815" w14:textId="57AD0305" w:rsidR="004D13F3" w:rsidRPr="00B42F31"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21E10AE0" w14:textId="43D50374" w:rsidR="004D13F3" w:rsidRPr="00B42F31"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tc>
        <w:tc>
          <w:tcPr>
            <w:tcW w:w="1106" w:type="dxa"/>
          </w:tcPr>
          <w:p w14:paraId="516B06C5" w14:textId="32583086" w:rsidR="004D13F3" w:rsidRPr="00B42F31"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3,513 </w:t>
            </w:r>
          </w:p>
        </w:tc>
        <w:tc>
          <w:tcPr>
            <w:tcW w:w="1105" w:type="dxa"/>
          </w:tcPr>
          <w:p w14:paraId="11EF93C7" w14:textId="4A109D65" w:rsidR="004D13F3" w:rsidRPr="00B42F31"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tc>
        <w:tc>
          <w:tcPr>
            <w:tcW w:w="1106" w:type="dxa"/>
          </w:tcPr>
          <w:p w14:paraId="2F04F576" w14:textId="2C26275F" w:rsidR="004D13F3" w:rsidRPr="00B42F31"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3,886 </w:t>
            </w:r>
          </w:p>
        </w:tc>
        <w:tc>
          <w:tcPr>
            <w:tcW w:w="1106" w:type="dxa"/>
          </w:tcPr>
          <w:p w14:paraId="6C49843C" w14:textId="62042445" w:rsidR="004D13F3" w:rsidRPr="00B42F31"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tc>
        <w:tc>
          <w:tcPr>
            <w:tcW w:w="1086" w:type="dxa"/>
          </w:tcPr>
          <w:p w14:paraId="5B62DFDD" w14:textId="4505F924" w:rsidR="004D13F3" w:rsidRPr="00B42F31" w:rsidRDefault="004D13F3" w:rsidP="004D13F3">
            <w:pPr>
              <w:pBdr>
                <w:bottom w:val="single" w:sz="4" w:space="1" w:color="auto"/>
              </w:pBd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7,399 </w:t>
            </w:r>
          </w:p>
        </w:tc>
      </w:tr>
      <w:tr w:rsidR="004D13F3" w:rsidRPr="00DF16D5" w14:paraId="5FD01D38" w14:textId="77777777" w:rsidTr="00B24A6C">
        <w:tc>
          <w:tcPr>
            <w:tcW w:w="2520" w:type="dxa"/>
          </w:tcPr>
          <w:p w14:paraId="7F546A7E" w14:textId="0ACDE210" w:rsidR="004D13F3" w:rsidRPr="00DF16D5" w:rsidRDefault="004D13F3" w:rsidP="004D13F3">
            <w:pPr>
              <w:spacing w:line="300" w:lineRule="exact"/>
              <w:ind w:right="-50"/>
              <w:jc w:val="both"/>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31 December </w:t>
            </w:r>
            <w:r>
              <w:rPr>
                <w:rFonts w:ascii="Arial" w:hAnsi="Arial" w:cs="Arial"/>
                <w:sz w:val="14"/>
                <w:szCs w:val="14"/>
              </w:rPr>
              <w:t>2024</w:t>
            </w:r>
          </w:p>
        </w:tc>
        <w:tc>
          <w:tcPr>
            <w:tcW w:w="1035" w:type="dxa"/>
          </w:tcPr>
          <w:p w14:paraId="64865A15" w14:textId="07AC8E7F" w:rsidR="004D13F3" w:rsidRPr="00564693" w:rsidRDefault="004D13F3" w:rsidP="004D13F3">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Pr>
          <w:p w14:paraId="113AD0A4" w14:textId="070419A1" w:rsidR="004D13F3" w:rsidRPr="00564693"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26,577 </w:t>
            </w:r>
          </w:p>
        </w:tc>
        <w:tc>
          <w:tcPr>
            <w:tcW w:w="1106" w:type="dxa"/>
          </w:tcPr>
          <w:p w14:paraId="1862E478" w14:textId="1BDF5370" w:rsidR="004D13F3" w:rsidRPr="00564693"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319,242 </w:t>
            </w:r>
          </w:p>
        </w:tc>
        <w:tc>
          <w:tcPr>
            <w:tcW w:w="1105" w:type="dxa"/>
          </w:tcPr>
          <w:p w14:paraId="24E38E9C" w14:textId="0596AB03" w:rsidR="004D13F3" w:rsidRPr="00564693"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8,371 </w:t>
            </w:r>
          </w:p>
        </w:tc>
        <w:tc>
          <w:tcPr>
            <w:tcW w:w="1106" w:type="dxa"/>
          </w:tcPr>
          <w:p w14:paraId="48E2C74B" w14:textId="14A8D96A" w:rsidR="004D13F3" w:rsidRPr="00564693"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109,331 </w:t>
            </w:r>
          </w:p>
        </w:tc>
        <w:tc>
          <w:tcPr>
            <w:tcW w:w="1106" w:type="dxa"/>
          </w:tcPr>
          <w:p w14:paraId="3F04732B" w14:textId="7C31F1CC" w:rsidR="004D13F3" w:rsidRPr="00564693"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w:t>
            </w:r>
          </w:p>
        </w:tc>
        <w:tc>
          <w:tcPr>
            <w:tcW w:w="1086" w:type="dxa"/>
          </w:tcPr>
          <w:p w14:paraId="28C31A2E" w14:textId="209FAA20" w:rsidR="004D13F3" w:rsidRPr="00564693" w:rsidRDefault="004D13F3" w:rsidP="004D13F3">
            <w:pPr>
              <w:tabs>
                <w:tab w:val="decimal" w:pos="677"/>
              </w:tabs>
              <w:spacing w:line="300" w:lineRule="exact"/>
              <w:ind w:left="-29" w:right="-29"/>
              <w:jc w:val="center"/>
              <w:rPr>
                <w:rFonts w:ascii="Arial" w:hAnsi="Arial" w:cs="Arial"/>
                <w:sz w:val="14"/>
                <w:szCs w:val="14"/>
              </w:rPr>
            </w:pPr>
            <w:r w:rsidRPr="00564693">
              <w:rPr>
                <w:rFonts w:ascii="Arial" w:hAnsi="Arial" w:cs="Arial"/>
                <w:sz w:val="14"/>
                <w:szCs w:val="14"/>
              </w:rPr>
              <w:t xml:space="preserve"> 463,521 </w:t>
            </w:r>
          </w:p>
        </w:tc>
      </w:tr>
      <w:tr w:rsidR="00466256" w:rsidRPr="00DF16D5" w14:paraId="39E634DC" w14:textId="77777777" w:rsidTr="00F257D6">
        <w:tc>
          <w:tcPr>
            <w:tcW w:w="2520" w:type="dxa"/>
          </w:tcPr>
          <w:p w14:paraId="2B34536D" w14:textId="6D415484" w:rsidR="00466256" w:rsidRPr="00DF16D5" w:rsidRDefault="00466256" w:rsidP="00466256">
            <w:pPr>
              <w:spacing w:line="300" w:lineRule="exact"/>
              <w:ind w:right="-50"/>
              <w:jc w:val="both"/>
              <w:rPr>
                <w:rFonts w:ascii="Arial" w:hAnsi="Arial" w:cs="Arial"/>
                <w:sz w:val="14"/>
                <w:szCs w:val="14"/>
              </w:rPr>
            </w:pPr>
            <w:r w:rsidRPr="00DF16D5">
              <w:rPr>
                <w:rFonts w:ascii="Arial" w:hAnsi="Arial" w:cs="Arial"/>
                <w:sz w:val="14"/>
                <w:szCs w:val="14"/>
              </w:rPr>
              <w:t>Depreciation for the year</w:t>
            </w:r>
          </w:p>
        </w:tc>
        <w:tc>
          <w:tcPr>
            <w:tcW w:w="1035" w:type="dxa"/>
          </w:tcPr>
          <w:p w14:paraId="11713D6A" w14:textId="4A2DDA5C" w:rsidR="00466256" w:rsidRPr="00564693" w:rsidRDefault="00466256" w:rsidP="00466256">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Borders>
              <w:top w:val="nil"/>
              <w:left w:val="nil"/>
              <w:bottom w:val="nil"/>
              <w:right w:val="nil"/>
            </w:tcBorders>
          </w:tcPr>
          <w:p w14:paraId="404DC38E" w14:textId="6919D2EF" w:rsidR="00466256" w:rsidRPr="00102F0A" w:rsidRDefault="00466256" w:rsidP="00466256">
            <w:pP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4,608</w:t>
            </w:r>
          </w:p>
        </w:tc>
        <w:tc>
          <w:tcPr>
            <w:tcW w:w="1106" w:type="dxa"/>
            <w:tcBorders>
              <w:top w:val="nil"/>
              <w:left w:val="nil"/>
              <w:bottom w:val="nil"/>
              <w:right w:val="nil"/>
            </w:tcBorders>
          </w:tcPr>
          <w:p w14:paraId="0253F355" w14:textId="1EBDFACF" w:rsidR="00466256" w:rsidRPr="00102F0A" w:rsidRDefault="00466256" w:rsidP="00466256">
            <w:pP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42,468</w:t>
            </w:r>
          </w:p>
        </w:tc>
        <w:tc>
          <w:tcPr>
            <w:tcW w:w="1105" w:type="dxa"/>
            <w:tcBorders>
              <w:top w:val="nil"/>
              <w:left w:val="nil"/>
              <w:bottom w:val="nil"/>
              <w:right w:val="nil"/>
            </w:tcBorders>
          </w:tcPr>
          <w:p w14:paraId="69AAC810" w14:textId="794BA4D2" w:rsidR="00466256" w:rsidRPr="00102F0A" w:rsidRDefault="00466256" w:rsidP="00466256">
            <w:pP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1,892</w:t>
            </w:r>
          </w:p>
        </w:tc>
        <w:tc>
          <w:tcPr>
            <w:tcW w:w="1106" w:type="dxa"/>
            <w:tcBorders>
              <w:top w:val="nil"/>
              <w:left w:val="nil"/>
              <w:bottom w:val="nil"/>
              <w:right w:val="nil"/>
            </w:tcBorders>
          </w:tcPr>
          <w:p w14:paraId="57C9F2E4" w14:textId="65FF1362" w:rsidR="00466256" w:rsidRPr="00102F0A" w:rsidRDefault="00466256" w:rsidP="00466256">
            <w:pP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12,475</w:t>
            </w:r>
          </w:p>
        </w:tc>
        <w:tc>
          <w:tcPr>
            <w:tcW w:w="1106" w:type="dxa"/>
            <w:tcBorders>
              <w:top w:val="nil"/>
              <w:left w:val="nil"/>
              <w:bottom w:val="nil"/>
              <w:right w:val="nil"/>
            </w:tcBorders>
          </w:tcPr>
          <w:p w14:paraId="797806F1" w14:textId="20A14F9E" w:rsidR="00466256" w:rsidRPr="00102F0A" w:rsidRDefault="00466256" w:rsidP="00466256">
            <w:pP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 xml:space="preserve"> -</w:t>
            </w:r>
          </w:p>
        </w:tc>
        <w:tc>
          <w:tcPr>
            <w:tcW w:w="1086" w:type="dxa"/>
            <w:tcBorders>
              <w:top w:val="nil"/>
              <w:left w:val="nil"/>
              <w:bottom w:val="nil"/>
              <w:right w:val="nil"/>
            </w:tcBorders>
          </w:tcPr>
          <w:p w14:paraId="0CAF3DE5" w14:textId="6778269B" w:rsidR="00466256" w:rsidRPr="00102F0A" w:rsidRDefault="00466256" w:rsidP="00466256">
            <w:pP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61,443</w:t>
            </w:r>
          </w:p>
        </w:tc>
      </w:tr>
      <w:tr w:rsidR="00466256" w:rsidRPr="00B1568E" w14:paraId="38AB8AF0" w14:textId="77777777" w:rsidTr="00F257D6">
        <w:trPr>
          <w:trHeight w:val="573"/>
        </w:trPr>
        <w:tc>
          <w:tcPr>
            <w:tcW w:w="2520" w:type="dxa"/>
          </w:tcPr>
          <w:p w14:paraId="247E4CBA" w14:textId="208A2C97" w:rsidR="00466256" w:rsidRPr="004541CC" w:rsidRDefault="00466256" w:rsidP="00466256">
            <w:pPr>
              <w:spacing w:line="300" w:lineRule="exact"/>
              <w:ind w:left="163" w:right="-50" w:hanging="163"/>
              <w:rPr>
                <w:rFonts w:ascii="Arial" w:hAnsi="Arial" w:cs="Browallia New"/>
                <w:sz w:val="14"/>
                <w:szCs w:val="17"/>
              </w:rPr>
            </w:pPr>
            <w:r w:rsidRPr="00913DB5">
              <w:rPr>
                <w:rFonts w:ascii="Arial" w:hAnsi="Arial" w:cs="Browallia New"/>
                <w:sz w:val="14"/>
                <w:szCs w:val="17"/>
              </w:rPr>
              <w:t>Accumulated d</w:t>
            </w:r>
            <w:r w:rsidRPr="004541CC">
              <w:rPr>
                <w:rFonts w:ascii="Arial" w:hAnsi="Arial" w:cs="Browallia New"/>
                <w:sz w:val="14"/>
                <w:szCs w:val="17"/>
              </w:rPr>
              <w:t>epreciation on disposals/write off</w:t>
            </w:r>
          </w:p>
        </w:tc>
        <w:tc>
          <w:tcPr>
            <w:tcW w:w="1035" w:type="dxa"/>
          </w:tcPr>
          <w:p w14:paraId="49AB0263" w14:textId="77777777" w:rsidR="00466256" w:rsidRDefault="00466256" w:rsidP="00466256">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p w14:paraId="1C5246E0" w14:textId="5A855F6F" w:rsidR="00466256" w:rsidRPr="00564693" w:rsidRDefault="00466256" w:rsidP="00466256">
            <w:pP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w:t>
            </w:r>
          </w:p>
        </w:tc>
        <w:tc>
          <w:tcPr>
            <w:tcW w:w="1106" w:type="dxa"/>
            <w:tcBorders>
              <w:top w:val="nil"/>
              <w:left w:val="nil"/>
              <w:bottom w:val="nil"/>
              <w:right w:val="nil"/>
            </w:tcBorders>
          </w:tcPr>
          <w:p w14:paraId="076DE9B8" w14:textId="77777777" w:rsidR="00466256" w:rsidRPr="00102F0A" w:rsidRDefault="00466256" w:rsidP="00692879">
            <w:pPr>
              <w:tabs>
                <w:tab w:val="decimal" w:pos="677"/>
              </w:tabs>
              <w:spacing w:line="300" w:lineRule="exact"/>
              <w:ind w:left="-29" w:right="-29"/>
              <w:jc w:val="center"/>
              <w:rPr>
                <w:rFonts w:ascii="Arial" w:hAnsi="Arial" w:cs="Arial"/>
                <w:sz w:val="14"/>
                <w:szCs w:val="14"/>
              </w:rPr>
            </w:pPr>
          </w:p>
          <w:p w14:paraId="1B75C7E8" w14:textId="1EABF06B" w:rsidR="00466256" w:rsidRPr="00102F0A" w:rsidRDefault="00466256" w:rsidP="00692879">
            <w:pP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w:t>
            </w:r>
          </w:p>
        </w:tc>
        <w:tc>
          <w:tcPr>
            <w:tcW w:w="1106" w:type="dxa"/>
            <w:tcBorders>
              <w:top w:val="nil"/>
              <w:left w:val="nil"/>
              <w:bottom w:val="nil"/>
              <w:right w:val="nil"/>
            </w:tcBorders>
          </w:tcPr>
          <w:p w14:paraId="4532F1AB" w14:textId="77777777" w:rsidR="00466256" w:rsidRPr="00102F0A" w:rsidRDefault="00466256" w:rsidP="00692879">
            <w:pPr>
              <w:tabs>
                <w:tab w:val="decimal" w:pos="677"/>
              </w:tabs>
              <w:spacing w:line="300" w:lineRule="exact"/>
              <w:ind w:left="-29" w:right="-29"/>
              <w:jc w:val="center"/>
              <w:rPr>
                <w:rFonts w:ascii="Arial" w:hAnsi="Arial" w:cs="Arial"/>
                <w:sz w:val="14"/>
                <w:szCs w:val="14"/>
              </w:rPr>
            </w:pPr>
          </w:p>
          <w:p w14:paraId="1082E288" w14:textId="4E6DFAD2" w:rsidR="00466256" w:rsidRPr="00102F0A" w:rsidRDefault="00466256" w:rsidP="00692879">
            <w:pP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(7,721)</w:t>
            </w:r>
          </w:p>
        </w:tc>
        <w:tc>
          <w:tcPr>
            <w:tcW w:w="1105" w:type="dxa"/>
            <w:tcBorders>
              <w:top w:val="nil"/>
              <w:left w:val="nil"/>
              <w:bottom w:val="nil"/>
              <w:right w:val="nil"/>
            </w:tcBorders>
          </w:tcPr>
          <w:p w14:paraId="6C3C31FD" w14:textId="77777777" w:rsidR="00466256" w:rsidRPr="00102F0A" w:rsidRDefault="00466256" w:rsidP="00692879">
            <w:pPr>
              <w:tabs>
                <w:tab w:val="decimal" w:pos="677"/>
              </w:tabs>
              <w:spacing w:line="300" w:lineRule="exact"/>
              <w:ind w:left="-29" w:right="-29"/>
              <w:jc w:val="center"/>
              <w:rPr>
                <w:rFonts w:ascii="Arial" w:hAnsi="Arial" w:cs="Arial"/>
                <w:sz w:val="14"/>
                <w:szCs w:val="14"/>
              </w:rPr>
            </w:pPr>
          </w:p>
          <w:p w14:paraId="08392751" w14:textId="5C569FBC" w:rsidR="00466256" w:rsidRPr="00102F0A" w:rsidRDefault="00466256" w:rsidP="00692879">
            <w:pP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(87)</w:t>
            </w:r>
          </w:p>
        </w:tc>
        <w:tc>
          <w:tcPr>
            <w:tcW w:w="1106" w:type="dxa"/>
            <w:tcBorders>
              <w:top w:val="nil"/>
              <w:left w:val="nil"/>
              <w:bottom w:val="nil"/>
              <w:right w:val="nil"/>
            </w:tcBorders>
          </w:tcPr>
          <w:p w14:paraId="023ACDA3" w14:textId="77777777" w:rsidR="00466256" w:rsidRPr="00102F0A" w:rsidRDefault="00466256" w:rsidP="00692879">
            <w:pPr>
              <w:tabs>
                <w:tab w:val="decimal" w:pos="677"/>
              </w:tabs>
              <w:spacing w:line="300" w:lineRule="exact"/>
              <w:ind w:left="-29" w:right="-29"/>
              <w:jc w:val="center"/>
              <w:rPr>
                <w:rFonts w:ascii="Arial" w:hAnsi="Arial" w:cs="Arial"/>
                <w:sz w:val="14"/>
                <w:szCs w:val="14"/>
              </w:rPr>
            </w:pPr>
          </w:p>
          <w:p w14:paraId="13A612D7" w14:textId="24EF8DA1" w:rsidR="00466256" w:rsidRPr="00102F0A" w:rsidRDefault="00466256" w:rsidP="00692879">
            <w:pP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(9,269)</w:t>
            </w:r>
          </w:p>
        </w:tc>
        <w:tc>
          <w:tcPr>
            <w:tcW w:w="1106" w:type="dxa"/>
            <w:tcBorders>
              <w:top w:val="nil"/>
              <w:left w:val="nil"/>
              <w:bottom w:val="nil"/>
              <w:right w:val="nil"/>
            </w:tcBorders>
          </w:tcPr>
          <w:p w14:paraId="00326475" w14:textId="77777777" w:rsidR="00466256" w:rsidRPr="00102F0A" w:rsidRDefault="00466256" w:rsidP="00692879">
            <w:pP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 xml:space="preserve"> </w:t>
            </w:r>
          </w:p>
          <w:p w14:paraId="652D6F5C" w14:textId="28448BB6" w:rsidR="00466256" w:rsidRPr="00102F0A" w:rsidRDefault="00466256" w:rsidP="00692879">
            <w:pP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w:t>
            </w:r>
          </w:p>
        </w:tc>
        <w:tc>
          <w:tcPr>
            <w:tcW w:w="1086" w:type="dxa"/>
            <w:tcBorders>
              <w:top w:val="nil"/>
              <w:left w:val="nil"/>
              <w:bottom w:val="nil"/>
              <w:right w:val="nil"/>
            </w:tcBorders>
          </w:tcPr>
          <w:p w14:paraId="68B0893A" w14:textId="77777777" w:rsidR="00466256" w:rsidRPr="00102F0A" w:rsidRDefault="00466256" w:rsidP="00692879">
            <w:pPr>
              <w:tabs>
                <w:tab w:val="decimal" w:pos="677"/>
              </w:tabs>
              <w:spacing w:line="300" w:lineRule="exact"/>
              <w:ind w:left="-29" w:right="-29"/>
              <w:jc w:val="center"/>
              <w:rPr>
                <w:rFonts w:ascii="Arial" w:hAnsi="Arial" w:cs="Arial"/>
                <w:sz w:val="14"/>
                <w:szCs w:val="14"/>
              </w:rPr>
            </w:pPr>
          </w:p>
          <w:p w14:paraId="1B16118A" w14:textId="578D6291" w:rsidR="00466256" w:rsidRPr="00102F0A" w:rsidRDefault="00466256" w:rsidP="00692879">
            <w:pP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(17,077)</w:t>
            </w:r>
          </w:p>
        </w:tc>
      </w:tr>
      <w:tr w:rsidR="00466256" w:rsidRPr="00DF16D5" w14:paraId="124204B4" w14:textId="77777777" w:rsidTr="00F257D6">
        <w:tc>
          <w:tcPr>
            <w:tcW w:w="2520" w:type="dxa"/>
          </w:tcPr>
          <w:p w14:paraId="7DA68126" w14:textId="7408918A" w:rsidR="00466256" w:rsidRPr="00DF16D5" w:rsidRDefault="00466256" w:rsidP="00466256">
            <w:pPr>
              <w:spacing w:line="300" w:lineRule="exact"/>
              <w:ind w:right="-50"/>
              <w:jc w:val="both"/>
              <w:rPr>
                <w:rFonts w:ascii="Arial" w:hAnsi="Arial" w:cs="Arial"/>
                <w:sz w:val="14"/>
                <w:szCs w:val="14"/>
              </w:rPr>
            </w:pPr>
            <w:r w:rsidRPr="00493F3C">
              <w:rPr>
                <w:rFonts w:ascii="Arial" w:hAnsi="Arial" w:cs="Arial"/>
                <w:sz w:val="14"/>
                <w:szCs w:val="14"/>
              </w:rPr>
              <w:t>Transfer in</w:t>
            </w:r>
          </w:p>
        </w:tc>
        <w:tc>
          <w:tcPr>
            <w:tcW w:w="1035" w:type="dxa"/>
          </w:tcPr>
          <w:p w14:paraId="77B57C6C" w14:textId="0703233D" w:rsidR="00466256" w:rsidRPr="00564693" w:rsidRDefault="00466256" w:rsidP="00466256">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Borders>
              <w:top w:val="nil"/>
              <w:left w:val="nil"/>
              <w:bottom w:val="nil"/>
              <w:right w:val="nil"/>
            </w:tcBorders>
          </w:tcPr>
          <w:p w14:paraId="0873318D" w14:textId="660B2F1D" w:rsidR="00466256" w:rsidRPr="00102F0A" w:rsidRDefault="00466256" w:rsidP="00466256">
            <w:pPr>
              <w:pBdr>
                <w:bottom w:val="single" w:sz="4" w:space="1" w:color="auto"/>
              </w:pBd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w:t>
            </w:r>
          </w:p>
        </w:tc>
        <w:tc>
          <w:tcPr>
            <w:tcW w:w="1106" w:type="dxa"/>
            <w:tcBorders>
              <w:top w:val="nil"/>
              <w:left w:val="nil"/>
              <w:bottom w:val="nil"/>
              <w:right w:val="nil"/>
            </w:tcBorders>
          </w:tcPr>
          <w:p w14:paraId="46409A81" w14:textId="561B4E97" w:rsidR="00466256" w:rsidRPr="00102F0A" w:rsidRDefault="00466256" w:rsidP="00466256">
            <w:pPr>
              <w:pBdr>
                <w:bottom w:val="single" w:sz="4" w:space="1" w:color="auto"/>
              </w:pBd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4,463</w:t>
            </w:r>
          </w:p>
        </w:tc>
        <w:tc>
          <w:tcPr>
            <w:tcW w:w="1105" w:type="dxa"/>
            <w:tcBorders>
              <w:top w:val="nil"/>
              <w:left w:val="nil"/>
              <w:bottom w:val="nil"/>
              <w:right w:val="nil"/>
            </w:tcBorders>
          </w:tcPr>
          <w:p w14:paraId="37742E1E" w14:textId="70A2D5A3" w:rsidR="00466256" w:rsidRPr="00102F0A" w:rsidRDefault="00466256" w:rsidP="00466256">
            <w:pPr>
              <w:pBdr>
                <w:bottom w:val="single" w:sz="4" w:space="1" w:color="auto"/>
              </w:pBd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w:t>
            </w:r>
          </w:p>
        </w:tc>
        <w:tc>
          <w:tcPr>
            <w:tcW w:w="1106" w:type="dxa"/>
            <w:tcBorders>
              <w:top w:val="nil"/>
              <w:left w:val="nil"/>
              <w:bottom w:val="nil"/>
              <w:right w:val="nil"/>
            </w:tcBorders>
          </w:tcPr>
          <w:p w14:paraId="7F19F3E9" w14:textId="31EAC5CD" w:rsidR="00466256" w:rsidRPr="00102F0A" w:rsidRDefault="00466256" w:rsidP="00466256">
            <w:pPr>
              <w:pBdr>
                <w:bottom w:val="single" w:sz="4" w:space="1" w:color="auto"/>
              </w:pBd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12,616</w:t>
            </w:r>
          </w:p>
        </w:tc>
        <w:tc>
          <w:tcPr>
            <w:tcW w:w="1106" w:type="dxa"/>
            <w:tcBorders>
              <w:top w:val="nil"/>
              <w:left w:val="nil"/>
              <w:bottom w:val="nil"/>
              <w:right w:val="nil"/>
            </w:tcBorders>
          </w:tcPr>
          <w:p w14:paraId="21AF28A2" w14:textId="70C90C75" w:rsidR="00466256" w:rsidRPr="00102F0A" w:rsidRDefault="00466256" w:rsidP="00466256">
            <w:pPr>
              <w:pBdr>
                <w:bottom w:val="single" w:sz="4" w:space="1" w:color="auto"/>
              </w:pBd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 xml:space="preserve"> -</w:t>
            </w:r>
          </w:p>
        </w:tc>
        <w:tc>
          <w:tcPr>
            <w:tcW w:w="1086" w:type="dxa"/>
            <w:tcBorders>
              <w:top w:val="nil"/>
              <w:left w:val="nil"/>
              <w:bottom w:val="nil"/>
              <w:right w:val="nil"/>
            </w:tcBorders>
          </w:tcPr>
          <w:p w14:paraId="57B69369" w14:textId="6BEFD45F" w:rsidR="00466256" w:rsidRPr="00102F0A" w:rsidRDefault="00466256" w:rsidP="00466256">
            <w:pPr>
              <w:pBdr>
                <w:bottom w:val="single" w:sz="4" w:space="1" w:color="auto"/>
              </w:pBd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17,079</w:t>
            </w:r>
          </w:p>
        </w:tc>
      </w:tr>
      <w:tr w:rsidR="00102F0A" w:rsidRPr="00DF16D5" w14:paraId="22D66FC3" w14:textId="77777777" w:rsidTr="00A94FEA">
        <w:tc>
          <w:tcPr>
            <w:tcW w:w="2520" w:type="dxa"/>
          </w:tcPr>
          <w:p w14:paraId="22D66FBB" w14:textId="3A4E5F4B" w:rsidR="00102F0A" w:rsidRPr="00DF16D5" w:rsidRDefault="00102F0A" w:rsidP="00102F0A">
            <w:pPr>
              <w:spacing w:line="300" w:lineRule="exact"/>
              <w:ind w:right="-50"/>
              <w:jc w:val="both"/>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31 December </w:t>
            </w:r>
            <w:r>
              <w:rPr>
                <w:rFonts w:ascii="Arial" w:hAnsi="Arial" w:cs="Arial"/>
                <w:sz w:val="14"/>
                <w:szCs w:val="14"/>
              </w:rPr>
              <w:t>2025</w:t>
            </w:r>
          </w:p>
        </w:tc>
        <w:tc>
          <w:tcPr>
            <w:tcW w:w="1035" w:type="dxa"/>
          </w:tcPr>
          <w:p w14:paraId="22D66FBC" w14:textId="65F32778" w:rsidR="00102F0A" w:rsidRPr="00564693" w:rsidRDefault="00102F0A" w:rsidP="00102F0A">
            <w:pPr>
              <w:pBdr>
                <w:bottom w:val="single" w:sz="4" w:space="1" w:color="auto"/>
              </w:pBdr>
              <w:tabs>
                <w:tab w:val="decimal" w:pos="677"/>
              </w:tabs>
              <w:spacing w:line="300" w:lineRule="exact"/>
              <w:ind w:left="-29" w:right="-29"/>
              <w:jc w:val="center"/>
              <w:rPr>
                <w:rFonts w:ascii="Arial" w:hAnsi="Arial" w:cs="Arial"/>
                <w:sz w:val="14"/>
                <w:szCs w:val="14"/>
              </w:rPr>
            </w:pPr>
            <w:r w:rsidRPr="00EF6DEE">
              <w:rPr>
                <w:rFonts w:ascii="Arial" w:hAnsi="Arial" w:cs="Arial"/>
                <w:sz w:val="14"/>
                <w:szCs w:val="14"/>
              </w:rPr>
              <w:t xml:space="preserve"> -</w:t>
            </w:r>
          </w:p>
        </w:tc>
        <w:tc>
          <w:tcPr>
            <w:tcW w:w="1106" w:type="dxa"/>
            <w:tcBorders>
              <w:top w:val="nil"/>
              <w:left w:val="nil"/>
              <w:bottom w:val="nil"/>
              <w:right w:val="nil"/>
            </w:tcBorders>
          </w:tcPr>
          <w:p w14:paraId="22D66FBD" w14:textId="1BAC5A73" w:rsidR="00102F0A" w:rsidRPr="00102F0A" w:rsidRDefault="00102F0A" w:rsidP="00102F0A">
            <w:pPr>
              <w:pBdr>
                <w:bottom w:val="single" w:sz="4" w:space="1" w:color="auto"/>
              </w:pBd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31,185</w:t>
            </w:r>
          </w:p>
        </w:tc>
        <w:tc>
          <w:tcPr>
            <w:tcW w:w="1106" w:type="dxa"/>
            <w:tcBorders>
              <w:top w:val="nil"/>
              <w:left w:val="nil"/>
              <w:bottom w:val="nil"/>
              <w:right w:val="nil"/>
            </w:tcBorders>
          </w:tcPr>
          <w:p w14:paraId="22D66FBE" w14:textId="3E16BBDA" w:rsidR="00102F0A" w:rsidRPr="00102F0A" w:rsidRDefault="00102F0A" w:rsidP="00102F0A">
            <w:pPr>
              <w:pBdr>
                <w:bottom w:val="single" w:sz="4" w:space="1" w:color="auto"/>
              </w:pBd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358,452</w:t>
            </w:r>
          </w:p>
        </w:tc>
        <w:tc>
          <w:tcPr>
            <w:tcW w:w="1105" w:type="dxa"/>
            <w:tcBorders>
              <w:top w:val="nil"/>
              <w:left w:val="nil"/>
              <w:bottom w:val="nil"/>
              <w:right w:val="nil"/>
            </w:tcBorders>
          </w:tcPr>
          <w:p w14:paraId="22D66FBF" w14:textId="09317E61" w:rsidR="00102F0A" w:rsidRPr="00102F0A" w:rsidRDefault="00102F0A" w:rsidP="00102F0A">
            <w:pPr>
              <w:pBdr>
                <w:bottom w:val="single" w:sz="4" w:space="1" w:color="auto"/>
              </w:pBd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10,176</w:t>
            </w:r>
          </w:p>
        </w:tc>
        <w:tc>
          <w:tcPr>
            <w:tcW w:w="1106" w:type="dxa"/>
            <w:tcBorders>
              <w:top w:val="nil"/>
              <w:left w:val="nil"/>
              <w:bottom w:val="nil"/>
              <w:right w:val="nil"/>
            </w:tcBorders>
          </w:tcPr>
          <w:p w14:paraId="22D66FC0" w14:textId="4AC9FD18" w:rsidR="00102F0A" w:rsidRPr="00102F0A" w:rsidRDefault="00102F0A" w:rsidP="00102F0A">
            <w:pPr>
              <w:pBdr>
                <w:bottom w:val="single" w:sz="4" w:space="1" w:color="auto"/>
              </w:pBd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125,153</w:t>
            </w:r>
          </w:p>
        </w:tc>
        <w:tc>
          <w:tcPr>
            <w:tcW w:w="1106" w:type="dxa"/>
            <w:tcBorders>
              <w:top w:val="nil"/>
              <w:left w:val="nil"/>
              <w:bottom w:val="nil"/>
              <w:right w:val="nil"/>
            </w:tcBorders>
          </w:tcPr>
          <w:p w14:paraId="22D66FC1" w14:textId="7D59C3C1" w:rsidR="00102F0A" w:rsidRPr="00102F0A" w:rsidRDefault="00102F0A" w:rsidP="00102F0A">
            <w:pPr>
              <w:pBdr>
                <w:bottom w:val="single" w:sz="4" w:space="1" w:color="auto"/>
              </w:pBd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w:t>
            </w:r>
          </w:p>
        </w:tc>
        <w:tc>
          <w:tcPr>
            <w:tcW w:w="1086" w:type="dxa"/>
            <w:tcBorders>
              <w:top w:val="nil"/>
              <w:left w:val="nil"/>
              <w:bottom w:val="nil"/>
              <w:right w:val="nil"/>
            </w:tcBorders>
          </w:tcPr>
          <w:p w14:paraId="22D66FC2" w14:textId="77B7C1F7" w:rsidR="00102F0A" w:rsidRPr="00102F0A" w:rsidRDefault="00102F0A" w:rsidP="00102F0A">
            <w:pPr>
              <w:pBdr>
                <w:bottom w:val="single" w:sz="4" w:space="1" w:color="auto"/>
              </w:pBdr>
              <w:tabs>
                <w:tab w:val="decimal" w:pos="677"/>
              </w:tabs>
              <w:spacing w:line="300" w:lineRule="exact"/>
              <w:ind w:left="-29" w:right="-29"/>
              <w:jc w:val="center"/>
              <w:rPr>
                <w:rFonts w:ascii="Arial" w:hAnsi="Arial" w:cs="Arial"/>
                <w:sz w:val="14"/>
                <w:szCs w:val="14"/>
              </w:rPr>
            </w:pPr>
            <w:r w:rsidRPr="00102F0A">
              <w:rPr>
                <w:rFonts w:ascii="Arial" w:hAnsi="Arial" w:cs="Arial"/>
                <w:sz w:val="14"/>
                <w:szCs w:val="14"/>
              </w:rPr>
              <w:t>524,966</w:t>
            </w:r>
          </w:p>
        </w:tc>
      </w:tr>
    </w:tbl>
    <w:p w14:paraId="0CE541A6" w14:textId="77777777" w:rsidR="007F4073" w:rsidRDefault="007F4073">
      <w:r>
        <w:br w:type="page"/>
      </w:r>
    </w:p>
    <w:tbl>
      <w:tblPr>
        <w:tblW w:w="10106" w:type="dxa"/>
        <w:tblLayout w:type="fixed"/>
        <w:tblLook w:val="0000" w:firstRow="0" w:lastRow="0" w:firstColumn="0" w:lastColumn="0" w:noHBand="0" w:noVBand="0"/>
      </w:tblPr>
      <w:tblGrid>
        <w:gridCol w:w="2409"/>
        <w:gridCol w:w="1036"/>
        <w:gridCol w:w="1107"/>
        <w:gridCol w:w="1107"/>
        <w:gridCol w:w="1106"/>
        <w:gridCol w:w="1107"/>
        <w:gridCol w:w="1104"/>
        <w:gridCol w:w="6"/>
        <w:gridCol w:w="1098"/>
        <w:gridCol w:w="26"/>
      </w:tblGrid>
      <w:tr w:rsidR="007F4073" w:rsidRPr="00DF16D5" w14:paraId="6CD995A5" w14:textId="77777777" w:rsidTr="004D13F3">
        <w:tc>
          <w:tcPr>
            <w:tcW w:w="2409" w:type="dxa"/>
          </w:tcPr>
          <w:p w14:paraId="52143D4B" w14:textId="77777777" w:rsidR="007F4073" w:rsidRPr="00DF16D5" w:rsidRDefault="007F4073" w:rsidP="00E05C49">
            <w:pPr>
              <w:spacing w:line="300" w:lineRule="exact"/>
              <w:ind w:right="-43"/>
              <w:rPr>
                <w:rFonts w:ascii="Arial" w:hAnsi="Arial" w:cs="Arial"/>
                <w:b/>
                <w:bCs/>
                <w:sz w:val="14"/>
                <w:szCs w:val="14"/>
              </w:rPr>
            </w:pPr>
            <w:r>
              <w:lastRenderedPageBreak/>
              <w:br w:type="page"/>
            </w:r>
          </w:p>
        </w:tc>
        <w:tc>
          <w:tcPr>
            <w:tcW w:w="7697" w:type="dxa"/>
            <w:gridSpan w:val="9"/>
          </w:tcPr>
          <w:p w14:paraId="6D8044BA" w14:textId="77777777" w:rsidR="007F4073" w:rsidRPr="00DF16D5" w:rsidRDefault="007F4073" w:rsidP="00E05C49">
            <w:pPr>
              <w:tabs>
                <w:tab w:val="center" w:pos="8010"/>
              </w:tabs>
              <w:spacing w:line="300" w:lineRule="exact"/>
              <w:ind w:left="-108" w:right="-43"/>
              <w:jc w:val="right"/>
              <w:rPr>
                <w:rFonts w:ascii="Arial" w:hAnsi="Arial" w:cs="Arial"/>
                <w:sz w:val="14"/>
                <w:szCs w:val="14"/>
                <w:cs/>
              </w:rPr>
            </w:pPr>
            <w:r w:rsidRPr="00DF16D5">
              <w:rPr>
                <w:rFonts w:ascii="Arial" w:hAnsi="Arial" w:cs="Arial"/>
                <w:sz w:val="14"/>
                <w:szCs w:val="14"/>
              </w:rPr>
              <w:t>(Unit: Thousand Baht)</w:t>
            </w:r>
          </w:p>
        </w:tc>
      </w:tr>
      <w:tr w:rsidR="007F4073" w:rsidRPr="00DF16D5" w14:paraId="5888837B" w14:textId="77777777" w:rsidTr="004D13F3">
        <w:tc>
          <w:tcPr>
            <w:tcW w:w="2409" w:type="dxa"/>
          </w:tcPr>
          <w:p w14:paraId="724EC15E" w14:textId="77777777" w:rsidR="007F4073" w:rsidRPr="00DF16D5" w:rsidRDefault="007F4073" w:rsidP="00E05C49">
            <w:pPr>
              <w:spacing w:line="300" w:lineRule="exact"/>
              <w:ind w:right="-43"/>
              <w:rPr>
                <w:rFonts w:ascii="Arial" w:hAnsi="Arial" w:cs="Arial"/>
                <w:b/>
                <w:bCs/>
                <w:sz w:val="14"/>
                <w:szCs w:val="14"/>
              </w:rPr>
            </w:pPr>
          </w:p>
        </w:tc>
        <w:tc>
          <w:tcPr>
            <w:tcW w:w="7697" w:type="dxa"/>
            <w:gridSpan w:val="9"/>
          </w:tcPr>
          <w:p w14:paraId="525D18AD"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Separate financial statements</w:t>
            </w:r>
          </w:p>
        </w:tc>
      </w:tr>
      <w:tr w:rsidR="007F4073" w:rsidRPr="00DF16D5" w14:paraId="4A387C4F" w14:textId="77777777" w:rsidTr="004D13F3">
        <w:tc>
          <w:tcPr>
            <w:tcW w:w="2409" w:type="dxa"/>
          </w:tcPr>
          <w:p w14:paraId="0828EF56" w14:textId="77777777" w:rsidR="007F4073" w:rsidRPr="00DF16D5" w:rsidRDefault="007F4073" w:rsidP="00E05C49">
            <w:pPr>
              <w:spacing w:line="300" w:lineRule="exact"/>
              <w:ind w:right="-43"/>
              <w:rPr>
                <w:rFonts w:ascii="Arial" w:hAnsi="Arial" w:cs="Arial"/>
                <w:b/>
                <w:bCs/>
                <w:sz w:val="14"/>
                <w:szCs w:val="14"/>
              </w:rPr>
            </w:pPr>
          </w:p>
        </w:tc>
        <w:tc>
          <w:tcPr>
            <w:tcW w:w="1036" w:type="dxa"/>
            <w:vAlign w:val="bottom"/>
          </w:tcPr>
          <w:p w14:paraId="25726E11"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Land</w:t>
            </w:r>
          </w:p>
        </w:tc>
        <w:tc>
          <w:tcPr>
            <w:tcW w:w="1107" w:type="dxa"/>
            <w:vAlign w:val="bottom"/>
          </w:tcPr>
          <w:p w14:paraId="31F54204"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Buildings and building</w:t>
            </w:r>
          </w:p>
          <w:p w14:paraId="28F26401"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Pr>
                <w:rFonts w:ascii="Arial" w:hAnsi="Arial" w:cs="Arial"/>
                <w:sz w:val="14"/>
                <w:szCs w:val="14"/>
              </w:rPr>
              <w:t>i</w:t>
            </w:r>
            <w:r w:rsidRPr="00DF16D5">
              <w:rPr>
                <w:rFonts w:ascii="Arial" w:hAnsi="Arial" w:cs="Arial"/>
                <w:sz w:val="14"/>
                <w:szCs w:val="14"/>
              </w:rPr>
              <w:t>mprovements</w:t>
            </w:r>
          </w:p>
        </w:tc>
        <w:tc>
          <w:tcPr>
            <w:tcW w:w="1107" w:type="dxa"/>
            <w:vAlign w:val="bottom"/>
          </w:tcPr>
          <w:p w14:paraId="75F337F4"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Pr>
                <w:rFonts w:ascii="Arial" w:hAnsi="Arial" w:cs="Arial"/>
                <w:sz w:val="14"/>
                <w:szCs w:val="14"/>
              </w:rPr>
              <w:t>Equipment and machinery</w:t>
            </w:r>
          </w:p>
        </w:tc>
        <w:tc>
          <w:tcPr>
            <w:tcW w:w="1106" w:type="dxa"/>
            <w:vAlign w:val="bottom"/>
          </w:tcPr>
          <w:p w14:paraId="0EB67152"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Furniture,</w:t>
            </w:r>
          </w:p>
          <w:p w14:paraId="08261D00"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fixtures and</w:t>
            </w:r>
          </w:p>
          <w:p w14:paraId="3933440B"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pacing w:val="-6"/>
                <w:sz w:val="14"/>
                <w:szCs w:val="14"/>
              </w:rPr>
            </w:pPr>
            <w:r w:rsidRPr="00DF16D5">
              <w:rPr>
                <w:rFonts w:ascii="Arial" w:hAnsi="Arial" w:cs="Arial"/>
                <w:spacing w:val="-6"/>
                <w:sz w:val="14"/>
                <w:szCs w:val="14"/>
              </w:rPr>
              <w:t>office equipment</w:t>
            </w:r>
          </w:p>
        </w:tc>
        <w:tc>
          <w:tcPr>
            <w:tcW w:w="1107" w:type="dxa"/>
            <w:vAlign w:val="bottom"/>
          </w:tcPr>
          <w:p w14:paraId="7EC638ED"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Motor vehicles</w:t>
            </w:r>
          </w:p>
        </w:tc>
        <w:tc>
          <w:tcPr>
            <w:tcW w:w="1110" w:type="dxa"/>
            <w:gridSpan w:val="2"/>
            <w:vAlign w:val="bottom"/>
          </w:tcPr>
          <w:p w14:paraId="1582E19F"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 xml:space="preserve">Assets under construction and installation </w:t>
            </w:r>
          </w:p>
        </w:tc>
        <w:tc>
          <w:tcPr>
            <w:tcW w:w="1124" w:type="dxa"/>
            <w:gridSpan w:val="2"/>
            <w:vAlign w:val="bottom"/>
          </w:tcPr>
          <w:p w14:paraId="59165E9C" w14:textId="77777777" w:rsidR="007F4073" w:rsidRPr="00DF16D5" w:rsidRDefault="007F4073" w:rsidP="00E05C49">
            <w:pPr>
              <w:pBdr>
                <w:bottom w:val="single" w:sz="4" w:space="1" w:color="auto"/>
              </w:pBdr>
              <w:tabs>
                <w:tab w:val="center" w:pos="8010"/>
              </w:tabs>
              <w:spacing w:line="300" w:lineRule="exact"/>
              <w:ind w:left="-29" w:right="-29"/>
              <w:jc w:val="center"/>
              <w:rPr>
                <w:rFonts w:ascii="Arial" w:hAnsi="Arial" w:cs="Arial"/>
                <w:sz w:val="14"/>
                <w:szCs w:val="14"/>
              </w:rPr>
            </w:pPr>
            <w:r w:rsidRPr="00DF16D5">
              <w:rPr>
                <w:rFonts w:ascii="Arial" w:hAnsi="Arial" w:cs="Arial"/>
                <w:sz w:val="14"/>
                <w:szCs w:val="14"/>
              </w:rPr>
              <w:t>Total</w:t>
            </w:r>
          </w:p>
        </w:tc>
      </w:tr>
      <w:tr w:rsidR="00C32258" w:rsidRPr="00DF16D5" w14:paraId="22D66FCC" w14:textId="77777777" w:rsidTr="004D13F3">
        <w:trPr>
          <w:gridAfter w:val="1"/>
          <w:wAfter w:w="26" w:type="dxa"/>
        </w:trPr>
        <w:tc>
          <w:tcPr>
            <w:tcW w:w="2409" w:type="dxa"/>
          </w:tcPr>
          <w:p w14:paraId="22D66FC4" w14:textId="53FFDCC3" w:rsidR="00C32258" w:rsidRPr="00DF16D5" w:rsidRDefault="00C32258" w:rsidP="00C32258">
            <w:pPr>
              <w:spacing w:line="300" w:lineRule="exact"/>
              <w:ind w:right="-43"/>
              <w:rPr>
                <w:rFonts w:ascii="Arial" w:hAnsi="Arial" w:cs="Arial"/>
                <w:b/>
                <w:bCs/>
                <w:sz w:val="14"/>
                <w:szCs w:val="14"/>
                <w:cs/>
              </w:rPr>
            </w:pPr>
            <w:r w:rsidRPr="00DF16D5">
              <w:rPr>
                <w:rFonts w:ascii="Arial" w:hAnsi="Arial" w:cs="Arial"/>
                <w:b/>
                <w:bCs/>
                <w:sz w:val="14"/>
                <w:szCs w:val="14"/>
              </w:rPr>
              <w:t>Allowance for impairment loss:</w:t>
            </w:r>
          </w:p>
        </w:tc>
        <w:tc>
          <w:tcPr>
            <w:tcW w:w="1036" w:type="dxa"/>
            <w:vAlign w:val="bottom"/>
          </w:tcPr>
          <w:p w14:paraId="22D66FC5"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c>
          <w:tcPr>
            <w:tcW w:w="1107" w:type="dxa"/>
            <w:vAlign w:val="bottom"/>
          </w:tcPr>
          <w:p w14:paraId="22D66FC6"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c>
          <w:tcPr>
            <w:tcW w:w="1107" w:type="dxa"/>
            <w:vAlign w:val="bottom"/>
          </w:tcPr>
          <w:p w14:paraId="22D66FC7"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c>
          <w:tcPr>
            <w:tcW w:w="1106" w:type="dxa"/>
            <w:vAlign w:val="bottom"/>
          </w:tcPr>
          <w:p w14:paraId="22D66FC8"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c>
          <w:tcPr>
            <w:tcW w:w="1107" w:type="dxa"/>
            <w:vAlign w:val="bottom"/>
          </w:tcPr>
          <w:p w14:paraId="22D66FC9"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c>
          <w:tcPr>
            <w:tcW w:w="1104" w:type="dxa"/>
            <w:vAlign w:val="bottom"/>
          </w:tcPr>
          <w:p w14:paraId="22D66FCA"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c>
          <w:tcPr>
            <w:tcW w:w="1104" w:type="dxa"/>
            <w:gridSpan w:val="2"/>
            <w:vAlign w:val="bottom"/>
          </w:tcPr>
          <w:p w14:paraId="22D66FCB" w14:textId="77777777" w:rsidR="00C32258" w:rsidRPr="00086382" w:rsidRDefault="00C32258" w:rsidP="00C32258">
            <w:pPr>
              <w:tabs>
                <w:tab w:val="decimal" w:pos="677"/>
              </w:tabs>
              <w:spacing w:line="300" w:lineRule="exact"/>
              <w:ind w:left="-29" w:right="-29"/>
              <w:jc w:val="center"/>
              <w:rPr>
                <w:rFonts w:ascii="Arial" w:hAnsi="Arial" w:cs="Arial"/>
                <w:sz w:val="14"/>
                <w:szCs w:val="14"/>
              </w:rPr>
            </w:pPr>
          </w:p>
        </w:tc>
      </w:tr>
      <w:tr w:rsidR="00B13212" w:rsidRPr="00B13212" w14:paraId="48F70A1F" w14:textId="77777777" w:rsidTr="004D13F3">
        <w:trPr>
          <w:gridAfter w:val="1"/>
          <w:wAfter w:w="26" w:type="dxa"/>
        </w:trPr>
        <w:tc>
          <w:tcPr>
            <w:tcW w:w="2409" w:type="dxa"/>
          </w:tcPr>
          <w:p w14:paraId="240FCBA4" w14:textId="4A144DAE" w:rsidR="00B13212" w:rsidRPr="00DF16D5" w:rsidRDefault="00B13212" w:rsidP="00B13212">
            <w:pPr>
              <w:spacing w:line="300" w:lineRule="exact"/>
              <w:ind w:right="-50"/>
              <w:jc w:val="both"/>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31 December </w:t>
            </w:r>
            <w:r w:rsidR="00AF48AA">
              <w:rPr>
                <w:rFonts w:ascii="Arial" w:hAnsi="Arial" w:cs="Arial"/>
                <w:sz w:val="14"/>
                <w:szCs w:val="14"/>
              </w:rPr>
              <w:t>2024</w:t>
            </w:r>
          </w:p>
        </w:tc>
        <w:tc>
          <w:tcPr>
            <w:tcW w:w="1036" w:type="dxa"/>
          </w:tcPr>
          <w:p w14:paraId="0D040D2D" w14:textId="357F634F" w:rsidR="00B13212" w:rsidRPr="00D5364D" w:rsidRDefault="00B13212" w:rsidP="00405D7C">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p>
        </w:tc>
        <w:tc>
          <w:tcPr>
            <w:tcW w:w="1107" w:type="dxa"/>
          </w:tcPr>
          <w:p w14:paraId="6F7A2C78" w14:textId="379C49DE" w:rsidR="00B13212" w:rsidRPr="00D5364D" w:rsidRDefault="00B13212" w:rsidP="00405D7C">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p>
        </w:tc>
        <w:tc>
          <w:tcPr>
            <w:tcW w:w="1107" w:type="dxa"/>
          </w:tcPr>
          <w:p w14:paraId="3D08EF7B" w14:textId="051B4C83" w:rsidR="00B13212" w:rsidRPr="00D5364D" w:rsidRDefault="00B13212" w:rsidP="00405D7C">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r w:rsidR="009E42E8">
              <w:rPr>
                <w:rFonts w:ascii="Arial" w:hAnsi="Arial" w:cs="Arial"/>
                <w:sz w:val="14"/>
                <w:szCs w:val="14"/>
              </w:rPr>
              <w:t>69</w:t>
            </w:r>
            <w:r w:rsidRPr="00D5364D">
              <w:rPr>
                <w:rFonts w:ascii="Arial" w:hAnsi="Arial" w:cs="Arial"/>
                <w:sz w:val="14"/>
                <w:szCs w:val="14"/>
              </w:rPr>
              <w:t xml:space="preserve"> </w:t>
            </w:r>
          </w:p>
        </w:tc>
        <w:tc>
          <w:tcPr>
            <w:tcW w:w="1106" w:type="dxa"/>
          </w:tcPr>
          <w:p w14:paraId="1AD80D24" w14:textId="2FEB197E" w:rsidR="00B13212" w:rsidRPr="00D5364D" w:rsidRDefault="00B13212" w:rsidP="00405D7C">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p>
        </w:tc>
        <w:tc>
          <w:tcPr>
            <w:tcW w:w="1107" w:type="dxa"/>
          </w:tcPr>
          <w:p w14:paraId="6D7CCE2E" w14:textId="07EA7FC3" w:rsidR="00B13212" w:rsidRPr="00D5364D" w:rsidRDefault="00B13212" w:rsidP="00405D7C">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r w:rsidR="009E42E8">
              <w:rPr>
                <w:rFonts w:ascii="Arial" w:hAnsi="Arial" w:cs="Arial"/>
                <w:sz w:val="14"/>
                <w:szCs w:val="14"/>
              </w:rPr>
              <w:t>54</w:t>
            </w:r>
            <w:r w:rsidRPr="00D5364D">
              <w:rPr>
                <w:rFonts w:ascii="Arial" w:hAnsi="Arial" w:cs="Arial"/>
                <w:sz w:val="14"/>
                <w:szCs w:val="14"/>
              </w:rPr>
              <w:t xml:space="preserve"> </w:t>
            </w:r>
          </w:p>
        </w:tc>
        <w:tc>
          <w:tcPr>
            <w:tcW w:w="1104" w:type="dxa"/>
          </w:tcPr>
          <w:p w14:paraId="67FEAC13" w14:textId="18C71CCD" w:rsidR="00B13212" w:rsidRPr="00D5364D" w:rsidRDefault="00B13212" w:rsidP="00405D7C">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p>
        </w:tc>
        <w:tc>
          <w:tcPr>
            <w:tcW w:w="1104" w:type="dxa"/>
            <w:gridSpan w:val="2"/>
          </w:tcPr>
          <w:p w14:paraId="301C4E5D" w14:textId="52ED16A1" w:rsidR="00B13212" w:rsidRPr="00D5364D" w:rsidRDefault="00B13212" w:rsidP="00405D7C">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1</w:t>
            </w:r>
            <w:r w:rsidR="009E42E8">
              <w:rPr>
                <w:rFonts w:ascii="Arial" w:hAnsi="Arial" w:cs="Arial"/>
                <w:sz w:val="14"/>
                <w:szCs w:val="14"/>
              </w:rPr>
              <w:t>23</w:t>
            </w:r>
          </w:p>
        </w:tc>
      </w:tr>
      <w:tr w:rsidR="00D5364D" w:rsidRPr="00B13212" w14:paraId="22D66FF9" w14:textId="77777777" w:rsidTr="004D13F3">
        <w:trPr>
          <w:gridAfter w:val="1"/>
          <w:wAfter w:w="26" w:type="dxa"/>
        </w:trPr>
        <w:tc>
          <w:tcPr>
            <w:tcW w:w="2409" w:type="dxa"/>
          </w:tcPr>
          <w:p w14:paraId="22D66FF1" w14:textId="0BC92573" w:rsidR="00D5364D" w:rsidRPr="00DF16D5" w:rsidRDefault="00D5364D" w:rsidP="00D5364D">
            <w:pPr>
              <w:spacing w:line="300" w:lineRule="exact"/>
              <w:ind w:right="-43"/>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31 December </w:t>
            </w:r>
            <w:r w:rsidR="00AF48AA">
              <w:rPr>
                <w:rFonts w:ascii="Arial" w:hAnsi="Arial" w:cs="Arial"/>
                <w:sz w:val="14"/>
                <w:szCs w:val="14"/>
              </w:rPr>
              <w:t>2025</w:t>
            </w:r>
          </w:p>
        </w:tc>
        <w:tc>
          <w:tcPr>
            <w:tcW w:w="1036" w:type="dxa"/>
          </w:tcPr>
          <w:p w14:paraId="22D66FF2" w14:textId="7F0AD21A" w:rsidR="00D5364D" w:rsidRPr="00D5364D" w:rsidRDefault="00D5364D" w:rsidP="00D5364D">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p>
        </w:tc>
        <w:tc>
          <w:tcPr>
            <w:tcW w:w="1107" w:type="dxa"/>
          </w:tcPr>
          <w:p w14:paraId="22D66FF3" w14:textId="0A823B38" w:rsidR="00D5364D" w:rsidRPr="00D5364D" w:rsidRDefault="00D5364D" w:rsidP="00D5364D">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p>
        </w:tc>
        <w:tc>
          <w:tcPr>
            <w:tcW w:w="1107" w:type="dxa"/>
          </w:tcPr>
          <w:p w14:paraId="22D66FF4" w14:textId="71797EE9" w:rsidR="00D5364D" w:rsidRPr="00D5364D" w:rsidRDefault="00201ADC" w:rsidP="00D5364D">
            <w:pPr>
              <w:pBdr>
                <w:bottom w:val="single" w:sz="4" w:space="1" w:color="auto"/>
              </w:pBdr>
              <w:tabs>
                <w:tab w:val="decimal" w:pos="677"/>
              </w:tabs>
              <w:spacing w:line="300" w:lineRule="exact"/>
              <w:ind w:left="-29" w:right="-29"/>
              <w:jc w:val="center"/>
              <w:rPr>
                <w:rFonts w:ascii="Arial" w:hAnsi="Arial" w:cs="Arial"/>
                <w:sz w:val="14"/>
                <w:szCs w:val="14"/>
              </w:rPr>
            </w:pPr>
            <w:r w:rsidRPr="00201ADC">
              <w:rPr>
                <w:rFonts w:ascii="Arial" w:hAnsi="Arial" w:cs="Arial"/>
                <w:sz w:val="14"/>
                <w:szCs w:val="14"/>
              </w:rPr>
              <w:t xml:space="preserve">69 </w:t>
            </w:r>
            <w:r w:rsidR="00D5364D" w:rsidRPr="00D5364D">
              <w:rPr>
                <w:rFonts w:ascii="Arial" w:hAnsi="Arial" w:cs="Arial"/>
                <w:sz w:val="14"/>
                <w:szCs w:val="14"/>
              </w:rPr>
              <w:t xml:space="preserve">  </w:t>
            </w:r>
          </w:p>
        </w:tc>
        <w:tc>
          <w:tcPr>
            <w:tcW w:w="1106" w:type="dxa"/>
          </w:tcPr>
          <w:p w14:paraId="22D66FF5" w14:textId="33BEA9F9" w:rsidR="00D5364D" w:rsidRPr="00D5364D" w:rsidRDefault="00D5364D" w:rsidP="00D5364D">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p>
        </w:tc>
        <w:tc>
          <w:tcPr>
            <w:tcW w:w="1107" w:type="dxa"/>
          </w:tcPr>
          <w:p w14:paraId="22D66FF6" w14:textId="0E9519A5" w:rsidR="00D5364D" w:rsidRPr="00D5364D" w:rsidRDefault="00201ADC" w:rsidP="00D5364D">
            <w:pPr>
              <w:pBdr>
                <w:bottom w:val="single" w:sz="4" w:space="1" w:color="auto"/>
              </w:pBdr>
              <w:tabs>
                <w:tab w:val="decimal" w:pos="677"/>
              </w:tabs>
              <w:spacing w:line="300" w:lineRule="exact"/>
              <w:ind w:left="-29" w:right="-29"/>
              <w:jc w:val="center"/>
              <w:rPr>
                <w:rFonts w:ascii="Arial" w:hAnsi="Arial" w:cs="Arial"/>
                <w:sz w:val="14"/>
                <w:szCs w:val="14"/>
              </w:rPr>
            </w:pPr>
            <w:r w:rsidRPr="00201ADC">
              <w:rPr>
                <w:rFonts w:ascii="Arial" w:hAnsi="Arial" w:cs="Arial"/>
                <w:sz w:val="14"/>
                <w:szCs w:val="14"/>
              </w:rPr>
              <w:t xml:space="preserve">54 </w:t>
            </w:r>
            <w:r w:rsidR="00D5364D" w:rsidRPr="00D5364D">
              <w:rPr>
                <w:rFonts w:ascii="Arial" w:hAnsi="Arial" w:cs="Arial"/>
                <w:sz w:val="14"/>
                <w:szCs w:val="14"/>
              </w:rPr>
              <w:t xml:space="preserve">  </w:t>
            </w:r>
          </w:p>
        </w:tc>
        <w:tc>
          <w:tcPr>
            <w:tcW w:w="1104" w:type="dxa"/>
          </w:tcPr>
          <w:p w14:paraId="22D66FF7" w14:textId="7930131A" w:rsidR="00D5364D" w:rsidRPr="00D5364D" w:rsidRDefault="00D5364D" w:rsidP="00D5364D">
            <w:pPr>
              <w:pBdr>
                <w:bottom w:val="single" w:sz="4" w:space="1" w:color="auto"/>
              </w:pBdr>
              <w:tabs>
                <w:tab w:val="decimal" w:pos="677"/>
              </w:tabs>
              <w:spacing w:line="300" w:lineRule="exact"/>
              <w:ind w:left="-29" w:right="-29"/>
              <w:jc w:val="center"/>
              <w:rPr>
                <w:rFonts w:ascii="Arial" w:hAnsi="Arial" w:cs="Arial"/>
                <w:sz w:val="14"/>
                <w:szCs w:val="14"/>
              </w:rPr>
            </w:pPr>
            <w:r w:rsidRPr="00D5364D">
              <w:rPr>
                <w:rFonts w:ascii="Arial" w:hAnsi="Arial" w:cs="Arial"/>
                <w:sz w:val="14"/>
                <w:szCs w:val="14"/>
              </w:rPr>
              <w:t xml:space="preserve"> -</w:t>
            </w:r>
          </w:p>
        </w:tc>
        <w:tc>
          <w:tcPr>
            <w:tcW w:w="1104" w:type="dxa"/>
            <w:gridSpan w:val="2"/>
          </w:tcPr>
          <w:p w14:paraId="22D66FF8" w14:textId="3FD1043A" w:rsidR="00D5364D" w:rsidRPr="00D5364D" w:rsidRDefault="00201ADC" w:rsidP="00D5364D">
            <w:pPr>
              <w:pBdr>
                <w:bottom w:val="single" w:sz="4" w:space="1" w:color="auto"/>
              </w:pBdr>
              <w:tabs>
                <w:tab w:val="decimal" w:pos="677"/>
              </w:tabs>
              <w:spacing w:line="300" w:lineRule="exact"/>
              <w:ind w:left="-29" w:right="-29"/>
              <w:jc w:val="center"/>
              <w:rPr>
                <w:rFonts w:ascii="Arial" w:hAnsi="Arial" w:cs="Arial"/>
                <w:sz w:val="14"/>
                <w:szCs w:val="14"/>
              </w:rPr>
            </w:pPr>
            <w:r w:rsidRPr="00201ADC">
              <w:rPr>
                <w:rFonts w:ascii="Arial" w:hAnsi="Arial" w:cs="Arial"/>
                <w:sz w:val="14"/>
                <w:szCs w:val="14"/>
              </w:rPr>
              <w:t>123</w:t>
            </w:r>
            <w:r w:rsidR="00D5364D" w:rsidRPr="00D5364D">
              <w:rPr>
                <w:rFonts w:ascii="Arial" w:hAnsi="Arial" w:cs="Arial"/>
                <w:sz w:val="14"/>
                <w:szCs w:val="14"/>
              </w:rPr>
              <w:t xml:space="preserve">  </w:t>
            </w:r>
          </w:p>
        </w:tc>
      </w:tr>
      <w:tr w:rsidR="00D5364D" w:rsidRPr="00DF16D5" w14:paraId="22D67002" w14:textId="77777777" w:rsidTr="004D13F3">
        <w:trPr>
          <w:gridAfter w:val="1"/>
          <w:wAfter w:w="26" w:type="dxa"/>
        </w:trPr>
        <w:tc>
          <w:tcPr>
            <w:tcW w:w="2409" w:type="dxa"/>
          </w:tcPr>
          <w:p w14:paraId="22D66FFA" w14:textId="77777777" w:rsidR="00D5364D" w:rsidRPr="00DF16D5" w:rsidRDefault="00D5364D" w:rsidP="00D5364D">
            <w:pPr>
              <w:spacing w:line="300" w:lineRule="exact"/>
              <w:ind w:right="-43"/>
              <w:rPr>
                <w:rFonts w:ascii="Arial" w:hAnsi="Arial" w:cs="Arial"/>
                <w:b/>
                <w:bCs/>
                <w:sz w:val="14"/>
                <w:szCs w:val="14"/>
                <w:cs/>
              </w:rPr>
            </w:pPr>
            <w:proofErr w:type="gramStart"/>
            <w:r w:rsidRPr="00DF16D5">
              <w:rPr>
                <w:rFonts w:ascii="Arial" w:hAnsi="Arial" w:cs="Arial"/>
                <w:b/>
                <w:bCs/>
                <w:sz w:val="14"/>
                <w:szCs w:val="14"/>
              </w:rPr>
              <w:t>Net book</w:t>
            </w:r>
            <w:proofErr w:type="gramEnd"/>
            <w:r w:rsidRPr="00DF16D5">
              <w:rPr>
                <w:rFonts w:ascii="Arial" w:hAnsi="Arial" w:cs="Arial"/>
                <w:b/>
                <w:bCs/>
                <w:sz w:val="14"/>
                <w:szCs w:val="14"/>
              </w:rPr>
              <w:t xml:space="preserve"> value:</w:t>
            </w:r>
          </w:p>
        </w:tc>
        <w:tc>
          <w:tcPr>
            <w:tcW w:w="1036" w:type="dxa"/>
            <w:vAlign w:val="bottom"/>
          </w:tcPr>
          <w:p w14:paraId="22D66FFB" w14:textId="77777777" w:rsidR="00D5364D" w:rsidRPr="00086382" w:rsidRDefault="00D5364D" w:rsidP="00D5364D">
            <w:pPr>
              <w:tabs>
                <w:tab w:val="decimal" w:pos="677"/>
              </w:tabs>
              <w:spacing w:line="300" w:lineRule="exact"/>
              <w:ind w:left="-29" w:right="-29"/>
              <w:jc w:val="center"/>
              <w:rPr>
                <w:rFonts w:ascii="Arial" w:hAnsi="Arial" w:cs="Arial"/>
                <w:sz w:val="14"/>
                <w:szCs w:val="14"/>
              </w:rPr>
            </w:pPr>
          </w:p>
        </w:tc>
        <w:tc>
          <w:tcPr>
            <w:tcW w:w="1107" w:type="dxa"/>
            <w:vAlign w:val="bottom"/>
          </w:tcPr>
          <w:p w14:paraId="22D66FFC" w14:textId="77777777" w:rsidR="00D5364D" w:rsidRPr="00086382" w:rsidRDefault="00D5364D" w:rsidP="00D5364D">
            <w:pPr>
              <w:tabs>
                <w:tab w:val="decimal" w:pos="677"/>
              </w:tabs>
              <w:spacing w:line="300" w:lineRule="exact"/>
              <w:ind w:left="-29" w:right="-29"/>
              <w:jc w:val="center"/>
              <w:rPr>
                <w:rFonts w:ascii="Arial" w:hAnsi="Arial" w:cs="Arial"/>
                <w:sz w:val="14"/>
                <w:szCs w:val="14"/>
              </w:rPr>
            </w:pPr>
          </w:p>
        </w:tc>
        <w:tc>
          <w:tcPr>
            <w:tcW w:w="1107" w:type="dxa"/>
            <w:vAlign w:val="bottom"/>
          </w:tcPr>
          <w:p w14:paraId="22D66FFD" w14:textId="77777777" w:rsidR="00D5364D" w:rsidRPr="00086382" w:rsidRDefault="00D5364D" w:rsidP="00D5364D">
            <w:pPr>
              <w:tabs>
                <w:tab w:val="decimal" w:pos="677"/>
              </w:tabs>
              <w:spacing w:line="300" w:lineRule="exact"/>
              <w:ind w:left="-29" w:right="-29"/>
              <w:jc w:val="center"/>
              <w:rPr>
                <w:rFonts w:ascii="Arial" w:hAnsi="Arial" w:cs="Arial"/>
                <w:sz w:val="14"/>
                <w:szCs w:val="14"/>
              </w:rPr>
            </w:pPr>
          </w:p>
        </w:tc>
        <w:tc>
          <w:tcPr>
            <w:tcW w:w="1106" w:type="dxa"/>
            <w:vAlign w:val="bottom"/>
          </w:tcPr>
          <w:p w14:paraId="22D66FFE" w14:textId="77777777" w:rsidR="00D5364D" w:rsidRPr="00086382" w:rsidRDefault="00D5364D" w:rsidP="00D5364D">
            <w:pPr>
              <w:tabs>
                <w:tab w:val="decimal" w:pos="677"/>
              </w:tabs>
              <w:spacing w:line="300" w:lineRule="exact"/>
              <w:ind w:left="-29" w:right="-29"/>
              <w:jc w:val="center"/>
              <w:rPr>
                <w:rFonts w:ascii="Arial" w:hAnsi="Arial" w:cs="Arial"/>
                <w:sz w:val="14"/>
                <w:szCs w:val="14"/>
              </w:rPr>
            </w:pPr>
          </w:p>
        </w:tc>
        <w:tc>
          <w:tcPr>
            <w:tcW w:w="1107" w:type="dxa"/>
            <w:vAlign w:val="bottom"/>
          </w:tcPr>
          <w:p w14:paraId="22D66FFF" w14:textId="77777777" w:rsidR="00D5364D" w:rsidRPr="00086382" w:rsidRDefault="00D5364D" w:rsidP="00D5364D">
            <w:pPr>
              <w:tabs>
                <w:tab w:val="decimal" w:pos="677"/>
              </w:tabs>
              <w:spacing w:line="300" w:lineRule="exact"/>
              <w:ind w:left="-29" w:right="-29"/>
              <w:jc w:val="center"/>
              <w:rPr>
                <w:rFonts w:ascii="Arial" w:hAnsi="Arial" w:cs="Arial"/>
                <w:sz w:val="14"/>
                <w:szCs w:val="14"/>
              </w:rPr>
            </w:pPr>
          </w:p>
        </w:tc>
        <w:tc>
          <w:tcPr>
            <w:tcW w:w="1104" w:type="dxa"/>
            <w:vAlign w:val="bottom"/>
          </w:tcPr>
          <w:p w14:paraId="22D67000" w14:textId="77777777" w:rsidR="00D5364D" w:rsidRPr="00086382" w:rsidRDefault="00D5364D" w:rsidP="00D5364D">
            <w:pPr>
              <w:tabs>
                <w:tab w:val="decimal" w:pos="677"/>
              </w:tabs>
              <w:spacing w:line="300" w:lineRule="exact"/>
              <w:ind w:left="-29" w:right="-29"/>
              <w:jc w:val="center"/>
              <w:rPr>
                <w:rFonts w:ascii="Arial" w:hAnsi="Arial" w:cs="Arial"/>
                <w:sz w:val="14"/>
                <w:szCs w:val="14"/>
              </w:rPr>
            </w:pPr>
          </w:p>
        </w:tc>
        <w:tc>
          <w:tcPr>
            <w:tcW w:w="1104" w:type="dxa"/>
            <w:gridSpan w:val="2"/>
            <w:vAlign w:val="bottom"/>
          </w:tcPr>
          <w:p w14:paraId="22D67001" w14:textId="77777777" w:rsidR="00D5364D" w:rsidRPr="00086382" w:rsidRDefault="00D5364D" w:rsidP="00D5364D">
            <w:pPr>
              <w:tabs>
                <w:tab w:val="decimal" w:pos="677"/>
              </w:tabs>
              <w:spacing w:line="300" w:lineRule="exact"/>
              <w:ind w:left="-29" w:right="-29"/>
              <w:jc w:val="center"/>
              <w:rPr>
                <w:rFonts w:ascii="Arial" w:hAnsi="Arial" w:cs="Arial"/>
                <w:sz w:val="14"/>
                <w:szCs w:val="14"/>
              </w:rPr>
            </w:pPr>
          </w:p>
        </w:tc>
      </w:tr>
      <w:tr w:rsidR="004D13F3" w:rsidRPr="003724CB" w14:paraId="22D6700B" w14:textId="77777777" w:rsidTr="004D13F3">
        <w:trPr>
          <w:gridAfter w:val="1"/>
          <w:wAfter w:w="26" w:type="dxa"/>
        </w:trPr>
        <w:tc>
          <w:tcPr>
            <w:tcW w:w="2409" w:type="dxa"/>
          </w:tcPr>
          <w:p w14:paraId="22D67003" w14:textId="572AA96A" w:rsidR="004D13F3" w:rsidRPr="00DF16D5" w:rsidRDefault="004D13F3" w:rsidP="004D13F3">
            <w:pPr>
              <w:spacing w:line="300" w:lineRule="exact"/>
              <w:ind w:right="-43"/>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31 December </w:t>
            </w:r>
            <w:r>
              <w:rPr>
                <w:rFonts w:ascii="Arial" w:hAnsi="Arial" w:cs="Arial"/>
                <w:sz w:val="14"/>
                <w:szCs w:val="14"/>
              </w:rPr>
              <w:t>2024</w:t>
            </w:r>
          </w:p>
        </w:tc>
        <w:tc>
          <w:tcPr>
            <w:tcW w:w="1036" w:type="dxa"/>
          </w:tcPr>
          <w:p w14:paraId="22D67004" w14:textId="52518EBF" w:rsidR="004D13F3" w:rsidRPr="003724CB" w:rsidRDefault="004D13F3" w:rsidP="004D13F3">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7,578 </w:t>
            </w:r>
          </w:p>
        </w:tc>
        <w:tc>
          <w:tcPr>
            <w:tcW w:w="1107" w:type="dxa"/>
          </w:tcPr>
          <w:p w14:paraId="22D67005" w14:textId="6A59FCFB" w:rsidR="004D13F3" w:rsidRPr="003724CB" w:rsidRDefault="004D13F3" w:rsidP="004D13F3">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16,938 </w:t>
            </w:r>
          </w:p>
        </w:tc>
        <w:tc>
          <w:tcPr>
            <w:tcW w:w="1107" w:type="dxa"/>
          </w:tcPr>
          <w:p w14:paraId="22D67006" w14:textId="73854C60" w:rsidR="004D13F3" w:rsidRPr="003724CB" w:rsidRDefault="004D13F3" w:rsidP="004D13F3">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189,29</w:t>
            </w:r>
            <w:r>
              <w:rPr>
                <w:rFonts w:ascii="Arial" w:hAnsi="Arial" w:cs="Arial"/>
                <w:sz w:val="14"/>
                <w:szCs w:val="14"/>
              </w:rPr>
              <w:t>1</w:t>
            </w:r>
            <w:r w:rsidRPr="003724CB">
              <w:rPr>
                <w:rFonts w:ascii="Arial" w:hAnsi="Arial" w:cs="Arial"/>
                <w:sz w:val="14"/>
                <w:szCs w:val="14"/>
              </w:rPr>
              <w:t xml:space="preserve"> </w:t>
            </w:r>
          </w:p>
        </w:tc>
        <w:tc>
          <w:tcPr>
            <w:tcW w:w="1106" w:type="dxa"/>
          </w:tcPr>
          <w:p w14:paraId="22D67007" w14:textId="542C0303" w:rsidR="004D13F3" w:rsidRPr="003724CB" w:rsidRDefault="004D13F3" w:rsidP="004D13F3">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3,440 </w:t>
            </w:r>
          </w:p>
        </w:tc>
        <w:tc>
          <w:tcPr>
            <w:tcW w:w="1107" w:type="dxa"/>
          </w:tcPr>
          <w:p w14:paraId="22D67008" w14:textId="3DB2E95C" w:rsidR="004D13F3" w:rsidRPr="003724CB" w:rsidRDefault="004D13F3" w:rsidP="004D13F3">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22,3</w:t>
            </w:r>
            <w:r w:rsidRPr="003724CB">
              <w:rPr>
                <w:rFonts w:ascii="Arial" w:hAnsi="Arial" w:cstheme="minorBidi"/>
                <w:sz w:val="14"/>
                <w:szCs w:val="14"/>
              </w:rPr>
              <w:t>09</w:t>
            </w:r>
            <w:r w:rsidRPr="003724CB">
              <w:rPr>
                <w:rFonts w:ascii="Arial" w:hAnsi="Arial" w:cs="Arial"/>
                <w:sz w:val="14"/>
                <w:szCs w:val="14"/>
              </w:rPr>
              <w:t xml:space="preserve"> </w:t>
            </w:r>
          </w:p>
        </w:tc>
        <w:tc>
          <w:tcPr>
            <w:tcW w:w="1104" w:type="dxa"/>
          </w:tcPr>
          <w:p w14:paraId="22D67009" w14:textId="482050BE" w:rsidR="004D13F3" w:rsidRPr="003724CB" w:rsidRDefault="004D13F3" w:rsidP="004D13F3">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9,605 </w:t>
            </w:r>
          </w:p>
        </w:tc>
        <w:tc>
          <w:tcPr>
            <w:tcW w:w="1104" w:type="dxa"/>
            <w:gridSpan w:val="2"/>
          </w:tcPr>
          <w:p w14:paraId="22D6700A" w14:textId="47B1AB1F" w:rsidR="004D13F3" w:rsidRPr="003724CB" w:rsidRDefault="004D13F3" w:rsidP="004D13F3">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249,161 </w:t>
            </w:r>
          </w:p>
        </w:tc>
      </w:tr>
      <w:tr w:rsidR="002B0099" w:rsidRPr="003724CB" w14:paraId="22D67014" w14:textId="77777777" w:rsidTr="00BA206C">
        <w:trPr>
          <w:gridAfter w:val="1"/>
          <w:wAfter w:w="26" w:type="dxa"/>
        </w:trPr>
        <w:tc>
          <w:tcPr>
            <w:tcW w:w="2409" w:type="dxa"/>
          </w:tcPr>
          <w:p w14:paraId="22D6700C" w14:textId="45950DEB" w:rsidR="002B0099" w:rsidRPr="00DF16D5" w:rsidRDefault="002B0099" w:rsidP="002B0099">
            <w:pPr>
              <w:spacing w:line="300" w:lineRule="exact"/>
              <w:ind w:right="-43"/>
              <w:rPr>
                <w:rFonts w:ascii="Arial" w:hAnsi="Arial" w:cs="Arial"/>
                <w:sz w:val="14"/>
                <w:szCs w:val="14"/>
              </w:rPr>
            </w:pPr>
            <w:r w:rsidRPr="00DF16D5">
              <w:rPr>
                <w:rFonts w:ascii="Arial" w:hAnsi="Arial" w:cs="Arial"/>
                <w:sz w:val="14"/>
                <w:szCs w:val="14"/>
              </w:rPr>
              <w:t xml:space="preserve">As </w:t>
            </w:r>
            <w:proofErr w:type="gramStart"/>
            <w:r w:rsidRPr="00DF16D5">
              <w:rPr>
                <w:rFonts w:ascii="Arial" w:hAnsi="Arial" w:cs="Arial"/>
                <w:sz w:val="14"/>
                <w:szCs w:val="14"/>
              </w:rPr>
              <w:t>at</w:t>
            </w:r>
            <w:proofErr w:type="gramEnd"/>
            <w:r w:rsidRPr="00DF16D5">
              <w:rPr>
                <w:rFonts w:ascii="Arial" w:hAnsi="Arial" w:cs="Arial"/>
                <w:sz w:val="14"/>
                <w:szCs w:val="14"/>
              </w:rPr>
              <w:t xml:space="preserve"> 31 December </w:t>
            </w:r>
            <w:r>
              <w:rPr>
                <w:rFonts w:ascii="Arial" w:hAnsi="Arial" w:cs="Arial"/>
                <w:sz w:val="14"/>
                <w:szCs w:val="14"/>
              </w:rPr>
              <w:t>2025</w:t>
            </w:r>
          </w:p>
        </w:tc>
        <w:tc>
          <w:tcPr>
            <w:tcW w:w="1036" w:type="dxa"/>
          </w:tcPr>
          <w:p w14:paraId="22D6700D" w14:textId="19AD5CEC" w:rsidR="002B0099" w:rsidRPr="003724CB" w:rsidRDefault="002B0099" w:rsidP="002B0099">
            <w:pPr>
              <w:pBdr>
                <w:bottom w:val="double" w:sz="4" w:space="1" w:color="auto"/>
              </w:pBdr>
              <w:tabs>
                <w:tab w:val="decimal" w:pos="677"/>
              </w:tabs>
              <w:spacing w:line="300" w:lineRule="exact"/>
              <w:ind w:left="-29" w:right="-29"/>
              <w:jc w:val="center"/>
              <w:rPr>
                <w:rFonts w:ascii="Arial" w:hAnsi="Arial" w:cs="Arial"/>
                <w:sz w:val="14"/>
                <w:szCs w:val="14"/>
              </w:rPr>
            </w:pPr>
            <w:r w:rsidRPr="000A0AAA">
              <w:rPr>
                <w:rFonts w:ascii="Arial" w:hAnsi="Arial" w:cs="Arial"/>
                <w:sz w:val="14"/>
                <w:szCs w:val="14"/>
              </w:rPr>
              <w:t>7,578</w:t>
            </w:r>
          </w:p>
        </w:tc>
        <w:tc>
          <w:tcPr>
            <w:tcW w:w="1107" w:type="dxa"/>
            <w:tcBorders>
              <w:top w:val="nil"/>
              <w:left w:val="nil"/>
              <w:bottom w:val="nil"/>
              <w:right w:val="nil"/>
            </w:tcBorders>
          </w:tcPr>
          <w:p w14:paraId="22D6700E" w14:textId="0BE91E91" w:rsidR="002B0099" w:rsidRPr="002B0099" w:rsidRDefault="002B0099" w:rsidP="002B0099">
            <w:pPr>
              <w:pBdr>
                <w:bottom w:val="double" w:sz="4" w:space="1" w:color="auto"/>
              </w:pBdr>
              <w:tabs>
                <w:tab w:val="decimal" w:pos="677"/>
              </w:tabs>
              <w:spacing w:line="300" w:lineRule="exact"/>
              <w:ind w:left="-29" w:right="-29"/>
              <w:jc w:val="center"/>
              <w:rPr>
                <w:rFonts w:ascii="Arial" w:hAnsi="Arial" w:cs="Arial"/>
                <w:sz w:val="14"/>
                <w:szCs w:val="14"/>
              </w:rPr>
            </w:pPr>
            <w:r w:rsidRPr="002B0099">
              <w:rPr>
                <w:rFonts w:ascii="Arial" w:hAnsi="Arial" w:cs="Arial"/>
                <w:sz w:val="14"/>
                <w:szCs w:val="14"/>
              </w:rPr>
              <w:t>22,894</w:t>
            </w:r>
          </w:p>
        </w:tc>
        <w:tc>
          <w:tcPr>
            <w:tcW w:w="1107" w:type="dxa"/>
            <w:tcBorders>
              <w:top w:val="nil"/>
              <w:left w:val="nil"/>
              <w:bottom w:val="nil"/>
              <w:right w:val="nil"/>
            </w:tcBorders>
          </w:tcPr>
          <w:p w14:paraId="22D6700F" w14:textId="09466A09" w:rsidR="002B0099" w:rsidRPr="002B0099" w:rsidRDefault="002B0099" w:rsidP="002B0099">
            <w:pPr>
              <w:pBdr>
                <w:bottom w:val="double" w:sz="4" w:space="1" w:color="auto"/>
              </w:pBdr>
              <w:tabs>
                <w:tab w:val="decimal" w:pos="677"/>
              </w:tabs>
              <w:spacing w:line="300" w:lineRule="exact"/>
              <w:ind w:left="-29" w:right="-29"/>
              <w:jc w:val="center"/>
              <w:rPr>
                <w:rFonts w:ascii="Arial" w:hAnsi="Arial" w:cs="Arial"/>
                <w:sz w:val="14"/>
                <w:szCs w:val="14"/>
              </w:rPr>
            </w:pPr>
            <w:r w:rsidRPr="002B0099">
              <w:rPr>
                <w:rFonts w:ascii="Arial" w:hAnsi="Arial" w:cs="Arial"/>
                <w:sz w:val="14"/>
                <w:szCs w:val="14"/>
              </w:rPr>
              <w:t>170,222</w:t>
            </w:r>
          </w:p>
        </w:tc>
        <w:tc>
          <w:tcPr>
            <w:tcW w:w="1106" w:type="dxa"/>
            <w:tcBorders>
              <w:top w:val="nil"/>
              <w:left w:val="nil"/>
              <w:bottom w:val="nil"/>
              <w:right w:val="nil"/>
            </w:tcBorders>
          </w:tcPr>
          <w:p w14:paraId="22D67010" w14:textId="6D5E8813" w:rsidR="002B0099" w:rsidRPr="002B0099" w:rsidRDefault="002B0099" w:rsidP="002B0099">
            <w:pPr>
              <w:pBdr>
                <w:bottom w:val="double" w:sz="4" w:space="1" w:color="auto"/>
              </w:pBdr>
              <w:tabs>
                <w:tab w:val="decimal" w:pos="677"/>
              </w:tabs>
              <w:spacing w:line="300" w:lineRule="exact"/>
              <w:ind w:left="-29" w:right="-29"/>
              <w:jc w:val="center"/>
              <w:rPr>
                <w:rFonts w:ascii="Arial" w:hAnsi="Arial" w:cs="Arial"/>
                <w:sz w:val="14"/>
                <w:szCs w:val="14"/>
              </w:rPr>
            </w:pPr>
            <w:r w:rsidRPr="002B0099">
              <w:rPr>
                <w:rFonts w:ascii="Arial" w:hAnsi="Arial" w:cs="Arial"/>
                <w:sz w:val="14"/>
                <w:szCs w:val="14"/>
              </w:rPr>
              <w:t>3,279</w:t>
            </w:r>
          </w:p>
        </w:tc>
        <w:tc>
          <w:tcPr>
            <w:tcW w:w="1107" w:type="dxa"/>
            <w:tcBorders>
              <w:top w:val="nil"/>
              <w:left w:val="nil"/>
              <w:bottom w:val="nil"/>
              <w:right w:val="nil"/>
            </w:tcBorders>
          </w:tcPr>
          <w:p w14:paraId="22D67011" w14:textId="5E973291" w:rsidR="002B0099" w:rsidRPr="002B0099" w:rsidRDefault="002B0099" w:rsidP="002B0099">
            <w:pPr>
              <w:pBdr>
                <w:bottom w:val="double" w:sz="4" w:space="1" w:color="auto"/>
              </w:pBdr>
              <w:tabs>
                <w:tab w:val="decimal" w:pos="677"/>
              </w:tabs>
              <w:spacing w:line="300" w:lineRule="exact"/>
              <w:ind w:left="-29" w:right="-29"/>
              <w:jc w:val="center"/>
              <w:rPr>
                <w:rFonts w:ascii="Arial" w:hAnsi="Arial" w:cs="Arial"/>
                <w:sz w:val="14"/>
                <w:szCs w:val="14"/>
              </w:rPr>
            </w:pPr>
            <w:r w:rsidRPr="002B0099">
              <w:rPr>
                <w:rFonts w:ascii="Arial" w:hAnsi="Arial" w:cs="Arial"/>
                <w:sz w:val="14"/>
                <w:szCs w:val="14"/>
              </w:rPr>
              <w:t>20,788</w:t>
            </w:r>
          </w:p>
        </w:tc>
        <w:tc>
          <w:tcPr>
            <w:tcW w:w="1104" w:type="dxa"/>
            <w:tcBorders>
              <w:top w:val="nil"/>
              <w:left w:val="nil"/>
              <w:bottom w:val="nil"/>
              <w:right w:val="nil"/>
            </w:tcBorders>
          </w:tcPr>
          <w:p w14:paraId="22D67012" w14:textId="697BD3A4" w:rsidR="002B0099" w:rsidRPr="002B0099" w:rsidRDefault="002B0099" w:rsidP="002B0099">
            <w:pPr>
              <w:pBdr>
                <w:bottom w:val="double" w:sz="4" w:space="1" w:color="auto"/>
              </w:pBdr>
              <w:tabs>
                <w:tab w:val="decimal" w:pos="677"/>
              </w:tabs>
              <w:spacing w:line="300" w:lineRule="exact"/>
              <w:ind w:left="-29" w:right="-29"/>
              <w:jc w:val="center"/>
              <w:rPr>
                <w:rFonts w:ascii="Arial" w:hAnsi="Arial" w:cs="Arial"/>
                <w:sz w:val="14"/>
                <w:szCs w:val="14"/>
              </w:rPr>
            </w:pPr>
            <w:r w:rsidRPr="002B0099">
              <w:rPr>
                <w:rFonts w:ascii="Arial" w:hAnsi="Arial" w:cs="Arial"/>
                <w:sz w:val="14"/>
                <w:szCs w:val="14"/>
              </w:rPr>
              <w:t>-</w:t>
            </w:r>
          </w:p>
        </w:tc>
        <w:tc>
          <w:tcPr>
            <w:tcW w:w="1104" w:type="dxa"/>
            <w:gridSpan w:val="2"/>
            <w:tcBorders>
              <w:top w:val="nil"/>
              <w:left w:val="nil"/>
              <w:bottom w:val="nil"/>
              <w:right w:val="nil"/>
            </w:tcBorders>
          </w:tcPr>
          <w:p w14:paraId="22D67013" w14:textId="4E733B28" w:rsidR="002B0099" w:rsidRPr="002B0099" w:rsidRDefault="002B0099" w:rsidP="002B0099">
            <w:pPr>
              <w:pBdr>
                <w:bottom w:val="double" w:sz="4" w:space="1" w:color="auto"/>
              </w:pBdr>
              <w:tabs>
                <w:tab w:val="decimal" w:pos="677"/>
              </w:tabs>
              <w:spacing w:line="300" w:lineRule="exact"/>
              <w:ind w:left="-29" w:right="-29"/>
              <w:jc w:val="center"/>
              <w:rPr>
                <w:rFonts w:ascii="Arial" w:hAnsi="Arial" w:cs="Arial"/>
                <w:sz w:val="14"/>
                <w:szCs w:val="14"/>
              </w:rPr>
            </w:pPr>
            <w:r w:rsidRPr="002B0099">
              <w:rPr>
                <w:rFonts w:ascii="Arial" w:hAnsi="Arial" w:cs="Arial"/>
                <w:sz w:val="14"/>
                <w:szCs w:val="14"/>
              </w:rPr>
              <w:t>224,761</w:t>
            </w:r>
          </w:p>
        </w:tc>
      </w:tr>
      <w:tr w:rsidR="004D13F3" w:rsidRPr="003724CB" w14:paraId="22D6701D" w14:textId="77777777" w:rsidTr="004D13F3">
        <w:trPr>
          <w:gridAfter w:val="1"/>
          <w:wAfter w:w="26" w:type="dxa"/>
        </w:trPr>
        <w:tc>
          <w:tcPr>
            <w:tcW w:w="2409" w:type="dxa"/>
          </w:tcPr>
          <w:p w14:paraId="22D67015" w14:textId="77777777" w:rsidR="004D13F3" w:rsidRPr="00DF16D5" w:rsidRDefault="004D13F3" w:rsidP="004D13F3">
            <w:pPr>
              <w:spacing w:line="300" w:lineRule="exact"/>
              <w:rPr>
                <w:rFonts w:ascii="Arial" w:hAnsi="Arial" w:cs="Arial"/>
                <w:sz w:val="14"/>
                <w:szCs w:val="14"/>
              </w:rPr>
            </w:pPr>
            <w:r w:rsidRPr="00DF16D5">
              <w:rPr>
                <w:rFonts w:ascii="Arial" w:hAnsi="Arial" w:cs="Arial"/>
                <w:b/>
                <w:bCs/>
                <w:sz w:val="14"/>
                <w:szCs w:val="14"/>
              </w:rPr>
              <w:t>Depreciation for the year</w:t>
            </w:r>
          </w:p>
        </w:tc>
        <w:tc>
          <w:tcPr>
            <w:tcW w:w="1036" w:type="dxa"/>
            <w:vAlign w:val="bottom"/>
          </w:tcPr>
          <w:p w14:paraId="22D67016" w14:textId="77777777" w:rsidR="004D13F3" w:rsidRPr="003724CB" w:rsidRDefault="004D13F3" w:rsidP="004D13F3">
            <w:pPr>
              <w:tabs>
                <w:tab w:val="decimal" w:pos="677"/>
              </w:tabs>
              <w:spacing w:line="300" w:lineRule="exact"/>
              <w:ind w:left="-29" w:right="-29"/>
              <w:jc w:val="center"/>
              <w:rPr>
                <w:rFonts w:ascii="Arial" w:hAnsi="Arial" w:cs="Arial"/>
                <w:sz w:val="14"/>
                <w:szCs w:val="14"/>
              </w:rPr>
            </w:pPr>
          </w:p>
        </w:tc>
        <w:tc>
          <w:tcPr>
            <w:tcW w:w="1107" w:type="dxa"/>
            <w:vAlign w:val="bottom"/>
          </w:tcPr>
          <w:p w14:paraId="22D67017" w14:textId="77777777" w:rsidR="004D13F3" w:rsidRPr="003724CB" w:rsidRDefault="004D13F3" w:rsidP="004D13F3">
            <w:pPr>
              <w:tabs>
                <w:tab w:val="decimal" w:pos="677"/>
              </w:tabs>
              <w:spacing w:line="300" w:lineRule="exact"/>
              <w:ind w:left="-29" w:right="-29"/>
              <w:jc w:val="center"/>
              <w:rPr>
                <w:rFonts w:ascii="Arial" w:hAnsi="Arial" w:cs="Arial"/>
                <w:sz w:val="14"/>
                <w:szCs w:val="14"/>
              </w:rPr>
            </w:pPr>
          </w:p>
        </w:tc>
        <w:tc>
          <w:tcPr>
            <w:tcW w:w="1107" w:type="dxa"/>
            <w:vAlign w:val="bottom"/>
          </w:tcPr>
          <w:p w14:paraId="22D67018" w14:textId="77777777" w:rsidR="004D13F3" w:rsidRPr="003724CB" w:rsidRDefault="004D13F3" w:rsidP="004D13F3">
            <w:pPr>
              <w:tabs>
                <w:tab w:val="decimal" w:pos="677"/>
              </w:tabs>
              <w:spacing w:line="300" w:lineRule="exact"/>
              <w:ind w:left="-29" w:right="-29"/>
              <w:jc w:val="center"/>
              <w:rPr>
                <w:rFonts w:ascii="Arial" w:hAnsi="Arial" w:cs="Arial"/>
                <w:sz w:val="14"/>
                <w:szCs w:val="14"/>
              </w:rPr>
            </w:pPr>
          </w:p>
        </w:tc>
        <w:tc>
          <w:tcPr>
            <w:tcW w:w="1106" w:type="dxa"/>
            <w:vAlign w:val="bottom"/>
          </w:tcPr>
          <w:p w14:paraId="22D67019" w14:textId="77777777" w:rsidR="004D13F3" w:rsidRPr="003724CB" w:rsidRDefault="004D13F3" w:rsidP="004D13F3">
            <w:pPr>
              <w:tabs>
                <w:tab w:val="decimal" w:pos="677"/>
              </w:tabs>
              <w:spacing w:line="300" w:lineRule="exact"/>
              <w:ind w:left="-29" w:right="-29"/>
              <w:jc w:val="center"/>
              <w:rPr>
                <w:rFonts w:ascii="Arial" w:hAnsi="Arial" w:cs="Arial"/>
                <w:sz w:val="14"/>
                <w:szCs w:val="14"/>
              </w:rPr>
            </w:pPr>
          </w:p>
        </w:tc>
        <w:tc>
          <w:tcPr>
            <w:tcW w:w="1107" w:type="dxa"/>
            <w:vAlign w:val="bottom"/>
          </w:tcPr>
          <w:p w14:paraId="22D6701A" w14:textId="77777777" w:rsidR="004D13F3" w:rsidRPr="003724CB" w:rsidRDefault="004D13F3" w:rsidP="004D13F3">
            <w:pPr>
              <w:tabs>
                <w:tab w:val="decimal" w:pos="677"/>
              </w:tabs>
              <w:spacing w:line="300" w:lineRule="exact"/>
              <w:ind w:left="-29" w:right="-29"/>
              <w:jc w:val="center"/>
              <w:rPr>
                <w:rFonts w:ascii="Arial" w:hAnsi="Arial" w:cs="Arial"/>
                <w:sz w:val="14"/>
                <w:szCs w:val="14"/>
              </w:rPr>
            </w:pPr>
          </w:p>
        </w:tc>
        <w:tc>
          <w:tcPr>
            <w:tcW w:w="1104" w:type="dxa"/>
            <w:vAlign w:val="bottom"/>
          </w:tcPr>
          <w:p w14:paraId="22D6701B" w14:textId="77777777" w:rsidR="004D13F3" w:rsidRPr="003724CB" w:rsidRDefault="004D13F3" w:rsidP="004D13F3">
            <w:pPr>
              <w:tabs>
                <w:tab w:val="decimal" w:pos="677"/>
              </w:tabs>
              <w:spacing w:line="300" w:lineRule="exact"/>
              <w:ind w:left="-29" w:right="-29"/>
              <w:jc w:val="center"/>
              <w:rPr>
                <w:rFonts w:ascii="Arial" w:hAnsi="Arial" w:cs="Arial"/>
                <w:sz w:val="14"/>
                <w:szCs w:val="14"/>
              </w:rPr>
            </w:pPr>
          </w:p>
        </w:tc>
        <w:tc>
          <w:tcPr>
            <w:tcW w:w="1104" w:type="dxa"/>
            <w:gridSpan w:val="2"/>
            <w:vAlign w:val="bottom"/>
          </w:tcPr>
          <w:p w14:paraId="22D6701C" w14:textId="77777777" w:rsidR="004D13F3" w:rsidRPr="003724CB" w:rsidRDefault="004D13F3" w:rsidP="004D13F3">
            <w:pPr>
              <w:tabs>
                <w:tab w:val="decimal" w:pos="677"/>
              </w:tabs>
              <w:spacing w:line="300" w:lineRule="exact"/>
              <w:ind w:left="-29" w:right="-29"/>
              <w:jc w:val="center"/>
              <w:rPr>
                <w:rFonts w:ascii="Arial" w:hAnsi="Arial" w:cs="Arial"/>
                <w:sz w:val="14"/>
                <w:szCs w:val="14"/>
              </w:rPr>
            </w:pPr>
          </w:p>
        </w:tc>
      </w:tr>
      <w:tr w:rsidR="004D13F3" w:rsidRPr="00DF16D5" w14:paraId="22D67020" w14:textId="77777777" w:rsidTr="004D13F3">
        <w:tc>
          <w:tcPr>
            <w:tcW w:w="8982" w:type="dxa"/>
            <w:gridSpan w:val="8"/>
          </w:tcPr>
          <w:p w14:paraId="525DCE99" w14:textId="0226A7C1" w:rsidR="004D13F3" w:rsidRPr="003724CB" w:rsidRDefault="004D13F3" w:rsidP="004D13F3">
            <w:pPr>
              <w:spacing w:line="300" w:lineRule="exact"/>
              <w:ind w:left="165" w:right="-225" w:hanging="180"/>
              <w:rPr>
                <w:rFonts w:ascii="Arial" w:hAnsi="Arial" w:cs="Arial"/>
                <w:sz w:val="14"/>
                <w:szCs w:val="14"/>
              </w:rPr>
            </w:pPr>
            <w:r>
              <w:rPr>
                <w:rFonts w:ascii="Arial" w:hAnsi="Arial" w:cs="Arial"/>
                <w:sz w:val="14"/>
                <w:szCs w:val="14"/>
              </w:rPr>
              <w:t>2024</w:t>
            </w:r>
            <w:r w:rsidRPr="003724CB">
              <w:rPr>
                <w:rFonts w:ascii="Arial" w:hAnsi="Arial" w:cs="Arial"/>
                <w:sz w:val="14"/>
                <w:szCs w:val="14"/>
              </w:rPr>
              <w:t xml:space="preserve"> (Baht</w:t>
            </w:r>
            <w:r w:rsidRPr="003724CB">
              <w:rPr>
                <w:rFonts w:ascii="Arial" w:hAnsi="Arial" w:cs="Arial" w:hint="cs"/>
                <w:sz w:val="14"/>
                <w:szCs w:val="14"/>
                <w:cs/>
              </w:rPr>
              <w:t xml:space="preserve"> </w:t>
            </w:r>
            <w:r w:rsidR="009E42E8">
              <w:rPr>
                <w:rFonts w:ascii="Arial" w:hAnsi="Arial" w:cs="Arial"/>
                <w:sz w:val="14"/>
                <w:szCs w:val="14"/>
              </w:rPr>
              <w:t>29</w:t>
            </w:r>
            <w:r w:rsidRPr="003724CB">
              <w:rPr>
                <w:rFonts w:ascii="Arial" w:hAnsi="Arial" w:cs="Arial"/>
                <w:sz w:val="14"/>
                <w:szCs w:val="14"/>
              </w:rPr>
              <w:t xml:space="preserve"> million included in cost of construction services and cost of rental, and the remaining balance included in </w:t>
            </w:r>
          </w:p>
          <w:p w14:paraId="22D6701E" w14:textId="73CBA98E" w:rsidR="004D13F3" w:rsidRPr="003724CB" w:rsidRDefault="004D13F3" w:rsidP="004D13F3">
            <w:pPr>
              <w:spacing w:line="300" w:lineRule="exact"/>
              <w:ind w:left="165" w:right="-225" w:hanging="180"/>
              <w:rPr>
                <w:rFonts w:ascii="Arial" w:hAnsi="Arial" w:cs="Arial"/>
                <w:sz w:val="14"/>
                <w:szCs w:val="14"/>
              </w:rPr>
            </w:pPr>
            <w:r w:rsidRPr="003724CB">
              <w:rPr>
                <w:rFonts w:ascii="Arial" w:hAnsi="Arial" w:cs="Arial"/>
                <w:sz w:val="14"/>
                <w:szCs w:val="14"/>
              </w:rPr>
              <w:t xml:space="preserve">   administrative expenses)</w:t>
            </w:r>
          </w:p>
        </w:tc>
        <w:tc>
          <w:tcPr>
            <w:tcW w:w="1124" w:type="dxa"/>
            <w:gridSpan w:val="2"/>
          </w:tcPr>
          <w:p w14:paraId="47FEDD23" w14:textId="77777777" w:rsidR="004D13F3" w:rsidRPr="003724CB" w:rsidRDefault="004D13F3" w:rsidP="004D13F3">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w:t>
            </w:r>
          </w:p>
          <w:p w14:paraId="22D6701F" w14:textId="6BEB2E74" w:rsidR="004D13F3" w:rsidRPr="003724CB" w:rsidRDefault="004D13F3" w:rsidP="004D13F3">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53,478 </w:t>
            </w:r>
          </w:p>
        </w:tc>
      </w:tr>
      <w:tr w:rsidR="004D13F3" w:rsidRPr="00DF16D5" w14:paraId="22D67023" w14:textId="77777777" w:rsidTr="004D13F3">
        <w:tc>
          <w:tcPr>
            <w:tcW w:w="8982" w:type="dxa"/>
            <w:gridSpan w:val="8"/>
          </w:tcPr>
          <w:p w14:paraId="705502F2" w14:textId="21B16D3C" w:rsidR="004D13F3" w:rsidRPr="003724CB" w:rsidRDefault="004D13F3" w:rsidP="004D13F3">
            <w:pPr>
              <w:spacing w:line="300" w:lineRule="exact"/>
              <w:ind w:left="165" w:right="-225" w:hanging="180"/>
              <w:rPr>
                <w:rFonts w:ascii="Arial" w:hAnsi="Arial" w:cstheme="minorBidi"/>
                <w:sz w:val="14"/>
                <w:szCs w:val="14"/>
              </w:rPr>
            </w:pPr>
            <w:r>
              <w:rPr>
                <w:rFonts w:ascii="Arial" w:hAnsi="Arial" w:cs="Arial"/>
                <w:sz w:val="14"/>
                <w:szCs w:val="14"/>
              </w:rPr>
              <w:t>2025</w:t>
            </w:r>
            <w:r w:rsidRPr="003724CB">
              <w:rPr>
                <w:rFonts w:ascii="Arial" w:hAnsi="Arial" w:cs="Arial"/>
                <w:sz w:val="14"/>
                <w:szCs w:val="14"/>
              </w:rPr>
              <w:t xml:space="preserve"> (Baht </w:t>
            </w:r>
            <w:r w:rsidR="002876B6">
              <w:rPr>
                <w:rFonts w:ascii="Arial" w:hAnsi="Arial" w:cs="Arial"/>
                <w:sz w:val="14"/>
                <w:szCs w:val="14"/>
              </w:rPr>
              <w:t>33</w:t>
            </w:r>
            <w:r w:rsidRPr="003724CB">
              <w:rPr>
                <w:rFonts w:ascii="Arial" w:hAnsi="Arial" w:cs="Arial"/>
                <w:sz w:val="14"/>
                <w:szCs w:val="14"/>
              </w:rPr>
              <w:t xml:space="preserve"> million included in cost of construction services and cost of rental, and the remaining balance included in </w:t>
            </w:r>
          </w:p>
          <w:p w14:paraId="22D67021" w14:textId="3129FF7F" w:rsidR="004D13F3" w:rsidRPr="003724CB" w:rsidRDefault="004D13F3" w:rsidP="004D13F3">
            <w:pPr>
              <w:spacing w:line="300" w:lineRule="exact"/>
              <w:ind w:left="165" w:right="-225" w:hanging="180"/>
              <w:rPr>
                <w:rFonts w:ascii="Arial" w:hAnsi="Arial" w:cs="Arial"/>
                <w:sz w:val="14"/>
                <w:szCs w:val="14"/>
              </w:rPr>
            </w:pPr>
            <w:r w:rsidRPr="003724CB">
              <w:rPr>
                <w:rFonts w:ascii="Arial" w:hAnsi="Arial" w:cs="Arial"/>
                <w:sz w:val="14"/>
                <w:szCs w:val="14"/>
              </w:rPr>
              <w:t xml:space="preserve">   administrative expenses)</w:t>
            </w:r>
          </w:p>
        </w:tc>
        <w:tc>
          <w:tcPr>
            <w:tcW w:w="1124" w:type="dxa"/>
            <w:gridSpan w:val="2"/>
          </w:tcPr>
          <w:p w14:paraId="3460EC8F" w14:textId="77777777" w:rsidR="004D13F3" w:rsidRPr="003724CB" w:rsidRDefault="004D13F3" w:rsidP="004D13F3">
            <w:pPr>
              <w:pBdr>
                <w:bottom w:val="double" w:sz="4" w:space="1" w:color="auto"/>
              </w:pBdr>
              <w:tabs>
                <w:tab w:val="decimal" w:pos="677"/>
              </w:tabs>
              <w:spacing w:line="300" w:lineRule="exact"/>
              <w:ind w:left="-29" w:right="-29"/>
              <w:jc w:val="center"/>
              <w:rPr>
                <w:rFonts w:ascii="Arial" w:hAnsi="Arial" w:cs="Arial"/>
                <w:sz w:val="14"/>
                <w:szCs w:val="14"/>
              </w:rPr>
            </w:pPr>
            <w:r w:rsidRPr="003724CB">
              <w:rPr>
                <w:rFonts w:ascii="Arial" w:hAnsi="Arial" w:cs="Arial"/>
                <w:sz w:val="14"/>
                <w:szCs w:val="14"/>
              </w:rPr>
              <w:t xml:space="preserve"> </w:t>
            </w:r>
          </w:p>
          <w:p w14:paraId="22D67022" w14:textId="7A92FEF7" w:rsidR="004D13F3" w:rsidRPr="003724CB" w:rsidRDefault="002876B6" w:rsidP="004D13F3">
            <w:pPr>
              <w:pBdr>
                <w:bottom w:val="double" w:sz="4" w:space="1" w:color="auto"/>
              </w:pBdr>
              <w:tabs>
                <w:tab w:val="decimal" w:pos="677"/>
              </w:tabs>
              <w:spacing w:line="300" w:lineRule="exact"/>
              <w:ind w:left="-29" w:right="-29"/>
              <w:jc w:val="center"/>
              <w:rPr>
                <w:rFonts w:ascii="Arial" w:hAnsi="Arial" w:cs="Arial"/>
                <w:sz w:val="14"/>
                <w:szCs w:val="14"/>
              </w:rPr>
            </w:pPr>
            <w:r w:rsidRPr="002876B6">
              <w:rPr>
                <w:rFonts w:ascii="Arial" w:hAnsi="Arial" w:cs="Arial"/>
                <w:sz w:val="14"/>
                <w:szCs w:val="14"/>
              </w:rPr>
              <w:t>61,443</w:t>
            </w:r>
          </w:p>
        </w:tc>
      </w:tr>
    </w:tbl>
    <w:p w14:paraId="22D67026" w14:textId="15427173" w:rsidR="00B6008D" w:rsidRPr="00D1757E" w:rsidRDefault="00B6008D" w:rsidP="007B5DE5">
      <w:pPr>
        <w:tabs>
          <w:tab w:val="left" w:pos="900"/>
          <w:tab w:val="left" w:pos="2160"/>
          <w:tab w:val="left" w:pos="2880"/>
        </w:tabs>
        <w:spacing w:before="120" w:after="120" w:line="366" w:lineRule="exact"/>
        <w:ind w:left="605" w:right="-36"/>
        <w:jc w:val="thaiDistribute"/>
        <w:rPr>
          <w:rFonts w:ascii="Arial" w:hAnsi="Arial" w:cs="Arial"/>
          <w:sz w:val="22"/>
          <w:szCs w:val="22"/>
        </w:rPr>
      </w:pPr>
      <w:r w:rsidRPr="00D1757E">
        <w:rPr>
          <w:rFonts w:ascii="Arial" w:hAnsi="Arial" w:cs="Arial"/>
          <w:sz w:val="22"/>
          <w:szCs w:val="22"/>
        </w:rPr>
        <w:t xml:space="preserve">As </w:t>
      </w:r>
      <w:proofErr w:type="gramStart"/>
      <w:r w:rsidRPr="00D1757E">
        <w:rPr>
          <w:rFonts w:ascii="Arial" w:hAnsi="Arial" w:cs="Arial"/>
          <w:sz w:val="22"/>
          <w:szCs w:val="22"/>
        </w:rPr>
        <w:t>at</w:t>
      </w:r>
      <w:proofErr w:type="gramEnd"/>
      <w:r w:rsidRPr="00D1757E">
        <w:rPr>
          <w:rFonts w:ascii="Arial" w:hAnsi="Arial" w:cs="Arial"/>
          <w:sz w:val="22"/>
          <w:szCs w:val="22"/>
        </w:rPr>
        <w:t xml:space="preserve"> 31 December </w:t>
      </w:r>
      <w:r w:rsidR="00AF48AA">
        <w:rPr>
          <w:rFonts w:ascii="Arial" w:hAnsi="Arial" w:cs="Arial"/>
          <w:sz w:val="22"/>
          <w:szCs w:val="22"/>
        </w:rPr>
        <w:t>2025</w:t>
      </w:r>
      <w:r w:rsidRPr="00D1757E">
        <w:rPr>
          <w:rFonts w:ascii="Arial" w:hAnsi="Arial" w:cs="Arial"/>
          <w:sz w:val="22"/>
          <w:szCs w:val="22"/>
        </w:rPr>
        <w:t xml:space="preserve">, certain </w:t>
      </w:r>
      <w:r w:rsidR="00A04F4D" w:rsidRPr="00D1757E">
        <w:rPr>
          <w:rFonts w:ascii="Arial" w:hAnsi="Arial" w:cs="Arial"/>
          <w:sz w:val="22"/>
          <w:szCs w:val="22"/>
        </w:rPr>
        <w:t xml:space="preserve">items of </w:t>
      </w:r>
      <w:r w:rsidRPr="00D1757E">
        <w:rPr>
          <w:rFonts w:ascii="Arial" w:hAnsi="Arial" w:cs="Arial"/>
          <w:sz w:val="22"/>
          <w:szCs w:val="22"/>
        </w:rPr>
        <w:t xml:space="preserve">plant and equipment </w:t>
      </w:r>
      <w:r w:rsidR="00A04F4D" w:rsidRPr="00D1757E">
        <w:rPr>
          <w:rFonts w:ascii="Arial" w:hAnsi="Arial" w:cs="Arial"/>
          <w:sz w:val="22"/>
          <w:szCs w:val="22"/>
        </w:rPr>
        <w:t>were</w:t>
      </w:r>
      <w:r w:rsidRPr="00D1757E">
        <w:rPr>
          <w:rFonts w:ascii="Arial" w:hAnsi="Arial" w:cs="Arial"/>
          <w:sz w:val="22"/>
          <w:szCs w:val="22"/>
        </w:rPr>
        <w:t xml:space="preserve"> fully depreciated but are still in </w:t>
      </w:r>
      <w:r w:rsidR="00A04F4D" w:rsidRPr="00D1757E">
        <w:rPr>
          <w:rFonts w:ascii="Arial" w:hAnsi="Arial" w:cs="Arial"/>
          <w:sz w:val="22"/>
          <w:szCs w:val="22"/>
        </w:rPr>
        <w:t xml:space="preserve">use. The gross carrying amount </w:t>
      </w:r>
      <w:r w:rsidRPr="00D1757E">
        <w:rPr>
          <w:rFonts w:ascii="Arial" w:hAnsi="Arial" w:cs="Arial"/>
          <w:sz w:val="22"/>
          <w:szCs w:val="22"/>
        </w:rPr>
        <w:t xml:space="preserve">before deducting accumulated depreciation </w:t>
      </w:r>
      <w:r w:rsidR="006D7699" w:rsidRPr="00D1757E">
        <w:rPr>
          <w:rFonts w:ascii="Arial" w:hAnsi="Arial" w:cs="Arial"/>
          <w:sz w:val="22"/>
          <w:szCs w:val="22"/>
        </w:rPr>
        <w:t xml:space="preserve">and allowance for impairment loss </w:t>
      </w:r>
      <w:r w:rsidRPr="00D1757E">
        <w:rPr>
          <w:rFonts w:ascii="Arial" w:hAnsi="Arial" w:cs="Arial"/>
          <w:sz w:val="22"/>
          <w:szCs w:val="22"/>
        </w:rPr>
        <w:t xml:space="preserve">of those assets </w:t>
      </w:r>
      <w:r w:rsidR="00513F52" w:rsidRPr="00D1757E">
        <w:rPr>
          <w:rFonts w:ascii="Arial" w:hAnsi="Arial" w:cs="Arial"/>
          <w:sz w:val="22"/>
          <w:szCs w:val="22"/>
        </w:rPr>
        <w:t xml:space="preserve">amounted to approximately Baht </w:t>
      </w:r>
      <w:r w:rsidR="00657AF9">
        <w:rPr>
          <w:rFonts w:ascii="Arial" w:hAnsi="Arial" w:cs="Arial"/>
          <w:sz w:val="22"/>
          <w:szCs w:val="22"/>
        </w:rPr>
        <w:t>991</w:t>
      </w:r>
      <w:r w:rsidR="00746C64" w:rsidRPr="00D1757E">
        <w:rPr>
          <w:rFonts w:ascii="Arial" w:hAnsi="Arial" w:cs="Arial"/>
          <w:sz w:val="22"/>
          <w:szCs w:val="22"/>
        </w:rPr>
        <w:t xml:space="preserve"> </w:t>
      </w:r>
      <w:r w:rsidRPr="00D1757E">
        <w:rPr>
          <w:rFonts w:ascii="Arial" w:hAnsi="Arial" w:cs="Arial"/>
          <w:sz w:val="22"/>
          <w:szCs w:val="22"/>
        </w:rPr>
        <w:t>million (</w:t>
      </w:r>
      <w:r w:rsidR="00AF48AA">
        <w:rPr>
          <w:rFonts w:ascii="Arial" w:hAnsi="Arial" w:cs="Arial"/>
          <w:sz w:val="22"/>
          <w:szCs w:val="22"/>
        </w:rPr>
        <w:t>2024</w:t>
      </w:r>
      <w:r w:rsidRPr="00D1757E">
        <w:rPr>
          <w:rFonts w:ascii="Arial" w:hAnsi="Arial" w:cs="Arial"/>
          <w:sz w:val="22"/>
          <w:szCs w:val="22"/>
        </w:rPr>
        <w:t xml:space="preserve">: Baht </w:t>
      </w:r>
      <w:r w:rsidR="004D13F3">
        <w:rPr>
          <w:rFonts w:ascii="Arial" w:hAnsi="Arial" w:cs="Browallia New"/>
          <w:sz w:val="22"/>
          <w:szCs w:val="28"/>
        </w:rPr>
        <w:t>877</w:t>
      </w:r>
      <w:r w:rsidR="00746C64" w:rsidRPr="00D1757E">
        <w:rPr>
          <w:rFonts w:ascii="Arial" w:hAnsi="Arial" w:cstheme="minorBidi"/>
          <w:sz w:val="22"/>
          <w:szCs w:val="22"/>
        </w:rPr>
        <w:t xml:space="preserve"> </w:t>
      </w:r>
      <w:r w:rsidRPr="00D1757E">
        <w:rPr>
          <w:rFonts w:ascii="Arial" w:hAnsi="Arial" w:cs="Arial"/>
          <w:sz w:val="22"/>
          <w:szCs w:val="22"/>
        </w:rPr>
        <w:t>million)</w:t>
      </w:r>
      <w:r w:rsidR="006D7699" w:rsidRPr="00D1757E">
        <w:rPr>
          <w:rFonts w:ascii="Arial" w:hAnsi="Arial" w:cs="Arial"/>
          <w:sz w:val="22"/>
          <w:szCs w:val="22"/>
        </w:rPr>
        <w:t xml:space="preserve"> </w:t>
      </w:r>
      <w:r w:rsidRPr="00D1757E">
        <w:rPr>
          <w:rFonts w:ascii="Arial" w:hAnsi="Arial" w:cs="Arial"/>
          <w:sz w:val="22"/>
          <w:szCs w:val="22"/>
        </w:rPr>
        <w:t>(</w:t>
      </w:r>
      <w:r w:rsidR="00513F52" w:rsidRPr="00D1757E">
        <w:rPr>
          <w:rFonts w:ascii="Arial" w:hAnsi="Arial" w:cs="Arial"/>
          <w:sz w:val="22"/>
          <w:szCs w:val="22"/>
        </w:rPr>
        <w:t>The Company only</w:t>
      </w:r>
      <w:r w:rsidRPr="00D1757E">
        <w:rPr>
          <w:rFonts w:ascii="Arial" w:hAnsi="Arial" w:cs="Arial"/>
          <w:sz w:val="22"/>
          <w:szCs w:val="22"/>
        </w:rPr>
        <w:t>: Baht</w:t>
      </w:r>
      <w:r w:rsidR="00F311DC" w:rsidRPr="00D1757E">
        <w:rPr>
          <w:rFonts w:ascii="Arial" w:hAnsi="Arial" w:cs="Arial"/>
          <w:sz w:val="22"/>
          <w:szCs w:val="22"/>
        </w:rPr>
        <w:t xml:space="preserve"> </w:t>
      </w:r>
      <w:r w:rsidR="00657AF9">
        <w:rPr>
          <w:rFonts w:ascii="Arial" w:hAnsi="Arial" w:cs="Arial"/>
          <w:sz w:val="22"/>
          <w:szCs w:val="22"/>
        </w:rPr>
        <w:t>296</w:t>
      </w:r>
      <w:r w:rsidR="00746C64" w:rsidRPr="00D1757E">
        <w:rPr>
          <w:rFonts w:ascii="Arial" w:hAnsi="Arial" w:cs="Arial"/>
          <w:sz w:val="22"/>
          <w:szCs w:val="22"/>
        </w:rPr>
        <w:t xml:space="preserve"> </w:t>
      </w:r>
      <w:r w:rsidRPr="00D1757E">
        <w:rPr>
          <w:rFonts w:ascii="Arial" w:hAnsi="Arial" w:cs="Arial"/>
          <w:sz w:val="22"/>
          <w:szCs w:val="22"/>
        </w:rPr>
        <w:t>million</w:t>
      </w:r>
      <w:r w:rsidR="00A04F4D" w:rsidRPr="00D1757E">
        <w:rPr>
          <w:rFonts w:ascii="Arial" w:hAnsi="Arial" w:cs="Arial"/>
          <w:sz w:val="22"/>
          <w:szCs w:val="22"/>
        </w:rPr>
        <w:t xml:space="preserve">, </w:t>
      </w:r>
      <w:r w:rsidR="00AF48AA">
        <w:rPr>
          <w:rFonts w:ascii="Arial" w:hAnsi="Arial" w:cs="Arial"/>
          <w:sz w:val="22"/>
          <w:szCs w:val="22"/>
        </w:rPr>
        <w:t>2024</w:t>
      </w:r>
      <w:r w:rsidRPr="00D1757E">
        <w:rPr>
          <w:rFonts w:ascii="Arial" w:hAnsi="Arial" w:cs="Arial"/>
          <w:sz w:val="22"/>
          <w:szCs w:val="22"/>
        </w:rPr>
        <w:t xml:space="preserve">: Baht </w:t>
      </w:r>
      <w:r w:rsidR="00C32258" w:rsidRPr="00D1757E">
        <w:rPr>
          <w:rFonts w:ascii="Arial" w:hAnsi="Arial" w:cs="Arial"/>
          <w:sz w:val="22"/>
          <w:szCs w:val="22"/>
        </w:rPr>
        <w:t>2</w:t>
      </w:r>
      <w:r w:rsidR="00E33D9C">
        <w:rPr>
          <w:rFonts w:ascii="Arial" w:hAnsi="Arial" w:cs="Arial"/>
          <w:sz w:val="22"/>
          <w:szCs w:val="22"/>
        </w:rPr>
        <w:t>62</w:t>
      </w:r>
      <w:r w:rsidR="00746C64" w:rsidRPr="00D1757E">
        <w:rPr>
          <w:rFonts w:ascii="Arial" w:hAnsi="Arial" w:cs="Arial"/>
          <w:sz w:val="22"/>
          <w:szCs w:val="22"/>
        </w:rPr>
        <w:t xml:space="preserve"> </w:t>
      </w:r>
      <w:r w:rsidR="00A04F4D" w:rsidRPr="00D1757E">
        <w:rPr>
          <w:rFonts w:ascii="Arial" w:hAnsi="Arial" w:cs="Arial"/>
          <w:sz w:val="22"/>
          <w:szCs w:val="22"/>
        </w:rPr>
        <w:t>million)</w:t>
      </w:r>
      <w:r w:rsidRPr="00D1757E">
        <w:rPr>
          <w:rFonts w:ascii="Arial" w:hAnsi="Arial" w:cs="Arial"/>
          <w:sz w:val="22"/>
          <w:szCs w:val="22"/>
        </w:rPr>
        <w:t>.</w:t>
      </w:r>
    </w:p>
    <w:p w14:paraId="22D67027" w14:textId="73659973" w:rsidR="00513F52" w:rsidRDefault="00513F52" w:rsidP="007B5DE5">
      <w:pPr>
        <w:tabs>
          <w:tab w:val="left" w:pos="900"/>
          <w:tab w:val="left" w:pos="2160"/>
          <w:tab w:val="left" w:pos="2880"/>
        </w:tabs>
        <w:spacing w:before="120" w:after="120" w:line="366" w:lineRule="exact"/>
        <w:ind w:left="605" w:right="-43" w:hanging="605"/>
        <w:jc w:val="both"/>
        <w:rPr>
          <w:rFonts w:ascii="Arial" w:hAnsi="Arial" w:cs="Arial"/>
          <w:sz w:val="22"/>
          <w:szCs w:val="22"/>
        </w:rPr>
      </w:pPr>
      <w:r w:rsidRPr="00D1757E">
        <w:rPr>
          <w:rFonts w:ascii="Arial" w:hAnsi="Arial" w:cs="Arial"/>
          <w:sz w:val="22"/>
          <w:szCs w:val="22"/>
        </w:rPr>
        <w:tab/>
      </w:r>
      <w:r w:rsidR="00A025A6" w:rsidRPr="00D1757E">
        <w:rPr>
          <w:rFonts w:ascii="Arial" w:hAnsi="Arial" w:cs="Arial"/>
          <w:sz w:val="22"/>
          <w:szCs w:val="22"/>
        </w:rPr>
        <w:t xml:space="preserve">As </w:t>
      </w:r>
      <w:proofErr w:type="gramStart"/>
      <w:r w:rsidR="00A025A6" w:rsidRPr="00D1757E">
        <w:rPr>
          <w:rFonts w:ascii="Arial" w:hAnsi="Arial" w:cs="Arial"/>
          <w:sz w:val="22"/>
          <w:szCs w:val="22"/>
        </w:rPr>
        <w:t>at</w:t>
      </w:r>
      <w:proofErr w:type="gramEnd"/>
      <w:r w:rsidR="00A025A6" w:rsidRPr="00D1757E">
        <w:rPr>
          <w:rFonts w:ascii="Arial" w:hAnsi="Arial" w:cs="Arial"/>
          <w:sz w:val="22"/>
          <w:szCs w:val="22"/>
        </w:rPr>
        <w:t xml:space="preserve"> 31 December </w:t>
      </w:r>
      <w:r w:rsidR="00AF48AA">
        <w:rPr>
          <w:rFonts w:ascii="Arial" w:hAnsi="Arial" w:cs="Arial"/>
          <w:sz w:val="22"/>
          <w:szCs w:val="22"/>
        </w:rPr>
        <w:t>2025</w:t>
      </w:r>
      <w:r w:rsidR="00A025A6" w:rsidRPr="00D1757E">
        <w:rPr>
          <w:rFonts w:ascii="Arial" w:hAnsi="Arial" w:cs="Arial"/>
          <w:sz w:val="22"/>
          <w:szCs w:val="22"/>
        </w:rPr>
        <w:t>, t</w:t>
      </w:r>
      <w:r w:rsidR="00B6008D" w:rsidRPr="00D1757E">
        <w:rPr>
          <w:rFonts w:ascii="Arial" w:hAnsi="Arial" w:cs="Arial"/>
          <w:sz w:val="22"/>
          <w:szCs w:val="22"/>
        </w:rPr>
        <w:t xml:space="preserve">he </w:t>
      </w:r>
      <w:r w:rsidRPr="00D1757E">
        <w:rPr>
          <w:rFonts w:ascii="Arial" w:hAnsi="Arial" w:cs="Arial"/>
          <w:sz w:val="22"/>
          <w:szCs w:val="22"/>
        </w:rPr>
        <w:t>subsidiar</w:t>
      </w:r>
      <w:r w:rsidR="00086382" w:rsidRPr="00D1757E">
        <w:rPr>
          <w:rFonts w:ascii="Arial" w:hAnsi="Arial" w:cs="Arial"/>
          <w:sz w:val="22"/>
          <w:szCs w:val="22"/>
        </w:rPr>
        <w:t>y</w:t>
      </w:r>
      <w:r w:rsidRPr="00D1757E">
        <w:rPr>
          <w:rFonts w:ascii="Arial" w:hAnsi="Arial" w:cs="Arial"/>
          <w:sz w:val="22"/>
          <w:szCs w:val="22"/>
        </w:rPr>
        <w:t xml:space="preserve"> ha</w:t>
      </w:r>
      <w:r w:rsidR="00086382" w:rsidRPr="00D1757E">
        <w:rPr>
          <w:rFonts w:ascii="Arial" w:hAnsi="Arial" w:cs="Arial"/>
          <w:sz w:val="22"/>
          <w:szCs w:val="22"/>
        </w:rPr>
        <w:t>s</w:t>
      </w:r>
      <w:r w:rsidRPr="00D1757E">
        <w:rPr>
          <w:rFonts w:ascii="Arial" w:hAnsi="Arial" w:cs="Arial"/>
          <w:sz w:val="22"/>
          <w:szCs w:val="22"/>
        </w:rPr>
        <w:t xml:space="preserve"> pledged</w:t>
      </w:r>
      <w:r w:rsidR="00DB3193" w:rsidRPr="00D1757E">
        <w:rPr>
          <w:rFonts w:ascii="Arial" w:hAnsi="Arial" w:cs="Arial"/>
          <w:sz w:val="22"/>
          <w:szCs w:val="22"/>
        </w:rPr>
        <w:t xml:space="preserve"> </w:t>
      </w:r>
      <w:r w:rsidRPr="00D1757E">
        <w:rPr>
          <w:rFonts w:ascii="Arial" w:hAnsi="Arial" w:cs="Arial"/>
          <w:sz w:val="22"/>
          <w:szCs w:val="22"/>
        </w:rPr>
        <w:t xml:space="preserve">plant and equipment with </w:t>
      </w:r>
      <w:proofErr w:type="gramStart"/>
      <w:r w:rsidRPr="00D1757E">
        <w:rPr>
          <w:rFonts w:ascii="Arial" w:hAnsi="Arial" w:cs="Arial"/>
          <w:sz w:val="22"/>
          <w:szCs w:val="22"/>
        </w:rPr>
        <w:t>net book</w:t>
      </w:r>
      <w:proofErr w:type="gramEnd"/>
      <w:r w:rsidRPr="00D1757E">
        <w:rPr>
          <w:rFonts w:ascii="Arial" w:hAnsi="Arial" w:cs="Arial"/>
          <w:sz w:val="22"/>
          <w:szCs w:val="22"/>
        </w:rPr>
        <w:t xml:space="preserve"> value of approximately Baht</w:t>
      </w:r>
      <w:r w:rsidR="00EB2685" w:rsidRPr="00D1757E">
        <w:rPr>
          <w:rFonts w:ascii="Arial" w:hAnsi="Arial" w:cstheme="minorBidi"/>
          <w:sz w:val="22"/>
          <w:szCs w:val="22"/>
        </w:rPr>
        <w:t xml:space="preserve"> </w:t>
      </w:r>
      <w:r w:rsidR="00657AF9">
        <w:rPr>
          <w:rFonts w:ascii="Arial" w:hAnsi="Arial" w:cstheme="minorBidi"/>
          <w:sz w:val="22"/>
          <w:szCs w:val="22"/>
        </w:rPr>
        <w:t>38</w:t>
      </w:r>
      <w:r w:rsidR="00746C64" w:rsidRPr="00D1757E">
        <w:rPr>
          <w:rFonts w:ascii="Arial" w:hAnsi="Arial" w:cs="Arial"/>
          <w:sz w:val="22"/>
          <w:szCs w:val="22"/>
        </w:rPr>
        <w:t xml:space="preserve"> </w:t>
      </w:r>
      <w:r w:rsidRPr="00D1757E">
        <w:rPr>
          <w:rFonts w:ascii="Arial" w:hAnsi="Arial" w:cs="Arial"/>
          <w:sz w:val="22"/>
          <w:szCs w:val="22"/>
        </w:rPr>
        <w:t>million (</w:t>
      </w:r>
      <w:r w:rsidR="00AF48AA">
        <w:rPr>
          <w:rFonts w:ascii="Arial" w:hAnsi="Arial" w:cs="Arial"/>
          <w:sz w:val="22"/>
          <w:szCs w:val="22"/>
        </w:rPr>
        <w:t>2024</w:t>
      </w:r>
      <w:r w:rsidRPr="00D1757E">
        <w:rPr>
          <w:rFonts w:ascii="Arial" w:hAnsi="Arial" w:cs="Arial"/>
          <w:sz w:val="22"/>
          <w:szCs w:val="22"/>
        </w:rPr>
        <w:t xml:space="preserve">: Baht </w:t>
      </w:r>
      <w:r w:rsidR="004D13F3">
        <w:rPr>
          <w:rFonts w:ascii="Arial" w:hAnsi="Arial" w:cs="Browallia New"/>
          <w:sz w:val="22"/>
          <w:szCs w:val="28"/>
        </w:rPr>
        <w:t>48</w:t>
      </w:r>
      <w:r w:rsidR="00746C64" w:rsidRPr="00D1757E">
        <w:rPr>
          <w:rFonts w:ascii="Arial" w:hAnsi="Arial" w:cs="Arial"/>
          <w:sz w:val="22"/>
          <w:szCs w:val="22"/>
        </w:rPr>
        <w:t xml:space="preserve"> </w:t>
      </w:r>
      <w:r w:rsidRPr="00D1757E">
        <w:rPr>
          <w:rFonts w:ascii="Arial" w:hAnsi="Arial" w:cs="Arial"/>
          <w:sz w:val="22"/>
          <w:szCs w:val="22"/>
        </w:rPr>
        <w:t xml:space="preserve">million) as collateral against credit facilities </w:t>
      </w:r>
      <w:r w:rsidR="00A04F4D" w:rsidRPr="00D1757E">
        <w:rPr>
          <w:rFonts w:ascii="Arial" w:hAnsi="Arial" w:cs="Arial"/>
          <w:sz w:val="22"/>
          <w:szCs w:val="22"/>
        </w:rPr>
        <w:t>obtain</w:t>
      </w:r>
      <w:r w:rsidRPr="00D1757E">
        <w:rPr>
          <w:rFonts w:ascii="Arial" w:hAnsi="Arial" w:cs="Arial"/>
          <w:sz w:val="22"/>
          <w:szCs w:val="22"/>
        </w:rPr>
        <w:t>ed from financial institutions.</w:t>
      </w:r>
    </w:p>
    <w:p w14:paraId="22D67028" w14:textId="1F7DA10C" w:rsidR="008727D8" w:rsidRPr="008727D8" w:rsidRDefault="008727D8" w:rsidP="008727D8">
      <w:pPr>
        <w:tabs>
          <w:tab w:val="left" w:pos="600"/>
          <w:tab w:val="left" w:pos="2880"/>
        </w:tabs>
        <w:spacing w:before="120" w:after="120" w:line="366" w:lineRule="exact"/>
        <w:ind w:left="605" w:right="-43" w:hanging="600"/>
        <w:jc w:val="thaiDistribute"/>
        <w:rPr>
          <w:rFonts w:ascii="Arial" w:hAnsi="Arial" w:cs="Arial"/>
          <w:b/>
          <w:bCs/>
          <w:sz w:val="22"/>
          <w:szCs w:val="22"/>
        </w:rPr>
      </w:pPr>
      <w:r>
        <w:rPr>
          <w:rFonts w:ascii="Arial" w:hAnsi="Arial" w:cs="Arial"/>
          <w:b/>
          <w:bCs/>
          <w:sz w:val="22"/>
          <w:szCs w:val="22"/>
        </w:rPr>
        <w:t>1</w:t>
      </w:r>
      <w:r w:rsidR="00A2750A">
        <w:rPr>
          <w:rFonts w:ascii="Arial" w:hAnsi="Arial" w:cs="Arial"/>
          <w:b/>
          <w:bCs/>
          <w:sz w:val="22"/>
          <w:szCs w:val="22"/>
        </w:rPr>
        <w:t>6</w:t>
      </w:r>
      <w:r w:rsidRPr="008727D8">
        <w:rPr>
          <w:rFonts w:ascii="Arial" w:hAnsi="Arial" w:cs="Arial"/>
          <w:b/>
          <w:bCs/>
          <w:sz w:val="22"/>
          <w:szCs w:val="22"/>
        </w:rPr>
        <w:t>.</w:t>
      </w:r>
      <w:r w:rsidRPr="008727D8">
        <w:rPr>
          <w:rFonts w:ascii="Arial" w:hAnsi="Arial" w:cs="Arial"/>
          <w:b/>
          <w:bCs/>
          <w:sz w:val="22"/>
          <w:szCs w:val="22"/>
        </w:rPr>
        <w:tab/>
        <w:t>Leases</w:t>
      </w:r>
    </w:p>
    <w:p w14:paraId="22D67029" w14:textId="2F584914" w:rsidR="008727D8" w:rsidRPr="00FC7D72" w:rsidRDefault="008727D8" w:rsidP="008727D8">
      <w:pPr>
        <w:tabs>
          <w:tab w:val="left" w:pos="600"/>
          <w:tab w:val="left" w:pos="2880"/>
        </w:tabs>
        <w:spacing w:before="120" w:after="120" w:line="366" w:lineRule="exact"/>
        <w:ind w:left="605" w:right="-43" w:hanging="600"/>
        <w:jc w:val="thaiDistribute"/>
        <w:rPr>
          <w:rFonts w:ascii="Arial" w:hAnsi="Arial" w:cs="Arial"/>
          <w:b/>
          <w:bCs/>
          <w:sz w:val="22"/>
          <w:szCs w:val="22"/>
        </w:rPr>
      </w:pPr>
      <w:r w:rsidRPr="00FC7D72">
        <w:rPr>
          <w:rFonts w:ascii="Arial" w:hAnsi="Arial" w:cs="Arial"/>
          <w:b/>
          <w:bCs/>
          <w:sz w:val="22"/>
          <w:szCs w:val="22"/>
        </w:rPr>
        <w:t>1</w:t>
      </w:r>
      <w:r w:rsidR="00A2750A">
        <w:rPr>
          <w:rFonts w:ascii="Arial" w:hAnsi="Arial" w:cs="Arial"/>
          <w:b/>
          <w:bCs/>
          <w:sz w:val="22"/>
          <w:szCs w:val="22"/>
        </w:rPr>
        <w:t>6</w:t>
      </w:r>
      <w:r w:rsidRPr="00FC7D72">
        <w:rPr>
          <w:rFonts w:ascii="Arial" w:hAnsi="Arial" w:cs="Arial"/>
          <w:b/>
          <w:bCs/>
          <w:sz w:val="22"/>
          <w:szCs w:val="22"/>
        </w:rPr>
        <w:t>.1</w:t>
      </w:r>
      <w:r w:rsidRPr="00FC7D72">
        <w:rPr>
          <w:rFonts w:ascii="Arial" w:hAnsi="Arial" w:cs="Arial"/>
          <w:b/>
          <w:bCs/>
          <w:sz w:val="22"/>
          <w:szCs w:val="22"/>
        </w:rPr>
        <w:tab/>
        <w:t>The Group as a lessee</w:t>
      </w:r>
    </w:p>
    <w:p w14:paraId="22D6702A" w14:textId="48DB36F0" w:rsidR="008727D8" w:rsidRPr="008727D8" w:rsidRDefault="008727D8" w:rsidP="008727D8">
      <w:pPr>
        <w:tabs>
          <w:tab w:val="left" w:pos="900"/>
          <w:tab w:val="left" w:pos="2160"/>
          <w:tab w:val="left" w:pos="2880"/>
        </w:tabs>
        <w:spacing w:before="120" w:after="120" w:line="366" w:lineRule="exact"/>
        <w:ind w:left="605" w:right="-43" w:hanging="605"/>
        <w:jc w:val="both"/>
        <w:rPr>
          <w:rFonts w:ascii="Arial" w:hAnsi="Arial" w:cs="Arial"/>
          <w:sz w:val="22"/>
          <w:szCs w:val="22"/>
        </w:rPr>
      </w:pPr>
      <w:r>
        <w:rPr>
          <w:rFonts w:ascii="Arial" w:hAnsi="Arial" w:cs="Arial"/>
          <w:sz w:val="22"/>
          <w:szCs w:val="22"/>
        </w:rPr>
        <w:tab/>
      </w:r>
      <w:r w:rsidRPr="008727D8">
        <w:rPr>
          <w:rFonts w:ascii="Arial" w:hAnsi="Arial" w:cs="Arial"/>
          <w:sz w:val="22"/>
          <w:szCs w:val="22"/>
        </w:rPr>
        <w:t>The Group has</w:t>
      </w:r>
      <w:r w:rsidR="00B433CC">
        <w:rPr>
          <w:rFonts w:ascii="Arial" w:hAnsi="Arial" w:cs="Arial"/>
          <w:sz w:val="22"/>
          <w:szCs w:val="22"/>
        </w:rPr>
        <w:t xml:space="preserve"> </w:t>
      </w:r>
      <w:proofErr w:type="gramStart"/>
      <w:r w:rsidR="00B433CC">
        <w:rPr>
          <w:rFonts w:ascii="Arial" w:hAnsi="Arial" w:cs="Arial"/>
          <w:sz w:val="22"/>
          <w:szCs w:val="22"/>
        </w:rPr>
        <w:t>enter</w:t>
      </w:r>
      <w:proofErr w:type="gramEnd"/>
      <w:r w:rsidR="00B433CC">
        <w:rPr>
          <w:rFonts w:ascii="Arial" w:hAnsi="Arial" w:cs="Arial"/>
          <w:sz w:val="22"/>
          <w:szCs w:val="22"/>
        </w:rPr>
        <w:t xml:space="preserve"> into</w:t>
      </w:r>
      <w:r w:rsidRPr="008727D8">
        <w:rPr>
          <w:rFonts w:ascii="Arial" w:hAnsi="Arial" w:cs="Arial"/>
          <w:sz w:val="22"/>
          <w:szCs w:val="22"/>
        </w:rPr>
        <w:t xml:space="preserve"> lease contracts used in its operations. Leases generally have lease terms between 2 - 25 years.</w:t>
      </w:r>
    </w:p>
    <w:p w14:paraId="4C3EB162" w14:textId="77777777" w:rsidR="007F4073" w:rsidRDefault="007F4073">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22D6702B" w14:textId="1C21802B" w:rsidR="008727D8" w:rsidRPr="00FC7D72" w:rsidRDefault="008727D8" w:rsidP="00FC7D72">
      <w:pPr>
        <w:spacing w:before="120" w:after="120" w:line="380" w:lineRule="exact"/>
        <w:ind w:firstLine="605"/>
        <w:jc w:val="thaiDistribute"/>
        <w:rPr>
          <w:rFonts w:ascii="Arial" w:hAnsi="Arial" w:cs="Browallia New"/>
          <w:b/>
          <w:bCs/>
          <w:sz w:val="22"/>
          <w:szCs w:val="28"/>
        </w:rPr>
      </w:pPr>
      <w:r w:rsidRPr="00FC7D72">
        <w:rPr>
          <w:rFonts w:ascii="Arial" w:hAnsi="Arial" w:cs="Browallia New"/>
          <w:b/>
          <w:bCs/>
          <w:sz w:val="22"/>
          <w:szCs w:val="28"/>
        </w:rPr>
        <w:lastRenderedPageBreak/>
        <w:t>Right-of-use assets</w:t>
      </w:r>
    </w:p>
    <w:p w14:paraId="22D6702C" w14:textId="76A06522" w:rsidR="008727D8" w:rsidRPr="008727D8" w:rsidRDefault="008727D8" w:rsidP="00767486">
      <w:pPr>
        <w:spacing w:before="120" w:after="120" w:line="380" w:lineRule="exact"/>
        <w:ind w:left="630"/>
        <w:jc w:val="thaiDistribute"/>
        <w:rPr>
          <w:rFonts w:ascii="Angsana New" w:hAnsi="Angsana New"/>
          <w:spacing w:val="-2"/>
          <w:sz w:val="32"/>
          <w:szCs w:val="32"/>
        </w:rPr>
      </w:pPr>
      <w:r w:rsidRPr="008727D8">
        <w:rPr>
          <w:rFonts w:ascii="Arial" w:hAnsi="Arial" w:cs="Arial"/>
          <w:spacing w:val="-2"/>
          <w:sz w:val="22"/>
          <w:szCs w:val="22"/>
        </w:rPr>
        <w:t>Movement of right-of-use assets for the year</w:t>
      </w:r>
      <w:r w:rsidR="00A37F56">
        <w:rPr>
          <w:rFonts w:ascii="Arial" w:hAnsi="Arial" w:cs="Arial"/>
          <w:spacing w:val="-2"/>
          <w:sz w:val="22"/>
          <w:szCs w:val="22"/>
        </w:rPr>
        <w:t>s</w:t>
      </w:r>
      <w:r w:rsidRPr="008727D8">
        <w:rPr>
          <w:rFonts w:ascii="Arial" w:hAnsi="Arial" w:cs="Arial"/>
          <w:spacing w:val="-2"/>
          <w:sz w:val="22"/>
          <w:szCs w:val="22"/>
        </w:rPr>
        <w:t xml:space="preserve"> ended 31 December </w:t>
      </w:r>
      <w:r w:rsidR="00AF48AA">
        <w:rPr>
          <w:rFonts w:ascii="Arial" w:hAnsi="Arial" w:cs="Arial"/>
          <w:spacing w:val="-2"/>
          <w:sz w:val="22"/>
          <w:szCs w:val="22"/>
        </w:rPr>
        <w:t>2025</w:t>
      </w:r>
      <w:r w:rsidR="00D602DD" w:rsidRPr="008727D8">
        <w:rPr>
          <w:rFonts w:ascii="Arial" w:hAnsi="Arial" w:cs="Arial"/>
          <w:spacing w:val="-2"/>
          <w:sz w:val="22"/>
          <w:szCs w:val="22"/>
        </w:rPr>
        <w:t xml:space="preserve"> </w:t>
      </w:r>
      <w:r w:rsidR="00A87C1C">
        <w:rPr>
          <w:rFonts w:ascii="Arial" w:hAnsi="Arial" w:cs="Arial"/>
          <w:spacing w:val="-2"/>
          <w:sz w:val="22"/>
          <w:szCs w:val="22"/>
        </w:rPr>
        <w:t xml:space="preserve">and </w:t>
      </w:r>
      <w:r w:rsidR="00AF48AA">
        <w:rPr>
          <w:rFonts w:ascii="Arial" w:hAnsi="Arial" w:cs="Arial"/>
          <w:spacing w:val="-2"/>
          <w:sz w:val="22"/>
          <w:szCs w:val="22"/>
        </w:rPr>
        <w:t>2024</w:t>
      </w:r>
      <w:r w:rsidR="00A87C1C">
        <w:rPr>
          <w:rFonts w:ascii="Arial" w:hAnsi="Arial" w:cs="Arial"/>
          <w:spacing w:val="-2"/>
          <w:sz w:val="22"/>
          <w:szCs w:val="22"/>
        </w:rPr>
        <w:t xml:space="preserve"> </w:t>
      </w:r>
      <w:r w:rsidRPr="008727D8">
        <w:rPr>
          <w:rFonts w:ascii="Arial" w:hAnsi="Arial" w:cs="Arial"/>
          <w:spacing w:val="-2"/>
          <w:sz w:val="22"/>
          <w:szCs w:val="22"/>
        </w:rPr>
        <w:t xml:space="preserve">are </w:t>
      </w:r>
      <w:r w:rsidR="008E198E" w:rsidRPr="008727D8">
        <w:rPr>
          <w:rFonts w:ascii="Arial" w:hAnsi="Arial" w:cs="Arial"/>
          <w:spacing w:val="-2"/>
          <w:sz w:val="22"/>
          <w:szCs w:val="22"/>
        </w:rPr>
        <w:t>summari</w:t>
      </w:r>
      <w:r w:rsidR="000530E0">
        <w:rPr>
          <w:rFonts w:ascii="Arial" w:hAnsi="Arial" w:cs="Arial"/>
          <w:spacing w:val="-2"/>
          <w:sz w:val="22"/>
          <w:szCs w:val="22"/>
        </w:rPr>
        <w:t>s</w:t>
      </w:r>
      <w:r w:rsidR="008E198E" w:rsidRPr="008727D8">
        <w:rPr>
          <w:rFonts w:ascii="Arial" w:hAnsi="Arial" w:cs="Arial"/>
          <w:spacing w:val="-2"/>
          <w:sz w:val="22"/>
          <w:szCs w:val="22"/>
        </w:rPr>
        <w:t>ed</w:t>
      </w:r>
      <w:r w:rsidRPr="008727D8">
        <w:rPr>
          <w:rFonts w:ascii="Arial" w:hAnsi="Arial" w:cs="Arial"/>
          <w:spacing w:val="-2"/>
          <w:sz w:val="22"/>
          <w:szCs w:val="22"/>
        </w:rPr>
        <w:t xml:space="preserve"> below:</w:t>
      </w:r>
    </w:p>
    <w:tbl>
      <w:tblPr>
        <w:tblStyle w:val="TableGrid"/>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530"/>
        <w:gridCol w:w="1530"/>
        <w:gridCol w:w="1530"/>
        <w:gridCol w:w="1440"/>
      </w:tblGrid>
      <w:tr w:rsidR="00277A5C" w:rsidRPr="0065620A" w14:paraId="22D6702F" w14:textId="77777777" w:rsidTr="00DA6E35">
        <w:tc>
          <w:tcPr>
            <w:tcW w:w="3600" w:type="dxa"/>
          </w:tcPr>
          <w:p w14:paraId="22D6702D" w14:textId="77777777" w:rsidR="00277A5C" w:rsidRPr="0065620A" w:rsidRDefault="00277A5C" w:rsidP="00686E79">
            <w:pPr>
              <w:tabs>
                <w:tab w:val="right" w:pos="1033"/>
              </w:tabs>
              <w:spacing w:line="340" w:lineRule="exact"/>
              <w:ind w:right="-72"/>
              <w:jc w:val="right"/>
              <w:rPr>
                <w:rFonts w:ascii="Arial" w:hAnsi="Arial" w:cs="Arial"/>
                <w:sz w:val="18"/>
                <w:szCs w:val="18"/>
              </w:rPr>
            </w:pPr>
          </w:p>
        </w:tc>
        <w:tc>
          <w:tcPr>
            <w:tcW w:w="6030" w:type="dxa"/>
            <w:gridSpan w:val="4"/>
          </w:tcPr>
          <w:p w14:paraId="22D6702E" w14:textId="7FA5B4F7" w:rsidR="00277A5C" w:rsidRPr="0065620A" w:rsidRDefault="00277A5C" w:rsidP="00686E79">
            <w:pPr>
              <w:tabs>
                <w:tab w:val="right" w:pos="1033"/>
              </w:tabs>
              <w:spacing w:line="340" w:lineRule="exact"/>
              <w:ind w:left="-29" w:right="-29"/>
              <w:jc w:val="right"/>
              <w:rPr>
                <w:rFonts w:ascii="Arial" w:hAnsi="Arial" w:cs="Arial"/>
                <w:sz w:val="18"/>
                <w:szCs w:val="18"/>
              </w:rPr>
            </w:pPr>
            <w:r w:rsidRPr="0065620A">
              <w:rPr>
                <w:rFonts w:ascii="Arial" w:hAnsi="Arial" w:cs="Arial"/>
                <w:sz w:val="18"/>
                <w:szCs w:val="18"/>
              </w:rPr>
              <w:t>(Unit: Thousand Baht)</w:t>
            </w:r>
          </w:p>
        </w:tc>
      </w:tr>
      <w:tr w:rsidR="00277A5C" w:rsidRPr="0065620A" w14:paraId="22D67032" w14:textId="77777777" w:rsidTr="00DA6E35">
        <w:tc>
          <w:tcPr>
            <w:tcW w:w="3600" w:type="dxa"/>
          </w:tcPr>
          <w:p w14:paraId="22D67030" w14:textId="77777777" w:rsidR="00277A5C" w:rsidRPr="0065620A" w:rsidRDefault="00277A5C" w:rsidP="00686E79">
            <w:pPr>
              <w:spacing w:line="340" w:lineRule="exact"/>
              <w:ind w:left="151" w:hanging="151"/>
              <w:jc w:val="thaiDistribute"/>
              <w:outlineLvl w:val="0"/>
              <w:rPr>
                <w:rFonts w:ascii="Arial" w:hAnsi="Arial" w:cs="Arial"/>
                <w:sz w:val="18"/>
                <w:szCs w:val="18"/>
                <w:cs/>
                <w:lang w:val="en-GB"/>
              </w:rPr>
            </w:pPr>
          </w:p>
        </w:tc>
        <w:tc>
          <w:tcPr>
            <w:tcW w:w="6030" w:type="dxa"/>
            <w:gridSpan w:val="4"/>
          </w:tcPr>
          <w:p w14:paraId="22D67031" w14:textId="355DC8A6" w:rsidR="00277A5C" w:rsidRPr="0065620A" w:rsidRDefault="00277A5C" w:rsidP="00686E79">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Consolidated financial statements</w:t>
            </w:r>
          </w:p>
        </w:tc>
      </w:tr>
      <w:tr w:rsidR="0008650B" w:rsidRPr="0065620A" w14:paraId="22D6703A" w14:textId="77777777" w:rsidTr="00DA6E35">
        <w:tc>
          <w:tcPr>
            <w:tcW w:w="3600" w:type="dxa"/>
          </w:tcPr>
          <w:p w14:paraId="22D67033" w14:textId="77777777" w:rsidR="0008650B" w:rsidRPr="0065620A" w:rsidRDefault="0008650B" w:rsidP="00277A5C">
            <w:pPr>
              <w:spacing w:line="340" w:lineRule="exact"/>
              <w:ind w:left="151" w:hanging="151"/>
              <w:jc w:val="center"/>
              <w:outlineLvl w:val="0"/>
              <w:rPr>
                <w:rFonts w:ascii="Arial" w:hAnsi="Arial" w:cs="Arial"/>
                <w:sz w:val="18"/>
                <w:szCs w:val="18"/>
                <w:cs/>
              </w:rPr>
            </w:pPr>
          </w:p>
        </w:tc>
        <w:tc>
          <w:tcPr>
            <w:tcW w:w="1530" w:type="dxa"/>
            <w:vAlign w:val="bottom"/>
            <w:hideMark/>
          </w:tcPr>
          <w:p w14:paraId="22D67035" w14:textId="1BF64500" w:rsidR="0008650B" w:rsidRPr="0065620A" w:rsidRDefault="0008650B" w:rsidP="00277A5C">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 xml:space="preserve">Land </w:t>
            </w:r>
          </w:p>
        </w:tc>
        <w:tc>
          <w:tcPr>
            <w:tcW w:w="1530" w:type="dxa"/>
            <w:vAlign w:val="bottom"/>
          </w:tcPr>
          <w:p w14:paraId="22D67036" w14:textId="1569C227" w:rsidR="0008650B" w:rsidRPr="0065620A" w:rsidRDefault="0008650B" w:rsidP="00277A5C">
            <w:pPr>
              <w:pBdr>
                <w:bottom w:val="single" w:sz="4" w:space="1" w:color="auto"/>
              </w:pBdr>
              <w:tabs>
                <w:tab w:val="right" w:pos="1033"/>
              </w:tabs>
              <w:spacing w:line="340" w:lineRule="exact"/>
              <w:ind w:left="-29" w:right="-29"/>
              <w:jc w:val="center"/>
              <w:rPr>
                <w:rFonts w:ascii="Arial" w:hAnsi="Arial" w:cs="Arial"/>
                <w:sz w:val="18"/>
                <w:szCs w:val="18"/>
              </w:rPr>
            </w:pPr>
            <w:r w:rsidRPr="005A0470">
              <w:rPr>
                <w:rFonts w:ascii="Arial" w:hAnsi="Arial" w:cs="Arial"/>
                <w:sz w:val="18"/>
                <w:szCs w:val="18"/>
              </w:rPr>
              <w:t>Equipment and machinery</w:t>
            </w:r>
            <w:r w:rsidRPr="0065620A">
              <w:rPr>
                <w:rFonts w:ascii="Arial" w:hAnsi="Arial" w:cs="Arial"/>
                <w:sz w:val="18"/>
                <w:szCs w:val="18"/>
              </w:rPr>
              <w:t xml:space="preserve"> </w:t>
            </w:r>
          </w:p>
        </w:tc>
        <w:tc>
          <w:tcPr>
            <w:tcW w:w="1530" w:type="dxa"/>
            <w:vAlign w:val="bottom"/>
          </w:tcPr>
          <w:p w14:paraId="2BC0C83E" w14:textId="77777777" w:rsidR="0008650B" w:rsidRPr="0065620A" w:rsidRDefault="0008650B" w:rsidP="00277A5C">
            <w:pPr>
              <w:pBdr>
                <w:bottom w:val="single" w:sz="4" w:space="1" w:color="auto"/>
              </w:pBdr>
              <w:tabs>
                <w:tab w:val="right" w:pos="1033"/>
              </w:tabs>
              <w:spacing w:line="340" w:lineRule="exact"/>
              <w:ind w:left="-29" w:right="-29"/>
              <w:jc w:val="center"/>
              <w:rPr>
                <w:rFonts w:ascii="Arial" w:hAnsi="Arial" w:cs="Arial"/>
                <w:sz w:val="18"/>
                <w:szCs w:val="18"/>
              </w:rPr>
            </w:pPr>
          </w:p>
          <w:p w14:paraId="49B78409" w14:textId="1931796A" w:rsidR="0008650B" w:rsidRPr="0065620A" w:rsidRDefault="0008650B" w:rsidP="00277A5C">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Motor vehicles</w:t>
            </w:r>
          </w:p>
        </w:tc>
        <w:tc>
          <w:tcPr>
            <w:tcW w:w="1440" w:type="dxa"/>
            <w:vAlign w:val="bottom"/>
          </w:tcPr>
          <w:p w14:paraId="22D67039" w14:textId="7B496513" w:rsidR="0008650B" w:rsidRPr="0065620A" w:rsidRDefault="0008650B" w:rsidP="00277A5C">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Total</w:t>
            </w:r>
          </w:p>
        </w:tc>
      </w:tr>
      <w:tr w:rsidR="0008650B" w:rsidRPr="00D3340F" w14:paraId="22D67041" w14:textId="77777777" w:rsidTr="00DA6E35">
        <w:tc>
          <w:tcPr>
            <w:tcW w:w="3600" w:type="dxa"/>
            <w:hideMark/>
          </w:tcPr>
          <w:p w14:paraId="22D6703B" w14:textId="6E985159" w:rsidR="0008650B" w:rsidRPr="0065620A" w:rsidRDefault="0008650B" w:rsidP="008C7528">
            <w:pPr>
              <w:spacing w:line="340" w:lineRule="exact"/>
              <w:ind w:left="165" w:right="-50" w:hanging="165"/>
              <w:rPr>
                <w:rFonts w:ascii="Arial" w:hAnsi="Arial" w:cs="Arial"/>
                <w:sz w:val="18"/>
                <w:szCs w:val="18"/>
                <w:cs/>
              </w:rPr>
            </w:pPr>
            <w:r w:rsidRPr="0065620A">
              <w:rPr>
                <w:rFonts w:ascii="Arial" w:hAnsi="Arial" w:cs="Arial"/>
                <w:sz w:val="18"/>
                <w:szCs w:val="18"/>
              </w:rPr>
              <w:t xml:space="preserve">1 January </w:t>
            </w:r>
            <w:r>
              <w:rPr>
                <w:rFonts w:ascii="Arial" w:hAnsi="Arial" w:cs="Arial"/>
                <w:sz w:val="18"/>
                <w:szCs w:val="18"/>
              </w:rPr>
              <w:t>2024</w:t>
            </w:r>
          </w:p>
        </w:tc>
        <w:tc>
          <w:tcPr>
            <w:tcW w:w="1530" w:type="dxa"/>
          </w:tcPr>
          <w:p w14:paraId="22D6703D" w14:textId="37058F00" w:rsidR="0008650B" w:rsidRPr="00D3340F" w:rsidRDefault="0008650B" w:rsidP="00DA6E35">
            <w:pPr>
              <w:tabs>
                <w:tab w:val="decimal" w:pos="1146"/>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25,925</w:t>
            </w:r>
          </w:p>
        </w:tc>
        <w:tc>
          <w:tcPr>
            <w:tcW w:w="1530" w:type="dxa"/>
          </w:tcPr>
          <w:p w14:paraId="22D6703E" w14:textId="54FB716A" w:rsidR="0008650B" w:rsidRPr="00D3340F" w:rsidRDefault="0008650B" w:rsidP="008C7528">
            <w:pP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44,642</w:t>
            </w:r>
          </w:p>
        </w:tc>
        <w:tc>
          <w:tcPr>
            <w:tcW w:w="1530" w:type="dxa"/>
          </w:tcPr>
          <w:p w14:paraId="6E516741" w14:textId="3A24F678" w:rsidR="0008650B" w:rsidRPr="00D3340F" w:rsidRDefault="0008650B" w:rsidP="008C7528">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52,772</w:t>
            </w:r>
          </w:p>
        </w:tc>
        <w:tc>
          <w:tcPr>
            <w:tcW w:w="1440" w:type="dxa"/>
          </w:tcPr>
          <w:p w14:paraId="22D67040" w14:textId="025B88F8" w:rsidR="0008650B" w:rsidRPr="00D3340F" w:rsidRDefault="0008650B" w:rsidP="008C7528">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123,339</w:t>
            </w:r>
          </w:p>
        </w:tc>
      </w:tr>
      <w:tr w:rsidR="0008650B" w:rsidRPr="00D3340F" w14:paraId="22D67048" w14:textId="77777777" w:rsidTr="00DA6E35">
        <w:tc>
          <w:tcPr>
            <w:tcW w:w="3600" w:type="dxa"/>
            <w:hideMark/>
          </w:tcPr>
          <w:p w14:paraId="22D67042" w14:textId="7E928F5F" w:rsidR="0008650B" w:rsidRPr="0065620A" w:rsidRDefault="0008650B" w:rsidP="008C7528">
            <w:pPr>
              <w:spacing w:line="340" w:lineRule="exact"/>
              <w:ind w:right="-50"/>
              <w:rPr>
                <w:rFonts w:ascii="Arial" w:hAnsi="Arial" w:cs="Arial"/>
                <w:sz w:val="18"/>
                <w:szCs w:val="18"/>
              </w:rPr>
            </w:pPr>
            <w:r w:rsidRPr="0065620A">
              <w:rPr>
                <w:rFonts w:ascii="Arial" w:hAnsi="Arial" w:cs="Arial"/>
                <w:sz w:val="18"/>
                <w:szCs w:val="18"/>
              </w:rPr>
              <w:t>Additions</w:t>
            </w:r>
          </w:p>
        </w:tc>
        <w:tc>
          <w:tcPr>
            <w:tcW w:w="1530" w:type="dxa"/>
          </w:tcPr>
          <w:p w14:paraId="22D67044" w14:textId="45F81EDF" w:rsidR="0008650B" w:rsidRPr="00D3340F" w:rsidRDefault="0008650B" w:rsidP="00DA6E35">
            <w:pPr>
              <w:tabs>
                <w:tab w:val="decimal" w:pos="1146"/>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1,000</w:t>
            </w:r>
          </w:p>
        </w:tc>
        <w:tc>
          <w:tcPr>
            <w:tcW w:w="1530" w:type="dxa"/>
          </w:tcPr>
          <w:p w14:paraId="22D67045" w14:textId="59E0F928" w:rsidR="0008650B" w:rsidRPr="00D3340F" w:rsidRDefault="0008650B" w:rsidP="008C7528">
            <w:pP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18,195</w:t>
            </w:r>
          </w:p>
        </w:tc>
        <w:tc>
          <w:tcPr>
            <w:tcW w:w="1530" w:type="dxa"/>
          </w:tcPr>
          <w:p w14:paraId="3E637585" w14:textId="15F539AF" w:rsidR="0008650B" w:rsidRPr="00D3340F" w:rsidRDefault="0008650B" w:rsidP="008C7528">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49,308</w:t>
            </w:r>
          </w:p>
        </w:tc>
        <w:tc>
          <w:tcPr>
            <w:tcW w:w="1440" w:type="dxa"/>
          </w:tcPr>
          <w:p w14:paraId="22D67047" w14:textId="1163E2DA" w:rsidR="0008650B" w:rsidRPr="00D3340F" w:rsidRDefault="0008650B" w:rsidP="008C7528">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68,503</w:t>
            </w:r>
          </w:p>
        </w:tc>
      </w:tr>
      <w:tr w:rsidR="0008650B" w:rsidRPr="00D3340F" w14:paraId="3639EB3B" w14:textId="77777777" w:rsidTr="00DA6E35">
        <w:tc>
          <w:tcPr>
            <w:tcW w:w="3600" w:type="dxa"/>
          </w:tcPr>
          <w:p w14:paraId="3453EB35" w14:textId="7A67F98B" w:rsidR="0008650B" w:rsidRPr="0065620A" w:rsidRDefault="0008650B" w:rsidP="008C7528">
            <w:pPr>
              <w:spacing w:line="340" w:lineRule="exact"/>
              <w:ind w:left="165" w:right="-50" w:hanging="165"/>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to p</w:t>
            </w:r>
            <w:r w:rsidRPr="00EA25FC">
              <w:rPr>
                <w:rFonts w:ascii="Arial" w:hAnsi="Arial" w:cs="Arial"/>
                <w:sz w:val="18"/>
                <w:szCs w:val="18"/>
              </w:rPr>
              <w:t>roperty, plant and equipment</w:t>
            </w:r>
          </w:p>
        </w:tc>
        <w:tc>
          <w:tcPr>
            <w:tcW w:w="1530" w:type="dxa"/>
          </w:tcPr>
          <w:p w14:paraId="679E46D4" w14:textId="6E9771CC" w:rsidR="0008650B" w:rsidRPr="00D3340F" w:rsidRDefault="0008650B" w:rsidP="00DA6E35">
            <w:pPr>
              <w:tabs>
                <w:tab w:val="decimal" w:pos="1146"/>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w:t>
            </w:r>
          </w:p>
        </w:tc>
        <w:tc>
          <w:tcPr>
            <w:tcW w:w="1530" w:type="dxa"/>
          </w:tcPr>
          <w:p w14:paraId="3E101B04" w14:textId="778A9EFF" w:rsidR="0008650B" w:rsidRPr="00D3340F" w:rsidRDefault="0008650B" w:rsidP="008C7528">
            <w:pP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(22,150)</w:t>
            </w:r>
          </w:p>
        </w:tc>
        <w:tc>
          <w:tcPr>
            <w:tcW w:w="1530" w:type="dxa"/>
          </w:tcPr>
          <w:p w14:paraId="324D8129" w14:textId="0DF0E959" w:rsidR="0008650B" w:rsidRPr="00D3340F" w:rsidRDefault="0008650B" w:rsidP="008C7528">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(13,575)</w:t>
            </w:r>
          </w:p>
        </w:tc>
        <w:tc>
          <w:tcPr>
            <w:tcW w:w="1440" w:type="dxa"/>
          </w:tcPr>
          <w:p w14:paraId="6260CA33" w14:textId="1B95C922" w:rsidR="0008650B" w:rsidRPr="00D3340F" w:rsidRDefault="0008650B" w:rsidP="008C7528">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(35,725)</w:t>
            </w:r>
          </w:p>
        </w:tc>
      </w:tr>
      <w:tr w:rsidR="0008650B" w:rsidRPr="00D3340F" w14:paraId="49E47DD9" w14:textId="77777777" w:rsidTr="00DA6E35">
        <w:tc>
          <w:tcPr>
            <w:tcW w:w="3600" w:type="dxa"/>
          </w:tcPr>
          <w:p w14:paraId="29E47192" w14:textId="3190CCBE" w:rsidR="0008650B" w:rsidRPr="0065620A" w:rsidRDefault="0008650B" w:rsidP="008C7528">
            <w:pPr>
              <w:spacing w:line="340" w:lineRule="exact"/>
              <w:ind w:left="165" w:right="-50" w:hanging="165"/>
              <w:rPr>
                <w:rFonts w:ascii="Arial" w:hAnsi="Arial" w:cs="Arial"/>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530" w:type="dxa"/>
          </w:tcPr>
          <w:p w14:paraId="75BC7C3D" w14:textId="48F63000" w:rsidR="0008650B" w:rsidRPr="00D3340F" w:rsidRDefault="0008650B" w:rsidP="00DA6E35">
            <w:pPr>
              <w:pBdr>
                <w:bottom w:val="single" w:sz="4" w:space="1" w:color="auto"/>
              </w:pBdr>
              <w:tabs>
                <w:tab w:val="decimal" w:pos="1146"/>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(8,119)</w:t>
            </w:r>
          </w:p>
        </w:tc>
        <w:tc>
          <w:tcPr>
            <w:tcW w:w="1530" w:type="dxa"/>
          </w:tcPr>
          <w:p w14:paraId="5AF73335" w14:textId="30316125" w:rsidR="0008650B" w:rsidRPr="00D3340F" w:rsidRDefault="0008650B" w:rsidP="008C7528">
            <w:pPr>
              <w:pBdr>
                <w:bottom w:val="single" w:sz="4" w:space="1" w:color="auto"/>
              </w:pBd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(9,127)</w:t>
            </w:r>
          </w:p>
        </w:tc>
        <w:tc>
          <w:tcPr>
            <w:tcW w:w="1530" w:type="dxa"/>
          </w:tcPr>
          <w:p w14:paraId="0577C69D" w14:textId="6DB4D812" w:rsidR="0008650B" w:rsidRPr="00D3340F" w:rsidRDefault="0008650B" w:rsidP="008C7528">
            <w:pPr>
              <w:pBdr>
                <w:bottom w:val="single" w:sz="4" w:space="1" w:color="auto"/>
              </w:pBd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(16,353)</w:t>
            </w:r>
          </w:p>
        </w:tc>
        <w:tc>
          <w:tcPr>
            <w:tcW w:w="1440" w:type="dxa"/>
          </w:tcPr>
          <w:p w14:paraId="5F0B2703" w14:textId="12F80A30" w:rsidR="0008650B" w:rsidRPr="00D3340F" w:rsidRDefault="0008650B" w:rsidP="008C7528">
            <w:pPr>
              <w:pBdr>
                <w:bottom w:val="single" w:sz="4" w:space="1" w:color="auto"/>
              </w:pBd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(33,599)</w:t>
            </w:r>
          </w:p>
        </w:tc>
      </w:tr>
      <w:tr w:rsidR="0008650B" w:rsidRPr="0065620A" w14:paraId="22D6704F" w14:textId="77777777" w:rsidTr="00DA6E35">
        <w:tc>
          <w:tcPr>
            <w:tcW w:w="3600" w:type="dxa"/>
            <w:hideMark/>
          </w:tcPr>
          <w:p w14:paraId="22D67049" w14:textId="12882B37" w:rsidR="0008650B" w:rsidRPr="0065620A" w:rsidRDefault="0008650B" w:rsidP="008C7528">
            <w:pPr>
              <w:spacing w:line="340" w:lineRule="exact"/>
              <w:ind w:right="-50"/>
              <w:rPr>
                <w:rFonts w:ascii="Arial" w:hAnsi="Arial" w:cstheme="minorBidi"/>
                <w:sz w:val="18"/>
                <w:szCs w:val="18"/>
              </w:rPr>
            </w:pPr>
            <w:r w:rsidRPr="0065620A">
              <w:rPr>
                <w:rFonts w:ascii="Arial" w:hAnsi="Arial" w:cs="Arial"/>
                <w:spacing w:val="-4"/>
                <w:sz w:val="18"/>
                <w:szCs w:val="18"/>
              </w:rPr>
              <w:t xml:space="preserve">31 December </w:t>
            </w:r>
            <w:r>
              <w:rPr>
                <w:rFonts w:ascii="Arial" w:hAnsi="Arial" w:cs="Arial"/>
                <w:spacing w:val="-4"/>
                <w:sz w:val="18"/>
                <w:szCs w:val="18"/>
              </w:rPr>
              <w:t>2024</w:t>
            </w:r>
          </w:p>
        </w:tc>
        <w:tc>
          <w:tcPr>
            <w:tcW w:w="1530" w:type="dxa"/>
          </w:tcPr>
          <w:p w14:paraId="22D6704B" w14:textId="50AB87BD" w:rsidR="0008650B" w:rsidRPr="00D3340F" w:rsidRDefault="0008650B" w:rsidP="00DA6E35">
            <w:pPr>
              <w:tabs>
                <w:tab w:val="decimal" w:pos="1146"/>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18,806</w:t>
            </w:r>
          </w:p>
        </w:tc>
        <w:tc>
          <w:tcPr>
            <w:tcW w:w="1530" w:type="dxa"/>
          </w:tcPr>
          <w:p w14:paraId="22D6704C" w14:textId="5F832F41" w:rsidR="0008650B" w:rsidRPr="00D3340F" w:rsidRDefault="0008650B" w:rsidP="008C7528">
            <w:pPr>
              <w:tabs>
                <w:tab w:val="decimal" w:pos="1068"/>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31,560</w:t>
            </w:r>
          </w:p>
        </w:tc>
        <w:tc>
          <w:tcPr>
            <w:tcW w:w="1530" w:type="dxa"/>
          </w:tcPr>
          <w:p w14:paraId="75D6433D" w14:textId="3A132067" w:rsidR="0008650B" w:rsidRPr="00D3340F" w:rsidRDefault="0008650B" w:rsidP="008C7528">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72,152</w:t>
            </w:r>
          </w:p>
        </w:tc>
        <w:tc>
          <w:tcPr>
            <w:tcW w:w="1440" w:type="dxa"/>
          </w:tcPr>
          <w:p w14:paraId="22D6704E" w14:textId="0ACEDACD" w:rsidR="0008650B" w:rsidRPr="00D3340F" w:rsidRDefault="0008650B" w:rsidP="008C7528">
            <w:pPr>
              <w:tabs>
                <w:tab w:val="decimal" w:pos="1065"/>
              </w:tabs>
              <w:spacing w:line="340" w:lineRule="exact"/>
              <w:ind w:left="-29" w:right="-29"/>
              <w:rPr>
                <w:rFonts w:ascii="Arial" w:hAnsi="Arial" w:cs="Arial"/>
                <w:color w:val="000000" w:themeColor="text1"/>
                <w:sz w:val="16"/>
                <w:szCs w:val="16"/>
                <w:lang w:val="en-GB"/>
              </w:rPr>
            </w:pPr>
            <w:r w:rsidRPr="00D3340F">
              <w:rPr>
                <w:rFonts w:ascii="Arial" w:hAnsi="Arial" w:cs="Arial"/>
                <w:sz w:val="16"/>
                <w:szCs w:val="16"/>
              </w:rPr>
              <w:t>122,518</w:t>
            </w:r>
          </w:p>
        </w:tc>
      </w:tr>
      <w:tr w:rsidR="0008650B" w:rsidRPr="0065620A" w14:paraId="0763721A" w14:textId="77777777" w:rsidTr="00DA6E35">
        <w:tc>
          <w:tcPr>
            <w:tcW w:w="3600" w:type="dxa"/>
          </w:tcPr>
          <w:p w14:paraId="0461FEE7" w14:textId="0909B5A6" w:rsidR="0008650B" w:rsidRPr="0065620A" w:rsidRDefault="0008650B" w:rsidP="0008650B">
            <w:pPr>
              <w:spacing w:line="340" w:lineRule="exact"/>
              <w:ind w:right="-50"/>
              <w:rPr>
                <w:rFonts w:ascii="Arial" w:hAnsi="Arial" w:cs="Arial"/>
                <w:spacing w:val="-4"/>
                <w:sz w:val="18"/>
                <w:szCs w:val="18"/>
              </w:rPr>
            </w:pPr>
            <w:r w:rsidRPr="0065620A">
              <w:rPr>
                <w:rFonts w:ascii="Arial" w:hAnsi="Arial" w:cs="Arial"/>
                <w:sz w:val="18"/>
                <w:szCs w:val="18"/>
              </w:rPr>
              <w:t>Additions</w:t>
            </w:r>
          </w:p>
        </w:tc>
        <w:tc>
          <w:tcPr>
            <w:tcW w:w="1530" w:type="dxa"/>
            <w:tcBorders>
              <w:top w:val="nil"/>
              <w:left w:val="nil"/>
              <w:bottom w:val="nil"/>
              <w:right w:val="nil"/>
            </w:tcBorders>
            <w:vAlign w:val="center"/>
          </w:tcPr>
          <w:p w14:paraId="4E050123" w14:textId="3FADC07E" w:rsidR="0008650B" w:rsidRPr="00E77A4D" w:rsidRDefault="0008650B" w:rsidP="00DA6E35">
            <w:pPr>
              <w:tabs>
                <w:tab w:val="decimal" w:pos="1146"/>
              </w:tabs>
              <w:spacing w:line="340" w:lineRule="exact"/>
              <w:ind w:left="-29" w:right="-29"/>
              <w:rPr>
                <w:rFonts w:ascii="Arial" w:hAnsi="Arial" w:cs="Arial"/>
                <w:color w:val="000000" w:themeColor="text1"/>
                <w:sz w:val="16"/>
                <w:szCs w:val="16"/>
                <w:lang w:val="en-GB"/>
              </w:rPr>
            </w:pPr>
            <w:r w:rsidRPr="00E77A4D">
              <w:rPr>
                <w:rFonts w:ascii="Arial" w:hAnsi="Arial" w:cs="Arial"/>
                <w:sz w:val="16"/>
                <w:szCs w:val="16"/>
              </w:rPr>
              <w:t>8,598</w:t>
            </w:r>
          </w:p>
        </w:tc>
        <w:tc>
          <w:tcPr>
            <w:tcW w:w="1530" w:type="dxa"/>
            <w:tcBorders>
              <w:top w:val="nil"/>
              <w:left w:val="nil"/>
              <w:bottom w:val="nil"/>
              <w:right w:val="nil"/>
            </w:tcBorders>
            <w:vAlign w:val="center"/>
          </w:tcPr>
          <w:p w14:paraId="31097C26" w14:textId="07BE8668" w:rsidR="0008650B" w:rsidRPr="00E77A4D" w:rsidRDefault="0008650B" w:rsidP="0008650B">
            <w:pPr>
              <w:tabs>
                <w:tab w:val="decimal" w:pos="1068"/>
              </w:tabs>
              <w:spacing w:line="340" w:lineRule="exact"/>
              <w:ind w:left="-29" w:right="-29"/>
              <w:rPr>
                <w:rFonts w:ascii="Arial" w:hAnsi="Arial" w:cs="Arial"/>
                <w:color w:val="000000" w:themeColor="text1"/>
                <w:sz w:val="16"/>
                <w:szCs w:val="16"/>
                <w:lang w:val="en-GB"/>
              </w:rPr>
            </w:pPr>
            <w:r w:rsidRPr="00E77A4D">
              <w:rPr>
                <w:rFonts w:ascii="Arial" w:hAnsi="Arial" w:cs="Arial"/>
                <w:sz w:val="16"/>
                <w:szCs w:val="16"/>
              </w:rPr>
              <w:t>26,084</w:t>
            </w:r>
          </w:p>
        </w:tc>
        <w:tc>
          <w:tcPr>
            <w:tcW w:w="1530" w:type="dxa"/>
            <w:vAlign w:val="center"/>
          </w:tcPr>
          <w:p w14:paraId="353215BF" w14:textId="0678B626" w:rsidR="0008650B" w:rsidRPr="00E77A4D" w:rsidRDefault="0008650B" w:rsidP="0008650B">
            <w:pPr>
              <w:tabs>
                <w:tab w:val="decimal" w:pos="1065"/>
              </w:tabs>
              <w:spacing w:line="340" w:lineRule="exact"/>
              <w:ind w:left="-29" w:right="-29"/>
              <w:rPr>
                <w:rFonts w:ascii="Arial" w:hAnsi="Arial" w:cs="Arial"/>
                <w:color w:val="000000" w:themeColor="text1"/>
                <w:sz w:val="16"/>
                <w:szCs w:val="16"/>
                <w:lang w:val="en-GB"/>
              </w:rPr>
            </w:pPr>
            <w:r w:rsidRPr="00E77A4D">
              <w:rPr>
                <w:rFonts w:ascii="Arial" w:hAnsi="Arial" w:cs="Arial"/>
                <w:sz w:val="16"/>
                <w:szCs w:val="16"/>
              </w:rPr>
              <w:t>44,414</w:t>
            </w:r>
          </w:p>
        </w:tc>
        <w:tc>
          <w:tcPr>
            <w:tcW w:w="1440" w:type="dxa"/>
            <w:tcBorders>
              <w:top w:val="nil"/>
              <w:left w:val="nil"/>
              <w:bottom w:val="nil"/>
              <w:right w:val="nil"/>
            </w:tcBorders>
            <w:vAlign w:val="center"/>
          </w:tcPr>
          <w:p w14:paraId="5D790937" w14:textId="2D2A67FA" w:rsidR="0008650B" w:rsidRPr="00E77A4D" w:rsidRDefault="0008650B" w:rsidP="0008650B">
            <w:pPr>
              <w:tabs>
                <w:tab w:val="decimal" w:pos="1065"/>
              </w:tabs>
              <w:spacing w:line="340" w:lineRule="exact"/>
              <w:ind w:left="-29" w:right="-29"/>
              <w:rPr>
                <w:rFonts w:ascii="Arial" w:hAnsi="Arial" w:cs="Arial"/>
                <w:color w:val="000000" w:themeColor="text1"/>
                <w:sz w:val="16"/>
                <w:szCs w:val="16"/>
                <w:lang w:val="en-GB"/>
              </w:rPr>
            </w:pPr>
            <w:r w:rsidRPr="00E77A4D">
              <w:rPr>
                <w:rFonts w:ascii="Arial" w:hAnsi="Arial" w:cs="Arial"/>
                <w:sz w:val="16"/>
                <w:szCs w:val="16"/>
              </w:rPr>
              <w:t>79,096</w:t>
            </w:r>
          </w:p>
        </w:tc>
      </w:tr>
      <w:tr w:rsidR="0008650B" w:rsidRPr="0065620A" w14:paraId="3557EC79" w14:textId="77777777" w:rsidTr="00DA6E35">
        <w:tc>
          <w:tcPr>
            <w:tcW w:w="3600" w:type="dxa"/>
          </w:tcPr>
          <w:p w14:paraId="1DD69569" w14:textId="349697E3" w:rsidR="0008650B" w:rsidRPr="00767486" w:rsidRDefault="0008650B" w:rsidP="0008650B">
            <w:pPr>
              <w:spacing w:line="340" w:lineRule="exact"/>
              <w:ind w:left="165" w:right="-50" w:hanging="165"/>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to p</w:t>
            </w:r>
            <w:r w:rsidRPr="00EA25FC">
              <w:rPr>
                <w:rFonts w:ascii="Arial" w:hAnsi="Arial" w:cs="Arial"/>
                <w:sz w:val="18"/>
                <w:szCs w:val="18"/>
              </w:rPr>
              <w:t>roperty, plant and equipment</w:t>
            </w:r>
          </w:p>
        </w:tc>
        <w:tc>
          <w:tcPr>
            <w:tcW w:w="1530" w:type="dxa"/>
            <w:vAlign w:val="center"/>
          </w:tcPr>
          <w:p w14:paraId="32F0241B" w14:textId="4545EA7D" w:rsidR="0008650B" w:rsidRPr="00E77A4D" w:rsidRDefault="0008650B" w:rsidP="00DA6E35">
            <w:pPr>
              <w:tabs>
                <w:tab w:val="decimal" w:pos="1146"/>
              </w:tabs>
              <w:spacing w:line="340" w:lineRule="exact"/>
              <w:ind w:left="-29" w:right="-29"/>
              <w:rPr>
                <w:rFonts w:ascii="Arial" w:hAnsi="Arial" w:cs="Arial"/>
                <w:color w:val="000000" w:themeColor="text1"/>
                <w:sz w:val="16"/>
                <w:szCs w:val="16"/>
                <w:lang w:val="en-GB"/>
              </w:rPr>
            </w:pPr>
            <w:r w:rsidRPr="00E77A4D">
              <w:rPr>
                <w:rFonts w:ascii="Arial" w:hAnsi="Arial" w:cs="Arial"/>
                <w:sz w:val="16"/>
                <w:szCs w:val="16"/>
              </w:rPr>
              <w:t>-</w:t>
            </w:r>
          </w:p>
        </w:tc>
        <w:tc>
          <w:tcPr>
            <w:tcW w:w="1530" w:type="dxa"/>
            <w:vAlign w:val="center"/>
          </w:tcPr>
          <w:p w14:paraId="41A5EA10" w14:textId="3AFE5ED2" w:rsidR="0008650B" w:rsidRPr="00E77A4D" w:rsidRDefault="0008650B" w:rsidP="0008650B">
            <w:pPr>
              <w:tabs>
                <w:tab w:val="decimal" w:pos="1068"/>
              </w:tabs>
              <w:spacing w:line="340" w:lineRule="exact"/>
              <w:ind w:left="-29" w:right="-29"/>
              <w:rPr>
                <w:rFonts w:ascii="Arial" w:hAnsi="Arial" w:cs="Arial"/>
                <w:color w:val="000000" w:themeColor="text1"/>
                <w:sz w:val="16"/>
                <w:szCs w:val="16"/>
                <w:lang w:val="en-GB"/>
              </w:rPr>
            </w:pPr>
            <w:r w:rsidRPr="00E77A4D">
              <w:rPr>
                <w:rFonts w:ascii="Arial" w:hAnsi="Arial" w:cs="Arial"/>
                <w:sz w:val="16"/>
                <w:szCs w:val="16"/>
              </w:rPr>
              <w:t>(14,467)</w:t>
            </w:r>
          </w:p>
        </w:tc>
        <w:tc>
          <w:tcPr>
            <w:tcW w:w="1530" w:type="dxa"/>
            <w:vAlign w:val="center"/>
          </w:tcPr>
          <w:p w14:paraId="521914F3" w14:textId="2A19E51F" w:rsidR="0008650B" w:rsidRPr="00E77A4D" w:rsidRDefault="0008650B" w:rsidP="0008650B">
            <w:pPr>
              <w:tabs>
                <w:tab w:val="decimal" w:pos="1065"/>
              </w:tabs>
              <w:spacing w:line="340" w:lineRule="exact"/>
              <w:ind w:left="-29" w:right="-29"/>
              <w:rPr>
                <w:rFonts w:ascii="Arial" w:hAnsi="Arial" w:cs="Arial"/>
                <w:color w:val="000000" w:themeColor="text1"/>
                <w:sz w:val="16"/>
                <w:szCs w:val="16"/>
                <w:lang w:val="en-GB"/>
              </w:rPr>
            </w:pPr>
            <w:r w:rsidRPr="00E77A4D">
              <w:rPr>
                <w:rFonts w:ascii="Arial" w:hAnsi="Arial" w:cs="Arial"/>
                <w:sz w:val="16"/>
                <w:szCs w:val="16"/>
              </w:rPr>
              <w:t>(18,825)</w:t>
            </w:r>
          </w:p>
        </w:tc>
        <w:tc>
          <w:tcPr>
            <w:tcW w:w="1440" w:type="dxa"/>
            <w:vAlign w:val="center"/>
          </w:tcPr>
          <w:p w14:paraId="2745A1AB" w14:textId="0D19C851" w:rsidR="0008650B" w:rsidRPr="00E77A4D" w:rsidRDefault="0008650B" w:rsidP="0008650B">
            <w:pPr>
              <w:tabs>
                <w:tab w:val="decimal" w:pos="1065"/>
              </w:tabs>
              <w:spacing w:line="340" w:lineRule="exact"/>
              <w:ind w:left="-29" w:right="-29"/>
              <w:rPr>
                <w:rFonts w:ascii="Arial" w:hAnsi="Arial" w:cs="Arial"/>
                <w:color w:val="000000" w:themeColor="text1"/>
                <w:sz w:val="16"/>
                <w:szCs w:val="16"/>
                <w:lang w:val="en-GB"/>
              </w:rPr>
            </w:pPr>
            <w:r w:rsidRPr="00E77A4D">
              <w:rPr>
                <w:rFonts w:ascii="Arial" w:hAnsi="Arial" w:cs="Arial"/>
                <w:sz w:val="16"/>
                <w:szCs w:val="16"/>
              </w:rPr>
              <w:t>(33,292)</w:t>
            </w:r>
          </w:p>
        </w:tc>
      </w:tr>
      <w:tr w:rsidR="0008650B" w:rsidRPr="0065620A" w14:paraId="1F634408" w14:textId="77777777" w:rsidTr="00DA6E35">
        <w:tc>
          <w:tcPr>
            <w:tcW w:w="3600" w:type="dxa"/>
          </w:tcPr>
          <w:p w14:paraId="670F0437" w14:textId="537E27E4" w:rsidR="0008650B" w:rsidRPr="003D0F8F" w:rsidRDefault="0008650B" w:rsidP="0008650B">
            <w:pPr>
              <w:spacing w:line="340" w:lineRule="exact"/>
              <w:ind w:left="165" w:right="-50" w:hanging="165"/>
              <w:rPr>
                <w:rFonts w:ascii="Arial" w:hAnsi="Arial" w:cs="Arial"/>
                <w:sz w:val="18"/>
                <w:szCs w:val="18"/>
              </w:rPr>
            </w:pPr>
            <w:r>
              <w:rPr>
                <w:rFonts w:ascii="Arial" w:hAnsi="Arial" w:cs="Arial"/>
                <w:sz w:val="18"/>
                <w:szCs w:val="18"/>
              </w:rPr>
              <w:t>W</w:t>
            </w:r>
            <w:r w:rsidRPr="009B2D79">
              <w:rPr>
                <w:rFonts w:ascii="Arial" w:hAnsi="Arial" w:cs="Arial"/>
                <w:sz w:val="18"/>
                <w:szCs w:val="18"/>
              </w:rPr>
              <w:t>rite off</w:t>
            </w:r>
          </w:p>
        </w:tc>
        <w:tc>
          <w:tcPr>
            <w:tcW w:w="1530" w:type="dxa"/>
            <w:vAlign w:val="center"/>
          </w:tcPr>
          <w:p w14:paraId="462191BD" w14:textId="71070935" w:rsidR="0008650B" w:rsidRPr="00E77A4D" w:rsidRDefault="0008650B" w:rsidP="00DA6E35">
            <w:pPr>
              <w:tabs>
                <w:tab w:val="decimal" w:pos="1146"/>
              </w:tabs>
              <w:spacing w:line="340" w:lineRule="exact"/>
              <w:ind w:left="-29" w:right="-29"/>
              <w:rPr>
                <w:rFonts w:ascii="Arial" w:hAnsi="Arial" w:cs="Arial"/>
                <w:color w:val="000000" w:themeColor="text1"/>
                <w:sz w:val="16"/>
                <w:szCs w:val="16"/>
                <w:lang w:val="en-GB"/>
              </w:rPr>
            </w:pPr>
            <w:r w:rsidRPr="00E77A4D">
              <w:rPr>
                <w:rFonts w:ascii="Arial" w:hAnsi="Arial" w:cs="Arial"/>
                <w:sz w:val="16"/>
                <w:szCs w:val="16"/>
              </w:rPr>
              <w:t>(258)</w:t>
            </w:r>
          </w:p>
        </w:tc>
        <w:tc>
          <w:tcPr>
            <w:tcW w:w="1530" w:type="dxa"/>
            <w:vAlign w:val="center"/>
          </w:tcPr>
          <w:p w14:paraId="10E0DEBF" w14:textId="35F93D0D" w:rsidR="0008650B" w:rsidRPr="00E77A4D" w:rsidRDefault="0008650B" w:rsidP="0008650B">
            <w:pPr>
              <w:tabs>
                <w:tab w:val="decimal" w:pos="1068"/>
              </w:tabs>
              <w:spacing w:line="340" w:lineRule="exact"/>
              <w:ind w:left="-29" w:right="-29"/>
              <w:rPr>
                <w:rFonts w:ascii="Arial" w:hAnsi="Arial" w:cs="Arial"/>
                <w:color w:val="000000" w:themeColor="text1"/>
                <w:sz w:val="16"/>
                <w:szCs w:val="16"/>
                <w:lang w:val="en-GB"/>
              </w:rPr>
            </w:pPr>
            <w:r w:rsidRPr="00E77A4D">
              <w:rPr>
                <w:rFonts w:ascii="Arial" w:hAnsi="Arial" w:cs="Arial"/>
                <w:sz w:val="16"/>
                <w:szCs w:val="16"/>
              </w:rPr>
              <w:t>-</w:t>
            </w:r>
          </w:p>
        </w:tc>
        <w:tc>
          <w:tcPr>
            <w:tcW w:w="1530" w:type="dxa"/>
            <w:vAlign w:val="center"/>
          </w:tcPr>
          <w:p w14:paraId="04B3C6B9" w14:textId="3E77A0D1" w:rsidR="0008650B" w:rsidRPr="00E77A4D" w:rsidRDefault="0008650B" w:rsidP="0008650B">
            <w:pPr>
              <w:tabs>
                <w:tab w:val="decimal" w:pos="1065"/>
              </w:tabs>
              <w:spacing w:line="340" w:lineRule="exact"/>
              <w:ind w:left="-29" w:right="-29"/>
              <w:rPr>
                <w:rFonts w:ascii="Arial" w:hAnsi="Arial" w:cs="Arial"/>
                <w:color w:val="000000" w:themeColor="text1"/>
                <w:sz w:val="16"/>
                <w:szCs w:val="16"/>
                <w:lang w:val="en-GB"/>
              </w:rPr>
            </w:pPr>
            <w:r w:rsidRPr="00E77A4D">
              <w:rPr>
                <w:rFonts w:ascii="Arial" w:hAnsi="Arial" w:cs="Arial"/>
                <w:sz w:val="16"/>
                <w:szCs w:val="16"/>
              </w:rPr>
              <w:t>(7,812)</w:t>
            </w:r>
          </w:p>
        </w:tc>
        <w:tc>
          <w:tcPr>
            <w:tcW w:w="1440" w:type="dxa"/>
            <w:vAlign w:val="center"/>
          </w:tcPr>
          <w:p w14:paraId="7FDB694A" w14:textId="31268DBD" w:rsidR="0008650B" w:rsidRPr="00E77A4D" w:rsidRDefault="0008650B" w:rsidP="0008650B">
            <w:pPr>
              <w:tabs>
                <w:tab w:val="decimal" w:pos="1065"/>
              </w:tabs>
              <w:spacing w:line="340" w:lineRule="exact"/>
              <w:ind w:left="-29" w:right="-29"/>
              <w:rPr>
                <w:rFonts w:ascii="Arial" w:hAnsi="Arial" w:cs="Arial"/>
                <w:color w:val="000000" w:themeColor="text1"/>
                <w:sz w:val="16"/>
                <w:szCs w:val="16"/>
                <w:lang w:val="en-GB"/>
              </w:rPr>
            </w:pPr>
            <w:r w:rsidRPr="00E77A4D">
              <w:rPr>
                <w:rFonts w:ascii="Arial" w:hAnsi="Arial" w:cs="Arial"/>
                <w:sz w:val="16"/>
                <w:szCs w:val="16"/>
              </w:rPr>
              <w:t>(8,070)</w:t>
            </w:r>
          </w:p>
        </w:tc>
      </w:tr>
      <w:tr w:rsidR="0008650B" w:rsidRPr="0065620A" w14:paraId="23EA4314" w14:textId="77777777" w:rsidTr="00DA6E35">
        <w:tc>
          <w:tcPr>
            <w:tcW w:w="3600" w:type="dxa"/>
          </w:tcPr>
          <w:p w14:paraId="0D1D113C" w14:textId="4462F229" w:rsidR="0008650B" w:rsidRPr="0065620A" w:rsidRDefault="0008650B" w:rsidP="0008650B">
            <w:pPr>
              <w:spacing w:line="340" w:lineRule="exact"/>
              <w:ind w:right="-50"/>
              <w:rPr>
                <w:rFonts w:ascii="Arial" w:hAnsi="Arial" w:cs="Arial"/>
                <w:spacing w:val="-4"/>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530" w:type="dxa"/>
          </w:tcPr>
          <w:p w14:paraId="1D61154A" w14:textId="0587AFA0" w:rsidR="0008650B" w:rsidRPr="00E77A4D" w:rsidRDefault="0008650B" w:rsidP="00DA6E35">
            <w:pPr>
              <w:pBdr>
                <w:bottom w:val="single" w:sz="4" w:space="1" w:color="auto"/>
              </w:pBdr>
              <w:tabs>
                <w:tab w:val="decimal" w:pos="1146"/>
              </w:tabs>
              <w:spacing w:line="340" w:lineRule="exact"/>
              <w:ind w:left="-29" w:right="-29"/>
              <w:rPr>
                <w:rFonts w:ascii="Arial" w:hAnsi="Arial" w:cs="Arial"/>
                <w:color w:val="000000" w:themeColor="text1"/>
                <w:sz w:val="16"/>
                <w:szCs w:val="16"/>
                <w:lang w:val="en-GB"/>
              </w:rPr>
            </w:pPr>
            <w:r w:rsidRPr="00E77A4D">
              <w:rPr>
                <w:rFonts w:ascii="Arial" w:hAnsi="Arial" w:cs="Arial"/>
                <w:sz w:val="16"/>
                <w:szCs w:val="16"/>
              </w:rPr>
              <w:t>(6,981)</w:t>
            </w:r>
          </w:p>
        </w:tc>
        <w:tc>
          <w:tcPr>
            <w:tcW w:w="1530" w:type="dxa"/>
          </w:tcPr>
          <w:p w14:paraId="307A80F0" w14:textId="41692FE4" w:rsidR="0008650B" w:rsidRPr="00E77A4D" w:rsidRDefault="0008650B" w:rsidP="0008650B">
            <w:pPr>
              <w:pBdr>
                <w:bottom w:val="single" w:sz="4" w:space="1" w:color="auto"/>
              </w:pBdr>
              <w:tabs>
                <w:tab w:val="decimal" w:pos="1068"/>
              </w:tabs>
              <w:spacing w:line="340" w:lineRule="exact"/>
              <w:ind w:left="-29" w:right="-29"/>
              <w:rPr>
                <w:rFonts w:ascii="Arial" w:hAnsi="Arial" w:cs="Arial"/>
                <w:color w:val="000000" w:themeColor="text1"/>
                <w:sz w:val="16"/>
                <w:szCs w:val="16"/>
                <w:lang w:val="en-GB"/>
              </w:rPr>
            </w:pPr>
            <w:r w:rsidRPr="00E77A4D">
              <w:rPr>
                <w:rFonts w:ascii="Arial" w:hAnsi="Arial" w:cs="Arial"/>
                <w:sz w:val="16"/>
                <w:szCs w:val="16"/>
              </w:rPr>
              <w:t>(7,138)</w:t>
            </w:r>
          </w:p>
        </w:tc>
        <w:tc>
          <w:tcPr>
            <w:tcW w:w="1530" w:type="dxa"/>
          </w:tcPr>
          <w:p w14:paraId="3C10E49F" w14:textId="0E614181" w:rsidR="0008650B" w:rsidRPr="00E77A4D" w:rsidRDefault="0008650B" w:rsidP="0008650B">
            <w:pPr>
              <w:pBdr>
                <w:bottom w:val="single" w:sz="4" w:space="1" w:color="auto"/>
              </w:pBdr>
              <w:tabs>
                <w:tab w:val="decimal" w:pos="1065"/>
              </w:tabs>
              <w:spacing w:line="340" w:lineRule="exact"/>
              <w:ind w:left="-29" w:right="-29"/>
              <w:rPr>
                <w:rFonts w:ascii="Arial" w:hAnsi="Arial" w:cs="Arial"/>
                <w:color w:val="000000" w:themeColor="text1"/>
                <w:sz w:val="16"/>
                <w:szCs w:val="16"/>
                <w:lang w:val="en-GB"/>
              </w:rPr>
            </w:pPr>
            <w:r w:rsidRPr="00E77A4D">
              <w:rPr>
                <w:rFonts w:ascii="Arial" w:hAnsi="Arial" w:cs="Arial"/>
                <w:sz w:val="16"/>
                <w:szCs w:val="16"/>
              </w:rPr>
              <w:t>(20,987)</w:t>
            </w:r>
          </w:p>
        </w:tc>
        <w:tc>
          <w:tcPr>
            <w:tcW w:w="1440" w:type="dxa"/>
          </w:tcPr>
          <w:p w14:paraId="6F1F6ECB" w14:textId="2F185BFC" w:rsidR="0008650B" w:rsidRPr="00E77A4D" w:rsidRDefault="0008650B" w:rsidP="0008650B">
            <w:pPr>
              <w:pBdr>
                <w:bottom w:val="single" w:sz="4" w:space="1" w:color="auto"/>
              </w:pBdr>
              <w:tabs>
                <w:tab w:val="decimal" w:pos="1065"/>
              </w:tabs>
              <w:spacing w:line="340" w:lineRule="exact"/>
              <w:ind w:left="-29" w:right="-29"/>
              <w:rPr>
                <w:rFonts w:ascii="Arial" w:hAnsi="Arial" w:cs="Arial"/>
                <w:color w:val="000000" w:themeColor="text1"/>
                <w:sz w:val="16"/>
                <w:szCs w:val="16"/>
                <w:lang w:val="en-GB"/>
              </w:rPr>
            </w:pPr>
            <w:r w:rsidRPr="00E77A4D">
              <w:rPr>
                <w:rFonts w:ascii="Arial" w:hAnsi="Arial" w:cs="Arial"/>
                <w:sz w:val="16"/>
                <w:szCs w:val="16"/>
              </w:rPr>
              <w:t>(35,106)</w:t>
            </w:r>
          </w:p>
        </w:tc>
      </w:tr>
      <w:tr w:rsidR="0008650B" w:rsidRPr="0065620A" w14:paraId="6E8D9BA5" w14:textId="77777777" w:rsidTr="00DA6E35">
        <w:tc>
          <w:tcPr>
            <w:tcW w:w="3600" w:type="dxa"/>
          </w:tcPr>
          <w:p w14:paraId="6D1C2E4E" w14:textId="1E306305" w:rsidR="0008650B" w:rsidRPr="00B66952" w:rsidRDefault="0008650B" w:rsidP="0008650B">
            <w:pPr>
              <w:spacing w:line="340" w:lineRule="exact"/>
              <w:ind w:right="-50"/>
              <w:rPr>
                <w:rFonts w:ascii="Arial" w:hAnsi="Arial" w:cstheme="minorBidi"/>
                <w:spacing w:val="-4"/>
                <w:sz w:val="18"/>
                <w:szCs w:val="18"/>
              </w:rPr>
            </w:pPr>
            <w:r w:rsidRPr="0065620A">
              <w:rPr>
                <w:rFonts w:ascii="Arial" w:hAnsi="Arial" w:cs="Arial"/>
                <w:spacing w:val="-4"/>
                <w:sz w:val="18"/>
                <w:szCs w:val="18"/>
              </w:rPr>
              <w:t xml:space="preserve">31 December </w:t>
            </w:r>
            <w:r>
              <w:rPr>
                <w:rFonts w:ascii="Arial" w:hAnsi="Arial" w:cs="Arial"/>
                <w:spacing w:val="-4"/>
                <w:sz w:val="18"/>
                <w:szCs w:val="18"/>
              </w:rPr>
              <w:t>2025</w:t>
            </w:r>
          </w:p>
        </w:tc>
        <w:tc>
          <w:tcPr>
            <w:tcW w:w="1530" w:type="dxa"/>
            <w:vAlign w:val="center"/>
          </w:tcPr>
          <w:p w14:paraId="650553D8" w14:textId="5EA69730" w:rsidR="0008650B" w:rsidRPr="00E77A4D" w:rsidRDefault="0008650B" w:rsidP="00DA6E35">
            <w:pPr>
              <w:pBdr>
                <w:bottom w:val="double" w:sz="4" w:space="1" w:color="auto"/>
              </w:pBdr>
              <w:tabs>
                <w:tab w:val="decimal" w:pos="1146"/>
              </w:tabs>
              <w:spacing w:line="340" w:lineRule="exact"/>
              <w:ind w:left="-29" w:right="-29"/>
              <w:rPr>
                <w:rFonts w:ascii="Arial" w:hAnsi="Arial" w:cs="Arial"/>
                <w:color w:val="000000" w:themeColor="text1"/>
                <w:sz w:val="16"/>
                <w:szCs w:val="16"/>
                <w:lang w:val="en-GB"/>
              </w:rPr>
            </w:pPr>
            <w:r w:rsidRPr="00E77A4D">
              <w:rPr>
                <w:rFonts w:ascii="Arial" w:hAnsi="Arial" w:cs="Arial"/>
                <w:sz w:val="16"/>
                <w:szCs w:val="16"/>
              </w:rPr>
              <w:t>20,165</w:t>
            </w:r>
          </w:p>
        </w:tc>
        <w:tc>
          <w:tcPr>
            <w:tcW w:w="1530" w:type="dxa"/>
            <w:vAlign w:val="center"/>
          </w:tcPr>
          <w:p w14:paraId="186E7F15" w14:textId="3802FCE8" w:rsidR="0008650B" w:rsidRPr="00E77A4D" w:rsidRDefault="0008650B" w:rsidP="0008650B">
            <w:pPr>
              <w:pBdr>
                <w:bottom w:val="double" w:sz="4" w:space="1" w:color="auto"/>
              </w:pBdr>
              <w:tabs>
                <w:tab w:val="decimal" w:pos="1068"/>
              </w:tabs>
              <w:spacing w:line="340" w:lineRule="exact"/>
              <w:ind w:left="-29" w:right="-29"/>
              <w:rPr>
                <w:rFonts w:ascii="Arial" w:hAnsi="Arial" w:cs="Arial"/>
                <w:color w:val="000000" w:themeColor="text1"/>
                <w:sz w:val="16"/>
                <w:szCs w:val="16"/>
                <w:lang w:val="en-GB"/>
              </w:rPr>
            </w:pPr>
            <w:r w:rsidRPr="00E77A4D">
              <w:rPr>
                <w:rFonts w:ascii="Arial" w:hAnsi="Arial" w:cs="Arial"/>
                <w:sz w:val="16"/>
                <w:szCs w:val="16"/>
              </w:rPr>
              <w:t>36,039</w:t>
            </w:r>
          </w:p>
        </w:tc>
        <w:tc>
          <w:tcPr>
            <w:tcW w:w="1530" w:type="dxa"/>
            <w:vAlign w:val="center"/>
          </w:tcPr>
          <w:p w14:paraId="4C6B168B" w14:textId="441AA198" w:rsidR="0008650B" w:rsidRPr="00E77A4D" w:rsidRDefault="0008650B" w:rsidP="0008650B">
            <w:pPr>
              <w:pBdr>
                <w:bottom w:val="double" w:sz="4" w:space="1" w:color="auto"/>
              </w:pBdr>
              <w:tabs>
                <w:tab w:val="decimal" w:pos="1065"/>
              </w:tabs>
              <w:spacing w:line="340" w:lineRule="exact"/>
              <w:ind w:left="-29" w:right="-29"/>
              <w:rPr>
                <w:rFonts w:ascii="Arial" w:hAnsi="Arial" w:cs="Arial"/>
                <w:color w:val="000000" w:themeColor="text1"/>
                <w:sz w:val="16"/>
                <w:szCs w:val="16"/>
                <w:lang w:val="en-GB"/>
              </w:rPr>
            </w:pPr>
            <w:r w:rsidRPr="00E77A4D">
              <w:rPr>
                <w:rFonts w:ascii="Arial" w:hAnsi="Arial" w:cs="Arial"/>
                <w:sz w:val="16"/>
                <w:szCs w:val="16"/>
              </w:rPr>
              <w:t>68,942</w:t>
            </w:r>
          </w:p>
        </w:tc>
        <w:tc>
          <w:tcPr>
            <w:tcW w:w="1440" w:type="dxa"/>
            <w:vAlign w:val="center"/>
          </w:tcPr>
          <w:p w14:paraId="434CA61E" w14:textId="548DA198" w:rsidR="0008650B" w:rsidRPr="00E77A4D" w:rsidRDefault="0008650B" w:rsidP="0008650B">
            <w:pPr>
              <w:pBdr>
                <w:bottom w:val="double" w:sz="4" w:space="1" w:color="auto"/>
              </w:pBdr>
              <w:tabs>
                <w:tab w:val="decimal" w:pos="1065"/>
              </w:tabs>
              <w:spacing w:line="340" w:lineRule="exact"/>
              <w:ind w:left="-29" w:right="-29"/>
              <w:rPr>
                <w:rFonts w:ascii="Arial" w:hAnsi="Arial" w:cs="Arial"/>
                <w:color w:val="000000" w:themeColor="text1"/>
                <w:sz w:val="16"/>
                <w:szCs w:val="16"/>
                <w:lang w:val="en-GB"/>
              </w:rPr>
            </w:pPr>
            <w:r w:rsidRPr="00E77A4D">
              <w:rPr>
                <w:rFonts w:ascii="Arial" w:hAnsi="Arial" w:cs="Arial"/>
                <w:sz w:val="16"/>
                <w:szCs w:val="16"/>
              </w:rPr>
              <w:t>125,146</w:t>
            </w:r>
          </w:p>
        </w:tc>
      </w:tr>
    </w:tbl>
    <w:p w14:paraId="447254F0" w14:textId="1C27EC8C" w:rsidR="005A0470" w:rsidRDefault="005A0470">
      <w:pPr>
        <w:rPr>
          <w:cs/>
        </w:rPr>
      </w:pPr>
    </w:p>
    <w:tbl>
      <w:tblPr>
        <w:tblStyle w:val="TableGrid"/>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530"/>
        <w:gridCol w:w="1530"/>
        <w:gridCol w:w="1530"/>
        <w:gridCol w:w="1440"/>
      </w:tblGrid>
      <w:tr w:rsidR="005344C0" w:rsidRPr="0065620A" w14:paraId="05C82278" w14:textId="77777777" w:rsidTr="007F073E">
        <w:tc>
          <w:tcPr>
            <w:tcW w:w="3600" w:type="dxa"/>
          </w:tcPr>
          <w:p w14:paraId="5EFCEEB1" w14:textId="5F1F0792" w:rsidR="005344C0" w:rsidRPr="0065620A" w:rsidRDefault="005344C0" w:rsidP="008828EB">
            <w:pPr>
              <w:tabs>
                <w:tab w:val="right" w:pos="1033"/>
              </w:tabs>
              <w:spacing w:line="340" w:lineRule="exact"/>
              <w:ind w:right="-72"/>
              <w:jc w:val="right"/>
              <w:rPr>
                <w:rFonts w:ascii="Arial" w:hAnsi="Arial" w:cs="Arial"/>
                <w:sz w:val="18"/>
                <w:szCs w:val="18"/>
              </w:rPr>
            </w:pPr>
          </w:p>
        </w:tc>
        <w:tc>
          <w:tcPr>
            <w:tcW w:w="6030" w:type="dxa"/>
            <w:gridSpan w:val="4"/>
          </w:tcPr>
          <w:p w14:paraId="371A44A4" w14:textId="1C2C5E6A" w:rsidR="005344C0" w:rsidRPr="0065620A" w:rsidRDefault="005344C0" w:rsidP="008828EB">
            <w:pPr>
              <w:tabs>
                <w:tab w:val="right" w:pos="1033"/>
              </w:tabs>
              <w:spacing w:line="340" w:lineRule="exact"/>
              <w:ind w:left="-29" w:right="-29"/>
              <w:jc w:val="right"/>
              <w:rPr>
                <w:rFonts w:ascii="Arial" w:hAnsi="Arial" w:cs="Arial"/>
                <w:sz w:val="18"/>
                <w:szCs w:val="18"/>
              </w:rPr>
            </w:pPr>
            <w:r w:rsidRPr="0065620A">
              <w:rPr>
                <w:rFonts w:ascii="Arial" w:hAnsi="Arial" w:cs="Arial"/>
                <w:sz w:val="18"/>
                <w:szCs w:val="18"/>
              </w:rPr>
              <w:t>(Unit: Thousand Baht)</w:t>
            </w:r>
          </w:p>
        </w:tc>
      </w:tr>
      <w:tr w:rsidR="005344C0" w:rsidRPr="0065620A" w14:paraId="25D56B39" w14:textId="77777777" w:rsidTr="007F073E">
        <w:tc>
          <w:tcPr>
            <w:tcW w:w="3600" w:type="dxa"/>
          </w:tcPr>
          <w:p w14:paraId="69DF15BB" w14:textId="77777777" w:rsidR="005344C0" w:rsidRPr="0065620A" w:rsidRDefault="005344C0" w:rsidP="008828EB">
            <w:pPr>
              <w:spacing w:line="340" w:lineRule="exact"/>
              <w:ind w:left="151" w:hanging="151"/>
              <w:jc w:val="thaiDistribute"/>
              <w:outlineLvl w:val="0"/>
              <w:rPr>
                <w:rFonts w:ascii="Arial" w:hAnsi="Arial" w:cs="Arial"/>
                <w:sz w:val="18"/>
                <w:szCs w:val="18"/>
                <w:cs/>
                <w:lang w:val="en-GB"/>
              </w:rPr>
            </w:pPr>
          </w:p>
        </w:tc>
        <w:tc>
          <w:tcPr>
            <w:tcW w:w="6030" w:type="dxa"/>
            <w:gridSpan w:val="4"/>
          </w:tcPr>
          <w:p w14:paraId="0A8EDD88" w14:textId="3CA6086D" w:rsidR="005344C0" w:rsidRPr="0065620A" w:rsidRDefault="005344C0" w:rsidP="008828EB">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Separate financial statements</w:t>
            </w:r>
          </w:p>
        </w:tc>
      </w:tr>
      <w:tr w:rsidR="007F073E" w:rsidRPr="0065620A" w14:paraId="7728359F" w14:textId="77777777" w:rsidTr="007F073E">
        <w:tc>
          <w:tcPr>
            <w:tcW w:w="3600" w:type="dxa"/>
          </w:tcPr>
          <w:p w14:paraId="077F21C2" w14:textId="77777777" w:rsidR="007F073E" w:rsidRPr="0065620A" w:rsidRDefault="007F073E" w:rsidP="008828EB">
            <w:pPr>
              <w:spacing w:line="340" w:lineRule="exact"/>
              <w:ind w:left="151" w:hanging="151"/>
              <w:jc w:val="center"/>
              <w:outlineLvl w:val="0"/>
              <w:rPr>
                <w:rFonts w:ascii="Arial" w:hAnsi="Arial" w:cs="Arial"/>
                <w:sz w:val="18"/>
                <w:szCs w:val="18"/>
                <w:cs/>
              </w:rPr>
            </w:pPr>
          </w:p>
        </w:tc>
        <w:tc>
          <w:tcPr>
            <w:tcW w:w="1530" w:type="dxa"/>
            <w:vAlign w:val="bottom"/>
            <w:hideMark/>
          </w:tcPr>
          <w:p w14:paraId="0906651C" w14:textId="192F9810" w:rsidR="007F073E" w:rsidRPr="0065620A" w:rsidRDefault="007F073E" w:rsidP="008828EB">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 xml:space="preserve">Land </w:t>
            </w:r>
          </w:p>
        </w:tc>
        <w:tc>
          <w:tcPr>
            <w:tcW w:w="1530" w:type="dxa"/>
            <w:vAlign w:val="bottom"/>
          </w:tcPr>
          <w:p w14:paraId="5561A1E3" w14:textId="00C8FF93" w:rsidR="007F073E" w:rsidRPr="0065620A" w:rsidRDefault="007F073E" w:rsidP="008828EB">
            <w:pPr>
              <w:pBdr>
                <w:bottom w:val="single" w:sz="4" w:space="1" w:color="auto"/>
              </w:pBdr>
              <w:tabs>
                <w:tab w:val="right" w:pos="1033"/>
              </w:tabs>
              <w:spacing w:line="340" w:lineRule="exact"/>
              <w:ind w:left="-29" w:right="-29"/>
              <w:jc w:val="center"/>
              <w:rPr>
                <w:rFonts w:ascii="Arial" w:hAnsi="Arial" w:cs="Arial"/>
                <w:sz w:val="18"/>
                <w:szCs w:val="18"/>
              </w:rPr>
            </w:pPr>
            <w:r w:rsidRPr="005A0470">
              <w:rPr>
                <w:rFonts w:ascii="Arial" w:hAnsi="Arial" w:cs="Arial"/>
                <w:sz w:val="18"/>
                <w:szCs w:val="18"/>
              </w:rPr>
              <w:t>Equipment and machinery</w:t>
            </w:r>
            <w:r w:rsidRPr="0065620A">
              <w:rPr>
                <w:rFonts w:ascii="Arial" w:hAnsi="Arial" w:cs="Arial"/>
                <w:sz w:val="18"/>
                <w:szCs w:val="18"/>
              </w:rPr>
              <w:t xml:space="preserve"> </w:t>
            </w:r>
          </w:p>
        </w:tc>
        <w:tc>
          <w:tcPr>
            <w:tcW w:w="1530" w:type="dxa"/>
            <w:vAlign w:val="bottom"/>
          </w:tcPr>
          <w:p w14:paraId="48455B2F" w14:textId="77777777" w:rsidR="007F073E" w:rsidRPr="0065620A" w:rsidRDefault="007F073E" w:rsidP="008828EB">
            <w:pPr>
              <w:pBdr>
                <w:bottom w:val="single" w:sz="4" w:space="1" w:color="auto"/>
              </w:pBdr>
              <w:tabs>
                <w:tab w:val="right" w:pos="1033"/>
              </w:tabs>
              <w:spacing w:line="340" w:lineRule="exact"/>
              <w:ind w:left="-29" w:right="-29"/>
              <w:jc w:val="center"/>
              <w:rPr>
                <w:rFonts w:ascii="Arial" w:hAnsi="Arial" w:cs="Arial"/>
                <w:sz w:val="18"/>
                <w:szCs w:val="18"/>
              </w:rPr>
            </w:pPr>
          </w:p>
          <w:p w14:paraId="329B4792" w14:textId="3A10BB51" w:rsidR="007F073E" w:rsidRPr="0065620A" w:rsidRDefault="007F073E" w:rsidP="008828EB">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Motor vehicles</w:t>
            </w:r>
          </w:p>
        </w:tc>
        <w:tc>
          <w:tcPr>
            <w:tcW w:w="1440" w:type="dxa"/>
            <w:vAlign w:val="bottom"/>
          </w:tcPr>
          <w:p w14:paraId="0A1588A7" w14:textId="4AF17037" w:rsidR="007F073E" w:rsidRPr="0065620A" w:rsidRDefault="007F073E" w:rsidP="008828EB">
            <w:pPr>
              <w:pBdr>
                <w:bottom w:val="single" w:sz="4" w:space="1" w:color="auto"/>
              </w:pBdr>
              <w:tabs>
                <w:tab w:val="right" w:pos="1033"/>
              </w:tabs>
              <w:spacing w:line="340" w:lineRule="exact"/>
              <w:ind w:left="-29" w:right="-29"/>
              <w:jc w:val="center"/>
              <w:rPr>
                <w:rFonts w:ascii="Arial" w:hAnsi="Arial" w:cs="Arial"/>
                <w:sz w:val="18"/>
                <w:szCs w:val="18"/>
              </w:rPr>
            </w:pPr>
            <w:r w:rsidRPr="0065620A">
              <w:rPr>
                <w:rFonts w:ascii="Arial" w:hAnsi="Arial" w:cs="Arial"/>
                <w:sz w:val="18"/>
                <w:szCs w:val="18"/>
              </w:rPr>
              <w:t>Total</w:t>
            </w:r>
          </w:p>
        </w:tc>
      </w:tr>
      <w:tr w:rsidR="007F073E" w:rsidRPr="0065620A" w14:paraId="49775970" w14:textId="77777777" w:rsidTr="007F073E">
        <w:tc>
          <w:tcPr>
            <w:tcW w:w="3600" w:type="dxa"/>
            <w:hideMark/>
          </w:tcPr>
          <w:p w14:paraId="5C9E157D" w14:textId="38733B4E" w:rsidR="007F073E" w:rsidRPr="0065620A" w:rsidRDefault="007F073E" w:rsidP="008C7528">
            <w:pPr>
              <w:spacing w:line="340" w:lineRule="exact"/>
              <w:ind w:left="210" w:right="-50" w:hanging="210"/>
              <w:rPr>
                <w:rFonts w:ascii="Arial" w:hAnsi="Arial" w:cs="Arial"/>
                <w:sz w:val="18"/>
                <w:szCs w:val="18"/>
                <w:cs/>
              </w:rPr>
            </w:pPr>
            <w:r w:rsidRPr="0065620A">
              <w:rPr>
                <w:rFonts w:ascii="Arial" w:hAnsi="Arial" w:cs="Arial"/>
                <w:sz w:val="18"/>
                <w:szCs w:val="18"/>
              </w:rPr>
              <w:t xml:space="preserve">1 January </w:t>
            </w:r>
            <w:r>
              <w:rPr>
                <w:rFonts w:ascii="Arial" w:hAnsi="Arial" w:cs="Arial"/>
                <w:sz w:val="18"/>
                <w:szCs w:val="18"/>
              </w:rPr>
              <w:t>2024</w:t>
            </w:r>
          </w:p>
        </w:tc>
        <w:tc>
          <w:tcPr>
            <w:tcW w:w="1530" w:type="dxa"/>
            <w:vAlign w:val="bottom"/>
          </w:tcPr>
          <w:p w14:paraId="3EA902C9" w14:textId="222DD50F" w:rsidR="007F073E" w:rsidRPr="007F073E" w:rsidRDefault="007F073E" w:rsidP="007F073E">
            <w:pPr>
              <w:tabs>
                <w:tab w:val="decimal" w:pos="1146"/>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19,464</w:t>
            </w:r>
          </w:p>
        </w:tc>
        <w:tc>
          <w:tcPr>
            <w:tcW w:w="1530" w:type="dxa"/>
            <w:vAlign w:val="bottom"/>
          </w:tcPr>
          <w:p w14:paraId="74DCA19F" w14:textId="421496BF" w:rsidR="007F073E" w:rsidRPr="007F073E" w:rsidRDefault="007F073E" w:rsidP="008C7528">
            <w:pPr>
              <w:tabs>
                <w:tab w:val="decimal" w:pos="1068"/>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14,622</w:t>
            </w:r>
          </w:p>
        </w:tc>
        <w:tc>
          <w:tcPr>
            <w:tcW w:w="1530" w:type="dxa"/>
            <w:vAlign w:val="bottom"/>
          </w:tcPr>
          <w:p w14:paraId="320A44C2" w14:textId="10A989E9" w:rsidR="007F073E" w:rsidRPr="007F073E" w:rsidRDefault="007F073E" w:rsidP="008C7528">
            <w:pPr>
              <w:tabs>
                <w:tab w:val="decimal" w:pos="1065"/>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27,186</w:t>
            </w:r>
          </w:p>
        </w:tc>
        <w:tc>
          <w:tcPr>
            <w:tcW w:w="1440" w:type="dxa"/>
            <w:vAlign w:val="bottom"/>
          </w:tcPr>
          <w:p w14:paraId="4EFC8B43" w14:textId="062CCA3E" w:rsidR="007F073E" w:rsidRPr="007F073E" w:rsidRDefault="007F073E" w:rsidP="008C7528">
            <w:pPr>
              <w:tabs>
                <w:tab w:val="decimal" w:pos="1065"/>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61,272</w:t>
            </w:r>
          </w:p>
        </w:tc>
      </w:tr>
      <w:tr w:rsidR="007F073E" w:rsidRPr="0065620A" w14:paraId="7E8288EA" w14:textId="77777777" w:rsidTr="007F073E">
        <w:tc>
          <w:tcPr>
            <w:tcW w:w="3600" w:type="dxa"/>
            <w:hideMark/>
          </w:tcPr>
          <w:p w14:paraId="02AEFE33" w14:textId="77777777" w:rsidR="007F073E" w:rsidRPr="0065620A" w:rsidRDefault="007F073E" w:rsidP="008C7528">
            <w:pPr>
              <w:spacing w:line="340" w:lineRule="exact"/>
              <w:ind w:right="-50"/>
              <w:rPr>
                <w:rFonts w:ascii="Arial" w:hAnsi="Arial" w:cs="Arial"/>
                <w:sz w:val="18"/>
                <w:szCs w:val="18"/>
              </w:rPr>
            </w:pPr>
            <w:r w:rsidRPr="0065620A">
              <w:rPr>
                <w:rFonts w:ascii="Arial" w:hAnsi="Arial" w:cs="Arial"/>
                <w:sz w:val="18"/>
                <w:szCs w:val="18"/>
              </w:rPr>
              <w:t>Additions</w:t>
            </w:r>
          </w:p>
        </w:tc>
        <w:tc>
          <w:tcPr>
            <w:tcW w:w="1530" w:type="dxa"/>
            <w:vAlign w:val="bottom"/>
          </w:tcPr>
          <w:p w14:paraId="45276124" w14:textId="57FEDB2B" w:rsidR="007F073E" w:rsidRPr="007F073E" w:rsidRDefault="007F073E" w:rsidP="007F073E">
            <w:pPr>
              <w:tabs>
                <w:tab w:val="decimal" w:pos="1146"/>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547</w:t>
            </w:r>
          </w:p>
        </w:tc>
        <w:tc>
          <w:tcPr>
            <w:tcW w:w="1530" w:type="dxa"/>
            <w:vAlign w:val="bottom"/>
          </w:tcPr>
          <w:p w14:paraId="12C6824A" w14:textId="73C09EE1" w:rsidR="007F073E" w:rsidRPr="007F073E" w:rsidRDefault="007F073E" w:rsidP="008C7528">
            <w:pPr>
              <w:tabs>
                <w:tab w:val="decimal" w:pos="1068"/>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15,672</w:t>
            </w:r>
          </w:p>
        </w:tc>
        <w:tc>
          <w:tcPr>
            <w:tcW w:w="1530" w:type="dxa"/>
            <w:vAlign w:val="bottom"/>
          </w:tcPr>
          <w:p w14:paraId="45DE8018" w14:textId="35A8FFEB" w:rsidR="007F073E" w:rsidRPr="007F073E" w:rsidRDefault="007F073E" w:rsidP="008C7528">
            <w:pPr>
              <w:tabs>
                <w:tab w:val="decimal" w:pos="1065"/>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30,770</w:t>
            </w:r>
          </w:p>
        </w:tc>
        <w:tc>
          <w:tcPr>
            <w:tcW w:w="1440" w:type="dxa"/>
            <w:vAlign w:val="bottom"/>
          </w:tcPr>
          <w:p w14:paraId="03E4E06E" w14:textId="42CE06C4" w:rsidR="007F073E" w:rsidRPr="007F073E" w:rsidRDefault="007F073E" w:rsidP="008C7528">
            <w:pPr>
              <w:tabs>
                <w:tab w:val="decimal" w:pos="1065"/>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46,989</w:t>
            </w:r>
          </w:p>
        </w:tc>
      </w:tr>
      <w:tr w:rsidR="007F073E" w:rsidRPr="0065620A" w14:paraId="41D4C9F0" w14:textId="77777777" w:rsidTr="007F073E">
        <w:tc>
          <w:tcPr>
            <w:tcW w:w="3600" w:type="dxa"/>
          </w:tcPr>
          <w:p w14:paraId="7AFBFF2B" w14:textId="2DCD7FE6" w:rsidR="007F073E" w:rsidRPr="0065620A" w:rsidRDefault="007F073E" w:rsidP="008C7528">
            <w:pPr>
              <w:spacing w:line="340" w:lineRule="exact"/>
              <w:ind w:left="210" w:right="-50" w:hanging="210"/>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to p</w:t>
            </w:r>
            <w:r w:rsidRPr="00EA25FC">
              <w:rPr>
                <w:rFonts w:ascii="Arial" w:hAnsi="Arial" w:cs="Arial"/>
                <w:sz w:val="18"/>
                <w:szCs w:val="18"/>
              </w:rPr>
              <w:t>roperty, plant and equipment</w:t>
            </w:r>
          </w:p>
        </w:tc>
        <w:tc>
          <w:tcPr>
            <w:tcW w:w="1530" w:type="dxa"/>
            <w:vAlign w:val="bottom"/>
          </w:tcPr>
          <w:p w14:paraId="3093AF3A" w14:textId="46E938B6" w:rsidR="007F073E" w:rsidRPr="007F073E" w:rsidRDefault="007F073E" w:rsidP="007F073E">
            <w:pPr>
              <w:tabs>
                <w:tab w:val="decimal" w:pos="1146"/>
              </w:tabs>
              <w:spacing w:line="340" w:lineRule="exact"/>
              <w:ind w:left="-29" w:right="-29"/>
              <w:rPr>
                <w:rFonts w:ascii="Arial" w:hAnsi="Arial" w:cs="Arial"/>
                <w:color w:val="000000" w:themeColor="text1"/>
                <w:sz w:val="16"/>
                <w:szCs w:val="16"/>
                <w:lang w:val="en-GB"/>
              </w:rPr>
            </w:pPr>
            <w:r w:rsidRPr="007F073E">
              <w:rPr>
                <w:rFonts w:ascii="Arial" w:hAnsi="Arial" w:cs="Arial"/>
                <w:color w:val="000000" w:themeColor="text1"/>
                <w:sz w:val="16"/>
                <w:szCs w:val="16"/>
                <w:lang w:val="en-GB"/>
              </w:rPr>
              <w:t>-</w:t>
            </w:r>
          </w:p>
        </w:tc>
        <w:tc>
          <w:tcPr>
            <w:tcW w:w="1530" w:type="dxa"/>
            <w:vAlign w:val="bottom"/>
          </w:tcPr>
          <w:p w14:paraId="2CB6190A" w14:textId="0F35D64D" w:rsidR="007F073E" w:rsidRPr="007F073E" w:rsidRDefault="007F073E" w:rsidP="008C7528">
            <w:pPr>
              <w:tabs>
                <w:tab w:val="decimal" w:pos="1068"/>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(4,664)</w:t>
            </w:r>
          </w:p>
        </w:tc>
        <w:tc>
          <w:tcPr>
            <w:tcW w:w="1530" w:type="dxa"/>
            <w:vAlign w:val="bottom"/>
          </w:tcPr>
          <w:p w14:paraId="42DD2AEC" w14:textId="35D8ECB3" w:rsidR="007F073E" w:rsidRPr="007F073E" w:rsidRDefault="007F073E" w:rsidP="008C7528">
            <w:pPr>
              <w:tabs>
                <w:tab w:val="decimal" w:pos="1065"/>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(5,481)</w:t>
            </w:r>
          </w:p>
        </w:tc>
        <w:tc>
          <w:tcPr>
            <w:tcW w:w="1440" w:type="dxa"/>
            <w:vAlign w:val="bottom"/>
          </w:tcPr>
          <w:p w14:paraId="39C47BF9" w14:textId="5D7EE063" w:rsidR="007F073E" w:rsidRPr="007F073E" w:rsidRDefault="007F073E" w:rsidP="008C7528">
            <w:pPr>
              <w:tabs>
                <w:tab w:val="decimal" w:pos="1065"/>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(10,145)</w:t>
            </w:r>
          </w:p>
        </w:tc>
      </w:tr>
      <w:tr w:rsidR="007F073E" w:rsidRPr="0065620A" w14:paraId="11066484" w14:textId="77777777" w:rsidTr="007F073E">
        <w:tc>
          <w:tcPr>
            <w:tcW w:w="3600" w:type="dxa"/>
            <w:hideMark/>
          </w:tcPr>
          <w:p w14:paraId="70CB789C" w14:textId="53406DC8" w:rsidR="007F073E" w:rsidRPr="0065620A" w:rsidRDefault="007F073E" w:rsidP="008C7528">
            <w:pPr>
              <w:spacing w:line="340" w:lineRule="exact"/>
              <w:ind w:right="-50"/>
              <w:rPr>
                <w:rFonts w:ascii="Arial" w:hAnsi="Arial" w:cstheme="minorBidi"/>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530" w:type="dxa"/>
            <w:vAlign w:val="bottom"/>
          </w:tcPr>
          <w:p w14:paraId="292D2718" w14:textId="4842B4B1" w:rsidR="007F073E" w:rsidRPr="007F073E" w:rsidRDefault="007F073E" w:rsidP="007F073E">
            <w:pPr>
              <w:pBdr>
                <w:bottom w:val="single" w:sz="4" w:space="1" w:color="auto"/>
              </w:pBdr>
              <w:tabs>
                <w:tab w:val="decimal" w:pos="1146"/>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(3,480)</w:t>
            </w:r>
          </w:p>
        </w:tc>
        <w:tc>
          <w:tcPr>
            <w:tcW w:w="1530" w:type="dxa"/>
            <w:vAlign w:val="bottom"/>
          </w:tcPr>
          <w:p w14:paraId="444191CB" w14:textId="1878E407" w:rsidR="007F073E" w:rsidRPr="007F073E" w:rsidRDefault="007F073E" w:rsidP="008C7528">
            <w:pPr>
              <w:pBdr>
                <w:bottom w:val="single" w:sz="4" w:space="1" w:color="auto"/>
              </w:pBdr>
              <w:tabs>
                <w:tab w:val="decimal" w:pos="1068"/>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(4,652)</w:t>
            </w:r>
          </w:p>
        </w:tc>
        <w:tc>
          <w:tcPr>
            <w:tcW w:w="1530" w:type="dxa"/>
            <w:vAlign w:val="bottom"/>
          </w:tcPr>
          <w:p w14:paraId="162DE452" w14:textId="616B9177" w:rsidR="007F073E" w:rsidRPr="007F073E" w:rsidRDefault="007F073E" w:rsidP="008C7528">
            <w:pPr>
              <w:pBdr>
                <w:bottom w:val="single" w:sz="4" w:space="1" w:color="auto"/>
              </w:pBdr>
              <w:tabs>
                <w:tab w:val="decimal" w:pos="1065"/>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(8,283)</w:t>
            </w:r>
          </w:p>
        </w:tc>
        <w:tc>
          <w:tcPr>
            <w:tcW w:w="1440" w:type="dxa"/>
            <w:vAlign w:val="bottom"/>
          </w:tcPr>
          <w:p w14:paraId="799CD78E" w14:textId="1DD8805D" w:rsidR="007F073E" w:rsidRPr="007F073E" w:rsidRDefault="007F073E" w:rsidP="008C7528">
            <w:pPr>
              <w:pBdr>
                <w:bottom w:val="single" w:sz="4" w:space="1" w:color="auto"/>
              </w:pBdr>
              <w:tabs>
                <w:tab w:val="decimal" w:pos="1065"/>
              </w:tabs>
              <w:spacing w:line="340" w:lineRule="exact"/>
              <w:ind w:right="-29"/>
              <w:rPr>
                <w:rFonts w:ascii="Arial" w:hAnsi="Arial" w:cs="Arial"/>
                <w:color w:val="000000" w:themeColor="text1"/>
                <w:sz w:val="16"/>
                <w:szCs w:val="16"/>
                <w:lang w:val="en-GB"/>
              </w:rPr>
            </w:pPr>
            <w:r w:rsidRPr="007F073E">
              <w:rPr>
                <w:rFonts w:ascii="Arial" w:hAnsi="Arial" w:cs="Arial"/>
                <w:sz w:val="16"/>
                <w:szCs w:val="16"/>
              </w:rPr>
              <w:t>(16,415)</w:t>
            </w:r>
          </w:p>
        </w:tc>
      </w:tr>
      <w:tr w:rsidR="007F073E" w:rsidRPr="0065620A" w14:paraId="21BC2C08" w14:textId="77777777" w:rsidTr="007F073E">
        <w:tc>
          <w:tcPr>
            <w:tcW w:w="3600" w:type="dxa"/>
            <w:hideMark/>
          </w:tcPr>
          <w:p w14:paraId="3D4ACE3B" w14:textId="7F687D33" w:rsidR="007F073E" w:rsidRPr="0065620A" w:rsidRDefault="007F073E" w:rsidP="008C7528">
            <w:pPr>
              <w:spacing w:line="340" w:lineRule="exact"/>
              <w:ind w:right="-50"/>
              <w:rPr>
                <w:rFonts w:ascii="Arial" w:hAnsi="Arial" w:cs="Arial"/>
                <w:spacing w:val="-4"/>
                <w:sz w:val="18"/>
                <w:szCs w:val="18"/>
              </w:rPr>
            </w:pPr>
            <w:r w:rsidRPr="0065620A">
              <w:rPr>
                <w:rFonts w:ascii="Arial" w:hAnsi="Arial" w:cs="Arial"/>
                <w:spacing w:val="-4"/>
                <w:sz w:val="18"/>
                <w:szCs w:val="18"/>
              </w:rPr>
              <w:t xml:space="preserve">31 December </w:t>
            </w:r>
            <w:r>
              <w:rPr>
                <w:rFonts w:ascii="Arial" w:hAnsi="Arial" w:cs="Arial"/>
                <w:spacing w:val="-4"/>
                <w:sz w:val="18"/>
                <w:szCs w:val="18"/>
              </w:rPr>
              <w:t>2024</w:t>
            </w:r>
          </w:p>
        </w:tc>
        <w:tc>
          <w:tcPr>
            <w:tcW w:w="1530" w:type="dxa"/>
            <w:vAlign w:val="bottom"/>
          </w:tcPr>
          <w:p w14:paraId="356101FE" w14:textId="15C12C8E" w:rsidR="007F073E" w:rsidRPr="007F073E" w:rsidRDefault="007F073E" w:rsidP="007F073E">
            <w:pPr>
              <w:tabs>
                <w:tab w:val="decimal" w:pos="1146"/>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16,531</w:t>
            </w:r>
          </w:p>
        </w:tc>
        <w:tc>
          <w:tcPr>
            <w:tcW w:w="1530" w:type="dxa"/>
            <w:vAlign w:val="bottom"/>
          </w:tcPr>
          <w:p w14:paraId="65963594" w14:textId="2ED702FA" w:rsidR="007F073E" w:rsidRPr="007F073E" w:rsidRDefault="007F073E" w:rsidP="008C7528">
            <w:pPr>
              <w:tabs>
                <w:tab w:val="decimal" w:pos="1068"/>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20,978</w:t>
            </w:r>
          </w:p>
        </w:tc>
        <w:tc>
          <w:tcPr>
            <w:tcW w:w="1530" w:type="dxa"/>
            <w:vAlign w:val="bottom"/>
          </w:tcPr>
          <w:p w14:paraId="5E99013A" w14:textId="73AF1D0D" w:rsidR="007F073E" w:rsidRPr="007F073E" w:rsidRDefault="007F073E" w:rsidP="008C7528">
            <w:pPr>
              <w:tabs>
                <w:tab w:val="decimal" w:pos="1065"/>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44,192</w:t>
            </w:r>
          </w:p>
        </w:tc>
        <w:tc>
          <w:tcPr>
            <w:tcW w:w="1440" w:type="dxa"/>
            <w:vAlign w:val="bottom"/>
          </w:tcPr>
          <w:p w14:paraId="2ED0F7B8" w14:textId="1FFA5F28" w:rsidR="007F073E" w:rsidRPr="007F073E" w:rsidRDefault="007F073E" w:rsidP="008C7528">
            <w:pPr>
              <w:tabs>
                <w:tab w:val="decimal" w:pos="1065"/>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81,701</w:t>
            </w:r>
          </w:p>
        </w:tc>
      </w:tr>
      <w:tr w:rsidR="007F073E" w:rsidRPr="0065620A" w14:paraId="51821208" w14:textId="77777777" w:rsidTr="007F073E">
        <w:tc>
          <w:tcPr>
            <w:tcW w:w="3600" w:type="dxa"/>
          </w:tcPr>
          <w:p w14:paraId="29AF4D87" w14:textId="00A0E4B5" w:rsidR="007F073E" w:rsidRPr="0065620A" w:rsidRDefault="007F073E" w:rsidP="00307B2A">
            <w:pPr>
              <w:spacing w:line="340" w:lineRule="exact"/>
              <w:ind w:right="-50"/>
              <w:rPr>
                <w:rFonts w:ascii="Arial" w:hAnsi="Arial" w:cs="Arial"/>
                <w:spacing w:val="-4"/>
                <w:sz w:val="18"/>
                <w:szCs w:val="18"/>
              </w:rPr>
            </w:pPr>
            <w:r w:rsidRPr="0065620A">
              <w:rPr>
                <w:rFonts w:ascii="Arial" w:hAnsi="Arial" w:cs="Arial"/>
                <w:sz w:val="18"/>
                <w:szCs w:val="18"/>
              </w:rPr>
              <w:t>Additions</w:t>
            </w:r>
          </w:p>
        </w:tc>
        <w:tc>
          <w:tcPr>
            <w:tcW w:w="1530" w:type="dxa"/>
          </w:tcPr>
          <w:p w14:paraId="73E49F9B" w14:textId="76D1694F" w:rsidR="007F073E" w:rsidRPr="007F073E" w:rsidRDefault="007F073E" w:rsidP="007F073E">
            <w:pPr>
              <w:tabs>
                <w:tab w:val="decimal" w:pos="1146"/>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3,456</w:t>
            </w:r>
          </w:p>
        </w:tc>
        <w:tc>
          <w:tcPr>
            <w:tcW w:w="1530" w:type="dxa"/>
          </w:tcPr>
          <w:p w14:paraId="24CBEBAE" w14:textId="5AC1EB1E" w:rsidR="007F073E" w:rsidRPr="007F073E" w:rsidRDefault="007F073E" w:rsidP="00307B2A">
            <w:pPr>
              <w:tabs>
                <w:tab w:val="decimal" w:pos="1068"/>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7,513</w:t>
            </w:r>
          </w:p>
        </w:tc>
        <w:tc>
          <w:tcPr>
            <w:tcW w:w="1530" w:type="dxa"/>
          </w:tcPr>
          <w:p w14:paraId="0271BDA0" w14:textId="219932E3" w:rsidR="007F073E" w:rsidRPr="007F073E" w:rsidRDefault="000F62A3" w:rsidP="00307B2A">
            <w:pPr>
              <w:tabs>
                <w:tab w:val="decimal" w:pos="1065"/>
              </w:tabs>
              <w:spacing w:line="340" w:lineRule="exact"/>
              <w:ind w:left="-29" w:right="-29"/>
              <w:rPr>
                <w:rFonts w:ascii="Arial" w:hAnsi="Arial" w:cs="Arial"/>
                <w:color w:val="000000" w:themeColor="text1"/>
                <w:sz w:val="16"/>
                <w:szCs w:val="16"/>
                <w:lang w:val="en-GB"/>
              </w:rPr>
            </w:pPr>
            <w:r w:rsidRPr="000F62A3">
              <w:rPr>
                <w:rFonts w:ascii="Arial" w:hAnsi="Arial" w:cs="Arial"/>
                <w:sz w:val="16"/>
                <w:szCs w:val="16"/>
              </w:rPr>
              <w:t>13,795</w:t>
            </w:r>
          </w:p>
        </w:tc>
        <w:tc>
          <w:tcPr>
            <w:tcW w:w="1440" w:type="dxa"/>
          </w:tcPr>
          <w:p w14:paraId="608460CA" w14:textId="7A7A663E" w:rsidR="007F073E" w:rsidRPr="007F073E" w:rsidRDefault="002B427E" w:rsidP="00307B2A">
            <w:pPr>
              <w:tabs>
                <w:tab w:val="decimal" w:pos="1065"/>
              </w:tabs>
              <w:spacing w:line="340" w:lineRule="exact"/>
              <w:ind w:left="-29" w:right="-29"/>
              <w:rPr>
                <w:rFonts w:ascii="Arial" w:hAnsi="Arial" w:cs="Arial"/>
                <w:color w:val="000000" w:themeColor="text1"/>
                <w:sz w:val="16"/>
                <w:szCs w:val="16"/>
                <w:lang w:val="en-GB"/>
              </w:rPr>
            </w:pPr>
            <w:r w:rsidRPr="002B427E">
              <w:rPr>
                <w:rFonts w:ascii="Arial" w:hAnsi="Arial" w:cs="Arial"/>
                <w:sz w:val="16"/>
                <w:szCs w:val="16"/>
              </w:rPr>
              <w:t>24,764</w:t>
            </w:r>
          </w:p>
        </w:tc>
      </w:tr>
      <w:tr w:rsidR="007F073E" w:rsidRPr="0065620A" w14:paraId="79650CDB" w14:textId="77777777" w:rsidTr="007F073E">
        <w:tc>
          <w:tcPr>
            <w:tcW w:w="3600" w:type="dxa"/>
          </w:tcPr>
          <w:p w14:paraId="05FA95ED" w14:textId="1C14B18D" w:rsidR="007F073E" w:rsidRPr="00767486" w:rsidRDefault="007F073E" w:rsidP="00307B2A">
            <w:pPr>
              <w:spacing w:line="340" w:lineRule="exact"/>
              <w:ind w:left="210" w:right="-50" w:hanging="210"/>
              <w:rPr>
                <w:rFonts w:ascii="Arial" w:hAnsi="Arial" w:cs="Arial"/>
                <w:sz w:val="18"/>
                <w:szCs w:val="18"/>
              </w:rPr>
            </w:pPr>
            <w:r w:rsidRPr="003D0F8F">
              <w:rPr>
                <w:rFonts w:ascii="Arial" w:hAnsi="Arial" w:cs="Arial"/>
                <w:sz w:val="18"/>
                <w:szCs w:val="18"/>
              </w:rPr>
              <w:t xml:space="preserve">Transfer </w:t>
            </w:r>
            <w:r>
              <w:rPr>
                <w:rFonts w:ascii="Arial" w:hAnsi="Arial" w:cs="Arial"/>
                <w:sz w:val="18"/>
                <w:szCs w:val="18"/>
              </w:rPr>
              <w:t>to p</w:t>
            </w:r>
            <w:r w:rsidRPr="00EA25FC">
              <w:rPr>
                <w:rFonts w:ascii="Arial" w:hAnsi="Arial" w:cs="Arial"/>
                <w:sz w:val="18"/>
                <w:szCs w:val="18"/>
              </w:rPr>
              <w:t>roperty, plant and equipment</w:t>
            </w:r>
          </w:p>
        </w:tc>
        <w:tc>
          <w:tcPr>
            <w:tcW w:w="1530" w:type="dxa"/>
          </w:tcPr>
          <w:p w14:paraId="7F5A5F0A" w14:textId="2124BC01" w:rsidR="007F073E" w:rsidRPr="007F073E" w:rsidRDefault="007F073E" w:rsidP="007F073E">
            <w:pPr>
              <w:tabs>
                <w:tab w:val="decimal" w:pos="1146"/>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w:t>
            </w:r>
          </w:p>
        </w:tc>
        <w:tc>
          <w:tcPr>
            <w:tcW w:w="1530" w:type="dxa"/>
          </w:tcPr>
          <w:p w14:paraId="48FCF340" w14:textId="428B99EE" w:rsidR="007F073E" w:rsidRPr="007F073E" w:rsidRDefault="007F073E" w:rsidP="00307B2A">
            <w:pPr>
              <w:tabs>
                <w:tab w:val="decimal" w:pos="1068"/>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(6,738)</w:t>
            </w:r>
          </w:p>
        </w:tc>
        <w:tc>
          <w:tcPr>
            <w:tcW w:w="1530" w:type="dxa"/>
          </w:tcPr>
          <w:p w14:paraId="220A9B83" w14:textId="33E932F1" w:rsidR="007F073E" w:rsidRPr="007F073E" w:rsidRDefault="007F073E" w:rsidP="00307B2A">
            <w:pPr>
              <w:tabs>
                <w:tab w:val="decimal" w:pos="1065"/>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w:t>
            </w:r>
            <w:r w:rsidR="006F21B4" w:rsidRPr="006F21B4">
              <w:rPr>
                <w:rFonts w:ascii="Arial" w:hAnsi="Arial" w:cs="Arial"/>
                <w:sz w:val="16"/>
                <w:szCs w:val="16"/>
              </w:rPr>
              <w:t>11,962</w:t>
            </w:r>
            <w:r w:rsidRPr="007F073E">
              <w:rPr>
                <w:rFonts w:ascii="Arial" w:hAnsi="Arial" w:cs="Arial"/>
                <w:sz w:val="16"/>
                <w:szCs w:val="16"/>
              </w:rPr>
              <w:t>)</w:t>
            </w:r>
          </w:p>
        </w:tc>
        <w:tc>
          <w:tcPr>
            <w:tcW w:w="1440" w:type="dxa"/>
          </w:tcPr>
          <w:p w14:paraId="0BFCB980" w14:textId="466B53B9" w:rsidR="007F073E" w:rsidRPr="007F073E" w:rsidRDefault="00252D12" w:rsidP="00307B2A">
            <w:pPr>
              <w:tabs>
                <w:tab w:val="decimal" w:pos="1065"/>
              </w:tabs>
              <w:spacing w:line="340" w:lineRule="exact"/>
              <w:ind w:left="-29" w:right="-29"/>
              <w:rPr>
                <w:rFonts w:ascii="Arial" w:hAnsi="Arial" w:cs="Arial"/>
                <w:color w:val="000000" w:themeColor="text1"/>
                <w:sz w:val="16"/>
                <w:szCs w:val="16"/>
                <w:lang w:val="en-GB"/>
              </w:rPr>
            </w:pPr>
            <w:r w:rsidRPr="00252D12">
              <w:rPr>
                <w:rFonts w:ascii="Arial" w:hAnsi="Arial" w:cs="Arial"/>
                <w:sz w:val="16"/>
                <w:szCs w:val="16"/>
              </w:rPr>
              <w:t>(18,700)</w:t>
            </w:r>
          </w:p>
        </w:tc>
      </w:tr>
      <w:tr w:rsidR="007F073E" w:rsidRPr="0065620A" w14:paraId="0158BD55" w14:textId="77777777" w:rsidTr="007F073E">
        <w:tc>
          <w:tcPr>
            <w:tcW w:w="3600" w:type="dxa"/>
          </w:tcPr>
          <w:p w14:paraId="4DF6008D" w14:textId="6FCBEE32" w:rsidR="007F073E" w:rsidRPr="003D0F8F" w:rsidRDefault="007F073E" w:rsidP="00307B2A">
            <w:pPr>
              <w:spacing w:line="340" w:lineRule="exact"/>
              <w:ind w:left="210" w:right="-50" w:hanging="210"/>
              <w:rPr>
                <w:rFonts w:ascii="Arial" w:hAnsi="Arial" w:cs="Arial"/>
                <w:sz w:val="18"/>
                <w:szCs w:val="18"/>
              </w:rPr>
            </w:pPr>
            <w:r w:rsidRPr="0090404D">
              <w:rPr>
                <w:rFonts w:ascii="Arial" w:hAnsi="Arial" w:cs="Arial"/>
                <w:sz w:val="18"/>
                <w:szCs w:val="18"/>
              </w:rPr>
              <w:t>Write off</w:t>
            </w:r>
          </w:p>
        </w:tc>
        <w:tc>
          <w:tcPr>
            <w:tcW w:w="1530" w:type="dxa"/>
          </w:tcPr>
          <w:p w14:paraId="717FFEE2" w14:textId="687391BB" w:rsidR="007F073E" w:rsidRPr="007F073E" w:rsidRDefault="007F073E" w:rsidP="007F073E">
            <w:pPr>
              <w:tabs>
                <w:tab w:val="decimal" w:pos="1146"/>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(41)</w:t>
            </w:r>
          </w:p>
        </w:tc>
        <w:tc>
          <w:tcPr>
            <w:tcW w:w="1530" w:type="dxa"/>
          </w:tcPr>
          <w:p w14:paraId="566216E4" w14:textId="34AAB2EA" w:rsidR="007F073E" w:rsidRPr="007F073E" w:rsidRDefault="007F073E" w:rsidP="00307B2A">
            <w:pPr>
              <w:tabs>
                <w:tab w:val="decimal" w:pos="1068"/>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w:t>
            </w:r>
          </w:p>
        </w:tc>
        <w:tc>
          <w:tcPr>
            <w:tcW w:w="1530" w:type="dxa"/>
          </w:tcPr>
          <w:p w14:paraId="1EA699B1" w14:textId="5F10B1C4" w:rsidR="007F073E" w:rsidRPr="007F073E" w:rsidRDefault="007F073E" w:rsidP="00307B2A">
            <w:pPr>
              <w:tabs>
                <w:tab w:val="decimal" w:pos="1065"/>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w:t>
            </w:r>
            <w:r w:rsidR="00E41F02" w:rsidRPr="00E41F02">
              <w:rPr>
                <w:rFonts w:ascii="Arial" w:hAnsi="Arial" w:cs="Arial"/>
                <w:sz w:val="16"/>
                <w:szCs w:val="16"/>
              </w:rPr>
              <w:t>4,161</w:t>
            </w:r>
            <w:r w:rsidRPr="007F073E">
              <w:rPr>
                <w:rFonts w:ascii="Arial" w:hAnsi="Arial" w:cs="Arial"/>
                <w:sz w:val="16"/>
                <w:szCs w:val="16"/>
              </w:rPr>
              <w:t>)</w:t>
            </w:r>
          </w:p>
        </w:tc>
        <w:tc>
          <w:tcPr>
            <w:tcW w:w="1440" w:type="dxa"/>
          </w:tcPr>
          <w:p w14:paraId="7862CCD3" w14:textId="1F00232B" w:rsidR="007F073E" w:rsidRPr="007F073E" w:rsidRDefault="007F073E" w:rsidP="00307B2A">
            <w:pPr>
              <w:tabs>
                <w:tab w:val="decimal" w:pos="1065"/>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w:t>
            </w:r>
            <w:r w:rsidR="00DF2F43" w:rsidRPr="00DF2F43">
              <w:rPr>
                <w:rFonts w:ascii="Arial" w:hAnsi="Arial" w:cs="Arial"/>
                <w:sz w:val="16"/>
                <w:szCs w:val="16"/>
              </w:rPr>
              <w:t>4,202</w:t>
            </w:r>
            <w:r w:rsidRPr="007F073E">
              <w:rPr>
                <w:rFonts w:ascii="Arial" w:hAnsi="Arial" w:cs="Arial"/>
                <w:sz w:val="16"/>
                <w:szCs w:val="16"/>
              </w:rPr>
              <w:t>)</w:t>
            </w:r>
          </w:p>
        </w:tc>
      </w:tr>
      <w:tr w:rsidR="007F073E" w:rsidRPr="0065620A" w14:paraId="5E058639" w14:textId="77777777" w:rsidTr="007F073E">
        <w:tc>
          <w:tcPr>
            <w:tcW w:w="3600" w:type="dxa"/>
          </w:tcPr>
          <w:p w14:paraId="3E89953B" w14:textId="5DACCC26" w:rsidR="007F073E" w:rsidRPr="0065620A" w:rsidRDefault="007F073E" w:rsidP="00307B2A">
            <w:pPr>
              <w:spacing w:line="340" w:lineRule="exact"/>
              <w:ind w:right="-50"/>
              <w:rPr>
                <w:rFonts w:ascii="Arial" w:hAnsi="Arial" w:cs="Arial"/>
                <w:spacing w:val="-4"/>
                <w:sz w:val="18"/>
                <w:szCs w:val="18"/>
              </w:rPr>
            </w:pPr>
            <w:r w:rsidRPr="0065620A">
              <w:rPr>
                <w:rFonts w:ascii="Arial" w:hAnsi="Arial" w:cs="Arial"/>
                <w:sz w:val="18"/>
                <w:szCs w:val="18"/>
              </w:rPr>
              <w:t>Depreciation</w:t>
            </w:r>
            <w:r w:rsidRPr="0065620A">
              <w:rPr>
                <w:rFonts w:ascii="Arial" w:hAnsi="Arial" w:cstheme="minorBidi"/>
                <w:sz w:val="18"/>
                <w:szCs w:val="18"/>
              </w:rPr>
              <w:t xml:space="preserve"> for the year</w:t>
            </w:r>
          </w:p>
        </w:tc>
        <w:tc>
          <w:tcPr>
            <w:tcW w:w="1530" w:type="dxa"/>
          </w:tcPr>
          <w:p w14:paraId="01D29E47" w14:textId="796A22AC" w:rsidR="007F073E" w:rsidRPr="007F073E" w:rsidRDefault="007F073E" w:rsidP="007F073E">
            <w:pPr>
              <w:pBdr>
                <w:bottom w:val="single" w:sz="4" w:space="1" w:color="auto"/>
              </w:pBdr>
              <w:tabs>
                <w:tab w:val="decimal" w:pos="1146"/>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(4,031)</w:t>
            </w:r>
          </w:p>
        </w:tc>
        <w:tc>
          <w:tcPr>
            <w:tcW w:w="1530" w:type="dxa"/>
          </w:tcPr>
          <w:p w14:paraId="080EC836" w14:textId="77C11D29" w:rsidR="007F073E" w:rsidRPr="007F073E" w:rsidRDefault="007F073E" w:rsidP="00307B2A">
            <w:pPr>
              <w:pBdr>
                <w:bottom w:val="single" w:sz="4" w:space="1" w:color="auto"/>
              </w:pBdr>
              <w:tabs>
                <w:tab w:val="decimal" w:pos="1068"/>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(3,548)</w:t>
            </w:r>
          </w:p>
        </w:tc>
        <w:tc>
          <w:tcPr>
            <w:tcW w:w="1530" w:type="dxa"/>
          </w:tcPr>
          <w:p w14:paraId="7EC69414" w14:textId="512DEE9C" w:rsidR="007F073E" w:rsidRPr="007F073E" w:rsidRDefault="007F073E" w:rsidP="00307B2A">
            <w:pPr>
              <w:pBdr>
                <w:bottom w:val="single" w:sz="4" w:space="1" w:color="auto"/>
              </w:pBdr>
              <w:tabs>
                <w:tab w:val="decimal" w:pos="1065"/>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w:t>
            </w:r>
            <w:r w:rsidR="00C77F43" w:rsidRPr="00C77F43">
              <w:rPr>
                <w:rFonts w:ascii="Arial" w:hAnsi="Arial" w:cs="Arial"/>
                <w:sz w:val="16"/>
                <w:szCs w:val="16"/>
              </w:rPr>
              <w:t>10,389</w:t>
            </w:r>
            <w:r w:rsidRPr="007F073E">
              <w:rPr>
                <w:rFonts w:ascii="Arial" w:hAnsi="Arial" w:cs="Arial"/>
                <w:sz w:val="16"/>
                <w:szCs w:val="16"/>
              </w:rPr>
              <w:t>)</w:t>
            </w:r>
          </w:p>
        </w:tc>
        <w:tc>
          <w:tcPr>
            <w:tcW w:w="1440" w:type="dxa"/>
          </w:tcPr>
          <w:p w14:paraId="232BAFD7" w14:textId="2F8F41BF" w:rsidR="007F073E" w:rsidRPr="007F073E" w:rsidRDefault="007F073E" w:rsidP="00307B2A">
            <w:pPr>
              <w:pBdr>
                <w:bottom w:val="single" w:sz="4" w:space="1" w:color="auto"/>
              </w:pBdr>
              <w:tabs>
                <w:tab w:val="decimal" w:pos="1065"/>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w:t>
            </w:r>
            <w:r w:rsidR="00512460" w:rsidRPr="00512460">
              <w:rPr>
                <w:rFonts w:ascii="Arial" w:hAnsi="Arial" w:cs="Arial"/>
                <w:sz w:val="16"/>
                <w:szCs w:val="16"/>
              </w:rPr>
              <w:t>17,968</w:t>
            </w:r>
            <w:r w:rsidRPr="007F073E">
              <w:rPr>
                <w:rFonts w:ascii="Arial" w:hAnsi="Arial" w:cs="Arial"/>
                <w:sz w:val="16"/>
                <w:szCs w:val="16"/>
              </w:rPr>
              <w:t>)</w:t>
            </w:r>
          </w:p>
        </w:tc>
      </w:tr>
      <w:tr w:rsidR="007F073E" w:rsidRPr="0065620A" w14:paraId="773C89B0" w14:textId="77777777" w:rsidTr="007F073E">
        <w:tc>
          <w:tcPr>
            <w:tcW w:w="3600" w:type="dxa"/>
          </w:tcPr>
          <w:p w14:paraId="14FB1E9D" w14:textId="3CC4BB82" w:rsidR="007F073E" w:rsidRPr="0065620A" w:rsidRDefault="007F073E" w:rsidP="00B43DD8">
            <w:pPr>
              <w:spacing w:line="340" w:lineRule="exact"/>
              <w:ind w:right="-50"/>
              <w:rPr>
                <w:rFonts w:ascii="Arial" w:hAnsi="Arial" w:cs="Arial"/>
                <w:spacing w:val="-4"/>
                <w:sz w:val="18"/>
                <w:szCs w:val="18"/>
              </w:rPr>
            </w:pPr>
            <w:r w:rsidRPr="0065620A">
              <w:rPr>
                <w:rFonts w:ascii="Arial" w:hAnsi="Arial" w:cs="Arial"/>
                <w:spacing w:val="-4"/>
                <w:sz w:val="18"/>
                <w:szCs w:val="18"/>
              </w:rPr>
              <w:t xml:space="preserve">31 December </w:t>
            </w:r>
            <w:r>
              <w:rPr>
                <w:rFonts w:ascii="Arial" w:hAnsi="Arial" w:cs="Arial"/>
                <w:spacing w:val="-4"/>
                <w:sz w:val="18"/>
                <w:szCs w:val="18"/>
              </w:rPr>
              <w:t>2025</w:t>
            </w:r>
          </w:p>
        </w:tc>
        <w:tc>
          <w:tcPr>
            <w:tcW w:w="1530" w:type="dxa"/>
          </w:tcPr>
          <w:p w14:paraId="18641132" w14:textId="014F6D48" w:rsidR="007F073E" w:rsidRPr="007F073E" w:rsidRDefault="007F073E" w:rsidP="007F073E">
            <w:pPr>
              <w:pBdr>
                <w:bottom w:val="double" w:sz="4" w:space="1" w:color="auto"/>
              </w:pBdr>
              <w:tabs>
                <w:tab w:val="decimal" w:pos="1146"/>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15,915</w:t>
            </w:r>
          </w:p>
        </w:tc>
        <w:tc>
          <w:tcPr>
            <w:tcW w:w="1530" w:type="dxa"/>
          </w:tcPr>
          <w:p w14:paraId="51F468FB" w14:textId="5F200DF0" w:rsidR="007F073E" w:rsidRPr="007F073E" w:rsidRDefault="007F073E" w:rsidP="00B43DD8">
            <w:pPr>
              <w:pBdr>
                <w:bottom w:val="double" w:sz="4" w:space="1" w:color="auto"/>
              </w:pBdr>
              <w:tabs>
                <w:tab w:val="decimal" w:pos="1068"/>
              </w:tabs>
              <w:spacing w:line="340" w:lineRule="exact"/>
              <w:ind w:left="-29" w:right="-29"/>
              <w:rPr>
                <w:rFonts w:ascii="Arial" w:hAnsi="Arial" w:cs="Arial"/>
                <w:color w:val="000000" w:themeColor="text1"/>
                <w:sz w:val="16"/>
                <w:szCs w:val="16"/>
                <w:lang w:val="en-GB"/>
              </w:rPr>
            </w:pPr>
            <w:r w:rsidRPr="007F073E">
              <w:rPr>
                <w:rFonts w:ascii="Arial" w:hAnsi="Arial" w:cs="Arial"/>
                <w:sz w:val="16"/>
                <w:szCs w:val="16"/>
              </w:rPr>
              <w:t>18,205</w:t>
            </w:r>
          </w:p>
        </w:tc>
        <w:tc>
          <w:tcPr>
            <w:tcW w:w="1530" w:type="dxa"/>
          </w:tcPr>
          <w:p w14:paraId="5C9C40A9" w14:textId="353D311E" w:rsidR="007F073E" w:rsidRPr="007F073E" w:rsidRDefault="004A0383" w:rsidP="00B43DD8">
            <w:pPr>
              <w:pBdr>
                <w:bottom w:val="double" w:sz="4" w:space="1" w:color="auto"/>
              </w:pBdr>
              <w:tabs>
                <w:tab w:val="decimal" w:pos="1065"/>
              </w:tabs>
              <w:spacing w:line="340" w:lineRule="exact"/>
              <w:ind w:left="-29" w:right="-29"/>
              <w:rPr>
                <w:rFonts w:ascii="Arial" w:hAnsi="Arial" w:cs="Arial"/>
                <w:color w:val="000000" w:themeColor="text1"/>
                <w:sz w:val="16"/>
                <w:szCs w:val="16"/>
                <w:lang w:val="en-GB"/>
              </w:rPr>
            </w:pPr>
            <w:r w:rsidRPr="004A0383">
              <w:rPr>
                <w:rFonts w:ascii="Arial" w:hAnsi="Arial" w:cs="Arial"/>
                <w:sz w:val="16"/>
                <w:szCs w:val="16"/>
              </w:rPr>
              <w:t>31,475</w:t>
            </w:r>
          </w:p>
        </w:tc>
        <w:tc>
          <w:tcPr>
            <w:tcW w:w="1440" w:type="dxa"/>
          </w:tcPr>
          <w:p w14:paraId="71697F10" w14:textId="441C583F" w:rsidR="007F073E" w:rsidRPr="007F073E" w:rsidRDefault="002717F3" w:rsidP="00B43DD8">
            <w:pPr>
              <w:pBdr>
                <w:bottom w:val="double" w:sz="4" w:space="1" w:color="auto"/>
              </w:pBdr>
              <w:tabs>
                <w:tab w:val="decimal" w:pos="1065"/>
              </w:tabs>
              <w:spacing w:line="340" w:lineRule="exact"/>
              <w:ind w:left="-29" w:right="-29"/>
              <w:rPr>
                <w:rFonts w:ascii="Arial" w:hAnsi="Arial" w:cs="Arial"/>
                <w:color w:val="000000" w:themeColor="text1"/>
                <w:sz w:val="16"/>
                <w:szCs w:val="16"/>
                <w:cs/>
                <w:lang w:val="en-GB"/>
              </w:rPr>
            </w:pPr>
            <w:r w:rsidRPr="002717F3">
              <w:rPr>
                <w:rFonts w:ascii="Arial" w:hAnsi="Arial" w:cs="Arial"/>
                <w:sz w:val="16"/>
                <w:szCs w:val="16"/>
              </w:rPr>
              <w:t>65,595</w:t>
            </w:r>
          </w:p>
        </w:tc>
      </w:tr>
    </w:tbl>
    <w:p w14:paraId="20E05E58" w14:textId="77777777" w:rsidR="007F4073" w:rsidRDefault="007F4073" w:rsidP="00767486">
      <w:pPr>
        <w:spacing w:before="240" w:after="240" w:line="380" w:lineRule="exact"/>
        <w:ind w:firstLine="605"/>
        <w:jc w:val="thaiDistribute"/>
        <w:rPr>
          <w:rFonts w:ascii="Arial" w:hAnsi="Arial" w:cs="Browallia New"/>
          <w:b/>
          <w:bCs/>
          <w:sz w:val="22"/>
          <w:szCs w:val="28"/>
        </w:rPr>
      </w:pPr>
    </w:p>
    <w:p w14:paraId="661A05CE" w14:textId="77777777" w:rsidR="007F4073" w:rsidRDefault="007F4073">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22D67087" w14:textId="5A901F9F" w:rsidR="008727D8" w:rsidRPr="00767486" w:rsidRDefault="008727D8" w:rsidP="00767486">
      <w:pPr>
        <w:spacing w:before="240" w:after="240" w:line="380" w:lineRule="exact"/>
        <w:ind w:firstLine="605"/>
        <w:jc w:val="thaiDistribute"/>
        <w:rPr>
          <w:rFonts w:ascii="Arial" w:hAnsi="Arial" w:cs="Browallia New"/>
          <w:b/>
          <w:bCs/>
          <w:sz w:val="22"/>
          <w:szCs w:val="28"/>
        </w:rPr>
      </w:pPr>
      <w:r w:rsidRPr="00767486">
        <w:rPr>
          <w:rFonts w:ascii="Arial" w:hAnsi="Arial" w:cs="Browallia New"/>
          <w:b/>
          <w:bCs/>
          <w:sz w:val="22"/>
          <w:szCs w:val="28"/>
        </w:rPr>
        <w:lastRenderedPageBreak/>
        <w:t>Lease liabilities</w:t>
      </w:r>
    </w:p>
    <w:tbl>
      <w:tblPr>
        <w:tblStyle w:val="TableGrid"/>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327"/>
        <w:gridCol w:w="1328"/>
        <w:gridCol w:w="1327"/>
        <w:gridCol w:w="1328"/>
      </w:tblGrid>
      <w:tr w:rsidR="008727D8" w:rsidRPr="00455A9B" w14:paraId="22D6708A" w14:textId="77777777" w:rsidTr="007A1AD3">
        <w:trPr>
          <w:trHeight w:val="198"/>
        </w:trPr>
        <w:tc>
          <w:tcPr>
            <w:tcW w:w="4320" w:type="dxa"/>
          </w:tcPr>
          <w:p w14:paraId="22D67088" w14:textId="77777777" w:rsidR="008727D8" w:rsidRPr="00455A9B" w:rsidRDefault="008727D8" w:rsidP="00B66952">
            <w:pPr>
              <w:spacing w:line="320" w:lineRule="exact"/>
              <w:ind w:left="151" w:right="-72" w:hanging="151"/>
              <w:rPr>
                <w:rFonts w:ascii="Arial" w:hAnsi="Arial" w:cs="Arial"/>
                <w:color w:val="000000" w:themeColor="text1"/>
                <w:sz w:val="18"/>
                <w:szCs w:val="18"/>
                <w:cs/>
              </w:rPr>
            </w:pPr>
          </w:p>
        </w:tc>
        <w:tc>
          <w:tcPr>
            <w:tcW w:w="5310" w:type="dxa"/>
            <w:gridSpan w:val="4"/>
          </w:tcPr>
          <w:p w14:paraId="22D67089" w14:textId="77777777" w:rsidR="008727D8" w:rsidRPr="00455A9B" w:rsidRDefault="008727D8" w:rsidP="00B66952">
            <w:pPr>
              <w:spacing w:line="320" w:lineRule="exact"/>
              <w:ind w:left="151" w:hanging="151"/>
              <w:jc w:val="right"/>
              <w:rPr>
                <w:rFonts w:ascii="Arial" w:hAnsi="Arial" w:cs="Arial"/>
                <w:color w:val="000000" w:themeColor="text1"/>
                <w:sz w:val="18"/>
                <w:szCs w:val="18"/>
              </w:rPr>
            </w:pPr>
            <w:r w:rsidRPr="00455A9B">
              <w:rPr>
                <w:rFonts w:ascii="Arial" w:hAnsi="Arial" w:cs="Arial"/>
                <w:color w:val="000000" w:themeColor="text1"/>
                <w:sz w:val="18"/>
                <w:szCs w:val="18"/>
              </w:rPr>
              <w:t>(Unit: Thousand Baht)</w:t>
            </w:r>
          </w:p>
        </w:tc>
      </w:tr>
      <w:tr w:rsidR="008727D8" w:rsidRPr="00455A9B" w14:paraId="22D6708E" w14:textId="77777777" w:rsidTr="007A1AD3">
        <w:trPr>
          <w:trHeight w:val="198"/>
        </w:trPr>
        <w:tc>
          <w:tcPr>
            <w:tcW w:w="4320" w:type="dxa"/>
          </w:tcPr>
          <w:p w14:paraId="22D6708B" w14:textId="77777777" w:rsidR="008727D8" w:rsidRPr="00455A9B" w:rsidRDefault="008727D8" w:rsidP="00B66952">
            <w:pPr>
              <w:spacing w:line="320" w:lineRule="exact"/>
              <w:ind w:left="151" w:right="-72" w:hanging="151"/>
              <w:rPr>
                <w:rFonts w:ascii="Arial" w:hAnsi="Arial" w:cs="Arial"/>
                <w:color w:val="000000" w:themeColor="text1"/>
                <w:sz w:val="18"/>
                <w:szCs w:val="18"/>
                <w:cs/>
              </w:rPr>
            </w:pPr>
          </w:p>
        </w:tc>
        <w:tc>
          <w:tcPr>
            <w:tcW w:w="2655" w:type="dxa"/>
            <w:gridSpan w:val="2"/>
          </w:tcPr>
          <w:p w14:paraId="22D6708C" w14:textId="77777777" w:rsidR="008727D8" w:rsidRPr="00455A9B" w:rsidRDefault="008727D8" w:rsidP="00B66952">
            <w:pPr>
              <w:pBdr>
                <w:bottom w:val="single" w:sz="4" w:space="1" w:color="auto"/>
              </w:pBdr>
              <w:spacing w:line="320" w:lineRule="exact"/>
              <w:ind w:left="-29" w:right="-29"/>
              <w:jc w:val="center"/>
              <w:rPr>
                <w:rFonts w:ascii="Arial" w:hAnsi="Arial" w:cs="Arial"/>
                <w:color w:val="000000" w:themeColor="text1"/>
                <w:sz w:val="18"/>
                <w:szCs w:val="18"/>
                <w:cs/>
              </w:rPr>
            </w:pPr>
            <w:r w:rsidRPr="00455A9B">
              <w:rPr>
                <w:rFonts w:ascii="Arial" w:hAnsi="Arial" w:cs="Arial"/>
                <w:color w:val="000000" w:themeColor="text1"/>
                <w:sz w:val="18"/>
                <w:szCs w:val="18"/>
              </w:rPr>
              <w:t xml:space="preserve">Consolidated </w:t>
            </w:r>
            <w:r w:rsidRPr="00455A9B">
              <w:rPr>
                <w:rFonts w:ascii="Arial" w:hAnsi="Arial" w:cs="Arial"/>
                <w:color w:val="000000" w:themeColor="text1"/>
                <w:sz w:val="18"/>
                <w:szCs w:val="18"/>
                <w:cs/>
              </w:rPr>
              <w:t xml:space="preserve">                                    </w:t>
            </w:r>
            <w:r w:rsidRPr="00455A9B">
              <w:rPr>
                <w:rFonts w:ascii="Arial" w:hAnsi="Arial" w:cs="Arial"/>
                <w:color w:val="000000" w:themeColor="text1"/>
                <w:sz w:val="18"/>
                <w:szCs w:val="18"/>
              </w:rPr>
              <w:t>financial statements</w:t>
            </w:r>
          </w:p>
        </w:tc>
        <w:tc>
          <w:tcPr>
            <w:tcW w:w="2655" w:type="dxa"/>
            <w:gridSpan w:val="2"/>
          </w:tcPr>
          <w:p w14:paraId="22D6708D" w14:textId="77777777" w:rsidR="008727D8" w:rsidRPr="00455A9B" w:rsidRDefault="008727D8" w:rsidP="00B66952">
            <w:pPr>
              <w:pBdr>
                <w:bottom w:val="single" w:sz="4" w:space="1" w:color="auto"/>
              </w:pBdr>
              <w:spacing w:line="320" w:lineRule="exact"/>
              <w:ind w:left="-29" w:right="-29"/>
              <w:jc w:val="center"/>
              <w:rPr>
                <w:rFonts w:ascii="Arial" w:hAnsi="Arial" w:cs="Arial"/>
                <w:color w:val="000000" w:themeColor="text1"/>
                <w:sz w:val="18"/>
                <w:szCs w:val="18"/>
              </w:rPr>
            </w:pPr>
            <w:r w:rsidRPr="00455A9B">
              <w:rPr>
                <w:rFonts w:ascii="Arial" w:hAnsi="Arial" w:cs="Arial"/>
                <w:color w:val="000000" w:themeColor="text1"/>
                <w:sz w:val="18"/>
                <w:szCs w:val="18"/>
              </w:rPr>
              <w:t xml:space="preserve">Separate </w:t>
            </w:r>
            <w:r w:rsidRPr="00455A9B">
              <w:rPr>
                <w:rFonts w:ascii="Arial" w:hAnsi="Arial" w:cs="Arial"/>
                <w:color w:val="000000" w:themeColor="text1"/>
                <w:sz w:val="18"/>
                <w:szCs w:val="18"/>
                <w:cs/>
              </w:rPr>
              <w:t xml:space="preserve">                                     </w:t>
            </w:r>
            <w:r w:rsidRPr="00455A9B">
              <w:rPr>
                <w:rFonts w:ascii="Arial" w:hAnsi="Arial" w:cs="Arial"/>
                <w:color w:val="000000" w:themeColor="text1"/>
                <w:sz w:val="18"/>
                <w:szCs w:val="18"/>
              </w:rPr>
              <w:t>financial statements</w:t>
            </w:r>
          </w:p>
        </w:tc>
      </w:tr>
      <w:tr w:rsidR="00746C64" w:rsidRPr="00455A9B" w14:paraId="22D67094" w14:textId="77777777" w:rsidTr="007A1AD3">
        <w:trPr>
          <w:trHeight w:val="198"/>
        </w:trPr>
        <w:tc>
          <w:tcPr>
            <w:tcW w:w="4320" w:type="dxa"/>
          </w:tcPr>
          <w:p w14:paraId="22D6708F" w14:textId="77777777" w:rsidR="00746C64" w:rsidRPr="00455A9B" w:rsidRDefault="00746C64" w:rsidP="00746C64">
            <w:pPr>
              <w:spacing w:line="320" w:lineRule="exact"/>
              <w:ind w:left="151" w:right="-72" w:hanging="151"/>
              <w:rPr>
                <w:rFonts w:ascii="Arial" w:hAnsi="Arial" w:cs="Arial"/>
                <w:color w:val="000000" w:themeColor="text1"/>
                <w:sz w:val="18"/>
                <w:szCs w:val="18"/>
                <w:cs/>
              </w:rPr>
            </w:pPr>
          </w:p>
        </w:tc>
        <w:tc>
          <w:tcPr>
            <w:tcW w:w="1327" w:type="dxa"/>
          </w:tcPr>
          <w:p w14:paraId="22D67090" w14:textId="39C74ACF" w:rsidR="00746C64" w:rsidRPr="00455A9B" w:rsidRDefault="00AF48AA" w:rsidP="00746C64">
            <w:pPr>
              <w:spacing w:line="320" w:lineRule="exact"/>
              <w:ind w:left="-29" w:right="-29"/>
              <w:jc w:val="center"/>
              <w:rPr>
                <w:rFonts w:ascii="Arial" w:hAnsi="Arial" w:cs="Arial"/>
                <w:color w:val="000000" w:themeColor="text1"/>
                <w:sz w:val="18"/>
                <w:szCs w:val="18"/>
                <w:u w:val="single"/>
              </w:rPr>
            </w:pPr>
            <w:r w:rsidRPr="00455A9B">
              <w:rPr>
                <w:rFonts w:ascii="Arial" w:hAnsi="Arial" w:cs="Arial"/>
                <w:color w:val="000000" w:themeColor="text1"/>
                <w:sz w:val="18"/>
                <w:szCs w:val="18"/>
                <w:u w:val="single"/>
              </w:rPr>
              <w:t>2025</w:t>
            </w:r>
          </w:p>
        </w:tc>
        <w:tc>
          <w:tcPr>
            <w:tcW w:w="1328" w:type="dxa"/>
          </w:tcPr>
          <w:p w14:paraId="22D67091" w14:textId="72C3ABB5" w:rsidR="00746C64" w:rsidRPr="00455A9B" w:rsidRDefault="00AF48AA" w:rsidP="00746C64">
            <w:pPr>
              <w:spacing w:line="320" w:lineRule="exact"/>
              <w:ind w:left="-29" w:right="-29"/>
              <w:jc w:val="center"/>
              <w:rPr>
                <w:rFonts w:ascii="Arial" w:hAnsi="Arial" w:cs="Arial"/>
                <w:color w:val="000000" w:themeColor="text1"/>
                <w:sz w:val="18"/>
                <w:szCs w:val="18"/>
                <w:u w:val="single"/>
              </w:rPr>
            </w:pPr>
            <w:r w:rsidRPr="00455A9B">
              <w:rPr>
                <w:rFonts w:ascii="Arial" w:hAnsi="Arial" w:cs="Arial"/>
                <w:color w:val="000000" w:themeColor="text1"/>
                <w:sz w:val="18"/>
                <w:szCs w:val="18"/>
                <w:u w:val="single"/>
              </w:rPr>
              <w:t>2024</w:t>
            </w:r>
          </w:p>
        </w:tc>
        <w:tc>
          <w:tcPr>
            <w:tcW w:w="1327" w:type="dxa"/>
          </w:tcPr>
          <w:p w14:paraId="22D67092" w14:textId="309860CD" w:rsidR="00746C64" w:rsidRPr="00455A9B" w:rsidRDefault="00AF48AA" w:rsidP="00746C64">
            <w:pPr>
              <w:spacing w:line="320" w:lineRule="exact"/>
              <w:ind w:left="-29" w:right="-29"/>
              <w:jc w:val="center"/>
              <w:rPr>
                <w:rFonts w:ascii="Arial" w:hAnsi="Arial" w:cs="Arial"/>
                <w:color w:val="000000" w:themeColor="text1"/>
                <w:sz w:val="18"/>
                <w:szCs w:val="18"/>
                <w:u w:val="single"/>
              </w:rPr>
            </w:pPr>
            <w:r w:rsidRPr="00455A9B">
              <w:rPr>
                <w:rFonts w:ascii="Arial" w:hAnsi="Arial" w:cs="Arial"/>
                <w:color w:val="000000" w:themeColor="text1"/>
                <w:sz w:val="18"/>
                <w:szCs w:val="18"/>
                <w:u w:val="single"/>
              </w:rPr>
              <w:t>2025</w:t>
            </w:r>
          </w:p>
        </w:tc>
        <w:tc>
          <w:tcPr>
            <w:tcW w:w="1328" w:type="dxa"/>
          </w:tcPr>
          <w:p w14:paraId="22D67093" w14:textId="142DA418" w:rsidR="00746C64" w:rsidRPr="00455A9B" w:rsidRDefault="00AF48AA" w:rsidP="00746C64">
            <w:pPr>
              <w:spacing w:line="320" w:lineRule="exact"/>
              <w:ind w:right="47"/>
              <w:jc w:val="center"/>
              <w:rPr>
                <w:rFonts w:ascii="Arial" w:hAnsi="Arial" w:cs="Arial"/>
                <w:color w:val="000000" w:themeColor="text1"/>
                <w:sz w:val="18"/>
                <w:szCs w:val="18"/>
                <w:u w:val="single"/>
              </w:rPr>
            </w:pPr>
            <w:r w:rsidRPr="00455A9B">
              <w:rPr>
                <w:rFonts w:ascii="Arial" w:hAnsi="Arial" w:cs="Arial"/>
                <w:color w:val="000000" w:themeColor="text1"/>
                <w:sz w:val="18"/>
                <w:szCs w:val="18"/>
                <w:u w:val="single"/>
              </w:rPr>
              <w:t>2024</w:t>
            </w:r>
          </w:p>
        </w:tc>
      </w:tr>
      <w:tr w:rsidR="008B6AD2" w:rsidRPr="00455A9B" w14:paraId="22D6709A" w14:textId="77777777" w:rsidTr="007A1AD3">
        <w:trPr>
          <w:trHeight w:val="198"/>
        </w:trPr>
        <w:tc>
          <w:tcPr>
            <w:tcW w:w="4320" w:type="dxa"/>
          </w:tcPr>
          <w:p w14:paraId="22D67095" w14:textId="32F54816" w:rsidR="008B6AD2" w:rsidRPr="00455A9B" w:rsidRDefault="008B6AD2" w:rsidP="008B6AD2">
            <w:pPr>
              <w:spacing w:line="320" w:lineRule="exact"/>
              <w:ind w:left="151" w:right="-72" w:hanging="151"/>
              <w:rPr>
                <w:rFonts w:ascii="Arial" w:hAnsi="Arial" w:cs="Arial"/>
                <w:color w:val="000000" w:themeColor="text1"/>
                <w:sz w:val="18"/>
                <w:szCs w:val="18"/>
              </w:rPr>
            </w:pPr>
            <w:r w:rsidRPr="00455A9B">
              <w:rPr>
                <w:rFonts w:ascii="Arial" w:hAnsi="Arial" w:cs="Arial"/>
                <w:color w:val="000000" w:themeColor="text1"/>
                <w:sz w:val="18"/>
                <w:szCs w:val="18"/>
              </w:rPr>
              <w:t>Lease liabilities</w:t>
            </w:r>
          </w:p>
        </w:tc>
        <w:tc>
          <w:tcPr>
            <w:tcW w:w="1327" w:type="dxa"/>
          </w:tcPr>
          <w:p w14:paraId="22D67096" w14:textId="2774CD78" w:rsidR="008B6AD2" w:rsidRPr="00455A9B" w:rsidRDefault="008B6AD2" w:rsidP="008B6AD2">
            <w:pPr>
              <w:tabs>
                <w:tab w:val="decimal" w:pos="1037"/>
              </w:tabs>
              <w:spacing w:line="320" w:lineRule="exact"/>
              <w:ind w:left="-29" w:right="-29"/>
              <w:rPr>
                <w:rFonts w:ascii="Arial" w:hAnsi="Arial" w:cs="Arial"/>
                <w:color w:val="000000" w:themeColor="text1"/>
                <w:sz w:val="18"/>
                <w:szCs w:val="18"/>
                <w:lang w:val="en-GB"/>
              </w:rPr>
            </w:pPr>
            <w:r w:rsidRPr="00455A9B">
              <w:rPr>
                <w:rFonts w:ascii="Arial" w:hAnsi="Arial" w:cs="Arial"/>
                <w:sz w:val="18"/>
                <w:szCs w:val="18"/>
              </w:rPr>
              <w:t>166,140</w:t>
            </w:r>
          </w:p>
        </w:tc>
        <w:tc>
          <w:tcPr>
            <w:tcW w:w="1328" w:type="dxa"/>
          </w:tcPr>
          <w:p w14:paraId="22D67097" w14:textId="5F019372" w:rsidR="008B6AD2" w:rsidRPr="00455A9B" w:rsidRDefault="008B6AD2" w:rsidP="008B6AD2">
            <w:pPr>
              <w:tabs>
                <w:tab w:val="decimal" w:pos="1037"/>
              </w:tabs>
              <w:spacing w:line="320" w:lineRule="exact"/>
              <w:ind w:left="-29" w:right="-29"/>
              <w:rPr>
                <w:rFonts w:ascii="Arial" w:hAnsi="Arial" w:cs="Arial"/>
                <w:color w:val="000000" w:themeColor="text1"/>
                <w:sz w:val="18"/>
                <w:szCs w:val="18"/>
                <w:lang w:val="en-GB"/>
              </w:rPr>
            </w:pPr>
            <w:r w:rsidRPr="00455A9B">
              <w:rPr>
                <w:rFonts w:ascii="Arial" w:hAnsi="Arial" w:cs="Arial"/>
                <w:sz w:val="18"/>
                <w:szCs w:val="18"/>
              </w:rPr>
              <w:t xml:space="preserve"> 164,567 </w:t>
            </w:r>
          </w:p>
        </w:tc>
        <w:tc>
          <w:tcPr>
            <w:tcW w:w="1327" w:type="dxa"/>
          </w:tcPr>
          <w:p w14:paraId="22D67098" w14:textId="525E2C63" w:rsidR="008B6AD2" w:rsidRPr="00455A9B" w:rsidRDefault="008B6AD2" w:rsidP="008B6AD2">
            <w:pPr>
              <w:tabs>
                <w:tab w:val="decimal" w:pos="1037"/>
              </w:tabs>
              <w:spacing w:line="320" w:lineRule="exact"/>
              <w:ind w:left="-29" w:right="-29"/>
              <w:rPr>
                <w:rFonts w:ascii="Arial" w:hAnsi="Arial" w:cs="Arial"/>
                <w:color w:val="000000" w:themeColor="text1"/>
                <w:sz w:val="18"/>
                <w:szCs w:val="18"/>
                <w:lang w:val="en-GB"/>
              </w:rPr>
            </w:pPr>
            <w:r w:rsidRPr="00455A9B">
              <w:rPr>
                <w:rFonts w:ascii="Arial" w:hAnsi="Arial" w:cs="Arial"/>
                <w:sz w:val="18"/>
                <w:szCs w:val="18"/>
              </w:rPr>
              <w:t>54,334</w:t>
            </w:r>
          </w:p>
        </w:tc>
        <w:tc>
          <w:tcPr>
            <w:tcW w:w="1328" w:type="dxa"/>
          </w:tcPr>
          <w:p w14:paraId="22D67099" w14:textId="4225675B" w:rsidR="008B6AD2" w:rsidRPr="00455A9B" w:rsidRDefault="008B6AD2" w:rsidP="008B6AD2">
            <w:pPr>
              <w:tabs>
                <w:tab w:val="decimal" w:pos="1037"/>
              </w:tabs>
              <w:spacing w:line="320" w:lineRule="exact"/>
              <w:ind w:left="-29" w:right="-29"/>
              <w:rPr>
                <w:rFonts w:ascii="Arial" w:hAnsi="Arial" w:cs="Arial"/>
                <w:color w:val="000000" w:themeColor="text1"/>
                <w:sz w:val="18"/>
                <w:szCs w:val="18"/>
                <w:lang w:val="en-GB"/>
              </w:rPr>
            </w:pPr>
            <w:r w:rsidRPr="00455A9B">
              <w:rPr>
                <w:rFonts w:ascii="Arial" w:hAnsi="Arial" w:cs="Arial"/>
                <w:sz w:val="18"/>
                <w:szCs w:val="18"/>
              </w:rPr>
              <w:t xml:space="preserve"> 67,347 </w:t>
            </w:r>
          </w:p>
        </w:tc>
      </w:tr>
      <w:tr w:rsidR="008B6AD2" w:rsidRPr="00455A9B" w14:paraId="22D670A0" w14:textId="77777777" w:rsidTr="007A1AD3">
        <w:tc>
          <w:tcPr>
            <w:tcW w:w="4320" w:type="dxa"/>
          </w:tcPr>
          <w:p w14:paraId="22D6709B" w14:textId="77777777" w:rsidR="008B6AD2" w:rsidRPr="00455A9B" w:rsidRDefault="008B6AD2" w:rsidP="008B6AD2">
            <w:pPr>
              <w:spacing w:line="320" w:lineRule="exact"/>
              <w:ind w:left="151" w:right="-72" w:hanging="151"/>
              <w:rPr>
                <w:rFonts w:ascii="Arial" w:hAnsi="Arial" w:cs="Arial"/>
                <w:color w:val="000000" w:themeColor="text1"/>
                <w:sz w:val="18"/>
                <w:szCs w:val="18"/>
                <w:cs/>
              </w:rPr>
            </w:pPr>
            <w:r w:rsidRPr="00455A9B">
              <w:rPr>
                <w:rFonts w:ascii="Arial" w:hAnsi="Arial" w:cs="Arial"/>
                <w:color w:val="000000" w:themeColor="text1"/>
                <w:sz w:val="18"/>
                <w:szCs w:val="18"/>
              </w:rPr>
              <w:t>Less: Deferred interest expenses</w:t>
            </w:r>
          </w:p>
        </w:tc>
        <w:tc>
          <w:tcPr>
            <w:tcW w:w="1327" w:type="dxa"/>
          </w:tcPr>
          <w:p w14:paraId="22D6709C" w14:textId="2DCF7A1B" w:rsidR="008B6AD2" w:rsidRPr="00455A9B" w:rsidRDefault="008B6AD2" w:rsidP="008B6AD2">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455A9B">
              <w:rPr>
                <w:rFonts w:ascii="Arial" w:hAnsi="Arial" w:cs="Arial"/>
                <w:sz w:val="18"/>
                <w:szCs w:val="18"/>
              </w:rPr>
              <w:t>(12,324)</w:t>
            </w:r>
          </w:p>
        </w:tc>
        <w:tc>
          <w:tcPr>
            <w:tcW w:w="1328" w:type="dxa"/>
          </w:tcPr>
          <w:p w14:paraId="22D6709D" w14:textId="551165D7" w:rsidR="008B6AD2" w:rsidRPr="00455A9B" w:rsidRDefault="008B6AD2" w:rsidP="008B6AD2">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455A9B">
              <w:rPr>
                <w:rFonts w:ascii="Arial" w:hAnsi="Arial" w:cs="Arial"/>
                <w:sz w:val="18"/>
                <w:szCs w:val="18"/>
              </w:rPr>
              <w:t xml:space="preserve"> (14,051)</w:t>
            </w:r>
          </w:p>
        </w:tc>
        <w:tc>
          <w:tcPr>
            <w:tcW w:w="1327" w:type="dxa"/>
          </w:tcPr>
          <w:p w14:paraId="22D6709E" w14:textId="17028B1D" w:rsidR="008B6AD2" w:rsidRPr="00455A9B" w:rsidRDefault="008B6AD2" w:rsidP="008B6AD2">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455A9B">
              <w:rPr>
                <w:rFonts w:ascii="Arial" w:hAnsi="Arial" w:cs="Arial"/>
                <w:sz w:val="18"/>
                <w:szCs w:val="18"/>
              </w:rPr>
              <w:t>(1,579)</w:t>
            </w:r>
          </w:p>
        </w:tc>
        <w:tc>
          <w:tcPr>
            <w:tcW w:w="1328" w:type="dxa"/>
          </w:tcPr>
          <w:p w14:paraId="22D6709F" w14:textId="461845D1" w:rsidR="008B6AD2" w:rsidRPr="00455A9B" w:rsidRDefault="008B6AD2" w:rsidP="008B6AD2">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455A9B">
              <w:rPr>
                <w:rFonts w:ascii="Arial" w:hAnsi="Arial" w:cs="Arial"/>
                <w:sz w:val="18"/>
                <w:szCs w:val="18"/>
              </w:rPr>
              <w:t xml:space="preserve"> (2,525)</w:t>
            </w:r>
          </w:p>
        </w:tc>
      </w:tr>
      <w:tr w:rsidR="008B6AD2" w:rsidRPr="00455A9B" w14:paraId="22D670A6" w14:textId="77777777" w:rsidTr="007A1AD3">
        <w:tc>
          <w:tcPr>
            <w:tcW w:w="4320" w:type="dxa"/>
          </w:tcPr>
          <w:p w14:paraId="22D670A1" w14:textId="4184D244" w:rsidR="008B6AD2" w:rsidRPr="00455A9B" w:rsidRDefault="008B6AD2" w:rsidP="008B6AD2">
            <w:pPr>
              <w:spacing w:line="320" w:lineRule="exact"/>
              <w:ind w:left="151" w:right="-72" w:hanging="151"/>
              <w:rPr>
                <w:rFonts w:ascii="Arial" w:hAnsi="Arial" w:cs="Arial"/>
                <w:color w:val="000000" w:themeColor="text1"/>
                <w:sz w:val="18"/>
                <w:szCs w:val="18"/>
                <w:cs/>
              </w:rPr>
            </w:pPr>
            <w:r w:rsidRPr="00455A9B">
              <w:rPr>
                <w:rFonts w:ascii="Arial" w:hAnsi="Arial" w:cs="Arial"/>
                <w:color w:val="000000" w:themeColor="text1"/>
                <w:sz w:val="18"/>
                <w:szCs w:val="18"/>
              </w:rPr>
              <w:t>Total lease liabilities</w:t>
            </w:r>
          </w:p>
        </w:tc>
        <w:tc>
          <w:tcPr>
            <w:tcW w:w="1327" w:type="dxa"/>
          </w:tcPr>
          <w:p w14:paraId="22D670A2" w14:textId="1CF4F057" w:rsidR="008B6AD2" w:rsidRPr="00455A9B" w:rsidRDefault="008B6AD2" w:rsidP="008B6AD2">
            <w:pPr>
              <w:tabs>
                <w:tab w:val="decimal" w:pos="1037"/>
              </w:tabs>
              <w:spacing w:line="320" w:lineRule="exact"/>
              <w:ind w:left="-29" w:right="-29"/>
              <w:rPr>
                <w:rFonts w:ascii="Arial" w:hAnsi="Arial" w:cs="Arial"/>
                <w:color w:val="000000" w:themeColor="text1"/>
                <w:sz w:val="18"/>
                <w:szCs w:val="18"/>
                <w:lang w:val="en-GB"/>
              </w:rPr>
            </w:pPr>
            <w:r w:rsidRPr="00455A9B">
              <w:rPr>
                <w:rFonts w:ascii="Arial" w:hAnsi="Arial" w:cs="Arial"/>
                <w:sz w:val="18"/>
                <w:szCs w:val="18"/>
              </w:rPr>
              <w:t>153,816</w:t>
            </w:r>
          </w:p>
        </w:tc>
        <w:tc>
          <w:tcPr>
            <w:tcW w:w="1328" w:type="dxa"/>
          </w:tcPr>
          <w:p w14:paraId="22D670A3" w14:textId="288BECDF" w:rsidR="008B6AD2" w:rsidRPr="00455A9B" w:rsidRDefault="008B6AD2" w:rsidP="008B6AD2">
            <w:pPr>
              <w:tabs>
                <w:tab w:val="decimal" w:pos="1037"/>
              </w:tabs>
              <w:spacing w:line="320" w:lineRule="exact"/>
              <w:ind w:left="-29" w:right="-29"/>
              <w:rPr>
                <w:rFonts w:ascii="Arial" w:hAnsi="Arial" w:cs="Arial"/>
                <w:color w:val="000000" w:themeColor="text1"/>
                <w:sz w:val="18"/>
                <w:szCs w:val="18"/>
                <w:lang w:val="en-GB"/>
              </w:rPr>
            </w:pPr>
            <w:r w:rsidRPr="00455A9B">
              <w:rPr>
                <w:rFonts w:ascii="Arial" w:hAnsi="Arial" w:cs="Arial"/>
                <w:sz w:val="18"/>
                <w:szCs w:val="18"/>
              </w:rPr>
              <w:t xml:space="preserve"> 150,516 </w:t>
            </w:r>
          </w:p>
        </w:tc>
        <w:tc>
          <w:tcPr>
            <w:tcW w:w="1327" w:type="dxa"/>
          </w:tcPr>
          <w:p w14:paraId="22D670A4" w14:textId="20934486" w:rsidR="008B6AD2" w:rsidRPr="00455A9B" w:rsidRDefault="008B6AD2" w:rsidP="008B6AD2">
            <w:pPr>
              <w:tabs>
                <w:tab w:val="decimal" w:pos="1037"/>
              </w:tabs>
              <w:spacing w:line="320" w:lineRule="exact"/>
              <w:ind w:left="-29" w:right="-29"/>
              <w:rPr>
                <w:rFonts w:ascii="Arial" w:hAnsi="Arial" w:cs="Arial"/>
                <w:color w:val="000000" w:themeColor="text1"/>
                <w:sz w:val="18"/>
                <w:szCs w:val="18"/>
                <w:lang w:val="en-GB"/>
              </w:rPr>
            </w:pPr>
            <w:r w:rsidRPr="00455A9B">
              <w:rPr>
                <w:rFonts w:ascii="Arial" w:hAnsi="Arial" w:cs="Arial"/>
                <w:sz w:val="18"/>
                <w:szCs w:val="18"/>
              </w:rPr>
              <w:t>52,755</w:t>
            </w:r>
          </w:p>
        </w:tc>
        <w:tc>
          <w:tcPr>
            <w:tcW w:w="1328" w:type="dxa"/>
          </w:tcPr>
          <w:p w14:paraId="22D670A5" w14:textId="7546D783" w:rsidR="008B6AD2" w:rsidRPr="00455A9B" w:rsidRDefault="008B6AD2" w:rsidP="008B6AD2">
            <w:pPr>
              <w:tabs>
                <w:tab w:val="decimal" w:pos="1037"/>
              </w:tabs>
              <w:spacing w:line="320" w:lineRule="exact"/>
              <w:ind w:left="-29" w:right="-29"/>
              <w:rPr>
                <w:rFonts w:ascii="Arial" w:hAnsi="Arial" w:cs="Arial"/>
                <w:color w:val="000000" w:themeColor="text1"/>
                <w:sz w:val="18"/>
                <w:szCs w:val="18"/>
                <w:lang w:val="en-GB"/>
              </w:rPr>
            </w:pPr>
            <w:r w:rsidRPr="00455A9B">
              <w:rPr>
                <w:rFonts w:ascii="Arial" w:hAnsi="Arial" w:cs="Arial"/>
                <w:sz w:val="18"/>
                <w:szCs w:val="18"/>
              </w:rPr>
              <w:t xml:space="preserve"> 64,822 </w:t>
            </w:r>
          </w:p>
        </w:tc>
      </w:tr>
      <w:tr w:rsidR="008B6AD2" w:rsidRPr="00455A9B" w14:paraId="22D670AC" w14:textId="77777777" w:rsidTr="007A1AD3">
        <w:tc>
          <w:tcPr>
            <w:tcW w:w="4320" w:type="dxa"/>
          </w:tcPr>
          <w:p w14:paraId="22D670A7" w14:textId="77777777" w:rsidR="008B6AD2" w:rsidRPr="00455A9B" w:rsidRDefault="008B6AD2" w:rsidP="008B6AD2">
            <w:pPr>
              <w:spacing w:line="320" w:lineRule="exact"/>
              <w:ind w:left="151" w:right="-72" w:hanging="151"/>
              <w:rPr>
                <w:rFonts w:ascii="Arial" w:hAnsi="Arial" w:cs="Arial"/>
                <w:color w:val="000000" w:themeColor="text1"/>
                <w:sz w:val="18"/>
                <w:szCs w:val="18"/>
                <w:cs/>
              </w:rPr>
            </w:pPr>
            <w:r w:rsidRPr="00455A9B">
              <w:rPr>
                <w:rFonts w:ascii="Arial" w:hAnsi="Arial" w:cs="Arial"/>
                <w:color w:val="000000" w:themeColor="text1"/>
                <w:sz w:val="18"/>
                <w:szCs w:val="18"/>
              </w:rPr>
              <w:t>Less: Portion due within one year</w:t>
            </w:r>
          </w:p>
        </w:tc>
        <w:tc>
          <w:tcPr>
            <w:tcW w:w="1327" w:type="dxa"/>
          </w:tcPr>
          <w:p w14:paraId="22D670A8" w14:textId="6B75DC91" w:rsidR="008B6AD2" w:rsidRPr="00455A9B" w:rsidRDefault="008B6AD2" w:rsidP="008B6AD2">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455A9B">
              <w:rPr>
                <w:rFonts w:ascii="Arial" w:hAnsi="Arial" w:cs="Arial"/>
                <w:sz w:val="18"/>
                <w:szCs w:val="18"/>
              </w:rPr>
              <w:t>(68,378)</w:t>
            </w:r>
          </w:p>
        </w:tc>
        <w:tc>
          <w:tcPr>
            <w:tcW w:w="1328" w:type="dxa"/>
          </w:tcPr>
          <w:p w14:paraId="22D670A9" w14:textId="0EA2AE97" w:rsidR="008B6AD2" w:rsidRPr="00455A9B" w:rsidRDefault="008B6AD2" w:rsidP="008B6AD2">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455A9B">
              <w:rPr>
                <w:rFonts w:ascii="Arial" w:hAnsi="Arial" w:cs="Arial"/>
                <w:sz w:val="18"/>
                <w:szCs w:val="18"/>
              </w:rPr>
              <w:t xml:space="preserve"> (53,199)</w:t>
            </w:r>
          </w:p>
        </w:tc>
        <w:tc>
          <w:tcPr>
            <w:tcW w:w="1327" w:type="dxa"/>
          </w:tcPr>
          <w:p w14:paraId="22D670AA" w14:textId="5E1529F7" w:rsidR="008B6AD2" w:rsidRPr="00455A9B" w:rsidRDefault="008B6AD2" w:rsidP="008B6AD2">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455A9B">
              <w:rPr>
                <w:rFonts w:ascii="Arial" w:hAnsi="Arial" w:cs="Arial"/>
                <w:sz w:val="18"/>
                <w:szCs w:val="18"/>
              </w:rPr>
              <w:t>(30,365)</w:t>
            </w:r>
          </w:p>
        </w:tc>
        <w:tc>
          <w:tcPr>
            <w:tcW w:w="1328" w:type="dxa"/>
          </w:tcPr>
          <w:p w14:paraId="22D670AB" w14:textId="18F201BC" w:rsidR="008B6AD2" w:rsidRPr="00455A9B" w:rsidRDefault="008B6AD2" w:rsidP="008B6AD2">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455A9B">
              <w:rPr>
                <w:rFonts w:ascii="Arial" w:hAnsi="Arial" w:cs="Arial"/>
                <w:sz w:val="18"/>
                <w:szCs w:val="18"/>
              </w:rPr>
              <w:t xml:space="preserve"> (32,074)</w:t>
            </w:r>
          </w:p>
        </w:tc>
      </w:tr>
      <w:tr w:rsidR="00A94B97" w:rsidRPr="00455A9B" w14:paraId="22D670B2" w14:textId="77777777" w:rsidTr="009A5881">
        <w:tc>
          <w:tcPr>
            <w:tcW w:w="4320" w:type="dxa"/>
          </w:tcPr>
          <w:p w14:paraId="22D670AD" w14:textId="77777777" w:rsidR="00A94B97" w:rsidRPr="00455A9B" w:rsidRDefault="00A94B97" w:rsidP="00A94B97">
            <w:pPr>
              <w:spacing w:line="320" w:lineRule="exact"/>
              <w:ind w:left="151" w:right="-22" w:hanging="151"/>
              <w:rPr>
                <w:rFonts w:ascii="Arial" w:hAnsi="Arial" w:cs="Arial"/>
                <w:color w:val="000000" w:themeColor="text1"/>
                <w:sz w:val="18"/>
                <w:szCs w:val="18"/>
              </w:rPr>
            </w:pPr>
            <w:r w:rsidRPr="00455A9B">
              <w:rPr>
                <w:rFonts w:ascii="Arial" w:hAnsi="Arial" w:cs="Arial"/>
                <w:color w:val="000000" w:themeColor="text1"/>
                <w:sz w:val="18"/>
                <w:szCs w:val="18"/>
              </w:rPr>
              <w:t>Lease liabilities - net of current portion</w:t>
            </w:r>
          </w:p>
        </w:tc>
        <w:tc>
          <w:tcPr>
            <w:tcW w:w="1327" w:type="dxa"/>
          </w:tcPr>
          <w:p w14:paraId="22D670AE" w14:textId="050E711B" w:rsidR="00A94B97" w:rsidRPr="00455A9B" w:rsidRDefault="00F83E85" w:rsidP="00F83E85">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455A9B">
              <w:rPr>
                <w:rFonts w:ascii="Arial" w:hAnsi="Arial" w:cs="Arial"/>
                <w:sz w:val="18"/>
                <w:szCs w:val="18"/>
              </w:rPr>
              <w:t>85,438</w:t>
            </w:r>
          </w:p>
        </w:tc>
        <w:tc>
          <w:tcPr>
            <w:tcW w:w="1328" w:type="dxa"/>
          </w:tcPr>
          <w:p w14:paraId="22D670AF" w14:textId="1DE5A415" w:rsidR="00A94B97" w:rsidRPr="00455A9B" w:rsidRDefault="00A94B97" w:rsidP="00A94B97">
            <w:pPr>
              <w:pBdr>
                <w:bottom w:val="double" w:sz="4" w:space="1" w:color="auto"/>
              </w:pBdr>
              <w:tabs>
                <w:tab w:val="decimal" w:pos="1037"/>
              </w:tabs>
              <w:spacing w:line="320" w:lineRule="exact"/>
              <w:ind w:left="-29" w:right="-29"/>
              <w:rPr>
                <w:rFonts w:ascii="Arial" w:hAnsi="Arial" w:cs="Arial"/>
                <w:color w:val="000000" w:themeColor="text1"/>
                <w:sz w:val="18"/>
                <w:szCs w:val="18"/>
              </w:rPr>
            </w:pPr>
            <w:r w:rsidRPr="00455A9B">
              <w:rPr>
                <w:rFonts w:ascii="Arial" w:hAnsi="Arial" w:cs="Arial"/>
                <w:sz w:val="18"/>
                <w:szCs w:val="18"/>
              </w:rPr>
              <w:t>97,317</w:t>
            </w:r>
          </w:p>
        </w:tc>
        <w:tc>
          <w:tcPr>
            <w:tcW w:w="1327" w:type="dxa"/>
          </w:tcPr>
          <w:p w14:paraId="22D670B0" w14:textId="2CC416EB" w:rsidR="00A94B97" w:rsidRPr="00455A9B" w:rsidRDefault="002E3359" w:rsidP="002E3359">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455A9B">
              <w:rPr>
                <w:rFonts w:ascii="Arial" w:hAnsi="Arial" w:cs="Arial"/>
                <w:sz w:val="18"/>
                <w:szCs w:val="18"/>
              </w:rPr>
              <w:t>22,390</w:t>
            </w:r>
          </w:p>
        </w:tc>
        <w:tc>
          <w:tcPr>
            <w:tcW w:w="1328" w:type="dxa"/>
          </w:tcPr>
          <w:p w14:paraId="22D670B1" w14:textId="0E07B9A0" w:rsidR="00A94B97" w:rsidRPr="00455A9B" w:rsidRDefault="00A94B97" w:rsidP="00A94B97">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455A9B">
              <w:rPr>
                <w:rFonts w:ascii="Arial" w:hAnsi="Arial" w:cs="Arial"/>
                <w:sz w:val="18"/>
                <w:szCs w:val="18"/>
              </w:rPr>
              <w:t>32,748</w:t>
            </w:r>
          </w:p>
        </w:tc>
      </w:tr>
    </w:tbl>
    <w:p w14:paraId="22D670B3" w14:textId="77BC8D9D" w:rsidR="008727D8" w:rsidRDefault="002F5148" w:rsidP="002F5148">
      <w:pPr>
        <w:tabs>
          <w:tab w:val="left" w:pos="600"/>
          <w:tab w:val="left" w:pos="2880"/>
        </w:tabs>
        <w:spacing w:before="120" w:after="120" w:line="366" w:lineRule="exact"/>
        <w:ind w:left="605" w:right="-43" w:hanging="600"/>
        <w:jc w:val="thaiDistribute"/>
        <w:rPr>
          <w:rFonts w:ascii="Arial" w:hAnsi="Arial" w:cs="Arial"/>
          <w:color w:val="000000" w:themeColor="text1"/>
          <w:spacing w:val="-2"/>
          <w:sz w:val="22"/>
          <w:szCs w:val="22"/>
        </w:rPr>
      </w:pPr>
      <w:r>
        <w:rPr>
          <w:rFonts w:ascii="Arial" w:hAnsi="Arial" w:cs="Arial"/>
          <w:color w:val="000000" w:themeColor="text1"/>
          <w:spacing w:val="-2"/>
          <w:sz w:val="22"/>
          <w:szCs w:val="22"/>
        </w:rPr>
        <w:tab/>
      </w:r>
      <w:r w:rsidR="008727D8" w:rsidRPr="0065620A">
        <w:rPr>
          <w:rFonts w:ascii="Arial" w:hAnsi="Arial" w:cs="Arial"/>
          <w:color w:val="000000" w:themeColor="text1"/>
          <w:spacing w:val="-2"/>
          <w:sz w:val="22"/>
          <w:szCs w:val="22"/>
        </w:rPr>
        <w:t xml:space="preserve">A maturity analysis of lease payments is disclosed in </w:t>
      </w:r>
      <w:r w:rsidR="008727D8" w:rsidRPr="00627578">
        <w:rPr>
          <w:rFonts w:ascii="Arial" w:hAnsi="Arial" w:cs="Arial"/>
          <w:color w:val="000000" w:themeColor="text1"/>
          <w:spacing w:val="-2"/>
          <w:sz w:val="22"/>
          <w:szCs w:val="22"/>
        </w:rPr>
        <w:t xml:space="preserve">Note </w:t>
      </w:r>
      <w:r w:rsidR="00E76D39" w:rsidRPr="00627578">
        <w:rPr>
          <w:rFonts w:ascii="Arial" w:hAnsi="Arial" w:cs="Arial"/>
          <w:color w:val="000000" w:themeColor="text1"/>
          <w:spacing w:val="-2"/>
          <w:sz w:val="22"/>
          <w:szCs w:val="22"/>
        </w:rPr>
        <w:t>3</w:t>
      </w:r>
      <w:r w:rsidR="00291EAF">
        <w:rPr>
          <w:rFonts w:ascii="Arial" w:hAnsi="Arial" w:cs="Arial"/>
          <w:color w:val="000000" w:themeColor="text1"/>
          <w:spacing w:val="-2"/>
          <w:sz w:val="22"/>
          <w:szCs w:val="22"/>
        </w:rPr>
        <w:t>3</w:t>
      </w:r>
      <w:r w:rsidR="002F49AE" w:rsidRPr="0065620A">
        <w:rPr>
          <w:rFonts w:ascii="Arial" w:hAnsi="Arial" w:cs="Arial"/>
          <w:color w:val="000000" w:themeColor="text1"/>
          <w:spacing w:val="-2"/>
          <w:sz w:val="22"/>
          <w:szCs w:val="22"/>
        </w:rPr>
        <w:t xml:space="preserve"> </w:t>
      </w:r>
      <w:r w:rsidR="00B433CC">
        <w:rPr>
          <w:rFonts w:ascii="Arial" w:hAnsi="Arial" w:cs="Arial"/>
          <w:color w:val="000000" w:themeColor="text1"/>
          <w:spacing w:val="-2"/>
          <w:sz w:val="22"/>
          <w:szCs w:val="22"/>
        </w:rPr>
        <w:t xml:space="preserve">to the financial statements </w:t>
      </w:r>
      <w:r w:rsidR="008727D8" w:rsidRPr="0065620A">
        <w:rPr>
          <w:rFonts w:ascii="Arial" w:hAnsi="Arial" w:cs="Arial"/>
          <w:color w:val="000000" w:themeColor="text1"/>
          <w:spacing w:val="-2"/>
          <w:sz w:val="22"/>
          <w:szCs w:val="22"/>
        </w:rPr>
        <w:t xml:space="preserve">under </w:t>
      </w:r>
      <w:proofErr w:type="gramStart"/>
      <w:r w:rsidR="008727D8" w:rsidRPr="0065620A">
        <w:rPr>
          <w:rFonts w:ascii="Arial" w:hAnsi="Arial" w:cs="Arial"/>
          <w:color w:val="000000" w:themeColor="text1"/>
          <w:spacing w:val="-2"/>
          <w:sz w:val="22"/>
          <w:szCs w:val="22"/>
        </w:rPr>
        <w:t>the liquidity</w:t>
      </w:r>
      <w:proofErr w:type="gramEnd"/>
      <w:r w:rsidR="008727D8" w:rsidRPr="0065620A">
        <w:rPr>
          <w:rFonts w:ascii="Arial" w:hAnsi="Arial" w:cs="Arial"/>
          <w:color w:val="000000" w:themeColor="text1"/>
          <w:spacing w:val="-2"/>
          <w:sz w:val="22"/>
          <w:szCs w:val="22"/>
        </w:rPr>
        <w:t xml:space="preserve"> risk.</w:t>
      </w:r>
    </w:p>
    <w:p w14:paraId="310AE7B3" w14:textId="092145C8" w:rsidR="002A3E6E" w:rsidRPr="00C33FA8" w:rsidRDefault="002A3E6E" w:rsidP="002F5148">
      <w:pPr>
        <w:tabs>
          <w:tab w:val="left" w:pos="600"/>
          <w:tab w:val="left" w:pos="2880"/>
        </w:tabs>
        <w:spacing w:before="120" w:after="120" w:line="366" w:lineRule="exact"/>
        <w:ind w:left="605" w:right="-43" w:hanging="600"/>
        <w:jc w:val="thaiDistribute"/>
        <w:rPr>
          <w:rFonts w:ascii="Arial" w:hAnsi="Arial" w:cs="Arial"/>
          <w:color w:val="000000" w:themeColor="text1"/>
          <w:spacing w:val="-2"/>
          <w:sz w:val="22"/>
          <w:szCs w:val="22"/>
        </w:rPr>
      </w:pPr>
      <w:r>
        <w:rPr>
          <w:rFonts w:ascii="Arial" w:hAnsi="Arial" w:cs="Arial"/>
          <w:color w:val="000000" w:themeColor="text1"/>
          <w:spacing w:val="-2"/>
          <w:sz w:val="22"/>
          <w:szCs w:val="22"/>
        </w:rPr>
        <w:tab/>
      </w:r>
      <w:r w:rsidRPr="008727D8">
        <w:rPr>
          <w:rFonts w:ascii="Arial" w:hAnsi="Arial" w:cs="Arial"/>
          <w:spacing w:val="-2"/>
          <w:sz w:val="22"/>
          <w:szCs w:val="22"/>
        </w:rPr>
        <w:t xml:space="preserve">Movement of </w:t>
      </w:r>
      <w:r>
        <w:rPr>
          <w:rFonts w:ascii="Arial" w:hAnsi="Arial" w:cs="Arial"/>
          <w:color w:val="000000" w:themeColor="text1"/>
          <w:spacing w:val="-2"/>
          <w:sz w:val="22"/>
          <w:szCs w:val="22"/>
        </w:rPr>
        <w:t xml:space="preserve">lease liabilities </w:t>
      </w:r>
      <w:r w:rsidRPr="008727D8">
        <w:rPr>
          <w:rFonts w:ascii="Arial" w:hAnsi="Arial" w:cs="Arial"/>
          <w:spacing w:val="-2"/>
          <w:sz w:val="22"/>
          <w:szCs w:val="22"/>
        </w:rPr>
        <w:t xml:space="preserve">are </w:t>
      </w:r>
      <w:r w:rsidR="00A605FA" w:rsidRPr="008727D8">
        <w:rPr>
          <w:rFonts w:ascii="Arial" w:hAnsi="Arial" w:cs="Arial"/>
          <w:spacing w:val="-2"/>
          <w:sz w:val="22"/>
          <w:szCs w:val="22"/>
        </w:rPr>
        <w:t>summari</w:t>
      </w:r>
      <w:r w:rsidR="000530E0">
        <w:rPr>
          <w:rFonts w:ascii="Arial" w:hAnsi="Arial" w:cs="Arial"/>
          <w:spacing w:val="-2"/>
          <w:sz w:val="22"/>
          <w:szCs w:val="22"/>
        </w:rPr>
        <w:t>s</w:t>
      </w:r>
      <w:r w:rsidR="00A605FA" w:rsidRPr="008727D8">
        <w:rPr>
          <w:rFonts w:ascii="Arial" w:hAnsi="Arial" w:cs="Arial"/>
          <w:spacing w:val="-2"/>
          <w:sz w:val="22"/>
          <w:szCs w:val="22"/>
        </w:rPr>
        <w:t>ed</w:t>
      </w:r>
      <w:r w:rsidRPr="008727D8">
        <w:rPr>
          <w:rFonts w:ascii="Arial" w:hAnsi="Arial" w:cs="Arial"/>
          <w:spacing w:val="-2"/>
          <w:sz w:val="22"/>
          <w:szCs w:val="22"/>
        </w:rPr>
        <w:t xml:space="preserve"> below</w:t>
      </w:r>
      <w:r w:rsidR="00EA5EC2">
        <w:rPr>
          <w:rFonts w:ascii="Arial" w:hAnsi="Arial" w:cs="Arial"/>
          <w:spacing w:val="-2"/>
          <w:sz w:val="22"/>
          <w:szCs w:val="22"/>
        </w:rPr>
        <w:t>.</w:t>
      </w:r>
    </w:p>
    <w:tbl>
      <w:tblPr>
        <w:tblStyle w:val="TableGrid"/>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327"/>
        <w:gridCol w:w="1328"/>
        <w:gridCol w:w="1327"/>
        <w:gridCol w:w="1328"/>
      </w:tblGrid>
      <w:tr w:rsidR="00FA5C72" w:rsidRPr="0065620A" w14:paraId="51B5E92D" w14:textId="77777777" w:rsidTr="007A1AD3">
        <w:trPr>
          <w:trHeight w:val="198"/>
        </w:trPr>
        <w:tc>
          <w:tcPr>
            <w:tcW w:w="4320" w:type="dxa"/>
          </w:tcPr>
          <w:p w14:paraId="59265191" w14:textId="77777777" w:rsidR="00FA5C72" w:rsidRPr="002A3E6E" w:rsidRDefault="00FA5C72" w:rsidP="00B66952">
            <w:pPr>
              <w:spacing w:line="320" w:lineRule="exact"/>
              <w:ind w:left="151" w:right="-72" w:hanging="151"/>
              <w:rPr>
                <w:rFonts w:ascii="Arial" w:hAnsi="Arial" w:cs="Arial"/>
                <w:color w:val="000000" w:themeColor="text1"/>
                <w:sz w:val="18"/>
                <w:szCs w:val="18"/>
                <w:cs/>
              </w:rPr>
            </w:pPr>
          </w:p>
        </w:tc>
        <w:tc>
          <w:tcPr>
            <w:tcW w:w="5310" w:type="dxa"/>
            <w:gridSpan w:val="4"/>
          </w:tcPr>
          <w:p w14:paraId="2E14094F" w14:textId="77777777" w:rsidR="00FA5C72" w:rsidRPr="002A3E6E" w:rsidRDefault="00FA5C72" w:rsidP="00B66952">
            <w:pPr>
              <w:spacing w:line="320" w:lineRule="exact"/>
              <w:ind w:left="151" w:hanging="151"/>
              <w:jc w:val="right"/>
              <w:rPr>
                <w:rFonts w:ascii="Arial" w:hAnsi="Arial" w:cs="Arial"/>
                <w:color w:val="000000" w:themeColor="text1"/>
                <w:sz w:val="18"/>
                <w:szCs w:val="18"/>
              </w:rPr>
            </w:pPr>
            <w:r w:rsidRPr="002A3E6E">
              <w:rPr>
                <w:rFonts w:ascii="Arial" w:hAnsi="Arial" w:cs="Arial"/>
                <w:color w:val="000000" w:themeColor="text1"/>
                <w:sz w:val="18"/>
                <w:szCs w:val="18"/>
              </w:rPr>
              <w:t>(Unit: Thousand Baht)</w:t>
            </w:r>
          </w:p>
        </w:tc>
      </w:tr>
      <w:tr w:rsidR="00FA5C72" w:rsidRPr="0065620A" w14:paraId="2C417A7B" w14:textId="77777777" w:rsidTr="007A1AD3">
        <w:trPr>
          <w:trHeight w:val="198"/>
        </w:trPr>
        <w:tc>
          <w:tcPr>
            <w:tcW w:w="4320" w:type="dxa"/>
          </w:tcPr>
          <w:p w14:paraId="4ABF3625" w14:textId="77777777" w:rsidR="00FA5C72" w:rsidRPr="002A3E6E" w:rsidRDefault="00FA5C72" w:rsidP="00B66952">
            <w:pPr>
              <w:spacing w:line="320" w:lineRule="exact"/>
              <w:ind w:left="151" w:right="-72" w:hanging="151"/>
              <w:rPr>
                <w:rFonts w:ascii="Arial" w:hAnsi="Arial" w:cs="Arial"/>
                <w:color w:val="000000" w:themeColor="text1"/>
                <w:sz w:val="18"/>
                <w:szCs w:val="18"/>
                <w:cs/>
              </w:rPr>
            </w:pPr>
          </w:p>
        </w:tc>
        <w:tc>
          <w:tcPr>
            <w:tcW w:w="2655" w:type="dxa"/>
            <w:gridSpan w:val="2"/>
          </w:tcPr>
          <w:p w14:paraId="248CF845" w14:textId="77777777" w:rsidR="00FA5C72" w:rsidRPr="002A3E6E" w:rsidRDefault="00FA5C72" w:rsidP="00B66952">
            <w:pPr>
              <w:pBdr>
                <w:bottom w:val="single" w:sz="4" w:space="1" w:color="auto"/>
              </w:pBdr>
              <w:spacing w:line="320" w:lineRule="exact"/>
              <w:ind w:left="-29" w:right="-29"/>
              <w:jc w:val="center"/>
              <w:rPr>
                <w:rFonts w:ascii="Arial" w:hAnsi="Arial" w:cs="Arial"/>
                <w:color w:val="000000" w:themeColor="text1"/>
                <w:sz w:val="18"/>
                <w:szCs w:val="18"/>
                <w:cs/>
              </w:rPr>
            </w:pPr>
            <w:r w:rsidRPr="002A3E6E">
              <w:rPr>
                <w:rFonts w:ascii="Arial" w:hAnsi="Arial" w:cs="Arial"/>
                <w:color w:val="000000" w:themeColor="text1"/>
                <w:sz w:val="18"/>
                <w:szCs w:val="18"/>
              </w:rPr>
              <w:t xml:space="preserve">Consolidated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c>
          <w:tcPr>
            <w:tcW w:w="2655" w:type="dxa"/>
            <w:gridSpan w:val="2"/>
          </w:tcPr>
          <w:p w14:paraId="4F1D25D7" w14:textId="77777777" w:rsidR="00FA5C72" w:rsidRPr="002A3E6E" w:rsidRDefault="00FA5C72" w:rsidP="00B66952">
            <w:pPr>
              <w:pBdr>
                <w:bottom w:val="single" w:sz="4" w:space="1" w:color="auto"/>
              </w:pBdr>
              <w:spacing w:line="320" w:lineRule="exact"/>
              <w:ind w:left="-29" w:right="-29"/>
              <w:jc w:val="center"/>
              <w:rPr>
                <w:rFonts w:ascii="Arial" w:hAnsi="Arial" w:cs="Arial"/>
                <w:color w:val="000000" w:themeColor="text1"/>
                <w:sz w:val="18"/>
                <w:szCs w:val="18"/>
              </w:rPr>
            </w:pPr>
            <w:r w:rsidRPr="002A3E6E">
              <w:rPr>
                <w:rFonts w:ascii="Arial" w:hAnsi="Arial" w:cs="Arial"/>
                <w:color w:val="000000" w:themeColor="text1"/>
                <w:sz w:val="18"/>
                <w:szCs w:val="18"/>
              </w:rPr>
              <w:t xml:space="preserve">Separate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r>
      <w:tr w:rsidR="00746C64" w:rsidRPr="0065620A" w14:paraId="442EA06D" w14:textId="77777777" w:rsidTr="007A1AD3">
        <w:trPr>
          <w:trHeight w:val="198"/>
        </w:trPr>
        <w:tc>
          <w:tcPr>
            <w:tcW w:w="4320" w:type="dxa"/>
          </w:tcPr>
          <w:p w14:paraId="67047E33" w14:textId="77777777" w:rsidR="00746C64" w:rsidRPr="002A3E6E" w:rsidRDefault="00746C64" w:rsidP="00746C64">
            <w:pPr>
              <w:spacing w:line="320" w:lineRule="exact"/>
              <w:ind w:left="151" w:right="-72" w:hanging="151"/>
              <w:rPr>
                <w:rFonts w:ascii="Arial" w:hAnsi="Arial" w:cs="Arial"/>
                <w:color w:val="000000" w:themeColor="text1"/>
                <w:sz w:val="18"/>
                <w:szCs w:val="18"/>
                <w:cs/>
              </w:rPr>
            </w:pPr>
          </w:p>
        </w:tc>
        <w:tc>
          <w:tcPr>
            <w:tcW w:w="1327" w:type="dxa"/>
          </w:tcPr>
          <w:p w14:paraId="326A493D" w14:textId="345F03CD" w:rsidR="00746C64" w:rsidRPr="002A3E6E" w:rsidRDefault="00AF48AA" w:rsidP="00746C64">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2025</w:t>
            </w:r>
          </w:p>
        </w:tc>
        <w:tc>
          <w:tcPr>
            <w:tcW w:w="1328" w:type="dxa"/>
          </w:tcPr>
          <w:p w14:paraId="3288736A" w14:textId="43B2B2FF" w:rsidR="00746C64" w:rsidRPr="002A3E6E" w:rsidRDefault="00AF48AA" w:rsidP="00746C64">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2024</w:t>
            </w:r>
          </w:p>
        </w:tc>
        <w:tc>
          <w:tcPr>
            <w:tcW w:w="1327" w:type="dxa"/>
          </w:tcPr>
          <w:p w14:paraId="37C08393" w14:textId="7107A3A4" w:rsidR="00746C64" w:rsidRPr="002A3E6E" w:rsidRDefault="00AF48AA" w:rsidP="00746C64">
            <w:pPr>
              <w:spacing w:line="32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2025</w:t>
            </w:r>
          </w:p>
        </w:tc>
        <w:tc>
          <w:tcPr>
            <w:tcW w:w="1328" w:type="dxa"/>
          </w:tcPr>
          <w:p w14:paraId="6F845E9D" w14:textId="73F489CA" w:rsidR="00746C64" w:rsidRPr="002A3E6E" w:rsidRDefault="00AF48AA" w:rsidP="00746C64">
            <w:pPr>
              <w:spacing w:line="320" w:lineRule="exact"/>
              <w:ind w:right="47"/>
              <w:jc w:val="center"/>
              <w:rPr>
                <w:rFonts w:ascii="Arial" w:hAnsi="Arial" w:cs="Arial"/>
                <w:color w:val="000000" w:themeColor="text1"/>
                <w:sz w:val="18"/>
                <w:szCs w:val="18"/>
                <w:u w:val="single"/>
              </w:rPr>
            </w:pPr>
            <w:r>
              <w:rPr>
                <w:rFonts w:ascii="Arial" w:hAnsi="Arial" w:cs="Arial"/>
                <w:color w:val="000000" w:themeColor="text1"/>
                <w:sz w:val="18"/>
                <w:szCs w:val="18"/>
                <w:u w:val="single"/>
              </w:rPr>
              <w:t>2024</w:t>
            </w:r>
          </w:p>
        </w:tc>
      </w:tr>
      <w:tr w:rsidR="0030787E" w:rsidRPr="0065620A" w14:paraId="26F828CB" w14:textId="77777777" w:rsidTr="007A1AD3">
        <w:trPr>
          <w:trHeight w:val="198"/>
        </w:trPr>
        <w:tc>
          <w:tcPr>
            <w:tcW w:w="4320" w:type="dxa"/>
          </w:tcPr>
          <w:p w14:paraId="4BCD44F2" w14:textId="5EBFD1E3" w:rsidR="0030787E" w:rsidRPr="002A3E6E" w:rsidRDefault="0030787E" w:rsidP="0030787E">
            <w:pPr>
              <w:spacing w:line="320" w:lineRule="exact"/>
              <w:ind w:left="151" w:right="-72" w:hanging="151"/>
              <w:rPr>
                <w:rFonts w:ascii="Arial" w:hAnsi="Arial" w:cs="Arial"/>
                <w:color w:val="000000" w:themeColor="text1"/>
                <w:sz w:val="18"/>
                <w:szCs w:val="18"/>
              </w:rPr>
            </w:pPr>
            <w:r>
              <w:rPr>
                <w:rFonts w:ascii="Arial" w:hAnsi="Arial" w:cs="Arial"/>
                <w:color w:val="000000" w:themeColor="text1"/>
                <w:sz w:val="18"/>
                <w:szCs w:val="18"/>
              </w:rPr>
              <w:t>Balance</w:t>
            </w:r>
            <w:r w:rsidRPr="002A3E6E">
              <w:rPr>
                <w:rFonts w:ascii="Arial" w:hAnsi="Arial" w:cs="Arial"/>
                <w:color w:val="000000" w:themeColor="text1"/>
                <w:sz w:val="18"/>
                <w:szCs w:val="18"/>
              </w:rPr>
              <w:t xml:space="preserve"> at beginning of year</w:t>
            </w:r>
          </w:p>
        </w:tc>
        <w:tc>
          <w:tcPr>
            <w:tcW w:w="1327" w:type="dxa"/>
          </w:tcPr>
          <w:p w14:paraId="1CDADF78" w14:textId="066B4799" w:rsidR="0030787E" w:rsidRPr="0030787E" w:rsidRDefault="0030787E" w:rsidP="0030787E">
            <w:pPr>
              <w:tabs>
                <w:tab w:val="decimal" w:pos="1037"/>
              </w:tabs>
              <w:spacing w:line="320" w:lineRule="exact"/>
              <w:ind w:left="-29" w:right="-29"/>
              <w:rPr>
                <w:rFonts w:ascii="Arial" w:hAnsi="Arial" w:cs="Arial"/>
                <w:color w:val="000000" w:themeColor="text1"/>
                <w:sz w:val="18"/>
                <w:szCs w:val="18"/>
                <w:lang w:val="en-GB"/>
              </w:rPr>
            </w:pPr>
            <w:r w:rsidRPr="0030787E">
              <w:rPr>
                <w:rFonts w:ascii="Arial" w:hAnsi="Arial" w:cs="Arial"/>
                <w:sz w:val="18"/>
                <w:szCs w:val="18"/>
              </w:rPr>
              <w:t>150,516</w:t>
            </w:r>
          </w:p>
        </w:tc>
        <w:tc>
          <w:tcPr>
            <w:tcW w:w="1328" w:type="dxa"/>
          </w:tcPr>
          <w:p w14:paraId="13BBB31F" w14:textId="5E262EA6" w:rsidR="0030787E" w:rsidRPr="00627578" w:rsidRDefault="0030787E" w:rsidP="0030787E">
            <w:pP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lang w:val="en-GB"/>
              </w:rPr>
              <w:t xml:space="preserve"> 138,355 </w:t>
            </w:r>
          </w:p>
        </w:tc>
        <w:tc>
          <w:tcPr>
            <w:tcW w:w="1327" w:type="dxa"/>
          </w:tcPr>
          <w:p w14:paraId="22D36C67" w14:textId="40784055" w:rsidR="0030787E" w:rsidRPr="0030787E" w:rsidRDefault="0030787E" w:rsidP="0030787E">
            <w:pPr>
              <w:tabs>
                <w:tab w:val="decimal" w:pos="1037"/>
              </w:tabs>
              <w:spacing w:line="320" w:lineRule="exact"/>
              <w:ind w:left="-29" w:right="-29"/>
              <w:rPr>
                <w:rFonts w:ascii="Arial" w:hAnsi="Arial" w:cs="Arial"/>
                <w:color w:val="000000" w:themeColor="text1"/>
                <w:sz w:val="18"/>
                <w:szCs w:val="18"/>
                <w:lang w:val="en-GB"/>
              </w:rPr>
            </w:pPr>
            <w:r w:rsidRPr="0030787E">
              <w:rPr>
                <w:rFonts w:ascii="Arial" w:hAnsi="Arial" w:cs="Arial"/>
                <w:sz w:val="18"/>
                <w:szCs w:val="18"/>
                <w:lang w:val="en-GB"/>
              </w:rPr>
              <w:t>64,822</w:t>
            </w:r>
          </w:p>
        </w:tc>
        <w:tc>
          <w:tcPr>
            <w:tcW w:w="1328" w:type="dxa"/>
          </w:tcPr>
          <w:p w14:paraId="23F2717A" w14:textId="2AC48B3D" w:rsidR="0030787E" w:rsidRPr="00627578" w:rsidRDefault="0030787E" w:rsidP="0030787E">
            <w:pP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lang w:val="en-GB"/>
              </w:rPr>
              <w:t xml:space="preserve"> 44,040 </w:t>
            </w:r>
          </w:p>
        </w:tc>
      </w:tr>
      <w:tr w:rsidR="0030787E" w:rsidRPr="0065620A" w14:paraId="6ECA261E" w14:textId="77777777" w:rsidTr="007A1AD3">
        <w:tc>
          <w:tcPr>
            <w:tcW w:w="4320" w:type="dxa"/>
          </w:tcPr>
          <w:p w14:paraId="1941B490" w14:textId="0502C46C" w:rsidR="0030787E" w:rsidRPr="002A3E6E" w:rsidRDefault="0030787E" w:rsidP="0030787E">
            <w:pPr>
              <w:spacing w:line="320" w:lineRule="exact"/>
              <w:ind w:left="151" w:right="-72" w:hanging="151"/>
              <w:rPr>
                <w:rFonts w:ascii="Arial" w:hAnsi="Arial" w:cs="Arial"/>
                <w:color w:val="000000" w:themeColor="text1"/>
                <w:sz w:val="18"/>
                <w:szCs w:val="18"/>
                <w:cs/>
              </w:rPr>
            </w:pPr>
            <w:r w:rsidRPr="002A3E6E">
              <w:rPr>
                <w:rFonts w:ascii="Arial" w:hAnsi="Arial" w:cs="Arial"/>
                <w:color w:val="000000" w:themeColor="text1"/>
                <w:sz w:val="18"/>
                <w:szCs w:val="18"/>
              </w:rPr>
              <w:t>Addition</w:t>
            </w:r>
            <w:r>
              <w:rPr>
                <w:rFonts w:ascii="Arial" w:hAnsi="Arial" w:cs="Arial"/>
                <w:color w:val="000000" w:themeColor="text1"/>
                <w:sz w:val="18"/>
                <w:szCs w:val="18"/>
              </w:rPr>
              <w:t>s</w:t>
            </w:r>
          </w:p>
        </w:tc>
        <w:tc>
          <w:tcPr>
            <w:tcW w:w="1327" w:type="dxa"/>
          </w:tcPr>
          <w:p w14:paraId="08B8B05D" w14:textId="5CA65C3F" w:rsidR="0030787E" w:rsidRPr="0030787E" w:rsidRDefault="0030787E" w:rsidP="0030787E">
            <w:pPr>
              <w:tabs>
                <w:tab w:val="decimal" w:pos="1037"/>
              </w:tabs>
              <w:spacing w:line="320" w:lineRule="exact"/>
              <w:ind w:left="-29" w:right="-29"/>
              <w:rPr>
                <w:rFonts w:ascii="Arial" w:hAnsi="Arial" w:cs="Arial"/>
                <w:color w:val="000000" w:themeColor="text1"/>
                <w:sz w:val="18"/>
                <w:szCs w:val="18"/>
                <w:lang w:val="en-GB"/>
              </w:rPr>
            </w:pPr>
            <w:r w:rsidRPr="0030787E">
              <w:rPr>
                <w:rFonts w:ascii="Arial" w:hAnsi="Arial" w:cs="Arial"/>
                <w:sz w:val="18"/>
                <w:szCs w:val="18"/>
                <w:cs/>
              </w:rPr>
              <w:t>79</w:t>
            </w:r>
            <w:r w:rsidRPr="0030787E">
              <w:rPr>
                <w:rFonts w:ascii="Arial" w:hAnsi="Arial" w:cs="Arial"/>
                <w:sz w:val="18"/>
                <w:szCs w:val="18"/>
              </w:rPr>
              <w:t>,</w:t>
            </w:r>
            <w:r w:rsidRPr="0030787E">
              <w:rPr>
                <w:rFonts w:ascii="Arial" w:hAnsi="Arial" w:cs="Arial"/>
                <w:sz w:val="18"/>
                <w:szCs w:val="18"/>
                <w:cs/>
              </w:rPr>
              <w:t>096</w:t>
            </w:r>
          </w:p>
        </w:tc>
        <w:tc>
          <w:tcPr>
            <w:tcW w:w="1328" w:type="dxa"/>
          </w:tcPr>
          <w:p w14:paraId="30528E2B" w14:textId="011658D0" w:rsidR="0030787E" w:rsidRPr="00627578" w:rsidRDefault="0030787E" w:rsidP="0030787E">
            <w:pP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lang w:val="en-GB"/>
              </w:rPr>
              <w:t xml:space="preserve"> 68,503 </w:t>
            </w:r>
          </w:p>
        </w:tc>
        <w:tc>
          <w:tcPr>
            <w:tcW w:w="1327" w:type="dxa"/>
          </w:tcPr>
          <w:p w14:paraId="6A24CBCE" w14:textId="6048C4BC" w:rsidR="0030787E" w:rsidRPr="0030787E" w:rsidRDefault="0030787E" w:rsidP="0030787E">
            <w:pPr>
              <w:tabs>
                <w:tab w:val="decimal" w:pos="1037"/>
              </w:tabs>
              <w:spacing w:line="320" w:lineRule="exact"/>
              <w:ind w:left="-29" w:right="-29"/>
              <w:rPr>
                <w:rFonts w:ascii="Arial" w:hAnsi="Arial" w:cs="Arial"/>
                <w:color w:val="000000" w:themeColor="text1"/>
                <w:sz w:val="18"/>
                <w:szCs w:val="18"/>
                <w:lang w:val="en-GB"/>
              </w:rPr>
            </w:pPr>
            <w:r w:rsidRPr="0030787E">
              <w:rPr>
                <w:rFonts w:ascii="Arial" w:hAnsi="Arial" w:cs="Arial"/>
                <w:sz w:val="18"/>
                <w:szCs w:val="18"/>
                <w:lang w:val="en-GB"/>
              </w:rPr>
              <w:t>24,764</w:t>
            </w:r>
          </w:p>
        </w:tc>
        <w:tc>
          <w:tcPr>
            <w:tcW w:w="1328" w:type="dxa"/>
          </w:tcPr>
          <w:p w14:paraId="20AB82EB" w14:textId="15500CFC" w:rsidR="0030787E" w:rsidRPr="00627578" w:rsidRDefault="0030787E" w:rsidP="0030787E">
            <w:pP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lang w:val="en-GB"/>
              </w:rPr>
              <w:t xml:space="preserve"> 46,989 </w:t>
            </w:r>
          </w:p>
        </w:tc>
      </w:tr>
      <w:tr w:rsidR="0030787E" w:rsidRPr="0065620A" w14:paraId="7F3F8B6E" w14:textId="77777777" w:rsidTr="00C7730A">
        <w:tc>
          <w:tcPr>
            <w:tcW w:w="4320" w:type="dxa"/>
          </w:tcPr>
          <w:p w14:paraId="5C25484E" w14:textId="49E63965" w:rsidR="0030787E" w:rsidRPr="002A3E6E" w:rsidRDefault="0030787E" w:rsidP="0030787E">
            <w:pPr>
              <w:spacing w:line="320" w:lineRule="exact"/>
              <w:ind w:left="151" w:right="-72" w:hanging="151"/>
              <w:rPr>
                <w:rFonts w:ascii="Arial" w:hAnsi="Arial" w:cs="Arial"/>
                <w:color w:val="000000" w:themeColor="text1"/>
                <w:sz w:val="18"/>
                <w:szCs w:val="18"/>
                <w:cs/>
              </w:rPr>
            </w:pPr>
            <w:r>
              <w:rPr>
                <w:rFonts w:ascii="Arial" w:hAnsi="Arial" w:cs="Arial"/>
                <w:color w:val="000000" w:themeColor="text1"/>
                <w:sz w:val="18"/>
                <w:szCs w:val="18"/>
              </w:rPr>
              <w:t>Accretion of i</w:t>
            </w:r>
            <w:r w:rsidRPr="002A3E6E">
              <w:rPr>
                <w:rFonts w:ascii="Arial" w:hAnsi="Arial" w:cs="Arial"/>
                <w:color w:val="000000" w:themeColor="text1"/>
                <w:sz w:val="18"/>
                <w:szCs w:val="18"/>
              </w:rPr>
              <w:t>nterest</w:t>
            </w:r>
          </w:p>
        </w:tc>
        <w:tc>
          <w:tcPr>
            <w:tcW w:w="1327" w:type="dxa"/>
          </w:tcPr>
          <w:p w14:paraId="1D53B879" w14:textId="752DC868" w:rsidR="0030787E" w:rsidRPr="0030787E" w:rsidRDefault="0030787E" w:rsidP="0030787E">
            <w:pPr>
              <w:tabs>
                <w:tab w:val="decimal" w:pos="1037"/>
              </w:tabs>
              <w:spacing w:line="320" w:lineRule="exact"/>
              <w:ind w:left="-29" w:right="-29"/>
              <w:rPr>
                <w:rFonts w:ascii="Arial" w:hAnsi="Arial" w:cs="Arial"/>
                <w:color w:val="000000" w:themeColor="text1"/>
                <w:sz w:val="18"/>
                <w:szCs w:val="18"/>
                <w:lang w:val="en-GB"/>
              </w:rPr>
            </w:pPr>
            <w:r w:rsidRPr="0030787E">
              <w:rPr>
                <w:rFonts w:ascii="Arial" w:hAnsi="Arial" w:cs="Arial"/>
                <w:sz w:val="18"/>
                <w:szCs w:val="18"/>
                <w:lang w:val="en-GB"/>
              </w:rPr>
              <w:t>3,824</w:t>
            </w:r>
          </w:p>
        </w:tc>
        <w:tc>
          <w:tcPr>
            <w:tcW w:w="1328" w:type="dxa"/>
          </w:tcPr>
          <w:p w14:paraId="2FD8AF28" w14:textId="7F536407" w:rsidR="0030787E" w:rsidRPr="00627578" w:rsidRDefault="0030787E" w:rsidP="0030787E">
            <w:pP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lang w:val="en-GB"/>
              </w:rPr>
              <w:t xml:space="preserve"> 2,164 </w:t>
            </w:r>
          </w:p>
        </w:tc>
        <w:tc>
          <w:tcPr>
            <w:tcW w:w="1327" w:type="dxa"/>
          </w:tcPr>
          <w:p w14:paraId="26C46A06" w14:textId="34263FFA" w:rsidR="0030787E" w:rsidRPr="0030787E" w:rsidRDefault="0030787E" w:rsidP="0030787E">
            <w:pPr>
              <w:tabs>
                <w:tab w:val="decimal" w:pos="1037"/>
              </w:tabs>
              <w:spacing w:line="320" w:lineRule="exact"/>
              <w:ind w:left="-29" w:right="-29"/>
              <w:rPr>
                <w:rFonts w:ascii="Arial" w:hAnsi="Arial" w:cs="Arial"/>
                <w:color w:val="000000" w:themeColor="text1"/>
                <w:sz w:val="18"/>
                <w:szCs w:val="18"/>
                <w:lang w:val="en-GB"/>
              </w:rPr>
            </w:pPr>
            <w:r w:rsidRPr="0030787E">
              <w:rPr>
                <w:rFonts w:ascii="Arial" w:hAnsi="Arial" w:cs="Arial"/>
                <w:sz w:val="18"/>
                <w:szCs w:val="18"/>
                <w:lang w:val="en-GB"/>
              </w:rPr>
              <w:t>1,81</w:t>
            </w:r>
            <w:r w:rsidR="00A32D26">
              <w:rPr>
                <w:rFonts w:ascii="Arial" w:hAnsi="Arial" w:cs="Arial"/>
                <w:sz w:val="18"/>
                <w:szCs w:val="18"/>
                <w:lang w:val="en-GB"/>
              </w:rPr>
              <w:t>0</w:t>
            </w:r>
          </w:p>
        </w:tc>
        <w:tc>
          <w:tcPr>
            <w:tcW w:w="1328" w:type="dxa"/>
          </w:tcPr>
          <w:p w14:paraId="58242F83" w14:textId="4177CDB9" w:rsidR="0030787E" w:rsidRPr="00627578" w:rsidRDefault="0030787E" w:rsidP="0030787E">
            <w:pP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lang w:val="en-GB"/>
              </w:rPr>
              <w:t xml:space="preserve"> 1,590 </w:t>
            </w:r>
          </w:p>
        </w:tc>
      </w:tr>
      <w:tr w:rsidR="0030787E" w:rsidRPr="0065620A" w14:paraId="35EB108D" w14:textId="77777777" w:rsidTr="00C7730A">
        <w:tc>
          <w:tcPr>
            <w:tcW w:w="4320" w:type="dxa"/>
          </w:tcPr>
          <w:p w14:paraId="43D4E8CE" w14:textId="0C39F41A" w:rsidR="0030787E" w:rsidRPr="002A3E6E" w:rsidRDefault="0030787E" w:rsidP="0030787E">
            <w:pPr>
              <w:spacing w:line="320" w:lineRule="exact"/>
              <w:ind w:left="151" w:right="-72" w:hanging="151"/>
              <w:rPr>
                <w:rFonts w:ascii="Arial" w:hAnsi="Arial" w:cs="Arial"/>
                <w:color w:val="000000" w:themeColor="text1"/>
                <w:sz w:val="18"/>
                <w:szCs w:val="18"/>
                <w:cs/>
              </w:rPr>
            </w:pPr>
            <w:r w:rsidRPr="00C52BFB">
              <w:rPr>
                <w:rFonts w:ascii="Arial" w:hAnsi="Arial" w:cs="Arial"/>
                <w:color w:val="000000" w:themeColor="text1"/>
                <w:sz w:val="18"/>
                <w:szCs w:val="18"/>
              </w:rPr>
              <w:t>Rental payment</w:t>
            </w:r>
          </w:p>
        </w:tc>
        <w:tc>
          <w:tcPr>
            <w:tcW w:w="1327" w:type="dxa"/>
          </w:tcPr>
          <w:p w14:paraId="59F40BC3" w14:textId="786E30B8" w:rsidR="0030787E" w:rsidRPr="0030787E" w:rsidRDefault="0030787E" w:rsidP="0030787E">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30787E">
              <w:rPr>
                <w:rFonts w:ascii="Arial" w:hAnsi="Arial" w:cs="Arial"/>
                <w:sz w:val="18"/>
                <w:szCs w:val="18"/>
                <w:lang w:val="en-GB"/>
              </w:rPr>
              <w:t>(7</w:t>
            </w:r>
            <w:r w:rsidRPr="0030787E">
              <w:rPr>
                <w:rFonts w:ascii="Arial" w:hAnsi="Arial" w:cs="Arial"/>
                <w:sz w:val="18"/>
                <w:szCs w:val="18"/>
                <w:cs/>
                <w:lang w:val="en-GB"/>
              </w:rPr>
              <w:t>9</w:t>
            </w:r>
            <w:r w:rsidRPr="0030787E">
              <w:rPr>
                <w:rFonts w:ascii="Arial" w:hAnsi="Arial" w:cs="Arial"/>
                <w:sz w:val="18"/>
                <w:szCs w:val="18"/>
                <w:lang w:val="en-GB"/>
              </w:rPr>
              <w:t>,</w:t>
            </w:r>
            <w:r w:rsidRPr="0030787E">
              <w:rPr>
                <w:rFonts w:ascii="Arial" w:hAnsi="Arial" w:cs="Arial"/>
                <w:sz w:val="18"/>
                <w:szCs w:val="18"/>
                <w:cs/>
                <w:lang w:val="en-GB"/>
              </w:rPr>
              <w:t>620</w:t>
            </w:r>
            <w:r w:rsidRPr="0030787E">
              <w:rPr>
                <w:rFonts w:ascii="Arial" w:hAnsi="Arial" w:cs="Arial"/>
                <w:sz w:val="18"/>
                <w:szCs w:val="18"/>
                <w:lang w:val="en-GB"/>
              </w:rPr>
              <w:t>)</w:t>
            </w:r>
          </w:p>
        </w:tc>
        <w:tc>
          <w:tcPr>
            <w:tcW w:w="1328" w:type="dxa"/>
          </w:tcPr>
          <w:p w14:paraId="02742B62" w14:textId="44D672FF" w:rsidR="0030787E" w:rsidRPr="00627578" w:rsidRDefault="0030787E" w:rsidP="0030787E">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C52BFB">
              <w:rPr>
                <w:rFonts w:ascii="Arial" w:hAnsi="Arial" w:cs="Arial"/>
                <w:color w:val="000000" w:themeColor="text1"/>
                <w:sz w:val="18"/>
                <w:szCs w:val="18"/>
                <w:lang w:val="en-GB"/>
              </w:rPr>
              <w:t>(58,506)</w:t>
            </w:r>
          </w:p>
        </w:tc>
        <w:tc>
          <w:tcPr>
            <w:tcW w:w="1327" w:type="dxa"/>
          </w:tcPr>
          <w:p w14:paraId="3DB10586" w14:textId="207F129C" w:rsidR="0030787E" w:rsidRPr="0030787E" w:rsidRDefault="0030787E" w:rsidP="0030787E">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30787E">
              <w:rPr>
                <w:rFonts w:ascii="Arial" w:hAnsi="Arial" w:cs="Arial"/>
                <w:sz w:val="18"/>
                <w:szCs w:val="18"/>
                <w:lang w:val="en-GB"/>
              </w:rPr>
              <w:t>(38,64</w:t>
            </w:r>
            <w:r w:rsidR="00A32D26">
              <w:rPr>
                <w:rFonts w:ascii="Arial" w:hAnsi="Arial" w:cs="Arial"/>
                <w:sz w:val="18"/>
                <w:szCs w:val="18"/>
                <w:lang w:val="en-GB"/>
              </w:rPr>
              <w:t>1</w:t>
            </w:r>
            <w:r w:rsidRPr="0030787E">
              <w:rPr>
                <w:rFonts w:ascii="Arial" w:hAnsi="Arial" w:cs="Arial"/>
                <w:sz w:val="18"/>
                <w:szCs w:val="18"/>
                <w:lang w:val="en-GB"/>
              </w:rPr>
              <w:t>)</w:t>
            </w:r>
          </w:p>
        </w:tc>
        <w:tc>
          <w:tcPr>
            <w:tcW w:w="1328" w:type="dxa"/>
          </w:tcPr>
          <w:p w14:paraId="4B2DC4FE" w14:textId="3AEF6A1B" w:rsidR="0030787E" w:rsidRPr="00627578" w:rsidRDefault="0030787E" w:rsidP="0030787E">
            <w:pPr>
              <w:pBdr>
                <w:bottom w:val="single" w:sz="4" w:space="1" w:color="auto"/>
              </w:pBdr>
              <w:tabs>
                <w:tab w:val="decimal" w:pos="1037"/>
              </w:tabs>
              <w:spacing w:line="320" w:lineRule="exact"/>
              <w:ind w:left="-29" w:right="-29"/>
              <w:rPr>
                <w:rFonts w:ascii="Arial" w:hAnsi="Arial" w:cs="Arial"/>
                <w:color w:val="000000" w:themeColor="text1"/>
                <w:sz w:val="18"/>
                <w:szCs w:val="18"/>
                <w:lang w:val="en-GB"/>
              </w:rPr>
            </w:pPr>
            <w:r w:rsidRPr="00C52BFB">
              <w:rPr>
                <w:rFonts w:ascii="Arial" w:hAnsi="Arial" w:cs="Arial"/>
                <w:color w:val="000000" w:themeColor="text1"/>
                <w:sz w:val="18"/>
                <w:szCs w:val="18"/>
                <w:lang w:val="en-GB"/>
              </w:rPr>
              <w:t>(27,797)</w:t>
            </w:r>
          </w:p>
        </w:tc>
      </w:tr>
      <w:tr w:rsidR="0030787E" w:rsidRPr="0065620A" w14:paraId="33AB6CDD" w14:textId="77777777" w:rsidTr="00C7730A">
        <w:tc>
          <w:tcPr>
            <w:tcW w:w="4320" w:type="dxa"/>
          </w:tcPr>
          <w:p w14:paraId="15E6C79E" w14:textId="077F8F8A" w:rsidR="0030787E" w:rsidRPr="002A3E6E" w:rsidRDefault="0030787E" w:rsidP="0030787E">
            <w:pPr>
              <w:spacing w:line="320" w:lineRule="exact"/>
              <w:ind w:left="151" w:right="-72" w:hanging="151"/>
              <w:rPr>
                <w:rFonts w:ascii="Arial" w:hAnsi="Arial" w:cs="Arial"/>
                <w:color w:val="000000" w:themeColor="text1"/>
                <w:sz w:val="18"/>
                <w:szCs w:val="18"/>
              </w:rPr>
            </w:pPr>
            <w:r>
              <w:rPr>
                <w:rFonts w:ascii="Arial" w:hAnsi="Arial" w:cs="Arial"/>
                <w:color w:val="000000" w:themeColor="text1"/>
                <w:sz w:val="18"/>
                <w:szCs w:val="18"/>
              </w:rPr>
              <w:t>Balance</w:t>
            </w:r>
            <w:r w:rsidRPr="002A3E6E">
              <w:rPr>
                <w:rFonts w:ascii="Arial" w:hAnsi="Arial" w:cs="Arial"/>
                <w:color w:val="000000" w:themeColor="text1"/>
                <w:sz w:val="18"/>
                <w:szCs w:val="18"/>
              </w:rPr>
              <w:t xml:space="preserve"> at end of year</w:t>
            </w:r>
          </w:p>
        </w:tc>
        <w:tc>
          <w:tcPr>
            <w:tcW w:w="1327" w:type="dxa"/>
          </w:tcPr>
          <w:p w14:paraId="5184BC6F" w14:textId="364FF543" w:rsidR="0030787E" w:rsidRPr="0030787E" w:rsidRDefault="0030787E" w:rsidP="0030787E">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30787E">
              <w:rPr>
                <w:rFonts w:ascii="Arial" w:hAnsi="Arial" w:cs="Arial"/>
                <w:sz w:val="18"/>
                <w:szCs w:val="18"/>
              </w:rPr>
              <w:t>153,816</w:t>
            </w:r>
          </w:p>
        </w:tc>
        <w:tc>
          <w:tcPr>
            <w:tcW w:w="1328" w:type="dxa"/>
          </w:tcPr>
          <w:p w14:paraId="6C3DC577" w14:textId="74F5CDBA" w:rsidR="0030787E" w:rsidRPr="00627578" w:rsidRDefault="0030787E" w:rsidP="0030787E">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lang w:val="en-GB"/>
              </w:rPr>
              <w:t xml:space="preserve"> 150,516 </w:t>
            </w:r>
          </w:p>
        </w:tc>
        <w:tc>
          <w:tcPr>
            <w:tcW w:w="1327" w:type="dxa"/>
          </w:tcPr>
          <w:p w14:paraId="18CD4997" w14:textId="2175FC88" w:rsidR="0030787E" w:rsidRPr="0030787E" w:rsidRDefault="0030787E" w:rsidP="0030787E">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30787E">
              <w:rPr>
                <w:rFonts w:ascii="Arial" w:hAnsi="Arial" w:cs="Arial"/>
                <w:sz w:val="18"/>
                <w:szCs w:val="18"/>
              </w:rPr>
              <w:t>52,755</w:t>
            </w:r>
          </w:p>
        </w:tc>
        <w:tc>
          <w:tcPr>
            <w:tcW w:w="1328" w:type="dxa"/>
          </w:tcPr>
          <w:p w14:paraId="168CD3F0" w14:textId="063BA8BF" w:rsidR="0030787E" w:rsidRPr="00627578" w:rsidRDefault="0030787E" w:rsidP="0030787E">
            <w:pPr>
              <w:pBdr>
                <w:bottom w:val="double" w:sz="4" w:space="1" w:color="auto"/>
              </w:pBdr>
              <w:tabs>
                <w:tab w:val="decimal" w:pos="1037"/>
              </w:tabs>
              <w:spacing w:line="320" w:lineRule="exact"/>
              <w:ind w:left="-29" w:right="-29"/>
              <w:rPr>
                <w:rFonts w:ascii="Arial" w:hAnsi="Arial" w:cs="Arial"/>
                <w:color w:val="000000" w:themeColor="text1"/>
                <w:sz w:val="18"/>
                <w:szCs w:val="18"/>
                <w:lang w:val="en-GB"/>
              </w:rPr>
            </w:pPr>
            <w:r w:rsidRPr="00627578">
              <w:rPr>
                <w:rFonts w:ascii="Arial" w:hAnsi="Arial" w:cs="Arial"/>
                <w:color w:val="000000" w:themeColor="text1"/>
                <w:sz w:val="18"/>
                <w:szCs w:val="18"/>
                <w:lang w:val="en-GB"/>
              </w:rPr>
              <w:t xml:space="preserve"> 64,822 </w:t>
            </w:r>
          </w:p>
        </w:tc>
      </w:tr>
    </w:tbl>
    <w:p w14:paraId="22D670B4" w14:textId="07FC731E" w:rsidR="008727D8" w:rsidRPr="00767486" w:rsidRDefault="008727D8" w:rsidP="00767486">
      <w:pPr>
        <w:spacing w:before="240" w:after="240" w:line="380" w:lineRule="exact"/>
        <w:ind w:firstLine="605"/>
        <w:jc w:val="thaiDistribute"/>
        <w:rPr>
          <w:rFonts w:ascii="Arial" w:hAnsi="Arial" w:cs="Browallia New"/>
          <w:b/>
          <w:bCs/>
          <w:sz w:val="22"/>
          <w:szCs w:val="28"/>
        </w:rPr>
      </w:pPr>
      <w:r w:rsidRPr="00767486">
        <w:rPr>
          <w:rFonts w:ascii="Arial" w:hAnsi="Arial" w:cs="Browallia New"/>
          <w:b/>
          <w:bCs/>
          <w:sz w:val="22"/>
          <w:szCs w:val="28"/>
        </w:rPr>
        <w:t xml:space="preserve">Expenses relating to leases that are </w:t>
      </w:r>
      <w:r w:rsidR="00A605FA" w:rsidRPr="00767486">
        <w:rPr>
          <w:rFonts w:ascii="Arial" w:hAnsi="Arial" w:cs="Browallia New"/>
          <w:b/>
          <w:bCs/>
          <w:sz w:val="22"/>
          <w:szCs w:val="28"/>
        </w:rPr>
        <w:t>recogni</w:t>
      </w:r>
      <w:r w:rsidR="009D7216">
        <w:rPr>
          <w:rFonts w:ascii="Arial" w:hAnsi="Arial" w:cs="Browallia New"/>
          <w:b/>
          <w:bCs/>
          <w:sz w:val="22"/>
          <w:szCs w:val="28"/>
        </w:rPr>
        <w:t>s</w:t>
      </w:r>
      <w:r w:rsidR="00A605FA" w:rsidRPr="00767486">
        <w:rPr>
          <w:rFonts w:ascii="Arial" w:hAnsi="Arial" w:cs="Browallia New"/>
          <w:b/>
          <w:bCs/>
          <w:sz w:val="22"/>
          <w:szCs w:val="28"/>
        </w:rPr>
        <w:t>ed</w:t>
      </w:r>
      <w:r w:rsidRPr="00767486">
        <w:rPr>
          <w:rFonts w:ascii="Arial" w:hAnsi="Arial" w:cs="Browallia New"/>
          <w:b/>
          <w:bCs/>
          <w:sz w:val="22"/>
          <w:szCs w:val="28"/>
        </w:rPr>
        <w:t xml:space="preserve"> in profit or loss</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1328"/>
        <w:gridCol w:w="1327"/>
        <w:gridCol w:w="1328"/>
      </w:tblGrid>
      <w:tr w:rsidR="006246BF" w:rsidRPr="0065620A" w14:paraId="33409368" w14:textId="77777777" w:rsidTr="006246BF">
        <w:trPr>
          <w:trHeight w:val="198"/>
        </w:trPr>
        <w:tc>
          <w:tcPr>
            <w:tcW w:w="3690" w:type="dxa"/>
          </w:tcPr>
          <w:p w14:paraId="48C8AED3" w14:textId="77777777" w:rsidR="006246BF" w:rsidRPr="002A3E6E" w:rsidRDefault="006246BF" w:rsidP="00206F1B">
            <w:pPr>
              <w:spacing w:line="360" w:lineRule="exact"/>
              <w:ind w:left="151" w:right="-72" w:hanging="151"/>
              <w:rPr>
                <w:rFonts w:ascii="Arial" w:hAnsi="Arial" w:cs="Arial"/>
                <w:color w:val="000000" w:themeColor="text1"/>
                <w:sz w:val="18"/>
                <w:szCs w:val="18"/>
                <w:cs/>
              </w:rPr>
            </w:pPr>
          </w:p>
        </w:tc>
        <w:tc>
          <w:tcPr>
            <w:tcW w:w="5310" w:type="dxa"/>
            <w:gridSpan w:val="4"/>
          </w:tcPr>
          <w:p w14:paraId="55E7A8B9" w14:textId="77777777" w:rsidR="006246BF" w:rsidRPr="002A3E6E" w:rsidRDefault="006246BF" w:rsidP="00206F1B">
            <w:pPr>
              <w:spacing w:line="360" w:lineRule="exact"/>
              <w:ind w:left="151" w:hanging="151"/>
              <w:jc w:val="right"/>
              <w:rPr>
                <w:rFonts w:ascii="Arial" w:hAnsi="Arial" w:cs="Arial"/>
                <w:color w:val="000000" w:themeColor="text1"/>
                <w:sz w:val="18"/>
                <w:szCs w:val="18"/>
              </w:rPr>
            </w:pPr>
            <w:r w:rsidRPr="002A3E6E">
              <w:rPr>
                <w:rFonts w:ascii="Arial" w:hAnsi="Arial" w:cs="Arial"/>
                <w:color w:val="000000" w:themeColor="text1"/>
                <w:sz w:val="18"/>
                <w:szCs w:val="18"/>
              </w:rPr>
              <w:t>(Unit: Thousand Baht)</w:t>
            </w:r>
          </w:p>
        </w:tc>
      </w:tr>
      <w:tr w:rsidR="006246BF" w:rsidRPr="0065620A" w14:paraId="59DEE7DB" w14:textId="77777777" w:rsidTr="006246BF">
        <w:trPr>
          <w:trHeight w:val="198"/>
        </w:trPr>
        <w:tc>
          <w:tcPr>
            <w:tcW w:w="3690" w:type="dxa"/>
          </w:tcPr>
          <w:p w14:paraId="4F63BA39" w14:textId="77777777" w:rsidR="006246BF" w:rsidRPr="002A3E6E" w:rsidRDefault="006246BF" w:rsidP="00206F1B">
            <w:pPr>
              <w:spacing w:line="360" w:lineRule="exact"/>
              <w:ind w:left="151" w:right="-72" w:hanging="151"/>
              <w:rPr>
                <w:rFonts w:ascii="Arial" w:hAnsi="Arial" w:cs="Arial"/>
                <w:color w:val="000000" w:themeColor="text1"/>
                <w:sz w:val="18"/>
                <w:szCs w:val="18"/>
                <w:cs/>
              </w:rPr>
            </w:pPr>
          </w:p>
        </w:tc>
        <w:tc>
          <w:tcPr>
            <w:tcW w:w="2655" w:type="dxa"/>
            <w:gridSpan w:val="2"/>
          </w:tcPr>
          <w:p w14:paraId="3FEBF473" w14:textId="77777777" w:rsidR="006246BF" w:rsidRPr="002A3E6E" w:rsidRDefault="006246BF" w:rsidP="00206F1B">
            <w:pPr>
              <w:pBdr>
                <w:bottom w:val="single" w:sz="4" w:space="1" w:color="auto"/>
              </w:pBdr>
              <w:spacing w:line="360" w:lineRule="exact"/>
              <w:ind w:left="-29" w:right="-29"/>
              <w:jc w:val="center"/>
              <w:rPr>
                <w:rFonts w:ascii="Arial" w:hAnsi="Arial" w:cs="Arial"/>
                <w:color w:val="000000" w:themeColor="text1"/>
                <w:sz w:val="18"/>
                <w:szCs w:val="18"/>
                <w:cs/>
              </w:rPr>
            </w:pPr>
            <w:r w:rsidRPr="002A3E6E">
              <w:rPr>
                <w:rFonts w:ascii="Arial" w:hAnsi="Arial" w:cs="Arial"/>
                <w:color w:val="000000" w:themeColor="text1"/>
                <w:sz w:val="18"/>
                <w:szCs w:val="18"/>
              </w:rPr>
              <w:t xml:space="preserve">Consolidated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c>
          <w:tcPr>
            <w:tcW w:w="2655" w:type="dxa"/>
            <w:gridSpan w:val="2"/>
          </w:tcPr>
          <w:p w14:paraId="5A0DAE27" w14:textId="77777777" w:rsidR="006246BF" w:rsidRPr="002A3E6E" w:rsidRDefault="006246BF" w:rsidP="00206F1B">
            <w:pPr>
              <w:pBdr>
                <w:bottom w:val="single" w:sz="4" w:space="1" w:color="auto"/>
              </w:pBdr>
              <w:spacing w:line="360" w:lineRule="exact"/>
              <w:ind w:left="-29" w:right="-29"/>
              <w:jc w:val="center"/>
              <w:rPr>
                <w:rFonts w:ascii="Arial" w:hAnsi="Arial" w:cs="Arial"/>
                <w:color w:val="000000" w:themeColor="text1"/>
                <w:sz w:val="18"/>
                <w:szCs w:val="18"/>
              </w:rPr>
            </w:pPr>
            <w:r w:rsidRPr="002A3E6E">
              <w:rPr>
                <w:rFonts w:ascii="Arial" w:hAnsi="Arial" w:cs="Arial"/>
                <w:color w:val="000000" w:themeColor="text1"/>
                <w:sz w:val="18"/>
                <w:szCs w:val="18"/>
              </w:rPr>
              <w:t xml:space="preserve">Separate </w:t>
            </w:r>
            <w:r w:rsidRPr="002A3E6E">
              <w:rPr>
                <w:rFonts w:ascii="Arial" w:hAnsi="Arial" w:cs="Arial"/>
                <w:color w:val="000000" w:themeColor="text1"/>
                <w:sz w:val="18"/>
                <w:szCs w:val="18"/>
                <w:cs/>
              </w:rPr>
              <w:t xml:space="preserve">                                     </w:t>
            </w:r>
            <w:r w:rsidRPr="002A3E6E">
              <w:rPr>
                <w:rFonts w:ascii="Arial" w:hAnsi="Arial" w:cs="Arial"/>
                <w:color w:val="000000" w:themeColor="text1"/>
                <w:sz w:val="18"/>
                <w:szCs w:val="18"/>
              </w:rPr>
              <w:t>financial statements</w:t>
            </w:r>
          </w:p>
        </w:tc>
      </w:tr>
      <w:tr w:rsidR="006246BF" w:rsidRPr="0065620A" w14:paraId="39F9D022" w14:textId="77777777" w:rsidTr="006246BF">
        <w:trPr>
          <w:trHeight w:val="198"/>
        </w:trPr>
        <w:tc>
          <w:tcPr>
            <w:tcW w:w="3690" w:type="dxa"/>
          </w:tcPr>
          <w:p w14:paraId="5771A6A8" w14:textId="77777777" w:rsidR="006246BF" w:rsidRPr="002A3E6E" w:rsidRDefault="006246BF" w:rsidP="00206F1B">
            <w:pPr>
              <w:spacing w:line="360" w:lineRule="exact"/>
              <w:ind w:left="151" w:right="-72" w:hanging="151"/>
              <w:rPr>
                <w:rFonts w:ascii="Arial" w:hAnsi="Arial" w:cs="Arial"/>
                <w:color w:val="000000" w:themeColor="text1"/>
                <w:sz w:val="18"/>
                <w:szCs w:val="18"/>
                <w:cs/>
              </w:rPr>
            </w:pPr>
          </w:p>
        </w:tc>
        <w:tc>
          <w:tcPr>
            <w:tcW w:w="1327" w:type="dxa"/>
          </w:tcPr>
          <w:p w14:paraId="3E135CAA" w14:textId="06618160" w:rsidR="006246BF" w:rsidRPr="002A3E6E" w:rsidRDefault="00AF48AA" w:rsidP="00206F1B">
            <w:pPr>
              <w:spacing w:line="36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2025</w:t>
            </w:r>
          </w:p>
        </w:tc>
        <w:tc>
          <w:tcPr>
            <w:tcW w:w="1328" w:type="dxa"/>
          </w:tcPr>
          <w:p w14:paraId="07D6B33D" w14:textId="322C8395" w:rsidR="006246BF" w:rsidRPr="002A3E6E" w:rsidRDefault="00AF48AA" w:rsidP="00206F1B">
            <w:pPr>
              <w:spacing w:line="36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2024</w:t>
            </w:r>
          </w:p>
        </w:tc>
        <w:tc>
          <w:tcPr>
            <w:tcW w:w="1327" w:type="dxa"/>
          </w:tcPr>
          <w:p w14:paraId="52A6D798" w14:textId="38A7225B" w:rsidR="006246BF" w:rsidRPr="002A3E6E" w:rsidRDefault="00AF48AA" w:rsidP="00206F1B">
            <w:pPr>
              <w:spacing w:line="36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2025</w:t>
            </w:r>
          </w:p>
        </w:tc>
        <w:tc>
          <w:tcPr>
            <w:tcW w:w="1328" w:type="dxa"/>
          </w:tcPr>
          <w:p w14:paraId="65A9B10B" w14:textId="2B127524" w:rsidR="006246BF" w:rsidRPr="002A3E6E" w:rsidRDefault="00AF48AA" w:rsidP="00206F1B">
            <w:pPr>
              <w:spacing w:line="360" w:lineRule="exact"/>
              <w:ind w:left="-29" w:right="-29"/>
              <w:jc w:val="center"/>
              <w:rPr>
                <w:rFonts w:ascii="Arial" w:hAnsi="Arial" w:cs="Arial"/>
                <w:color w:val="000000" w:themeColor="text1"/>
                <w:sz w:val="18"/>
                <w:szCs w:val="18"/>
                <w:u w:val="single"/>
              </w:rPr>
            </w:pPr>
            <w:r>
              <w:rPr>
                <w:rFonts w:ascii="Arial" w:hAnsi="Arial" w:cs="Arial"/>
                <w:color w:val="000000" w:themeColor="text1"/>
                <w:sz w:val="18"/>
                <w:szCs w:val="18"/>
                <w:u w:val="single"/>
              </w:rPr>
              <w:t>2024</w:t>
            </w:r>
          </w:p>
        </w:tc>
      </w:tr>
      <w:tr w:rsidR="00A32EB8" w:rsidRPr="0065620A" w14:paraId="6664EFF0" w14:textId="77777777" w:rsidTr="00D65A42">
        <w:trPr>
          <w:trHeight w:val="198"/>
        </w:trPr>
        <w:tc>
          <w:tcPr>
            <w:tcW w:w="3690" w:type="dxa"/>
          </w:tcPr>
          <w:p w14:paraId="3FB279B9" w14:textId="492E7814" w:rsidR="00A32EB8" w:rsidRPr="006246BF" w:rsidRDefault="00A32EB8" w:rsidP="00A32EB8">
            <w:pPr>
              <w:spacing w:line="360" w:lineRule="exact"/>
              <w:ind w:left="151" w:right="-72" w:hanging="151"/>
              <w:rPr>
                <w:rFonts w:ascii="Arial" w:hAnsi="Arial" w:cs="Arial"/>
                <w:color w:val="000000" w:themeColor="text1"/>
                <w:sz w:val="18"/>
                <w:szCs w:val="18"/>
              </w:rPr>
            </w:pPr>
            <w:r w:rsidRPr="006246BF">
              <w:rPr>
                <w:rFonts w:ascii="Arial" w:eastAsia="Calibri" w:hAnsi="Arial" w:cs="Arial"/>
                <w:color w:val="000000" w:themeColor="text1"/>
                <w:sz w:val="18"/>
                <w:szCs w:val="18"/>
              </w:rPr>
              <w:t>Depreciation expense of right-of-use assets</w:t>
            </w:r>
          </w:p>
        </w:tc>
        <w:tc>
          <w:tcPr>
            <w:tcW w:w="1327" w:type="dxa"/>
          </w:tcPr>
          <w:p w14:paraId="3CF49216" w14:textId="1443C2AD" w:rsidR="00A32EB8" w:rsidRPr="00A32EB8" w:rsidRDefault="00A32EB8" w:rsidP="00A32EB8">
            <w:pPr>
              <w:tabs>
                <w:tab w:val="decimal" w:pos="1037"/>
              </w:tabs>
              <w:spacing w:line="360" w:lineRule="exact"/>
              <w:ind w:left="-29" w:right="-29"/>
              <w:rPr>
                <w:rFonts w:ascii="Arial" w:hAnsi="Arial" w:cs="Arial"/>
                <w:color w:val="000000" w:themeColor="text1"/>
                <w:sz w:val="18"/>
                <w:szCs w:val="18"/>
                <w:lang w:val="en-GB"/>
              </w:rPr>
            </w:pPr>
            <w:r w:rsidRPr="00A32EB8">
              <w:rPr>
                <w:rFonts w:ascii="Arial" w:hAnsi="Arial" w:cs="Arial"/>
                <w:sz w:val="18"/>
                <w:szCs w:val="18"/>
              </w:rPr>
              <w:t>35,106</w:t>
            </w:r>
          </w:p>
        </w:tc>
        <w:tc>
          <w:tcPr>
            <w:tcW w:w="1328" w:type="dxa"/>
          </w:tcPr>
          <w:p w14:paraId="0D9534B4" w14:textId="59DF6C2F" w:rsidR="00A32EB8" w:rsidRPr="00EB6B7C" w:rsidRDefault="00A32EB8" w:rsidP="00A32EB8">
            <w:pPr>
              <w:tabs>
                <w:tab w:val="decimal" w:pos="1037"/>
              </w:tabs>
              <w:spacing w:line="360" w:lineRule="exact"/>
              <w:ind w:left="-29" w:right="-29"/>
              <w:rPr>
                <w:rFonts w:ascii="Arial" w:hAnsi="Arial" w:cs="Arial"/>
                <w:color w:val="000000" w:themeColor="text1"/>
                <w:sz w:val="18"/>
                <w:szCs w:val="18"/>
                <w:lang w:val="en-GB"/>
              </w:rPr>
            </w:pPr>
            <w:r w:rsidRPr="00EB6B7C">
              <w:rPr>
                <w:rFonts w:ascii="Arial" w:hAnsi="Arial" w:cs="Arial"/>
                <w:color w:val="000000" w:themeColor="text1"/>
                <w:sz w:val="18"/>
                <w:szCs w:val="18"/>
                <w:lang w:val="en-GB"/>
              </w:rPr>
              <w:t>33,599</w:t>
            </w:r>
          </w:p>
        </w:tc>
        <w:tc>
          <w:tcPr>
            <w:tcW w:w="1327" w:type="dxa"/>
          </w:tcPr>
          <w:p w14:paraId="3013A7A5" w14:textId="1A216995" w:rsidR="00A32EB8" w:rsidRPr="00A32EB8" w:rsidRDefault="00A32EB8" w:rsidP="00A32EB8">
            <w:pPr>
              <w:tabs>
                <w:tab w:val="decimal" w:pos="1037"/>
              </w:tabs>
              <w:spacing w:line="360" w:lineRule="exact"/>
              <w:ind w:left="-29" w:right="-29"/>
              <w:rPr>
                <w:rFonts w:ascii="Arial" w:hAnsi="Arial" w:cs="Arial"/>
                <w:color w:val="000000" w:themeColor="text1"/>
                <w:sz w:val="18"/>
                <w:szCs w:val="18"/>
                <w:lang w:val="en-GB"/>
              </w:rPr>
            </w:pPr>
            <w:r w:rsidRPr="00A32EB8">
              <w:rPr>
                <w:rFonts w:ascii="Arial" w:hAnsi="Arial" w:cs="Arial"/>
                <w:sz w:val="18"/>
                <w:szCs w:val="18"/>
              </w:rPr>
              <w:t>17,968</w:t>
            </w:r>
          </w:p>
        </w:tc>
        <w:tc>
          <w:tcPr>
            <w:tcW w:w="1328" w:type="dxa"/>
          </w:tcPr>
          <w:p w14:paraId="7D133F00" w14:textId="4D7B41B3" w:rsidR="00A32EB8" w:rsidRPr="00EB6B7C" w:rsidRDefault="00A32EB8" w:rsidP="00A32EB8">
            <w:pPr>
              <w:tabs>
                <w:tab w:val="decimal" w:pos="1037"/>
              </w:tabs>
              <w:spacing w:line="360" w:lineRule="exact"/>
              <w:ind w:left="-29" w:right="-29"/>
              <w:rPr>
                <w:rFonts w:ascii="Arial" w:hAnsi="Arial" w:cs="Arial"/>
                <w:color w:val="000000" w:themeColor="text1"/>
                <w:sz w:val="18"/>
                <w:szCs w:val="18"/>
                <w:lang w:val="en-GB"/>
              </w:rPr>
            </w:pPr>
            <w:r w:rsidRPr="00EB6B7C">
              <w:rPr>
                <w:rFonts w:ascii="Arial" w:hAnsi="Arial" w:cs="Arial"/>
                <w:color w:val="000000" w:themeColor="text1"/>
                <w:sz w:val="18"/>
                <w:szCs w:val="18"/>
                <w:lang w:val="en-GB"/>
              </w:rPr>
              <w:t>16,415</w:t>
            </w:r>
          </w:p>
        </w:tc>
      </w:tr>
      <w:tr w:rsidR="00A32EB8" w:rsidRPr="0065620A" w14:paraId="10C29F41" w14:textId="77777777" w:rsidTr="00D65A42">
        <w:tc>
          <w:tcPr>
            <w:tcW w:w="3690" w:type="dxa"/>
          </w:tcPr>
          <w:p w14:paraId="4955BDA7" w14:textId="289FE50B" w:rsidR="00A32EB8" w:rsidRPr="006246BF" w:rsidRDefault="00A32EB8" w:rsidP="00A32EB8">
            <w:pPr>
              <w:spacing w:line="360" w:lineRule="exact"/>
              <w:ind w:left="151" w:right="-72" w:hanging="151"/>
              <w:rPr>
                <w:rFonts w:ascii="Arial" w:hAnsi="Arial" w:cs="Arial"/>
                <w:color w:val="000000" w:themeColor="text1"/>
                <w:sz w:val="18"/>
                <w:szCs w:val="18"/>
                <w:cs/>
              </w:rPr>
            </w:pPr>
            <w:r w:rsidRPr="006246BF">
              <w:rPr>
                <w:rFonts w:ascii="Arial" w:eastAsia="Calibri" w:hAnsi="Arial" w:cs="Arial"/>
                <w:color w:val="000000" w:themeColor="text1"/>
                <w:sz w:val="18"/>
                <w:szCs w:val="18"/>
              </w:rPr>
              <w:t>Interest expense</w:t>
            </w:r>
            <w:r>
              <w:rPr>
                <w:rFonts w:ascii="Arial" w:eastAsia="Calibri" w:hAnsi="Arial" w:cs="Arial"/>
                <w:color w:val="000000" w:themeColor="text1"/>
                <w:sz w:val="18"/>
                <w:szCs w:val="18"/>
              </w:rPr>
              <w:t>s</w:t>
            </w:r>
            <w:r w:rsidRPr="006246BF">
              <w:rPr>
                <w:rFonts w:ascii="Arial" w:eastAsia="Calibri" w:hAnsi="Arial" w:cs="Arial"/>
                <w:color w:val="000000" w:themeColor="text1"/>
                <w:sz w:val="18"/>
                <w:szCs w:val="18"/>
              </w:rPr>
              <w:t xml:space="preserve"> on lease liabilities</w:t>
            </w:r>
          </w:p>
        </w:tc>
        <w:tc>
          <w:tcPr>
            <w:tcW w:w="1327" w:type="dxa"/>
          </w:tcPr>
          <w:p w14:paraId="795985FB" w14:textId="06901B3A" w:rsidR="00A32EB8" w:rsidRPr="00A32EB8" w:rsidRDefault="00A32EB8" w:rsidP="00A32EB8">
            <w:pPr>
              <w:tabs>
                <w:tab w:val="decimal" w:pos="1037"/>
              </w:tabs>
              <w:spacing w:line="360" w:lineRule="exact"/>
              <w:ind w:left="-29" w:right="-29"/>
              <w:rPr>
                <w:rFonts w:ascii="Arial" w:hAnsi="Arial" w:cs="Arial"/>
                <w:color w:val="000000" w:themeColor="text1"/>
                <w:sz w:val="18"/>
                <w:szCs w:val="18"/>
                <w:lang w:val="en-GB"/>
              </w:rPr>
            </w:pPr>
            <w:r w:rsidRPr="00A32EB8">
              <w:rPr>
                <w:rFonts w:ascii="Arial" w:hAnsi="Arial" w:cs="Arial"/>
                <w:sz w:val="18"/>
                <w:szCs w:val="18"/>
              </w:rPr>
              <w:t xml:space="preserve"> 3,824</w:t>
            </w:r>
          </w:p>
        </w:tc>
        <w:tc>
          <w:tcPr>
            <w:tcW w:w="1328" w:type="dxa"/>
          </w:tcPr>
          <w:p w14:paraId="7A75F7F9" w14:textId="7BA8EB57" w:rsidR="00A32EB8" w:rsidRPr="00EB6B7C" w:rsidRDefault="00A32EB8" w:rsidP="00A32EB8">
            <w:pPr>
              <w:tabs>
                <w:tab w:val="decimal" w:pos="1037"/>
              </w:tabs>
              <w:spacing w:line="360" w:lineRule="exact"/>
              <w:ind w:left="-29" w:right="-29"/>
              <w:rPr>
                <w:rFonts w:ascii="Arial" w:hAnsi="Arial" w:cs="Arial"/>
                <w:color w:val="000000" w:themeColor="text1"/>
                <w:sz w:val="18"/>
                <w:szCs w:val="18"/>
                <w:lang w:val="en-GB"/>
              </w:rPr>
            </w:pPr>
            <w:r w:rsidRPr="00EB6B7C">
              <w:rPr>
                <w:rFonts w:ascii="Arial" w:hAnsi="Arial" w:cs="Arial"/>
                <w:color w:val="000000" w:themeColor="text1"/>
                <w:sz w:val="18"/>
                <w:szCs w:val="18"/>
                <w:lang w:val="en-GB"/>
              </w:rPr>
              <w:t>2,164</w:t>
            </w:r>
          </w:p>
        </w:tc>
        <w:tc>
          <w:tcPr>
            <w:tcW w:w="1327" w:type="dxa"/>
          </w:tcPr>
          <w:p w14:paraId="1AB70D29" w14:textId="1434E97B" w:rsidR="00A32EB8" w:rsidRPr="00A32EB8" w:rsidRDefault="00A32EB8" w:rsidP="00A32EB8">
            <w:pPr>
              <w:tabs>
                <w:tab w:val="decimal" w:pos="1037"/>
              </w:tabs>
              <w:spacing w:line="360" w:lineRule="exact"/>
              <w:ind w:left="-29" w:right="-29"/>
              <w:rPr>
                <w:rFonts w:ascii="Arial" w:hAnsi="Arial" w:cs="Arial"/>
                <w:color w:val="000000" w:themeColor="text1"/>
                <w:sz w:val="18"/>
                <w:szCs w:val="18"/>
                <w:lang w:val="en-GB"/>
              </w:rPr>
            </w:pPr>
            <w:r w:rsidRPr="00A32EB8">
              <w:rPr>
                <w:rFonts w:ascii="Arial" w:hAnsi="Arial" w:cs="Arial"/>
                <w:sz w:val="18"/>
                <w:szCs w:val="18"/>
              </w:rPr>
              <w:t>1,81</w:t>
            </w:r>
            <w:r w:rsidR="00A32D26">
              <w:rPr>
                <w:rFonts w:ascii="Arial" w:hAnsi="Arial" w:cs="Arial"/>
                <w:sz w:val="18"/>
                <w:szCs w:val="18"/>
              </w:rPr>
              <w:t>0</w:t>
            </w:r>
          </w:p>
        </w:tc>
        <w:tc>
          <w:tcPr>
            <w:tcW w:w="1328" w:type="dxa"/>
          </w:tcPr>
          <w:p w14:paraId="7B80A18D" w14:textId="2E1F4FA0" w:rsidR="00A32EB8" w:rsidRPr="00EB6B7C" w:rsidRDefault="00A32EB8" w:rsidP="00A32EB8">
            <w:pPr>
              <w:tabs>
                <w:tab w:val="decimal" w:pos="1037"/>
              </w:tabs>
              <w:spacing w:line="360" w:lineRule="exact"/>
              <w:ind w:left="-29" w:right="-29"/>
              <w:rPr>
                <w:rFonts w:ascii="Arial" w:hAnsi="Arial" w:cs="Arial"/>
                <w:color w:val="000000" w:themeColor="text1"/>
                <w:sz w:val="18"/>
                <w:szCs w:val="18"/>
                <w:lang w:val="en-GB"/>
              </w:rPr>
            </w:pPr>
            <w:r w:rsidRPr="00EB6B7C">
              <w:rPr>
                <w:rFonts w:ascii="Arial" w:hAnsi="Arial" w:cs="Arial"/>
                <w:color w:val="000000" w:themeColor="text1"/>
                <w:sz w:val="18"/>
                <w:szCs w:val="18"/>
                <w:lang w:val="en-GB"/>
              </w:rPr>
              <w:t>1,590</w:t>
            </w:r>
          </w:p>
        </w:tc>
      </w:tr>
      <w:tr w:rsidR="00A32EB8" w:rsidRPr="0065620A" w14:paraId="74DED866" w14:textId="77777777" w:rsidTr="00D65A42">
        <w:tc>
          <w:tcPr>
            <w:tcW w:w="3690" w:type="dxa"/>
          </w:tcPr>
          <w:p w14:paraId="15642C00" w14:textId="1922A5E6" w:rsidR="00A32EB8" w:rsidRPr="006246BF" w:rsidRDefault="00A32EB8" w:rsidP="00A32EB8">
            <w:pPr>
              <w:spacing w:line="360" w:lineRule="exact"/>
              <w:ind w:left="151" w:right="-72" w:hanging="151"/>
              <w:rPr>
                <w:rFonts w:ascii="Arial" w:hAnsi="Arial" w:cs="Arial"/>
                <w:color w:val="000000" w:themeColor="text1"/>
                <w:sz w:val="18"/>
                <w:szCs w:val="18"/>
                <w:cs/>
              </w:rPr>
            </w:pPr>
            <w:r w:rsidRPr="006246BF">
              <w:rPr>
                <w:rFonts w:ascii="Arial" w:eastAsia="Calibri" w:hAnsi="Arial" w:cs="Arial"/>
                <w:color w:val="000000" w:themeColor="text1"/>
                <w:sz w:val="18"/>
                <w:szCs w:val="18"/>
              </w:rPr>
              <w:t>Expense</w:t>
            </w:r>
            <w:r>
              <w:rPr>
                <w:rFonts w:ascii="Arial" w:eastAsia="Calibri" w:hAnsi="Arial" w:cs="Arial"/>
                <w:color w:val="000000" w:themeColor="text1"/>
                <w:sz w:val="18"/>
                <w:szCs w:val="18"/>
              </w:rPr>
              <w:t>s</w:t>
            </w:r>
            <w:r w:rsidRPr="006246BF">
              <w:rPr>
                <w:rFonts w:ascii="Arial" w:eastAsia="Calibri" w:hAnsi="Arial" w:cs="Arial"/>
                <w:color w:val="000000" w:themeColor="text1"/>
                <w:sz w:val="18"/>
                <w:szCs w:val="18"/>
              </w:rPr>
              <w:t xml:space="preserve"> relating to short-term leases</w:t>
            </w:r>
          </w:p>
        </w:tc>
        <w:tc>
          <w:tcPr>
            <w:tcW w:w="1327" w:type="dxa"/>
          </w:tcPr>
          <w:p w14:paraId="3EF8B5FF" w14:textId="61713245" w:rsidR="00A32EB8" w:rsidRPr="00A32EB8" w:rsidRDefault="00A32EB8" w:rsidP="00A32EB8">
            <w:pPr>
              <w:tabs>
                <w:tab w:val="decimal" w:pos="1037"/>
              </w:tabs>
              <w:spacing w:line="360" w:lineRule="exact"/>
              <w:ind w:left="-29" w:right="-29"/>
              <w:rPr>
                <w:rFonts w:ascii="Arial" w:hAnsi="Arial" w:cs="Arial"/>
                <w:color w:val="000000" w:themeColor="text1"/>
                <w:sz w:val="18"/>
                <w:szCs w:val="18"/>
                <w:lang w:val="en-GB"/>
              </w:rPr>
            </w:pPr>
            <w:r w:rsidRPr="00A32EB8">
              <w:rPr>
                <w:rFonts w:ascii="Arial" w:hAnsi="Arial" w:cs="Arial"/>
                <w:sz w:val="18"/>
                <w:szCs w:val="18"/>
              </w:rPr>
              <w:t>33,691</w:t>
            </w:r>
          </w:p>
        </w:tc>
        <w:tc>
          <w:tcPr>
            <w:tcW w:w="1328" w:type="dxa"/>
          </w:tcPr>
          <w:p w14:paraId="666AC1BD" w14:textId="7DD6A2AA" w:rsidR="00A32EB8" w:rsidRPr="00EB6B7C" w:rsidRDefault="006834A3" w:rsidP="00A32EB8">
            <w:pPr>
              <w:tabs>
                <w:tab w:val="decimal" w:pos="1037"/>
              </w:tabs>
              <w:spacing w:line="360" w:lineRule="exact"/>
              <w:ind w:left="-29" w:right="-29"/>
              <w:rPr>
                <w:rFonts w:ascii="Arial" w:hAnsi="Arial" w:cs="Arial"/>
                <w:color w:val="000000" w:themeColor="text1"/>
                <w:sz w:val="18"/>
                <w:szCs w:val="18"/>
                <w:lang w:val="en-GB"/>
              </w:rPr>
            </w:pPr>
            <w:r w:rsidRPr="006834A3">
              <w:rPr>
                <w:rFonts w:ascii="Arial" w:hAnsi="Arial" w:cs="Arial"/>
                <w:color w:val="000000" w:themeColor="text1"/>
                <w:sz w:val="18"/>
                <w:szCs w:val="18"/>
                <w:lang w:val="en-GB"/>
              </w:rPr>
              <w:t>36,520</w:t>
            </w:r>
          </w:p>
        </w:tc>
        <w:tc>
          <w:tcPr>
            <w:tcW w:w="1327" w:type="dxa"/>
          </w:tcPr>
          <w:p w14:paraId="28976227" w14:textId="343CD337" w:rsidR="00A32EB8" w:rsidRPr="00A32EB8" w:rsidRDefault="00A32EB8" w:rsidP="00A32EB8">
            <w:pPr>
              <w:tabs>
                <w:tab w:val="decimal" w:pos="1037"/>
              </w:tabs>
              <w:spacing w:line="360" w:lineRule="exact"/>
              <w:ind w:left="-29" w:right="-29"/>
              <w:rPr>
                <w:rFonts w:ascii="Arial" w:hAnsi="Arial" w:cs="Arial"/>
                <w:color w:val="000000" w:themeColor="text1"/>
                <w:sz w:val="18"/>
                <w:szCs w:val="18"/>
                <w:lang w:val="en-GB"/>
              </w:rPr>
            </w:pPr>
            <w:r w:rsidRPr="00A32EB8">
              <w:rPr>
                <w:rFonts w:ascii="Arial" w:hAnsi="Arial" w:cs="Arial"/>
                <w:sz w:val="18"/>
                <w:szCs w:val="18"/>
              </w:rPr>
              <w:t>94,219</w:t>
            </w:r>
          </w:p>
        </w:tc>
        <w:tc>
          <w:tcPr>
            <w:tcW w:w="1328" w:type="dxa"/>
          </w:tcPr>
          <w:p w14:paraId="529D3A9F" w14:textId="01572B03" w:rsidR="00A32EB8" w:rsidRPr="00EB6B7C" w:rsidRDefault="003D3806" w:rsidP="00A32EB8">
            <w:pPr>
              <w:tabs>
                <w:tab w:val="decimal" w:pos="1037"/>
              </w:tabs>
              <w:spacing w:line="360" w:lineRule="exact"/>
              <w:ind w:left="-29" w:right="-29"/>
              <w:rPr>
                <w:rFonts w:ascii="Arial" w:hAnsi="Arial" w:cs="Arial"/>
                <w:color w:val="000000" w:themeColor="text1"/>
                <w:sz w:val="18"/>
                <w:szCs w:val="18"/>
                <w:lang w:val="en-GB"/>
              </w:rPr>
            </w:pPr>
            <w:r w:rsidRPr="003D3806">
              <w:rPr>
                <w:rFonts w:ascii="Arial" w:hAnsi="Arial" w:cs="Arial"/>
                <w:color w:val="000000" w:themeColor="text1"/>
                <w:sz w:val="18"/>
                <w:szCs w:val="18"/>
                <w:lang w:val="en-GB"/>
              </w:rPr>
              <w:t>66,838</w:t>
            </w:r>
          </w:p>
        </w:tc>
      </w:tr>
    </w:tbl>
    <w:p w14:paraId="22D670D6" w14:textId="428F73B4" w:rsidR="008727D8" w:rsidRPr="00767486" w:rsidRDefault="008727D8" w:rsidP="00767486">
      <w:pPr>
        <w:spacing w:before="240" w:after="120" w:line="380" w:lineRule="exact"/>
        <w:ind w:firstLine="605"/>
        <w:jc w:val="thaiDistribute"/>
        <w:rPr>
          <w:rFonts w:ascii="Arial" w:hAnsi="Arial" w:cs="Browallia New"/>
          <w:b/>
          <w:bCs/>
          <w:sz w:val="22"/>
          <w:szCs w:val="28"/>
        </w:rPr>
      </w:pPr>
      <w:r w:rsidRPr="00767486">
        <w:rPr>
          <w:rFonts w:ascii="Arial" w:hAnsi="Arial" w:cs="Browallia New"/>
          <w:b/>
          <w:bCs/>
          <w:sz w:val="22"/>
          <w:szCs w:val="28"/>
        </w:rPr>
        <w:t>Others</w:t>
      </w:r>
    </w:p>
    <w:p w14:paraId="22D670D7" w14:textId="0E81D88E" w:rsidR="008727D8" w:rsidRDefault="00767486" w:rsidP="00767486">
      <w:pPr>
        <w:tabs>
          <w:tab w:val="left" w:pos="600"/>
          <w:tab w:val="left" w:pos="2880"/>
        </w:tabs>
        <w:spacing w:before="120" w:after="120" w:line="366" w:lineRule="exact"/>
        <w:ind w:left="605" w:right="-43" w:hanging="600"/>
        <w:jc w:val="thaiDistribute"/>
        <w:rPr>
          <w:rFonts w:ascii="Arial" w:hAnsi="Arial" w:cs="Arial"/>
          <w:sz w:val="22"/>
          <w:szCs w:val="22"/>
        </w:rPr>
      </w:pPr>
      <w:r>
        <w:rPr>
          <w:rFonts w:ascii="Arial" w:hAnsi="Arial" w:cs="Arial"/>
          <w:color w:val="000000" w:themeColor="text1"/>
          <w:spacing w:val="-2"/>
          <w:sz w:val="22"/>
          <w:szCs w:val="22"/>
        </w:rPr>
        <w:tab/>
      </w:r>
      <w:r w:rsidR="008727D8" w:rsidRPr="0092268D">
        <w:rPr>
          <w:rFonts w:ascii="Arial" w:hAnsi="Arial" w:cs="Arial"/>
          <w:color w:val="000000" w:themeColor="text1"/>
          <w:spacing w:val="-2"/>
          <w:sz w:val="22"/>
          <w:szCs w:val="22"/>
        </w:rPr>
        <w:t xml:space="preserve">The Group had total cash outflows for leases for the year ended 31 December </w:t>
      </w:r>
      <w:r w:rsidR="00AF48AA">
        <w:rPr>
          <w:rFonts w:ascii="Arial" w:hAnsi="Arial" w:cs="Arial"/>
          <w:color w:val="000000" w:themeColor="text1"/>
          <w:spacing w:val="-2"/>
          <w:sz w:val="22"/>
          <w:szCs w:val="22"/>
        </w:rPr>
        <w:t>2025</w:t>
      </w:r>
      <w:r w:rsidR="00D602DD" w:rsidRPr="0092268D">
        <w:rPr>
          <w:rFonts w:ascii="Arial" w:hAnsi="Arial" w:cs="Arial"/>
          <w:color w:val="000000" w:themeColor="text1"/>
          <w:spacing w:val="-2"/>
          <w:sz w:val="22"/>
          <w:szCs w:val="22"/>
        </w:rPr>
        <w:t xml:space="preserve"> </w:t>
      </w:r>
      <w:r w:rsidR="008727D8" w:rsidRPr="0092268D">
        <w:rPr>
          <w:rFonts w:ascii="Arial" w:hAnsi="Arial" w:cs="Arial"/>
          <w:color w:val="000000" w:themeColor="text1"/>
          <w:spacing w:val="-2"/>
          <w:sz w:val="22"/>
          <w:szCs w:val="22"/>
        </w:rPr>
        <w:t xml:space="preserve">of </w:t>
      </w:r>
      <w:r w:rsidR="00904517" w:rsidRPr="0092268D">
        <w:rPr>
          <w:rFonts w:ascii="Arial" w:hAnsi="Arial" w:cs="Arial"/>
          <w:color w:val="000000" w:themeColor="text1"/>
          <w:spacing w:val="-2"/>
          <w:sz w:val="22"/>
          <w:szCs w:val="22"/>
        </w:rPr>
        <w:t xml:space="preserve">     </w:t>
      </w:r>
      <w:r w:rsidR="008727D8" w:rsidRPr="0092268D">
        <w:rPr>
          <w:rFonts w:ascii="Arial" w:hAnsi="Arial" w:cs="Arial"/>
          <w:color w:val="000000" w:themeColor="text1"/>
          <w:spacing w:val="-2"/>
          <w:sz w:val="22"/>
          <w:szCs w:val="22"/>
        </w:rPr>
        <w:t xml:space="preserve">Baht </w:t>
      </w:r>
      <w:r w:rsidR="0068352A">
        <w:rPr>
          <w:rFonts w:ascii="Arial" w:hAnsi="Arial" w:cs="Arial"/>
          <w:color w:val="000000" w:themeColor="text1"/>
          <w:spacing w:val="-2"/>
          <w:sz w:val="22"/>
          <w:szCs w:val="22"/>
        </w:rPr>
        <w:t>113</w:t>
      </w:r>
      <w:r w:rsidR="00746C64" w:rsidRPr="0092268D">
        <w:rPr>
          <w:rFonts w:ascii="Arial" w:hAnsi="Arial" w:cs="Arial"/>
          <w:color w:val="000000" w:themeColor="text1"/>
          <w:spacing w:val="-2"/>
          <w:sz w:val="22"/>
          <w:szCs w:val="22"/>
        </w:rPr>
        <w:t xml:space="preserve"> </w:t>
      </w:r>
      <w:r w:rsidR="008727D8" w:rsidRPr="0092268D">
        <w:rPr>
          <w:rFonts w:ascii="Arial" w:hAnsi="Arial" w:cs="Arial"/>
          <w:sz w:val="22"/>
          <w:szCs w:val="22"/>
        </w:rPr>
        <w:t>million</w:t>
      </w:r>
      <w:r w:rsidR="001D050F" w:rsidRPr="0092268D">
        <w:rPr>
          <w:rFonts w:ascii="Arial" w:hAnsi="Arial" w:cs="Arial"/>
          <w:sz w:val="22"/>
          <w:szCs w:val="22"/>
        </w:rPr>
        <w:t xml:space="preserve"> (</w:t>
      </w:r>
      <w:r w:rsidR="00AF48AA">
        <w:rPr>
          <w:rFonts w:ascii="Arial" w:hAnsi="Arial" w:cs="Arial"/>
          <w:sz w:val="22"/>
          <w:szCs w:val="22"/>
        </w:rPr>
        <w:t>2024</w:t>
      </w:r>
      <w:r w:rsidR="001D050F" w:rsidRPr="0092268D">
        <w:rPr>
          <w:rFonts w:ascii="Arial" w:hAnsi="Arial" w:cs="Arial"/>
          <w:sz w:val="22"/>
          <w:szCs w:val="22"/>
        </w:rPr>
        <w:t xml:space="preserve">: Baht </w:t>
      </w:r>
      <w:r w:rsidR="0068352A">
        <w:rPr>
          <w:rFonts w:ascii="Arial" w:hAnsi="Arial" w:cs="Browallia New"/>
          <w:color w:val="000000" w:themeColor="text1"/>
          <w:spacing w:val="-2"/>
          <w:sz w:val="22"/>
          <w:szCs w:val="28"/>
        </w:rPr>
        <w:t>95</w:t>
      </w:r>
      <w:r w:rsidR="00746C64" w:rsidRPr="0092268D">
        <w:rPr>
          <w:rFonts w:ascii="Arial" w:hAnsi="Arial" w:cs="Arial"/>
          <w:color w:val="000000" w:themeColor="text1"/>
          <w:spacing w:val="-2"/>
          <w:sz w:val="22"/>
          <w:szCs w:val="22"/>
        </w:rPr>
        <w:t xml:space="preserve"> </w:t>
      </w:r>
      <w:r w:rsidR="001D050F" w:rsidRPr="0092268D">
        <w:rPr>
          <w:rFonts w:ascii="Arial" w:hAnsi="Arial" w:cs="Arial"/>
          <w:sz w:val="22"/>
          <w:szCs w:val="22"/>
        </w:rPr>
        <w:t>million)</w:t>
      </w:r>
      <w:r w:rsidR="00803914" w:rsidRPr="0092268D">
        <w:rPr>
          <w:rFonts w:ascii="Arial" w:hAnsi="Arial" w:cs="Arial"/>
          <w:color w:val="000000" w:themeColor="text1"/>
          <w:spacing w:val="-2"/>
          <w:sz w:val="22"/>
          <w:szCs w:val="22"/>
        </w:rPr>
        <w:t xml:space="preserve"> </w:t>
      </w:r>
      <w:r w:rsidR="00E16C16" w:rsidRPr="0092268D">
        <w:rPr>
          <w:rFonts w:ascii="Arial" w:hAnsi="Arial" w:cs="Arial"/>
          <w:sz w:val="22"/>
          <w:szCs w:val="22"/>
        </w:rPr>
        <w:t>(The Company only: Baht</w:t>
      </w:r>
      <w:r w:rsidR="00F20D4B">
        <w:rPr>
          <w:rFonts w:ascii="Arial" w:hAnsi="Arial" w:cs="Arial"/>
          <w:sz w:val="22"/>
          <w:szCs w:val="22"/>
        </w:rPr>
        <w:t xml:space="preserve"> 133</w:t>
      </w:r>
      <w:r w:rsidR="00746C64" w:rsidRPr="0092268D">
        <w:rPr>
          <w:rFonts w:ascii="Arial" w:hAnsi="Arial" w:cs="Arial"/>
          <w:sz w:val="22"/>
          <w:szCs w:val="22"/>
        </w:rPr>
        <w:t xml:space="preserve"> </w:t>
      </w:r>
      <w:r w:rsidR="00E16C16" w:rsidRPr="0092268D">
        <w:rPr>
          <w:rFonts w:ascii="Arial" w:hAnsi="Arial" w:cs="Arial"/>
          <w:sz w:val="22"/>
          <w:szCs w:val="22"/>
        </w:rPr>
        <w:t xml:space="preserve">million, </w:t>
      </w:r>
      <w:r w:rsidR="00AF48AA">
        <w:rPr>
          <w:rFonts w:ascii="Arial" w:hAnsi="Arial" w:cs="Arial"/>
          <w:sz w:val="22"/>
          <w:szCs w:val="22"/>
        </w:rPr>
        <w:t>2024</w:t>
      </w:r>
      <w:r w:rsidR="00E16C16" w:rsidRPr="0092268D">
        <w:rPr>
          <w:rFonts w:ascii="Arial" w:hAnsi="Arial" w:cs="Arial"/>
          <w:sz w:val="22"/>
          <w:szCs w:val="22"/>
        </w:rPr>
        <w:t xml:space="preserve">: Baht </w:t>
      </w:r>
      <w:r w:rsidR="00F20D4B">
        <w:rPr>
          <w:rFonts w:ascii="Arial" w:hAnsi="Arial" w:cs="Arial"/>
          <w:sz w:val="22"/>
          <w:szCs w:val="22"/>
        </w:rPr>
        <w:t>95</w:t>
      </w:r>
      <w:r w:rsidR="00746C64" w:rsidRPr="0092268D">
        <w:rPr>
          <w:rFonts w:ascii="Arial" w:hAnsi="Arial" w:cs="Arial"/>
          <w:sz w:val="22"/>
          <w:szCs w:val="22"/>
        </w:rPr>
        <w:t xml:space="preserve"> </w:t>
      </w:r>
      <w:r w:rsidR="00E16C16" w:rsidRPr="0092268D">
        <w:rPr>
          <w:rFonts w:ascii="Arial" w:hAnsi="Arial" w:cs="Arial"/>
          <w:sz w:val="22"/>
          <w:szCs w:val="22"/>
        </w:rPr>
        <w:t>million)</w:t>
      </w:r>
      <w:r w:rsidR="008727D8" w:rsidRPr="0092268D">
        <w:rPr>
          <w:rFonts w:ascii="Arial" w:hAnsi="Arial" w:cs="Arial"/>
          <w:color w:val="000000" w:themeColor="text1"/>
          <w:spacing w:val="-2"/>
          <w:sz w:val="22"/>
          <w:szCs w:val="22"/>
        </w:rPr>
        <w:t>, including the cash outflow related to</w:t>
      </w:r>
      <w:r w:rsidR="00803914" w:rsidRPr="0092268D">
        <w:rPr>
          <w:rFonts w:ascii="Arial" w:hAnsi="Arial" w:cs="Arial"/>
          <w:color w:val="000000" w:themeColor="text1"/>
          <w:spacing w:val="-2"/>
          <w:sz w:val="22"/>
          <w:szCs w:val="22"/>
        </w:rPr>
        <w:t xml:space="preserve"> </w:t>
      </w:r>
      <w:r w:rsidR="008727D8" w:rsidRPr="0092268D">
        <w:rPr>
          <w:rFonts w:ascii="Arial" w:hAnsi="Arial" w:cs="Arial"/>
          <w:color w:val="000000" w:themeColor="text1"/>
          <w:spacing w:val="-2"/>
          <w:sz w:val="22"/>
          <w:szCs w:val="22"/>
        </w:rPr>
        <w:t>short-term lease</w:t>
      </w:r>
      <w:r w:rsidR="00803914" w:rsidRPr="0092268D">
        <w:rPr>
          <w:rFonts w:ascii="Arial" w:hAnsi="Arial" w:cs="Arial"/>
          <w:color w:val="000000" w:themeColor="text1"/>
          <w:spacing w:val="-2"/>
          <w:sz w:val="22"/>
          <w:szCs w:val="22"/>
        </w:rPr>
        <w:t>.</w:t>
      </w:r>
    </w:p>
    <w:p w14:paraId="139136D9" w14:textId="77777777" w:rsidR="007F4073" w:rsidRDefault="007F40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D670D9" w14:textId="0F5D9105" w:rsidR="008727D8" w:rsidRPr="000D134C" w:rsidRDefault="00F952E5" w:rsidP="003E363C">
      <w:pPr>
        <w:tabs>
          <w:tab w:val="left" w:pos="600"/>
          <w:tab w:val="left" w:pos="2880"/>
        </w:tabs>
        <w:spacing w:before="120" w:after="120" w:line="366" w:lineRule="exact"/>
        <w:ind w:right="-43"/>
        <w:jc w:val="thaiDistribute"/>
        <w:rPr>
          <w:rFonts w:ascii="Arial" w:hAnsi="Arial" w:cs="Arial"/>
          <w:b/>
          <w:bCs/>
          <w:sz w:val="22"/>
          <w:szCs w:val="22"/>
        </w:rPr>
      </w:pPr>
      <w:r w:rsidRPr="000D134C">
        <w:rPr>
          <w:rFonts w:ascii="Arial" w:hAnsi="Arial" w:cs="Arial"/>
          <w:b/>
          <w:bCs/>
          <w:sz w:val="22"/>
          <w:szCs w:val="22"/>
        </w:rPr>
        <w:lastRenderedPageBreak/>
        <w:t>1</w:t>
      </w:r>
      <w:r w:rsidR="00CC6C3A">
        <w:rPr>
          <w:rFonts w:ascii="Arial" w:hAnsi="Arial" w:cs="Arial"/>
          <w:b/>
          <w:bCs/>
          <w:sz w:val="22"/>
          <w:szCs w:val="22"/>
        </w:rPr>
        <w:t>6</w:t>
      </w:r>
      <w:r w:rsidR="008727D8" w:rsidRPr="000D134C">
        <w:rPr>
          <w:rFonts w:ascii="Arial" w:hAnsi="Arial" w:cs="Arial"/>
          <w:b/>
          <w:bCs/>
          <w:sz w:val="22"/>
          <w:szCs w:val="22"/>
        </w:rPr>
        <w:t>.2</w:t>
      </w:r>
      <w:r w:rsidR="008727D8" w:rsidRPr="000D134C">
        <w:rPr>
          <w:rFonts w:ascii="Arial" w:hAnsi="Arial" w:cs="Arial"/>
          <w:b/>
          <w:bCs/>
          <w:sz w:val="22"/>
          <w:szCs w:val="22"/>
        </w:rPr>
        <w:tab/>
        <w:t>Group as a lessor</w:t>
      </w:r>
    </w:p>
    <w:p w14:paraId="22D670DA" w14:textId="09E2A51B" w:rsidR="008727D8" w:rsidRPr="00F952E5" w:rsidRDefault="00F952E5" w:rsidP="003E363C">
      <w:pPr>
        <w:tabs>
          <w:tab w:val="left" w:pos="600"/>
          <w:tab w:val="left" w:pos="2880"/>
        </w:tabs>
        <w:spacing w:before="120" w:after="120" w:line="366" w:lineRule="exact"/>
        <w:ind w:left="605" w:right="-43" w:hanging="605"/>
        <w:jc w:val="thaiDistribute"/>
        <w:rPr>
          <w:rFonts w:ascii="Arial" w:hAnsi="Arial" w:cs="Arial"/>
          <w:sz w:val="22"/>
          <w:szCs w:val="22"/>
        </w:rPr>
      </w:pPr>
      <w:r w:rsidRPr="00F952E5">
        <w:rPr>
          <w:rFonts w:ascii="Arial" w:hAnsi="Arial" w:cs="Arial"/>
          <w:sz w:val="22"/>
          <w:szCs w:val="22"/>
        </w:rPr>
        <w:tab/>
      </w:r>
      <w:r w:rsidR="008727D8" w:rsidRPr="00F952E5">
        <w:rPr>
          <w:rFonts w:ascii="Arial" w:hAnsi="Arial" w:cs="Arial"/>
          <w:sz w:val="22"/>
          <w:szCs w:val="22"/>
        </w:rPr>
        <w:t xml:space="preserve">The Group has </w:t>
      </w:r>
      <w:proofErr w:type="gramStart"/>
      <w:r w:rsidR="008727D8" w:rsidRPr="00F952E5">
        <w:rPr>
          <w:rFonts w:ascii="Arial" w:hAnsi="Arial" w:cs="Arial"/>
          <w:sz w:val="22"/>
          <w:szCs w:val="22"/>
        </w:rPr>
        <w:t>entered into</w:t>
      </w:r>
      <w:proofErr w:type="gramEnd"/>
      <w:r w:rsidR="008727D8" w:rsidRPr="00F952E5">
        <w:rPr>
          <w:rFonts w:ascii="Arial" w:hAnsi="Arial" w:cs="Arial"/>
          <w:sz w:val="22"/>
          <w:szCs w:val="22"/>
        </w:rPr>
        <w:t xml:space="preserve"> operating leases for office building </w:t>
      </w:r>
      <w:r w:rsidR="00803914">
        <w:rPr>
          <w:rFonts w:ascii="Arial" w:hAnsi="Arial" w:cs="Arial"/>
          <w:sz w:val="22"/>
          <w:szCs w:val="22"/>
        </w:rPr>
        <w:t>of the subsidiary</w:t>
      </w:r>
      <w:r w:rsidR="006D7699">
        <w:rPr>
          <w:rFonts w:ascii="Arial" w:hAnsi="Arial" w:cs="Arial"/>
          <w:sz w:val="22"/>
          <w:szCs w:val="22"/>
        </w:rPr>
        <w:t>,</w:t>
      </w:r>
      <w:r w:rsidR="00803914">
        <w:rPr>
          <w:rFonts w:ascii="Arial" w:hAnsi="Arial" w:cs="Arial"/>
          <w:sz w:val="22"/>
          <w:szCs w:val="22"/>
        </w:rPr>
        <w:t xml:space="preserve"> </w:t>
      </w:r>
      <w:r w:rsidR="008727D8" w:rsidRPr="00F952E5">
        <w:rPr>
          <w:rFonts w:ascii="Arial" w:hAnsi="Arial" w:cs="Arial"/>
          <w:sz w:val="22"/>
          <w:szCs w:val="22"/>
        </w:rPr>
        <w:t>o</w:t>
      </w:r>
      <w:r w:rsidR="006D7699">
        <w:rPr>
          <w:rFonts w:ascii="Arial" w:hAnsi="Arial" w:cs="Arial"/>
          <w:sz w:val="22"/>
          <w:szCs w:val="22"/>
        </w:rPr>
        <w:t>f which</w:t>
      </w:r>
      <w:r w:rsidR="0054114D">
        <w:rPr>
          <w:rFonts w:ascii="Arial" w:hAnsi="Arial" w:cs="Arial"/>
          <w:sz w:val="22"/>
          <w:szCs w:val="22"/>
        </w:rPr>
        <w:t xml:space="preserve">  </w:t>
      </w:r>
      <w:r w:rsidR="006D7699">
        <w:rPr>
          <w:rFonts w:ascii="Arial" w:hAnsi="Arial" w:cs="Arial"/>
          <w:sz w:val="22"/>
          <w:szCs w:val="22"/>
        </w:rPr>
        <w:t xml:space="preserve"> </w:t>
      </w:r>
      <w:r w:rsidR="008727D8" w:rsidRPr="00F952E5">
        <w:rPr>
          <w:rFonts w:ascii="Arial" w:hAnsi="Arial" w:cs="Arial"/>
          <w:sz w:val="22"/>
          <w:szCs w:val="22"/>
        </w:rPr>
        <w:t xml:space="preserve">the lease terms are between </w:t>
      </w:r>
      <w:r w:rsidR="006B0455">
        <w:rPr>
          <w:rFonts w:ascii="Arial" w:hAnsi="Arial" w:cs="Arial"/>
          <w:sz w:val="22"/>
          <w:szCs w:val="22"/>
        </w:rPr>
        <w:t>1</w:t>
      </w:r>
      <w:r w:rsidR="008727D8" w:rsidRPr="00F952E5">
        <w:rPr>
          <w:rFonts w:ascii="Arial" w:hAnsi="Arial" w:cs="Arial"/>
          <w:sz w:val="22"/>
          <w:szCs w:val="22"/>
        </w:rPr>
        <w:t xml:space="preserve"> and </w:t>
      </w:r>
      <w:r w:rsidR="006B0455">
        <w:rPr>
          <w:rFonts w:ascii="Arial" w:hAnsi="Arial" w:cs="Arial"/>
          <w:sz w:val="22"/>
          <w:szCs w:val="22"/>
        </w:rPr>
        <w:t>3</w:t>
      </w:r>
      <w:r w:rsidR="008727D8" w:rsidRPr="00F952E5">
        <w:rPr>
          <w:rFonts w:ascii="Arial" w:hAnsi="Arial" w:cs="Arial"/>
          <w:sz w:val="22"/>
          <w:szCs w:val="22"/>
        </w:rPr>
        <w:t xml:space="preserve"> years.</w:t>
      </w:r>
    </w:p>
    <w:p w14:paraId="6886EB9D" w14:textId="563CE9F4" w:rsidR="001E44C6" w:rsidRPr="001E44C6" w:rsidRDefault="001E44C6" w:rsidP="001E44C6">
      <w:pPr>
        <w:tabs>
          <w:tab w:val="left" w:pos="600"/>
          <w:tab w:val="left" w:pos="2880"/>
        </w:tabs>
        <w:spacing w:before="120" w:after="120" w:line="366" w:lineRule="exact"/>
        <w:ind w:left="605" w:right="-43" w:hanging="605"/>
        <w:jc w:val="thaiDistribute"/>
        <w:rPr>
          <w:rFonts w:ascii="Arial" w:hAnsi="Arial" w:cs="Arial"/>
          <w:sz w:val="22"/>
          <w:szCs w:val="22"/>
        </w:rPr>
      </w:pPr>
      <w:r>
        <w:rPr>
          <w:rFonts w:ascii="Arial" w:hAnsi="Arial" w:cs="Arial"/>
          <w:sz w:val="22"/>
          <w:szCs w:val="22"/>
        </w:rPr>
        <w:tab/>
      </w:r>
      <w:r w:rsidRPr="001E44C6">
        <w:rPr>
          <w:rFonts w:ascii="Arial" w:hAnsi="Arial" w:cs="Arial"/>
          <w:sz w:val="22"/>
          <w:szCs w:val="22"/>
        </w:rPr>
        <w:t xml:space="preserve">The Group has future minimum rentals receivable under non-cancellable operating leases as </w:t>
      </w:r>
      <w:proofErr w:type="gramStart"/>
      <w:r w:rsidRPr="001E44C6">
        <w:rPr>
          <w:rFonts w:ascii="Arial" w:hAnsi="Arial" w:cs="Arial"/>
          <w:sz w:val="22"/>
          <w:szCs w:val="22"/>
        </w:rPr>
        <w:t>at</w:t>
      </w:r>
      <w:proofErr w:type="gramEnd"/>
      <w:r w:rsidRPr="001E44C6">
        <w:rPr>
          <w:rFonts w:ascii="Arial" w:hAnsi="Arial" w:cs="Arial"/>
          <w:sz w:val="22"/>
          <w:szCs w:val="22"/>
        </w:rPr>
        <w:t xml:space="preserve"> 31 December </w:t>
      </w:r>
      <w:r w:rsidR="00AF48AA">
        <w:rPr>
          <w:rFonts w:ascii="Arial" w:hAnsi="Arial" w:cs="Arial"/>
          <w:sz w:val="22"/>
          <w:szCs w:val="22"/>
        </w:rPr>
        <w:t>2025</w:t>
      </w:r>
      <w:r w:rsidR="00EA7DDF" w:rsidRPr="001E44C6">
        <w:rPr>
          <w:rFonts w:ascii="Arial" w:hAnsi="Arial" w:cs="Arial"/>
          <w:sz w:val="22"/>
          <w:szCs w:val="22"/>
        </w:rPr>
        <w:t xml:space="preserve"> </w:t>
      </w:r>
      <w:r w:rsidRPr="001E44C6">
        <w:rPr>
          <w:rFonts w:ascii="Arial" w:hAnsi="Arial" w:cs="Arial"/>
          <w:sz w:val="22"/>
          <w:szCs w:val="22"/>
        </w:rPr>
        <w:t xml:space="preserve">and </w:t>
      </w:r>
      <w:r w:rsidR="00AF48AA">
        <w:rPr>
          <w:rFonts w:ascii="Arial" w:hAnsi="Arial" w:cs="Arial"/>
          <w:sz w:val="22"/>
          <w:szCs w:val="22"/>
        </w:rPr>
        <w:t>2024</w:t>
      </w:r>
      <w:r w:rsidR="00EA7DDF" w:rsidRPr="001E44C6">
        <w:rPr>
          <w:rFonts w:ascii="Arial" w:hAnsi="Arial" w:cs="Arial"/>
          <w:sz w:val="22"/>
          <w:szCs w:val="22"/>
        </w:rPr>
        <w:t xml:space="preserve"> </w:t>
      </w:r>
      <w:r w:rsidRPr="001E44C6">
        <w:rPr>
          <w:rFonts w:ascii="Arial" w:hAnsi="Arial" w:cs="Arial"/>
          <w:sz w:val="22"/>
          <w:szCs w:val="22"/>
        </w:rPr>
        <w:t>as follows:</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47"/>
        <w:gridCol w:w="1417"/>
        <w:gridCol w:w="1418"/>
      </w:tblGrid>
      <w:tr w:rsidR="00990DA5" w:rsidRPr="001E44C6" w14:paraId="4D2B77D0" w14:textId="77777777" w:rsidTr="00F23B3D">
        <w:tc>
          <w:tcPr>
            <w:tcW w:w="8982" w:type="dxa"/>
            <w:gridSpan w:val="3"/>
          </w:tcPr>
          <w:p w14:paraId="607A4164" w14:textId="35B7979D" w:rsidR="00990DA5" w:rsidRPr="004E17F5" w:rsidRDefault="00990DA5" w:rsidP="004E17F5">
            <w:pPr>
              <w:spacing w:line="400" w:lineRule="exact"/>
              <w:ind w:left="151" w:hanging="151"/>
              <w:jc w:val="right"/>
              <w:outlineLvl w:val="0"/>
              <w:rPr>
                <w:rFonts w:ascii="Arial" w:hAnsi="Arial" w:cs="Arial"/>
                <w:sz w:val="22"/>
                <w:szCs w:val="22"/>
                <w:cs/>
              </w:rPr>
            </w:pPr>
            <w:r w:rsidRPr="004E17F5">
              <w:rPr>
                <w:rFonts w:ascii="Arial" w:hAnsi="Arial" w:cs="Arial"/>
                <w:sz w:val="22"/>
                <w:szCs w:val="22"/>
              </w:rPr>
              <w:br w:type="page"/>
            </w:r>
            <w:r w:rsidRPr="004E17F5">
              <w:rPr>
                <w:rFonts w:ascii="Arial" w:hAnsi="Arial" w:cs="Arial"/>
                <w:sz w:val="22"/>
                <w:szCs w:val="22"/>
                <w:cs/>
              </w:rPr>
              <w:t>(</w:t>
            </w:r>
            <w:r w:rsidRPr="004E17F5">
              <w:rPr>
                <w:rFonts w:ascii="Arial" w:hAnsi="Arial" w:cs="Arial"/>
                <w:sz w:val="22"/>
                <w:szCs w:val="22"/>
              </w:rPr>
              <w:t>Unit: Thousand Baht</w:t>
            </w:r>
            <w:r w:rsidRPr="004E17F5">
              <w:rPr>
                <w:rFonts w:ascii="Arial" w:hAnsi="Arial" w:cs="Arial"/>
                <w:sz w:val="22"/>
                <w:szCs w:val="22"/>
                <w:cs/>
              </w:rPr>
              <w:t>)</w:t>
            </w:r>
          </w:p>
        </w:tc>
      </w:tr>
      <w:tr w:rsidR="00990DA5" w:rsidRPr="001E44C6" w14:paraId="478E94CD" w14:textId="77777777" w:rsidTr="00F23B3D">
        <w:trPr>
          <w:trHeight w:val="198"/>
        </w:trPr>
        <w:tc>
          <w:tcPr>
            <w:tcW w:w="6147" w:type="dxa"/>
          </w:tcPr>
          <w:p w14:paraId="06EC8004" w14:textId="3C45D6C4" w:rsidR="00990DA5" w:rsidRPr="004E17F5" w:rsidRDefault="00990DA5" w:rsidP="004E17F5">
            <w:pPr>
              <w:tabs>
                <w:tab w:val="decimal" w:pos="1037"/>
              </w:tabs>
              <w:spacing w:line="400" w:lineRule="exact"/>
              <w:ind w:right="-72"/>
              <w:jc w:val="center"/>
              <w:rPr>
                <w:rFonts w:ascii="Arial" w:hAnsi="Arial" w:cs="Arial"/>
                <w:sz w:val="22"/>
                <w:szCs w:val="22"/>
              </w:rPr>
            </w:pPr>
          </w:p>
        </w:tc>
        <w:tc>
          <w:tcPr>
            <w:tcW w:w="2835" w:type="dxa"/>
            <w:gridSpan w:val="2"/>
          </w:tcPr>
          <w:p w14:paraId="43F41811" w14:textId="77777777" w:rsidR="00990DA5" w:rsidRPr="004E17F5" w:rsidRDefault="00990DA5" w:rsidP="004E17F5">
            <w:pPr>
              <w:pBdr>
                <w:bottom w:val="single" w:sz="4" w:space="1" w:color="auto"/>
              </w:pBdr>
              <w:tabs>
                <w:tab w:val="decimal" w:pos="1037"/>
              </w:tabs>
              <w:spacing w:line="400" w:lineRule="exact"/>
              <w:ind w:right="-72"/>
              <w:jc w:val="center"/>
              <w:rPr>
                <w:rFonts w:ascii="Arial" w:hAnsi="Arial" w:cs="Arial"/>
                <w:sz w:val="22"/>
                <w:szCs w:val="22"/>
              </w:rPr>
            </w:pPr>
            <w:r w:rsidRPr="004E17F5">
              <w:rPr>
                <w:rFonts w:ascii="Arial" w:hAnsi="Arial" w:cs="Arial"/>
                <w:sz w:val="22"/>
                <w:szCs w:val="22"/>
              </w:rPr>
              <w:t xml:space="preserve">Consolidated </w:t>
            </w:r>
          </w:p>
          <w:p w14:paraId="722D1BC0" w14:textId="064C2A88" w:rsidR="00990DA5" w:rsidRPr="004E17F5" w:rsidRDefault="00990DA5" w:rsidP="004E17F5">
            <w:pPr>
              <w:pBdr>
                <w:bottom w:val="single" w:sz="4" w:space="1" w:color="auto"/>
              </w:pBdr>
              <w:tabs>
                <w:tab w:val="decimal" w:pos="1037"/>
              </w:tabs>
              <w:spacing w:line="400" w:lineRule="exact"/>
              <w:ind w:right="-72"/>
              <w:jc w:val="center"/>
              <w:rPr>
                <w:rFonts w:ascii="Arial" w:hAnsi="Arial" w:cs="Arial"/>
                <w:sz w:val="22"/>
                <w:szCs w:val="22"/>
              </w:rPr>
            </w:pPr>
            <w:r w:rsidRPr="004E17F5">
              <w:rPr>
                <w:rFonts w:ascii="Arial" w:hAnsi="Arial" w:cs="Arial"/>
                <w:sz w:val="22"/>
                <w:szCs w:val="22"/>
              </w:rPr>
              <w:t>financial statements</w:t>
            </w:r>
          </w:p>
        </w:tc>
      </w:tr>
      <w:tr w:rsidR="00746C64" w:rsidRPr="001E44C6" w14:paraId="26C696AC" w14:textId="77777777" w:rsidTr="00F23B3D">
        <w:trPr>
          <w:trHeight w:val="198"/>
        </w:trPr>
        <w:tc>
          <w:tcPr>
            <w:tcW w:w="6147" w:type="dxa"/>
          </w:tcPr>
          <w:p w14:paraId="3D1E8DDA" w14:textId="5E4CE129" w:rsidR="00746C64" w:rsidRPr="004E17F5" w:rsidRDefault="00746C64" w:rsidP="00746C64">
            <w:pPr>
              <w:spacing w:line="400" w:lineRule="exact"/>
              <w:ind w:right="-72"/>
              <w:jc w:val="center"/>
              <w:rPr>
                <w:rFonts w:ascii="Arial" w:hAnsi="Arial" w:cs="Arial"/>
                <w:sz w:val="22"/>
                <w:szCs w:val="22"/>
                <w:u w:val="single"/>
              </w:rPr>
            </w:pPr>
          </w:p>
        </w:tc>
        <w:tc>
          <w:tcPr>
            <w:tcW w:w="1417" w:type="dxa"/>
          </w:tcPr>
          <w:p w14:paraId="5834B75D" w14:textId="448585B0" w:rsidR="00746C64" w:rsidRPr="004E17F5" w:rsidRDefault="00AF48AA" w:rsidP="00746C64">
            <w:pPr>
              <w:spacing w:line="400" w:lineRule="exact"/>
              <w:ind w:right="-72"/>
              <w:jc w:val="center"/>
              <w:rPr>
                <w:rFonts w:ascii="Arial" w:hAnsi="Arial" w:cs="Arial"/>
                <w:sz w:val="22"/>
                <w:szCs w:val="22"/>
                <w:u w:val="single"/>
              </w:rPr>
            </w:pPr>
            <w:r>
              <w:rPr>
                <w:rFonts w:ascii="Arial" w:hAnsi="Arial" w:cs="Arial"/>
                <w:sz w:val="22"/>
                <w:szCs w:val="22"/>
                <w:u w:val="single"/>
              </w:rPr>
              <w:t>2025</w:t>
            </w:r>
          </w:p>
        </w:tc>
        <w:tc>
          <w:tcPr>
            <w:tcW w:w="1418" w:type="dxa"/>
          </w:tcPr>
          <w:p w14:paraId="796B5C73" w14:textId="580E0330" w:rsidR="00746C64" w:rsidRPr="004E17F5" w:rsidRDefault="00AF48AA" w:rsidP="00746C64">
            <w:pPr>
              <w:spacing w:line="400" w:lineRule="exact"/>
              <w:ind w:right="-72"/>
              <w:jc w:val="center"/>
              <w:rPr>
                <w:rFonts w:ascii="Arial" w:hAnsi="Arial" w:cs="Arial"/>
                <w:sz w:val="22"/>
                <w:szCs w:val="22"/>
                <w:u w:val="single"/>
              </w:rPr>
            </w:pPr>
            <w:r>
              <w:rPr>
                <w:rFonts w:ascii="Arial" w:hAnsi="Arial" w:cs="Arial"/>
                <w:sz w:val="22"/>
                <w:szCs w:val="22"/>
                <w:u w:val="single"/>
              </w:rPr>
              <w:t>2024</w:t>
            </w:r>
          </w:p>
        </w:tc>
      </w:tr>
      <w:tr w:rsidR="000B7DD8" w:rsidRPr="001E44C6" w14:paraId="1762FC15" w14:textId="77777777" w:rsidTr="0041472A">
        <w:tc>
          <w:tcPr>
            <w:tcW w:w="6147" w:type="dxa"/>
          </w:tcPr>
          <w:p w14:paraId="094F3CAB" w14:textId="7E3C23F1" w:rsidR="000B7DD8" w:rsidRPr="004E17F5" w:rsidRDefault="000B7DD8" w:rsidP="000B7DD8">
            <w:pPr>
              <w:spacing w:line="400" w:lineRule="exact"/>
              <w:ind w:right="-72"/>
              <w:rPr>
                <w:rFonts w:ascii="Arial" w:hAnsi="Arial" w:cs="Arial"/>
                <w:sz w:val="22"/>
                <w:szCs w:val="22"/>
              </w:rPr>
            </w:pPr>
            <w:r w:rsidRPr="004E17F5">
              <w:rPr>
                <w:rFonts w:ascii="Arial" w:hAnsi="Arial" w:cs="Arial"/>
                <w:sz w:val="22"/>
                <w:szCs w:val="22"/>
              </w:rPr>
              <w:t>Within</w:t>
            </w:r>
            <w:r w:rsidRPr="004E17F5">
              <w:rPr>
                <w:rFonts w:ascii="Arial" w:hAnsi="Arial" w:cs="Arial"/>
                <w:sz w:val="22"/>
                <w:szCs w:val="22"/>
                <w:cs/>
              </w:rPr>
              <w:t xml:space="preserve"> </w:t>
            </w:r>
            <w:r w:rsidRPr="004E17F5">
              <w:rPr>
                <w:rFonts w:ascii="Arial" w:hAnsi="Arial" w:cs="Arial"/>
                <w:sz w:val="22"/>
                <w:szCs w:val="22"/>
              </w:rPr>
              <w:t>1</w:t>
            </w:r>
            <w:r w:rsidRPr="004E17F5">
              <w:rPr>
                <w:rFonts w:ascii="Arial" w:hAnsi="Arial" w:cs="Arial"/>
                <w:sz w:val="22"/>
                <w:szCs w:val="22"/>
                <w:cs/>
              </w:rPr>
              <w:t xml:space="preserve"> </w:t>
            </w:r>
            <w:r w:rsidRPr="004E17F5">
              <w:rPr>
                <w:rFonts w:ascii="Arial" w:hAnsi="Arial" w:cs="Arial"/>
                <w:sz w:val="22"/>
                <w:szCs w:val="22"/>
              </w:rPr>
              <w:t>year</w:t>
            </w:r>
          </w:p>
        </w:tc>
        <w:tc>
          <w:tcPr>
            <w:tcW w:w="1417" w:type="dxa"/>
          </w:tcPr>
          <w:p w14:paraId="3FD71961" w14:textId="1B09F1F6" w:rsidR="000B7DD8" w:rsidRPr="000B7DD8" w:rsidRDefault="000B7DD8" w:rsidP="000B7DD8">
            <w:pPr>
              <w:tabs>
                <w:tab w:val="decimal" w:pos="1108"/>
              </w:tabs>
              <w:spacing w:line="400" w:lineRule="exact"/>
              <w:ind w:right="-72"/>
              <w:rPr>
                <w:rFonts w:ascii="Arial" w:hAnsi="Arial" w:cs="Arial"/>
                <w:sz w:val="22"/>
                <w:szCs w:val="22"/>
              </w:rPr>
            </w:pPr>
            <w:r w:rsidRPr="000B7DD8">
              <w:rPr>
                <w:rFonts w:ascii="Arial" w:hAnsi="Arial" w:cs="Arial"/>
                <w:sz w:val="22"/>
                <w:szCs w:val="22"/>
              </w:rPr>
              <w:t>12,</w:t>
            </w:r>
            <w:r w:rsidRPr="000B7DD8">
              <w:rPr>
                <w:rFonts w:ascii="Arial" w:hAnsi="Arial" w:cs="Arial"/>
                <w:sz w:val="22"/>
                <w:szCs w:val="22"/>
                <w:cs/>
              </w:rPr>
              <w:t>544</w:t>
            </w:r>
          </w:p>
        </w:tc>
        <w:tc>
          <w:tcPr>
            <w:tcW w:w="1418" w:type="dxa"/>
          </w:tcPr>
          <w:p w14:paraId="39F56CFD" w14:textId="484C7532" w:rsidR="000B7DD8" w:rsidRPr="00B66952" w:rsidRDefault="000B7DD8" w:rsidP="000B7DD8">
            <w:pPr>
              <w:tabs>
                <w:tab w:val="decimal" w:pos="1108"/>
              </w:tabs>
              <w:spacing w:line="400" w:lineRule="exact"/>
              <w:ind w:right="-72"/>
              <w:rPr>
                <w:rFonts w:ascii="Arial" w:hAnsi="Arial" w:cs="Arial"/>
                <w:sz w:val="22"/>
                <w:szCs w:val="22"/>
              </w:rPr>
            </w:pPr>
            <w:r w:rsidRPr="00C52339">
              <w:rPr>
                <w:rFonts w:ascii="Arial" w:hAnsi="Arial" w:cs="Arial"/>
                <w:sz w:val="22"/>
                <w:szCs w:val="22"/>
              </w:rPr>
              <w:t xml:space="preserve"> 11,391 </w:t>
            </w:r>
          </w:p>
        </w:tc>
      </w:tr>
      <w:tr w:rsidR="000B7DD8" w:rsidRPr="001E44C6" w14:paraId="330CD4DA" w14:textId="77777777" w:rsidTr="0041472A">
        <w:tc>
          <w:tcPr>
            <w:tcW w:w="6147" w:type="dxa"/>
          </w:tcPr>
          <w:p w14:paraId="117D1222" w14:textId="30D43A23" w:rsidR="000B7DD8" w:rsidRPr="004E17F5" w:rsidRDefault="000B7DD8" w:rsidP="000B7DD8">
            <w:pPr>
              <w:spacing w:line="400" w:lineRule="exact"/>
              <w:ind w:right="-72"/>
              <w:rPr>
                <w:rFonts w:ascii="Arial" w:hAnsi="Arial" w:cs="Arial"/>
                <w:sz w:val="22"/>
                <w:szCs w:val="22"/>
              </w:rPr>
            </w:pPr>
            <w:r w:rsidRPr="004E17F5">
              <w:rPr>
                <w:rFonts w:ascii="Arial" w:hAnsi="Arial" w:cs="Arial"/>
                <w:sz w:val="22"/>
                <w:szCs w:val="22"/>
              </w:rPr>
              <w:t xml:space="preserve">Over </w:t>
            </w:r>
            <w:r w:rsidRPr="004E17F5">
              <w:rPr>
                <w:rFonts w:ascii="Arial" w:hAnsi="Arial" w:cs="Arial"/>
                <w:sz w:val="22"/>
                <w:szCs w:val="22"/>
                <w:cs/>
              </w:rPr>
              <w:t xml:space="preserve">1 </w:t>
            </w:r>
            <w:r w:rsidRPr="004E17F5">
              <w:rPr>
                <w:rFonts w:ascii="Arial" w:hAnsi="Arial" w:cs="Arial"/>
                <w:sz w:val="22"/>
                <w:szCs w:val="22"/>
              </w:rPr>
              <w:t xml:space="preserve">and up to </w:t>
            </w:r>
            <w:r>
              <w:rPr>
                <w:rFonts w:ascii="Arial" w:hAnsi="Arial" w:cs="Arial"/>
                <w:sz w:val="22"/>
                <w:szCs w:val="22"/>
              </w:rPr>
              <w:t>3</w:t>
            </w:r>
            <w:r w:rsidRPr="004E17F5">
              <w:rPr>
                <w:rFonts w:ascii="Arial" w:hAnsi="Arial" w:cs="Arial"/>
                <w:sz w:val="22"/>
                <w:szCs w:val="22"/>
                <w:cs/>
              </w:rPr>
              <w:t xml:space="preserve"> </w:t>
            </w:r>
            <w:r w:rsidRPr="004E17F5">
              <w:rPr>
                <w:rFonts w:ascii="Arial" w:hAnsi="Arial" w:cs="Arial"/>
                <w:sz w:val="22"/>
                <w:szCs w:val="22"/>
              </w:rPr>
              <w:t>years</w:t>
            </w:r>
          </w:p>
        </w:tc>
        <w:tc>
          <w:tcPr>
            <w:tcW w:w="1417" w:type="dxa"/>
          </w:tcPr>
          <w:p w14:paraId="062D674A" w14:textId="67941D2B" w:rsidR="000B7DD8" w:rsidRPr="000B7DD8" w:rsidRDefault="000B7DD8" w:rsidP="000B7DD8">
            <w:pPr>
              <w:pBdr>
                <w:bottom w:val="single" w:sz="4" w:space="1" w:color="auto"/>
              </w:pBdr>
              <w:tabs>
                <w:tab w:val="decimal" w:pos="1108"/>
              </w:tabs>
              <w:spacing w:line="400" w:lineRule="exact"/>
              <w:ind w:right="-72"/>
              <w:rPr>
                <w:rFonts w:ascii="Arial" w:hAnsi="Arial" w:cs="Arial"/>
                <w:sz w:val="22"/>
                <w:szCs w:val="22"/>
              </w:rPr>
            </w:pPr>
            <w:r w:rsidRPr="000B7DD8">
              <w:rPr>
                <w:rFonts w:ascii="Arial" w:hAnsi="Arial" w:cs="Arial"/>
                <w:sz w:val="22"/>
                <w:szCs w:val="22"/>
                <w:cs/>
                <w:lang w:val="en-GB"/>
              </w:rPr>
              <w:t>3</w:t>
            </w:r>
            <w:r w:rsidRPr="000B7DD8">
              <w:rPr>
                <w:rFonts w:ascii="Arial" w:hAnsi="Arial" w:cs="Arial"/>
                <w:sz w:val="22"/>
                <w:szCs w:val="22"/>
                <w:lang w:val="en-GB"/>
              </w:rPr>
              <w:t>,</w:t>
            </w:r>
            <w:r w:rsidRPr="000B7DD8">
              <w:rPr>
                <w:rFonts w:ascii="Arial" w:hAnsi="Arial" w:cs="Arial"/>
                <w:sz w:val="22"/>
                <w:szCs w:val="22"/>
                <w:cs/>
                <w:lang w:val="en-GB"/>
              </w:rPr>
              <w:t>072</w:t>
            </w:r>
          </w:p>
        </w:tc>
        <w:tc>
          <w:tcPr>
            <w:tcW w:w="1418" w:type="dxa"/>
          </w:tcPr>
          <w:p w14:paraId="16E0398F" w14:textId="7A371285" w:rsidR="000B7DD8" w:rsidRPr="004E17F5" w:rsidRDefault="000B7DD8" w:rsidP="000B7DD8">
            <w:pPr>
              <w:pBdr>
                <w:bottom w:val="single" w:sz="4" w:space="1" w:color="auto"/>
              </w:pBdr>
              <w:tabs>
                <w:tab w:val="decimal" w:pos="1108"/>
              </w:tabs>
              <w:spacing w:line="400" w:lineRule="exact"/>
              <w:ind w:right="-72"/>
              <w:rPr>
                <w:rFonts w:ascii="Arial" w:hAnsi="Arial" w:cs="Arial"/>
                <w:sz w:val="22"/>
                <w:szCs w:val="22"/>
              </w:rPr>
            </w:pPr>
            <w:r w:rsidRPr="00C52339">
              <w:rPr>
                <w:rFonts w:ascii="Arial" w:hAnsi="Arial" w:cs="Arial"/>
                <w:sz w:val="22"/>
                <w:szCs w:val="22"/>
              </w:rPr>
              <w:t xml:space="preserve"> 2,010 </w:t>
            </w:r>
          </w:p>
        </w:tc>
      </w:tr>
      <w:tr w:rsidR="000B7DD8" w:rsidRPr="001467F1" w14:paraId="2E830F69" w14:textId="77777777" w:rsidTr="0041472A">
        <w:tc>
          <w:tcPr>
            <w:tcW w:w="6147" w:type="dxa"/>
          </w:tcPr>
          <w:p w14:paraId="6F86FF78" w14:textId="416FC3C8" w:rsidR="000B7DD8" w:rsidRPr="004E17F5" w:rsidRDefault="000B7DD8" w:rsidP="000B7DD8">
            <w:pPr>
              <w:spacing w:line="400" w:lineRule="exact"/>
              <w:ind w:right="-72"/>
              <w:rPr>
                <w:rFonts w:ascii="Arial" w:hAnsi="Arial" w:cs="Arial"/>
                <w:sz w:val="22"/>
                <w:szCs w:val="22"/>
              </w:rPr>
            </w:pPr>
            <w:r w:rsidRPr="004E17F5">
              <w:rPr>
                <w:rFonts w:ascii="Arial" w:hAnsi="Arial" w:cs="Arial"/>
                <w:sz w:val="22"/>
                <w:szCs w:val="22"/>
              </w:rPr>
              <w:t>Total</w:t>
            </w:r>
          </w:p>
        </w:tc>
        <w:tc>
          <w:tcPr>
            <w:tcW w:w="1417" w:type="dxa"/>
          </w:tcPr>
          <w:p w14:paraId="29038E04" w14:textId="382FDA4E" w:rsidR="000B7DD8" w:rsidRPr="000B7DD8" w:rsidRDefault="000B7DD8" w:rsidP="000B7DD8">
            <w:pPr>
              <w:pBdr>
                <w:bottom w:val="double" w:sz="4" w:space="1" w:color="auto"/>
              </w:pBdr>
              <w:tabs>
                <w:tab w:val="decimal" w:pos="1108"/>
              </w:tabs>
              <w:spacing w:line="400" w:lineRule="exact"/>
              <w:ind w:right="-72"/>
              <w:rPr>
                <w:rFonts w:ascii="Arial" w:hAnsi="Arial" w:cs="Arial"/>
                <w:sz w:val="22"/>
                <w:szCs w:val="22"/>
              </w:rPr>
            </w:pPr>
            <w:r w:rsidRPr="000B7DD8">
              <w:rPr>
                <w:rFonts w:ascii="Arial" w:hAnsi="Arial" w:cs="Arial"/>
                <w:sz w:val="22"/>
                <w:szCs w:val="22"/>
                <w:cs/>
                <w:lang w:val="en-GB"/>
              </w:rPr>
              <w:t>15</w:t>
            </w:r>
            <w:r w:rsidRPr="000B7DD8">
              <w:rPr>
                <w:rFonts w:ascii="Arial" w:hAnsi="Arial" w:cs="Arial"/>
                <w:sz w:val="22"/>
                <w:szCs w:val="22"/>
                <w:lang w:val="en-GB"/>
              </w:rPr>
              <w:t>,</w:t>
            </w:r>
            <w:r w:rsidRPr="000B7DD8">
              <w:rPr>
                <w:rFonts w:ascii="Arial" w:hAnsi="Arial" w:cs="Arial"/>
                <w:sz w:val="22"/>
                <w:szCs w:val="22"/>
                <w:cs/>
                <w:lang w:val="en-GB"/>
              </w:rPr>
              <w:t>616</w:t>
            </w:r>
          </w:p>
        </w:tc>
        <w:tc>
          <w:tcPr>
            <w:tcW w:w="1418" w:type="dxa"/>
          </w:tcPr>
          <w:p w14:paraId="086BE6D4" w14:textId="64C17A56" w:rsidR="000B7DD8" w:rsidRPr="004E17F5" w:rsidRDefault="000B7DD8" w:rsidP="000B7DD8">
            <w:pPr>
              <w:pBdr>
                <w:bottom w:val="double" w:sz="4" w:space="1" w:color="auto"/>
              </w:pBdr>
              <w:tabs>
                <w:tab w:val="decimal" w:pos="1108"/>
              </w:tabs>
              <w:spacing w:line="400" w:lineRule="exact"/>
              <w:ind w:right="-72"/>
              <w:rPr>
                <w:rFonts w:ascii="Arial" w:hAnsi="Arial" w:cs="Arial"/>
                <w:sz w:val="22"/>
                <w:szCs w:val="22"/>
              </w:rPr>
            </w:pPr>
            <w:r w:rsidRPr="00C52339">
              <w:rPr>
                <w:rFonts w:ascii="Arial" w:hAnsi="Arial" w:cs="Arial"/>
                <w:sz w:val="22"/>
                <w:szCs w:val="22"/>
              </w:rPr>
              <w:t xml:space="preserve"> 13,401 </w:t>
            </w:r>
          </w:p>
        </w:tc>
      </w:tr>
    </w:tbl>
    <w:p w14:paraId="22D67104" w14:textId="61F43042" w:rsidR="003068CB" w:rsidRPr="00A73839" w:rsidRDefault="0012139B" w:rsidP="007F4073">
      <w:pPr>
        <w:tabs>
          <w:tab w:val="left" w:pos="600"/>
          <w:tab w:val="left" w:pos="2880"/>
        </w:tabs>
        <w:spacing w:before="240" w:after="120" w:line="366" w:lineRule="exact"/>
        <w:ind w:left="605" w:right="-43" w:hanging="605"/>
        <w:jc w:val="thaiDistribute"/>
        <w:rPr>
          <w:rFonts w:ascii="Arial" w:hAnsi="Arial" w:cs="Arial"/>
          <w:b/>
          <w:bCs/>
          <w:sz w:val="22"/>
          <w:szCs w:val="22"/>
        </w:rPr>
      </w:pPr>
      <w:r>
        <w:rPr>
          <w:rFonts w:ascii="Arial" w:hAnsi="Arial" w:cs="Arial"/>
          <w:b/>
          <w:bCs/>
          <w:sz w:val="22"/>
          <w:szCs w:val="22"/>
        </w:rPr>
        <w:t>1</w:t>
      </w:r>
      <w:r w:rsidR="00CC6C3A">
        <w:rPr>
          <w:rFonts w:ascii="Arial" w:hAnsi="Arial" w:cs="Arial"/>
          <w:b/>
          <w:bCs/>
          <w:sz w:val="22"/>
          <w:szCs w:val="22"/>
        </w:rPr>
        <w:t>7</w:t>
      </w:r>
      <w:r w:rsidR="0021250D" w:rsidRPr="00A73839">
        <w:rPr>
          <w:rFonts w:ascii="Arial" w:hAnsi="Arial" w:cs="Arial"/>
          <w:b/>
          <w:bCs/>
          <w:sz w:val="22"/>
          <w:szCs w:val="22"/>
        </w:rPr>
        <w:t>.</w:t>
      </w:r>
      <w:r w:rsidR="0021250D" w:rsidRPr="00A73839">
        <w:rPr>
          <w:rFonts w:ascii="Arial" w:hAnsi="Arial" w:cs="Arial"/>
          <w:b/>
          <w:bCs/>
          <w:sz w:val="22"/>
          <w:szCs w:val="22"/>
        </w:rPr>
        <w:tab/>
        <w:t>Intangible assets</w:t>
      </w:r>
    </w:p>
    <w:p w14:paraId="22D67105" w14:textId="2674AA39" w:rsidR="00513F52" w:rsidRDefault="00513F52" w:rsidP="009B41FB">
      <w:pPr>
        <w:tabs>
          <w:tab w:val="left" w:pos="600"/>
          <w:tab w:val="left" w:pos="2880"/>
        </w:tabs>
        <w:spacing w:before="120" w:after="120" w:line="366" w:lineRule="exact"/>
        <w:ind w:left="605" w:right="-43" w:hanging="600"/>
        <w:jc w:val="thaiDistribute"/>
        <w:rPr>
          <w:rFonts w:ascii="Arial" w:hAnsi="Arial" w:cs="Arial"/>
          <w:sz w:val="22"/>
          <w:szCs w:val="22"/>
        </w:rPr>
      </w:pPr>
      <w:r w:rsidRPr="00A73839">
        <w:rPr>
          <w:rFonts w:ascii="Arial" w:hAnsi="Arial" w:cs="Arial"/>
          <w:sz w:val="22"/>
          <w:szCs w:val="22"/>
        </w:rPr>
        <w:tab/>
      </w:r>
      <w:r w:rsidR="00A04F4D">
        <w:rPr>
          <w:rFonts w:ascii="Arial" w:hAnsi="Arial" w:cs="Arial"/>
          <w:sz w:val="22"/>
          <w:szCs w:val="22"/>
        </w:rPr>
        <w:t>Net book value</w:t>
      </w:r>
      <w:r w:rsidRPr="00A73839">
        <w:rPr>
          <w:rFonts w:ascii="Arial" w:hAnsi="Arial" w:cs="Arial"/>
          <w:sz w:val="22"/>
          <w:szCs w:val="22"/>
        </w:rPr>
        <w:t xml:space="preserve"> of intangible assets as </w:t>
      </w:r>
      <w:proofErr w:type="gramStart"/>
      <w:r w:rsidRPr="00A73839">
        <w:rPr>
          <w:rFonts w:ascii="Arial" w:hAnsi="Arial" w:cs="Arial"/>
          <w:sz w:val="22"/>
          <w:szCs w:val="22"/>
        </w:rPr>
        <w:t>at</w:t>
      </w:r>
      <w:proofErr w:type="gramEnd"/>
      <w:r w:rsidRPr="00A73839">
        <w:rPr>
          <w:rFonts w:ascii="Arial" w:hAnsi="Arial" w:cs="Arial"/>
          <w:sz w:val="22"/>
          <w:szCs w:val="22"/>
        </w:rPr>
        <w:t xml:space="preserve"> 31 December </w:t>
      </w:r>
      <w:r w:rsidR="00AF48AA">
        <w:rPr>
          <w:rFonts w:ascii="Arial" w:hAnsi="Arial" w:cs="Arial"/>
          <w:sz w:val="22"/>
          <w:szCs w:val="22"/>
        </w:rPr>
        <w:t>2025</w:t>
      </w:r>
      <w:r w:rsidR="00EA7DDF" w:rsidRPr="00A73839">
        <w:rPr>
          <w:rFonts w:ascii="Arial" w:hAnsi="Arial" w:cs="Arial"/>
          <w:sz w:val="22"/>
          <w:szCs w:val="22"/>
        </w:rPr>
        <w:t xml:space="preserve"> </w:t>
      </w:r>
      <w:r w:rsidRPr="00A73839">
        <w:rPr>
          <w:rFonts w:ascii="Arial" w:hAnsi="Arial" w:cs="Arial"/>
          <w:sz w:val="22"/>
          <w:szCs w:val="22"/>
        </w:rPr>
        <w:t xml:space="preserve">and </w:t>
      </w:r>
      <w:r w:rsidR="00AF48AA">
        <w:rPr>
          <w:rFonts w:ascii="Arial" w:hAnsi="Arial" w:cs="Arial"/>
          <w:sz w:val="22"/>
          <w:szCs w:val="22"/>
        </w:rPr>
        <w:t>2024</w:t>
      </w:r>
      <w:r w:rsidR="00EA7DDF" w:rsidRPr="00A73839">
        <w:rPr>
          <w:rFonts w:ascii="Arial" w:hAnsi="Arial" w:cs="Arial"/>
          <w:sz w:val="22"/>
          <w:szCs w:val="22"/>
        </w:rPr>
        <w:t xml:space="preserve"> </w:t>
      </w:r>
      <w:r w:rsidR="00A04F4D">
        <w:rPr>
          <w:rFonts w:ascii="Arial" w:hAnsi="Arial" w:cs="Arial"/>
          <w:sz w:val="22"/>
          <w:szCs w:val="22"/>
        </w:rPr>
        <w:t>is presented below.</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9"/>
        <w:gridCol w:w="1171"/>
        <w:gridCol w:w="1350"/>
        <w:gridCol w:w="1260"/>
        <w:gridCol w:w="1260"/>
        <w:gridCol w:w="1260"/>
        <w:gridCol w:w="1260"/>
      </w:tblGrid>
      <w:tr w:rsidR="00517F32" w:rsidRPr="008F1613" w14:paraId="3ADBFC25" w14:textId="444E9FA3" w:rsidTr="00562B05">
        <w:tc>
          <w:tcPr>
            <w:tcW w:w="1709" w:type="dxa"/>
          </w:tcPr>
          <w:p w14:paraId="5AFC2BFD" w14:textId="77777777" w:rsidR="00517F32" w:rsidRPr="00F311DC" w:rsidRDefault="00517F32" w:rsidP="00D22002">
            <w:pPr>
              <w:tabs>
                <w:tab w:val="right" w:pos="1033"/>
              </w:tabs>
              <w:spacing w:line="360" w:lineRule="exact"/>
              <w:ind w:right="-72"/>
              <w:jc w:val="right"/>
              <w:rPr>
                <w:rFonts w:ascii="Arial" w:hAnsi="Arial" w:cs="Arial"/>
                <w:sz w:val="16"/>
                <w:szCs w:val="16"/>
                <w:cs/>
              </w:rPr>
            </w:pPr>
          </w:p>
        </w:tc>
        <w:tc>
          <w:tcPr>
            <w:tcW w:w="7561" w:type="dxa"/>
            <w:gridSpan w:val="6"/>
            <w:vAlign w:val="bottom"/>
          </w:tcPr>
          <w:p w14:paraId="174F1871" w14:textId="0E2570AC" w:rsidR="00517F32" w:rsidRPr="00F311DC" w:rsidRDefault="00517F32" w:rsidP="00D22002">
            <w:pPr>
              <w:tabs>
                <w:tab w:val="right" w:pos="1033"/>
              </w:tabs>
              <w:spacing w:line="360" w:lineRule="exact"/>
              <w:ind w:right="-72"/>
              <w:jc w:val="right"/>
              <w:rPr>
                <w:rFonts w:ascii="Arial" w:hAnsi="Arial" w:cs="Arial"/>
                <w:sz w:val="16"/>
                <w:szCs w:val="16"/>
                <w:cs/>
              </w:rPr>
            </w:pPr>
            <w:r w:rsidRPr="00F311DC">
              <w:rPr>
                <w:rFonts w:ascii="Arial" w:hAnsi="Arial" w:cs="Arial"/>
                <w:sz w:val="16"/>
                <w:szCs w:val="16"/>
                <w:cs/>
              </w:rPr>
              <w:t>(</w:t>
            </w:r>
            <w:r w:rsidRPr="00F311DC">
              <w:rPr>
                <w:rFonts w:ascii="Arial" w:hAnsi="Arial" w:cs="Arial"/>
                <w:sz w:val="16"/>
                <w:szCs w:val="16"/>
              </w:rPr>
              <w:t>Unit: Thousand Baht</w:t>
            </w:r>
            <w:r w:rsidRPr="00F311DC">
              <w:rPr>
                <w:rFonts w:ascii="Arial" w:hAnsi="Arial" w:cs="Arial"/>
                <w:sz w:val="16"/>
                <w:szCs w:val="16"/>
                <w:cs/>
              </w:rPr>
              <w:t>)</w:t>
            </w:r>
          </w:p>
        </w:tc>
      </w:tr>
      <w:tr w:rsidR="00517F32" w:rsidRPr="008F1613" w14:paraId="6327463A" w14:textId="506973ED" w:rsidTr="00761F69">
        <w:tc>
          <w:tcPr>
            <w:tcW w:w="2880" w:type="dxa"/>
            <w:gridSpan w:val="2"/>
            <w:vAlign w:val="bottom"/>
          </w:tcPr>
          <w:p w14:paraId="2464E704" w14:textId="77777777" w:rsidR="00517F32" w:rsidRPr="00F311DC" w:rsidRDefault="00517F32" w:rsidP="00D22002">
            <w:pPr>
              <w:spacing w:line="360" w:lineRule="exact"/>
              <w:ind w:left="151" w:hanging="151"/>
              <w:jc w:val="center"/>
              <w:outlineLvl w:val="0"/>
              <w:rPr>
                <w:rFonts w:ascii="Arial" w:hAnsi="Arial" w:cs="Arial"/>
                <w:sz w:val="16"/>
                <w:szCs w:val="16"/>
              </w:rPr>
            </w:pPr>
          </w:p>
        </w:tc>
        <w:tc>
          <w:tcPr>
            <w:tcW w:w="3870" w:type="dxa"/>
            <w:gridSpan w:val="3"/>
          </w:tcPr>
          <w:p w14:paraId="4DFF5A8C" w14:textId="1FCB5DE1" w:rsidR="00517F32" w:rsidRPr="00F311DC" w:rsidRDefault="00517F32" w:rsidP="00D22002">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6"/>
                <w:szCs w:val="16"/>
              </w:rPr>
            </w:pPr>
            <w:r w:rsidRPr="00F311DC">
              <w:rPr>
                <w:rFonts w:ascii="Arial" w:hAnsi="Arial" w:cs="Arial"/>
                <w:sz w:val="16"/>
                <w:szCs w:val="16"/>
              </w:rPr>
              <w:t>Consolidated financial statements</w:t>
            </w:r>
          </w:p>
        </w:tc>
        <w:tc>
          <w:tcPr>
            <w:tcW w:w="2520" w:type="dxa"/>
            <w:gridSpan w:val="2"/>
            <w:vAlign w:val="bottom"/>
          </w:tcPr>
          <w:p w14:paraId="789132DF" w14:textId="4F3FEF0E" w:rsidR="00517F32" w:rsidRPr="00F311DC" w:rsidRDefault="00517F32" w:rsidP="00D22002">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6"/>
                <w:szCs w:val="16"/>
              </w:rPr>
            </w:pPr>
            <w:r w:rsidRPr="00F311DC">
              <w:rPr>
                <w:rFonts w:ascii="Arial" w:hAnsi="Arial" w:cs="Arial"/>
                <w:sz w:val="16"/>
                <w:szCs w:val="16"/>
              </w:rPr>
              <w:t>Separate financial statements</w:t>
            </w:r>
          </w:p>
        </w:tc>
      </w:tr>
      <w:tr w:rsidR="00761F69" w:rsidRPr="008F1613" w14:paraId="691252F5" w14:textId="755984CD" w:rsidTr="00761F69">
        <w:tc>
          <w:tcPr>
            <w:tcW w:w="2880" w:type="dxa"/>
            <w:gridSpan w:val="2"/>
            <w:vAlign w:val="bottom"/>
          </w:tcPr>
          <w:p w14:paraId="74BE00EC" w14:textId="77777777" w:rsidR="00761F69" w:rsidRPr="00F311DC" w:rsidRDefault="00761F69" w:rsidP="00517F32">
            <w:pPr>
              <w:spacing w:line="360" w:lineRule="exact"/>
              <w:ind w:left="151" w:hanging="151"/>
              <w:jc w:val="center"/>
              <w:outlineLvl w:val="0"/>
              <w:rPr>
                <w:rFonts w:ascii="Arial" w:hAnsi="Arial" w:cs="Arial"/>
                <w:sz w:val="16"/>
                <w:szCs w:val="16"/>
              </w:rPr>
            </w:pPr>
          </w:p>
        </w:tc>
        <w:tc>
          <w:tcPr>
            <w:tcW w:w="1350" w:type="dxa"/>
            <w:vAlign w:val="bottom"/>
          </w:tcPr>
          <w:p w14:paraId="3836667B" w14:textId="4F686D27" w:rsidR="00761F69" w:rsidRPr="00F311DC" w:rsidRDefault="00761F69" w:rsidP="00517F32">
            <w:pPr>
              <w:pBdr>
                <w:bottom w:val="single" w:sz="4" w:space="1" w:color="auto"/>
              </w:pBdr>
              <w:tabs>
                <w:tab w:val="left" w:pos="2160"/>
                <w:tab w:val="center" w:pos="6840"/>
                <w:tab w:val="center" w:pos="8280"/>
              </w:tabs>
              <w:spacing w:line="360" w:lineRule="exact"/>
              <w:ind w:left="-29" w:right="-29"/>
              <w:jc w:val="center"/>
              <w:rPr>
                <w:rFonts w:ascii="Arial" w:hAnsi="Arial" w:cs="Arial"/>
                <w:sz w:val="16"/>
                <w:szCs w:val="16"/>
              </w:rPr>
            </w:pPr>
            <w:r w:rsidRPr="00F311DC">
              <w:rPr>
                <w:rFonts w:ascii="Arial" w:hAnsi="Arial" w:cs="Arial"/>
                <w:sz w:val="16"/>
                <w:szCs w:val="16"/>
              </w:rPr>
              <w:t>Computer software</w:t>
            </w:r>
          </w:p>
        </w:tc>
        <w:tc>
          <w:tcPr>
            <w:tcW w:w="1260" w:type="dxa"/>
            <w:vAlign w:val="bottom"/>
          </w:tcPr>
          <w:p w14:paraId="1A064332" w14:textId="5FCDC7FF" w:rsidR="00761F69" w:rsidRPr="00F311DC" w:rsidRDefault="00761F69" w:rsidP="00517F32">
            <w:pPr>
              <w:pBdr>
                <w:bottom w:val="single" w:sz="4" w:space="1" w:color="auto"/>
              </w:pBdr>
              <w:tabs>
                <w:tab w:val="left" w:pos="2160"/>
                <w:tab w:val="center" w:pos="6840"/>
                <w:tab w:val="center" w:pos="8280"/>
              </w:tabs>
              <w:spacing w:line="360" w:lineRule="exact"/>
              <w:ind w:left="-29" w:right="-29"/>
              <w:jc w:val="center"/>
              <w:rPr>
                <w:rFonts w:ascii="Arial" w:hAnsi="Arial" w:cs="Arial"/>
                <w:sz w:val="16"/>
                <w:szCs w:val="16"/>
              </w:rPr>
            </w:pPr>
            <w:r w:rsidRPr="00F311DC">
              <w:rPr>
                <w:rFonts w:ascii="Arial" w:hAnsi="Arial" w:cs="Arial"/>
                <w:sz w:val="16"/>
                <w:szCs w:val="16"/>
              </w:rPr>
              <w:t>Patent permit</w:t>
            </w:r>
          </w:p>
        </w:tc>
        <w:tc>
          <w:tcPr>
            <w:tcW w:w="1260" w:type="dxa"/>
            <w:vAlign w:val="bottom"/>
          </w:tcPr>
          <w:p w14:paraId="7D4C85B7" w14:textId="38D3A018" w:rsidR="00761F69" w:rsidRPr="00F311DC" w:rsidRDefault="00761F69" w:rsidP="00517F32">
            <w:pPr>
              <w:pBdr>
                <w:bottom w:val="single" w:sz="4" w:space="1" w:color="auto"/>
              </w:pBdr>
              <w:tabs>
                <w:tab w:val="right" w:pos="1033"/>
              </w:tabs>
              <w:spacing w:line="360" w:lineRule="exact"/>
              <w:ind w:left="-29" w:right="-29"/>
              <w:jc w:val="center"/>
              <w:rPr>
                <w:rFonts w:ascii="Arial" w:hAnsi="Arial" w:cs="Arial"/>
                <w:sz w:val="16"/>
                <w:szCs w:val="16"/>
              </w:rPr>
            </w:pPr>
            <w:r w:rsidRPr="00F311DC">
              <w:rPr>
                <w:rFonts w:ascii="Arial" w:hAnsi="Arial" w:cs="Arial"/>
                <w:sz w:val="16"/>
                <w:szCs w:val="16"/>
              </w:rPr>
              <w:t>Total</w:t>
            </w:r>
          </w:p>
        </w:tc>
        <w:tc>
          <w:tcPr>
            <w:tcW w:w="1260" w:type="dxa"/>
            <w:vAlign w:val="bottom"/>
          </w:tcPr>
          <w:p w14:paraId="61FAAED7" w14:textId="35B328F5" w:rsidR="00761F69" w:rsidRPr="00F311DC" w:rsidRDefault="00761F69" w:rsidP="00517F32">
            <w:pPr>
              <w:pBdr>
                <w:bottom w:val="single" w:sz="4" w:space="1" w:color="auto"/>
              </w:pBdr>
              <w:tabs>
                <w:tab w:val="right" w:pos="1033"/>
              </w:tabs>
              <w:spacing w:line="360" w:lineRule="exact"/>
              <w:ind w:left="-29" w:right="-29"/>
              <w:jc w:val="center"/>
              <w:rPr>
                <w:rFonts w:ascii="Arial" w:hAnsi="Arial" w:cs="Arial"/>
                <w:sz w:val="16"/>
                <w:szCs w:val="16"/>
              </w:rPr>
            </w:pPr>
            <w:r w:rsidRPr="00F311DC">
              <w:rPr>
                <w:rFonts w:ascii="Arial" w:hAnsi="Arial" w:cs="Arial"/>
                <w:sz w:val="16"/>
                <w:szCs w:val="16"/>
              </w:rPr>
              <w:t>Computer software</w:t>
            </w:r>
          </w:p>
        </w:tc>
        <w:tc>
          <w:tcPr>
            <w:tcW w:w="1260" w:type="dxa"/>
            <w:vAlign w:val="bottom"/>
          </w:tcPr>
          <w:p w14:paraId="0648ACFB" w14:textId="75E9CE9A" w:rsidR="00761F69" w:rsidRPr="00517F32" w:rsidRDefault="00761F69" w:rsidP="00517F32">
            <w:pPr>
              <w:pBdr>
                <w:bottom w:val="single" w:sz="4" w:space="1" w:color="auto"/>
              </w:pBdr>
              <w:tabs>
                <w:tab w:val="right" w:pos="1033"/>
              </w:tabs>
              <w:spacing w:line="360" w:lineRule="exact"/>
              <w:ind w:left="-29" w:right="-29"/>
              <w:jc w:val="center"/>
              <w:rPr>
                <w:rFonts w:ascii="Arial" w:hAnsi="Arial" w:cstheme="minorBidi"/>
                <w:sz w:val="16"/>
                <w:szCs w:val="16"/>
              </w:rPr>
            </w:pPr>
            <w:r w:rsidRPr="00F311DC">
              <w:rPr>
                <w:rFonts w:ascii="Arial" w:hAnsi="Arial" w:cs="Arial"/>
                <w:sz w:val="16"/>
                <w:szCs w:val="16"/>
              </w:rPr>
              <w:t>Total</w:t>
            </w:r>
          </w:p>
        </w:tc>
      </w:tr>
      <w:tr w:rsidR="00761F69" w:rsidRPr="008F1613" w14:paraId="3DB827E7" w14:textId="2D20BA14" w:rsidTr="00761F69">
        <w:tc>
          <w:tcPr>
            <w:tcW w:w="2880" w:type="dxa"/>
            <w:gridSpan w:val="2"/>
            <w:vAlign w:val="bottom"/>
          </w:tcPr>
          <w:p w14:paraId="7F056D92" w14:textId="67322BEB" w:rsidR="00761F69" w:rsidRPr="00F311DC" w:rsidRDefault="00761F69" w:rsidP="00517F32">
            <w:pPr>
              <w:spacing w:line="360" w:lineRule="exact"/>
              <w:ind w:left="151" w:right="-74" w:hanging="151"/>
              <w:rPr>
                <w:rFonts w:ascii="Arial" w:hAnsi="Arial" w:cs="Arial"/>
                <w:sz w:val="16"/>
                <w:szCs w:val="16"/>
              </w:rPr>
            </w:pPr>
            <w:r w:rsidRPr="00F311DC">
              <w:rPr>
                <w:rFonts w:ascii="Arial" w:hAnsi="Arial" w:cs="Arial"/>
                <w:sz w:val="16"/>
                <w:szCs w:val="16"/>
              </w:rPr>
              <w:t xml:space="preserve">As </w:t>
            </w:r>
            <w:proofErr w:type="gramStart"/>
            <w:r w:rsidRPr="00F311DC">
              <w:rPr>
                <w:rFonts w:ascii="Arial" w:hAnsi="Arial" w:cs="Arial"/>
                <w:sz w:val="16"/>
                <w:szCs w:val="16"/>
              </w:rPr>
              <w:t>at</w:t>
            </w:r>
            <w:proofErr w:type="gramEnd"/>
            <w:r w:rsidRPr="00F311DC">
              <w:rPr>
                <w:rFonts w:ascii="Arial" w:hAnsi="Arial" w:cs="Arial"/>
                <w:sz w:val="16"/>
                <w:szCs w:val="16"/>
              </w:rPr>
              <w:t xml:space="preserve"> 31 December </w:t>
            </w:r>
            <w:r>
              <w:rPr>
                <w:rFonts w:ascii="Arial" w:hAnsi="Arial" w:cs="Arial"/>
                <w:sz w:val="16"/>
                <w:szCs w:val="16"/>
              </w:rPr>
              <w:t>2025</w:t>
            </w:r>
          </w:p>
        </w:tc>
        <w:tc>
          <w:tcPr>
            <w:tcW w:w="1350" w:type="dxa"/>
            <w:vAlign w:val="bottom"/>
          </w:tcPr>
          <w:p w14:paraId="0E4981D0" w14:textId="77777777" w:rsidR="00761F69" w:rsidRPr="00D63D87" w:rsidRDefault="00761F69" w:rsidP="00517F32">
            <w:pPr>
              <w:tabs>
                <w:tab w:val="decimal" w:pos="1149"/>
              </w:tabs>
              <w:spacing w:line="360" w:lineRule="exact"/>
              <w:ind w:left="-29" w:right="-29"/>
              <w:rPr>
                <w:rFonts w:ascii="Arial" w:hAnsi="Arial" w:cs="Arial"/>
                <w:sz w:val="16"/>
                <w:szCs w:val="16"/>
                <w:highlight w:val="yellow"/>
              </w:rPr>
            </w:pPr>
          </w:p>
        </w:tc>
        <w:tc>
          <w:tcPr>
            <w:tcW w:w="1260" w:type="dxa"/>
            <w:vAlign w:val="bottom"/>
          </w:tcPr>
          <w:p w14:paraId="3505C122" w14:textId="77777777" w:rsidR="00761F69" w:rsidRPr="00D63D87" w:rsidRDefault="00761F69" w:rsidP="00517F32">
            <w:pPr>
              <w:tabs>
                <w:tab w:val="decimal" w:pos="1149"/>
              </w:tabs>
              <w:spacing w:line="360" w:lineRule="exact"/>
              <w:ind w:left="-29" w:right="-29"/>
              <w:rPr>
                <w:rFonts w:ascii="Arial" w:hAnsi="Arial" w:cs="Arial"/>
                <w:sz w:val="16"/>
                <w:szCs w:val="16"/>
                <w:highlight w:val="yellow"/>
              </w:rPr>
            </w:pPr>
          </w:p>
        </w:tc>
        <w:tc>
          <w:tcPr>
            <w:tcW w:w="1260" w:type="dxa"/>
            <w:vAlign w:val="bottom"/>
          </w:tcPr>
          <w:p w14:paraId="38CF1483" w14:textId="1B5BF49E" w:rsidR="00761F69" w:rsidRPr="00D63D87" w:rsidRDefault="00761F69" w:rsidP="00517F32">
            <w:pPr>
              <w:tabs>
                <w:tab w:val="decimal" w:pos="1244"/>
              </w:tabs>
              <w:spacing w:line="360" w:lineRule="exact"/>
              <w:ind w:left="-29" w:right="-29"/>
              <w:rPr>
                <w:rFonts w:ascii="Arial" w:hAnsi="Arial" w:cs="Arial"/>
                <w:sz w:val="16"/>
                <w:szCs w:val="16"/>
                <w:highlight w:val="yellow"/>
              </w:rPr>
            </w:pPr>
          </w:p>
        </w:tc>
        <w:tc>
          <w:tcPr>
            <w:tcW w:w="1260" w:type="dxa"/>
            <w:vAlign w:val="bottom"/>
          </w:tcPr>
          <w:p w14:paraId="71A40DF3" w14:textId="77777777" w:rsidR="00761F69" w:rsidRPr="00D63D87" w:rsidRDefault="00761F69" w:rsidP="00517F32">
            <w:pPr>
              <w:tabs>
                <w:tab w:val="decimal" w:pos="1148"/>
              </w:tabs>
              <w:spacing w:line="360" w:lineRule="exact"/>
              <w:ind w:left="-29" w:right="-29"/>
              <w:rPr>
                <w:rFonts w:ascii="Arial" w:hAnsi="Arial" w:cs="Arial"/>
                <w:sz w:val="16"/>
                <w:szCs w:val="16"/>
                <w:highlight w:val="yellow"/>
              </w:rPr>
            </w:pPr>
          </w:p>
        </w:tc>
        <w:tc>
          <w:tcPr>
            <w:tcW w:w="1260" w:type="dxa"/>
          </w:tcPr>
          <w:p w14:paraId="5B8F6123" w14:textId="77777777" w:rsidR="00761F69" w:rsidRPr="00D63D87" w:rsidRDefault="00761F69" w:rsidP="00517F32">
            <w:pPr>
              <w:tabs>
                <w:tab w:val="decimal" w:pos="1148"/>
              </w:tabs>
              <w:spacing w:line="360" w:lineRule="exact"/>
              <w:ind w:left="-29" w:right="-29"/>
              <w:rPr>
                <w:rFonts w:ascii="Arial" w:hAnsi="Arial" w:cs="Arial"/>
                <w:sz w:val="16"/>
                <w:szCs w:val="16"/>
                <w:highlight w:val="yellow"/>
              </w:rPr>
            </w:pPr>
          </w:p>
        </w:tc>
      </w:tr>
      <w:tr w:rsidR="00761F69" w:rsidRPr="008F1613" w14:paraId="0B142CB4" w14:textId="268E6DAF" w:rsidTr="00761F69">
        <w:tc>
          <w:tcPr>
            <w:tcW w:w="2880" w:type="dxa"/>
            <w:gridSpan w:val="2"/>
            <w:vAlign w:val="bottom"/>
          </w:tcPr>
          <w:p w14:paraId="5CDF8FE0" w14:textId="77777777" w:rsidR="00761F69" w:rsidRPr="00F311DC" w:rsidRDefault="00761F69" w:rsidP="001F5C55">
            <w:pPr>
              <w:spacing w:line="360" w:lineRule="exact"/>
              <w:ind w:left="151" w:right="-74" w:hanging="151"/>
              <w:rPr>
                <w:rFonts w:ascii="Arial" w:hAnsi="Arial" w:cs="Arial"/>
                <w:sz w:val="16"/>
                <w:szCs w:val="16"/>
                <w:cs/>
              </w:rPr>
            </w:pPr>
            <w:r w:rsidRPr="00F311DC">
              <w:rPr>
                <w:rFonts w:ascii="Arial" w:hAnsi="Arial" w:cs="Arial"/>
                <w:sz w:val="16"/>
                <w:szCs w:val="16"/>
              </w:rPr>
              <w:t>Cost</w:t>
            </w:r>
          </w:p>
        </w:tc>
        <w:tc>
          <w:tcPr>
            <w:tcW w:w="1350" w:type="dxa"/>
          </w:tcPr>
          <w:p w14:paraId="079F5EBE" w14:textId="1083C7AA" w:rsidR="00761F69" w:rsidRPr="00877458" w:rsidRDefault="00761F69" w:rsidP="00761F69">
            <w:pPr>
              <w:tabs>
                <w:tab w:val="decimal" w:pos="966"/>
              </w:tabs>
              <w:spacing w:line="360" w:lineRule="exact"/>
              <w:ind w:left="-29" w:right="-29"/>
              <w:rPr>
                <w:rFonts w:ascii="Arial" w:hAnsi="Arial" w:cs="Arial"/>
                <w:sz w:val="16"/>
                <w:szCs w:val="16"/>
              </w:rPr>
            </w:pPr>
            <w:r w:rsidRPr="00877458">
              <w:rPr>
                <w:rFonts w:ascii="Arial" w:hAnsi="Arial" w:cs="Arial"/>
                <w:sz w:val="16"/>
                <w:szCs w:val="16"/>
                <w:cs/>
              </w:rPr>
              <w:t>26</w:t>
            </w:r>
            <w:r w:rsidRPr="00877458">
              <w:rPr>
                <w:rFonts w:ascii="Arial" w:hAnsi="Arial" w:cs="Arial"/>
                <w:sz w:val="16"/>
                <w:szCs w:val="16"/>
              </w:rPr>
              <w:t>,</w:t>
            </w:r>
            <w:r w:rsidRPr="00877458">
              <w:rPr>
                <w:rFonts w:ascii="Arial" w:hAnsi="Arial" w:cs="Arial"/>
                <w:sz w:val="16"/>
                <w:szCs w:val="16"/>
                <w:cs/>
              </w:rPr>
              <w:t>100</w:t>
            </w:r>
          </w:p>
        </w:tc>
        <w:tc>
          <w:tcPr>
            <w:tcW w:w="1260" w:type="dxa"/>
          </w:tcPr>
          <w:p w14:paraId="080254C0" w14:textId="2A8F8E1D" w:rsidR="00761F69" w:rsidRPr="00877458" w:rsidRDefault="00761F69" w:rsidP="00761F69">
            <w:pPr>
              <w:tabs>
                <w:tab w:val="decimal" w:pos="882"/>
              </w:tabs>
              <w:spacing w:line="360" w:lineRule="exact"/>
              <w:ind w:left="-29" w:right="-29"/>
              <w:rPr>
                <w:rFonts w:ascii="Arial" w:hAnsi="Arial" w:cs="Arial"/>
                <w:sz w:val="16"/>
                <w:szCs w:val="16"/>
              </w:rPr>
            </w:pPr>
            <w:r w:rsidRPr="00877458">
              <w:rPr>
                <w:rFonts w:ascii="Arial" w:hAnsi="Arial" w:cs="Arial"/>
                <w:sz w:val="16"/>
                <w:szCs w:val="16"/>
                <w:cs/>
              </w:rPr>
              <w:t>7</w:t>
            </w:r>
            <w:r w:rsidRPr="00877458">
              <w:rPr>
                <w:rFonts w:ascii="Arial" w:hAnsi="Arial" w:cs="Arial"/>
                <w:sz w:val="16"/>
                <w:szCs w:val="16"/>
              </w:rPr>
              <w:t>,</w:t>
            </w:r>
            <w:r w:rsidRPr="00877458">
              <w:rPr>
                <w:rFonts w:ascii="Arial" w:hAnsi="Arial" w:cs="Arial"/>
                <w:sz w:val="16"/>
                <w:szCs w:val="16"/>
                <w:cs/>
              </w:rPr>
              <w:t>149</w:t>
            </w:r>
          </w:p>
        </w:tc>
        <w:tc>
          <w:tcPr>
            <w:tcW w:w="1260" w:type="dxa"/>
          </w:tcPr>
          <w:p w14:paraId="5C7A064A" w14:textId="63474AC7" w:rsidR="00761F69" w:rsidRPr="00877458" w:rsidRDefault="00761F69" w:rsidP="00761F69">
            <w:pPr>
              <w:tabs>
                <w:tab w:val="decimal" w:pos="882"/>
              </w:tabs>
              <w:spacing w:line="360" w:lineRule="exact"/>
              <w:ind w:left="-29" w:right="-29"/>
              <w:rPr>
                <w:rFonts w:ascii="Arial" w:hAnsi="Arial" w:cs="Arial"/>
                <w:sz w:val="16"/>
                <w:szCs w:val="16"/>
              </w:rPr>
            </w:pPr>
            <w:r w:rsidRPr="00877458">
              <w:rPr>
                <w:rFonts w:ascii="Arial" w:hAnsi="Arial" w:cs="Arial"/>
                <w:sz w:val="16"/>
                <w:szCs w:val="16"/>
              </w:rPr>
              <w:t>33,249</w:t>
            </w:r>
          </w:p>
        </w:tc>
        <w:tc>
          <w:tcPr>
            <w:tcW w:w="1260" w:type="dxa"/>
          </w:tcPr>
          <w:p w14:paraId="70446644" w14:textId="1C0E44FF" w:rsidR="00761F69" w:rsidRPr="00877458" w:rsidRDefault="00761F69" w:rsidP="00761F69">
            <w:pPr>
              <w:tabs>
                <w:tab w:val="decimal" w:pos="882"/>
              </w:tabs>
              <w:spacing w:line="360" w:lineRule="exact"/>
              <w:ind w:left="-29" w:right="-29"/>
              <w:rPr>
                <w:rFonts w:ascii="Arial" w:hAnsi="Arial" w:cs="Arial"/>
                <w:sz w:val="16"/>
                <w:szCs w:val="16"/>
              </w:rPr>
            </w:pPr>
            <w:r w:rsidRPr="00877458">
              <w:rPr>
                <w:rFonts w:ascii="Arial" w:hAnsi="Arial" w:cs="Arial"/>
                <w:sz w:val="16"/>
                <w:szCs w:val="16"/>
              </w:rPr>
              <w:t>24,846</w:t>
            </w:r>
          </w:p>
        </w:tc>
        <w:tc>
          <w:tcPr>
            <w:tcW w:w="1260" w:type="dxa"/>
          </w:tcPr>
          <w:p w14:paraId="4112909D" w14:textId="26F521EE" w:rsidR="00761F69" w:rsidRPr="00877458" w:rsidRDefault="00761F69" w:rsidP="00761F69">
            <w:pPr>
              <w:tabs>
                <w:tab w:val="decimal" w:pos="882"/>
              </w:tabs>
              <w:spacing w:line="360" w:lineRule="exact"/>
              <w:ind w:left="-29" w:right="-29"/>
              <w:rPr>
                <w:rFonts w:ascii="Arial" w:hAnsi="Arial" w:cs="Arial"/>
                <w:sz w:val="16"/>
                <w:szCs w:val="16"/>
              </w:rPr>
            </w:pPr>
            <w:r w:rsidRPr="00877458">
              <w:rPr>
                <w:rFonts w:ascii="Arial" w:hAnsi="Arial" w:cs="Arial"/>
                <w:sz w:val="16"/>
                <w:szCs w:val="16"/>
              </w:rPr>
              <w:t>24,846</w:t>
            </w:r>
          </w:p>
        </w:tc>
      </w:tr>
      <w:tr w:rsidR="00761F69" w:rsidRPr="008F1613" w14:paraId="3B25F3E6" w14:textId="0042C02A" w:rsidTr="00761F69">
        <w:tc>
          <w:tcPr>
            <w:tcW w:w="2880" w:type="dxa"/>
            <w:gridSpan w:val="2"/>
            <w:vAlign w:val="bottom"/>
          </w:tcPr>
          <w:p w14:paraId="793F6815" w14:textId="1B8AFE2D" w:rsidR="00761F69" w:rsidRPr="00F311DC" w:rsidRDefault="00761F69" w:rsidP="001F5C55">
            <w:pPr>
              <w:spacing w:line="360" w:lineRule="exact"/>
              <w:ind w:left="151" w:right="-74" w:hanging="151"/>
              <w:rPr>
                <w:rFonts w:ascii="Arial" w:hAnsi="Arial" w:cs="Arial"/>
                <w:sz w:val="16"/>
                <w:szCs w:val="16"/>
                <w:cs/>
              </w:rPr>
            </w:pPr>
            <w:r w:rsidRPr="00F311DC">
              <w:rPr>
                <w:rFonts w:ascii="Arial" w:hAnsi="Arial" w:cs="Arial"/>
                <w:sz w:val="16"/>
                <w:szCs w:val="16"/>
                <w:u w:val="single"/>
              </w:rPr>
              <w:t>Less:</w:t>
            </w:r>
            <w:r w:rsidRPr="00F311DC">
              <w:rPr>
                <w:rFonts w:ascii="Arial" w:hAnsi="Arial" w:cs="Arial"/>
                <w:sz w:val="16"/>
                <w:szCs w:val="16"/>
                <w:cs/>
              </w:rPr>
              <w:t xml:space="preserve"> </w:t>
            </w:r>
            <w:r w:rsidRPr="00F311DC">
              <w:rPr>
                <w:rFonts w:ascii="Arial" w:hAnsi="Arial" w:cs="Arial"/>
                <w:sz w:val="16"/>
                <w:szCs w:val="16"/>
              </w:rPr>
              <w:t>Accumulated amorti</w:t>
            </w:r>
            <w:r>
              <w:rPr>
                <w:rFonts w:ascii="Arial" w:hAnsi="Arial" w:cs="Arial"/>
                <w:sz w:val="16"/>
                <w:szCs w:val="16"/>
              </w:rPr>
              <w:t>s</w:t>
            </w:r>
            <w:r w:rsidRPr="00F311DC">
              <w:rPr>
                <w:rFonts w:ascii="Arial" w:hAnsi="Arial" w:cs="Arial"/>
                <w:sz w:val="16"/>
                <w:szCs w:val="16"/>
              </w:rPr>
              <w:t>ation</w:t>
            </w:r>
          </w:p>
        </w:tc>
        <w:tc>
          <w:tcPr>
            <w:tcW w:w="1350" w:type="dxa"/>
          </w:tcPr>
          <w:p w14:paraId="1088DDCD" w14:textId="29E6A54F" w:rsidR="00761F69" w:rsidRPr="00877458" w:rsidRDefault="00761F69" w:rsidP="00761F69">
            <w:pPr>
              <w:pBdr>
                <w:bottom w:val="single" w:sz="4" w:space="1" w:color="auto"/>
              </w:pBdr>
              <w:tabs>
                <w:tab w:val="decimal" w:pos="966"/>
              </w:tabs>
              <w:spacing w:line="360" w:lineRule="exact"/>
              <w:ind w:left="-29" w:right="-29"/>
              <w:rPr>
                <w:rFonts w:ascii="Arial" w:hAnsi="Arial" w:cs="Arial"/>
                <w:sz w:val="16"/>
                <w:szCs w:val="16"/>
              </w:rPr>
            </w:pPr>
            <w:r w:rsidRPr="00877458">
              <w:rPr>
                <w:rFonts w:ascii="Arial" w:hAnsi="Arial" w:cs="Arial"/>
                <w:sz w:val="16"/>
                <w:szCs w:val="16"/>
                <w:cs/>
              </w:rPr>
              <w:t>(20</w:t>
            </w:r>
            <w:r w:rsidRPr="00877458">
              <w:rPr>
                <w:rFonts w:ascii="Arial" w:hAnsi="Arial" w:cs="Arial"/>
                <w:sz w:val="16"/>
                <w:szCs w:val="16"/>
              </w:rPr>
              <w:t>,</w:t>
            </w:r>
            <w:r w:rsidRPr="00877458">
              <w:rPr>
                <w:rFonts w:ascii="Arial" w:hAnsi="Arial" w:cs="Arial"/>
                <w:sz w:val="16"/>
                <w:szCs w:val="16"/>
                <w:cs/>
              </w:rPr>
              <w:t>904)</w:t>
            </w:r>
          </w:p>
        </w:tc>
        <w:tc>
          <w:tcPr>
            <w:tcW w:w="1260" w:type="dxa"/>
          </w:tcPr>
          <w:p w14:paraId="6DB1B1CD" w14:textId="10609328" w:rsidR="00761F69" w:rsidRPr="00877458" w:rsidRDefault="00761F69" w:rsidP="00761F69">
            <w:pPr>
              <w:pBdr>
                <w:bottom w:val="single" w:sz="4" w:space="1" w:color="auto"/>
              </w:pBdr>
              <w:tabs>
                <w:tab w:val="decimal" w:pos="882"/>
              </w:tabs>
              <w:spacing w:line="360" w:lineRule="exact"/>
              <w:ind w:left="-29" w:right="-29"/>
              <w:rPr>
                <w:rFonts w:ascii="Arial" w:hAnsi="Arial" w:cs="Arial"/>
                <w:sz w:val="16"/>
                <w:szCs w:val="16"/>
              </w:rPr>
            </w:pPr>
            <w:r w:rsidRPr="00877458">
              <w:rPr>
                <w:rFonts w:ascii="Arial" w:hAnsi="Arial" w:cs="Arial"/>
                <w:sz w:val="16"/>
                <w:szCs w:val="16"/>
                <w:cs/>
              </w:rPr>
              <w:t>(1</w:t>
            </w:r>
            <w:r w:rsidRPr="00877458">
              <w:rPr>
                <w:rFonts w:ascii="Arial" w:hAnsi="Arial" w:cs="Arial"/>
                <w:sz w:val="16"/>
                <w:szCs w:val="16"/>
              </w:rPr>
              <w:t>,</w:t>
            </w:r>
            <w:r w:rsidRPr="00877458">
              <w:rPr>
                <w:rFonts w:ascii="Arial" w:hAnsi="Arial" w:cs="Arial"/>
                <w:sz w:val="16"/>
                <w:szCs w:val="16"/>
                <w:cs/>
              </w:rPr>
              <w:t>750)</w:t>
            </w:r>
          </w:p>
        </w:tc>
        <w:tc>
          <w:tcPr>
            <w:tcW w:w="1260" w:type="dxa"/>
          </w:tcPr>
          <w:p w14:paraId="54FEE561" w14:textId="5AA0811F" w:rsidR="00761F69" w:rsidRPr="00877458" w:rsidRDefault="00761F69" w:rsidP="00761F69">
            <w:pPr>
              <w:pBdr>
                <w:bottom w:val="single" w:sz="4" w:space="1" w:color="auto"/>
              </w:pBdr>
              <w:tabs>
                <w:tab w:val="decimal" w:pos="882"/>
              </w:tabs>
              <w:spacing w:line="360" w:lineRule="exact"/>
              <w:ind w:left="-29" w:right="-29"/>
              <w:rPr>
                <w:rFonts w:ascii="Arial" w:hAnsi="Arial" w:cs="Arial"/>
                <w:sz w:val="16"/>
                <w:szCs w:val="16"/>
              </w:rPr>
            </w:pPr>
            <w:r w:rsidRPr="00877458">
              <w:rPr>
                <w:rFonts w:ascii="Arial" w:hAnsi="Arial" w:cs="Arial"/>
                <w:sz w:val="16"/>
                <w:szCs w:val="16"/>
              </w:rPr>
              <w:t>(22,654)</w:t>
            </w:r>
          </w:p>
        </w:tc>
        <w:tc>
          <w:tcPr>
            <w:tcW w:w="1260" w:type="dxa"/>
          </w:tcPr>
          <w:p w14:paraId="77B37895" w14:textId="730BDAA3" w:rsidR="00761F69" w:rsidRPr="00877458" w:rsidRDefault="00761F69" w:rsidP="00761F69">
            <w:pPr>
              <w:pBdr>
                <w:bottom w:val="single" w:sz="4" w:space="1" w:color="auto"/>
              </w:pBdr>
              <w:tabs>
                <w:tab w:val="decimal" w:pos="882"/>
              </w:tabs>
              <w:spacing w:line="360" w:lineRule="exact"/>
              <w:ind w:left="-29" w:right="-29"/>
              <w:rPr>
                <w:rFonts w:ascii="Arial" w:hAnsi="Arial" w:cs="Arial"/>
                <w:sz w:val="16"/>
                <w:szCs w:val="16"/>
              </w:rPr>
            </w:pPr>
            <w:r w:rsidRPr="00877458">
              <w:rPr>
                <w:rFonts w:ascii="Arial" w:hAnsi="Arial" w:cs="Arial"/>
                <w:sz w:val="16"/>
                <w:szCs w:val="16"/>
              </w:rPr>
              <w:t>(19,932)</w:t>
            </w:r>
          </w:p>
        </w:tc>
        <w:tc>
          <w:tcPr>
            <w:tcW w:w="1260" w:type="dxa"/>
          </w:tcPr>
          <w:p w14:paraId="1BD2B8AB" w14:textId="6CA2F292" w:rsidR="00761F69" w:rsidRPr="00877458" w:rsidRDefault="00761F69" w:rsidP="00761F69">
            <w:pPr>
              <w:pBdr>
                <w:bottom w:val="single" w:sz="4" w:space="1" w:color="auto"/>
              </w:pBdr>
              <w:tabs>
                <w:tab w:val="decimal" w:pos="882"/>
              </w:tabs>
              <w:spacing w:line="360" w:lineRule="exact"/>
              <w:ind w:left="-29" w:right="-29"/>
              <w:rPr>
                <w:rFonts w:ascii="Arial" w:hAnsi="Arial" w:cs="Arial"/>
                <w:sz w:val="16"/>
                <w:szCs w:val="16"/>
              </w:rPr>
            </w:pPr>
            <w:r w:rsidRPr="00877458">
              <w:rPr>
                <w:rFonts w:ascii="Arial" w:hAnsi="Arial" w:cs="Arial"/>
                <w:sz w:val="16"/>
                <w:szCs w:val="16"/>
              </w:rPr>
              <w:t>(19,932)</w:t>
            </w:r>
          </w:p>
        </w:tc>
      </w:tr>
      <w:tr w:rsidR="00761F69" w:rsidRPr="008F1613" w14:paraId="1FC6315B" w14:textId="7E032E71" w:rsidTr="00761F69">
        <w:tc>
          <w:tcPr>
            <w:tcW w:w="2880" w:type="dxa"/>
            <w:gridSpan w:val="2"/>
            <w:vAlign w:val="bottom"/>
          </w:tcPr>
          <w:p w14:paraId="3A0A9D7D" w14:textId="77777777" w:rsidR="00761F69" w:rsidRPr="00F311DC" w:rsidRDefault="00761F69" w:rsidP="001F5C55">
            <w:pPr>
              <w:spacing w:line="360" w:lineRule="exact"/>
              <w:ind w:left="151" w:right="-74" w:hanging="151"/>
              <w:rPr>
                <w:rFonts w:ascii="Arial" w:hAnsi="Arial" w:cs="Arial"/>
                <w:sz w:val="16"/>
                <w:szCs w:val="16"/>
              </w:rPr>
            </w:pPr>
            <w:proofErr w:type="gramStart"/>
            <w:r w:rsidRPr="00F311DC">
              <w:rPr>
                <w:rFonts w:ascii="Arial" w:hAnsi="Arial" w:cs="Arial"/>
                <w:sz w:val="16"/>
                <w:szCs w:val="16"/>
              </w:rPr>
              <w:t>Net book</w:t>
            </w:r>
            <w:proofErr w:type="gramEnd"/>
            <w:r w:rsidRPr="00F311DC">
              <w:rPr>
                <w:rFonts w:ascii="Arial" w:hAnsi="Arial" w:cs="Arial"/>
                <w:sz w:val="16"/>
                <w:szCs w:val="16"/>
              </w:rPr>
              <w:t xml:space="preserve"> value</w:t>
            </w:r>
          </w:p>
        </w:tc>
        <w:tc>
          <w:tcPr>
            <w:tcW w:w="1350" w:type="dxa"/>
          </w:tcPr>
          <w:p w14:paraId="4448A392" w14:textId="068CABBB" w:rsidR="00761F69" w:rsidRPr="00877458" w:rsidRDefault="00761F69" w:rsidP="00761F69">
            <w:pPr>
              <w:pBdr>
                <w:bottom w:val="double" w:sz="4" w:space="1" w:color="auto"/>
              </w:pBdr>
              <w:tabs>
                <w:tab w:val="decimal" w:pos="966"/>
              </w:tabs>
              <w:spacing w:line="360" w:lineRule="exact"/>
              <w:ind w:left="-29" w:right="-29"/>
              <w:rPr>
                <w:rFonts w:ascii="Arial" w:hAnsi="Arial" w:cs="Arial"/>
                <w:sz w:val="16"/>
                <w:szCs w:val="16"/>
              </w:rPr>
            </w:pPr>
            <w:r w:rsidRPr="00877458">
              <w:rPr>
                <w:rFonts w:ascii="Arial" w:hAnsi="Arial" w:cs="Arial"/>
                <w:sz w:val="16"/>
                <w:szCs w:val="16"/>
                <w:cs/>
              </w:rPr>
              <w:t>5</w:t>
            </w:r>
            <w:r w:rsidRPr="00877458">
              <w:rPr>
                <w:rFonts w:ascii="Arial" w:hAnsi="Arial" w:cs="Arial"/>
                <w:sz w:val="16"/>
                <w:szCs w:val="16"/>
              </w:rPr>
              <w:t>,</w:t>
            </w:r>
            <w:r w:rsidRPr="00877458">
              <w:rPr>
                <w:rFonts w:ascii="Arial" w:hAnsi="Arial" w:cs="Arial"/>
                <w:sz w:val="16"/>
                <w:szCs w:val="16"/>
                <w:cs/>
              </w:rPr>
              <w:t>196</w:t>
            </w:r>
          </w:p>
        </w:tc>
        <w:tc>
          <w:tcPr>
            <w:tcW w:w="1260" w:type="dxa"/>
          </w:tcPr>
          <w:p w14:paraId="31B7E5BE" w14:textId="5DA4D111" w:rsidR="00761F69" w:rsidRPr="00877458" w:rsidRDefault="00761F69" w:rsidP="00761F69">
            <w:pPr>
              <w:pBdr>
                <w:bottom w:val="double" w:sz="4" w:space="1" w:color="auto"/>
              </w:pBdr>
              <w:tabs>
                <w:tab w:val="decimal" w:pos="882"/>
              </w:tabs>
              <w:spacing w:line="360" w:lineRule="exact"/>
              <w:ind w:left="-29" w:right="-29"/>
              <w:rPr>
                <w:rFonts w:ascii="Arial" w:hAnsi="Arial" w:cs="Arial"/>
                <w:sz w:val="16"/>
                <w:szCs w:val="16"/>
              </w:rPr>
            </w:pPr>
            <w:r w:rsidRPr="00877458">
              <w:rPr>
                <w:rFonts w:ascii="Arial" w:hAnsi="Arial" w:cs="Arial"/>
                <w:sz w:val="16"/>
                <w:szCs w:val="16"/>
                <w:cs/>
              </w:rPr>
              <w:t>5</w:t>
            </w:r>
            <w:r w:rsidRPr="00877458">
              <w:rPr>
                <w:rFonts w:ascii="Arial" w:hAnsi="Arial" w:cs="Arial"/>
                <w:sz w:val="16"/>
                <w:szCs w:val="16"/>
              </w:rPr>
              <w:t>,</w:t>
            </w:r>
            <w:r w:rsidRPr="00877458">
              <w:rPr>
                <w:rFonts w:ascii="Arial" w:hAnsi="Arial" w:cs="Arial"/>
                <w:sz w:val="16"/>
                <w:szCs w:val="16"/>
                <w:cs/>
              </w:rPr>
              <w:t>399</w:t>
            </w:r>
          </w:p>
        </w:tc>
        <w:tc>
          <w:tcPr>
            <w:tcW w:w="1260" w:type="dxa"/>
          </w:tcPr>
          <w:p w14:paraId="76F56B5C" w14:textId="47CDDD35" w:rsidR="00761F69" w:rsidRPr="00877458" w:rsidRDefault="00761F69" w:rsidP="00761F69">
            <w:pPr>
              <w:pBdr>
                <w:bottom w:val="double" w:sz="4" w:space="1" w:color="auto"/>
              </w:pBdr>
              <w:tabs>
                <w:tab w:val="decimal" w:pos="882"/>
              </w:tabs>
              <w:spacing w:line="360" w:lineRule="exact"/>
              <w:ind w:left="-29" w:right="-29"/>
              <w:rPr>
                <w:rFonts w:ascii="Arial" w:hAnsi="Arial" w:cs="Arial"/>
                <w:sz w:val="16"/>
                <w:szCs w:val="16"/>
              </w:rPr>
            </w:pPr>
            <w:r w:rsidRPr="00877458">
              <w:rPr>
                <w:rFonts w:ascii="Arial" w:hAnsi="Arial" w:cs="Arial"/>
                <w:sz w:val="16"/>
                <w:szCs w:val="16"/>
              </w:rPr>
              <w:t>10,595</w:t>
            </w:r>
          </w:p>
        </w:tc>
        <w:tc>
          <w:tcPr>
            <w:tcW w:w="1260" w:type="dxa"/>
          </w:tcPr>
          <w:p w14:paraId="4CACE47B" w14:textId="48ED3E7C" w:rsidR="00761F69" w:rsidRPr="00877458" w:rsidRDefault="00761F69" w:rsidP="00761F69">
            <w:pPr>
              <w:pBdr>
                <w:bottom w:val="double" w:sz="4" w:space="1" w:color="auto"/>
              </w:pBdr>
              <w:tabs>
                <w:tab w:val="decimal" w:pos="882"/>
              </w:tabs>
              <w:spacing w:line="360" w:lineRule="exact"/>
              <w:ind w:left="-29" w:right="-29"/>
              <w:rPr>
                <w:rFonts w:ascii="Arial" w:hAnsi="Arial" w:cs="Arial"/>
                <w:sz w:val="16"/>
                <w:szCs w:val="16"/>
              </w:rPr>
            </w:pPr>
            <w:r w:rsidRPr="00877458">
              <w:rPr>
                <w:rFonts w:ascii="Arial" w:hAnsi="Arial" w:cs="Arial"/>
                <w:sz w:val="16"/>
                <w:szCs w:val="16"/>
              </w:rPr>
              <w:t>4,914</w:t>
            </w:r>
          </w:p>
        </w:tc>
        <w:tc>
          <w:tcPr>
            <w:tcW w:w="1260" w:type="dxa"/>
          </w:tcPr>
          <w:p w14:paraId="5B19A7B9" w14:textId="37DE54B7" w:rsidR="00761F69" w:rsidRPr="00877458" w:rsidRDefault="00761F69" w:rsidP="00761F69">
            <w:pPr>
              <w:pBdr>
                <w:bottom w:val="double" w:sz="4" w:space="1" w:color="auto"/>
              </w:pBdr>
              <w:tabs>
                <w:tab w:val="decimal" w:pos="882"/>
              </w:tabs>
              <w:spacing w:line="360" w:lineRule="exact"/>
              <w:ind w:left="-29" w:right="-29"/>
              <w:rPr>
                <w:rFonts w:ascii="Arial" w:hAnsi="Arial" w:cs="Arial"/>
                <w:sz w:val="16"/>
                <w:szCs w:val="16"/>
              </w:rPr>
            </w:pPr>
            <w:r w:rsidRPr="00877458">
              <w:rPr>
                <w:rFonts w:ascii="Arial" w:hAnsi="Arial" w:cs="Arial"/>
                <w:sz w:val="16"/>
                <w:szCs w:val="16"/>
              </w:rPr>
              <w:t>4,914</w:t>
            </w:r>
          </w:p>
        </w:tc>
      </w:tr>
      <w:tr w:rsidR="00761F69" w:rsidRPr="008F1613" w14:paraId="2B2B50A5" w14:textId="02445C05" w:rsidTr="00761F69">
        <w:trPr>
          <w:trHeight w:val="74"/>
        </w:trPr>
        <w:tc>
          <w:tcPr>
            <w:tcW w:w="2880" w:type="dxa"/>
            <w:gridSpan w:val="2"/>
            <w:vAlign w:val="bottom"/>
          </w:tcPr>
          <w:p w14:paraId="11602E67" w14:textId="42659962" w:rsidR="00761F69" w:rsidRPr="00F311DC" w:rsidRDefault="00761F69" w:rsidP="00164A30">
            <w:pPr>
              <w:spacing w:line="360" w:lineRule="exact"/>
              <w:ind w:left="153" w:right="-74" w:hanging="153"/>
              <w:rPr>
                <w:rFonts w:ascii="Arial" w:hAnsi="Arial" w:cs="Arial"/>
                <w:sz w:val="16"/>
                <w:szCs w:val="16"/>
              </w:rPr>
            </w:pPr>
            <w:r w:rsidRPr="00F311DC">
              <w:rPr>
                <w:rFonts w:ascii="Arial" w:hAnsi="Arial" w:cs="Arial"/>
                <w:sz w:val="16"/>
                <w:szCs w:val="16"/>
              </w:rPr>
              <w:t xml:space="preserve">As </w:t>
            </w:r>
            <w:proofErr w:type="gramStart"/>
            <w:r w:rsidRPr="00F311DC">
              <w:rPr>
                <w:rFonts w:ascii="Arial" w:hAnsi="Arial" w:cs="Arial"/>
                <w:sz w:val="16"/>
                <w:szCs w:val="16"/>
              </w:rPr>
              <w:t>at</w:t>
            </w:r>
            <w:proofErr w:type="gramEnd"/>
            <w:r w:rsidRPr="00F311DC">
              <w:rPr>
                <w:rFonts w:ascii="Arial" w:hAnsi="Arial" w:cs="Arial"/>
                <w:sz w:val="16"/>
                <w:szCs w:val="16"/>
              </w:rPr>
              <w:t xml:space="preserve"> 31 December </w:t>
            </w:r>
            <w:r>
              <w:rPr>
                <w:rFonts w:ascii="Arial" w:hAnsi="Arial" w:cs="Arial"/>
                <w:sz w:val="16"/>
                <w:szCs w:val="16"/>
              </w:rPr>
              <w:t>2024</w:t>
            </w:r>
          </w:p>
        </w:tc>
        <w:tc>
          <w:tcPr>
            <w:tcW w:w="1350" w:type="dxa"/>
            <w:vAlign w:val="bottom"/>
          </w:tcPr>
          <w:p w14:paraId="31E0DDB1" w14:textId="0C3D9079" w:rsidR="00761F69" w:rsidRPr="00D63D87" w:rsidRDefault="00761F69" w:rsidP="00761F69">
            <w:pPr>
              <w:tabs>
                <w:tab w:val="decimal" w:pos="966"/>
              </w:tabs>
              <w:spacing w:line="360" w:lineRule="exact"/>
              <w:ind w:left="-29" w:right="-29"/>
              <w:rPr>
                <w:rFonts w:ascii="Arial" w:hAnsi="Arial" w:cs="Arial"/>
                <w:sz w:val="16"/>
                <w:szCs w:val="16"/>
                <w:highlight w:val="yellow"/>
              </w:rPr>
            </w:pPr>
          </w:p>
        </w:tc>
        <w:tc>
          <w:tcPr>
            <w:tcW w:w="1260" w:type="dxa"/>
            <w:vAlign w:val="bottom"/>
          </w:tcPr>
          <w:p w14:paraId="1AA59297" w14:textId="7F6C7D1A" w:rsidR="00761F69" w:rsidRPr="00D63D87" w:rsidRDefault="00761F69" w:rsidP="00761F69">
            <w:pPr>
              <w:tabs>
                <w:tab w:val="decimal" w:pos="882"/>
              </w:tabs>
              <w:spacing w:line="360" w:lineRule="exact"/>
              <w:ind w:left="-29" w:right="-29"/>
              <w:rPr>
                <w:rFonts w:ascii="Arial" w:hAnsi="Arial" w:cs="Arial"/>
                <w:sz w:val="16"/>
                <w:szCs w:val="16"/>
                <w:highlight w:val="yellow"/>
              </w:rPr>
            </w:pPr>
          </w:p>
        </w:tc>
        <w:tc>
          <w:tcPr>
            <w:tcW w:w="1260" w:type="dxa"/>
            <w:vAlign w:val="bottom"/>
          </w:tcPr>
          <w:p w14:paraId="5CF562AD" w14:textId="1F41E818" w:rsidR="00761F69" w:rsidRPr="00D63D87" w:rsidRDefault="00761F69" w:rsidP="00761F69">
            <w:pPr>
              <w:tabs>
                <w:tab w:val="decimal" w:pos="795"/>
                <w:tab w:val="decimal" w:pos="882"/>
                <w:tab w:val="decimal" w:pos="1244"/>
              </w:tabs>
              <w:spacing w:line="360" w:lineRule="exact"/>
              <w:ind w:left="-29" w:right="-29"/>
              <w:rPr>
                <w:rFonts w:ascii="Arial" w:hAnsi="Arial" w:cs="Arial"/>
                <w:sz w:val="16"/>
                <w:szCs w:val="16"/>
                <w:highlight w:val="yellow"/>
              </w:rPr>
            </w:pPr>
          </w:p>
        </w:tc>
        <w:tc>
          <w:tcPr>
            <w:tcW w:w="1260" w:type="dxa"/>
            <w:vAlign w:val="bottom"/>
          </w:tcPr>
          <w:p w14:paraId="5403A705" w14:textId="77777777" w:rsidR="00761F69" w:rsidRPr="00D63D87" w:rsidRDefault="00761F69" w:rsidP="00761F69">
            <w:pPr>
              <w:tabs>
                <w:tab w:val="decimal" w:pos="795"/>
                <w:tab w:val="decimal" w:pos="882"/>
              </w:tabs>
              <w:spacing w:line="360" w:lineRule="exact"/>
              <w:ind w:left="-29" w:right="-29"/>
              <w:rPr>
                <w:rFonts w:ascii="Arial" w:hAnsi="Arial" w:cs="Arial"/>
                <w:sz w:val="16"/>
                <w:szCs w:val="16"/>
                <w:highlight w:val="yellow"/>
              </w:rPr>
            </w:pPr>
          </w:p>
        </w:tc>
        <w:tc>
          <w:tcPr>
            <w:tcW w:w="1260" w:type="dxa"/>
          </w:tcPr>
          <w:p w14:paraId="138AF04E" w14:textId="77777777" w:rsidR="00761F69" w:rsidRPr="00D63D87" w:rsidRDefault="00761F69" w:rsidP="00761F69">
            <w:pPr>
              <w:tabs>
                <w:tab w:val="decimal" w:pos="795"/>
                <w:tab w:val="decimal" w:pos="882"/>
              </w:tabs>
              <w:spacing w:line="360" w:lineRule="exact"/>
              <w:ind w:left="-29" w:right="-29"/>
              <w:rPr>
                <w:rFonts w:ascii="Arial" w:hAnsi="Arial" w:cs="Arial"/>
                <w:sz w:val="16"/>
                <w:szCs w:val="16"/>
                <w:highlight w:val="yellow"/>
              </w:rPr>
            </w:pPr>
          </w:p>
        </w:tc>
      </w:tr>
      <w:tr w:rsidR="00761F69" w:rsidRPr="008F1613" w14:paraId="45174E2B" w14:textId="54319490" w:rsidTr="00761F69">
        <w:tc>
          <w:tcPr>
            <w:tcW w:w="2880" w:type="dxa"/>
            <w:gridSpan w:val="2"/>
            <w:vAlign w:val="bottom"/>
          </w:tcPr>
          <w:p w14:paraId="37C19E03" w14:textId="77777777" w:rsidR="00761F69" w:rsidRPr="00F311DC" w:rsidRDefault="00761F69" w:rsidP="008C7528">
            <w:pPr>
              <w:spacing w:line="360" w:lineRule="exact"/>
              <w:ind w:left="151" w:right="-74" w:hanging="151"/>
              <w:rPr>
                <w:rFonts w:ascii="Arial" w:hAnsi="Arial" w:cs="Arial"/>
                <w:sz w:val="16"/>
                <w:szCs w:val="16"/>
                <w:cs/>
              </w:rPr>
            </w:pPr>
            <w:r w:rsidRPr="00F311DC">
              <w:rPr>
                <w:rFonts w:ascii="Arial" w:hAnsi="Arial" w:cs="Arial"/>
                <w:sz w:val="16"/>
                <w:szCs w:val="16"/>
              </w:rPr>
              <w:t>Cost</w:t>
            </w:r>
          </w:p>
        </w:tc>
        <w:tc>
          <w:tcPr>
            <w:tcW w:w="1350" w:type="dxa"/>
          </w:tcPr>
          <w:p w14:paraId="19D7AB4A" w14:textId="4E80C535" w:rsidR="00761F69" w:rsidRPr="00AC7390" w:rsidRDefault="00761F69" w:rsidP="00761F69">
            <w:pPr>
              <w:tabs>
                <w:tab w:val="decimal" w:pos="966"/>
              </w:tabs>
              <w:spacing w:line="360" w:lineRule="exact"/>
              <w:ind w:left="-29" w:right="-29"/>
              <w:rPr>
                <w:rFonts w:ascii="Arial" w:hAnsi="Arial" w:cs="Arial"/>
                <w:sz w:val="16"/>
                <w:szCs w:val="16"/>
              </w:rPr>
            </w:pPr>
            <w:r w:rsidRPr="00AC7390">
              <w:rPr>
                <w:rFonts w:ascii="Arial" w:hAnsi="Arial" w:cs="Arial"/>
                <w:sz w:val="16"/>
                <w:szCs w:val="16"/>
              </w:rPr>
              <w:t xml:space="preserve"> 25,433 </w:t>
            </w:r>
          </w:p>
        </w:tc>
        <w:tc>
          <w:tcPr>
            <w:tcW w:w="1260" w:type="dxa"/>
          </w:tcPr>
          <w:p w14:paraId="01D2F354" w14:textId="360CC4BF" w:rsidR="00761F69" w:rsidRPr="00AC7390" w:rsidRDefault="00761F69" w:rsidP="00761F69">
            <w:pPr>
              <w:tabs>
                <w:tab w:val="decimal" w:pos="882"/>
              </w:tabs>
              <w:spacing w:line="360" w:lineRule="exact"/>
              <w:ind w:left="-29" w:right="-29"/>
              <w:rPr>
                <w:rFonts w:ascii="Arial" w:hAnsi="Arial" w:cs="Arial"/>
                <w:sz w:val="16"/>
                <w:szCs w:val="16"/>
              </w:rPr>
            </w:pPr>
            <w:r w:rsidRPr="00AC7390">
              <w:rPr>
                <w:rFonts w:ascii="Arial" w:hAnsi="Arial" w:cs="Arial"/>
                <w:sz w:val="16"/>
                <w:szCs w:val="16"/>
              </w:rPr>
              <w:t>7,149</w:t>
            </w:r>
          </w:p>
        </w:tc>
        <w:tc>
          <w:tcPr>
            <w:tcW w:w="1260" w:type="dxa"/>
          </w:tcPr>
          <w:p w14:paraId="14CD8EE5" w14:textId="165DD49D" w:rsidR="00761F69" w:rsidRPr="00AC7390" w:rsidRDefault="00761F69" w:rsidP="00761F69">
            <w:pPr>
              <w:tabs>
                <w:tab w:val="decimal" w:pos="882"/>
              </w:tabs>
              <w:spacing w:line="360" w:lineRule="exact"/>
              <w:ind w:left="-29" w:right="-29"/>
              <w:rPr>
                <w:rFonts w:ascii="Arial" w:hAnsi="Arial" w:cs="Arial"/>
                <w:sz w:val="16"/>
                <w:szCs w:val="16"/>
              </w:rPr>
            </w:pPr>
            <w:r w:rsidRPr="00AC7390">
              <w:rPr>
                <w:rFonts w:ascii="Arial" w:hAnsi="Arial" w:cs="Arial"/>
                <w:sz w:val="16"/>
                <w:szCs w:val="16"/>
              </w:rPr>
              <w:t xml:space="preserve"> 32,582 </w:t>
            </w:r>
          </w:p>
        </w:tc>
        <w:tc>
          <w:tcPr>
            <w:tcW w:w="1260" w:type="dxa"/>
          </w:tcPr>
          <w:p w14:paraId="67EB332E" w14:textId="57B928E9" w:rsidR="00761F69" w:rsidRPr="00AC7390" w:rsidRDefault="00761F69" w:rsidP="00761F69">
            <w:pPr>
              <w:tabs>
                <w:tab w:val="decimal" w:pos="882"/>
              </w:tabs>
              <w:spacing w:line="360" w:lineRule="exact"/>
              <w:ind w:left="-29" w:right="-29"/>
              <w:rPr>
                <w:rFonts w:ascii="Arial" w:hAnsi="Arial" w:cs="Arial"/>
                <w:sz w:val="16"/>
                <w:szCs w:val="16"/>
              </w:rPr>
            </w:pPr>
            <w:r w:rsidRPr="00AC7390">
              <w:rPr>
                <w:rFonts w:ascii="Arial" w:hAnsi="Arial" w:cs="Arial"/>
                <w:sz w:val="16"/>
                <w:szCs w:val="16"/>
              </w:rPr>
              <w:t xml:space="preserve"> 24,377 </w:t>
            </w:r>
          </w:p>
        </w:tc>
        <w:tc>
          <w:tcPr>
            <w:tcW w:w="1260" w:type="dxa"/>
          </w:tcPr>
          <w:p w14:paraId="0D1D39F3" w14:textId="77FF488C" w:rsidR="00761F69" w:rsidRPr="00AC7390" w:rsidRDefault="00761F69" w:rsidP="00761F69">
            <w:pPr>
              <w:tabs>
                <w:tab w:val="decimal" w:pos="882"/>
              </w:tabs>
              <w:spacing w:line="360" w:lineRule="exact"/>
              <w:ind w:left="-29" w:right="-29"/>
              <w:rPr>
                <w:rFonts w:ascii="Arial" w:hAnsi="Arial" w:cs="Arial"/>
                <w:sz w:val="16"/>
                <w:szCs w:val="16"/>
              </w:rPr>
            </w:pPr>
            <w:r w:rsidRPr="00AC7390">
              <w:rPr>
                <w:rFonts w:ascii="Arial" w:hAnsi="Arial" w:cs="Arial"/>
                <w:sz w:val="16"/>
                <w:szCs w:val="16"/>
              </w:rPr>
              <w:t xml:space="preserve"> 24,377 </w:t>
            </w:r>
          </w:p>
        </w:tc>
      </w:tr>
      <w:tr w:rsidR="00761F69" w:rsidRPr="008F1613" w14:paraId="5DB5CDAB" w14:textId="3544C664" w:rsidTr="00761F69">
        <w:tc>
          <w:tcPr>
            <w:tcW w:w="2880" w:type="dxa"/>
            <w:gridSpan w:val="2"/>
            <w:vAlign w:val="bottom"/>
          </w:tcPr>
          <w:p w14:paraId="19CD60D6" w14:textId="17F9B9AA" w:rsidR="00761F69" w:rsidRPr="00F311DC" w:rsidRDefault="00761F69" w:rsidP="008C7528">
            <w:pPr>
              <w:spacing w:line="360" w:lineRule="exact"/>
              <w:ind w:left="151" w:right="-74" w:hanging="151"/>
              <w:rPr>
                <w:rFonts w:ascii="Arial" w:hAnsi="Arial" w:cs="Arial"/>
                <w:sz w:val="16"/>
                <w:szCs w:val="16"/>
                <w:cs/>
              </w:rPr>
            </w:pPr>
            <w:r w:rsidRPr="00F311DC">
              <w:rPr>
                <w:rFonts w:ascii="Arial" w:hAnsi="Arial" w:cs="Arial"/>
                <w:sz w:val="16"/>
                <w:szCs w:val="16"/>
                <w:u w:val="single"/>
              </w:rPr>
              <w:t>Less</w:t>
            </w:r>
            <w:r w:rsidRPr="00F311DC">
              <w:rPr>
                <w:rFonts w:ascii="Arial" w:hAnsi="Arial" w:cs="Arial"/>
                <w:sz w:val="16"/>
                <w:szCs w:val="16"/>
              </w:rPr>
              <w:t>:</w:t>
            </w:r>
            <w:r w:rsidRPr="00F311DC">
              <w:rPr>
                <w:rFonts w:ascii="Arial" w:hAnsi="Arial" w:cs="Arial"/>
                <w:sz w:val="16"/>
                <w:szCs w:val="16"/>
                <w:cs/>
              </w:rPr>
              <w:t xml:space="preserve"> </w:t>
            </w:r>
            <w:r w:rsidRPr="00F311DC">
              <w:rPr>
                <w:rFonts w:ascii="Arial" w:hAnsi="Arial" w:cs="Arial"/>
                <w:sz w:val="16"/>
                <w:szCs w:val="16"/>
              </w:rPr>
              <w:t>Accumulated amorti</w:t>
            </w:r>
            <w:r>
              <w:rPr>
                <w:rFonts w:ascii="Arial" w:hAnsi="Arial" w:cs="Arial"/>
                <w:sz w:val="16"/>
                <w:szCs w:val="16"/>
              </w:rPr>
              <w:t>s</w:t>
            </w:r>
            <w:r w:rsidRPr="00F311DC">
              <w:rPr>
                <w:rFonts w:ascii="Arial" w:hAnsi="Arial" w:cs="Arial"/>
                <w:sz w:val="16"/>
                <w:szCs w:val="16"/>
              </w:rPr>
              <w:t>ation</w:t>
            </w:r>
          </w:p>
        </w:tc>
        <w:tc>
          <w:tcPr>
            <w:tcW w:w="1350" w:type="dxa"/>
          </w:tcPr>
          <w:p w14:paraId="7708AAD6" w14:textId="6583B9B3" w:rsidR="00761F69" w:rsidRPr="00AC7390" w:rsidRDefault="00761F69" w:rsidP="00761F69">
            <w:pPr>
              <w:pBdr>
                <w:bottom w:val="single" w:sz="4" w:space="1" w:color="auto"/>
              </w:pBdr>
              <w:tabs>
                <w:tab w:val="decimal" w:pos="966"/>
              </w:tabs>
              <w:spacing w:line="360" w:lineRule="exact"/>
              <w:ind w:left="-29" w:right="-29"/>
              <w:rPr>
                <w:rFonts w:ascii="Arial" w:hAnsi="Arial" w:cs="Arial"/>
                <w:sz w:val="16"/>
                <w:szCs w:val="16"/>
              </w:rPr>
            </w:pPr>
            <w:r w:rsidRPr="00AC7390">
              <w:rPr>
                <w:rFonts w:ascii="Arial" w:hAnsi="Arial" w:cs="Arial"/>
                <w:sz w:val="16"/>
                <w:szCs w:val="16"/>
              </w:rPr>
              <w:t xml:space="preserve"> (19,361)</w:t>
            </w:r>
          </w:p>
        </w:tc>
        <w:tc>
          <w:tcPr>
            <w:tcW w:w="1260" w:type="dxa"/>
          </w:tcPr>
          <w:p w14:paraId="228EBD51" w14:textId="57D5EB2C" w:rsidR="00761F69" w:rsidRPr="00AC7390" w:rsidRDefault="00761F69" w:rsidP="00761F69">
            <w:pPr>
              <w:pBdr>
                <w:bottom w:val="single" w:sz="4" w:space="1" w:color="auto"/>
              </w:pBdr>
              <w:tabs>
                <w:tab w:val="decimal" w:pos="882"/>
              </w:tabs>
              <w:spacing w:line="360" w:lineRule="exact"/>
              <w:ind w:left="-29" w:right="-29"/>
              <w:rPr>
                <w:rFonts w:ascii="Arial" w:hAnsi="Arial" w:cs="Arial"/>
                <w:sz w:val="16"/>
                <w:szCs w:val="16"/>
              </w:rPr>
            </w:pPr>
            <w:r w:rsidRPr="00AC7390">
              <w:rPr>
                <w:rFonts w:ascii="Arial" w:hAnsi="Arial" w:cs="Arial"/>
                <w:sz w:val="16"/>
                <w:szCs w:val="16"/>
              </w:rPr>
              <w:t xml:space="preserve"> (1,273)</w:t>
            </w:r>
          </w:p>
        </w:tc>
        <w:tc>
          <w:tcPr>
            <w:tcW w:w="1260" w:type="dxa"/>
          </w:tcPr>
          <w:p w14:paraId="5901A3B7" w14:textId="5F458EA2" w:rsidR="00761F69" w:rsidRPr="00AC7390" w:rsidRDefault="00761F69" w:rsidP="00761F69">
            <w:pPr>
              <w:pBdr>
                <w:bottom w:val="single" w:sz="4" w:space="1" w:color="auto"/>
              </w:pBdr>
              <w:tabs>
                <w:tab w:val="decimal" w:pos="882"/>
              </w:tabs>
              <w:spacing w:line="360" w:lineRule="exact"/>
              <w:ind w:left="-29" w:right="-29"/>
              <w:rPr>
                <w:rFonts w:ascii="Arial" w:hAnsi="Arial" w:cs="Arial"/>
                <w:sz w:val="16"/>
                <w:szCs w:val="16"/>
              </w:rPr>
            </w:pPr>
            <w:r w:rsidRPr="00AC7390">
              <w:rPr>
                <w:rFonts w:ascii="Arial" w:hAnsi="Arial" w:cs="Arial"/>
                <w:sz w:val="16"/>
                <w:szCs w:val="16"/>
              </w:rPr>
              <w:t xml:space="preserve"> (20,634)</w:t>
            </w:r>
          </w:p>
        </w:tc>
        <w:tc>
          <w:tcPr>
            <w:tcW w:w="1260" w:type="dxa"/>
          </w:tcPr>
          <w:p w14:paraId="2703F409" w14:textId="1554C4C6" w:rsidR="00761F69" w:rsidRPr="00AC7390" w:rsidRDefault="00761F69" w:rsidP="00761F69">
            <w:pPr>
              <w:pBdr>
                <w:bottom w:val="single" w:sz="4" w:space="1" w:color="auto"/>
              </w:pBdr>
              <w:tabs>
                <w:tab w:val="decimal" w:pos="882"/>
              </w:tabs>
              <w:spacing w:line="360" w:lineRule="exact"/>
              <w:ind w:left="-29" w:right="-29"/>
              <w:rPr>
                <w:rFonts w:ascii="Arial" w:hAnsi="Arial" w:cs="Arial"/>
                <w:sz w:val="16"/>
                <w:szCs w:val="16"/>
              </w:rPr>
            </w:pPr>
            <w:r w:rsidRPr="00AC7390">
              <w:rPr>
                <w:rFonts w:ascii="Arial" w:hAnsi="Arial" w:cs="Arial"/>
                <w:sz w:val="16"/>
                <w:szCs w:val="16"/>
              </w:rPr>
              <w:t xml:space="preserve"> (18,418)</w:t>
            </w:r>
          </w:p>
        </w:tc>
        <w:tc>
          <w:tcPr>
            <w:tcW w:w="1260" w:type="dxa"/>
          </w:tcPr>
          <w:p w14:paraId="2A7BBD20" w14:textId="2059B54C" w:rsidR="00761F69" w:rsidRPr="00AC7390" w:rsidRDefault="00761F69" w:rsidP="00761F69">
            <w:pPr>
              <w:pBdr>
                <w:bottom w:val="single" w:sz="4" w:space="1" w:color="auto"/>
              </w:pBdr>
              <w:tabs>
                <w:tab w:val="decimal" w:pos="882"/>
              </w:tabs>
              <w:spacing w:line="360" w:lineRule="exact"/>
              <w:ind w:left="-29" w:right="-29"/>
              <w:rPr>
                <w:rFonts w:ascii="Arial" w:hAnsi="Arial" w:cs="Arial"/>
                <w:sz w:val="16"/>
                <w:szCs w:val="16"/>
              </w:rPr>
            </w:pPr>
            <w:r w:rsidRPr="00AC7390">
              <w:rPr>
                <w:rFonts w:ascii="Arial" w:hAnsi="Arial" w:cs="Arial"/>
                <w:sz w:val="16"/>
                <w:szCs w:val="16"/>
              </w:rPr>
              <w:t xml:space="preserve"> (18,418)</w:t>
            </w:r>
          </w:p>
        </w:tc>
      </w:tr>
      <w:tr w:rsidR="00761F69" w:rsidRPr="008F1613" w14:paraId="072B4140" w14:textId="68134373" w:rsidTr="00761F69">
        <w:tc>
          <w:tcPr>
            <w:tcW w:w="2880" w:type="dxa"/>
            <w:gridSpan w:val="2"/>
            <w:vAlign w:val="bottom"/>
          </w:tcPr>
          <w:p w14:paraId="229FEF24" w14:textId="77777777" w:rsidR="00761F69" w:rsidRPr="00F311DC" w:rsidRDefault="00761F69" w:rsidP="008C7528">
            <w:pPr>
              <w:spacing w:line="360" w:lineRule="exact"/>
              <w:ind w:left="151" w:right="-74" w:hanging="151"/>
              <w:rPr>
                <w:rFonts w:ascii="Arial" w:hAnsi="Arial" w:cs="Arial"/>
                <w:sz w:val="16"/>
                <w:szCs w:val="16"/>
              </w:rPr>
            </w:pPr>
            <w:proofErr w:type="gramStart"/>
            <w:r w:rsidRPr="00F311DC">
              <w:rPr>
                <w:rFonts w:ascii="Arial" w:hAnsi="Arial" w:cs="Arial"/>
                <w:sz w:val="16"/>
                <w:szCs w:val="16"/>
              </w:rPr>
              <w:t>Net book</w:t>
            </w:r>
            <w:proofErr w:type="gramEnd"/>
            <w:r w:rsidRPr="00F311DC">
              <w:rPr>
                <w:rFonts w:ascii="Arial" w:hAnsi="Arial" w:cs="Arial"/>
                <w:sz w:val="16"/>
                <w:szCs w:val="16"/>
              </w:rPr>
              <w:t xml:space="preserve"> value</w:t>
            </w:r>
          </w:p>
        </w:tc>
        <w:tc>
          <w:tcPr>
            <w:tcW w:w="1350" w:type="dxa"/>
          </w:tcPr>
          <w:p w14:paraId="6CA5FFA2" w14:textId="3591EFE7" w:rsidR="00761F69" w:rsidRPr="00AC7390" w:rsidRDefault="00761F69" w:rsidP="00761F69">
            <w:pPr>
              <w:pBdr>
                <w:bottom w:val="double" w:sz="4" w:space="1" w:color="auto"/>
              </w:pBdr>
              <w:tabs>
                <w:tab w:val="decimal" w:pos="966"/>
              </w:tabs>
              <w:spacing w:line="360" w:lineRule="exact"/>
              <w:ind w:left="-29" w:right="-29"/>
              <w:rPr>
                <w:rFonts w:ascii="Arial" w:hAnsi="Arial" w:cs="Arial"/>
                <w:sz w:val="16"/>
                <w:szCs w:val="16"/>
              </w:rPr>
            </w:pPr>
            <w:r w:rsidRPr="00AC7390">
              <w:rPr>
                <w:rFonts w:ascii="Arial" w:hAnsi="Arial" w:cs="Arial"/>
                <w:sz w:val="16"/>
                <w:szCs w:val="16"/>
              </w:rPr>
              <w:t xml:space="preserve"> 6,072 </w:t>
            </w:r>
          </w:p>
        </w:tc>
        <w:tc>
          <w:tcPr>
            <w:tcW w:w="1260" w:type="dxa"/>
          </w:tcPr>
          <w:p w14:paraId="374CD599" w14:textId="22EC1F3D" w:rsidR="00761F69" w:rsidRPr="00AC7390" w:rsidRDefault="00761F69" w:rsidP="00761F69">
            <w:pPr>
              <w:pBdr>
                <w:bottom w:val="double" w:sz="4" w:space="1" w:color="auto"/>
              </w:pBdr>
              <w:tabs>
                <w:tab w:val="decimal" w:pos="882"/>
              </w:tabs>
              <w:spacing w:line="360" w:lineRule="exact"/>
              <w:ind w:left="-29" w:right="-29"/>
              <w:rPr>
                <w:rFonts w:ascii="Arial" w:hAnsi="Arial" w:cs="Arial"/>
                <w:sz w:val="16"/>
                <w:szCs w:val="16"/>
              </w:rPr>
            </w:pPr>
            <w:r w:rsidRPr="00AC7390">
              <w:rPr>
                <w:rFonts w:ascii="Arial" w:hAnsi="Arial" w:cs="Arial"/>
                <w:sz w:val="16"/>
                <w:szCs w:val="16"/>
              </w:rPr>
              <w:t xml:space="preserve"> 5,876 </w:t>
            </w:r>
          </w:p>
        </w:tc>
        <w:tc>
          <w:tcPr>
            <w:tcW w:w="1260" w:type="dxa"/>
          </w:tcPr>
          <w:p w14:paraId="19AB3037" w14:textId="270DEEC2" w:rsidR="00761F69" w:rsidRPr="00AC7390" w:rsidRDefault="00761F69" w:rsidP="00761F69">
            <w:pPr>
              <w:pBdr>
                <w:bottom w:val="double" w:sz="4" w:space="1" w:color="auto"/>
              </w:pBdr>
              <w:tabs>
                <w:tab w:val="decimal" w:pos="882"/>
              </w:tabs>
              <w:spacing w:line="360" w:lineRule="exact"/>
              <w:ind w:left="-29" w:right="-29"/>
              <w:rPr>
                <w:rFonts w:ascii="Arial" w:hAnsi="Arial" w:cs="Arial"/>
                <w:sz w:val="16"/>
                <w:szCs w:val="16"/>
              </w:rPr>
            </w:pPr>
            <w:r w:rsidRPr="00AC7390">
              <w:rPr>
                <w:rFonts w:ascii="Arial" w:hAnsi="Arial" w:cs="Arial"/>
                <w:sz w:val="16"/>
                <w:szCs w:val="16"/>
              </w:rPr>
              <w:t xml:space="preserve"> 11,948 </w:t>
            </w:r>
          </w:p>
        </w:tc>
        <w:tc>
          <w:tcPr>
            <w:tcW w:w="1260" w:type="dxa"/>
          </w:tcPr>
          <w:p w14:paraId="461DFACC" w14:textId="3558223D" w:rsidR="00761F69" w:rsidRPr="00AC7390" w:rsidRDefault="00761F69" w:rsidP="00761F69">
            <w:pPr>
              <w:pBdr>
                <w:bottom w:val="double" w:sz="4" w:space="1" w:color="auto"/>
              </w:pBdr>
              <w:tabs>
                <w:tab w:val="decimal" w:pos="882"/>
              </w:tabs>
              <w:spacing w:line="360" w:lineRule="exact"/>
              <w:ind w:left="-29" w:right="-29"/>
              <w:rPr>
                <w:rFonts w:ascii="Arial" w:hAnsi="Arial" w:cs="Arial"/>
                <w:sz w:val="16"/>
                <w:szCs w:val="16"/>
              </w:rPr>
            </w:pPr>
            <w:r w:rsidRPr="00AC7390">
              <w:rPr>
                <w:rFonts w:ascii="Arial" w:hAnsi="Arial" w:cs="Arial"/>
                <w:sz w:val="16"/>
                <w:szCs w:val="16"/>
              </w:rPr>
              <w:t xml:space="preserve"> 5,959 </w:t>
            </w:r>
          </w:p>
        </w:tc>
        <w:tc>
          <w:tcPr>
            <w:tcW w:w="1260" w:type="dxa"/>
          </w:tcPr>
          <w:p w14:paraId="460F6FEA" w14:textId="6962C7D6" w:rsidR="00761F69" w:rsidRPr="00AC7390" w:rsidRDefault="00761F69" w:rsidP="00761F69">
            <w:pPr>
              <w:pBdr>
                <w:bottom w:val="double" w:sz="4" w:space="1" w:color="auto"/>
              </w:pBdr>
              <w:tabs>
                <w:tab w:val="decimal" w:pos="882"/>
              </w:tabs>
              <w:spacing w:line="360" w:lineRule="exact"/>
              <w:ind w:left="-29" w:right="-29"/>
              <w:rPr>
                <w:rFonts w:ascii="Arial" w:hAnsi="Arial" w:cs="Arial"/>
                <w:sz w:val="16"/>
                <w:szCs w:val="16"/>
              </w:rPr>
            </w:pPr>
            <w:r w:rsidRPr="00AC7390">
              <w:rPr>
                <w:rFonts w:ascii="Arial" w:hAnsi="Arial" w:cs="Arial"/>
                <w:sz w:val="16"/>
                <w:szCs w:val="16"/>
              </w:rPr>
              <w:t xml:space="preserve"> 5,959 </w:t>
            </w:r>
          </w:p>
        </w:tc>
      </w:tr>
    </w:tbl>
    <w:p w14:paraId="799160D2" w14:textId="77777777" w:rsidR="007F4073" w:rsidRDefault="007F4073" w:rsidP="00513F52">
      <w:pPr>
        <w:tabs>
          <w:tab w:val="left" w:pos="2160"/>
          <w:tab w:val="center" w:pos="6840"/>
          <w:tab w:val="center" w:pos="8280"/>
        </w:tabs>
        <w:spacing w:before="240" w:after="120" w:line="380" w:lineRule="exact"/>
        <w:ind w:left="605" w:right="-43" w:hanging="605"/>
        <w:jc w:val="thaiDistribute"/>
        <w:rPr>
          <w:rFonts w:ascii="Arial" w:hAnsi="Arial" w:cs="Arial"/>
          <w:sz w:val="22"/>
          <w:szCs w:val="22"/>
        </w:rPr>
      </w:pPr>
    </w:p>
    <w:p w14:paraId="782D6D59" w14:textId="77777777" w:rsidR="007F4073" w:rsidRDefault="007F4073">
      <w:pPr>
        <w:overflowPunct/>
        <w:autoSpaceDE/>
        <w:autoSpaceDN/>
        <w:adjustRightInd/>
        <w:textAlignment w:val="auto"/>
        <w:rPr>
          <w:rFonts w:ascii="Arial" w:hAnsi="Arial" w:cs="Arial"/>
          <w:sz w:val="22"/>
          <w:szCs w:val="22"/>
        </w:rPr>
      </w:pPr>
      <w:r>
        <w:rPr>
          <w:rFonts w:ascii="Arial" w:hAnsi="Arial" w:cs="Arial"/>
          <w:sz w:val="22"/>
          <w:szCs w:val="22"/>
        </w:rPr>
        <w:br w:type="page"/>
      </w:r>
    </w:p>
    <w:p w14:paraId="22D67128" w14:textId="564E19CA" w:rsidR="00513F52" w:rsidRPr="00562B05" w:rsidRDefault="00936E70" w:rsidP="00513F52">
      <w:pPr>
        <w:tabs>
          <w:tab w:val="left" w:pos="2160"/>
          <w:tab w:val="center" w:pos="6840"/>
          <w:tab w:val="center" w:pos="8280"/>
        </w:tabs>
        <w:spacing w:before="240" w:after="120" w:line="380" w:lineRule="exact"/>
        <w:ind w:left="605" w:right="-43" w:hanging="605"/>
        <w:jc w:val="thaiDistribute"/>
        <w:rPr>
          <w:rFonts w:ascii="Arial" w:hAnsi="Arial" w:cs="Arial"/>
          <w:sz w:val="22"/>
          <w:szCs w:val="22"/>
        </w:rPr>
      </w:pPr>
      <w:r>
        <w:rPr>
          <w:rFonts w:ascii="Arial" w:hAnsi="Arial" w:cs="Arial"/>
          <w:sz w:val="22"/>
          <w:szCs w:val="22"/>
        </w:rPr>
        <w:lastRenderedPageBreak/>
        <w:tab/>
      </w:r>
      <w:r w:rsidR="00513F52" w:rsidRPr="00F63EF5">
        <w:rPr>
          <w:rFonts w:ascii="Arial" w:hAnsi="Arial" w:cs="Arial"/>
          <w:sz w:val="22"/>
          <w:szCs w:val="22"/>
        </w:rPr>
        <w:t xml:space="preserve">A </w:t>
      </w:r>
      <w:r w:rsidR="00513F52" w:rsidRPr="00562B05">
        <w:rPr>
          <w:rFonts w:ascii="Arial" w:hAnsi="Arial" w:cs="Arial"/>
          <w:sz w:val="22"/>
          <w:szCs w:val="22"/>
        </w:rPr>
        <w:t xml:space="preserve">reconciliation of the </w:t>
      </w:r>
      <w:proofErr w:type="gramStart"/>
      <w:r w:rsidR="00513F52" w:rsidRPr="00562B05">
        <w:rPr>
          <w:rFonts w:ascii="Arial" w:hAnsi="Arial" w:cs="Arial"/>
          <w:sz w:val="22"/>
          <w:szCs w:val="22"/>
        </w:rPr>
        <w:t>net book</w:t>
      </w:r>
      <w:proofErr w:type="gramEnd"/>
      <w:r w:rsidR="00513F52" w:rsidRPr="00562B05">
        <w:rPr>
          <w:rFonts w:ascii="Arial" w:hAnsi="Arial" w:cs="Arial"/>
          <w:sz w:val="22"/>
          <w:szCs w:val="22"/>
        </w:rPr>
        <w:t xml:space="preserve"> value of intangible assets for the years </w:t>
      </w:r>
      <w:r w:rsidR="00AF48AA" w:rsidRPr="00562B05">
        <w:rPr>
          <w:rFonts w:ascii="Arial" w:hAnsi="Arial" w:cs="Arial"/>
          <w:sz w:val="22"/>
          <w:szCs w:val="22"/>
        </w:rPr>
        <w:t>2025</w:t>
      </w:r>
      <w:r w:rsidR="00EA7DDF" w:rsidRPr="00562B05">
        <w:rPr>
          <w:rFonts w:ascii="Arial" w:hAnsi="Arial" w:cs="Arial"/>
          <w:sz w:val="22"/>
          <w:szCs w:val="22"/>
        </w:rPr>
        <w:t xml:space="preserve"> </w:t>
      </w:r>
      <w:r w:rsidR="00513F52" w:rsidRPr="00562B05">
        <w:rPr>
          <w:rFonts w:ascii="Arial" w:hAnsi="Arial" w:cs="Arial"/>
          <w:sz w:val="22"/>
          <w:szCs w:val="22"/>
        </w:rPr>
        <w:t xml:space="preserve">and </w:t>
      </w:r>
      <w:r w:rsidR="00AF48AA" w:rsidRPr="00562B05">
        <w:rPr>
          <w:rFonts w:ascii="Arial" w:hAnsi="Arial" w:cs="Arial"/>
          <w:sz w:val="22"/>
          <w:szCs w:val="22"/>
        </w:rPr>
        <w:t>2024</w:t>
      </w:r>
      <w:r w:rsidR="00EA7DDF" w:rsidRPr="00562B05">
        <w:rPr>
          <w:rFonts w:ascii="Arial" w:hAnsi="Arial" w:cs="Arial"/>
          <w:sz w:val="22"/>
          <w:szCs w:val="22"/>
        </w:rPr>
        <w:t xml:space="preserve"> </w:t>
      </w:r>
      <w:r w:rsidR="00513F52" w:rsidRPr="00562B05">
        <w:rPr>
          <w:rFonts w:ascii="Arial" w:hAnsi="Arial" w:cs="Arial"/>
          <w:sz w:val="22"/>
          <w:szCs w:val="22"/>
        </w:rPr>
        <w:t>is presented below.</w:t>
      </w:r>
    </w:p>
    <w:tbl>
      <w:tblPr>
        <w:tblW w:w="9527" w:type="dxa"/>
        <w:tblInd w:w="270" w:type="dxa"/>
        <w:tblLayout w:type="fixed"/>
        <w:tblLook w:val="04A0" w:firstRow="1" w:lastRow="0" w:firstColumn="1" w:lastColumn="0" w:noHBand="0" w:noVBand="1"/>
      </w:tblPr>
      <w:tblGrid>
        <w:gridCol w:w="4230"/>
        <w:gridCol w:w="1324"/>
        <w:gridCol w:w="1324"/>
        <w:gridCol w:w="1324"/>
        <w:gridCol w:w="1325"/>
      </w:tblGrid>
      <w:tr w:rsidR="00513F52" w:rsidRPr="00562B05" w14:paraId="22D6712A" w14:textId="77777777" w:rsidTr="008D2F1D">
        <w:tc>
          <w:tcPr>
            <w:tcW w:w="9527" w:type="dxa"/>
            <w:gridSpan w:val="5"/>
            <w:hideMark/>
          </w:tcPr>
          <w:p w14:paraId="22D67129" w14:textId="77777777" w:rsidR="00513F52" w:rsidRPr="00562B05" w:rsidRDefault="00513F52" w:rsidP="003E363C">
            <w:pPr>
              <w:spacing w:line="380" w:lineRule="exact"/>
              <w:ind w:left="151" w:hanging="151"/>
              <w:jc w:val="right"/>
              <w:outlineLvl w:val="0"/>
              <w:rPr>
                <w:rFonts w:ascii="Arial" w:hAnsi="Arial" w:cs="Arial"/>
                <w:sz w:val="22"/>
                <w:szCs w:val="22"/>
              </w:rPr>
            </w:pPr>
            <w:r w:rsidRPr="00562B05">
              <w:rPr>
                <w:rFonts w:ascii="Arial" w:hAnsi="Arial" w:cs="Arial"/>
                <w:sz w:val="22"/>
                <w:szCs w:val="22"/>
              </w:rPr>
              <w:br w:type="page"/>
            </w:r>
            <w:r w:rsidRPr="00562B05">
              <w:rPr>
                <w:rFonts w:ascii="Arial" w:hAnsi="Arial" w:cs="Arial"/>
                <w:sz w:val="22"/>
                <w:szCs w:val="22"/>
                <w:cs/>
              </w:rPr>
              <w:t>(</w:t>
            </w:r>
            <w:r w:rsidRPr="00562B05">
              <w:rPr>
                <w:rFonts w:ascii="Arial" w:hAnsi="Arial" w:cs="Arial"/>
                <w:sz w:val="22"/>
                <w:szCs w:val="22"/>
              </w:rPr>
              <w:t>Unit: Thousand Baht</w:t>
            </w:r>
            <w:r w:rsidRPr="00562B05">
              <w:rPr>
                <w:rFonts w:ascii="Arial" w:hAnsi="Arial" w:cs="Arial"/>
                <w:sz w:val="22"/>
                <w:szCs w:val="22"/>
                <w:cs/>
              </w:rPr>
              <w:t>)</w:t>
            </w:r>
          </w:p>
        </w:tc>
      </w:tr>
      <w:tr w:rsidR="00513F52" w:rsidRPr="00562B05" w14:paraId="22D6712E" w14:textId="77777777" w:rsidTr="00130AA2">
        <w:tc>
          <w:tcPr>
            <w:tcW w:w="4230" w:type="dxa"/>
          </w:tcPr>
          <w:p w14:paraId="22D6712B" w14:textId="77777777" w:rsidR="00513F52" w:rsidRPr="00562B05" w:rsidRDefault="00513F52" w:rsidP="003E363C">
            <w:pPr>
              <w:spacing w:line="380" w:lineRule="exact"/>
              <w:ind w:left="151" w:hanging="151"/>
              <w:jc w:val="center"/>
              <w:outlineLvl w:val="0"/>
              <w:rPr>
                <w:rFonts w:ascii="Arial" w:hAnsi="Arial" w:cs="Arial"/>
                <w:sz w:val="22"/>
                <w:szCs w:val="22"/>
                <w:cs/>
              </w:rPr>
            </w:pPr>
          </w:p>
        </w:tc>
        <w:tc>
          <w:tcPr>
            <w:tcW w:w="2648" w:type="dxa"/>
            <w:gridSpan w:val="2"/>
            <w:hideMark/>
          </w:tcPr>
          <w:p w14:paraId="22D6712C" w14:textId="77777777" w:rsidR="00513F52" w:rsidRPr="00562B05" w:rsidRDefault="00513F52" w:rsidP="003E363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562B05">
              <w:rPr>
                <w:rFonts w:ascii="Arial" w:hAnsi="Arial" w:cs="Arial"/>
                <w:sz w:val="22"/>
                <w:szCs w:val="22"/>
              </w:rPr>
              <w:t>Consolidated</w:t>
            </w:r>
            <w:r w:rsidR="009B41FB" w:rsidRPr="00562B05">
              <w:rPr>
                <w:rFonts w:ascii="Arial" w:hAnsi="Arial" w:cs="Arial"/>
                <w:sz w:val="22"/>
                <w:szCs w:val="22"/>
              </w:rPr>
              <w:t xml:space="preserve">                     </w:t>
            </w:r>
            <w:r w:rsidRPr="00562B05">
              <w:rPr>
                <w:rFonts w:ascii="Arial" w:hAnsi="Arial" w:cs="Arial"/>
                <w:sz w:val="22"/>
                <w:szCs w:val="22"/>
              </w:rPr>
              <w:t>financial statements</w:t>
            </w:r>
          </w:p>
        </w:tc>
        <w:tc>
          <w:tcPr>
            <w:tcW w:w="2649" w:type="dxa"/>
            <w:gridSpan w:val="2"/>
            <w:hideMark/>
          </w:tcPr>
          <w:p w14:paraId="22D6712D" w14:textId="77777777" w:rsidR="00513F52" w:rsidRPr="00562B05" w:rsidRDefault="00513F52" w:rsidP="003E363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562B05">
              <w:rPr>
                <w:rFonts w:ascii="Arial" w:hAnsi="Arial" w:cs="Arial"/>
                <w:sz w:val="22"/>
                <w:szCs w:val="22"/>
              </w:rPr>
              <w:t>Separate</w:t>
            </w:r>
            <w:r w:rsidR="009B41FB" w:rsidRPr="00562B05">
              <w:rPr>
                <w:rFonts w:ascii="Arial" w:hAnsi="Arial" w:cs="Arial"/>
                <w:sz w:val="22"/>
                <w:szCs w:val="22"/>
              </w:rPr>
              <w:t xml:space="preserve">                    </w:t>
            </w:r>
            <w:r w:rsidRPr="00562B05">
              <w:rPr>
                <w:rFonts w:ascii="Arial" w:hAnsi="Arial" w:cs="Arial"/>
                <w:sz w:val="22"/>
                <w:szCs w:val="22"/>
              </w:rPr>
              <w:t>financial statements</w:t>
            </w:r>
          </w:p>
        </w:tc>
      </w:tr>
      <w:tr w:rsidR="00EC33A0" w:rsidRPr="00562B05" w14:paraId="22D67134" w14:textId="77777777" w:rsidTr="00130AA2">
        <w:tc>
          <w:tcPr>
            <w:tcW w:w="4230" w:type="dxa"/>
          </w:tcPr>
          <w:p w14:paraId="22D6712F" w14:textId="77777777" w:rsidR="00EC33A0" w:rsidRPr="00562B05" w:rsidRDefault="00EC33A0" w:rsidP="003E363C">
            <w:pPr>
              <w:spacing w:line="380" w:lineRule="exact"/>
              <w:ind w:left="151" w:hanging="151"/>
              <w:jc w:val="center"/>
              <w:outlineLvl w:val="0"/>
              <w:rPr>
                <w:rFonts w:ascii="Arial" w:hAnsi="Arial" w:cs="Arial"/>
                <w:sz w:val="22"/>
                <w:szCs w:val="22"/>
              </w:rPr>
            </w:pPr>
          </w:p>
        </w:tc>
        <w:tc>
          <w:tcPr>
            <w:tcW w:w="1324" w:type="dxa"/>
            <w:hideMark/>
          </w:tcPr>
          <w:p w14:paraId="22D67130" w14:textId="736913CE" w:rsidR="00EC33A0" w:rsidRPr="00562B05" w:rsidRDefault="00AF48AA" w:rsidP="003E363C">
            <w:pPr>
              <w:tabs>
                <w:tab w:val="left" w:pos="2070"/>
                <w:tab w:val="decimal" w:pos="7740"/>
                <w:tab w:val="decimal" w:pos="8820"/>
              </w:tabs>
              <w:spacing w:line="380" w:lineRule="exact"/>
              <w:ind w:right="-44"/>
              <w:jc w:val="center"/>
              <w:rPr>
                <w:rFonts w:ascii="Arial" w:hAnsi="Arial" w:cs="Arial"/>
                <w:sz w:val="22"/>
                <w:szCs w:val="22"/>
                <w:u w:val="single"/>
              </w:rPr>
            </w:pPr>
            <w:r w:rsidRPr="00562B05">
              <w:rPr>
                <w:rFonts w:ascii="Arial" w:hAnsi="Arial" w:cs="Arial"/>
                <w:sz w:val="22"/>
                <w:szCs w:val="22"/>
                <w:u w:val="single"/>
              </w:rPr>
              <w:t>2025</w:t>
            </w:r>
          </w:p>
        </w:tc>
        <w:tc>
          <w:tcPr>
            <w:tcW w:w="1324" w:type="dxa"/>
            <w:hideMark/>
          </w:tcPr>
          <w:p w14:paraId="22D67131" w14:textId="748A7015" w:rsidR="00EC33A0" w:rsidRPr="00562B05" w:rsidRDefault="00AF48AA" w:rsidP="003E363C">
            <w:pPr>
              <w:tabs>
                <w:tab w:val="left" w:pos="2070"/>
                <w:tab w:val="decimal" w:pos="7740"/>
                <w:tab w:val="decimal" w:pos="8820"/>
              </w:tabs>
              <w:spacing w:line="380" w:lineRule="exact"/>
              <w:ind w:right="-44"/>
              <w:jc w:val="center"/>
              <w:rPr>
                <w:rFonts w:ascii="Arial" w:hAnsi="Arial" w:cs="Arial"/>
                <w:sz w:val="22"/>
                <w:szCs w:val="22"/>
                <w:u w:val="single"/>
              </w:rPr>
            </w:pPr>
            <w:r w:rsidRPr="00562B05">
              <w:rPr>
                <w:rFonts w:ascii="Arial" w:hAnsi="Arial" w:cs="Arial"/>
                <w:sz w:val="22"/>
                <w:szCs w:val="22"/>
                <w:u w:val="single"/>
              </w:rPr>
              <w:t>2024</w:t>
            </w:r>
          </w:p>
        </w:tc>
        <w:tc>
          <w:tcPr>
            <w:tcW w:w="1324" w:type="dxa"/>
            <w:hideMark/>
          </w:tcPr>
          <w:p w14:paraId="22D67132" w14:textId="58B0D59F" w:rsidR="00EC33A0" w:rsidRPr="00562B05" w:rsidRDefault="00AF48AA" w:rsidP="003E363C">
            <w:pPr>
              <w:tabs>
                <w:tab w:val="left" w:pos="2070"/>
                <w:tab w:val="decimal" w:pos="7740"/>
                <w:tab w:val="decimal" w:pos="8820"/>
              </w:tabs>
              <w:spacing w:line="380" w:lineRule="exact"/>
              <w:ind w:right="-44"/>
              <w:jc w:val="center"/>
              <w:rPr>
                <w:rFonts w:ascii="Arial" w:hAnsi="Arial" w:cs="Arial"/>
                <w:sz w:val="22"/>
                <w:szCs w:val="22"/>
                <w:u w:val="single"/>
              </w:rPr>
            </w:pPr>
            <w:r w:rsidRPr="00562B05">
              <w:rPr>
                <w:rFonts w:ascii="Arial" w:hAnsi="Arial" w:cs="Arial"/>
                <w:sz w:val="22"/>
                <w:szCs w:val="22"/>
                <w:u w:val="single"/>
              </w:rPr>
              <w:t>2025</w:t>
            </w:r>
          </w:p>
        </w:tc>
        <w:tc>
          <w:tcPr>
            <w:tcW w:w="1325" w:type="dxa"/>
            <w:hideMark/>
          </w:tcPr>
          <w:p w14:paraId="22D67133" w14:textId="17C54257" w:rsidR="00EC33A0" w:rsidRPr="00562B05" w:rsidRDefault="00AF48AA" w:rsidP="003E363C">
            <w:pPr>
              <w:tabs>
                <w:tab w:val="left" w:pos="2070"/>
                <w:tab w:val="decimal" w:pos="7740"/>
                <w:tab w:val="decimal" w:pos="8820"/>
              </w:tabs>
              <w:spacing w:line="380" w:lineRule="exact"/>
              <w:ind w:right="-44"/>
              <w:jc w:val="center"/>
              <w:rPr>
                <w:rFonts w:ascii="Arial" w:hAnsi="Arial" w:cs="Arial"/>
                <w:sz w:val="22"/>
                <w:szCs w:val="22"/>
                <w:u w:val="single"/>
              </w:rPr>
            </w:pPr>
            <w:r w:rsidRPr="00562B05">
              <w:rPr>
                <w:rFonts w:ascii="Arial" w:hAnsi="Arial" w:cs="Arial"/>
                <w:sz w:val="22"/>
                <w:szCs w:val="22"/>
                <w:u w:val="single"/>
              </w:rPr>
              <w:t>2024</w:t>
            </w:r>
          </w:p>
        </w:tc>
      </w:tr>
      <w:tr w:rsidR="00802555" w:rsidRPr="00562B05" w14:paraId="22D6713A" w14:textId="77777777" w:rsidTr="00130AA2">
        <w:trPr>
          <w:trHeight w:val="198"/>
        </w:trPr>
        <w:tc>
          <w:tcPr>
            <w:tcW w:w="4230" w:type="dxa"/>
            <w:hideMark/>
          </w:tcPr>
          <w:p w14:paraId="22D67135" w14:textId="77777777" w:rsidR="00802555" w:rsidRPr="00562B05" w:rsidRDefault="00802555" w:rsidP="00802555">
            <w:pPr>
              <w:spacing w:line="380" w:lineRule="exact"/>
              <w:ind w:left="153" w:right="-74" w:hanging="153"/>
              <w:rPr>
                <w:rFonts w:ascii="Arial" w:hAnsi="Arial" w:cs="Arial"/>
                <w:sz w:val="22"/>
                <w:szCs w:val="22"/>
              </w:rPr>
            </w:pPr>
            <w:r w:rsidRPr="00562B05">
              <w:rPr>
                <w:rFonts w:ascii="Arial" w:hAnsi="Arial" w:cs="Arial"/>
                <w:sz w:val="22"/>
                <w:szCs w:val="22"/>
              </w:rPr>
              <w:t>Net book value at beginning of year</w:t>
            </w:r>
          </w:p>
        </w:tc>
        <w:tc>
          <w:tcPr>
            <w:tcW w:w="1324" w:type="dxa"/>
          </w:tcPr>
          <w:p w14:paraId="22D67136" w14:textId="02F43D44" w:rsidR="00802555" w:rsidRPr="00562B05" w:rsidRDefault="00802555" w:rsidP="00802555">
            <w:pPr>
              <w:tabs>
                <w:tab w:val="decimal" w:pos="1037"/>
              </w:tabs>
              <w:spacing w:line="380" w:lineRule="exact"/>
              <w:ind w:left="-29" w:right="-29"/>
              <w:rPr>
                <w:rFonts w:ascii="Arial" w:hAnsi="Arial" w:cs="Arial"/>
                <w:sz w:val="22"/>
                <w:szCs w:val="22"/>
                <w:lang w:val="en-GB"/>
              </w:rPr>
            </w:pPr>
            <w:r w:rsidRPr="00562B05">
              <w:rPr>
                <w:rFonts w:ascii="Arial" w:hAnsi="Arial" w:cs="Arial"/>
                <w:sz w:val="22"/>
                <w:szCs w:val="22"/>
              </w:rPr>
              <w:t>11,948</w:t>
            </w:r>
          </w:p>
        </w:tc>
        <w:tc>
          <w:tcPr>
            <w:tcW w:w="1324" w:type="dxa"/>
          </w:tcPr>
          <w:p w14:paraId="22D67137" w14:textId="779AD631" w:rsidR="00802555" w:rsidRPr="00562B05" w:rsidRDefault="00802555" w:rsidP="00802555">
            <w:pPr>
              <w:tabs>
                <w:tab w:val="decimal" w:pos="1037"/>
              </w:tabs>
              <w:spacing w:line="380" w:lineRule="exact"/>
              <w:ind w:left="-29" w:right="-29"/>
              <w:rPr>
                <w:rFonts w:ascii="Arial" w:hAnsi="Arial" w:cs="Arial"/>
                <w:sz w:val="22"/>
                <w:szCs w:val="22"/>
                <w:lang w:val="en-GB"/>
              </w:rPr>
            </w:pPr>
            <w:r w:rsidRPr="00562B05">
              <w:rPr>
                <w:rFonts w:ascii="Arial" w:hAnsi="Arial" w:cs="Arial"/>
                <w:sz w:val="22"/>
                <w:szCs w:val="22"/>
              </w:rPr>
              <w:t>12,856</w:t>
            </w:r>
          </w:p>
        </w:tc>
        <w:tc>
          <w:tcPr>
            <w:tcW w:w="1324" w:type="dxa"/>
          </w:tcPr>
          <w:p w14:paraId="22D67138" w14:textId="7DE8C626" w:rsidR="00802555" w:rsidRPr="00562B05" w:rsidRDefault="00802555" w:rsidP="00802555">
            <w:pPr>
              <w:tabs>
                <w:tab w:val="decimal" w:pos="1037"/>
              </w:tabs>
              <w:spacing w:line="380" w:lineRule="exact"/>
              <w:ind w:left="-29" w:right="-29"/>
              <w:rPr>
                <w:rFonts w:ascii="Arial" w:hAnsi="Arial" w:cs="Arial"/>
                <w:sz w:val="22"/>
                <w:szCs w:val="22"/>
                <w:lang w:val="en-GB"/>
              </w:rPr>
            </w:pPr>
            <w:r w:rsidRPr="00562B05">
              <w:rPr>
                <w:rFonts w:ascii="Arial" w:hAnsi="Arial" w:cs="Arial"/>
                <w:sz w:val="22"/>
                <w:szCs w:val="22"/>
              </w:rPr>
              <w:t>5,959</w:t>
            </w:r>
          </w:p>
        </w:tc>
        <w:tc>
          <w:tcPr>
            <w:tcW w:w="1325" w:type="dxa"/>
            <w:hideMark/>
          </w:tcPr>
          <w:p w14:paraId="22D67139" w14:textId="0386F81F" w:rsidR="00802555" w:rsidRPr="00562B05" w:rsidRDefault="00802555" w:rsidP="00802555">
            <w:pPr>
              <w:tabs>
                <w:tab w:val="decimal" w:pos="1037"/>
              </w:tabs>
              <w:spacing w:line="380" w:lineRule="exact"/>
              <w:ind w:left="-29" w:right="-29"/>
              <w:rPr>
                <w:rFonts w:ascii="Arial" w:hAnsi="Arial" w:cs="Arial"/>
                <w:sz w:val="22"/>
                <w:szCs w:val="22"/>
                <w:lang w:val="en-GB"/>
              </w:rPr>
            </w:pPr>
            <w:r w:rsidRPr="00562B05">
              <w:rPr>
                <w:rFonts w:ascii="Arial" w:hAnsi="Arial" w:cs="Arial"/>
                <w:sz w:val="22"/>
                <w:szCs w:val="22"/>
                <w:lang w:val="en-GB"/>
              </w:rPr>
              <w:t>6,365</w:t>
            </w:r>
          </w:p>
        </w:tc>
      </w:tr>
      <w:tr w:rsidR="00802555" w:rsidRPr="00562B05" w14:paraId="074C5198" w14:textId="77777777" w:rsidTr="00130AA2">
        <w:trPr>
          <w:trHeight w:val="198"/>
        </w:trPr>
        <w:tc>
          <w:tcPr>
            <w:tcW w:w="4230" w:type="dxa"/>
          </w:tcPr>
          <w:p w14:paraId="317974A8" w14:textId="7CCC826C" w:rsidR="00802555" w:rsidRPr="00562B05" w:rsidRDefault="00802555" w:rsidP="00802555">
            <w:pPr>
              <w:spacing w:line="380" w:lineRule="exact"/>
              <w:ind w:left="153" w:right="-74" w:hanging="153"/>
              <w:rPr>
                <w:rFonts w:ascii="Arial" w:hAnsi="Arial" w:cs="Arial"/>
                <w:sz w:val="22"/>
                <w:szCs w:val="22"/>
              </w:rPr>
            </w:pPr>
            <w:r w:rsidRPr="00562B05">
              <w:rPr>
                <w:rFonts w:ascii="Arial" w:hAnsi="Arial" w:cs="Arial"/>
                <w:sz w:val="22"/>
                <w:szCs w:val="22"/>
              </w:rPr>
              <w:t>Additions</w:t>
            </w:r>
          </w:p>
        </w:tc>
        <w:tc>
          <w:tcPr>
            <w:tcW w:w="1324" w:type="dxa"/>
          </w:tcPr>
          <w:p w14:paraId="1B7D1089" w14:textId="6EDF00BD" w:rsidR="00802555" w:rsidRPr="00562B05" w:rsidRDefault="00802555" w:rsidP="00802555">
            <w:pPr>
              <w:tabs>
                <w:tab w:val="decimal" w:pos="1037"/>
              </w:tabs>
              <w:spacing w:line="380" w:lineRule="exact"/>
              <w:ind w:left="-29" w:right="-29"/>
              <w:rPr>
                <w:rFonts w:ascii="Arial" w:hAnsi="Arial" w:cs="Arial"/>
                <w:sz w:val="22"/>
                <w:szCs w:val="22"/>
                <w:lang w:val="en-GB"/>
              </w:rPr>
            </w:pPr>
            <w:r w:rsidRPr="00562B05">
              <w:rPr>
                <w:rFonts w:ascii="Arial" w:hAnsi="Arial" w:cs="Arial"/>
                <w:sz w:val="22"/>
                <w:szCs w:val="22"/>
              </w:rPr>
              <w:t>667</w:t>
            </w:r>
          </w:p>
        </w:tc>
        <w:tc>
          <w:tcPr>
            <w:tcW w:w="1324" w:type="dxa"/>
          </w:tcPr>
          <w:p w14:paraId="27F01C25" w14:textId="5933748F" w:rsidR="00802555" w:rsidRPr="00562B05" w:rsidRDefault="00802555" w:rsidP="00802555">
            <w:pPr>
              <w:tabs>
                <w:tab w:val="decimal" w:pos="1037"/>
              </w:tabs>
              <w:spacing w:line="380" w:lineRule="exact"/>
              <w:ind w:left="-29" w:right="-29"/>
              <w:rPr>
                <w:rFonts w:ascii="Arial" w:hAnsi="Arial" w:cs="Arial"/>
                <w:sz w:val="22"/>
                <w:szCs w:val="22"/>
                <w:lang w:val="en-GB"/>
              </w:rPr>
            </w:pPr>
            <w:r w:rsidRPr="00562B05">
              <w:rPr>
                <w:rFonts w:ascii="Arial" w:hAnsi="Arial" w:cs="Arial"/>
                <w:sz w:val="22"/>
                <w:szCs w:val="22"/>
              </w:rPr>
              <w:t>946</w:t>
            </w:r>
          </w:p>
        </w:tc>
        <w:tc>
          <w:tcPr>
            <w:tcW w:w="1324" w:type="dxa"/>
          </w:tcPr>
          <w:p w14:paraId="41747465" w14:textId="66068D6D" w:rsidR="00802555" w:rsidRPr="00562B05" w:rsidRDefault="00802555" w:rsidP="00802555">
            <w:pPr>
              <w:tabs>
                <w:tab w:val="decimal" w:pos="1037"/>
              </w:tabs>
              <w:spacing w:line="380" w:lineRule="exact"/>
              <w:ind w:left="-29" w:right="-29"/>
              <w:rPr>
                <w:rFonts w:ascii="Arial" w:hAnsi="Arial" w:cs="Arial"/>
                <w:sz w:val="22"/>
                <w:szCs w:val="22"/>
                <w:lang w:val="en-GB"/>
              </w:rPr>
            </w:pPr>
            <w:r w:rsidRPr="00562B05">
              <w:rPr>
                <w:rFonts w:ascii="Arial" w:hAnsi="Arial" w:cs="Arial"/>
                <w:sz w:val="22"/>
                <w:szCs w:val="22"/>
              </w:rPr>
              <w:t>469</w:t>
            </w:r>
          </w:p>
        </w:tc>
        <w:tc>
          <w:tcPr>
            <w:tcW w:w="1325" w:type="dxa"/>
          </w:tcPr>
          <w:p w14:paraId="2BA22AAF" w14:textId="72F072DA" w:rsidR="00802555" w:rsidRPr="00562B05" w:rsidRDefault="00802555" w:rsidP="00802555">
            <w:pPr>
              <w:tabs>
                <w:tab w:val="decimal" w:pos="1037"/>
              </w:tabs>
              <w:spacing w:line="380" w:lineRule="exact"/>
              <w:ind w:left="-29" w:right="-29"/>
              <w:rPr>
                <w:rFonts w:ascii="Arial" w:hAnsi="Arial" w:cs="Arial"/>
                <w:sz w:val="22"/>
                <w:szCs w:val="22"/>
                <w:lang w:val="en-GB"/>
              </w:rPr>
            </w:pPr>
            <w:r w:rsidRPr="00562B05">
              <w:rPr>
                <w:rFonts w:ascii="Arial" w:hAnsi="Arial" w:cs="Arial"/>
                <w:sz w:val="22"/>
                <w:szCs w:val="22"/>
                <w:lang w:val="en-GB"/>
              </w:rPr>
              <w:t>946</w:t>
            </w:r>
          </w:p>
        </w:tc>
      </w:tr>
      <w:tr w:rsidR="00802555" w:rsidRPr="00562B05" w14:paraId="22D67146" w14:textId="77777777" w:rsidTr="00130AA2">
        <w:tc>
          <w:tcPr>
            <w:tcW w:w="4230" w:type="dxa"/>
            <w:hideMark/>
          </w:tcPr>
          <w:p w14:paraId="22D67141" w14:textId="031790AB" w:rsidR="00802555" w:rsidRPr="00562B05" w:rsidRDefault="00802555" w:rsidP="00802555">
            <w:pPr>
              <w:spacing w:line="380" w:lineRule="exact"/>
              <w:ind w:left="151" w:right="-108" w:hanging="151"/>
              <w:rPr>
                <w:rFonts w:ascii="Arial" w:hAnsi="Arial" w:cs="Arial"/>
                <w:sz w:val="22"/>
                <w:szCs w:val="22"/>
                <w:highlight w:val="yellow"/>
              </w:rPr>
            </w:pPr>
            <w:r w:rsidRPr="00562B05">
              <w:rPr>
                <w:rFonts w:ascii="Arial" w:hAnsi="Arial" w:cs="Arial"/>
                <w:sz w:val="22"/>
                <w:szCs w:val="22"/>
              </w:rPr>
              <w:t>Amorti</w:t>
            </w:r>
            <w:r w:rsidR="006D533B" w:rsidRPr="00562B05">
              <w:rPr>
                <w:rFonts w:ascii="Arial" w:hAnsi="Arial" w:cs="Arial"/>
                <w:sz w:val="22"/>
                <w:szCs w:val="22"/>
              </w:rPr>
              <w:t>s</w:t>
            </w:r>
            <w:r w:rsidRPr="00562B05">
              <w:rPr>
                <w:rFonts w:ascii="Arial" w:hAnsi="Arial" w:cs="Arial"/>
                <w:sz w:val="22"/>
                <w:szCs w:val="22"/>
              </w:rPr>
              <w:t>ation expenses for the year</w:t>
            </w:r>
          </w:p>
        </w:tc>
        <w:tc>
          <w:tcPr>
            <w:tcW w:w="1324" w:type="dxa"/>
          </w:tcPr>
          <w:p w14:paraId="22D67142" w14:textId="7C2C44DA" w:rsidR="00802555" w:rsidRPr="00562B05" w:rsidRDefault="00802555" w:rsidP="00802555">
            <w:pPr>
              <w:pBdr>
                <w:bottom w:val="single" w:sz="4" w:space="1" w:color="auto"/>
              </w:pBdr>
              <w:tabs>
                <w:tab w:val="decimal" w:pos="1037"/>
              </w:tabs>
              <w:spacing w:line="380" w:lineRule="exact"/>
              <w:ind w:left="-29" w:right="-29"/>
              <w:rPr>
                <w:rFonts w:ascii="Arial" w:hAnsi="Arial" w:cs="Arial"/>
                <w:sz w:val="22"/>
                <w:szCs w:val="22"/>
                <w:lang w:val="en-GB"/>
              </w:rPr>
            </w:pPr>
            <w:r w:rsidRPr="00562B05">
              <w:rPr>
                <w:rFonts w:ascii="Arial" w:hAnsi="Arial" w:cs="Arial"/>
                <w:sz w:val="22"/>
                <w:szCs w:val="22"/>
              </w:rPr>
              <w:t>(2,020)</w:t>
            </w:r>
          </w:p>
        </w:tc>
        <w:tc>
          <w:tcPr>
            <w:tcW w:w="1324" w:type="dxa"/>
          </w:tcPr>
          <w:p w14:paraId="22D67143" w14:textId="1E839DF2" w:rsidR="00802555" w:rsidRPr="00562B05" w:rsidRDefault="00802555" w:rsidP="00802555">
            <w:pPr>
              <w:pBdr>
                <w:bottom w:val="single" w:sz="4" w:space="1" w:color="auto"/>
              </w:pBdr>
              <w:tabs>
                <w:tab w:val="decimal" w:pos="1037"/>
              </w:tabs>
              <w:spacing w:line="380" w:lineRule="exact"/>
              <w:ind w:left="-29" w:right="-29"/>
              <w:rPr>
                <w:rFonts w:ascii="Arial" w:hAnsi="Arial" w:cs="Arial"/>
                <w:sz w:val="22"/>
                <w:szCs w:val="22"/>
                <w:lang w:val="en-GB"/>
              </w:rPr>
            </w:pPr>
            <w:r w:rsidRPr="00562B05">
              <w:rPr>
                <w:rFonts w:ascii="Arial" w:hAnsi="Arial" w:cs="Arial"/>
                <w:sz w:val="22"/>
                <w:szCs w:val="22"/>
              </w:rPr>
              <w:t>(1,854)</w:t>
            </w:r>
          </w:p>
        </w:tc>
        <w:tc>
          <w:tcPr>
            <w:tcW w:w="1324" w:type="dxa"/>
          </w:tcPr>
          <w:p w14:paraId="22D67144" w14:textId="246C757A" w:rsidR="00802555" w:rsidRPr="00562B05" w:rsidRDefault="00802555" w:rsidP="00802555">
            <w:pPr>
              <w:pBdr>
                <w:bottom w:val="single" w:sz="4" w:space="1" w:color="auto"/>
              </w:pBdr>
              <w:tabs>
                <w:tab w:val="decimal" w:pos="1037"/>
              </w:tabs>
              <w:spacing w:line="380" w:lineRule="exact"/>
              <w:ind w:left="-29" w:right="-29"/>
              <w:rPr>
                <w:rFonts w:ascii="Arial" w:hAnsi="Arial" w:cs="Arial"/>
                <w:sz w:val="22"/>
                <w:szCs w:val="22"/>
                <w:lang w:val="en-GB"/>
              </w:rPr>
            </w:pPr>
            <w:r w:rsidRPr="00562B05">
              <w:rPr>
                <w:rFonts w:ascii="Arial" w:hAnsi="Arial" w:cs="Arial"/>
                <w:sz w:val="22"/>
                <w:szCs w:val="22"/>
              </w:rPr>
              <w:t>(1,514)</w:t>
            </w:r>
          </w:p>
        </w:tc>
        <w:tc>
          <w:tcPr>
            <w:tcW w:w="1325" w:type="dxa"/>
            <w:hideMark/>
          </w:tcPr>
          <w:p w14:paraId="22D67145" w14:textId="0F42E742" w:rsidR="00802555" w:rsidRPr="00562B05" w:rsidRDefault="00802555" w:rsidP="00802555">
            <w:pPr>
              <w:pBdr>
                <w:bottom w:val="single" w:sz="4" w:space="1" w:color="auto"/>
              </w:pBdr>
              <w:tabs>
                <w:tab w:val="decimal" w:pos="1037"/>
              </w:tabs>
              <w:spacing w:line="380" w:lineRule="exact"/>
              <w:ind w:left="-29" w:right="-29"/>
              <w:rPr>
                <w:rFonts w:ascii="Arial" w:hAnsi="Arial" w:cs="Arial"/>
                <w:sz w:val="22"/>
                <w:szCs w:val="22"/>
                <w:lang w:val="en-GB"/>
              </w:rPr>
            </w:pPr>
            <w:r w:rsidRPr="00562B05">
              <w:rPr>
                <w:rFonts w:ascii="Arial" w:hAnsi="Arial" w:cs="Arial"/>
                <w:sz w:val="22"/>
                <w:szCs w:val="22"/>
                <w:lang w:val="en-GB"/>
              </w:rPr>
              <w:t>(1,352)</w:t>
            </w:r>
          </w:p>
        </w:tc>
      </w:tr>
      <w:tr w:rsidR="00802555" w:rsidRPr="00562B05" w14:paraId="22D6714C" w14:textId="77777777" w:rsidTr="00130AA2">
        <w:tc>
          <w:tcPr>
            <w:tcW w:w="4230" w:type="dxa"/>
            <w:hideMark/>
          </w:tcPr>
          <w:p w14:paraId="22D67147" w14:textId="77777777" w:rsidR="00802555" w:rsidRPr="00562B05" w:rsidRDefault="00802555" w:rsidP="00802555">
            <w:pPr>
              <w:spacing w:line="380" w:lineRule="exact"/>
              <w:ind w:left="144" w:right="-72" w:hanging="144"/>
              <w:rPr>
                <w:rFonts w:ascii="Arial" w:hAnsi="Arial" w:cs="Arial"/>
                <w:sz w:val="22"/>
                <w:szCs w:val="22"/>
              </w:rPr>
            </w:pPr>
            <w:proofErr w:type="gramStart"/>
            <w:r w:rsidRPr="00562B05">
              <w:rPr>
                <w:rFonts w:ascii="Arial" w:hAnsi="Arial" w:cs="Arial"/>
                <w:sz w:val="22"/>
                <w:szCs w:val="22"/>
              </w:rPr>
              <w:t>Net book</w:t>
            </w:r>
            <w:proofErr w:type="gramEnd"/>
            <w:r w:rsidRPr="00562B05">
              <w:rPr>
                <w:rFonts w:ascii="Arial" w:hAnsi="Arial" w:cs="Arial"/>
                <w:sz w:val="22"/>
                <w:szCs w:val="22"/>
              </w:rPr>
              <w:t xml:space="preserve"> value at end of year</w:t>
            </w:r>
          </w:p>
        </w:tc>
        <w:tc>
          <w:tcPr>
            <w:tcW w:w="1324" w:type="dxa"/>
          </w:tcPr>
          <w:p w14:paraId="22D67148" w14:textId="495A4938" w:rsidR="00802555" w:rsidRPr="00562B05" w:rsidRDefault="00802555" w:rsidP="00802555">
            <w:pPr>
              <w:pBdr>
                <w:bottom w:val="double" w:sz="4" w:space="1" w:color="auto"/>
              </w:pBdr>
              <w:tabs>
                <w:tab w:val="decimal" w:pos="1037"/>
              </w:tabs>
              <w:spacing w:line="380" w:lineRule="exact"/>
              <w:ind w:left="-29" w:right="-29"/>
              <w:rPr>
                <w:rFonts w:ascii="Arial" w:hAnsi="Arial" w:cs="Arial"/>
                <w:sz w:val="22"/>
                <w:szCs w:val="22"/>
                <w:lang w:val="en-GB"/>
              </w:rPr>
            </w:pPr>
            <w:r w:rsidRPr="00562B05">
              <w:rPr>
                <w:rFonts w:ascii="Arial" w:hAnsi="Arial" w:cs="Arial"/>
                <w:sz w:val="22"/>
                <w:szCs w:val="22"/>
              </w:rPr>
              <w:t>10,595</w:t>
            </w:r>
          </w:p>
        </w:tc>
        <w:tc>
          <w:tcPr>
            <w:tcW w:w="1324" w:type="dxa"/>
          </w:tcPr>
          <w:p w14:paraId="22D67149" w14:textId="06EB0A2E" w:rsidR="00802555" w:rsidRPr="00562B05" w:rsidRDefault="00802555" w:rsidP="00802555">
            <w:pPr>
              <w:pBdr>
                <w:bottom w:val="double" w:sz="4" w:space="1" w:color="auto"/>
              </w:pBdr>
              <w:tabs>
                <w:tab w:val="decimal" w:pos="1037"/>
              </w:tabs>
              <w:spacing w:line="380" w:lineRule="exact"/>
              <w:ind w:left="-29" w:right="-29"/>
              <w:rPr>
                <w:rFonts w:ascii="Arial" w:hAnsi="Arial" w:cs="Arial"/>
                <w:sz w:val="22"/>
                <w:szCs w:val="22"/>
                <w:lang w:val="en-GB"/>
              </w:rPr>
            </w:pPr>
            <w:r w:rsidRPr="00562B05">
              <w:rPr>
                <w:rFonts w:ascii="Arial" w:hAnsi="Arial" w:cs="Arial"/>
                <w:sz w:val="22"/>
                <w:szCs w:val="22"/>
              </w:rPr>
              <w:t>11,948</w:t>
            </w:r>
          </w:p>
        </w:tc>
        <w:tc>
          <w:tcPr>
            <w:tcW w:w="1324" w:type="dxa"/>
          </w:tcPr>
          <w:p w14:paraId="22D6714A" w14:textId="6FE38BDB" w:rsidR="00802555" w:rsidRPr="00562B05" w:rsidRDefault="00802555" w:rsidP="00802555">
            <w:pPr>
              <w:pBdr>
                <w:bottom w:val="double" w:sz="4" w:space="1" w:color="auto"/>
              </w:pBdr>
              <w:tabs>
                <w:tab w:val="decimal" w:pos="1037"/>
              </w:tabs>
              <w:spacing w:line="380" w:lineRule="exact"/>
              <w:ind w:left="-29" w:right="-29"/>
              <w:rPr>
                <w:rFonts w:ascii="Arial" w:hAnsi="Arial" w:cs="Arial"/>
                <w:sz w:val="22"/>
                <w:szCs w:val="22"/>
                <w:lang w:val="en-GB"/>
              </w:rPr>
            </w:pPr>
            <w:r w:rsidRPr="00562B05">
              <w:rPr>
                <w:rFonts w:ascii="Arial" w:hAnsi="Arial" w:cs="Arial"/>
                <w:sz w:val="22"/>
                <w:szCs w:val="22"/>
              </w:rPr>
              <w:t>4,914</w:t>
            </w:r>
          </w:p>
        </w:tc>
        <w:tc>
          <w:tcPr>
            <w:tcW w:w="1325" w:type="dxa"/>
            <w:hideMark/>
          </w:tcPr>
          <w:p w14:paraId="22D6714B" w14:textId="07537C5B" w:rsidR="00802555" w:rsidRPr="00562B05" w:rsidRDefault="00802555" w:rsidP="00802555">
            <w:pPr>
              <w:pBdr>
                <w:bottom w:val="double" w:sz="4" w:space="1" w:color="auto"/>
              </w:pBdr>
              <w:tabs>
                <w:tab w:val="decimal" w:pos="1037"/>
              </w:tabs>
              <w:spacing w:line="380" w:lineRule="exact"/>
              <w:ind w:left="-29" w:right="-29"/>
              <w:rPr>
                <w:rFonts w:ascii="Arial" w:hAnsi="Arial" w:cs="Arial"/>
                <w:sz w:val="22"/>
                <w:szCs w:val="22"/>
                <w:lang w:val="en-GB"/>
              </w:rPr>
            </w:pPr>
            <w:r w:rsidRPr="00562B05">
              <w:rPr>
                <w:rFonts w:ascii="Arial" w:hAnsi="Arial" w:cs="Arial"/>
                <w:sz w:val="22"/>
                <w:szCs w:val="22"/>
                <w:lang w:val="en-GB"/>
              </w:rPr>
              <w:t>5,959</w:t>
            </w:r>
          </w:p>
        </w:tc>
      </w:tr>
    </w:tbl>
    <w:p w14:paraId="22D6714E" w14:textId="66D7829B" w:rsidR="003F113E" w:rsidRPr="00562B05" w:rsidRDefault="0012139B" w:rsidP="00562B05">
      <w:pPr>
        <w:tabs>
          <w:tab w:val="left" w:pos="630"/>
        </w:tabs>
        <w:overflowPunct/>
        <w:autoSpaceDE/>
        <w:autoSpaceDN/>
        <w:adjustRightInd/>
        <w:spacing w:before="240" w:after="120" w:line="380" w:lineRule="exact"/>
        <w:textAlignment w:val="auto"/>
        <w:rPr>
          <w:rFonts w:ascii="Arial" w:hAnsi="Arial" w:cs="Arial"/>
          <w:b/>
          <w:bCs/>
          <w:sz w:val="22"/>
          <w:szCs w:val="22"/>
        </w:rPr>
      </w:pPr>
      <w:r w:rsidRPr="00562B05">
        <w:rPr>
          <w:rFonts w:ascii="Arial" w:hAnsi="Arial" w:cs="Arial"/>
          <w:b/>
          <w:bCs/>
          <w:sz w:val="22"/>
          <w:szCs w:val="22"/>
        </w:rPr>
        <w:t>1</w:t>
      </w:r>
      <w:r w:rsidR="005F3E40" w:rsidRPr="00562B05">
        <w:rPr>
          <w:rFonts w:ascii="Arial" w:hAnsi="Arial" w:cs="Arial"/>
          <w:b/>
          <w:bCs/>
          <w:sz w:val="22"/>
          <w:szCs w:val="22"/>
        </w:rPr>
        <w:t>8</w:t>
      </w:r>
      <w:r w:rsidR="006F0F66" w:rsidRPr="00562B05">
        <w:rPr>
          <w:rFonts w:ascii="Arial" w:hAnsi="Arial" w:cs="Arial"/>
          <w:b/>
          <w:bCs/>
          <w:sz w:val="22"/>
          <w:szCs w:val="22"/>
        </w:rPr>
        <w:t>.</w:t>
      </w:r>
      <w:r w:rsidR="006F0F66" w:rsidRPr="00562B05">
        <w:rPr>
          <w:rFonts w:ascii="Arial" w:hAnsi="Arial" w:cs="Arial"/>
          <w:b/>
          <w:bCs/>
          <w:sz w:val="22"/>
          <w:szCs w:val="22"/>
          <w:cs/>
        </w:rPr>
        <w:tab/>
      </w:r>
      <w:r w:rsidR="006448F9" w:rsidRPr="00562B05">
        <w:rPr>
          <w:rFonts w:ascii="Arial" w:hAnsi="Arial" w:cs="Arial"/>
          <w:b/>
          <w:bCs/>
          <w:sz w:val="22"/>
          <w:szCs w:val="22"/>
        </w:rPr>
        <w:t>S</w:t>
      </w:r>
      <w:r w:rsidR="0021250D" w:rsidRPr="00562B05">
        <w:rPr>
          <w:rFonts w:ascii="Arial" w:hAnsi="Arial" w:cs="Arial"/>
          <w:b/>
          <w:bCs/>
          <w:sz w:val="22"/>
          <w:szCs w:val="22"/>
        </w:rPr>
        <w:t>hort-term loans from financial institutions</w:t>
      </w:r>
    </w:p>
    <w:p w14:paraId="22D6714F" w14:textId="1F16BBD2" w:rsidR="007D5140" w:rsidRPr="00B66952" w:rsidRDefault="00A01EF0" w:rsidP="00562B05">
      <w:pPr>
        <w:tabs>
          <w:tab w:val="left" w:pos="900"/>
          <w:tab w:val="left" w:pos="2160"/>
          <w:tab w:val="left" w:pos="2880"/>
        </w:tabs>
        <w:spacing w:before="120" w:after="120" w:line="380" w:lineRule="exact"/>
        <w:ind w:left="605" w:right="-43" w:hanging="605"/>
        <w:jc w:val="both"/>
        <w:rPr>
          <w:rFonts w:ascii="Arial" w:hAnsi="Arial" w:cstheme="minorBidi"/>
          <w:sz w:val="22"/>
          <w:szCs w:val="22"/>
        </w:rPr>
      </w:pPr>
      <w:r w:rsidRPr="00562B05">
        <w:rPr>
          <w:rFonts w:ascii="Arial" w:hAnsi="Arial" w:cs="Arial"/>
          <w:sz w:val="22"/>
          <w:szCs w:val="22"/>
        </w:rPr>
        <w:tab/>
      </w:r>
      <w:r w:rsidR="009F09A8" w:rsidRPr="00562B05">
        <w:rPr>
          <w:rFonts w:ascii="Arial" w:hAnsi="Arial" w:cs="Arial"/>
          <w:sz w:val="22"/>
          <w:szCs w:val="22"/>
        </w:rPr>
        <w:t xml:space="preserve">As </w:t>
      </w:r>
      <w:proofErr w:type="gramStart"/>
      <w:r w:rsidR="009F09A8" w:rsidRPr="00562B05">
        <w:rPr>
          <w:rFonts w:ascii="Arial" w:hAnsi="Arial" w:cs="Arial"/>
          <w:sz w:val="22"/>
          <w:szCs w:val="22"/>
        </w:rPr>
        <w:t>at</w:t>
      </w:r>
      <w:proofErr w:type="gramEnd"/>
      <w:r w:rsidR="009F09A8" w:rsidRPr="00562B05">
        <w:rPr>
          <w:rFonts w:ascii="Arial" w:hAnsi="Arial" w:cs="Arial"/>
          <w:sz w:val="22"/>
          <w:szCs w:val="22"/>
        </w:rPr>
        <w:t xml:space="preserve"> 31 December </w:t>
      </w:r>
      <w:r w:rsidR="00AF48AA" w:rsidRPr="00562B05">
        <w:rPr>
          <w:rFonts w:ascii="Arial" w:hAnsi="Arial" w:cs="Arial"/>
          <w:sz w:val="22"/>
          <w:szCs w:val="22"/>
        </w:rPr>
        <w:t>2025</w:t>
      </w:r>
      <w:r w:rsidR="009F09A8" w:rsidRPr="00562B05">
        <w:rPr>
          <w:rFonts w:ascii="Arial" w:hAnsi="Arial" w:cs="Arial"/>
          <w:sz w:val="22"/>
          <w:szCs w:val="22"/>
        </w:rPr>
        <w:t>, short</w:t>
      </w:r>
      <w:r w:rsidR="00D238FF" w:rsidRPr="00562B05">
        <w:rPr>
          <w:rFonts w:ascii="Arial" w:hAnsi="Arial" w:cs="Arial"/>
          <w:sz w:val="22"/>
          <w:szCs w:val="22"/>
        </w:rPr>
        <w:t xml:space="preserve">-term loans from financial institutions carry interest at </w:t>
      </w:r>
      <w:r w:rsidR="009F09A8" w:rsidRPr="00562B05">
        <w:rPr>
          <w:rFonts w:ascii="Arial" w:hAnsi="Arial" w:cs="Arial"/>
          <w:sz w:val="22"/>
          <w:szCs w:val="22"/>
        </w:rPr>
        <w:t xml:space="preserve">      </w:t>
      </w:r>
      <w:r w:rsidR="00BD63AB" w:rsidRPr="00562B05">
        <w:rPr>
          <w:rFonts w:ascii="Arial" w:hAnsi="Arial" w:cs="Arial"/>
          <w:sz w:val="22"/>
          <w:szCs w:val="28"/>
        </w:rPr>
        <w:t xml:space="preserve">MLR - 1.75 to MOR - 0.50 </w:t>
      </w:r>
      <w:r w:rsidR="00E56AA9" w:rsidRPr="00562B05">
        <w:rPr>
          <w:rFonts w:ascii="Arial" w:hAnsi="Arial" w:cs="Arial"/>
          <w:sz w:val="22"/>
          <w:szCs w:val="22"/>
        </w:rPr>
        <w:t>percent</w:t>
      </w:r>
      <w:r w:rsidR="00474E14" w:rsidRPr="00C23A14">
        <w:rPr>
          <w:rFonts w:ascii="Arial" w:hAnsi="Arial" w:cs="Arial"/>
          <w:sz w:val="22"/>
          <w:szCs w:val="22"/>
        </w:rPr>
        <w:t xml:space="preserve"> </w:t>
      </w:r>
      <w:r w:rsidR="00D238FF" w:rsidRPr="00C23A14">
        <w:rPr>
          <w:rFonts w:ascii="Arial" w:hAnsi="Arial" w:cs="Arial"/>
          <w:sz w:val="22"/>
          <w:szCs w:val="22"/>
        </w:rPr>
        <w:t>per annum</w:t>
      </w:r>
      <w:r w:rsidR="009F09A8" w:rsidRPr="00C23A14">
        <w:rPr>
          <w:rFonts w:ascii="Arial" w:hAnsi="Arial" w:cs="Arial"/>
          <w:sz w:val="22"/>
          <w:szCs w:val="22"/>
        </w:rPr>
        <w:t xml:space="preserve"> (</w:t>
      </w:r>
      <w:r w:rsidR="00AF48AA">
        <w:rPr>
          <w:rFonts w:ascii="Arial" w:hAnsi="Arial" w:cs="Arial"/>
          <w:sz w:val="22"/>
          <w:szCs w:val="22"/>
        </w:rPr>
        <w:t>2024</w:t>
      </w:r>
      <w:r w:rsidR="009F09A8" w:rsidRPr="00C23A14">
        <w:rPr>
          <w:rFonts w:ascii="Arial" w:hAnsi="Arial" w:cs="Arial"/>
          <w:sz w:val="22"/>
          <w:szCs w:val="22"/>
        </w:rPr>
        <w:t xml:space="preserve">: </w:t>
      </w:r>
      <w:r w:rsidR="008C7528" w:rsidRPr="00C23A14">
        <w:rPr>
          <w:rFonts w:ascii="Arial" w:hAnsi="Arial" w:cs="Arial"/>
          <w:sz w:val="22"/>
          <w:szCs w:val="22"/>
        </w:rPr>
        <w:t xml:space="preserve">MLR - 1.75 </w:t>
      </w:r>
      <w:r w:rsidR="008C7528" w:rsidRPr="00C23A14">
        <w:rPr>
          <w:rFonts w:ascii="Arial" w:hAnsi="Arial"/>
          <w:sz w:val="22"/>
          <w:szCs w:val="22"/>
        </w:rPr>
        <w:t xml:space="preserve">to </w:t>
      </w:r>
      <w:r w:rsidR="008C7528" w:rsidRPr="00C23A14">
        <w:rPr>
          <w:rFonts w:ascii="Arial" w:hAnsi="Arial" w:cs="Arial"/>
          <w:sz w:val="22"/>
          <w:szCs w:val="22"/>
        </w:rPr>
        <w:t>MOR - 0.5</w:t>
      </w:r>
      <w:r w:rsidR="008C7528">
        <w:rPr>
          <w:rFonts w:ascii="Arial" w:hAnsi="Arial" w:cs="Arial"/>
          <w:sz w:val="22"/>
          <w:szCs w:val="22"/>
        </w:rPr>
        <w:t>0</w:t>
      </w:r>
      <w:r w:rsidR="008C7528" w:rsidRPr="00C23A14">
        <w:rPr>
          <w:rFonts w:ascii="Arial" w:hAnsi="Arial" w:cs="Arial"/>
          <w:sz w:val="22"/>
          <w:szCs w:val="22"/>
        </w:rPr>
        <w:t xml:space="preserve"> </w:t>
      </w:r>
      <w:r w:rsidR="00C32258" w:rsidRPr="00C23A14">
        <w:rPr>
          <w:rFonts w:ascii="Arial" w:hAnsi="Arial" w:cs="Arial"/>
          <w:sz w:val="22"/>
          <w:szCs w:val="22"/>
        </w:rPr>
        <w:t xml:space="preserve">percent </w:t>
      </w:r>
      <w:r w:rsidR="009F09A8" w:rsidRPr="00C23A14">
        <w:rPr>
          <w:rFonts w:ascii="Arial" w:hAnsi="Arial" w:cs="Arial"/>
          <w:sz w:val="22"/>
          <w:szCs w:val="22"/>
        </w:rPr>
        <w:t>per annum)</w:t>
      </w:r>
      <w:r w:rsidR="00D238FF" w:rsidRPr="00C23A14">
        <w:rPr>
          <w:rFonts w:ascii="Arial" w:hAnsi="Arial" w:cs="Arial"/>
          <w:sz w:val="22"/>
          <w:szCs w:val="22"/>
        </w:rPr>
        <w:t>.</w:t>
      </w:r>
      <w:r w:rsidR="009F09A8">
        <w:rPr>
          <w:rFonts w:ascii="Arial" w:hAnsi="Arial" w:cs="Arial"/>
          <w:sz w:val="22"/>
          <w:szCs w:val="22"/>
        </w:rPr>
        <w:t xml:space="preserve"> </w:t>
      </w:r>
      <w:r w:rsidR="00D238FF" w:rsidRPr="00D238FF">
        <w:rPr>
          <w:rFonts w:ascii="Arial" w:hAnsi="Arial" w:cs="Arial"/>
          <w:sz w:val="22"/>
          <w:szCs w:val="22"/>
        </w:rPr>
        <w:t xml:space="preserve">The loans are guaranteed by related </w:t>
      </w:r>
      <w:proofErr w:type="gramStart"/>
      <w:r w:rsidR="00D238FF" w:rsidRPr="00D238FF">
        <w:rPr>
          <w:rFonts w:ascii="Arial" w:hAnsi="Arial" w:cs="Arial"/>
          <w:sz w:val="22"/>
          <w:szCs w:val="22"/>
        </w:rPr>
        <w:t>companies,</w:t>
      </w:r>
      <w:r w:rsidR="00474E14">
        <w:rPr>
          <w:rFonts w:ascii="Arial" w:hAnsi="Arial" w:cs="Arial"/>
          <w:sz w:val="22"/>
          <w:szCs w:val="22"/>
        </w:rPr>
        <w:t xml:space="preserve"> </w:t>
      </w:r>
      <w:r w:rsidR="00D238FF" w:rsidRPr="00D238FF">
        <w:rPr>
          <w:rFonts w:ascii="Arial" w:hAnsi="Arial" w:cs="Arial"/>
          <w:sz w:val="22"/>
          <w:szCs w:val="22"/>
        </w:rPr>
        <w:t>and</w:t>
      </w:r>
      <w:proofErr w:type="gramEnd"/>
      <w:r w:rsidR="00D238FF" w:rsidRPr="00D238FF">
        <w:rPr>
          <w:rFonts w:ascii="Arial" w:hAnsi="Arial" w:cs="Arial"/>
          <w:sz w:val="22"/>
          <w:szCs w:val="22"/>
        </w:rPr>
        <w:t xml:space="preserve"> secured by</w:t>
      </w:r>
      <w:r w:rsidR="00C913BD">
        <w:rPr>
          <w:rFonts w:ascii="Arial" w:hAnsi="Arial" w:cs="Arial"/>
          <w:sz w:val="22"/>
          <w:szCs w:val="22"/>
        </w:rPr>
        <w:t xml:space="preserve"> </w:t>
      </w:r>
      <w:r w:rsidR="00D238FF" w:rsidRPr="00D238FF">
        <w:rPr>
          <w:rFonts w:ascii="Arial" w:hAnsi="Arial" w:cs="Arial"/>
          <w:sz w:val="22"/>
          <w:szCs w:val="22"/>
        </w:rPr>
        <w:t xml:space="preserve">the mortgage of land with structures thereon of </w:t>
      </w:r>
      <w:r w:rsidR="000D5ED9">
        <w:rPr>
          <w:rFonts w:ascii="Arial" w:hAnsi="Arial" w:cs="Arial"/>
          <w:sz w:val="22"/>
          <w:szCs w:val="22"/>
        </w:rPr>
        <w:t xml:space="preserve">the Group’s </w:t>
      </w:r>
      <w:r w:rsidR="00D238FF" w:rsidRPr="00D238FF">
        <w:rPr>
          <w:rFonts w:ascii="Arial" w:hAnsi="Arial" w:cs="Arial"/>
          <w:sz w:val="22"/>
          <w:szCs w:val="22"/>
        </w:rPr>
        <w:t>directors</w:t>
      </w:r>
      <w:r w:rsidR="00EB2A79">
        <w:rPr>
          <w:rFonts w:ascii="Arial" w:hAnsi="Arial" w:cs="Arial"/>
          <w:sz w:val="22"/>
          <w:szCs w:val="22"/>
        </w:rPr>
        <w:t xml:space="preserve"> and a family member of </w:t>
      </w:r>
      <w:r w:rsidR="000B4F40">
        <w:rPr>
          <w:rFonts w:ascii="Arial" w:hAnsi="Arial" w:cs="Arial"/>
          <w:sz w:val="22"/>
          <w:szCs w:val="22"/>
        </w:rPr>
        <w:t xml:space="preserve">a director </w:t>
      </w:r>
      <w:proofErr w:type="gramStart"/>
      <w:r w:rsidR="000B4F40">
        <w:rPr>
          <w:rFonts w:ascii="Arial" w:hAnsi="Arial" w:cs="Arial"/>
          <w:sz w:val="22"/>
          <w:szCs w:val="22"/>
        </w:rPr>
        <w:t xml:space="preserve">of </w:t>
      </w:r>
      <w:r w:rsidR="002320B6">
        <w:rPr>
          <w:rFonts w:ascii="Arial" w:hAnsi="Arial" w:cs="Arial"/>
          <w:sz w:val="22"/>
          <w:szCs w:val="22"/>
        </w:rPr>
        <w:t xml:space="preserve"> </w:t>
      </w:r>
      <w:r w:rsidR="000B4F40">
        <w:rPr>
          <w:rFonts w:ascii="Arial" w:hAnsi="Arial" w:cs="Arial"/>
          <w:sz w:val="22"/>
          <w:szCs w:val="22"/>
        </w:rPr>
        <w:t>the</w:t>
      </w:r>
      <w:proofErr w:type="gramEnd"/>
      <w:r w:rsidR="00CE5574">
        <w:rPr>
          <w:rFonts w:ascii="Arial" w:hAnsi="Arial" w:cs="Arial"/>
          <w:sz w:val="22"/>
          <w:szCs w:val="22"/>
        </w:rPr>
        <w:t xml:space="preserve"> Group</w:t>
      </w:r>
      <w:r w:rsidR="00D238FF" w:rsidRPr="00D238FF">
        <w:rPr>
          <w:rFonts w:ascii="Arial" w:hAnsi="Arial" w:cs="Arial"/>
          <w:sz w:val="22"/>
          <w:szCs w:val="22"/>
        </w:rPr>
        <w:t xml:space="preserve">, </w:t>
      </w:r>
      <w:r w:rsidR="006D7699">
        <w:rPr>
          <w:rFonts w:ascii="Arial" w:hAnsi="Arial" w:cs="Arial"/>
          <w:sz w:val="22"/>
          <w:szCs w:val="22"/>
        </w:rPr>
        <w:t>b</w:t>
      </w:r>
      <w:r w:rsidR="00F61436">
        <w:rPr>
          <w:rFonts w:ascii="Arial" w:hAnsi="Arial" w:cs="Arial"/>
          <w:sz w:val="22"/>
          <w:szCs w:val="22"/>
        </w:rPr>
        <w:t xml:space="preserve">uilding and </w:t>
      </w:r>
      <w:r w:rsidR="00AF6C2F">
        <w:rPr>
          <w:rFonts w:ascii="Arial" w:hAnsi="Arial" w:cs="Arial"/>
          <w:sz w:val="22"/>
          <w:szCs w:val="22"/>
        </w:rPr>
        <w:t>equipment of</w:t>
      </w:r>
      <w:r w:rsidR="00475416">
        <w:rPr>
          <w:rFonts w:ascii="Arial" w:hAnsi="Arial" w:cs="Arial"/>
          <w:sz w:val="22"/>
          <w:szCs w:val="22"/>
        </w:rPr>
        <w:t xml:space="preserve"> </w:t>
      </w:r>
      <w:r w:rsidR="00AF6C2F">
        <w:rPr>
          <w:rFonts w:ascii="Arial" w:hAnsi="Arial" w:cs="Arial"/>
          <w:sz w:val="22"/>
          <w:szCs w:val="22"/>
        </w:rPr>
        <w:t xml:space="preserve">the Group, </w:t>
      </w:r>
      <w:r w:rsidR="00D238FF" w:rsidRPr="00D238FF">
        <w:rPr>
          <w:rFonts w:ascii="Arial" w:hAnsi="Arial" w:cs="Arial"/>
          <w:sz w:val="22"/>
          <w:szCs w:val="22"/>
        </w:rPr>
        <w:t xml:space="preserve">bank deposits </w:t>
      </w:r>
      <w:r w:rsidR="00904C77">
        <w:rPr>
          <w:rFonts w:ascii="Arial" w:hAnsi="Arial" w:cs="Arial"/>
          <w:sz w:val="22"/>
          <w:szCs w:val="22"/>
        </w:rPr>
        <w:t xml:space="preserve">of the Group </w:t>
      </w:r>
      <w:r w:rsidR="00D238FF" w:rsidRPr="00D238FF">
        <w:rPr>
          <w:rFonts w:ascii="Arial" w:hAnsi="Arial" w:cs="Arial"/>
          <w:sz w:val="22"/>
          <w:szCs w:val="22"/>
        </w:rPr>
        <w:t xml:space="preserve">and the </w:t>
      </w:r>
      <w:proofErr w:type="gramStart"/>
      <w:r w:rsidR="00D238FF" w:rsidRPr="00D238FF">
        <w:rPr>
          <w:rFonts w:ascii="Arial" w:hAnsi="Arial" w:cs="Arial"/>
          <w:sz w:val="22"/>
          <w:szCs w:val="22"/>
        </w:rPr>
        <w:t>transfer of rights</w:t>
      </w:r>
      <w:proofErr w:type="gramEnd"/>
      <w:r w:rsidR="00D238FF" w:rsidRPr="00D238FF">
        <w:rPr>
          <w:rFonts w:ascii="Arial" w:hAnsi="Arial" w:cs="Arial"/>
          <w:sz w:val="22"/>
          <w:szCs w:val="22"/>
        </w:rPr>
        <w:t xml:space="preserve"> of claim over collections for work done under construction contracts of the </w:t>
      </w:r>
      <w:r w:rsidR="004035AE">
        <w:rPr>
          <w:rFonts w:ascii="Arial" w:hAnsi="Arial" w:cs="Arial"/>
          <w:sz w:val="22"/>
          <w:szCs w:val="22"/>
        </w:rPr>
        <w:t>Group</w:t>
      </w:r>
      <w:r w:rsidR="00D238FF" w:rsidRPr="00D238FF">
        <w:rPr>
          <w:rFonts w:ascii="Arial" w:hAnsi="Arial" w:cs="Arial"/>
          <w:sz w:val="22"/>
          <w:szCs w:val="22"/>
        </w:rPr>
        <w:t>.</w:t>
      </w:r>
    </w:p>
    <w:p w14:paraId="22D67150" w14:textId="2A7FDD06" w:rsidR="001F69F4" w:rsidRPr="00F63EF5" w:rsidRDefault="005F3E40" w:rsidP="00562B05">
      <w:pPr>
        <w:tabs>
          <w:tab w:val="left" w:pos="63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19</w:t>
      </w:r>
      <w:r w:rsidR="001F69F4" w:rsidRPr="00F63EF5">
        <w:rPr>
          <w:rFonts w:ascii="Arial" w:hAnsi="Arial" w:cs="Arial"/>
          <w:b/>
          <w:bCs/>
          <w:sz w:val="22"/>
          <w:szCs w:val="22"/>
        </w:rPr>
        <w:t>.</w:t>
      </w:r>
      <w:r w:rsidR="001F69F4" w:rsidRPr="00F63EF5">
        <w:rPr>
          <w:rFonts w:ascii="Arial" w:hAnsi="Arial" w:cs="Arial"/>
          <w:b/>
          <w:bCs/>
          <w:sz w:val="22"/>
          <w:szCs w:val="22"/>
        </w:rPr>
        <w:tab/>
        <w:t xml:space="preserve">Trade and other </w:t>
      </w:r>
      <w:r w:rsidR="00AE3D13">
        <w:rPr>
          <w:rFonts w:ascii="Arial" w:hAnsi="Arial" w:cs="Arial"/>
          <w:b/>
          <w:bCs/>
          <w:sz w:val="22"/>
          <w:szCs w:val="22"/>
        </w:rPr>
        <w:t xml:space="preserve">current </w:t>
      </w:r>
      <w:r w:rsidR="001F69F4" w:rsidRPr="00F63EF5">
        <w:rPr>
          <w:rFonts w:ascii="Arial" w:hAnsi="Arial" w:cs="Arial"/>
          <w:b/>
          <w:bCs/>
          <w:sz w:val="22"/>
          <w:szCs w:val="22"/>
        </w:rPr>
        <w:t>payables</w:t>
      </w:r>
    </w:p>
    <w:tbl>
      <w:tblPr>
        <w:tblW w:w="9275" w:type="dxa"/>
        <w:tblInd w:w="540" w:type="dxa"/>
        <w:tblLayout w:type="fixed"/>
        <w:tblLook w:val="04A0" w:firstRow="1" w:lastRow="0" w:firstColumn="1" w:lastColumn="0" w:noHBand="0" w:noVBand="1"/>
      </w:tblPr>
      <w:tblGrid>
        <w:gridCol w:w="3870"/>
        <w:gridCol w:w="1350"/>
        <w:gridCol w:w="1350"/>
        <w:gridCol w:w="1350"/>
        <w:gridCol w:w="1355"/>
      </w:tblGrid>
      <w:tr w:rsidR="00A73839" w:rsidRPr="00B40AF7" w14:paraId="22D67152" w14:textId="77777777" w:rsidTr="00B66952">
        <w:tc>
          <w:tcPr>
            <w:tcW w:w="9275" w:type="dxa"/>
            <w:gridSpan w:val="5"/>
            <w:hideMark/>
          </w:tcPr>
          <w:p w14:paraId="22D67151" w14:textId="77777777" w:rsidR="00A73839" w:rsidRPr="00521ABA" w:rsidRDefault="00A73839" w:rsidP="00C47F51">
            <w:pPr>
              <w:tabs>
                <w:tab w:val="left" w:pos="600"/>
                <w:tab w:val="left" w:pos="900"/>
                <w:tab w:val="right" w:pos="7280"/>
                <w:tab w:val="right" w:pos="8540"/>
              </w:tabs>
              <w:spacing w:line="380" w:lineRule="exact"/>
              <w:ind w:right="-45"/>
              <w:jc w:val="right"/>
              <w:rPr>
                <w:rFonts w:ascii="Arial" w:hAnsi="Arial" w:cs="Arial"/>
                <w:sz w:val="18"/>
                <w:szCs w:val="18"/>
                <w:cs/>
              </w:rPr>
            </w:pPr>
            <w:r w:rsidRPr="00521ABA">
              <w:rPr>
                <w:rFonts w:ascii="Arial" w:hAnsi="Arial" w:cs="Arial"/>
                <w:sz w:val="18"/>
                <w:szCs w:val="18"/>
              </w:rPr>
              <w:t>(Unit: Thousand Baht)</w:t>
            </w:r>
          </w:p>
        </w:tc>
      </w:tr>
      <w:tr w:rsidR="001F69F4" w:rsidRPr="00B40AF7" w14:paraId="22D67158" w14:textId="77777777" w:rsidTr="00B66952">
        <w:tc>
          <w:tcPr>
            <w:tcW w:w="3870" w:type="dxa"/>
          </w:tcPr>
          <w:p w14:paraId="22D67153" w14:textId="77777777" w:rsidR="001F69F4" w:rsidRPr="00521ABA" w:rsidRDefault="001F69F4" w:rsidP="00C47F51">
            <w:pPr>
              <w:spacing w:line="380" w:lineRule="exact"/>
              <w:ind w:right="-18"/>
              <w:jc w:val="thaiDistribute"/>
              <w:rPr>
                <w:rFonts w:ascii="Arial" w:hAnsi="Arial" w:cs="Arial"/>
                <w:sz w:val="18"/>
                <w:szCs w:val="18"/>
                <w:cs/>
              </w:rPr>
            </w:pPr>
          </w:p>
        </w:tc>
        <w:tc>
          <w:tcPr>
            <w:tcW w:w="2700" w:type="dxa"/>
            <w:gridSpan w:val="2"/>
            <w:vAlign w:val="bottom"/>
            <w:hideMark/>
          </w:tcPr>
          <w:p w14:paraId="22D67154" w14:textId="77777777" w:rsidR="001F69F4" w:rsidRPr="00521ABA" w:rsidRDefault="001F69F4" w:rsidP="00C47F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1ABA">
              <w:rPr>
                <w:rFonts w:ascii="Arial" w:hAnsi="Arial" w:cs="Arial"/>
                <w:sz w:val="18"/>
                <w:szCs w:val="18"/>
              </w:rPr>
              <w:t>Consolidated</w:t>
            </w:r>
          </w:p>
          <w:p w14:paraId="22D67155" w14:textId="77777777" w:rsidR="001F69F4" w:rsidRPr="00521ABA" w:rsidRDefault="001F69F4" w:rsidP="000905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1ABA">
              <w:rPr>
                <w:rFonts w:ascii="Arial" w:hAnsi="Arial" w:cs="Arial"/>
                <w:sz w:val="18"/>
                <w:szCs w:val="18"/>
              </w:rPr>
              <w:t>financial statements</w:t>
            </w:r>
          </w:p>
        </w:tc>
        <w:tc>
          <w:tcPr>
            <w:tcW w:w="2705" w:type="dxa"/>
            <w:gridSpan w:val="2"/>
            <w:vAlign w:val="bottom"/>
            <w:hideMark/>
          </w:tcPr>
          <w:p w14:paraId="22D67156" w14:textId="77777777" w:rsidR="001F69F4" w:rsidRPr="00521ABA" w:rsidRDefault="001F69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1ABA">
              <w:rPr>
                <w:rFonts w:ascii="Arial" w:hAnsi="Arial" w:cs="Arial"/>
                <w:sz w:val="18"/>
                <w:szCs w:val="18"/>
              </w:rPr>
              <w:t>Separate</w:t>
            </w:r>
          </w:p>
          <w:p w14:paraId="22D67157" w14:textId="77777777" w:rsidR="001F69F4" w:rsidRPr="00521ABA" w:rsidRDefault="001F69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1ABA">
              <w:rPr>
                <w:rFonts w:ascii="Arial" w:hAnsi="Arial" w:cs="Arial"/>
                <w:sz w:val="18"/>
                <w:szCs w:val="18"/>
              </w:rPr>
              <w:t>financial statements</w:t>
            </w:r>
          </w:p>
        </w:tc>
      </w:tr>
      <w:tr w:rsidR="009A66DE" w:rsidRPr="00B40AF7" w14:paraId="22D6715E" w14:textId="77777777" w:rsidTr="00B66952">
        <w:tc>
          <w:tcPr>
            <w:tcW w:w="3870" w:type="dxa"/>
          </w:tcPr>
          <w:p w14:paraId="22D67159" w14:textId="77777777" w:rsidR="009A66DE" w:rsidRPr="00521ABA" w:rsidRDefault="009A66DE" w:rsidP="00C47F51">
            <w:pPr>
              <w:spacing w:line="380" w:lineRule="exact"/>
              <w:ind w:right="-18"/>
              <w:jc w:val="thaiDistribute"/>
              <w:rPr>
                <w:rFonts w:ascii="Arial" w:hAnsi="Arial" w:cs="Arial"/>
                <w:b/>
                <w:bCs/>
                <w:sz w:val="18"/>
                <w:szCs w:val="18"/>
                <w:u w:val="single"/>
              </w:rPr>
            </w:pPr>
          </w:p>
        </w:tc>
        <w:tc>
          <w:tcPr>
            <w:tcW w:w="1350" w:type="dxa"/>
            <w:hideMark/>
          </w:tcPr>
          <w:p w14:paraId="22D6715A" w14:textId="452F87B9" w:rsidR="009A66DE" w:rsidRPr="00521ABA" w:rsidRDefault="00AF48AA" w:rsidP="00C47F51">
            <w:pPr>
              <w:tabs>
                <w:tab w:val="left" w:pos="600"/>
                <w:tab w:val="left" w:pos="900"/>
                <w:tab w:val="right" w:pos="7280"/>
                <w:tab w:val="right" w:pos="8540"/>
              </w:tabs>
              <w:spacing w:line="380" w:lineRule="exact"/>
              <w:ind w:right="-45"/>
              <w:jc w:val="center"/>
              <w:rPr>
                <w:rFonts w:ascii="Arial" w:hAnsi="Arial" w:cs="Arial"/>
                <w:sz w:val="18"/>
                <w:szCs w:val="18"/>
                <w:u w:val="single"/>
              </w:rPr>
            </w:pPr>
            <w:r w:rsidRPr="00521ABA">
              <w:rPr>
                <w:rFonts w:ascii="Arial" w:hAnsi="Arial" w:cs="Arial"/>
                <w:sz w:val="18"/>
                <w:szCs w:val="18"/>
                <w:u w:val="single"/>
              </w:rPr>
              <w:t>2025</w:t>
            </w:r>
          </w:p>
        </w:tc>
        <w:tc>
          <w:tcPr>
            <w:tcW w:w="1350" w:type="dxa"/>
            <w:hideMark/>
          </w:tcPr>
          <w:p w14:paraId="22D6715B" w14:textId="797650F6" w:rsidR="009A66DE" w:rsidRPr="00521ABA" w:rsidRDefault="00AF48AA" w:rsidP="0009052F">
            <w:pPr>
              <w:tabs>
                <w:tab w:val="left" w:pos="600"/>
                <w:tab w:val="left" w:pos="900"/>
                <w:tab w:val="right" w:pos="7280"/>
                <w:tab w:val="right" w:pos="8540"/>
              </w:tabs>
              <w:spacing w:line="380" w:lineRule="exact"/>
              <w:ind w:right="-45"/>
              <w:jc w:val="center"/>
              <w:rPr>
                <w:rFonts w:ascii="Arial" w:hAnsi="Arial" w:cs="Arial"/>
                <w:sz w:val="18"/>
                <w:szCs w:val="18"/>
                <w:u w:val="single"/>
              </w:rPr>
            </w:pPr>
            <w:r w:rsidRPr="00521ABA">
              <w:rPr>
                <w:rFonts w:ascii="Arial" w:hAnsi="Arial" w:cs="Arial"/>
                <w:sz w:val="18"/>
                <w:szCs w:val="18"/>
                <w:u w:val="single"/>
              </w:rPr>
              <w:t>2024</w:t>
            </w:r>
          </w:p>
        </w:tc>
        <w:tc>
          <w:tcPr>
            <w:tcW w:w="1350" w:type="dxa"/>
            <w:hideMark/>
          </w:tcPr>
          <w:p w14:paraId="22D6715C" w14:textId="2207139C" w:rsidR="009A66DE" w:rsidRPr="00521ABA" w:rsidRDefault="00AF48AA">
            <w:pPr>
              <w:tabs>
                <w:tab w:val="left" w:pos="600"/>
                <w:tab w:val="left" w:pos="900"/>
                <w:tab w:val="right" w:pos="7280"/>
                <w:tab w:val="right" w:pos="8540"/>
              </w:tabs>
              <w:spacing w:line="380" w:lineRule="exact"/>
              <w:ind w:right="-45"/>
              <w:jc w:val="center"/>
              <w:rPr>
                <w:rFonts w:ascii="Arial" w:hAnsi="Arial" w:cs="Arial"/>
                <w:sz w:val="18"/>
                <w:szCs w:val="18"/>
                <w:u w:val="single"/>
              </w:rPr>
            </w:pPr>
            <w:r w:rsidRPr="00521ABA">
              <w:rPr>
                <w:rFonts w:ascii="Arial" w:hAnsi="Arial" w:cs="Arial"/>
                <w:sz w:val="18"/>
                <w:szCs w:val="18"/>
                <w:u w:val="single"/>
              </w:rPr>
              <w:t>2025</w:t>
            </w:r>
          </w:p>
        </w:tc>
        <w:tc>
          <w:tcPr>
            <w:tcW w:w="1355" w:type="dxa"/>
            <w:hideMark/>
          </w:tcPr>
          <w:p w14:paraId="22D6715D" w14:textId="4956538C" w:rsidR="009A66DE" w:rsidRPr="00521ABA" w:rsidRDefault="00AF48AA">
            <w:pPr>
              <w:tabs>
                <w:tab w:val="left" w:pos="600"/>
                <w:tab w:val="left" w:pos="900"/>
                <w:tab w:val="right" w:pos="7280"/>
                <w:tab w:val="right" w:pos="8540"/>
              </w:tabs>
              <w:spacing w:line="380" w:lineRule="exact"/>
              <w:ind w:right="-45"/>
              <w:jc w:val="center"/>
              <w:rPr>
                <w:rFonts w:ascii="Arial" w:hAnsi="Arial" w:cs="Arial"/>
                <w:sz w:val="18"/>
                <w:szCs w:val="18"/>
                <w:u w:val="single"/>
              </w:rPr>
            </w:pPr>
            <w:r w:rsidRPr="00521ABA">
              <w:rPr>
                <w:rFonts w:ascii="Arial" w:hAnsi="Arial" w:cs="Arial"/>
                <w:sz w:val="18"/>
                <w:szCs w:val="18"/>
                <w:u w:val="single"/>
              </w:rPr>
              <w:t>2024</w:t>
            </w:r>
          </w:p>
        </w:tc>
      </w:tr>
      <w:tr w:rsidR="00566337" w:rsidRPr="009F2D97" w14:paraId="22D67164" w14:textId="77777777" w:rsidTr="00D65A42">
        <w:tc>
          <w:tcPr>
            <w:tcW w:w="3870" w:type="dxa"/>
            <w:hideMark/>
          </w:tcPr>
          <w:p w14:paraId="22D6715F" w14:textId="77777777" w:rsidR="00566337" w:rsidRPr="00521ABA" w:rsidRDefault="00566337" w:rsidP="00566337">
            <w:pPr>
              <w:spacing w:line="380" w:lineRule="exact"/>
              <w:ind w:right="-17"/>
              <w:rPr>
                <w:rFonts w:ascii="Arial" w:hAnsi="Arial" w:cs="Arial"/>
                <w:sz w:val="18"/>
                <w:szCs w:val="18"/>
              </w:rPr>
            </w:pPr>
            <w:r w:rsidRPr="00521ABA">
              <w:rPr>
                <w:rFonts w:ascii="Arial" w:hAnsi="Arial" w:cs="Arial"/>
                <w:sz w:val="18"/>
                <w:szCs w:val="18"/>
              </w:rPr>
              <w:t>Trade payables - related parties</w:t>
            </w:r>
          </w:p>
        </w:tc>
        <w:tc>
          <w:tcPr>
            <w:tcW w:w="1350" w:type="dxa"/>
          </w:tcPr>
          <w:p w14:paraId="22D67160" w14:textId="4072925A" w:rsidR="00566337" w:rsidRPr="00566337" w:rsidRDefault="00566337" w:rsidP="00566337">
            <w:pPr>
              <w:tabs>
                <w:tab w:val="decimal" w:pos="1040"/>
              </w:tabs>
              <w:spacing w:line="380" w:lineRule="exact"/>
              <w:rPr>
                <w:rFonts w:ascii="Arial" w:hAnsi="Arial" w:cs="Arial"/>
                <w:sz w:val="18"/>
                <w:szCs w:val="18"/>
              </w:rPr>
            </w:pPr>
            <w:r w:rsidRPr="00566337">
              <w:rPr>
                <w:rFonts w:ascii="Arial" w:hAnsi="Arial" w:cs="Arial"/>
                <w:spacing w:val="-4"/>
                <w:sz w:val="18"/>
                <w:szCs w:val="18"/>
              </w:rPr>
              <w:t>51,536</w:t>
            </w:r>
          </w:p>
        </w:tc>
        <w:tc>
          <w:tcPr>
            <w:tcW w:w="1350" w:type="dxa"/>
          </w:tcPr>
          <w:p w14:paraId="22D67161" w14:textId="5C4B8D70" w:rsidR="00566337" w:rsidRPr="00521ABA" w:rsidRDefault="00566337" w:rsidP="00566337">
            <w:pPr>
              <w:tabs>
                <w:tab w:val="decimal" w:pos="1040"/>
              </w:tabs>
              <w:spacing w:line="380" w:lineRule="exact"/>
              <w:rPr>
                <w:rFonts w:ascii="Arial" w:hAnsi="Arial" w:cs="Arial"/>
                <w:sz w:val="18"/>
                <w:szCs w:val="18"/>
              </w:rPr>
            </w:pPr>
            <w:r w:rsidRPr="00521ABA">
              <w:rPr>
                <w:rFonts w:ascii="Arial" w:hAnsi="Arial" w:cs="Arial"/>
                <w:sz w:val="18"/>
                <w:szCs w:val="18"/>
              </w:rPr>
              <w:t xml:space="preserve"> 63,238 </w:t>
            </w:r>
          </w:p>
        </w:tc>
        <w:tc>
          <w:tcPr>
            <w:tcW w:w="1350" w:type="dxa"/>
          </w:tcPr>
          <w:p w14:paraId="22D67162" w14:textId="42453CAE" w:rsidR="00566337" w:rsidRPr="00566337" w:rsidRDefault="00566337" w:rsidP="00566337">
            <w:pPr>
              <w:tabs>
                <w:tab w:val="decimal" w:pos="1040"/>
              </w:tabs>
              <w:spacing w:line="380" w:lineRule="exact"/>
              <w:rPr>
                <w:rFonts w:ascii="Arial" w:hAnsi="Arial" w:cs="Arial"/>
                <w:sz w:val="18"/>
                <w:szCs w:val="18"/>
              </w:rPr>
            </w:pPr>
            <w:r w:rsidRPr="00566337">
              <w:rPr>
                <w:rFonts w:ascii="Arial" w:hAnsi="Arial" w:cs="Arial"/>
                <w:spacing w:val="-4"/>
                <w:sz w:val="18"/>
                <w:szCs w:val="18"/>
              </w:rPr>
              <w:t>115,527</w:t>
            </w:r>
          </w:p>
        </w:tc>
        <w:tc>
          <w:tcPr>
            <w:tcW w:w="1355" w:type="dxa"/>
            <w:hideMark/>
          </w:tcPr>
          <w:p w14:paraId="22D67163" w14:textId="34F78091" w:rsidR="00566337" w:rsidRPr="00521ABA" w:rsidRDefault="00566337" w:rsidP="00566337">
            <w:pPr>
              <w:tabs>
                <w:tab w:val="decimal" w:pos="1040"/>
              </w:tabs>
              <w:spacing w:line="380" w:lineRule="exact"/>
              <w:rPr>
                <w:rFonts w:ascii="Arial" w:hAnsi="Arial" w:cs="Arial"/>
                <w:sz w:val="18"/>
                <w:szCs w:val="18"/>
              </w:rPr>
            </w:pPr>
            <w:r w:rsidRPr="00521ABA">
              <w:rPr>
                <w:rFonts w:ascii="Arial" w:hAnsi="Arial" w:cs="Arial"/>
                <w:sz w:val="18"/>
                <w:szCs w:val="18"/>
              </w:rPr>
              <w:t xml:space="preserve"> 159,093 </w:t>
            </w:r>
          </w:p>
        </w:tc>
      </w:tr>
      <w:tr w:rsidR="00566337" w:rsidRPr="009F2D97" w14:paraId="22D6716A" w14:textId="77777777" w:rsidTr="00D65A42">
        <w:tc>
          <w:tcPr>
            <w:tcW w:w="3870" w:type="dxa"/>
            <w:hideMark/>
          </w:tcPr>
          <w:p w14:paraId="22D67165" w14:textId="77777777" w:rsidR="00566337" w:rsidRPr="00521ABA" w:rsidRDefault="00566337" w:rsidP="00566337">
            <w:pPr>
              <w:spacing w:line="380" w:lineRule="exact"/>
              <w:ind w:right="-17"/>
              <w:rPr>
                <w:rFonts w:ascii="Arial" w:hAnsi="Arial" w:cs="Arial"/>
                <w:sz w:val="18"/>
                <w:szCs w:val="18"/>
                <w:cs/>
              </w:rPr>
            </w:pPr>
            <w:r w:rsidRPr="00521ABA">
              <w:rPr>
                <w:rFonts w:ascii="Arial" w:hAnsi="Arial" w:cs="Arial"/>
                <w:sz w:val="18"/>
                <w:szCs w:val="18"/>
              </w:rPr>
              <w:t>Trade payables - unrelated parties</w:t>
            </w:r>
          </w:p>
        </w:tc>
        <w:tc>
          <w:tcPr>
            <w:tcW w:w="1350" w:type="dxa"/>
          </w:tcPr>
          <w:p w14:paraId="22D67166" w14:textId="0665536D" w:rsidR="00566337" w:rsidRPr="00566337" w:rsidRDefault="00566337" w:rsidP="00566337">
            <w:pPr>
              <w:tabs>
                <w:tab w:val="decimal" w:pos="1040"/>
              </w:tabs>
              <w:spacing w:line="380" w:lineRule="exact"/>
              <w:rPr>
                <w:rFonts w:ascii="Arial" w:hAnsi="Arial" w:cs="Arial"/>
                <w:sz w:val="18"/>
                <w:szCs w:val="18"/>
              </w:rPr>
            </w:pPr>
            <w:r w:rsidRPr="00566337">
              <w:rPr>
                <w:rFonts w:ascii="Arial" w:hAnsi="Arial" w:cs="Arial"/>
                <w:spacing w:val="-4"/>
                <w:sz w:val="18"/>
                <w:szCs w:val="18"/>
              </w:rPr>
              <w:t>1,</w:t>
            </w:r>
            <w:r w:rsidRPr="00566337">
              <w:rPr>
                <w:rFonts w:ascii="Arial" w:hAnsi="Arial" w:cs="Arial"/>
                <w:spacing w:val="-4"/>
                <w:sz w:val="18"/>
                <w:szCs w:val="18"/>
                <w:cs/>
              </w:rPr>
              <w:t>334</w:t>
            </w:r>
            <w:r w:rsidRPr="00566337">
              <w:rPr>
                <w:rFonts w:ascii="Arial" w:hAnsi="Arial" w:cs="Arial"/>
                <w:spacing w:val="-4"/>
                <w:sz w:val="18"/>
                <w:szCs w:val="18"/>
              </w:rPr>
              <w:t>,</w:t>
            </w:r>
            <w:r w:rsidRPr="00566337">
              <w:rPr>
                <w:rFonts w:ascii="Arial" w:hAnsi="Arial" w:cs="Arial"/>
                <w:spacing w:val="-4"/>
                <w:sz w:val="18"/>
                <w:szCs w:val="18"/>
                <w:cs/>
              </w:rPr>
              <w:t>406</w:t>
            </w:r>
          </w:p>
        </w:tc>
        <w:tc>
          <w:tcPr>
            <w:tcW w:w="1350" w:type="dxa"/>
          </w:tcPr>
          <w:p w14:paraId="22D67167" w14:textId="4DDCCA62" w:rsidR="00566337" w:rsidRPr="00521ABA" w:rsidRDefault="00566337" w:rsidP="00566337">
            <w:pPr>
              <w:tabs>
                <w:tab w:val="decimal" w:pos="1040"/>
              </w:tabs>
              <w:spacing w:line="380" w:lineRule="exact"/>
              <w:rPr>
                <w:rFonts w:ascii="Arial" w:hAnsi="Arial" w:cs="Arial"/>
                <w:sz w:val="18"/>
                <w:szCs w:val="18"/>
              </w:rPr>
            </w:pPr>
            <w:r w:rsidRPr="00521ABA">
              <w:rPr>
                <w:rFonts w:ascii="Arial" w:hAnsi="Arial" w:cs="Arial"/>
                <w:sz w:val="18"/>
                <w:szCs w:val="18"/>
              </w:rPr>
              <w:t xml:space="preserve"> 1,171,897 </w:t>
            </w:r>
          </w:p>
        </w:tc>
        <w:tc>
          <w:tcPr>
            <w:tcW w:w="1350" w:type="dxa"/>
          </w:tcPr>
          <w:p w14:paraId="22D67168" w14:textId="7535BBAB" w:rsidR="00566337" w:rsidRPr="00566337" w:rsidRDefault="00566337" w:rsidP="00566337">
            <w:pPr>
              <w:tabs>
                <w:tab w:val="decimal" w:pos="1040"/>
              </w:tabs>
              <w:spacing w:line="380" w:lineRule="exact"/>
              <w:rPr>
                <w:rFonts w:ascii="Arial" w:hAnsi="Arial" w:cs="Arial"/>
                <w:sz w:val="18"/>
                <w:szCs w:val="18"/>
              </w:rPr>
            </w:pPr>
            <w:r w:rsidRPr="00566337">
              <w:rPr>
                <w:rFonts w:ascii="Arial" w:hAnsi="Arial" w:cs="Arial"/>
                <w:spacing w:val="-4"/>
                <w:sz w:val="18"/>
                <w:szCs w:val="18"/>
              </w:rPr>
              <w:t>768,877</w:t>
            </w:r>
          </w:p>
        </w:tc>
        <w:tc>
          <w:tcPr>
            <w:tcW w:w="1355" w:type="dxa"/>
            <w:hideMark/>
          </w:tcPr>
          <w:p w14:paraId="22D67169" w14:textId="683CA078" w:rsidR="00566337" w:rsidRPr="00521ABA" w:rsidRDefault="00566337" w:rsidP="00566337">
            <w:pPr>
              <w:tabs>
                <w:tab w:val="decimal" w:pos="1040"/>
              </w:tabs>
              <w:spacing w:line="380" w:lineRule="exact"/>
              <w:rPr>
                <w:rFonts w:ascii="Arial" w:hAnsi="Arial" w:cs="Arial"/>
                <w:sz w:val="18"/>
                <w:szCs w:val="18"/>
              </w:rPr>
            </w:pPr>
            <w:r w:rsidRPr="00521ABA">
              <w:rPr>
                <w:rFonts w:ascii="Arial" w:hAnsi="Arial" w:cs="Arial"/>
                <w:sz w:val="18"/>
                <w:szCs w:val="18"/>
              </w:rPr>
              <w:t xml:space="preserve"> 701,432 </w:t>
            </w:r>
          </w:p>
        </w:tc>
      </w:tr>
      <w:tr w:rsidR="00566337" w:rsidRPr="009F2D97" w14:paraId="22D67170" w14:textId="77777777" w:rsidTr="00D65A42">
        <w:tc>
          <w:tcPr>
            <w:tcW w:w="3870" w:type="dxa"/>
          </w:tcPr>
          <w:p w14:paraId="22D6716B" w14:textId="23206602" w:rsidR="00566337" w:rsidRPr="00521ABA" w:rsidRDefault="00566337" w:rsidP="00566337">
            <w:pPr>
              <w:spacing w:line="380" w:lineRule="exact"/>
              <w:ind w:right="-17"/>
              <w:rPr>
                <w:rFonts w:ascii="Arial" w:hAnsi="Arial" w:cs="Arial"/>
                <w:sz w:val="18"/>
                <w:szCs w:val="18"/>
              </w:rPr>
            </w:pPr>
            <w:r w:rsidRPr="00521ABA">
              <w:rPr>
                <w:rFonts w:ascii="Arial" w:hAnsi="Arial" w:cs="Arial"/>
                <w:sz w:val="18"/>
                <w:szCs w:val="18"/>
              </w:rPr>
              <w:t>Other current payables - related parties</w:t>
            </w:r>
          </w:p>
        </w:tc>
        <w:tc>
          <w:tcPr>
            <w:tcW w:w="1350" w:type="dxa"/>
          </w:tcPr>
          <w:p w14:paraId="22D6716C" w14:textId="783E3012" w:rsidR="00566337" w:rsidRPr="00566337" w:rsidRDefault="00566337" w:rsidP="00566337">
            <w:pPr>
              <w:tabs>
                <w:tab w:val="decimal" w:pos="1040"/>
              </w:tabs>
              <w:spacing w:line="380" w:lineRule="exact"/>
              <w:rPr>
                <w:rFonts w:ascii="Arial" w:hAnsi="Arial" w:cs="Arial"/>
                <w:sz w:val="18"/>
                <w:szCs w:val="18"/>
              </w:rPr>
            </w:pPr>
            <w:r w:rsidRPr="00566337">
              <w:rPr>
                <w:rFonts w:ascii="Arial" w:hAnsi="Arial" w:cs="Arial"/>
                <w:spacing w:val="-4"/>
                <w:sz w:val="18"/>
                <w:szCs w:val="18"/>
              </w:rPr>
              <w:t>3,590</w:t>
            </w:r>
          </w:p>
        </w:tc>
        <w:tc>
          <w:tcPr>
            <w:tcW w:w="1350" w:type="dxa"/>
          </w:tcPr>
          <w:p w14:paraId="22D6716D" w14:textId="675AF868" w:rsidR="00566337" w:rsidRPr="00521ABA" w:rsidRDefault="00566337" w:rsidP="00566337">
            <w:pPr>
              <w:tabs>
                <w:tab w:val="decimal" w:pos="1040"/>
              </w:tabs>
              <w:spacing w:line="380" w:lineRule="exact"/>
              <w:rPr>
                <w:rFonts w:ascii="Arial" w:hAnsi="Arial" w:cs="Arial"/>
                <w:sz w:val="18"/>
                <w:szCs w:val="18"/>
              </w:rPr>
            </w:pPr>
            <w:r w:rsidRPr="00521ABA">
              <w:rPr>
                <w:rFonts w:ascii="Arial" w:hAnsi="Arial" w:cs="Arial"/>
                <w:sz w:val="18"/>
                <w:szCs w:val="18"/>
              </w:rPr>
              <w:t xml:space="preserve"> 1,602 </w:t>
            </w:r>
          </w:p>
        </w:tc>
        <w:tc>
          <w:tcPr>
            <w:tcW w:w="1350" w:type="dxa"/>
          </w:tcPr>
          <w:p w14:paraId="22D6716E" w14:textId="296D94DF" w:rsidR="00566337" w:rsidRPr="00566337" w:rsidRDefault="00566337" w:rsidP="00566337">
            <w:pPr>
              <w:tabs>
                <w:tab w:val="decimal" w:pos="1040"/>
              </w:tabs>
              <w:spacing w:line="380" w:lineRule="exact"/>
              <w:rPr>
                <w:rFonts w:ascii="Arial" w:hAnsi="Arial" w:cs="Arial"/>
                <w:sz w:val="18"/>
                <w:szCs w:val="18"/>
              </w:rPr>
            </w:pPr>
            <w:r w:rsidRPr="00566337">
              <w:rPr>
                <w:rFonts w:ascii="Arial" w:hAnsi="Arial" w:cs="Arial"/>
                <w:spacing w:val="-4"/>
                <w:sz w:val="18"/>
                <w:szCs w:val="18"/>
              </w:rPr>
              <w:t>106,786</w:t>
            </w:r>
          </w:p>
        </w:tc>
        <w:tc>
          <w:tcPr>
            <w:tcW w:w="1355" w:type="dxa"/>
          </w:tcPr>
          <w:p w14:paraId="22D6716F" w14:textId="04ADDDB9" w:rsidR="00566337" w:rsidRPr="00521ABA" w:rsidRDefault="00566337" w:rsidP="00566337">
            <w:pPr>
              <w:tabs>
                <w:tab w:val="decimal" w:pos="1040"/>
              </w:tabs>
              <w:spacing w:line="380" w:lineRule="exact"/>
              <w:rPr>
                <w:rFonts w:ascii="Arial" w:hAnsi="Arial" w:cs="Arial"/>
                <w:sz w:val="18"/>
                <w:szCs w:val="18"/>
              </w:rPr>
            </w:pPr>
            <w:r w:rsidRPr="00521ABA">
              <w:rPr>
                <w:rFonts w:ascii="Arial" w:hAnsi="Arial" w:cs="Arial"/>
                <w:sz w:val="18"/>
                <w:szCs w:val="18"/>
              </w:rPr>
              <w:t xml:space="preserve"> 94,615 </w:t>
            </w:r>
          </w:p>
        </w:tc>
      </w:tr>
      <w:tr w:rsidR="00566337" w:rsidRPr="009F2D97" w14:paraId="22D67176" w14:textId="77777777" w:rsidTr="00D65A42">
        <w:tc>
          <w:tcPr>
            <w:tcW w:w="3870" w:type="dxa"/>
          </w:tcPr>
          <w:p w14:paraId="22D67171" w14:textId="63EFE7FD" w:rsidR="00566337" w:rsidRPr="00521ABA" w:rsidRDefault="00566337" w:rsidP="00566337">
            <w:pPr>
              <w:spacing w:line="380" w:lineRule="exact"/>
              <w:ind w:right="-17"/>
              <w:rPr>
                <w:rFonts w:ascii="Arial" w:hAnsi="Arial" w:cs="Arial"/>
                <w:sz w:val="18"/>
                <w:szCs w:val="18"/>
                <w:cs/>
              </w:rPr>
            </w:pPr>
            <w:r w:rsidRPr="00521ABA">
              <w:rPr>
                <w:rFonts w:ascii="Arial" w:hAnsi="Arial" w:cs="Arial"/>
                <w:sz w:val="18"/>
                <w:szCs w:val="18"/>
              </w:rPr>
              <w:t>Other current payables - unrelated parties</w:t>
            </w:r>
          </w:p>
        </w:tc>
        <w:tc>
          <w:tcPr>
            <w:tcW w:w="1350" w:type="dxa"/>
          </w:tcPr>
          <w:p w14:paraId="22D67172" w14:textId="04C71A94" w:rsidR="00566337" w:rsidRPr="00566337" w:rsidRDefault="00566337" w:rsidP="00566337">
            <w:pPr>
              <w:tabs>
                <w:tab w:val="decimal" w:pos="1040"/>
              </w:tabs>
              <w:spacing w:line="380" w:lineRule="exact"/>
              <w:rPr>
                <w:rFonts w:ascii="Arial" w:hAnsi="Arial" w:cs="Arial"/>
                <w:sz w:val="18"/>
                <w:szCs w:val="18"/>
              </w:rPr>
            </w:pPr>
            <w:r w:rsidRPr="00566337">
              <w:rPr>
                <w:rFonts w:ascii="Arial" w:hAnsi="Arial" w:cs="Arial"/>
                <w:spacing w:val="-4"/>
                <w:sz w:val="18"/>
                <w:szCs w:val="18"/>
              </w:rPr>
              <w:t>8,828</w:t>
            </w:r>
          </w:p>
        </w:tc>
        <w:tc>
          <w:tcPr>
            <w:tcW w:w="1350" w:type="dxa"/>
          </w:tcPr>
          <w:p w14:paraId="22D67173" w14:textId="06605A74" w:rsidR="00566337" w:rsidRPr="00521ABA" w:rsidRDefault="00566337" w:rsidP="00566337">
            <w:pPr>
              <w:tabs>
                <w:tab w:val="decimal" w:pos="1040"/>
              </w:tabs>
              <w:spacing w:line="380" w:lineRule="exact"/>
              <w:rPr>
                <w:rFonts w:ascii="Arial" w:hAnsi="Arial" w:cs="Arial"/>
                <w:sz w:val="18"/>
                <w:szCs w:val="18"/>
              </w:rPr>
            </w:pPr>
            <w:r w:rsidRPr="00521ABA">
              <w:rPr>
                <w:rFonts w:ascii="Arial" w:hAnsi="Arial" w:cs="Arial"/>
                <w:sz w:val="18"/>
                <w:szCs w:val="18"/>
              </w:rPr>
              <w:t xml:space="preserve"> 8,362 </w:t>
            </w:r>
          </w:p>
        </w:tc>
        <w:tc>
          <w:tcPr>
            <w:tcW w:w="1350" w:type="dxa"/>
          </w:tcPr>
          <w:p w14:paraId="22D67174" w14:textId="6BF4EB54" w:rsidR="00566337" w:rsidRPr="00566337" w:rsidRDefault="00566337" w:rsidP="00566337">
            <w:pPr>
              <w:tabs>
                <w:tab w:val="decimal" w:pos="1040"/>
              </w:tabs>
              <w:spacing w:line="380" w:lineRule="exact"/>
              <w:rPr>
                <w:rFonts w:ascii="Arial" w:hAnsi="Arial" w:cs="Arial"/>
                <w:sz w:val="18"/>
                <w:szCs w:val="18"/>
              </w:rPr>
            </w:pPr>
            <w:r w:rsidRPr="00566337">
              <w:rPr>
                <w:rFonts w:ascii="Arial" w:hAnsi="Arial" w:cs="Arial"/>
                <w:spacing w:val="-4"/>
                <w:sz w:val="18"/>
                <w:szCs w:val="18"/>
              </w:rPr>
              <w:t>5,651</w:t>
            </w:r>
          </w:p>
        </w:tc>
        <w:tc>
          <w:tcPr>
            <w:tcW w:w="1355" w:type="dxa"/>
          </w:tcPr>
          <w:p w14:paraId="22D67175" w14:textId="628FE301" w:rsidR="00566337" w:rsidRPr="00521ABA" w:rsidRDefault="00566337" w:rsidP="00566337">
            <w:pPr>
              <w:tabs>
                <w:tab w:val="decimal" w:pos="1040"/>
              </w:tabs>
              <w:spacing w:line="380" w:lineRule="exact"/>
              <w:rPr>
                <w:rFonts w:ascii="Arial" w:hAnsi="Arial" w:cs="Arial"/>
                <w:sz w:val="18"/>
                <w:szCs w:val="18"/>
              </w:rPr>
            </w:pPr>
            <w:r w:rsidRPr="00521ABA">
              <w:rPr>
                <w:rFonts w:ascii="Arial" w:hAnsi="Arial" w:cs="Arial"/>
                <w:sz w:val="18"/>
                <w:szCs w:val="18"/>
              </w:rPr>
              <w:t xml:space="preserve"> 6,619 </w:t>
            </w:r>
          </w:p>
        </w:tc>
      </w:tr>
      <w:tr w:rsidR="00566337" w:rsidRPr="009F2D97" w14:paraId="22D6717C" w14:textId="77777777" w:rsidTr="00D65A42">
        <w:tc>
          <w:tcPr>
            <w:tcW w:w="3870" w:type="dxa"/>
          </w:tcPr>
          <w:p w14:paraId="22D67177" w14:textId="77777777" w:rsidR="00566337" w:rsidRPr="00521ABA" w:rsidRDefault="00566337" w:rsidP="00566337">
            <w:pPr>
              <w:spacing w:line="380" w:lineRule="exact"/>
              <w:ind w:right="-17"/>
              <w:rPr>
                <w:rFonts w:ascii="Arial" w:hAnsi="Arial" w:cs="Arial"/>
                <w:sz w:val="18"/>
                <w:szCs w:val="18"/>
              </w:rPr>
            </w:pPr>
            <w:r w:rsidRPr="00521ABA">
              <w:rPr>
                <w:rFonts w:ascii="Arial" w:hAnsi="Arial" w:cs="Arial"/>
                <w:sz w:val="18"/>
                <w:szCs w:val="18"/>
              </w:rPr>
              <w:t>Interest payables - related parties</w:t>
            </w:r>
          </w:p>
        </w:tc>
        <w:tc>
          <w:tcPr>
            <w:tcW w:w="1350" w:type="dxa"/>
          </w:tcPr>
          <w:p w14:paraId="22D67178" w14:textId="655352F1" w:rsidR="00566337" w:rsidRPr="00566337" w:rsidRDefault="00566337" w:rsidP="00566337">
            <w:pPr>
              <w:tabs>
                <w:tab w:val="decimal" w:pos="1040"/>
              </w:tabs>
              <w:spacing w:line="380" w:lineRule="exact"/>
              <w:rPr>
                <w:rFonts w:ascii="Arial" w:hAnsi="Arial" w:cs="Arial"/>
                <w:sz w:val="18"/>
                <w:szCs w:val="18"/>
              </w:rPr>
            </w:pPr>
            <w:r w:rsidRPr="00566337">
              <w:rPr>
                <w:rFonts w:ascii="Arial" w:hAnsi="Arial" w:cs="Arial"/>
                <w:spacing w:val="-4"/>
                <w:sz w:val="18"/>
                <w:szCs w:val="18"/>
              </w:rPr>
              <w:t>520</w:t>
            </w:r>
          </w:p>
        </w:tc>
        <w:tc>
          <w:tcPr>
            <w:tcW w:w="1350" w:type="dxa"/>
          </w:tcPr>
          <w:p w14:paraId="22D67179" w14:textId="34B65C2D" w:rsidR="00566337" w:rsidRPr="00521ABA" w:rsidRDefault="00566337" w:rsidP="00566337">
            <w:pPr>
              <w:tabs>
                <w:tab w:val="decimal" w:pos="1040"/>
              </w:tabs>
              <w:spacing w:line="380" w:lineRule="exact"/>
              <w:rPr>
                <w:rFonts w:ascii="Arial" w:hAnsi="Arial" w:cs="Arial"/>
                <w:sz w:val="18"/>
                <w:szCs w:val="18"/>
              </w:rPr>
            </w:pPr>
            <w:r w:rsidRPr="00521ABA">
              <w:rPr>
                <w:rFonts w:ascii="Arial" w:hAnsi="Arial" w:cs="Arial"/>
                <w:sz w:val="18"/>
                <w:szCs w:val="18"/>
              </w:rPr>
              <w:t xml:space="preserve"> 747 </w:t>
            </w:r>
          </w:p>
        </w:tc>
        <w:tc>
          <w:tcPr>
            <w:tcW w:w="1350" w:type="dxa"/>
          </w:tcPr>
          <w:p w14:paraId="22D6717A" w14:textId="2DF4D7D3" w:rsidR="00566337" w:rsidRPr="00566337" w:rsidRDefault="00566337" w:rsidP="00566337">
            <w:pPr>
              <w:tabs>
                <w:tab w:val="decimal" w:pos="1040"/>
              </w:tabs>
              <w:spacing w:line="380" w:lineRule="exact"/>
              <w:rPr>
                <w:rFonts w:ascii="Arial" w:hAnsi="Arial" w:cs="Arial"/>
                <w:sz w:val="18"/>
                <w:szCs w:val="18"/>
              </w:rPr>
            </w:pPr>
            <w:r w:rsidRPr="00566337">
              <w:rPr>
                <w:rFonts w:ascii="Arial" w:hAnsi="Arial" w:cs="Arial"/>
                <w:spacing w:val="-4"/>
                <w:sz w:val="18"/>
                <w:szCs w:val="18"/>
              </w:rPr>
              <w:t>3,135</w:t>
            </w:r>
          </w:p>
        </w:tc>
        <w:tc>
          <w:tcPr>
            <w:tcW w:w="1355" w:type="dxa"/>
          </w:tcPr>
          <w:p w14:paraId="22D6717B" w14:textId="5C825C54" w:rsidR="00566337" w:rsidRPr="00521ABA" w:rsidRDefault="00566337" w:rsidP="00566337">
            <w:pPr>
              <w:tabs>
                <w:tab w:val="decimal" w:pos="1040"/>
              </w:tabs>
              <w:spacing w:line="380" w:lineRule="exact"/>
              <w:rPr>
                <w:rFonts w:ascii="Arial" w:hAnsi="Arial" w:cs="Arial"/>
                <w:sz w:val="18"/>
                <w:szCs w:val="18"/>
              </w:rPr>
            </w:pPr>
            <w:r w:rsidRPr="00521ABA">
              <w:rPr>
                <w:rFonts w:ascii="Arial" w:hAnsi="Arial" w:cs="Arial"/>
                <w:sz w:val="18"/>
                <w:szCs w:val="18"/>
              </w:rPr>
              <w:t xml:space="preserve"> 4,601 </w:t>
            </w:r>
          </w:p>
        </w:tc>
      </w:tr>
      <w:tr w:rsidR="00566337" w:rsidRPr="009F2D97" w14:paraId="22D67182" w14:textId="77777777" w:rsidTr="00D65A42">
        <w:tc>
          <w:tcPr>
            <w:tcW w:w="3870" w:type="dxa"/>
          </w:tcPr>
          <w:p w14:paraId="22D6717D" w14:textId="77777777" w:rsidR="00566337" w:rsidRPr="00521ABA" w:rsidRDefault="00566337" w:rsidP="00566337">
            <w:pPr>
              <w:spacing w:line="380" w:lineRule="exact"/>
              <w:ind w:left="132" w:right="-17" w:hanging="132"/>
              <w:rPr>
                <w:rFonts w:ascii="Arial" w:hAnsi="Arial" w:cs="Arial"/>
                <w:sz w:val="18"/>
                <w:szCs w:val="18"/>
              </w:rPr>
            </w:pPr>
            <w:r w:rsidRPr="00521ABA">
              <w:rPr>
                <w:rFonts w:ascii="Arial" w:hAnsi="Arial" w:cs="Arial"/>
                <w:sz w:val="18"/>
                <w:szCs w:val="18"/>
              </w:rPr>
              <w:t>Interest payables - unrelated parties</w:t>
            </w:r>
          </w:p>
        </w:tc>
        <w:tc>
          <w:tcPr>
            <w:tcW w:w="1350" w:type="dxa"/>
          </w:tcPr>
          <w:p w14:paraId="22D6717E" w14:textId="48A1C3B6" w:rsidR="00566337" w:rsidRPr="00566337" w:rsidRDefault="00566337" w:rsidP="00566337">
            <w:pPr>
              <w:tabs>
                <w:tab w:val="decimal" w:pos="1040"/>
              </w:tabs>
              <w:spacing w:line="380" w:lineRule="exact"/>
              <w:rPr>
                <w:rFonts w:ascii="Arial" w:hAnsi="Arial" w:cs="Arial"/>
                <w:sz w:val="18"/>
                <w:szCs w:val="18"/>
              </w:rPr>
            </w:pPr>
            <w:r w:rsidRPr="00566337">
              <w:rPr>
                <w:rFonts w:ascii="Arial" w:hAnsi="Arial" w:cs="Arial"/>
                <w:spacing w:val="-4"/>
                <w:sz w:val="18"/>
                <w:szCs w:val="18"/>
              </w:rPr>
              <w:t>782</w:t>
            </w:r>
          </w:p>
        </w:tc>
        <w:tc>
          <w:tcPr>
            <w:tcW w:w="1350" w:type="dxa"/>
          </w:tcPr>
          <w:p w14:paraId="22D6717F" w14:textId="0304B54E" w:rsidR="00566337" w:rsidRPr="00521ABA" w:rsidRDefault="00566337" w:rsidP="00566337">
            <w:pPr>
              <w:tabs>
                <w:tab w:val="decimal" w:pos="1040"/>
              </w:tabs>
              <w:spacing w:line="380" w:lineRule="exact"/>
              <w:rPr>
                <w:rFonts w:ascii="Arial" w:hAnsi="Arial" w:cs="Arial"/>
                <w:sz w:val="18"/>
                <w:szCs w:val="18"/>
              </w:rPr>
            </w:pPr>
            <w:r w:rsidRPr="00521ABA">
              <w:rPr>
                <w:rFonts w:ascii="Arial" w:hAnsi="Arial" w:cs="Arial"/>
                <w:sz w:val="18"/>
                <w:szCs w:val="18"/>
              </w:rPr>
              <w:t xml:space="preserve"> 934 </w:t>
            </w:r>
          </w:p>
        </w:tc>
        <w:tc>
          <w:tcPr>
            <w:tcW w:w="1350" w:type="dxa"/>
          </w:tcPr>
          <w:p w14:paraId="22D67180" w14:textId="2508791E" w:rsidR="00566337" w:rsidRPr="00566337" w:rsidRDefault="00566337" w:rsidP="00566337">
            <w:pPr>
              <w:tabs>
                <w:tab w:val="decimal" w:pos="1040"/>
              </w:tabs>
              <w:spacing w:line="380" w:lineRule="exact"/>
              <w:rPr>
                <w:rFonts w:ascii="Arial" w:hAnsi="Arial" w:cs="Arial"/>
                <w:sz w:val="18"/>
                <w:szCs w:val="18"/>
              </w:rPr>
            </w:pPr>
            <w:r w:rsidRPr="00566337">
              <w:rPr>
                <w:rFonts w:ascii="Arial" w:hAnsi="Arial" w:cs="Arial"/>
                <w:spacing w:val="-4"/>
                <w:sz w:val="18"/>
                <w:szCs w:val="18"/>
                <w:cs/>
              </w:rPr>
              <w:t>621</w:t>
            </w:r>
          </w:p>
        </w:tc>
        <w:tc>
          <w:tcPr>
            <w:tcW w:w="1355" w:type="dxa"/>
          </w:tcPr>
          <w:p w14:paraId="22D67181" w14:textId="42C7AC7C" w:rsidR="00566337" w:rsidRPr="00521ABA" w:rsidRDefault="00566337" w:rsidP="00566337">
            <w:pPr>
              <w:tabs>
                <w:tab w:val="decimal" w:pos="1040"/>
              </w:tabs>
              <w:spacing w:line="380" w:lineRule="exact"/>
              <w:rPr>
                <w:rFonts w:ascii="Arial" w:hAnsi="Arial" w:cs="Arial"/>
                <w:sz w:val="18"/>
                <w:szCs w:val="18"/>
              </w:rPr>
            </w:pPr>
            <w:r w:rsidRPr="00521ABA">
              <w:rPr>
                <w:rFonts w:ascii="Arial" w:hAnsi="Arial" w:cs="Arial"/>
                <w:sz w:val="18"/>
                <w:szCs w:val="18"/>
              </w:rPr>
              <w:t xml:space="preserve"> 724 </w:t>
            </w:r>
          </w:p>
        </w:tc>
      </w:tr>
      <w:tr w:rsidR="00566337" w:rsidRPr="009F2D97" w14:paraId="22D67188" w14:textId="77777777" w:rsidTr="00D65A42">
        <w:tc>
          <w:tcPr>
            <w:tcW w:w="3870" w:type="dxa"/>
            <w:hideMark/>
          </w:tcPr>
          <w:p w14:paraId="22D67183" w14:textId="77777777" w:rsidR="00566337" w:rsidRPr="00521ABA" w:rsidRDefault="00566337" w:rsidP="00566337">
            <w:pPr>
              <w:spacing w:line="380" w:lineRule="exact"/>
              <w:ind w:left="132" w:right="-17" w:hanging="132"/>
              <w:rPr>
                <w:rFonts w:ascii="Arial" w:hAnsi="Arial" w:cs="Arial"/>
                <w:sz w:val="18"/>
                <w:szCs w:val="18"/>
              </w:rPr>
            </w:pPr>
            <w:r w:rsidRPr="00521ABA">
              <w:rPr>
                <w:rFonts w:ascii="Arial" w:hAnsi="Arial" w:cs="Arial"/>
                <w:sz w:val="18"/>
                <w:szCs w:val="18"/>
              </w:rPr>
              <w:t>Accrued expenses - unrelated parties</w:t>
            </w:r>
          </w:p>
        </w:tc>
        <w:tc>
          <w:tcPr>
            <w:tcW w:w="1350" w:type="dxa"/>
          </w:tcPr>
          <w:p w14:paraId="22D67184" w14:textId="00DE06FF" w:rsidR="00566337" w:rsidRPr="00566337" w:rsidRDefault="00566337" w:rsidP="00566337">
            <w:pPr>
              <w:pBdr>
                <w:bottom w:val="single" w:sz="4" w:space="1" w:color="auto"/>
              </w:pBdr>
              <w:tabs>
                <w:tab w:val="decimal" w:pos="1040"/>
              </w:tabs>
              <w:spacing w:line="380" w:lineRule="exact"/>
              <w:rPr>
                <w:rFonts w:ascii="Arial" w:hAnsi="Arial" w:cs="Arial"/>
                <w:sz w:val="18"/>
                <w:szCs w:val="18"/>
              </w:rPr>
            </w:pPr>
            <w:r w:rsidRPr="00566337">
              <w:rPr>
                <w:rFonts w:ascii="Arial" w:hAnsi="Arial" w:cs="Arial"/>
                <w:spacing w:val="-4"/>
                <w:sz w:val="18"/>
                <w:szCs w:val="18"/>
                <w:cs/>
              </w:rPr>
              <w:t>176</w:t>
            </w:r>
            <w:r w:rsidRPr="00566337">
              <w:rPr>
                <w:rFonts w:ascii="Arial" w:hAnsi="Arial" w:cs="Arial"/>
                <w:spacing w:val="-4"/>
                <w:sz w:val="18"/>
                <w:szCs w:val="18"/>
              </w:rPr>
              <w:t>,</w:t>
            </w:r>
            <w:r w:rsidRPr="00566337">
              <w:rPr>
                <w:rFonts w:ascii="Arial" w:hAnsi="Arial" w:cs="Arial"/>
                <w:spacing w:val="-4"/>
                <w:sz w:val="18"/>
                <w:szCs w:val="18"/>
                <w:cs/>
              </w:rPr>
              <w:t>631</w:t>
            </w:r>
          </w:p>
        </w:tc>
        <w:tc>
          <w:tcPr>
            <w:tcW w:w="1350" w:type="dxa"/>
          </w:tcPr>
          <w:p w14:paraId="22D67185" w14:textId="72163360" w:rsidR="00566337" w:rsidRPr="00521ABA" w:rsidRDefault="00566337" w:rsidP="00566337">
            <w:pPr>
              <w:pBdr>
                <w:bottom w:val="single" w:sz="4" w:space="1" w:color="auto"/>
              </w:pBdr>
              <w:tabs>
                <w:tab w:val="decimal" w:pos="1040"/>
              </w:tabs>
              <w:spacing w:line="380" w:lineRule="exact"/>
              <w:rPr>
                <w:rFonts w:ascii="Arial" w:hAnsi="Arial" w:cs="Arial"/>
                <w:sz w:val="18"/>
                <w:szCs w:val="18"/>
              </w:rPr>
            </w:pPr>
            <w:r w:rsidRPr="00521ABA">
              <w:rPr>
                <w:rFonts w:ascii="Arial" w:hAnsi="Arial" w:cs="Arial"/>
                <w:sz w:val="18"/>
                <w:szCs w:val="18"/>
              </w:rPr>
              <w:t xml:space="preserve"> 137,685 </w:t>
            </w:r>
          </w:p>
        </w:tc>
        <w:tc>
          <w:tcPr>
            <w:tcW w:w="1350" w:type="dxa"/>
          </w:tcPr>
          <w:p w14:paraId="22D67186" w14:textId="511B47F8" w:rsidR="00566337" w:rsidRPr="00566337" w:rsidRDefault="00566337" w:rsidP="00566337">
            <w:pPr>
              <w:pBdr>
                <w:bottom w:val="single" w:sz="4" w:space="1" w:color="auto"/>
              </w:pBdr>
              <w:tabs>
                <w:tab w:val="decimal" w:pos="1040"/>
              </w:tabs>
              <w:spacing w:line="380" w:lineRule="exact"/>
              <w:rPr>
                <w:rFonts w:ascii="Arial" w:hAnsi="Arial" w:cs="Arial"/>
                <w:sz w:val="18"/>
                <w:szCs w:val="18"/>
              </w:rPr>
            </w:pPr>
            <w:r w:rsidRPr="00566337">
              <w:rPr>
                <w:rFonts w:ascii="Arial" w:hAnsi="Arial" w:cs="Arial"/>
                <w:spacing w:val="-4"/>
                <w:sz w:val="18"/>
                <w:szCs w:val="18"/>
              </w:rPr>
              <w:t>36,423</w:t>
            </w:r>
          </w:p>
        </w:tc>
        <w:tc>
          <w:tcPr>
            <w:tcW w:w="1355" w:type="dxa"/>
            <w:hideMark/>
          </w:tcPr>
          <w:p w14:paraId="22D67187" w14:textId="4A54334B" w:rsidR="00566337" w:rsidRPr="00521ABA" w:rsidRDefault="00566337" w:rsidP="00566337">
            <w:pPr>
              <w:pBdr>
                <w:bottom w:val="single" w:sz="4" w:space="1" w:color="auto"/>
              </w:pBdr>
              <w:tabs>
                <w:tab w:val="decimal" w:pos="1040"/>
              </w:tabs>
              <w:spacing w:line="380" w:lineRule="exact"/>
              <w:rPr>
                <w:rFonts w:ascii="Arial" w:hAnsi="Arial" w:cs="Arial"/>
                <w:sz w:val="18"/>
                <w:szCs w:val="18"/>
              </w:rPr>
            </w:pPr>
            <w:r w:rsidRPr="00521ABA">
              <w:rPr>
                <w:rFonts w:ascii="Arial" w:hAnsi="Arial" w:cs="Arial"/>
                <w:sz w:val="18"/>
                <w:szCs w:val="18"/>
              </w:rPr>
              <w:t xml:space="preserve"> 16,672 </w:t>
            </w:r>
          </w:p>
        </w:tc>
      </w:tr>
      <w:tr w:rsidR="00566337" w:rsidRPr="009F2D97" w14:paraId="22D6718E" w14:textId="77777777" w:rsidTr="00B66952">
        <w:tc>
          <w:tcPr>
            <w:tcW w:w="3870" w:type="dxa"/>
            <w:hideMark/>
          </w:tcPr>
          <w:p w14:paraId="22D67189" w14:textId="1B7F6016" w:rsidR="00566337" w:rsidRPr="00521ABA" w:rsidRDefault="00566337" w:rsidP="00566337">
            <w:pPr>
              <w:spacing w:line="380" w:lineRule="exact"/>
              <w:ind w:left="132" w:right="-17" w:hanging="132"/>
              <w:rPr>
                <w:rFonts w:ascii="Arial" w:hAnsi="Arial" w:cs="Arial"/>
                <w:sz w:val="18"/>
                <w:szCs w:val="18"/>
              </w:rPr>
            </w:pPr>
            <w:r w:rsidRPr="00521ABA">
              <w:rPr>
                <w:rFonts w:ascii="Arial" w:hAnsi="Arial" w:cs="Arial"/>
                <w:sz w:val="18"/>
                <w:szCs w:val="18"/>
              </w:rPr>
              <w:t xml:space="preserve">Total trade and other current payables </w:t>
            </w:r>
          </w:p>
        </w:tc>
        <w:tc>
          <w:tcPr>
            <w:tcW w:w="1350" w:type="dxa"/>
          </w:tcPr>
          <w:p w14:paraId="22D6718A" w14:textId="60BF0B00" w:rsidR="00566337" w:rsidRPr="00566337" w:rsidRDefault="00566337" w:rsidP="00566337">
            <w:pPr>
              <w:pBdr>
                <w:bottom w:val="double" w:sz="4" w:space="1" w:color="auto"/>
              </w:pBdr>
              <w:tabs>
                <w:tab w:val="decimal" w:pos="1040"/>
              </w:tabs>
              <w:spacing w:line="380" w:lineRule="exact"/>
              <w:rPr>
                <w:rFonts w:ascii="Arial" w:hAnsi="Arial" w:cs="Arial"/>
                <w:sz w:val="18"/>
                <w:szCs w:val="18"/>
              </w:rPr>
            </w:pPr>
            <w:r w:rsidRPr="00566337">
              <w:rPr>
                <w:rFonts w:ascii="Arial" w:hAnsi="Arial" w:cs="Arial"/>
                <w:spacing w:val="-4"/>
                <w:sz w:val="18"/>
                <w:szCs w:val="18"/>
              </w:rPr>
              <w:t>1,576,293</w:t>
            </w:r>
          </w:p>
        </w:tc>
        <w:tc>
          <w:tcPr>
            <w:tcW w:w="1350" w:type="dxa"/>
          </w:tcPr>
          <w:p w14:paraId="22D6718B" w14:textId="087C366F" w:rsidR="00566337" w:rsidRPr="00521ABA" w:rsidRDefault="00566337" w:rsidP="00566337">
            <w:pPr>
              <w:pBdr>
                <w:bottom w:val="double" w:sz="4" w:space="1" w:color="auto"/>
              </w:pBdr>
              <w:tabs>
                <w:tab w:val="decimal" w:pos="1040"/>
              </w:tabs>
              <w:spacing w:line="380" w:lineRule="exact"/>
              <w:jc w:val="thaiDistribute"/>
              <w:rPr>
                <w:rFonts w:ascii="Arial" w:hAnsi="Arial" w:cs="Arial"/>
                <w:sz w:val="18"/>
                <w:szCs w:val="18"/>
              </w:rPr>
            </w:pPr>
            <w:r w:rsidRPr="00521ABA">
              <w:rPr>
                <w:rFonts w:ascii="Arial" w:hAnsi="Arial" w:cs="Arial"/>
                <w:sz w:val="18"/>
                <w:szCs w:val="18"/>
              </w:rPr>
              <w:t xml:space="preserve"> 1,384,465 </w:t>
            </w:r>
          </w:p>
        </w:tc>
        <w:tc>
          <w:tcPr>
            <w:tcW w:w="1350" w:type="dxa"/>
          </w:tcPr>
          <w:p w14:paraId="22D6718C" w14:textId="1EA4C74B" w:rsidR="00566337" w:rsidRPr="00566337" w:rsidRDefault="00566337" w:rsidP="00566337">
            <w:pPr>
              <w:pBdr>
                <w:bottom w:val="double" w:sz="4" w:space="1" w:color="auto"/>
              </w:pBdr>
              <w:tabs>
                <w:tab w:val="decimal" w:pos="1040"/>
              </w:tabs>
              <w:spacing w:line="380" w:lineRule="exact"/>
              <w:rPr>
                <w:rFonts w:ascii="Arial" w:hAnsi="Arial" w:cs="Arial"/>
                <w:sz w:val="18"/>
                <w:szCs w:val="18"/>
                <w:cs/>
              </w:rPr>
            </w:pPr>
            <w:r w:rsidRPr="00566337">
              <w:rPr>
                <w:rFonts w:ascii="Arial" w:hAnsi="Arial" w:cs="Arial"/>
                <w:spacing w:val="-4"/>
                <w:sz w:val="18"/>
                <w:szCs w:val="18"/>
              </w:rPr>
              <w:t>1,037,020</w:t>
            </w:r>
          </w:p>
        </w:tc>
        <w:tc>
          <w:tcPr>
            <w:tcW w:w="1355" w:type="dxa"/>
            <w:hideMark/>
          </w:tcPr>
          <w:p w14:paraId="22D6718D" w14:textId="1C226AEB" w:rsidR="00566337" w:rsidRPr="00521ABA" w:rsidRDefault="00566337" w:rsidP="00566337">
            <w:pPr>
              <w:pBdr>
                <w:bottom w:val="double" w:sz="4" w:space="1" w:color="auto"/>
              </w:pBdr>
              <w:tabs>
                <w:tab w:val="decimal" w:pos="1040"/>
              </w:tabs>
              <w:spacing w:line="380" w:lineRule="exact"/>
              <w:jc w:val="thaiDistribute"/>
              <w:rPr>
                <w:rFonts w:ascii="Arial" w:hAnsi="Arial" w:cs="Arial"/>
                <w:sz w:val="18"/>
                <w:szCs w:val="18"/>
                <w:cs/>
              </w:rPr>
            </w:pPr>
            <w:r w:rsidRPr="00521ABA">
              <w:rPr>
                <w:rFonts w:ascii="Arial" w:hAnsi="Arial" w:cs="Arial"/>
                <w:sz w:val="18"/>
                <w:szCs w:val="18"/>
              </w:rPr>
              <w:t>983,756</w:t>
            </w:r>
          </w:p>
        </w:tc>
      </w:tr>
    </w:tbl>
    <w:p w14:paraId="577957A0" w14:textId="77777777" w:rsidR="007F4073" w:rsidRDefault="007F4073" w:rsidP="001F5FF1">
      <w:pPr>
        <w:tabs>
          <w:tab w:val="left" w:pos="630"/>
        </w:tabs>
        <w:overflowPunct/>
        <w:autoSpaceDE/>
        <w:autoSpaceDN/>
        <w:adjustRightInd/>
        <w:spacing w:before="240" w:after="120"/>
        <w:textAlignment w:val="auto"/>
        <w:rPr>
          <w:rFonts w:ascii="Arial" w:hAnsi="Arial" w:cs="Arial"/>
          <w:b/>
          <w:bCs/>
          <w:sz w:val="22"/>
          <w:szCs w:val="22"/>
        </w:rPr>
      </w:pPr>
    </w:p>
    <w:p w14:paraId="1CD1DAFB" w14:textId="77777777" w:rsidR="007F4073" w:rsidRDefault="007F40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343B97" w14:textId="6523787A" w:rsidR="00846D64" w:rsidRDefault="000267D8" w:rsidP="001F5FF1">
      <w:pPr>
        <w:tabs>
          <w:tab w:val="left" w:pos="630"/>
        </w:tabs>
        <w:overflowPunct/>
        <w:autoSpaceDE/>
        <w:autoSpaceDN/>
        <w:adjustRightInd/>
        <w:spacing w:before="240" w:after="120"/>
        <w:textAlignment w:val="auto"/>
        <w:rPr>
          <w:rFonts w:ascii="Arial" w:hAnsi="Arial" w:cs="Arial"/>
          <w:b/>
          <w:bCs/>
          <w:sz w:val="22"/>
          <w:szCs w:val="22"/>
        </w:rPr>
      </w:pPr>
      <w:r w:rsidRPr="001F5FF1">
        <w:rPr>
          <w:rFonts w:ascii="Arial" w:hAnsi="Arial" w:cs="Arial"/>
          <w:b/>
          <w:bCs/>
          <w:sz w:val="22"/>
          <w:szCs w:val="22"/>
        </w:rPr>
        <w:lastRenderedPageBreak/>
        <w:t>20</w:t>
      </w:r>
      <w:r w:rsidRPr="001F5FF1">
        <w:rPr>
          <w:rFonts w:ascii="Arial" w:hAnsi="Arial" w:cs="Arial"/>
          <w:b/>
          <w:bCs/>
          <w:sz w:val="22"/>
          <w:szCs w:val="22"/>
          <w:cs/>
        </w:rPr>
        <w:t>.</w:t>
      </w:r>
      <w:r w:rsidR="00482091" w:rsidRPr="001F5FF1">
        <w:rPr>
          <w:rFonts w:ascii="Arial" w:hAnsi="Arial" w:cs="Arial"/>
          <w:b/>
          <w:bCs/>
          <w:sz w:val="22"/>
          <w:szCs w:val="22"/>
        </w:rPr>
        <w:t xml:space="preserve">  </w:t>
      </w:r>
      <w:r w:rsidRPr="001F5FF1">
        <w:rPr>
          <w:rFonts w:ascii="Arial" w:hAnsi="Arial" w:cs="Arial" w:hint="cs"/>
          <w:b/>
          <w:bCs/>
          <w:sz w:val="22"/>
          <w:szCs w:val="22"/>
          <w:cs/>
        </w:rPr>
        <w:t xml:space="preserve"> </w:t>
      </w:r>
      <w:r w:rsidR="00482091" w:rsidRPr="00F57563">
        <w:rPr>
          <w:rFonts w:ascii="Arial" w:hAnsi="Arial" w:cs="Arial"/>
          <w:b/>
          <w:bCs/>
          <w:sz w:val="22"/>
          <w:szCs w:val="22"/>
        </w:rPr>
        <w:t>Long-term loans from financial institution</w:t>
      </w:r>
    </w:p>
    <w:tbl>
      <w:tblPr>
        <w:tblW w:w="9270" w:type="dxa"/>
        <w:tblInd w:w="540" w:type="dxa"/>
        <w:tblLayout w:type="fixed"/>
        <w:tblLook w:val="0000" w:firstRow="0" w:lastRow="0" w:firstColumn="0" w:lastColumn="0" w:noHBand="0" w:noVBand="0"/>
      </w:tblPr>
      <w:tblGrid>
        <w:gridCol w:w="690"/>
        <w:gridCol w:w="1290"/>
        <w:gridCol w:w="4860"/>
        <w:gridCol w:w="1260"/>
        <w:gridCol w:w="1170"/>
      </w:tblGrid>
      <w:tr w:rsidR="00D54D8E" w:rsidRPr="008F1613" w14:paraId="0F48A815" w14:textId="77777777" w:rsidTr="00725CE7">
        <w:tc>
          <w:tcPr>
            <w:tcW w:w="9270" w:type="dxa"/>
            <w:gridSpan w:val="5"/>
          </w:tcPr>
          <w:p w14:paraId="53BCDBCA" w14:textId="77777777" w:rsidR="00D54D8E" w:rsidRPr="005427AD" w:rsidRDefault="00D54D8E" w:rsidP="00CA27BB">
            <w:pPr>
              <w:spacing w:line="320" w:lineRule="exact"/>
              <w:ind w:left="102" w:right="12"/>
              <w:jc w:val="right"/>
              <w:rPr>
                <w:rFonts w:ascii="Arial" w:hAnsi="Arial"/>
                <w:sz w:val="20"/>
                <w:szCs w:val="20"/>
              </w:rPr>
            </w:pPr>
            <w:r w:rsidRPr="005427AD">
              <w:rPr>
                <w:rFonts w:ascii="Arial" w:hAnsi="Arial"/>
                <w:sz w:val="20"/>
                <w:szCs w:val="20"/>
              </w:rPr>
              <w:t xml:space="preserve">(Unit: </w:t>
            </w:r>
            <w:r w:rsidRPr="005427AD">
              <w:rPr>
                <w:rFonts w:ascii="Arial" w:hAnsi="Arial" w:cs="Cordia New"/>
                <w:sz w:val="20"/>
                <w:szCs w:val="20"/>
              </w:rPr>
              <w:t>Thousand</w:t>
            </w:r>
            <w:r w:rsidRPr="005427AD">
              <w:rPr>
                <w:rFonts w:ascii="Arial" w:hAnsi="Arial"/>
                <w:sz w:val="20"/>
                <w:szCs w:val="20"/>
              </w:rPr>
              <w:t xml:space="preserve"> Baht)</w:t>
            </w:r>
          </w:p>
        </w:tc>
      </w:tr>
      <w:tr w:rsidR="00D54D8E" w:rsidRPr="008F1613" w14:paraId="3DBE1F6D" w14:textId="77777777" w:rsidTr="00725CE7">
        <w:trPr>
          <w:trHeight w:val="297"/>
        </w:trPr>
        <w:tc>
          <w:tcPr>
            <w:tcW w:w="690" w:type="dxa"/>
          </w:tcPr>
          <w:p w14:paraId="7164DCFB" w14:textId="77777777" w:rsidR="00D54D8E" w:rsidRPr="005427AD" w:rsidRDefault="00D54D8E" w:rsidP="00CA27BB">
            <w:pPr>
              <w:spacing w:line="320" w:lineRule="exact"/>
              <w:ind w:left="-29" w:right="-29"/>
              <w:jc w:val="center"/>
              <w:rPr>
                <w:rFonts w:ascii="Arial" w:hAnsi="Arial"/>
                <w:sz w:val="20"/>
                <w:szCs w:val="20"/>
              </w:rPr>
            </w:pPr>
          </w:p>
        </w:tc>
        <w:tc>
          <w:tcPr>
            <w:tcW w:w="1290" w:type="dxa"/>
            <w:vMerge w:val="restart"/>
            <w:vAlign w:val="bottom"/>
          </w:tcPr>
          <w:p w14:paraId="457E8198" w14:textId="77777777" w:rsidR="00D54D8E" w:rsidRPr="005427AD" w:rsidRDefault="00D54D8E" w:rsidP="00CA27BB">
            <w:pPr>
              <w:pBdr>
                <w:bottom w:val="single" w:sz="4" w:space="1" w:color="auto"/>
              </w:pBdr>
              <w:spacing w:line="320" w:lineRule="exact"/>
              <w:ind w:left="-151" w:right="-123"/>
              <w:jc w:val="center"/>
              <w:rPr>
                <w:rFonts w:ascii="Arial" w:hAnsi="Arial"/>
                <w:sz w:val="20"/>
                <w:szCs w:val="20"/>
              </w:rPr>
            </w:pPr>
            <w:r w:rsidRPr="005427AD">
              <w:rPr>
                <w:rFonts w:ascii="Arial" w:hAnsi="Arial"/>
                <w:sz w:val="20"/>
                <w:szCs w:val="20"/>
              </w:rPr>
              <w:t>Interest rate (percent per annum)</w:t>
            </w:r>
          </w:p>
        </w:tc>
        <w:tc>
          <w:tcPr>
            <w:tcW w:w="4860" w:type="dxa"/>
          </w:tcPr>
          <w:p w14:paraId="213E7A2A" w14:textId="77777777" w:rsidR="00D54D8E" w:rsidRPr="005427AD" w:rsidRDefault="00D54D8E" w:rsidP="00CA27BB">
            <w:pPr>
              <w:spacing w:line="320" w:lineRule="exact"/>
              <w:ind w:left="-29" w:right="-29"/>
              <w:jc w:val="center"/>
              <w:rPr>
                <w:rFonts w:ascii="Arial" w:hAnsi="Arial"/>
                <w:sz w:val="20"/>
                <w:szCs w:val="20"/>
              </w:rPr>
            </w:pPr>
          </w:p>
        </w:tc>
        <w:tc>
          <w:tcPr>
            <w:tcW w:w="2430" w:type="dxa"/>
            <w:gridSpan w:val="2"/>
            <w:vAlign w:val="bottom"/>
          </w:tcPr>
          <w:p w14:paraId="302D299A" w14:textId="77777777" w:rsidR="00D54D8E" w:rsidRPr="005427AD" w:rsidRDefault="00D54D8E" w:rsidP="00D54D8E">
            <w:pPr>
              <w:pBdr>
                <w:bottom w:val="single" w:sz="4" w:space="1" w:color="auto"/>
              </w:pBdr>
              <w:spacing w:line="320" w:lineRule="exact"/>
              <w:ind w:left="-29" w:right="-29"/>
              <w:jc w:val="center"/>
              <w:rPr>
                <w:rFonts w:ascii="Arial" w:hAnsi="Arial"/>
                <w:sz w:val="20"/>
                <w:szCs w:val="20"/>
              </w:rPr>
            </w:pPr>
            <w:r w:rsidRPr="005427AD">
              <w:rPr>
                <w:rFonts w:ascii="Arial" w:hAnsi="Arial"/>
                <w:sz w:val="20"/>
                <w:szCs w:val="20"/>
              </w:rPr>
              <w:t>Consolidated</w:t>
            </w:r>
          </w:p>
          <w:p w14:paraId="04DA1757" w14:textId="4FA1C778" w:rsidR="00D54D8E" w:rsidRPr="005427AD" w:rsidRDefault="00D54D8E" w:rsidP="00D54D8E">
            <w:pPr>
              <w:pBdr>
                <w:bottom w:val="single" w:sz="4" w:space="1" w:color="auto"/>
              </w:pBdr>
              <w:spacing w:line="320" w:lineRule="exact"/>
              <w:ind w:left="-29" w:right="-29"/>
              <w:jc w:val="center"/>
              <w:rPr>
                <w:rFonts w:ascii="Arial" w:hAnsi="Arial"/>
                <w:sz w:val="20"/>
                <w:szCs w:val="20"/>
                <w:cs/>
              </w:rPr>
            </w:pPr>
            <w:r w:rsidRPr="005427AD">
              <w:rPr>
                <w:rFonts w:ascii="Arial" w:hAnsi="Arial"/>
                <w:sz w:val="20"/>
                <w:szCs w:val="20"/>
              </w:rPr>
              <w:t>financial statements</w:t>
            </w:r>
          </w:p>
        </w:tc>
      </w:tr>
      <w:tr w:rsidR="00D54D8E" w:rsidRPr="008F1613" w14:paraId="64C699D1" w14:textId="77777777" w:rsidTr="00725CE7">
        <w:trPr>
          <w:trHeight w:val="261"/>
        </w:trPr>
        <w:tc>
          <w:tcPr>
            <w:tcW w:w="690" w:type="dxa"/>
          </w:tcPr>
          <w:p w14:paraId="41C862A1" w14:textId="77777777" w:rsidR="00D54D8E" w:rsidRPr="005427AD" w:rsidRDefault="00D54D8E" w:rsidP="00CA27BB">
            <w:pPr>
              <w:pBdr>
                <w:bottom w:val="single" w:sz="4" w:space="1" w:color="auto"/>
              </w:pBdr>
              <w:spacing w:line="320" w:lineRule="exact"/>
              <w:ind w:left="-29" w:right="-29"/>
              <w:jc w:val="center"/>
              <w:rPr>
                <w:rFonts w:ascii="Arial" w:hAnsi="Arial"/>
                <w:sz w:val="20"/>
                <w:szCs w:val="20"/>
              </w:rPr>
            </w:pPr>
            <w:r w:rsidRPr="005427AD">
              <w:rPr>
                <w:rFonts w:ascii="Arial" w:hAnsi="Arial"/>
                <w:sz w:val="20"/>
                <w:szCs w:val="20"/>
              </w:rPr>
              <w:t>Loan</w:t>
            </w:r>
          </w:p>
        </w:tc>
        <w:tc>
          <w:tcPr>
            <w:tcW w:w="1290" w:type="dxa"/>
            <w:vMerge/>
          </w:tcPr>
          <w:p w14:paraId="3F7C7FA6" w14:textId="77777777" w:rsidR="00D54D8E" w:rsidRPr="005427AD" w:rsidRDefault="00D54D8E" w:rsidP="00CA27BB">
            <w:pPr>
              <w:pBdr>
                <w:bottom w:val="single" w:sz="4" w:space="1" w:color="auto"/>
              </w:pBdr>
              <w:spacing w:line="320" w:lineRule="exact"/>
              <w:ind w:left="-29" w:right="-29"/>
              <w:jc w:val="center"/>
              <w:rPr>
                <w:rFonts w:ascii="Arial" w:hAnsi="Arial"/>
                <w:sz w:val="20"/>
                <w:szCs w:val="20"/>
              </w:rPr>
            </w:pPr>
          </w:p>
        </w:tc>
        <w:tc>
          <w:tcPr>
            <w:tcW w:w="4860" w:type="dxa"/>
          </w:tcPr>
          <w:p w14:paraId="2639CFE2" w14:textId="77777777" w:rsidR="00D54D8E" w:rsidRPr="005427AD" w:rsidRDefault="00D54D8E" w:rsidP="00CA27BB">
            <w:pPr>
              <w:pBdr>
                <w:bottom w:val="single" w:sz="4" w:space="1" w:color="auto"/>
              </w:pBdr>
              <w:spacing w:line="320" w:lineRule="exact"/>
              <w:ind w:left="-29" w:right="-29"/>
              <w:jc w:val="center"/>
              <w:rPr>
                <w:rFonts w:ascii="Arial" w:hAnsi="Arial"/>
                <w:sz w:val="20"/>
                <w:szCs w:val="20"/>
              </w:rPr>
            </w:pPr>
            <w:r w:rsidRPr="005427AD">
              <w:rPr>
                <w:rFonts w:ascii="Arial" w:hAnsi="Arial"/>
                <w:sz w:val="20"/>
                <w:szCs w:val="20"/>
              </w:rPr>
              <w:t>Repayment schedule</w:t>
            </w:r>
          </w:p>
        </w:tc>
        <w:tc>
          <w:tcPr>
            <w:tcW w:w="1260" w:type="dxa"/>
          </w:tcPr>
          <w:p w14:paraId="03CF0170" w14:textId="71B77B95" w:rsidR="00D54D8E" w:rsidRPr="005427AD" w:rsidRDefault="00AF48AA" w:rsidP="00CA27BB">
            <w:pPr>
              <w:pBdr>
                <w:bottom w:val="single" w:sz="4" w:space="1" w:color="auto"/>
              </w:pBdr>
              <w:spacing w:line="320" w:lineRule="exact"/>
              <w:ind w:left="-29" w:right="-29"/>
              <w:jc w:val="center"/>
              <w:rPr>
                <w:rFonts w:ascii="Arial" w:hAnsi="Arial"/>
                <w:sz w:val="20"/>
                <w:szCs w:val="20"/>
              </w:rPr>
            </w:pPr>
            <w:r>
              <w:rPr>
                <w:rFonts w:ascii="Arial" w:hAnsi="Arial"/>
                <w:sz w:val="20"/>
                <w:szCs w:val="20"/>
              </w:rPr>
              <w:t>2025</w:t>
            </w:r>
          </w:p>
        </w:tc>
        <w:tc>
          <w:tcPr>
            <w:tcW w:w="1170" w:type="dxa"/>
          </w:tcPr>
          <w:p w14:paraId="3776D498" w14:textId="36C18D2D" w:rsidR="00D54D8E" w:rsidRPr="005427AD" w:rsidRDefault="00AF48AA" w:rsidP="00CA27BB">
            <w:pPr>
              <w:pBdr>
                <w:bottom w:val="single" w:sz="4" w:space="1" w:color="auto"/>
              </w:pBdr>
              <w:spacing w:line="320" w:lineRule="exact"/>
              <w:ind w:left="-29" w:right="-29"/>
              <w:jc w:val="center"/>
              <w:rPr>
                <w:rFonts w:ascii="Arial" w:hAnsi="Arial"/>
                <w:sz w:val="20"/>
                <w:szCs w:val="20"/>
              </w:rPr>
            </w:pPr>
            <w:r>
              <w:rPr>
                <w:rFonts w:ascii="Arial" w:hAnsi="Arial"/>
                <w:sz w:val="20"/>
                <w:szCs w:val="20"/>
              </w:rPr>
              <w:t>2024</w:t>
            </w:r>
          </w:p>
        </w:tc>
      </w:tr>
      <w:tr w:rsidR="008C7528" w:rsidRPr="008F1613" w14:paraId="67B9BC37" w14:textId="77777777" w:rsidTr="00725CE7">
        <w:tc>
          <w:tcPr>
            <w:tcW w:w="690" w:type="dxa"/>
          </w:tcPr>
          <w:p w14:paraId="3207D585" w14:textId="77777777" w:rsidR="008C7528" w:rsidRPr="005427AD" w:rsidRDefault="008C7528" w:rsidP="008C7528">
            <w:pPr>
              <w:spacing w:line="320" w:lineRule="exact"/>
              <w:ind w:right="-36"/>
              <w:jc w:val="center"/>
              <w:rPr>
                <w:rFonts w:ascii="Arial" w:hAnsi="Arial"/>
                <w:sz w:val="20"/>
                <w:szCs w:val="20"/>
              </w:rPr>
            </w:pPr>
            <w:r w:rsidRPr="005427AD">
              <w:rPr>
                <w:rFonts w:ascii="Arial" w:hAnsi="Arial"/>
                <w:sz w:val="20"/>
                <w:szCs w:val="20"/>
              </w:rPr>
              <w:t>1</w:t>
            </w:r>
          </w:p>
        </w:tc>
        <w:tc>
          <w:tcPr>
            <w:tcW w:w="1290" w:type="dxa"/>
          </w:tcPr>
          <w:p w14:paraId="71972D0D" w14:textId="44EDA5B9" w:rsidR="008C7528" w:rsidRPr="005427AD" w:rsidRDefault="008C7528" w:rsidP="008C7528">
            <w:pPr>
              <w:spacing w:line="320" w:lineRule="exact"/>
              <w:ind w:left="162"/>
              <w:rPr>
                <w:rFonts w:ascii="Arial" w:hAnsi="Arial"/>
                <w:sz w:val="20"/>
                <w:szCs w:val="20"/>
              </w:rPr>
            </w:pPr>
            <w:r w:rsidRPr="005427AD">
              <w:rPr>
                <w:rFonts w:ascii="Arial" w:hAnsi="Arial"/>
                <w:sz w:val="20"/>
                <w:szCs w:val="20"/>
              </w:rPr>
              <w:t>MLR - 2.75</w:t>
            </w:r>
          </w:p>
        </w:tc>
        <w:tc>
          <w:tcPr>
            <w:tcW w:w="4860" w:type="dxa"/>
          </w:tcPr>
          <w:p w14:paraId="4FA82E7A" w14:textId="0849B371" w:rsidR="008C7528" w:rsidRPr="005427AD" w:rsidRDefault="008C7528" w:rsidP="008C7528">
            <w:pPr>
              <w:spacing w:line="320" w:lineRule="exact"/>
              <w:ind w:right="78"/>
              <w:rPr>
                <w:rFonts w:ascii="Arial" w:hAnsi="Arial"/>
                <w:sz w:val="20"/>
                <w:szCs w:val="20"/>
              </w:rPr>
            </w:pPr>
            <w:r w:rsidRPr="005427AD">
              <w:rPr>
                <w:rFonts w:ascii="Arial" w:hAnsi="Arial"/>
                <w:sz w:val="20"/>
                <w:szCs w:val="20"/>
              </w:rPr>
              <w:t>Monthly installments from October 2024 to September 2026</w:t>
            </w:r>
          </w:p>
        </w:tc>
        <w:tc>
          <w:tcPr>
            <w:tcW w:w="1260" w:type="dxa"/>
          </w:tcPr>
          <w:p w14:paraId="08AA5456" w14:textId="77777777" w:rsidR="00F817C1" w:rsidRDefault="00F817C1" w:rsidP="008C7528">
            <w:pPr>
              <w:tabs>
                <w:tab w:val="decimal" w:pos="1332"/>
              </w:tabs>
              <w:spacing w:line="320" w:lineRule="exact"/>
              <w:ind w:left="-29" w:right="78"/>
              <w:jc w:val="both"/>
              <w:rPr>
                <w:rFonts w:ascii="Arial" w:hAnsi="Arial"/>
                <w:sz w:val="20"/>
                <w:szCs w:val="20"/>
              </w:rPr>
            </w:pPr>
          </w:p>
          <w:p w14:paraId="5C849353" w14:textId="20B98830" w:rsidR="008C7528" w:rsidRPr="005427AD" w:rsidRDefault="00F817C1" w:rsidP="008C7528">
            <w:pPr>
              <w:tabs>
                <w:tab w:val="decimal" w:pos="1332"/>
              </w:tabs>
              <w:spacing w:line="320" w:lineRule="exact"/>
              <w:ind w:left="-29" w:right="78"/>
              <w:jc w:val="both"/>
              <w:rPr>
                <w:rFonts w:ascii="Arial" w:hAnsi="Arial"/>
                <w:sz w:val="20"/>
                <w:szCs w:val="20"/>
              </w:rPr>
            </w:pPr>
            <w:r w:rsidRPr="00F817C1">
              <w:rPr>
                <w:rFonts w:ascii="Arial" w:hAnsi="Arial"/>
                <w:sz w:val="20"/>
                <w:szCs w:val="20"/>
              </w:rPr>
              <w:t>7,250</w:t>
            </w:r>
          </w:p>
        </w:tc>
        <w:tc>
          <w:tcPr>
            <w:tcW w:w="1170" w:type="dxa"/>
          </w:tcPr>
          <w:p w14:paraId="7C126115" w14:textId="77777777" w:rsidR="008C7528" w:rsidRPr="005427AD" w:rsidRDefault="008C7528" w:rsidP="008C7528">
            <w:pPr>
              <w:tabs>
                <w:tab w:val="decimal" w:pos="1332"/>
              </w:tabs>
              <w:spacing w:line="320" w:lineRule="exact"/>
              <w:ind w:left="-29" w:right="78"/>
              <w:jc w:val="both"/>
              <w:rPr>
                <w:rFonts w:ascii="Arial" w:hAnsi="Arial"/>
                <w:sz w:val="20"/>
                <w:szCs w:val="20"/>
              </w:rPr>
            </w:pPr>
          </w:p>
          <w:p w14:paraId="6514BD94" w14:textId="68235DBC" w:rsidR="008C7528" w:rsidRPr="005427AD" w:rsidRDefault="008C7528" w:rsidP="008C7528">
            <w:pPr>
              <w:tabs>
                <w:tab w:val="decimal" w:pos="1332"/>
              </w:tabs>
              <w:spacing w:line="320" w:lineRule="exact"/>
              <w:ind w:left="-29"/>
              <w:jc w:val="both"/>
              <w:rPr>
                <w:rFonts w:ascii="Arial" w:hAnsi="Arial"/>
                <w:sz w:val="20"/>
                <w:szCs w:val="20"/>
              </w:rPr>
            </w:pPr>
            <w:r w:rsidRPr="005427AD">
              <w:rPr>
                <w:rFonts w:ascii="Arial" w:hAnsi="Arial"/>
                <w:sz w:val="20"/>
                <w:szCs w:val="20"/>
              </w:rPr>
              <w:t>17,450</w:t>
            </w:r>
          </w:p>
        </w:tc>
      </w:tr>
      <w:tr w:rsidR="008C7528" w:rsidRPr="008F1613" w14:paraId="77BEEB7F" w14:textId="77777777" w:rsidTr="00725CE7">
        <w:tc>
          <w:tcPr>
            <w:tcW w:w="690" w:type="dxa"/>
          </w:tcPr>
          <w:p w14:paraId="7FC28AC1" w14:textId="77777777" w:rsidR="008C7528" w:rsidRPr="005427AD" w:rsidRDefault="008C7528" w:rsidP="008C7528">
            <w:pPr>
              <w:spacing w:line="320" w:lineRule="exact"/>
              <w:ind w:right="-36"/>
              <w:jc w:val="both"/>
              <w:rPr>
                <w:rFonts w:ascii="Arial" w:hAnsi="Arial"/>
                <w:sz w:val="20"/>
                <w:szCs w:val="20"/>
                <w:cs/>
              </w:rPr>
            </w:pPr>
            <w:r w:rsidRPr="005427AD">
              <w:rPr>
                <w:rFonts w:ascii="Arial" w:hAnsi="Arial"/>
                <w:sz w:val="20"/>
                <w:szCs w:val="20"/>
              </w:rPr>
              <w:t>Total</w:t>
            </w:r>
          </w:p>
        </w:tc>
        <w:tc>
          <w:tcPr>
            <w:tcW w:w="1290" w:type="dxa"/>
          </w:tcPr>
          <w:p w14:paraId="6551FFB4" w14:textId="77777777" w:rsidR="008C7528" w:rsidRPr="005427AD" w:rsidRDefault="008C7528" w:rsidP="008C7528">
            <w:pPr>
              <w:spacing w:line="320" w:lineRule="exact"/>
              <w:jc w:val="right"/>
              <w:rPr>
                <w:rFonts w:ascii="Arial" w:hAnsi="Arial"/>
                <w:sz w:val="20"/>
                <w:szCs w:val="20"/>
              </w:rPr>
            </w:pPr>
          </w:p>
        </w:tc>
        <w:tc>
          <w:tcPr>
            <w:tcW w:w="4860" w:type="dxa"/>
          </w:tcPr>
          <w:p w14:paraId="15CB8452" w14:textId="77777777" w:rsidR="008C7528" w:rsidRPr="005427AD" w:rsidRDefault="008C7528" w:rsidP="008C7528">
            <w:pPr>
              <w:spacing w:line="320" w:lineRule="exact"/>
              <w:ind w:right="78"/>
              <w:jc w:val="center"/>
              <w:rPr>
                <w:rFonts w:ascii="Arial" w:hAnsi="Arial"/>
                <w:sz w:val="20"/>
                <w:szCs w:val="20"/>
                <w:cs/>
              </w:rPr>
            </w:pPr>
          </w:p>
        </w:tc>
        <w:tc>
          <w:tcPr>
            <w:tcW w:w="1260" w:type="dxa"/>
          </w:tcPr>
          <w:p w14:paraId="5A3088DF" w14:textId="14EE30B8" w:rsidR="008C7528" w:rsidRPr="005427AD" w:rsidRDefault="00F817C1" w:rsidP="008C7528">
            <w:pPr>
              <w:pBdr>
                <w:bottom w:val="single" w:sz="4" w:space="1" w:color="auto"/>
              </w:pBdr>
              <w:tabs>
                <w:tab w:val="decimal" w:pos="1332"/>
              </w:tabs>
              <w:spacing w:line="320" w:lineRule="exact"/>
              <w:ind w:left="-29" w:right="78"/>
              <w:jc w:val="both"/>
              <w:rPr>
                <w:rFonts w:ascii="Arial" w:hAnsi="Arial"/>
                <w:sz w:val="20"/>
                <w:szCs w:val="20"/>
              </w:rPr>
            </w:pPr>
            <w:r w:rsidRPr="00F817C1">
              <w:rPr>
                <w:rFonts w:ascii="Arial" w:hAnsi="Arial"/>
                <w:sz w:val="20"/>
                <w:szCs w:val="20"/>
              </w:rPr>
              <w:t>7,250</w:t>
            </w:r>
          </w:p>
        </w:tc>
        <w:tc>
          <w:tcPr>
            <w:tcW w:w="1170" w:type="dxa"/>
          </w:tcPr>
          <w:p w14:paraId="12FFBB3E" w14:textId="54CE266B" w:rsidR="008C7528" w:rsidRPr="005427AD" w:rsidRDefault="008C7528" w:rsidP="008C7528">
            <w:pPr>
              <w:pBdr>
                <w:bottom w:val="single" w:sz="4" w:space="1" w:color="auto"/>
              </w:pBdr>
              <w:tabs>
                <w:tab w:val="decimal" w:pos="1332"/>
              </w:tabs>
              <w:spacing w:line="320" w:lineRule="exact"/>
              <w:ind w:left="-29"/>
              <w:jc w:val="both"/>
              <w:rPr>
                <w:rFonts w:ascii="Arial" w:hAnsi="Arial"/>
                <w:sz w:val="20"/>
                <w:szCs w:val="20"/>
              </w:rPr>
            </w:pPr>
            <w:r w:rsidRPr="005427AD">
              <w:rPr>
                <w:rFonts w:ascii="Arial" w:hAnsi="Arial"/>
                <w:sz w:val="20"/>
                <w:szCs w:val="20"/>
              </w:rPr>
              <w:t>17,450</w:t>
            </w:r>
          </w:p>
        </w:tc>
      </w:tr>
      <w:tr w:rsidR="008C7528" w:rsidRPr="008F1613" w14:paraId="2E7D4CE9" w14:textId="77777777" w:rsidTr="00725CE7">
        <w:tc>
          <w:tcPr>
            <w:tcW w:w="1980" w:type="dxa"/>
            <w:gridSpan w:val="2"/>
          </w:tcPr>
          <w:p w14:paraId="725D6D41" w14:textId="77777777" w:rsidR="008C7528" w:rsidRPr="005427AD" w:rsidRDefault="008C7528" w:rsidP="008C7528">
            <w:pPr>
              <w:spacing w:line="320" w:lineRule="exact"/>
              <w:ind w:right="-108"/>
              <w:jc w:val="both"/>
              <w:rPr>
                <w:rFonts w:ascii="Arial" w:hAnsi="Arial"/>
                <w:sz w:val="20"/>
                <w:szCs w:val="20"/>
              </w:rPr>
            </w:pPr>
            <w:r w:rsidRPr="005427AD">
              <w:rPr>
                <w:rFonts w:ascii="Arial" w:hAnsi="Arial"/>
                <w:sz w:val="20"/>
                <w:szCs w:val="20"/>
              </w:rPr>
              <w:t>Less: Current portion</w:t>
            </w:r>
          </w:p>
        </w:tc>
        <w:tc>
          <w:tcPr>
            <w:tcW w:w="4860" w:type="dxa"/>
          </w:tcPr>
          <w:p w14:paraId="05355C37" w14:textId="77777777" w:rsidR="008C7528" w:rsidRPr="005427AD" w:rsidRDefault="008C7528" w:rsidP="008C7528">
            <w:pPr>
              <w:spacing w:line="320" w:lineRule="exact"/>
              <w:ind w:right="78"/>
              <w:jc w:val="center"/>
              <w:rPr>
                <w:rFonts w:ascii="Arial" w:hAnsi="Arial"/>
                <w:sz w:val="20"/>
                <w:szCs w:val="20"/>
                <w:cs/>
              </w:rPr>
            </w:pPr>
          </w:p>
        </w:tc>
        <w:tc>
          <w:tcPr>
            <w:tcW w:w="1260" w:type="dxa"/>
          </w:tcPr>
          <w:p w14:paraId="520B2E52" w14:textId="56309463" w:rsidR="008C7528" w:rsidRPr="005427AD" w:rsidRDefault="00F817C1" w:rsidP="008C7528">
            <w:pPr>
              <w:pBdr>
                <w:bottom w:val="single" w:sz="4" w:space="1" w:color="auto"/>
              </w:pBdr>
              <w:tabs>
                <w:tab w:val="decimal" w:pos="1332"/>
              </w:tabs>
              <w:spacing w:line="320" w:lineRule="exact"/>
              <w:ind w:left="-29"/>
              <w:jc w:val="both"/>
              <w:rPr>
                <w:rFonts w:ascii="Arial" w:hAnsi="Arial"/>
                <w:sz w:val="20"/>
                <w:szCs w:val="20"/>
              </w:rPr>
            </w:pPr>
            <w:r>
              <w:rPr>
                <w:rFonts w:ascii="Arial" w:hAnsi="Arial"/>
                <w:sz w:val="20"/>
                <w:szCs w:val="20"/>
              </w:rPr>
              <w:t>(</w:t>
            </w:r>
            <w:r w:rsidRPr="00F817C1">
              <w:rPr>
                <w:rFonts w:ascii="Arial" w:hAnsi="Arial"/>
                <w:sz w:val="20"/>
                <w:szCs w:val="20"/>
              </w:rPr>
              <w:t>7,250</w:t>
            </w:r>
            <w:r>
              <w:rPr>
                <w:rFonts w:ascii="Arial" w:hAnsi="Arial"/>
                <w:sz w:val="20"/>
                <w:szCs w:val="20"/>
              </w:rPr>
              <w:t>)</w:t>
            </w:r>
          </w:p>
        </w:tc>
        <w:tc>
          <w:tcPr>
            <w:tcW w:w="1170" w:type="dxa"/>
          </w:tcPr>
          <w:p w14:paraId="11FCE8D7" w14:textId="1D9BB4BE" w:rsidR="008C7528" w:rsidRPr="005427AD" w:rsidRDefault="008C7528" w:rsidP="008C7528">
            <w:pPr>
              <w:pBdr>
                <w:bottom w:val="single" w:sz="4" w:space="1" w:color="auto"/>
              </w:pBdr>
              <w:tabs>
                <w:tab w:val="decimal" w:pos="1332"/>
              </w:tabs>
              <w:spacing w:line="320" w:lineRule="exact"/>
              <w:ind w:left="-29"/>
              <w:jc w:val="both"/>
              <w:rPr>
                <w:rFonts w:ascii="Arial" w:hAnsi="Arial"/>
                <w:sz w:val="20"/>
                <w:szCs w:val="20"/>
              </w:rPr>
            </w:pPr>
            <w:r w:rsidRPr="005427AD">
              <w:rPr>
                <w:rFonts w:ascii="Arial" w:hAnsi="Arial"/>
                <w:sz w:val="20"/>
                <w:szCs w:val="20"/>
              </w:rPr>
              <w:t>(10,200)</w:t>
            </w:r>
          </w:p>
        </w:tc>
      </w:tr>
      <w:tr w:rsidR="008C7528" w:rsidRPr="008F1613" w14:paraId="79C4D600" w14:textId="77777777" w:rsidTr="00725CE7">
        <w:tc>
          <w:tcPr>
            <w:tcW w:w="6840" w:type="dxa"/>
            <w:gridSpan w:val="3"/>
          </w:tcPr>
          <w:p w14:paraId="17FC4117" w14:textId="77777777" w:rsidR="008C7528" w:rsidRPr="005427AD" w:rsidRDefault="008C7528" w:rsidP="008C7528">
            <w:pPr>
              <w:spacing w:line="320" w:lineRule="exact"/>
              <w:ind w:right="78"/>
              <w:rPr>
                <w:rFonts w:ascii="Arial" w:hAnsi="Arial"/>
                <w:sz w:val="20"/>
                <w:szCs w:val="20"/>
                <w:cs/>
              </w:rPr>
            </w:pPr>
            <w:r w:rsidRPr="005427AD">
              <w:rPr>
                <w:rFonts w:ascii="Arial" w:hAnsi="Arial"/>
                <w:sz w:val="20"/>
                <w:szCs w:val="20"/>
              </w:rPr>
              <w:t>Long-term loans, net of current portion</w:t>
            </w:r>
          </w:p>
        </w:tc>
        <w:tc>
          <w:tcPr>
            <w:tcW w:w="1260" w:type="dxa"/>
          </w:tcPr>
          <w:p w14:paraId="69C8B910" w14:textId="10CFB0A1" w:rsidR="008C7528" w:rsidRPr="005427AD" w:rsidRDefault="00F817C1" w:rsidP="008C7528">
            <w:pPr>
              <w:pBdr>
                <w:bottom w:val="double" w:sz="4" w:space="1" w:color="auto"/>
              </w:pBdr>
              <w:tabs>
                <w:tab w:val="decimal" w:pos="1332"/>
              </w:tabs>
              <w:spacing w:line="320" w:lineRule="exact"/>
              <w:ind w:left="-29" w:right="78"/>
              <w:jc w:val="both"/>
              <w:rPr>
                <w:rFonts w:ascii="Arial" w:hAnsi="Arial"/>
                <w:sz w:val="20"/>
                <w:szCs w:val="20"/>
              </w:rPr>
            </w:pPr>
            <w:r>
              <w:rPr>
                <w:rFonts w:ascii="Arial" w:hAnsi="Arial"/>
                <w:sz w:val="20"/>
                <w:szCs w:val="20"/>
              </w:rPr>
              <w:t>-</w:t>
            </w:r>
          </w:p>
        </w:tc>
        <w:tc>
          <w:tcPr>
            <w:tcW w:w="1170" w:type="dxa"/>
          </w:tcPr>
          <w:p w14:paraId="54707852" w14:textId="1DF8C3D9" w:rsidR="008C7528" w:rsidRPr="005427AD" w:rsidRDefault="008C7528" w:rsidP="008C7528">
            <w:pPr>
              <w:pBdr>
                <w:bottom w:val="double" w:sz="4" w:space="1" w:color="auto"/>
              </w:pBdr>
              <w:tabs>
                <w:tab w:val="decimal" w:pos="1332"/>
              </w:tabs>
              <w:spacing w:line="320" w:lineRule="exact"/>
              <w:ind w:left="-29"/>
              <w:jc w:val="both"/>
              <w:rPr>
                <w:rFonts w:ascii="Arial" w:hAnsi="Arial"/>
                <w:sz w:val="20"/>
                <w:szCs w:val="20"/>
              </w:rPr>
            </w:pPr>
            <w:r w:rsidRPr="005427AD">
              <w:rPr>
                <w:rFonts w:ascii="Arial" w:hAnsi="Arial"/>
                <w:sz w:val="20"/>
                <w:szCs w:val="20"/>
              </w:rPr>
              <w:t>7,250</w:t>
            </w:r>
          </w:p>
        </w:tc>
      </w:tr>
    </w:tbl>
    <w:p w14:paraId="5ED59697" w14:textId="07E52A98" w:rsidR="000267D8" w:rsidRDefault="000267D8" w:rsidP="00D53C13">
      <w:pPr>
        <w:tabs>
          <w:tab w:val="left" w:pos="2160"/>
          <w:tab w:val="left" w:pos="2880"/>
        </w:tabs>
        <w:spacing w:before="240" w:after="120"/>
        <w:ind w:left="533" w:right="-29" w:hanging="605"/>
        <w:jc w:val="thaiDistribute"/>
        <w:rPr>
          <w:rFonts w:ascii="Arial" w:hAnsi="Arial" w:cs="Arial"/>
          <w:sz w:val="22"/>
          <w:szCs w:val="22"/>
        </w:rPr>
      </w:pPr>
      <w:r w:rsidRPr="00DA1637">
        <w:rPr>
          <w:rFonts w:ascii="Angsana New" w:hAnsi="Angsana New"/>
          <w:sz w:val="32"/>
          <w:szCs w:val="32"/>
          <w:cs/>
        </w:rPr>
        <w:tab/>
      </w:r>
      <w:r w:rsidR="00D011A5" w:rsidRPr="0039385F">
        <w:rPr>
          <w:rFonts w:ascii="Arial" w:hAnsi="Arial" w:cs="Arial"/>
          <w:sz w:val="22"/>
          <w:szCs w:val="22"/>
        </w:rPr>
        <w:t xml:space="preserve">Movements </w:t>
      </w:r>
      <w:proofErr w:type="gramStart"/>
      <w:r w:rsidR="00D011A5" w:rsidRPr="0039385F">
        <w:rPr>
          <w:rFonts w:ascii="Arial" w:hAnsi="Arial" w:cs="Arial"/>
          <w:sz w:val="22"/>
          <w:szCs w:val="22"/>
        </w:rPr>
        <w:t>of</w:t>
      </w:r>
      <w:proofErr w:type="gramEnd"/>
      <w:r w:rsidR="00D011A5" w:rsidRPr="0039385F">
        <w:rPr>
          <w:rFonts w:ascii="Arial" w:hAnsi="Arial" w:cs="Arial"/>
          <w:sz w:val="22"/>
          <w:szCs w:val="22"/>
        </w:rPr>
        <w:t xml:space="preserve"> the long-term loan account during the years ended 31 December </w:t>
      </w:r>
      <w:r w:rsidR="00AF48AA">
        <w:rPr>
          <w:rFonts w:ascii="Arial" w:hAnsi="Arial" w:cs="Arial"/>
          <w:sz w:val="22"/>
          <w:szCs w:val="22"/>
        </w:rPr>
        <w:t>2025</w:t>
      </w:r>
      <w:r w:rsidR="00D011A5" w:rsidRPr="0039385F">
        <w:rPr>
          <w:rFonts w:ascii="Arial" w:hAnsi="Arial" w:cs="Arial"/>
          <w:sz w:val="22"/>
          <w:szCs w:val="22"/>
        </w:rPr>
        <w:t xml:space="preserve"> </w:t>
      </w:r>
      <w:proofErr w:type="gramStart"/>
      <w:r w:rsidR="00D011A5">
        <w:rPr>
          <w:rFonts w:ascii="Arial" w:hAnsi="Arial" w:cs="Arial"/>
          <w:sz w:val="22"/>
          <w:szCs w:val="22"/>
        </w:rPr>
        <w:t>is</w:t>
      </w:r>
      <w:proofErr w:type="gramEnd"/>
      <w:r w:rsidR="00D011A5" w:rsidRPr="0039385F">
        <w:rPr>
          <w:rFonts w:ascii="Arial" w:hAnsi="Arial" w:cs="Arial"/>
          <w:sz w:val="22"/>
          <w:szCs w:val="22"/>
        </w:rPr>
        <w:t xml:space="preserve"> </w:t>
      </w:r>
      <w:r w:rsidR="00CE24BC" w:rsidRPr="0039385F">
        <w:rPr>
          <w:rFonts w:ascii="Arial" w:hAnsi="Arial" w:cs="Arial"/>
          <w:sz w:val="22"/>
          <w:szCs w:val="22"/>
        </w:rPr>
        <w:t>summari</w:t>
      </w:r>
      <w:r w:rsidR="000530E0">
        <w:rPr>
          <w:rFonts w:ascii="Arial" w:hAnsi="Arial" w:cs="Arial"/>
          <w:sz w:val="22"/>
          <w:szCs w:val="22"/>
        </w:rPr>
        <w:t>s</w:t>
      </w:r>
      <w:r w:rsidR="00CE24BC" w:rsidRPr="0039385F">
        <w:rPr>
          <w:rFonts w:ascii="Arial" w:hAnsi="Arial" w:cs="Arial"/>
          <w:sz w:val="22"/>
          <w:szCs w:val="22"/>
        </w:rPr>
        <w:t>ed</w:t>
      </w:r>
      <w:r w:rsidR="00D011A5" w:rsidRPr="0039385F">
        <w:rPr>
          <w:rFonts w:ascii="Arial" w:hAnsi="Arial" w:cs="Arial"/>
          <w:sz w:val="22"/>
          <w:szCs w:val="22"/>
        </w:rPr>
        <w:t xml:space="preserve"> below:</w:t>
      </w:r>
    </w:p>
    <w:tbl>
      <w:tblPr>
        <w:tblW w:w="9270" w:type="dxa"/>
        <w:tblInd w:w="540" w:type="dxa"/>
        <w:shd w:val="clear" w:color="auto" w:fill="FFFFFF" w:themeFill="background1"/>
        <w:tblLayout w:type="fixed"/>
        <w:tblLook w:val="04A0" w:firstRow="1" w:lastRow="0" w:firstColumn="1" w:lastColumn="0" w:noHBand="0" w:noVBand="1"/>
      </w:tblPr>
      <w:tblGrid>
        <w:gridCol w:w="6840"/>
        <w:gridCol w:w="2430"/>
      </w:tblGrid>
      <w:tr w:rsidR="00424FFD" w:rsidRPr="0039385F" w14:paraId="3576AFD7" w14:textId="77777777" w:rsidTr="00424FFD">
        <w:trPr>
          <w:trHeight w:val="74"/>
          <w:tblHeader/>
        </w:trPr>
        <w:tc>
          <w:tcPr>
            <w:tcW w:w="9270" w:type="dxa"/>
            <w:gridSpan w:val="2"/>
          </w:tcPr>
          <w:p w14:paraId="22FBEB18" w14:textId="77777777" w:rsidR="00424FFD" w:rsidRPr="005427AD" w:rsidRDefault="00424FFD" w:rsidP="008C7528">
            <w:pPr>
              <w:tabs>
                <w:tab w:val="decimal" w:pos="1692"/>
              </w:tabs>
              <w:spacing w:line="380" w:lineRule="exact"/>
              <w:jc w:val="right"/>
              <w:rPr>
                <w:rFonts w:ascii="Arial" w:hAnsi="Arial" w:cs="Arial"/>
                <w:sz w:val="22"/>
                <w:szCs w:val="22"/>
                <w:lang w:val="en-GB"/>
              </w:rPr>
            </w:pPr>
            <w:r w:rsidRPr="005427AD">
              <w:rPr>
                <w:rFonts w:ascii="Arial" w:hAnsi="Arial"/>
                <w:sz w:val="22"/>
                <w:szCs w:val="22"/>
              </w:rPr>
              <w:t xml:space="preserve">(Unit: </w:t>
            </w:r>
            <w:r w:rsidRPr="005427AD">
              <w:rPr>
                <w:rFonts w:ascii="Arial" w:hAnsi="Arial" w:cs="Cordia New"/>
                <w:sz w:val="22"/>
                <w:szCs w:val="22"/>
              </w:rPr>
              <w:t>Thousand</w:t>
            </w:r>
            <w:r w:rsidRPr="005427AD">
              <w:rPr>
                <w:rFonts w:ascii="Arial" w:hAnsi="Arial"/>
                <w:sz w:val="22"/>
                <w:szCs w:val="22"/>
              </w:rPr>
              <w:t xml:space="preserve"> Baht)</w:t>
            </w:r>
          </w:p>
        </w:tc>
      </w:tr>
      <w:tr w:rsidR="00424FFD" w:rsidRPr="0039385F" w14:paraId="4F4B5965" w14:textId="77777777" w:rsidTr="00424FFD">
        <w:trPr>
          <w:trHeight w:val="74"/>
          <w:tblHeader/>
        </w:trPr>
        <w:tc>
          <w:tcPr>
            <w:tcW w:w="6840" w:type="dxa"/>
            <w:vAlign w:val="bottom"/>
          </w:tcPr>
          <w:p w14:paraId="2544A6D2" w14:textId="77777777" w:rsidR="00424FFD" w:rsidRPr="005427AD" w:rsidRDefault="00424FFD" w:rsidP="008C7528">
            <w:pPr>
              <w:spacing w:line="380" w:lineRule="exact"/>
              <w:ind w:hanging="22"/>
              <w:rPr>
                <w:rFonts w:ascii="Arial" w:hAnsi="Arial" w:cs="Arial"/>
                <w:sz w:val="22"/>
                <w:szCs w:val="22"/>
                <w:lang w:val="en-GB"/>
              </w:rPr>
            </w:pPr>
          </w:p>
        </w:tc>
        <w:tc>
          <w:tcPr>
            <w:tcW w:w="2430" w:type="dxa"/>
          </w:tcPr>
          <w:p w14:paraId="55C0865A" w14:textId="77777777" w:rsidR="00424FFD" w:rsidRPr="005427AD" w:rsidRDefault="00424FFD" w:rsidP="008C7528">
            <w:pPr>
              <w:pBdr>
                <w:bottom w:val="single" w:sz="4" w:space="1" w:color="auto"/>
              </w:pBdr>
              <w:tabs>
                <w:tab w:val="decimal" w:pos="1692"/>
              </w:tabs>
              <w:spacing w:line="380" w:lineRule="exact"/>
              <w:jc w:val="center"/>
              <w:rPr>
                <w:rFonts w:ascii="Arial" w:hAnsi="Arial" w:cs="Arial"/>
                <w:sz w:val="22"/>
                <w:szCs w:val="22"/>
                <w:lang w:val="en-GB"/>
              </w:rPr>
            </w:pPr>
            <w:r w:rsidRPr="005427AD">
              <w:rPr>
                <w:rFonts w:ascii="Arial" w:hAnsi="Arial"/>
                <w:sz w:val="22"/>
                <w:szCs w:val="22"/>
              </w:rPr>
              <w:t>Consolidated       financial statements</w:t>
            </w:r>
          </w:p>
        </w:tc>
      </w:tr>
      <w:tr w:rsidR="00586085" w:rsidRPr="0039385F" w14:paraId="475B67E5" w14:textId="77777777" w:rsidTr="005230C3">
        <w:trPr>
          <w:trHeight w:val="74"/>
        </w:trPr>
        <w:tc>
          <w:tcPr>
            <w:tcW w:w="6840" w:type="dxa"/>
            <w:vAlign w:val="bottom"/>
            <w:hideMark/>
          </w:tcPr>
          <w:p w14:paraId="10105940" w14:textId="77777777" w:rsidR="00586085" w:rsidRPr="005427AD" w:rsidRDefault="00586085" w:rsidP="008C7528">
            <w:pPr>
              <w:spacing w:line="380" w:lineRule="exact"/>
              <w:ind w:hanging="22"/>
              <w:rPr>
                <w:rFonts w:ascii="Arial" w:hAnsi="Arial" w:cs="Arial"/>
                <w:sz w:val="22"/>
                <w:szCs w:val="22"/>
                <w:cs/>
                <w:lang w:val="en-GB"/>
              </w:rPr>
            </w:pPr>
            <w:r w:rsidRPr="005427AD">
              <w:rPr>
                <w:rFonts w:ascii="Arial" w:hAnsi="Arial" w:cs="Arial"/>
                <w:sz w:val="22"/>
                <w:szCs w:val="22"/>
                <w:lang w:val="en-GB"/>
              </w:rPr>
              <w:t xml:space="preserve">Beginning balance </w:t>
            </w:r>
          </w:p>
        </w:tc>
        <w:tc>
          <w:tcPr>
            <w:tcW w:w="2430" w:type="dxa"/>
          </w:tcPr>
          <w:p w14:paraId="596915FB" w14:textId="0122D7B4" w:rsidR="00586085" w:rsidRPr="005427AD" w:rsidRDefault="008C7528" w:rsidP="008C7528">
            <w:pPr>
              <w:tabs>
                <w:tab w:val="decimal" w:pos="1872"/>
              </w:tabs>
              <w:spacing w:line="380" w:lineRule="exact"/>
              <w:jc w:val="center"/>
              <w:rPr>
                <w:rFonts w:ascii="Arial" w:hAnsi="Arial" w:cs="Arial"/>
                <w:sz w:val="22"/>
                <w:szCs w:val="22"/>
                <w:lang w:val="en-GB"/>
              </w:rPr>
            </w:pPr>
            <w:r w:rsidRPr="005427AD">
              <w:rPr>
                <w:rFonts w:ascii="Arial" w:hAnsi="Arial" w:cs="Arial"/>
                <w:sz w:val="22"/>
                <w:szCs w:val="22"/>
                <w:lang w:val="en-GB"/>
              </w:rPr>
              <w:t>17,450</w:t>
            </w:r>
          </w:p>
        </w:tc>
      </w:tr>
      <w:tr w:rsidR="001F2B9A" w:rsidRPr="00EC4D9A" w14:paraId="70463785" w14:textId="77777777" w:rsidTr="00DE0F6B">
        <w:trPr>
          <w:trHeight w:val="403"/>
        </w:trPr>
        <w:tc>
          <w:tcPr>
            <w:tcW w:w="6840" w:type="dxa"/>
            <w:shd w:val="clear" w:color="auto" w:fill="FFFFFF" w:themeFill="background1"/>
            <w:vAlign w:val="bottom"/>
            <w:hideMark/>
          </w:tcPr>
          <w:p w14:paraId="33B434EC" w14:textId="7B1ADA9B" w:rsidR="001F2B9A" w:rsidRPr="005427AD" w:rsidRDefault="001F2B9A" w:rsidP="001F2B9A">
            <w:pPr>
              <w:spacing w:line="380" w:lineRule="exact"/>
              <w:ind w:hanging="22"/>
              <w:rPr>
                <w:rFonts w:ascii="Arial" w:hAnsi="Arial" w:cs="Arial"/>
                <w:sz w:val="22"/>
                <w:szCs w:val="22"/>
                <w:lang w:val="en-GB"/>
              </w:rPr>
            </w:pPr>
            <w:r w:rsidRPr="005427AD">
              <w:rPr>
                <w:rFonts w:ascii="Arial" w:hAnsi="Arial" w:cs="Arial"/>
                <w:sz w:val="22"/>
                <w:szCs w:val="22"/>
                <w:lang w:val="en-GB"/>
              </w:rPr>
              <w:t>Repayment</w:t>
            </w:r>
            <w:r w:rsidRPr="005427AD">
              <w:rPr>
                <w:rFonts w:ascii="Arial" w:hAnsi="Arial" w:cs="Arial"/>
                <w:sz w:val="22"/>
                <w:szCs w:val="22"/>
              </w:rPr>
              <w:t>s</w:t>
            </w:r>
          </w:p>
        </w:tc>
        <w:tc>
          <w:tcPr>
            <w:tcW w:w="2430" w:type="dxa"/>
            <w:vAlign w:val="bottom"/>
          </w:tcPr>
          <w:p w14:paraId="121C2ECD" w14:textId="2627A703" w:rsidR="001F2B9A" w:rsidRPr="001F2B9A" w:rsidRDefault="001F2B9A" w:rsidP="001F2B9A">
            <w:pPr>
              <w:pBdr>
                <w:bottom w:val="single" w:sz="4" w:space="1" w:color="auto"/>
              </w:pBdr>
              <w:tabs>
                <w:tab w:val="decimal" w:pos="1872"/>
              </w:tabs>
              <w:spacing w:line="380" w:lineRule="exact"/>
              <w:jc w:val="center"/>
              <w:rPr>
                <w:rFonts w:ascii="Arial" w:hAnsi="Arial" w:cs="Arial"/>
                <w:sz w:val="22"/>
                <w:szCs w:val="22"/>
                <w:cs/>
                <w:lang w:val="en-GB"/>
              </w:rPr>
            </w:pPr>
            <w:r w:rsidRPr="001F2B9A">
              <w:rPr>
                <w:rFonts w:ascii="Arial" w:hAnsi="Arial" w:cs="Arial"/>
                <w:sz w:val="22"/>
                <w:szCs w:val="22"/>
              </w:rPr>
              <w:t>(10,200)</w:t>
            </w:r>
          </w:p>
        </w:tc>
      </w:tr>
      <w:tr w:rsidR="001F2B9A" w:rsidRPr="00EC4D9A" w14:paraId="30EDBD8D" w14:textId="77777777" w:rsidTr="00DE0F6B">
        <w:trPr>
          <w:trHeight w:val="403"/>
        </w:trPr>
        <w:tc>
          <w:tcPr>
            <w:tcW w:w="6840" w:type="dxa"/>
            <w:shd w:val="clear" w:color="auto" w:fill="FFFFFF" w:themeFill="background1"/>
            <w:vAlign w:val="bottom"/>
            <w:hideMark/>
          </w:tcPr>
          <w:p w14:paraId="50CCD8F5" w14:textId="77777777" w:rsidR="001F2B9A" w:rsidRPr="005427AD" w:rsidRDefault="001F2B9A" w:rsidP="001F2B9A">
            <w:pPr>
              <w:spacing w:line="380" w:lineRule="exact"/>
              <w:ind w:hanging="22"/>
              <w:rPr>
                <w:rFonts w:ascii="Arial" w:hAnsi="Arial" w:cs="Arial"/>
                <w:sz w:val="22"/>
                <w:szCs w:val="22"/>
                <w:lang w:val="en-GB"/>
              </w:rPr>
            </w:pPr>
            <w:r w:rsidRPr="005427AD">
              <w:rPr>
                <w:rFonts w:ascii="Arial" w:hAnsi="Arial" w:cs="Arial"/>
                <w:sz w:val="22"/>
                <w:szCs w:val="22"/>
                <w:lang w:val="en-GB"/>
              </w:rPr>
              <w:t xml:space="preserve">Ending balance </w:t>
            </w:r>
          </w:p>
        </w:tc>
        <w:tc>
          <w:tcPr>
            <w:tcW w:w="2430" w:type="dxa"/>
            <w:vAlign w:val="bottom"/>
          </w:tcPr>
          <w:p w14:paraId="2F966D35" w14:textId="5A3EF4C8" w:rsidR="001F2B9A" w:rsidRPr="001F2B9A" w:rsidRDefault="001F2B9A" w:rsidP="001F2B9A">
            <w:pPr>
              <w:pBdr>
                <w:bottom w:val="double" w:sz="4" w:space="1" w:color="auto"/>
              </w:pBdr>
              <w:tabs>
                <w:tab w:val="decimal" w:pos="1872"/>
              </w:tabs>
              <w:spacing w:line="380" w:lineRule="exact"/>
              <w:jc w:val="center"/>
              <w:rPr>
                <w:rFonts w:ascii="Arial" w:hAnsi="Arial" w:cs="Arial"/>
                <w:sz w:val="22"/>
                <w:szCs w:val="22"/>
                <w:lang w:val="en-GB"/>
              </w:rPr>
            </w:pPr>
            <w:r w:rsidRPr="001F2B9A">
              <w:rPr>
                <w:rFonts w:ascii="Arial" w:hAnsi="Arial" w:cs="Arial"/>
                <w:sz w:val="22"/>
                <w:szCs w:val="22"/>
              </w:rPr>
              <w:t>7,250</w:t>
            </w:r>
          </w:p>
        </w:tc>
      </w:tr>
    </w:tbl>
    <w:p w14:paraId="3A09DC26" w14:textId="52AD30D1" w:rsidR="009E158B" w:rsidRDefault="009E158B" w:rsidP="000267D8">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sz w:val="22"/>
          <w:szCs w:val="22"/>
        </w:rPr>
        <w:tab/>
      </w:r>
      <w:r w:rsidR="00895797" w:rsidRPr="00895797">
        <w:rPr>
          <w:rFonts w:ascii="Arial" w:hAnsi="Arial"/>
          <w:sz w:val="22"/>
          <w:szCs w:val="22"/>
        </w:rPr>
        <w:t xml:space="preserve">The </w:t>
      </w:r>
      <w:r w:rsidR="00895797">
        <w:rPr>
          <w:rFonts w:ascii="Arial" w:hAnsi="Arial"/>
          <w:sz w:val="22"/>
          <w:szCs w:val="22"/>
        </w:rPr>
        <w:t xml:space="preserve">long-term </w:t>
      </w:r>
      <w:r w:rsidR="00895797" w:rsidRPr="00895797">
        <w:rPr>
          <w:rFonts w:ascii="Arial" w:hAnsi="Arial"/>
          <w:sz w:val="22"/>
          <w:szCs w:val="22"/>
        </w:rPr>
        <w:t xml:space="preserve">loan is unsecured loan for repayment </w:t>
      </w:r>
      <w:r w:rsidR="008E1E95" w:rsidRPr="008E1E95">
        <w:rPr>
          <w:rFonts w:ascii="Arial" w:hAnsi="Arial"/>
          <w:sz w:val="22"/>
          <w:szCs w:val="22"/>
        </w:rPr>
        <w:t>of legal debts according to the</w:t>
      </w:r>
      <w:r w:rsidR="008828EB">
        <w:rPr>
          <w:rFonts w:ascii="Arial" w:hAnsi="Arial"/>
          <w:sz w:val="22"/>
          <w:szCs w:val="22"/>
        </w:rPr>
        <w:t xml:space="preserve"> Court's</w:t>
      </w:r>
      <w:r w:rsidR="008E1E95" w:rsidRPr="008E1E95">
        <w:rPr>
          <w:rFonts w:ascii="Arial" w:hAnsi="Arial"/>
          <w:sz w:val="22"/>
          <w:szCs w:val="22"/>
        </w:rPr>
        <w:t xml:space="preserve"> judgment</w:t>
      </w:r>
      <w:r w:rsidR="006C78A1">
        <w:rPr>
          <w:rFonts w:ascii="Arial" w:hAnsi="Arial"/>
          <w:sz w:val="22"/>
          <w:szCs w:val="22"/>
        </w:rPr>
        <w:t>.</w:t>
      </w:r>
    </w:p>
    <w:p w14:paraId="358636F7" w14:textId="46A2C725" w:rsidR="00586085" w:rsidRDefault="009E158B" w:rsidP="000267D8">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0007021C" w:rsidRPr="0007021C">
        <w:rPr>
          <w:rFonts w:ascii="Arial" w:hAnsi="Arial" w:cs="Arial"/>
          <w:sz w:val="22"/>
          <w:szCs w:val="22"/>
        </w:rPr>
        <w:t xml:space="preserve">As </w:t>
      </w:r>
      <w:proofErr w:type="gramStart"/>
      <w:r w:rsidR="0007021C" w:rsidRPr="0007021C">
        <w:rPr>
          <w:rFonts w:ascii="Arial" w:hAnsi="Arial" w:cs="Arial"/>
          <w:sz w:val="22"/>
          <w:szCs w:val="22"/>
        </w:rPr>
        <w:t>at</w:t>
      </w:r>
      <w:proofErr w:type="gramEnd"/>
      <w:r w:rsidR="0007021C" w:rsidRPr="0007021C">
        <w:rPr>
          <w:rFonts w:ascii="Arial" w:hAnsi="Arial" w:cs="Arial"/>
          <w:sz w:val="22"/>
          <w:szCs w:val="22"/>
        </w:rPr>
        <w:t xml:space="preserve"> 31 December </w:t>
      </w:r>
      <w:r w:rsidR="00AF48AA">
        <w:rPr>
          <w:rFonts w:ascii="Arial" w:hAnsi="Arial" w:cs="Arial"/>
          <w:sz w:val="22"/>
          <w:szCs w:val="22"/>
        </w:rPr>
        <w:t>2025</w:t>
      </w:r>
      <w:r w:rsidR="00D24430">
        <w:rPr>
          <w:rFonts w:ascii="Arial" w:hAnsi="Arial" w:cs="Arial"/>
          <w:sz w:val="22"/>
          <w:szCs w:val="22"/>
        </w:rPr>
        <w:t xml:space="preserve"> and 2024</w:t>
      </w:r>
      <w:r w:rsidR="0007021C" w:rsidRPr="0007021C">
        <w:rPr>
          <w:rFonts w:ascii="Arial" w:hAnsi="Arial" w:cs="Arial"/>
          <w:sz w:val="22"/>
          <w:szCs w:val="22"/>
        </w:rPr>
        <w:t xml:space="preserve">, there </w:t>
      </w:r>
      <w:proofErr w:type="gramStart"/>
      <w:r w:rsidR="0007021C" w:rsidRPr="0007021C">
        <w:rPr>
          <w:rFonts w:ascii="Arial" w:hAnsi="Arial" w:cs="Arial"/>
          <w:sz w:val="22"/>
          <w:szCs w:val="22"/>
        </w:rPr>
        <w:t>is</w:t>
      </w:r>
      <w:proofErr w:type="gramEnd"/>
      <w:r w:rsidR="0007021C" w:rsidRPr="0007021C">
        <w:rPr>
          <w:rFonts w:ascii="Arial" w:hAnsi="Arial" w:cs="Arial"/>
          <w:sz w:val="22"/>
          <w:szCs w:val="22"/>
        </w:rPr>
        <w:t xml:space="preserve"> </w:t>
      </w:r>
      <w:proofErr w:type="gramStart"/>
      <w:r w:rsidR="0007021C" w:rsidRPr="0007021C">
        <w:rPr>
          <w:rFonts w:ascii="Arial" w:hAnsi="Arial" w:cs="Arial"/>
          <w:sz w:val="22"/>
          <w:szCs w:val="22"/>
        </w:rPr>
        <w:t>no</w:t>
      </w:r>
      <w:proofErr w:type="gramEnd"/>
      <w:r w:rsidR="0007021C" w:rsidRPr="0007021C">
        <w:rPr>
          <w:rFonts w:ascii="Arial" w:hAnsi="Arial" w:cs="Arial"/>
          <w:sz w:val="22"/>
          <w:szCs w:val="22"/>
        </w:rPr>
        <w:t xml:space="preserve"> the long-term credit facilit</w:t>
      </w:r>
      <w:r w:rsidR="00B020FE">
        <w:rPr>
          <w:rFonts w:ascii="Arial" w:hAnsi="Arial" w:cs="Arial"/>
          <w:sz w:val="22"/>
          <w:szCs w:val="22"/>
        </w:rPr>
        <w:t>ies</w:t>
      </w:r>
      <w:r w:rsidR="0007021C" w:rsidRPr="0007021C">
        <w:rPr>
          <w:rFonts w:ascii="Arial" w:hAnsi="Arial" w:cs="Arial"/>
          <w:sz w:val="22"/>
          <w:szCs w:val="22"/>
        </w:rPr>
        <w:t xml:space="preserve"> of the Group which </w:t>
      </w:r>
      <w:proofErr w:type="gramStart"/>
      <w:r w:rsidR="0007021C" w:rsidRPr="0007021C">
        <w:rPr>
          <w:rFonts w:ascii="Arial" w:hAnsi="Arial" w:cs="Arial"/>
          <w:sz w:val="22"/>
          <w:szCs w:val="22"/>
        </w:rPr>
        <w:t>has</w:t>
      </w:r>
      <w:proofErr w:type="gramEnd"/>
      <w:r w:rsidR="0007021C" w:rsidRPr="0007021C">
        <w:rPr>
          <w:rFonts w:ascii="Arial" w:hAnsi="Arial" w:cs="Arial"/>
          <w:sz w:val="22"/>
          <w:szCs w:val="22"/>
        </w:rPr>
        <w:t xml:space="preserve"> not yet been drawn down.</w:t>
      </w:r>
    </w:p>
    <w:p w14:paraId="22D67244" w14:textId="7AFF5945" w:rsidR="00E02F8F" w:rsidRDefault="00E02F8F" w:rsidP="003E363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206BFF">
        <w:rPr>
          <w:rFonts w:ascii="Arial" w:hAnsi="Arial" w:cs="Arial"/>
          <w:b/>
          <w:bCs/>
          <w:sz w:val="22"/>
          <w:szCs w:val="22"/>
        </w:rPr>
        <w:t>1</w:t>
      </w:r>
      <w:r>
        <w:rPr>
          <w:rFonts w:ascii="Arial" w:hAnsi="Arial" w:cs="Arial"/>
          <w:b/>
          <w:bCs/>
          <w:sz w:val="22"/>
          <w:szCs w:val="22"/>
        </w:rPr>
        <w:t>.</w:t>
      </w:r>
      <w:r>
        <w:rPr>
          <w:rFonts w:ascii="Arial" w:hAnsi="Arial" w:cs="Arial"/>
          <w:b/>
          <w:bCs/>
          <w:sz w:val="22"/>
          <w:szCs w:val="22"/>
        </w:rPr>
        <w:tab/>
      </w:r>
      <w:r w:rsidR="00114F1C">
        <w:rPr>
          <w:rFonts w:ascii="Arial" w:hAnsi="Arial" w:cs="Arial"/>
          <w:b/>
          <w:bCs/>
          <w:sz w:val="22"/>
          <w:szCs w:val="22"/>
        </w:rPr>
        <w:t>Provision for warranty on construction projects</w:t>
      </w:r>
    </w:p>
    <w:p w14:paraId="22D67245" w14:textId="176AB074" w:rsidR="00114F1C" w:rsidRPr="00B66952" w:rsidRDefault="00114F1C" w:rsidP="00E60E00">
      <w:pPr>
        <w:spacing w:before="120" w:after="120" w:line="380" w:lineRule="exact"/>
        <w:ind w:left="540" w:hanging="540"/>
        <w:jc w:val="thaiDistribute"/>
        <w:rPr>
          <w:rFonts w:ascii="Arial" w:hAnsi="Arial" w:cstheme="minorBidi"/>
          <w:sz w:val="22"/>
          <w:szCs w:val="22"/>
        </w:rPr>
      </w:pPr>
      <w:r>
        <w:rPr>
          <w:rFonts w:ascii="Arial" w:hAnsi="Arial" w:cs="Arial"/>
          <w:sz w:val="22"/>
          <w:szCs w:val="22"/>
        </w:rPr>
        <w:tab/>
        <w:t>The changes in the provision for warranty on construction projects for the year</w:t>
      </w:r>
      <w:r w:rsidR="005876F0">
        <w:rPr>
          <w:rFonts w:ascii="Arial" w:hAnsi="Arial" w:cs="Arial"/>
          <w:sz w:val="22"/>
          <w:szCs w:val="22"/>
        </w:rPr>
        <w:t>s</w:t>
      </w:r>
      <w:r>
        <w:rPr>
          <w:rFonts w:ascii="Arial" w:hAnsi="Arial" w:cs="Arial"/>
          <w:sz w:val="22"/>
          <w:szCs w:val="22"/>
        </w:rPr>
        <w:t xml:space="preserve"> ended              31 December </w:t>
      </w:r>
      <w:r w:rsidR="00AF48AA">
        <w:rPr>
          <w:rFonts w:ascii="Arial" w:hAnsi="Arial" w:cs="Arial"/>
          <w:sz w:val="22"/>
          <w:szCs w:val="22"/>
        </w:rPr>
        <w:t>2025</w:t>
      </w:r>
      <w:r w:rsidR="00EA7DDF">
        <w:rPr>
          <w:rFonts w:ascii="Arial" w:hAnsi="Arial" w:cs="Arial"/>
          <w:sz w:val="22"/>
          <w:szCs w:val="22"/>
        </w:rPr>
        <w:t xml:space="preserve"> </w:t>
      </w:r>
      <w:r w:rsidR="00F66FBE">
        <w:rPr>
          <w:rFonts w:ascii="Arial" w:hAnsi="Arial" w:cs="Arial"/>
          <w:sz w:val="22"/>
          <w:szCs w:val="22"/>
        </w:rPr>
        <w:t xml:space="preserve">and </w:t>
      </w:r>
      <w:r w:rsidR="00AF48AA">
        <w:rPr>
          <w:rFonts w:ascii="Arial" w:hAnsi="Arial" w:cs="Arial"/>
          <w:sz w:val="22"/>
          <w:szCs w:val="22"/>
        </w:rPr>
        <w:t>2024</w:t>
      </w:r>
      <w:r w:rsidR="00EA7DDF">
        <w:rPr>
          <w:rFonts w:ascii="Arial" w:hAnsi="Arial" w:cs="Arial"/>
          <w:sz w:val="22"/>
          <w:szCs w:val="22"/>
        </w:rPr>
        <w:t xml:space="preserve"> </w:t>
      </w:r>
      <w:r w:rsidR="006B3A02">
        <w:rPr>
          <w:rFonts w:ascii="Arial" w:hAnsi="Arial" w:cs="Arial"/>
          <w:sz w:val="22"/>
          <w:szCs w:val="22"/>
        </w:rPr>
        <w:t xml:space="preserve">are </w:t>
      </w:r>
      <w:r>
        <w:rPr>
          <w:rFonts w:ascii="Arial" w:hAnsi="Arial" w:cs="Arial"/>
          <w:sz w:val="22"/>
          <w:szCs w:val="22"/>
        </w:rPr>
        <w:t>presented below.</w:t>
      </w:r>
    </w:p>
    <w:tbl>
      <w:tblPr>
        <w:tblW w:w="9080" w:type="dxa"/>
        <w:tblInd w:w="450" w:type="dxa"/>
        <w:tblLayout w:type="fixed"/>
        <w:tblLook w:val="01E0" w:firstRow="1" w:lastRow="1" w:firstColumn="1" w:lastColumn="1" w:noHBand="0" w:noVBand="0"/>
      </w:tblPr>
      <w:tblGrid>
        <w:gridCol w:w="4770"/>
        <w:gridCol w:w="1076"/>
        <w:gridCol w:w="1077"/>
        <w:gridCol w:w="1076"/>
        <w:gridCol w:w="1075"/>
        <w:gridCol w:w="6"/>
      </w:tblGrid>
      <w:tr w:rsidR="00683B5C" w:rsidRPr="00C754D8" w14:paraId="03423800" w14:textId="77777777" w:rsidTr="003E363C">
        <w:trPr>
          <w:gridAfter w:val="1"/>
          <w:wAfter w:w="6" w:type="dxa"/>
        </w:trPr>
        <w:tc>
          <w:tcPr>
            <w:tcW w:w="9074" w:type="dxa"/>
            <w:gridSpan w:val="5"/>
            <w:hideMark/>
          </w:tcPr>
          <w:p w14:paraId="2D8FDDF1" w14:textId="77777777" w:rsidR="00683B5C" w:rsidRPr="00C754D8" w:rsidRDefault="00683B5C" w:rsidP="004F2D7B">
            <w:pPr>
              <w:tabs>
                <w:tab w:val="decimal" w:pos="1671"/>
              </w:tabs>
              <w:spacing w:line="380" w:lineRule="exact"/>
              <w:ind w:right="-102"/>
              <w:jc w:val="right"/>
              <w:rPr>
                <w:rFonts w:ascii="Arial" w:hAnsi="Arial" w:cs="Arial"/>
                <w:color w:val="000000"/>
                <w:sz w:val="20"/>
                <w:szCs w:val="20"/>
              </w:rPr>
            </w:pPr>
            <w:r w:rsidRPr="00C754D8">
              <w:rPr>
                <w:rFonts w:ascii="Arial" w:hAnsi="Arial" w:cs="Arial"/>
                <w:color w:val="000000"/>
                <w:sz w:val="20"/>
                <w:szCs w:val="20"/>
              </w:rPr>
              <w:t xml:space="preserve">(Unit: </w:t>
            </w:r>
            <w:r w:rsidRPr="00C754D8">
              <w:rPr>
                <w:rFonts w:ascii="Arial" w:hAnsi="Arial" w:cs="Arial"/>
                <w:sz w:val="20"/>
                <w:szCs w:val="20"/>
              </w:rPr>
              <w:t>Thousand</w:t>
            </w:r>
            <w:r w:rsidRPr="00C754D8">
              <w:rPr>
                <w:rFonts w:ascii="Arial" w:hAnsi="Arial" w:cs="Arial"/>
                <w:color w:val="000000"/>
                <w:sz w:val="20"/>
                <w:szCs w:val="20"/>
              </w:rPr>
              <w:t xml:space="preserve"> Baht)</w:t>
            </w:r>
          </w:p>
        </w:tc>
      </w:tr>
      <w:tr w:rsidR="00683B5C" w:rsidRPr="00C754D8" w14:paraId="11066EB5" w14:textId="77777777" w:rsidTr="003E363C">
        <w:tc>
          <w:tcPr>
            <w:tcW w:w="4770" w:type="dxa"/>
          </w:tcPr>
          <w:p w14:paraId="1E6B1C7D" w14:textId="77777777" w:rsidR="00683B5C" w:rsidRPr="00C754D8" w:rsidRDefault="00683B5C" w:rsidP="004F2D7B">
            <w:pPr>
              <w:spacing w:line="380" w:lineRule="exact"/>
              <w:rPr>
                <w:rFonts w:ascii="Arial" w:hAnsi="Arial" w:cs="Arial"/>
                <w:sz w:val="20"/>
                <w:szCs w:val="20"/>
              </w:rPr>
            </w:pPr>
          </w:p>
        </w:tc>
        <w:tc>
          <w:tcPr>
            <w:tcW w:w="2153" w:type="dxa"/>
            <w:gridSpan w:val="2"/>
            <w:hideMark/>
          </w:tcPr>
          <w:p w14:paraId="0E309BA4" w14:textId="77777777" w:rsidR="00683B5C" w:rsidRPr="00C754D8" w:rsidRDefault="00683B5C" w:rsidP="004F2D7B">
            <w:pPr>
              <w:pBdr>
                <w:bottom w:val="single" w:sz="4" w:space="1" w:color="auto"/>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 xml:space="preserve">Consolidated </w:t>
            </w:r>
          </w:p>
          <w:p w14:paraId="79CF9DD8" w14:textId="77777777" w:rsidR="00683B5C" w:rsidRPr="00C754D8" w:rsidRDefault="00683B5C" w:rsidP="004F2D7B">
            <w:pPr>
              <w:pBdr>
                <w:bottom w:val="single" w:sz="4" w:space="1" w:color="auto"/>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financial statements</w:t>
            </w:r>
          </w:p>
        </w:tc>
        <w:tc>
          <w:tcPr>
            <w:tcW w:w="2157" w:type="dxa"/>
            <w:gridSpan w:val="3"/>
            <w:hideMark/>
          </w:tcPr>
          <w:p w14:paraId="2CE75B4F" w14:textId="77777777" w:rsidR="00683B5C" w:rsidRPr="00C754D8" w:rsidRDefault="00683B5C" w:rsidP="004F2D7B">
            <w:pPr>
              <w:pBdr>
                <w:bottom w:val="single" w:sz="4" w:space="1" w:color="auto"/>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 xml:space="preserve">Separate </w:t>
            </w:r>
          </w:p>
          <w:p w14:paraId="42A6B8A5" w14:textId="77777777" w:rsidR="00683B5C" w:rsidRPr="00C754D8" w:rsidRDefault="00683B5C" w:rsidP="004F2D7B">
            <w:pPr>
              <w:pBdr>
                <w:bottom w:val="single" w:sz="4" w:space="1" w:color="auto"/>
              </w:pBdr>
              <w:tabs>
                <w:tab w:val="left" w:pos="1440"/>
              </w:tabs>
              <w:spacing w:line="380" w:lineRule="exact"/>
              <w:jc w:val="center"/>
              <w:rPr>
                <w:rFonts w:ascii="Arial" w:hAnsi="Arial" w:cs="Arial"/>
                <w:spacing w:val="-4"/>
                <w:sz w:val="20"/>
                <w:szCs w:val="20"/>
              </w:rPr>
            </w:pPr>
            <w:r w:rsidRPr="00C754D8">
              <w:rPr>
                <w:rFonts w:ascii="Arial" w:hAnsi="Arial" w:cs="Arial"/>
                <w:spacing w:val="-4"/>
                <w:sz w:val="20"/>
                <w:szCs w:val="20"/>
              </w:rPr>
              <w:t>financial statements</w:t>
            </w:r>
          </w:p>
        </w:tc>
      </w:tr>
      <w:tr w:rsidR="00856600" w:rsidRPr="00C754D8" w14:paraId="2C1754CD" w14:textId="77777777" w:rsidTr="003E363C">
        <w:tc>
          <w:tcPr>
            <w:tcW w:w="4770" w:type="dxa"/>
          </w:tcPr>
          <w:p w14:paraId="3ED1C449" w14:textId="77777777" w:rsidR="00856600" w:rsidRPr="00C754D8" w:rsidRDefault="00856600" w:rsidP="00856600">
            <w:pPr>
              <w:spacing w:line="380" w:lineRule="exact"/>
              <w:rPr>
                <w:rFonts w:ascii="Arial" w:hAnsi="Arial" w:cs="Arial"/>
                <w:sz w:val="20"/>
                <w:szCs w:val="20"/>
              </w:rPr>
            </w:pPr>
          </w:p>
        </w:tc>
        <w:tc>
          <w:tcPr>
            <w:tcW w:w="1076" w:type="dxa"/>
            <w:hideMark/>
          </w:tcPr>
          <w:p w14:paraId="1063F6A5" w14:textId="214EC277" w:rsidR="00856600" w:rsidRPr="00C754D8" w:rsidRDefault="00AF48AA" w:rsidP="00856600">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2025</w:t>
            </w:r>
          </w:p>
        </w:tc>
        <w:tc>
          <w:tcPr>
            <w:tcW w:w="1077" w:type="dxa"/>
            <w:hideMark/>
          </w:tcPr>
          <w:p w14:paraId="65F9CE6A" w14:textId="62EFCF8D" w:rsidR="00856600" w:rsidRPr="00C754D8" w:rsidRDefault="00AF48AA" w:rsidP="00856600">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2024</w:t>
            </w:r>
          </w:p>
        </w:tc>
        <w:tc>
          <w:tcPr>
            <w:tcW w:w="1076" w:type="dxa"/>
            <w:hideMark/>
          </w:tcPr>
          <w:p w14:paraId="3B70945F" w14:textId="0B0C0290" w:rsidR="00856600" w:rsidRPr="00C754D8" w:rsidRDefault="00AF48AA" w:rsidP="00856600">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2025</w:t>
            </w:r>
          </w:p>
        </w:tc>
        <w:tc>
          <w:tcPr>
            <w:tcW w:w="1081" w:type="dxa"/>
            <w:gridSpan w:val="2"/>
            <w:hideMark/>
          </w:tcPr>
          <w:p w14:paraId="68F8CE83" w14:textId="3001C83D" w:rsidR="00856600" w:rsidRPr="00C754D8" w:rsidRDefault="00AF48AA" w:rsidP="00856600">
            <w:pPr>
              <w:tabs>
                <w:tab w:val="left" w:pos="1440"/>
              </w:tabs>
              <w:spacing w:line="380" w:lineRule="exact"/>
              <w:jc w:val="center"/>
              <w:rPr>
                <w:rFonts w:ascii="Arial" w:hAnsi="Arial" w:cs="Arial"/>
                <w:sz w:val="20"/>
                <w:szCs w:val="20"/>
                <w:u w:val="single"/>
              </w:rPr>
            </w:pPr>
            <w:r>
              <w:rPr>
                <w:rFonts w:ascii="Arial" w:hAnsi="Arial" w:cs="Arial"/>
                <w:sz w:val="20"/>
                <w:szCs w:val="20"/>
                <w:u w:val="single"/>
              </w:rPr>
              <w:t>2024</w:t>
            </w:r>
          </w:p>
        </w:tc>
      </w:tr>
      <w:tr w:rsidR="00007521" w:rsidRPr="00C754D8" w14:paraId="73558CD4" w14:textId="77777777" w:rsidTr="003E363C">
        <w:tc>
          <w:tcPr>
            <w:tcW w:w="4770" w:type="dxa"/>
          </w:tcPr>
          <w:p w14:paraId="161D14D1" w14:textId="6FD5DA3A" w:rsidR="00007521" w:rsidRPr="00B66952" w:rsidRDefault="00007521" w:rsidP="00007521">
            <w:pPr>
              <w:spacing w:line="380" w:lineRule="exact"/>
              <w:ind w:right="-108"/>
              <w:rPr>
                <w:rFonts w:ascii="Arial" w:hAnsi="Arial" w:cs="Arial"/>
                <w:sz w:val="20"/>
                <w:szCs w:val="20"/>
              </w:rPr>
            </w:pPr>
            <w:r w:rsidRPr="008116FB">
              <w:rPr>
                <w:rFonts w:ascii="Arial" w:hAnsi="Arial" w:cs="Arial"/>
                <w:sz w:val="20"/>
                <w:szCs w:val="20"/>
              </w:rPr>
              <w:t>Balance at beginning of year</w:t>
            </w:r>
          </w:p>
        </w:tc>
        <w:tc>
          <w:tcPr>
            <w:tcW w:w="1076" w:type="dxa"/>
          </w:tcPr>
          <w:p w14:paraId="74B44F51" w14:textId="6A801AC2" w:rsidR="00007521" w:rsidRPr="00007521" w:rsidRDefault="00007521" w:rsidP="00007521">
            <w:pPr>
              <w:tabs>
                <w:tab w:val="decimal" w:pos="795"/>
              </w:tabs>
              <w:spacing w:line="380" w:lineRule="exact"/>
              <w:ind w:right="12"/>
              <w:rPr>
                <w:rFonts w:ascii="Arial" w:hAnsi="Arial" w:cs="Arial"/>
                <w:sz w:val="20"/>
                <w:szCs w:val="20"/>
              </w:rPr>
            </w:pPr>
            <w:r w:rsidRPr="00007521">
              <w:rPr>
                <w:rFonts w:ascii="Arial" w:hAnsi="Arial" w:cs="Arial"/>
                <w:color w:val="000000"/>
                <w:sz w:val="20"/>
                <w:szCs w:val="20"/>
              </w:rPr>
              <w:t>15,033</w:t>
            </w:r>
          </w:p>
        </w:tc>
        <w:tc>
          <w:tcPr>
            <w:tcW w:w="1077" w:type="dxa"/>
          </w:tcPr>
          <w:p w14:paraId="4453DBE0" w14:textId="6152AB95" w:rsidR="00007521" w:rsidRPr="00717BD4" w:rsidRDefault="00007521" w:rsidP="00007521">
            <w:pPr>
              <w:tabs>
                <w:tab w:val="decimal" w:pos="795"/>
              </w:tabs>
              <w:spacing w:line="380" w:lineRule="exact"/>
              <w:ind w:right="12"/>
              <w:rPr>
                <w:rFonts w:ascii="Arial" w:hAnsi="Arial" w:cs="Arial"/>
                <w:color w:val="000000"/>
                <w:sz w:val="20"/>
                <w:szCs w:val="20"/>
              </w:rPr>
            </w:pPr>
            <w:r w:rsidRPr="00717BD4">
              <w:rPr>
                <w:rFonts w:ascii="Arial" w:hAnsi="Arial" w:cs="Arial"/>
                <w:sz w:val="20"/>
                <w:szCs w:val="20"/>
              </w:rPr>
              <w:t>34,303</w:t>
            </w:r>
          </w:p>
        </w:tc>
        <w:tc>
          <w:tcPr>
            <w:tcW w:w="1076" w:type="dxa"/>
          </w:tcPr>
          <w:p w14:paraId="6026E72E" w14:textId="54DDFF72" w:rsidR="00007521" w:rsidRPr="00007521" w:rsidRDefault="00007521" w:rsidP="00007521">
            <w:pPr>
              <w:tabs>
                <w:tab w:val="decimal" w:pos="795"/>
              </w:tabs>
              <w:spacing w:line="380" w:lineRule="exact"/>
              <w:ind w:right="12"/>
              <w:rPr>
                <w:rFonts w:ascii="Arial" w:hAnsi="Arial" w:cs="Arial"/>
                <w:sz w:val="20"/>
                <w:szCs w:val="20"/>
              </w:rPr>
            </w:pPr>
            <w:r w:rsidRPr="00007521">
              <w:rPr>
                <w:rFonts w:ascii="Arial" w:hAnsi="Arial" w:cs="Arial"/>
                <w:color w:val="000000"/>
                <w:sz w:val="20"/>
                <w:szCs w:val="20"/>
              </w:rPr>
              <w:t>6,430</w:t>
            </w:r>
          </w:p>
        </w:tc>
        <w:tc>
          <w:tcPr>
            <w:tcW w:w="1081" w:type="dxa"/>
            <w:gridSpan w:val="2"/>
          </w:tcPr>
          <w:p w14:paraId="4F7FC280" w14:textId="0DF66338" w:rsidR="00007521" w:rsidRPr="00717BD4" w:rsidRDefault="00007521" w:rsidP="00007521">
            <w:pPr>
              <w:tabs>
                <w:tab w:val="decimal" w:pos="795"/>
              </w:tabs>
              <w:spacing w:line="380" w:lineRule="exact"/>
              <w:ind w:right="12"/>
              <w:rPr>
                <w:rFonts w:ascii="Arial" w:hAnsi="Arial" w:cs="Arial"/>
                <w:color w:val="000000"/>
                <w:sz w:val="20"/>
                <w:szCs w:val="20"/>
              </w:rPr>
            </w:pPr>
            <w:r w:rsidRPr="00717BD4">
              <w:rPr>
                <w:rFonts w:ascii="Arial" w:hAnsi="Arial" w:cs="Arial"/>
                <w:sz w:val="20"/>
                <w:szCs w:val="20"/>
              </w:rPr>
              <w:t>10,733</w:t>
            </w:r>
          </w:p>
        </w:tc>
      </w:tr>
      <w:tr w:rsidR="00007521" w:rsidRPr="00C754D8" w14:paraId="50E1371A" w14:textId="77777777" w:rsidTr="003E363C">
        <w:tc>
          <w:tcPr>
            <w:tcW w:w="4770" w:type="dxa"/>
            <w:hideMark/>
          </w:tcPr>
          <w:p w14:paraId="3408832C" w14:textId="77777777" w:rsidR="00007521" w:rsidRPr="00B66952" w:rsidRDefault="00007521" w:rsidP="00007521">
            <w:pPr>
              <w:spacing w:line="380" w:lineRule="exact"/>
              <w:ind w:right="-108"/>
              <w:rPr>
                <w:rFonts w:ascii="Arial" w:hAnsi="Arial" w:cs="Arial"/>
                <w:sz w:val="20"/>
                <w:szCs w:val="20"/>
              </w:rPr>
            </w:pPr>
            <w:r w:rsidRPr="00FE067F">
              <w:rPr>
                <w:rFonts w:ascii="Arial" w:hAnsi="Arial" w:cs="Arial"/>
                <w:sz w:val="20"/>
                <w:szCs w:val="20"/>
              </w:rPr>
              <w:t>Increase during the year</w:t>
            </w:r>
          </w:p>
        </w:tc>
        <w:tc>
          <w:tcPr>
            <w:tcW w:w="1076" w:type="dxa"/>
          </w:tcPr>
          <w:p w14:paraId="459D0706" w14:textId="4F8F6C67" w:rsidR="00007521" w:rsidRPr="00007521" w:rsidRDefault="00007521" w:rsidP="00007521">
            <w:pPr>
              <w:tabs>
                <w:tab w:val="decimal" w:pos="795"/>
              </w:tabs>
              <w:spacing w:line="380" w:lineRule="exact"/>
              <w:ind w:right="12"/>
              <w:rPr>
                <w:rFonts w:ascii="Arial" w:hAnsi="Arial" w:cs="Arial"/>
                <w:sz w:val="20"/>
                <w:szCs w:val="20"/>
              </w:rPr>
            </w:pPr>
            <w:r w:rsidRPr="00007521">
              <w:rPr>
                <w:rFonts w:ascii="Arial" w:hAnsi="Arial" w:cs="Arial"/>
                <w:color w:val="000000"/>
                <w:sz w:val="20"/>
                <w:szCs w:val="20"/>
              </w:rPr>
              <w:t>4,598</w:t>
            </w:r>
          </w:p>
        </w:tc>
        <w:tc>
          <w:tcPr>
            <w:tcW w:w="1077" w:type="dxa"/>
          </w:tcPr>
          <w:p w14:paraId="34235B6E" w14:textId="39D994B8" w:rsidR="00007521" w:rsidRPr="00717BD4" w:rsidRDefault="00007521" w:rsidP="00007521">
            <w:pPr>
              <w:tabs>
                <w:tab w:val="decimal" w:pos="795"/>
              </w:tabs>
              <w:spacing w:line="380" w:lineRule="exact"/>
              <w:ind w:right="12"/>
              <w:rPr>
                <w:rFonts w:ascii="Arial" w:hAnsi="Arial" w:cs="Arial"/>
                <w:color w:val="000000"/>
                <w:sz w:val="20"/>
                <w:szCs w:val="20"/>
              </w:rPr>
            </w:pPr>
            <w:r w:rsidRPr="00717BD4">
              <w:rPr>
                <w:rFonts w:ascii="Arial" w:hAnsi="Arial" w:cs="Arial"/>
                <w:sz w:val="20"/>
                <w:szCs w:val="20"/>
              </w:rPr>
              <w:t>3,61</w:t>
            </w:r>
            <w:r w:rsidRPr="00717BD4">
              <w:rPr>
                <w:rFonts w:ascii="Arial" w:hAnsi="Arial" w:cstheme="minorBidi"/>
                <w:sz w:val="20"/>
                <w:szCs w:val="20"/>
              </w:rPr>
              <w:t>8</w:t>
            </w:r>
          </w:p>
        </w:tc>
        <w:tc>
          <w:tcPr>
            <w:tcW w:w="1076" w:type="dxa"/>
          </w:tcPr>
          <w:p w14:paraId="4B77542A" w14:textId="639DA86E" w:rsidR="00007521" w:rsidRPr="00007521" w:rsidRDefault="00007521" w:rsidP="00007521">
            <w:pPr>
              <w:tabs>
                <w:tab w:val="decimal" w:pos="795"/>
              </w:tabs>
              <w:spacing w:line="380" w:lineRule="exact"/>
              <w:ind w:right="12"/>
              <w:rPr>
                <w:rFonts w:ascii="Arial" w:hAnsi="Arial" w:cs="Arial"/>
                <w:sz w:val="20"/>
                <w:szCs w:val="20"/>
              </w:rPr>
            </w:pPr>
            <w:r w:rsidRPr="00007521">
              <w:rPr>
                <w:rFonts w:ascii="Arial" w:hAnsi="Arial" w:cs="Arial"/>
                <w:color w:val="000000"/>
                <w:sz w:val="20"/>
                <w:szCs w:val="20"/>
              </w:rPr>
              <w:t>667</w:t>
            </w:r>
          </w:p>
        </w:tc>
        <w:tc>
          <w:tcPr>
            <w:tcW w:w="1081" w:type="dxa"/>
            <w:gridSpan w:val="2"/>
          </w:tcPr>
          <w:p w14:paraId="3BE4BADB" w14:textId="516AD630" w:rsidR="00007521" w:rsidRPr="00717BD4" w:rsidRDefault="00007521" w:rsidP="00007521">
            <w:pPr>
              <w:tabs>
                <w:tab w:val="decimal" w:pos="795"/>
              </w:tabs>
              <w:spacing w:line="380" w:lineRule="exact"/>
              <w:ind w:right="12"/>
              <w:rPr>
                <w:rFonts w:ascii="Arial" w:hAnsi="Arial" w:cs="Arial"/>
                <w:color w:val="000000"/>
                <w:sz w:val="20"/>
                <w:szCs w:val="20"/>
              </w:rPr>
            </w:pPr>
            <w:r w:rsidRPr="00717BD4">
              <w:rPr>
                <w:rFonts w:ascii="Arial" w:hAnsi="Arial" w:cs="Arial"/>
                <w:sz w:val="20"/>
                <w:szCs w:val="20"/>
              </w:rPr>
              <w:t>455</w:t>
            </w:r>
          </w:p>
        </w:tc>
      </w:tr>
      <w:tr w:rsidR="00007521" w:rsidRPr="00C754D8" w14:paraId="74C4D0D0" w14:textId="77777777" w:rsidTr="003E363C">
        <w:tc>
          <w:tcPr>
            <w:tcW w:w="4770" w:type="dxa"/>
          </w:tcPr>
          <w:p w14:paraId="3491520B" w14:textId="0867F9AC" w:rsidR="00007521" w:rsidRPr="00B148DC" w:rsidRDefault="00007521" w:rsidP="00007521">
            <w:pPr>
              <w:spacing w:line="380" w:lineRule="exact"/>
              <w:ind w:right="-108"/>
              <w:rPr>
                <w:rFonts w:ascii="Arial" w:hAnsi="Arial" w:cstheme="minorBidi"/>
                <w:sz w:val="20"/>
                <w:szCs w:val="20"/>
                <w:highlight w:val="green"/>
                <w:cs/>
              </w:rPr>
            </w:pPr>
            <w:r w:rsidRPr="006B40FD">
              <w:rPr>
                <w:rFonts w:ascii="Arial" w:hAnsi="Arial" w:cs="Arial"/>
                <w:sz w:val="20"/>
                <w:szCs w:val="20"/>
              </w:rPr>
              <w:t>Reversal of provisions</w:t>
            </w:r>
          </w:p>
        </w:tc>
        <w:tc>
          <w:tcPr>
            <w:tcW w:w="1076" w:type="dxa"/>
          </w:tcPr>
          <w:p w14:paraId="460547E3" w14:textId="4C3E82C9" w:rsidR="00007521" w:rsidRPr="00007521" w:rsidRDefault="00007521" w:rsidP="00007521">
            <w:pPr>
              <w:tabs>
                <w:tab w:val="decimal" w:pos="795"/>
              </w:tabs>
              <w:spacing w:line="380" w:lineRule="exact"/>
              <w:ind w:right="12"/>
              <w:rPr>
                <w:rFonts w:ascii="Arial" w:hAnsi="Arial" w:cs="Arial"/>
                <w:sz w:val="20"/>
                <w:szCs w:val="20"/>
              </w:rPr>
            </w:pPr>
            <w:r w:rsidRPr="00007521">
              <w:rPr>
                <w:rFonts w:ascii="Arial" w:hAnsi="Arial" w:cs="Arial"/>
                <w:color w:val="000000"/>
                <w:sz w:val="20"/>
                <w:szCs w:val="20"/>
              </w:rPr>
              <w:t>(6,705)</w:t>
            </w:r>
          </w:p>
        </w:tc>
        <w:tc>
          <w:tcPr>
            <w:tcW w:w="1077" w:type="dxa"/>
          </w:tcPr>
          <w:p w14:paraId="53A3ABC7" w14:textId="72426364" w:rsidR="00007521" w:rsidRPr="00717BD4" w:rsidRDefault="00007521" w:rsidP="00007521">
            <w:pPr>
              <w:tabs>
                <w:tab w:val="decimal" w:pos="795"/>
              </w:tabs>
              <w:spacing w:line="380" w:lineRule="exact"/>
              <w:ind w:right="12"/>
              <w:rPr>
                <w:rFonts w:ascii="Arial" w:hAnsi="Arial" w:cs="Arial"/>
                <w:sz w:val="20"/>
                <w:szCs w:val="20"/>
              </w:rPr>
            </w:pPr>
            <w:r w:rsidRPr="00717BD4">
              <w:rPr>
                <w:rFonts w:ascii="Arial" w:hAnsi="Arial" w:cs="Arial"/>
                <w:sz w:val="20"/>
                <w:szCs w:val="20"/>
              </w:rPr>
              <w:t>(8,596)</w:t>
            </w:r>
          </w:p>
        </w:tc>
        <w:tc>
          <w:tcPr>
            <w:tcW w:w="1076" w:type="dxa"/>
          </w:tcPr>
          <w:p w14:paraId="4901C2BD" w14:textId="32537301" w:rsidR="00007521" w:rsidRPr="00007521" w:rsidRDefault="00007521" w:rsidP="00007521">
            <w:pPr>
              <w:tabs>
                <w:tab w:val="decimal" w:pos="795"/>
              </w:tabs>
              <w:spacing w:line="380" w:lineRule="exact"/>
              <w:ind w:right="12"/>
              <w:rPr>
                <w:rFonts w:ascii="Arial" w:hAnsi="Arial" w:cs="Arial"/>
                <w:sz w:val="20"/>
                <w:szCs w:val="20"/>
              </w:rPr>
            </w:pPr>
            <w:r w:rsidRPr="00007521">
              <w:rPr>
                <w:rFonts w:ascii="Arial" w:hAnsi="Arial" w:cs="Arial"/>
                <w:color w:val="000000"/>
                <w:sz w:val="20"/>
                <w:szCs w:val="20"/>
              </w:rPr>
              <w:t>(5,901)</w:t>
            </w:r>
          </w:p>
        </w:tc>
        <w:tc>
          <w:tcPr>
            <w:tcW w:w="1081" w:type="dxa"/>
            <w:gridSpan w:val="2"/>
          </w:tcPr>
          <w:p w14:paraId="6398B782" w14:textId="638DC732" w:rsidR="00007521" w:rsidRPr="00717BD4" w:rsidRDefault="00007521" w:rsidP="00007521">
            <w:pPr>
              <w:tabs>
                <w:tab w:val="decimal" w:pos="795"/>
              </w:tabs>
              <w:spacing w:line="380" w:lineRule="exact"/>
              <w:ind w:right="12"/>
              <w:rPr>
                <w:rFonts w:ascii="Arial" w:hAnsi="Arial" w:cs="Arial"/>
                <w:sz w:val="20"/>
                <w:szCs w:val="20"/>
              </w:rPr>
            </w:pPr>
            <w:r w:rsidRPr="00717BD4">
              <w:rPr>
                <w:rFonts w:ascii="Arial" w:hAnsi="Arial" w:cs="Arial"/>
                <w:sz w:val="20"/>
                <w:szCs w:val="20"/>
              </w:rPr>
              <w:t>(2,259)</w:t>
            </w:r>
          </w:p>
        </w:tc>
      </w:tr>
      <w:tr w:rsidR="00007521" w:rsidRPr="00C754D8" w14:paraId="62302A6F" w14:textId="77777777" w:rsidTr="003E363C">
        <w:tc>
          <w:tcPr>
            <w:tcW w:w="4770" w:type="dxa"/>
            <w:hideMark/>
          </w:tcPr>
          <w:p w14:paraId="6B0BCE96" w14:textId="7586B9C7" w:rsidR="00007521" w:rsidRPr="00B66952" w:rsidRDefault="00007521" w:rsidP="00007521">
            <w:pPr>
              <w:spacing w:line="380" w:lineRule="exact"/>
              <w:ind w:right="-108"/>
              <w:rPr>
                <w:rFonts w:ascii="Arial" w:hAnsi="Arial" w:cs="Arial"/>
                <w:sz w:val="20"/>
                <w:szCs w:val="20"/>
              </w:rPr>
            </w:pPr>
            <w:r w:rsidRPr="00EB07E3">
              <w:rPr>
                <w:rFonts w:ascii="Arial" w:hAnsi="Arial" w:cs="Arial"/>
                <w:sz w:val="20"/>
                <w:szCs w:val="20"/>
              </w:rPr>
              <w:t>Utili</w:t>
            </w:r>
            <w:r w:rsidR="000530E0">
              <w:rPr>
                <w:rFonts w:ascii="Arial" w:hAnsi="Arial" w:cs="Arial"/>
                <w:sz w:val="20"/>
                <w:szCs w:val="20"/>
              </w:rPr>
              <w:t>s</w:t>
            </w:r>
            <w:r w:rsidRPr="00EB07E3">
              <w:rPr>
                <w:rFonts w:ascii="Arial" w:hAnsi="Arial" w:cs="Arial"/>
                <w:sz w:val="20"/>
                <w:szCs w:val="20"/>
              </w:rPr>
              <w:t>ed</w:t>
            </w:r>
          </w:p>
        </w:tc>
        <w:tc>
          <w:tcPr>
            <w:tcW w:w="1076" w:type="dxa"/>
          </w:tcPr>
          <w:p w14:paraId="3F015125" w14:textId="152C2AEB" w:rsidR="00007521" w:rsidRPr="00007521" w:rsidRDefault="00007521" w:rsidP="00007521">
            <w:pPr>
              <w:pBdr>
                <w:bottom w:val="single" w:sz="4" w:space="1" w:color="auto"/>
              </w:pBdr>
              <w:tabs>
                <w:tab w:val="decimal" w:pos="795"/>
              </w:tabs>
              <w:spacing w:line="380" w:lineRule="exact"/>
              <w:ind w:right="12"/>
              <w:rPr>
                <w:rFonts w:ascii="Arial" w:hAnsi="Arial" w:cs="Arial"/>
                <w:sz w:val="20"/>
                <w:szCs w:val="20"/>
              </w:rPr>
            </w:pPr>
            <w:r w:rsidRPr="00007521">
              <w:rPr>
                <w:rFonts w:ascii="Arial" w:hAnsi="Arial" w:cs="Arial"/>
                <w:color w:val="000000"/>
                <w:sz w:val="20"/>
                <w:szCs w:val="20"/>
              </w:rPr>
              <w:t>(4,663)</w:t>
            </w:r>
          </w:p>
        </w:tc>
        <w:tc>
          <w:tcPr>
            <w:tcW w:w="1077" w:type="dxa"/>
          </w:tcPr>
          <w:p w14:paraId="3092CDA3" w14:textId="30860A31" w:rsidR="00007521" w:rsidRPr="00717BD4" w:rsidRDefault="00007521" w:rsidP="00007521">
            <w:pPr>
              <w:pBdr>
                <w:bottom w:val="single" w:sz="4" w:space="1" w:color="auto"/>
              </w:pBdr>
              <w:tabs>
                <w:tab w:val="decimal" w:pos="795"/>
              </w:tabs>
              <w:spacing w:line="380" w:lineRule="exact"/>
              <w:ind w:right="12"/>
              <w:rPr>
                <w:rFonts w:ascii="Arial" w:hAnsi="Arial" w:cs="Arial"/>
                <w:color w:val="000000"/>
                <w:sz w:val="20"/>
                <w:szCs w:val="20"/>
              </w:rPr>
            </w:pPr>
            <w:r w:rsidRPr="00717BD4">
              <w:rPr>
                <w:rFonts w:ascii="Arial" w:hAnsi="Arial" w:cs="Arial"/>
                <w:sz w:val="20"/>
                <w:szCs w:val="20"/>
              </w:rPr>
              <w:t>(14,292)</w:t>
            </w:r>
          </w:p>
        </w:tc>
        <w:tc>
          <w:tcPr>
            <w:tcW w:w="1076" w:type="dxa"/>
          </w:tcPr>
          <w:p w14:paraId="0AE7ADDA" w14:textId="466FCE8C" w:rsidR="00007521" w:rsidRPr="00007521" w:rsidRDefault="00007521" w:rsidP="00007521">
            <w:pPr>
              <w:pBdr>
                <w:bottom w:val="single" w:sz="4" w:space="1" w:color="auto"/>
              </w:pBdr>
              <w:tabs>
                <w:tab w:val="decimal" w:pos="795"/>
              </w:tabs>
              <w:spacing w:line="380" w:lineRule="exact"/>
              <w:ind w:right="12"/>
              <w:rPr>
                <w:rFonts w:ascii="Arial" w:hAnsi="Arial" w:cs="Arial"/>
                <w:sz w:val="20"/>
                <w:szCs w:val="20"/>
              </w:rPr>
            </w:pPr>
            <w:r w:rsidRPr="00007521">
              <w:rPr>
                <w:rFonts w:ascii="Arial" w:hAnsi="Arial" w:cs="Arial"/>
                <w:color w:val="000000"/>
                <w:sz w:val="20"/>
                <w:szCs w:val="20"/>
              </w:rPr>
              <w:t>(237)</w:t>
            </w:r>
          </w:p>
        </w:tc>
        <w:tc>
          <w:tcPr>
            <w:tcW w:w="1081" w:type="dxa"/>
            <w:gridSpan w:val="2"/>
          </w:tcPr>
          <w:p w14:paraId="75052A2E" w14:textId="45A35033" w:rsidR="00007521" w:rsidRPr="00717BD4" w:rsidRDefault="00007521" w:rsidP="00007521">
            <w:pPr>
              <w:pBdr>
                <w:bottom w:val="single" w:sz="4" w:space="1" w:color="auto"/>
              </w:pBdr>
              <w:tabs>
                <w:tab w:val="decimal" w:pos="795"/>
              </w:tabs>
              <w:spacing w:line="380" w:lineRule="exact"/>
              <w:ind w:right="12"/>
              <w:rPr>
                <w:rFonts w:ascii="Arial" w:hAnsi="Arial" w:cs="Arial"/>
                <w:color w:val="000000"/>
                <w:sz w:val="20"/>
                <w:szCs w:val="20"/>
              </w:rPr>
            </w:pPr>
            <w:r w:rsidRPr="00717BD4">
              <w:rPr>
                <w:rFonts w:ascii="Arial" w:hAnsi="Arial" w:cs="Arial"/>
                <w:sz w:val="20"/>
                <w:szCs w:val="20"/>
              </w:rPr>
              <w:t>(2,499)</w:t>
            </w:r>
          </w:p>
        </w:tc>
      </w:tr>
      <w:tr w:rsidR="00007521" w:rsidRPr="00C754D8" w14:paraId="41EB6293" w14:textId="77777777" w:rsidTr="003E363C">
        <w:tc>
          <w:tcPr>
            <w:tcW w:w="4770" w:type="dxa"/>
            <w:hideMark/>
          </w:tcPr>
          <w:p w14:paraId="6CD8CAC0" w14:textId="2EC68E59" w:rsidR="00007521" w:rsidRPr="00B66952" w:rsidRDefault="00007521" w:rsidP="00007521">
            <w:pPr>
              <w:spacing w:line="380" w:lineRule="exact"/>
              <w:ind w:right="-108"/>
              <w:rPr>
                <w:rFonts w:ascii="Arial" w:hAnsi="Arial" w:cs="Arial"/>
                <w:sz w:val="20"/>
                <w:szCs w:val="20"/>
              </w:rPr>
            </w:pPr>
            <w:r w:rsidRPr="008116FB">
              <w:rPr>
                <w:rFonts w:ascii="Arial" w:hAnsi="Arial" w:cs="Arial"/>
                <w:sz w:val="20"/>
                <w:szCs w:val="20"/>
              </w:rPr>
              <w:t xml:space="preserve">Balance at </w:t>
            </w:r>
            <w:r>
              <w:rPr>
                <w:rFonts w:ascii="Arial" w:hAnsi="Arial" w:cs="Arial"/>
                <w:sz w:val="20"/>
                <w:szCs w:val="20"/>
              </w:rPr>
              <w:t>end</w:t>
            </w:r>
            <w:r w:rsidRPr="008116FB">
              <w:rPr>
                <w:rFonts w:ascii="Arial" w:hAnsi="Arial" w:cs="Arial"/>
                <w:sz w:val="20"/>
                <w:szCs w:val="20"/>
              </w:rPr>
              <w:t xml:space="preserve"> of year</w:t>
            </w:r>
          </w:p>
        </w:tc>
        <w:tc>
          <w:tcPr>
            <w:tcW w:w="1076" w:type="dxa"/>
          </w:tcPr>
          <w:p w14:paraId="53E70D34" w14:textId="5A77414D" w:rsidR="00007521" w:rsidRPr="00007521" w:rsidRDefault="00007521" w:rsidP="00007521">
            <w:pPr>
              <w:pBdr>
                <w:bottom w:val="double" w:sz="4" w:space="1" w:color="auto"/>
              </w:pBdr>
              <w:tabs>
                <w:tab w:val="decimal" w:pos="795"/>
              </w:tabs>
              <w:spacing w:line="380" w:lineRule="exact"/>
              <w:ind w:right="12"/>
              <w:rPr>
                <w:rFonts w:ascii="Arial" w:hAnsi="Arial" w:cs="Arial"/>
                <w:sz w:val="20"/>
                <w:szCs w:val="20"/>
              </w:rPr>
            </w:pPr>
            <w:r w:rsidRPr="00007521">
              <w:rPr>
                <w:rFonts w:ascii="Arial" w:hAnsi="Arial" w:cs="Arial"/>
                <w:color w:val="000000"/>
                <w:sz w:val="20"/>
                <w:szCs w:val="20"/>
              </w:rPr>
              <w:t>8,263</w:t>
            </w:r>
          </w:p>
        </w:tc>
        <w:tc>
          <w:tcPr>
            <w:tcW w:w="1077" w:type="dxa"/>
          </w:tcPr>
          <w:p w14:paraId="61F25BA1" w14:textId="7275ADDF" w:rsidR="00007521" w:rsidRPr="00717BD4" w:rsidRDefault="00007521" w:rsidP="00007521">
            <w:pPr>
              <w:pBdr>
                <w:bottom w:val="double" w:sz="4" w:space="1" w:color="auto"/>
              </w:pBdr>
              <w:tabs>
                <w:tab w:val="decimal" w:pos="795"/>
              </w:tabs>
              <w:spacing w:line="380" w:lineRule="exact"/>
              <w:ind w:right="12"/>
              <w:rPr>
                <w:rFonts w:ascii="Arial" w:hAnsi="Arial" w:cs="Arial"/>
                <w:color w:val="000000"/>
                <w:sz w:val="20"/>
                <w:szCs w:val="20"/>
              </w:rPr>
            </w:pPr>
            <w:r w:rsidRPr="00717BD4">
              <w:rPr>
                <w:rFonts w:ascii="Arial" w:hAnsi="Arial" w:cs="Arial"/>
                <w:sz w:val="20"/>
                <w:szCs w:val="20"/>
              </w:rPr>
              <w:t>15,033</w:t>
            </w:r>
          </w:p>
        </w:tc>
        <w:tc>
          <w:tcPr>
            <w:tcW w:w="1076" w:type="dxa"/>
          </w:tcPr>
          <w:p w14:paraId="29B2243A" w14:textId="4A539AE3" w:rsidR="00007521" w:rsidRPr="00007521" w:rsidRDefault="00007521" w:rsidP="00007521">
            <w:pPr>
              <w:pBdr>
                <w:bottom w:val="double" w:sz="4" w:space="1" w:color="auto"/>
              </w:pBdr>
              <w:tabs>
                <w:tab w:val="decimal" w:pos="795"/>
              </w:tabs>
              <w:spacing w:line="380" w:lineRule="exact"/>
              <w:ind w:right="12"/>
              <w:rPr>
                <w:rFonts w:ascii="Arial" w:hAnsi="Arial" w:cs="Arial"/>
                <w:sz w:val="20"/>
                <w:szCs w:val="20"/>
              </w:rPr>
            </w:pPr>
            <w:r w:rsidRPr="00007521">
              <w:rPr>
                <w:rFonts w:ascii="Arial" w:hAnsi="Arial" w:cs="Arial"/>
                <w:color w:val="000000"/>
                <w:sz w:val="20"/>
                <w:szCs w:val="20"/>
              </w:rPr>
              <w:t>959</w:t>
            </w:r>
          </w:p>
        </w:tc>
        <w:tc>
          <w:tcPr>
            <w:tcW w:w="1081" w:type="dxa"/>
            <w:gridSpan w:val="2"/>
          </w:tcPr>
          <w:p w14:paraId="32249EC3" w14:textId="6B4860CB" w:rsidR="00007521" w:rsidRPr="00717BD4" w:rsidRDefault="00007521" w:rsidP="00007521">
            <w:pPr>
              <w:pBdr>
                <w:bottom w:val="double" w:sz="4" w:space="1" w:color="auto"/>
              </w:pBdr>
              <w:tabs>
                <w:tab w:val="decimal" w:pos="795"/>
              </w:tabs>
              <w:spacing w:line="380" w:lineRule="exact"/>
              <w:ind w:right="12"/>
              <w:rPr>
                <w:rFonts w:ascii="Arial" w:hAnsi="Arial" w:cs="Arial"/>
                <w:color w:val="000000"/>
                <w:sz w:val="20"/>
                <w:szCs w:val="20"/>
              </w:rPr>
            </w:pPr>
            <w:r w:rsidRPr="00717BD4">
              <w:rPr>
                <w:rFonts w:ascii="Arial" w:hAnsi="Arial" w:cs="Arial"/>
                <w:sz w:val="20"/>
                <w:szCs w:val="20"/>
              </w:rPr>
              <w:t>6,430</w:t>
            </w:r>
          </w:p>
        </w:tc>
      </w:tr>
    </w:tbl>
    <w:p w14:paraId="29169650" w14:textId="77777777" w:rsidR="007B57D7" w:rsidRDefault="007B57D7" w:rsidP="008335A5">
      <w:pPr>
        <w:spacing w:before="240" w:after="120" w:line="380" w:lineRule="exact"/>
        <w:jc w:val="thaiDistribute"/>
        <w:rPr>
          <w:rFonts w:ascii="Arial" w:hAnsi="Arial" w:cs="Arial"/>
          <w:b/>
          <w:bCs/>
          <w:sz w:val="22"/>
          <w:szCs w:val="22"/>
        </w:rPr>
      </w:pPr>
    </w:p>
    <w:p w14:paraId="22D6725E" w14:textId="1DCBA8C7" w:rsidR="0096302C" w:rsidRPr="00B66952" w:rsidRDefault="00E02F8F" w:rsidP="008335A5">
      <w:pPr>
        <w:spacing w:before="240" w:after="120" w:line="380" w:lineRule="exact"/>
        <w:jc w:val="thaiDistribute"/>
        <w:rPr>
          <w:rFonts w:ascii="Arial" w:hAnsi="Arial" w:cstheme="minorBidi"/>
          <w:b/>
          <w:bCs/>
          <w:sz w:val="22"/>
          <w:szCs w:val="22"/>
        </w:rPr>
      </w:pPr>
      <w:r>
        <w:rPr>
          <w:rFonts w:ascii="Arial" w:hAnsi="Arial" w:cs="Arial"/>
          <w:b/>
          <w:bCs/>
          <w:sz w:val="22"/>
          <w:szCs w:val="22"/>
        </w:rPr>
        <w:lastRenderedPageBreak/>
        <w:t>2</w:t>
      </w:r>
      <w:r w:rsidR="00007521">
        <w:rPr>
          <w:rFonts w:ascii="Arial" w:hAnsi="Arial" w:cs="Arial"/>
          <w:b/>
          <w:bCs/>
          <w:sz w:val="22"/>
          <w:szCs w:val="22"/>
        </w:rPr>
        <w:t>2</w:t>
      </w:r>
      <w:proofErr w:type="gramStart"/>
      <w:r w:rsidR="0096302C" w:rsidRPr="00F63EF5">
        <w:rPr>
          <w:rFonts w:ascii="Arial" w:hAnsi="Arial" w:cs="Arial"/>
          <w:b/>
          <w:bCs/>
          <w:sz w:val="22"/>
          <w:szCs w:val="22"/>
        </w:rPr>
        <w:t>.</w:t>
      </w:r>
      <w:r w:rsidR="008335A5">
        <w:rPr>
          <w:rFonts w:ascii="Arial" w:hAnsi="Arial" w:cs="Arial"/>
          <w:b/>
          <w:bCs/>
          <w:sz w:val="22"/>
          <w:szCs w:val="22"/>
        </w:rPr>
        <w:t xml:space="preserve">  </w:t>
      </w:r>
      <w:r w:rsidR="0096302C" w:rsidRPr="00F63EF5">
        <w:rPr>
          <w:rFonts w:ascii="Arial" w:hAnsi="Arial" w:cs="Arial"/>
          <w:b/>
          <w:bCs/>
          <w:sz w:val="22"/>
          <w:szCs w:val="22"/>
        </w:rPr>
        <w:t>Provision</w:t>
      </w:r>
      <w:proofErr w:type="gramEnd"/>
      <w:r w:rsidR="0096302C" w:rsidRPr="00F63EF5">
        <w:rPr>
          <w:rFonts w:ascii="Arial" w:hAnsi="Arial" w:cs="Arial"/>
          <w:b/>
          <w:bCs/>
          <w:sz w:val="22"/>
          <w:szCs w:val="22"/>
        </w:rPr>
        <w:t xml:space="preserve"> for employee benefits</w:t>
      </w:r>
    </w:p>
    <w:p w14:paraId="22D6725F" w14:textId="3D869E5B" w:rsidR="0096302C" w:rsidRPr="00F63EF5" w:rsidRDefault="00E60E00" w:rsidP="00E60E00">
      <w:pPr>
        <w:pStyle w:val="ListParagraph"/>
        <w:spacing w:before="120" w:after="120" w:line="380" w:lineRule="exact"/>
        <w:ind w:left="540" w:hanging="540"/>
        <w:jc w:val="thaiDistribute"/>
        <w:rPr>
          <w:rFonts w:ascii="Arial" w:hAnsi="Arial" w:cs="Arial"/>
          <w:b/>
          <w:bCs/>
          <w:szCs w:val="24"/>
        </w:rPr>
      </w:pPr>
      <w:r>
        <w:rPr>
          <w:rFonts w:ascii="Arial" w:hAnsi="Arial" w:cs="Arial"/>
          <w:sz w:val="22"/>
          <w:szCs w:val="22"/>
        </w:rPr>
        <w:tab/>
      </w:r>
      <w:r w:rsidR="0096302C" w:rsidRPr="00F63EF5">
        <w:rPr>
          <w:rFonts w:ascii="Arial" w:hAnsi="Arial" w:cs="Arial"/>
          <w:sz w:val="22"/>
          <w:szCs w:val="22"/>
        </w:rPr>
        <w:t>Provision for employee benefits, which represents compensation payable to employees after they retire, was as follows:</w:t>
      </w:r>
    </w:p>
    <w:tbl>
      <w:tblPr>
        <w:tblW w:w="9090" w:type="dxa"/>
        <w:tblInd w:w="450" w:type="dxa"/>
        <w:tblLayout w:type="fixed"/>
        <w:tblLook w:val="01E0" w:firstRow="1" w:lastRow="1" w:firstColumn="1" w:lastColumn="1" w:noHBand="0" w:noVBand="0"/>
      </w:tblPr>
      <w:tblGrid>
        <w:gridCol w:w="4770"/>
        <w:gridCol w:w="1080"/>
        <w:gridCol w:w="1080"/>
        <w:gridCol w:w="1080"/>
        <w:gridCol w:w="1080"/>
      </w:tblGrid>
      <w:tr w:rsidR="0096302C" w:rsidRPr="00F63EF5" w14:paraId="22D67261" w14:textId="77777777" w:rsidTr="00D60484">
        <w:tc>
          <w:tcPr>
            <w:tcW w:w="9090" w:type="dxa"/>
            <w:gridSpan w:val="5"/>
            <w:hideMark/>
          </w:tcPr>
          <w:p w14:paraId="22D67260" w14:textId="77777777" w:rsidR="0096302C" w:rsidRPr="002D7E3E" w:rsidRDefault="0096302C" w:rsidP="003E363C">
            <w:pPr>
              <w:tabs>
                <w:tab w:val="decimal" w:pos="1671"/>
              </w:tabs>
              <w:spacing w:line="380" w:lineRule="exact"/>
              <w:ind w:right="-102"/>
              <w:jc w:val="right"/>
              <w:rPr>
                <w:rFonts w:ascii="Arial" w:hAnsi="Arial" w:cs="Arial"/>
                <w:color w:val="000000"/>
                <w:sz w:val="18"/>
                <w:szCs w:val="18"/>
              </w:rPr>
            </w:pPr>
            <w:r w:rsidRPr="002D7E3E">
              <w:rPr>
                <w:rFonts w:ascii="Arial" w:hAnsi="Arial" w:cs="Arial"/>
                <w:color w:val="000000"/>
                <w:sz w:val="18"/>
                <w:szCs w:val="18"/>
              </w:rPr>
              <w:t xml:space="preserve">(Unit: </w:t>
            </w:r>
            <w:r w:rsidRPr="002D7E3E">
              <w:rPr>
                <w:rFonts w:ascii="Arial" w:hAnsi="Arial" w:cs="Arial"/>
                <w:sz w:val="18"/>
                <w:szCs w:val="18"/>
              </w:rPr>
              <w:t>Thousand</w:t>
            </w:r>
            <w:r w:rsidRPr="002D7E3E">
              <w:rPr>
                <w:rFonts w:ascii="Arial" w:hAnsi="Arial" w:cs="Arial"/>
                <w:color w:val="000000"/>
                <w:sz w:val="18"/>
                <w:szCs w:val="18"/>
              </w:rPr>
              <w:t xml:space="preserve"> Baht)</w:t>
            </w:r>
          </w:p>
        </w:tc>
      </w:tr>
      <w:tr w:rsidR="0096302C" w:rsidRPr="00F63EF5" w14:paraId="22D67267" w14:textId="77777777" w:rsidTr="00D60484">
        <w:tc>
          <w:tcPr>
            <w:tcW w:w="4770" w:type="dxa"/>
          </w:tcPr>
          <w:p w14:paraId="22D67262" w14:textId="77777777" w:rsidR="0096302C" w:rsidRPr="002D7E3E" w:rsidRDefault="0096302C" w:rsidP="003E363C">
            <w:pPr>
              <w:spacing w:line="380" w:lineRule="exact"/>
              <w:rPr>
                <w:rFonts w:ascii="Arial" w:hAnsi="Arial" w:cs="Arial"/>
                <w:sz w:val="18"/>
                <w:szCs w:val="18"/>
              </w:rPr>
            </w:pPr>
          </w:p>
        </w:tc>
        <w:tc>
          <w:tcPr>
            <w:tcW w:w="2160" w:type="dxa"/>
            <w:gridSpan w:val="2"/>
            <w:hideMark/>
          </w:tcPr>
          <w:p w14:paraId="22D67263" w14:textId="77777777" w:rsidR="0096302C" w:rsidRPr="002D7E3E" w:rsidRDefault="0096302C" w:rsidP="003E363C">
            <w:pPr>
              <w:pBdr>
                <w:bottom w:val="single" w:sz="4" w:space="1" w:color="auto"/>
              </w:pBdr>
              <w:tabs>
                <w:tab w:val="left" w:pos="1440"/>
              </w:tabs>
              <w:spacing w:line="380" w:lineRule="exact"/>
              <w:jc w:val="center"/>
              <w:rPr>
                <w:rFonts w:ascii="Arial" w:hAnsi="Arial" w:cs="Arial"/>
                <w:spacing w:val="-4"/>
                <w:sz w:val="18"/>
                <w:szCs w:val="18"/>
              </w:rPr>
            </w:pPr>
            <w:r w:rsidRPr="002D7E3E">
              <w:rPr>
                <w:rFonts w:ascii="Arial" w:hAnsi="Arial" w:cs="Arial"/>
                <w:spacing w:val="-4"/>
                <w:sz w:val="18"/>
                <w:szCs w:val="18"/>
              </w:rPr>
              <w:t xml:space="preserve">Consolidated </w:t>
            </w:r>
          </w:p>
          <w:p w14:paraId="22D67264" w14:textId="77777777" w:rsidR="0096302C" w:rsidRPr="002D7E3E" w:rsidRDefault="0096302C" w:rsidP="003E363C">
            <w:pPr>
              <w:pBdr>
                <w:bottom w:val="single" w:sz="4" w:space="1" w:color="auto"/>
              </w:pBdr>
              <w:tabs>
                <w:tab w:val="left" w:pos="1440"/>
              </w:tabs>
              <w:spacing w:line="380" w:lineRule="exact"/>
              <w:jc w:val="center"/>
              <w:rPr>
                <w:rFonts w:ascii="Arial" w:hAnsi="Arial" w:cs="Arial"/>
                <w:spacing w:val="-4"/>
                <w:sz w:val="18"/>
                <w:szCs w:val="18"/>
              </w:rPr>
            </w:pPr>
            <w:r w:rsidRPr="002D7E3E">
              <w:rPr>
                <w:rFonts w:ascii="Arial" w:hAnsi="Arial" w:cs="Arial"/>
                <w:spacing w:val="-4"/>
                <w:sz w:val="18"/>
                <w:szCs w:val="18"/>
              </w:rPr>
              <w:t>financial statements</w:t>
            </w:r>
          </w:p>
        </w:tc>
        <w:tc>
          <w:tcPr>
            <w:tcW w:w="2160" w:type="dxa"/>
            <w:gridSpan w:val="2"/>
            <w:hideMark/>
          </w:tcPr>
          <w:p w14:paraId="22D67265" w14:textId="77777777" w:rsidR="0096302C" w:rsidRPr="002D7E3E" w:rsidRDefault="0096302C" w:rsidP="003E363C">
            <w:pPr>
              <w:pBdr>
                <w:bottom w:val="single" w:sz="4" w:space="1" w:color="auto"/>
              </w:pBdr>
              <w:tabs>
                <w:tab w:val="left" w:pos="1440"/>
              </w:tabs>
              <w:spacing w:line="380" w:lineRule="exact"/>
              <w:jc w:val="center"/>
              <w:rPr>
                <w:rFonts w:ascii="Arial" w:hAnsi="Arial" w:cs="Arial"/>
                <w:spacing w:val="-4"/>
                <w:sz w:val="18"/>
                <w:szCs w:val="18"/>
              </w:rPr>
            </w:pPr>
            <w:r w:rsidRPr="002D7E3E">
              <w:rPr>
                <w:rFonts w:ascii="Arial" w:hAnsi="Arial" w:cs="Arial"/>
                <w:spacing w:val="-4"/>
                <w:sz w:val="18"/>
                <w:szCs w:val="18"/>
              </w:rPr>
              <w:t xml:space="preserve">Separate </w:t>
            </w:r>
          </w:p>
          <w:p w14:paraId="22D67266" w14:textId="77777777" w:rsidR="0096302C" w:rsidRPr="002D7E3E" w:rsidRDefault="0096302C" w:rsidP="003E363C">
            <w:pPr>
              <w:pBdr>
                <w:bottom w:val="single" w:sz="4" w:space="1" w:color="auto"/>
              </w:pBdr>
              <w:tabs>
                <w:tab w:val="left" w:pos="1440"/>
              </w:tabs>
              <w:spacing w:line="380" w:lineRule="exact"/>
              <w:jc w:val="center"/>
              <w:rPr>
                <w:rFonts w:ascii="Arial" w:hAnsi="Arial" w:cs="Arial"/>
                <w:spacing w:val="-4"/>
                <w:sz w:val="18"/>
                <w:szCs w:val="18"/>
              </w:rPr>
            </w:pPr>
            <w:r w:rsidRPr="002D7E3E">
              <w:rPr>
                <w:rFonts w:ascii="Arial" w:hAnsi="Arial" w:cs="Arial"/>
                <w:spacing w:val="-4"/>
                <w:sz w:val="18"/>
                <w:szCs w:val="18"/>
              </w:rPr>
              <w:t>financial statements</w:t>
            </w:r>
          </w:p>
        </w:tc>
      </w:tr>
      <w:tr w:rsidR="0096302C" w:rsidRPr="00F63EF5" w14:paraId="22D6726D" w14:textId="77777777" w:rsidTr="00D60484">
        <w:tc>
          <w:tcPr>
            <w:tcW w:w="4770" w:type="dxa"/>
          </w:tcPr>
          <w:p w14:paraId="22D67268" w14:textId="77777777" w:rsidR="0096302C" w:rsidRPr="002D7E3E" w:rsidRDefault="0096302C" w:rsidP="003E363C">
            <w:pPr>
              <w:spacing w:line="380" w:lineRule="exact"/>
              <w:rPr>
                <w:rFonts w:ascii="Arial" w:hAnsi="Arial" w:cs="Arial"/>
                <w:sz w:val="18"/>
                <w:szCs w:val="18"/>
              </w:rPr>
            </w:pPr>
          </w:p>
        </w:tc>
        <w:tc>
          <w:tcPr>
            <w:tcW w:w="1080" w:type="dxa"/>
            <w:hideMark/>
          </w:tcPr>
          <w:p w14:paraId="22D67269" w14:textId="154FB136" w:rsidR="0096302C" w:rsidRPr="002D7E3E" w:rsidRDefault="00AF48AA" w:rsidP="003E363C">
            <w:pPr>
              <w:tabs>
                <w:tab w:val="left" w:pos="1440"/>
              </w:tabs>
              <w:spacing w:line="380" w:lineRule="exact"/>
              <w:jc w:val="center"/>
              <w:rPr>
                <w:rFonts w:ascii="Arial" w:hAnsi="Arial" w:cs="Arial"/>
                <w:sz w:val="18"/>
                <w:szCs w:val="18"/>
                <w:u w:val="single"/>
              </w:rPr>
            </w:pPr>
            <w:r w:rsidRPr="002D7E3E">
              <w:rPr>
                <w:rFonts w:ascii="Arial" w:hAnsi="Arial" w:cs="Arial"/>
                <w:sz w:val="18"/>
                <w:szCs w:val="18"/>
                <w:u w:val="single"/>
              </w:rPr>
              <w:t>2025</w:t>
            </w:r>
          </w:p>
        </w:tc>
        <w:tc>
          <w:tcPr>
            <w:tcW w:w="1080" w:type="dxa"/>
            <w:hideMark/>
          </w:tcPr>
          <w:p w14:paraId="22D6726A" w14:textId="7016DC4F" w:rsidR="0096302C" w:rsidRPr="002D7E3E" w:rsidRDefault="00AF48AA" w:rsidP="003E363C">
            <w:pPr>
              <w:tabs>
                <w:tab w:val="left" w:pos="1440"/>
              </w:tabs>
              <w:spacing w:line="380" w:lineRule="exact"/>
              <w:jc w:val="center"/>
              <w:rPr>
                <w:rFonts w:ascii="Arial" w:hAnsi="Arial" w:cs="Arial"/>
                <w:sz w:val="18"/>
                <w:szCs w:val="18"/>
                <w:u w:val="single"/>
              </w:rPr>
            </w:pPr>
            <w:r w:rsidRPr="002D7E3E">
              <w:rPr>
                <w:rFonts w:ascii="Arial" w:hAnsi="Arial" w:cs="Arial"/>
                <w:sz w:val="18"/>
                <w:szCs w:val="18"/>
                <w:u w:val="single"/>
              </w:rPr>
              <w:t>2024</w:t>
            </w:r>
          </w:p>
        </w:tc>
        <w:tc>
          <w:tcPr>
            <w:tcW w:w="1080" w:type="dxa"/>
            <w:hideMark/>
          </w:tcPr>
          <w:p w14:paraId="22D6726B" w14:textId="2B96F902" w:rsidR="0096302C" w:rsidRPr="002D7E3E" w:rsidRDefault="00AF48AA" w:rsidP="003E363C">
            <w:pPr>
              <w:tabs>
                <w:tab w:val="left" w:pos="1440"/>
              </w:tabs>
              <w:spacing w:line="380" w:lineRule="exact"/>
              <w:jc w:val="center"/>
              <w:rPr>
                <w:rFonts w:ascii="Arial" w:hAnsi="Arial" w:cs="Arial"/>
                <w:sz w:val="18"/>
                <w:szCs w:val="18"/>
                <w:u w:val="single"/>
              </w:rPr>
            </w:pPr>
            <w:r w:rsidRPr="002D7E3E">
              <w:rPr>
                <w:rFonts w:ascii="Arial" w:hAnsi="Arial" w:cs="Arial"/>
                <w:sz w:val="18"/>
                <w:szCs w:val="18"/>
                <w:u w:val="single"/>
              </w:rPr>
              <w:t>2025</w:t>
            </w:r>
          </w:p>
        </w:tc>
        <w:tc>
          <w:tcPr>
            <w:tcW w:w="1080" w:type="dxa"/>
            <w:hideMark/>
          </w:tcPr>
          <w:p w14:paraId="22D6726C" w14:textId="24B79EF3" w:rsidR="0096302C" w:rsidRPr="002D7E3E" w:rsidRDefault="00AF48AA" w:rsidP="003E363C">
            <w:pPr>
              <w:tabs>
                <w:tab w:val="left" w:pos="1440"/>
              </w:tabs>
              <w:spacing w:line="380" w:lineRule="exact"/>
              <w:jc w:val="center"/>
              <w:rPr>
                <w:rFonts w:ascii="Arial" w:hAnsi="Arial" w:cs="Arial"/>
                <w:sz w:val="18"/>
                <w:szCs w:val="18"/>
                <w:u w:val="single"/>
              </w:rPr>
            </w:pPr>
            <w:r w:rsidRPr="002D7E3E">
              <w:rPr>
                <w:rFonts w:ascii="Arial" w:hAnsi="Arial" w:cs="Arial"/>
                <w:sz w:val="18"/>
                <w:szCs w:val="18"/>
                <w:u w:val="single"/>
              </w:rPr>
              <w:t>2024</w:t>
            </w:r>
          </w:p>
        </w:tc>
      </w:tr>
      <w:tr w:rsidR="00E231EA" w:rsidRPr="00F63EF5" w14:paraId="22D67273" w14:textId="77777777" w:rsidTr="00501B04">
        <w:tc>
          <w:tcPr>
            <w:tcW w:w="4770" w:type="dxa"/>
            <w:hideMark/>
          </w:tcPr>
          <w:p w14:paraId="22D6726E" w14:textId="3061D5AE" w:rsidR="00E231EA" w:rsidRPr="002D7E3E" w:rsidRDefault="00E231EA" w:rsidP="00E231EA">
            <w:pPr>
              <w:spacing w:line="380" w:lineRule="exact"/>
              <w:rPr>
                <w:rFonts w:ascii="Arial" w:hAnsi="Arial" w:cs="Arial"/>
                <w:sz w:val="18"/>
                <w:szCs w:val="18"/>
              </w:rPr>
            </w:pPr>
            <w:r w:rsidRPr="002D7E3E">
              <w:rPr>
                <w:rFonts w:ascii="Arial" w:hAnsi="Arial" w:cs="Arial"/>
                <w:b/>
                <w:bCs/>
                <w:spacing w:val="-4"/>
                <w:sz w:val="18"/>
                <w:szCs w:val="18"/>
              </w:rPr>
              <w:t>Provision for employee benefits at beginning of year</w:t>
            </w:r>
          </w:p>
        </w:tc>
        <w:tc>
          <w:tcPr>
            <w:tcW w:w="1080" w:type="dxa"/>
            <w:vAlign w:val="bottom"/>
          </w:tcPr>
          <w:p w14:paraId="22D6726F" w14:textId="18644283" w:rsidR="00E231EA" w:rsidRPr="00E231EA" w:rsidRDefault="00E231EA" w:rsidP="00E231EA">
            <w:pPr>
              <w:tabs>
                <w:tab w:val="decimal" w:pos="795"/>
              </w:tabs>
              <w:spacing w:line="380" w:lineRule="exact"/>
              <w:ind w:right="12"/>
              <w:rPr>
                <w:rFonts w:ascii="Arial" w:hAnsi="Arial" w:cs="Arial"/>
                <w:color w:val="000000"/>
                <w:sz w:val="18"/>
                <w:szCs w:val="18"/>
              </w:rPr>
            </w:pPr>
            <w:r w:rsidRPr="00E231EA">
              <w:rPr>
                <w:rFonts w:ascii="Arial" w:hAnsi="Arial" w:cs="Arial"/>
                <w:color w:val="000000"/>
                <w:sz w:val="18"/>
                <w:szCs w:val="18"/>
              </w:rPr>
              <w:t>83,915</w:t>
            </w:r>
          </w:p>
        </w:tc>
        <w:tc>
          <w:tcPr>
            <w:tcW w:w="1080" w:type="dxa"/>
          </w:tcPr>
          <w:p w14:paraId="22D67270" w14:textId="2A3E58DC" w:rsidR="00E231EA" w:rsidRPr="002D7E3E" w:rsidRDefault="00E231EA" w:rsidP="00E231EA">
            <w:pPr>
              <w:tabs>
                <w:tab w:val="decimal" w:pos="795"/>
              </w:tabs>
              <w:spacing w:line="380" w:lineRule="exact"/>
              <w:ind w:right="12"/>
              <w:rPr>
                <w:rFonts w:ascii="Arial" w:hAnsi="Arial" w:cs="Arial"/>
                <w:color w:val="000000"/>
                <w:sz w:val="18"/>
                <w:szCs w:val="18"/>
              </w:rPr>
            </w:pPr>
            <w:r w:rsidRPr="002D7E3E">
              <w:rPr>
                <w:rFonts w:ascii="Arial" w:hAnsi="Arial" w:cs="Arial"/>
                <w:sz w:val="18"/>
                <w:szCs w:val="18"/>
              </w:rPr>
              <w:t>80,088</w:t>
            </w:r>
          </w:p>
        </w:tc>
        <w:tc>
          <w:tcPr>
            <w:tcW w:w="1080" w:type="dxa"/>
            <w:vAlign w:val="bottom"/>
          </w:tcPr>
          <w:p w14:paraId="22D67271" w14:textId="650E3D30" w:rsidR="00E231EA" w:rsidRPr="00E231EA" w:rsidRDefault="00E231EA" w:rsidP="00E231EA">
            <w:pPr>
              <w:tabs>
                <w:tab w:val="decimal" w:pos="795"/>
              </w:tabs>
              <w:spacing w:line="380" w:lineRule="exact"/>
              <w:ind w:right="12"/>
              <w:rPr>
                <w:rFonts w:ascii="Arial" w:hAnsi="Arial" w:cs="Arial"/>
                <w:color w:val="000000"/>
                <w:sz w:val="18"/>
                <w:szCs w:val="18"/>
              </w:rPr>
            </w:pPr>
            <w:r w:rsidRPr="00E231EA">
              <w:rPr>
                <w:rFonts w:ascii="Arial" w:hAnsi="Arial" w:cs="Arial"/>
                <w:color w:val="000000"/>
                <w:sz w:val="18"/>
                <w:szCs w:val="18"/>
              </w:rPr>
              <w:t>42,431</w:t>
            </w:r>
          </w:p>
        </w:tc>
        <w:tc>
          <w:tcPr>
            <w:tcW w:w="1080" w:type="dxa"/>
            <w:vAlign w:val="bottom"/>
            <w:hideMark/>
          </w:tcPr>
          <w:p w14:paraId="22D67272" w14:textId="35A4B454" w:rsidR="00E231EA" w:rsidRPr="002D7E3E" w:rsidRDefault="00E231EA" w:rsidP="00E231EA">
            <w:pPr>
              <w:tabs>
                <w:tab w:val="decimal" w:pos="795"/>
              </w:tabs>
              <w:spacing w:line="380" w:lineRule="exact"/>
              <w:ind w:right="12"/>
              <w:rPr>
                <w:rFonts w:ascii="Arial" w:hAnsi="Arial" w:cs="Arial"/>
                <w:color w:val="000000"/>
                <w:sz w:val="18"/>
                <w:szCs w:val="18"/>
              </w:rPr>
            </w:pPr>
            <w:r w:rsidRPr="002D7E3E">
              <w:rPr>
                <w:rFonts w:ascii="Arial" w:hAnsi="Arial" w:cs="Arial"/>
                <w:color w:val="000000"/>
                <w:sz w:val="18"/>
                <w:szCs w:val="18"/>
              </w:rPr>
              <w:t>40,075</w:t>
            </w:r>
          </w:p>
        </w:tc>
      </w:tr>
      <w:tr w:rsidR="00E231EA" w:rsidRPr="00F63EF5" w14:paraId="22D67279" w14:textId="77777777" w:rsidTr="00501B04">
        <w:tc>
          <w:tcPr>
            <w:tcW w:w="4770" w:type="dxa"/>
          </w:tcPr>
          <w:p w14:paraId="22D67274" w14:textId="77777777" w:rsidR="00E231EA" w:rsidRPr="002D7E3E" w:rsidRDefault="00E231EA" w:rsidP="00E231EA">
            <w:pPr>
              <w:spacing w:line="380" w:lineRule="exact"/>
              <w:ind w:right="-108"/>
              <w:rPr>
                <w:rFonts w:ascii="Arial" w:hAnsi="Arial" w:cs="Arial"/>
                <w:spacing w:val="-4"/>
                <w:sz w:val="18"/>
                <w:szCs w:val="18"/>
              </w:rPr>
            </w:pPr>
            <w:r w:rsidRPr="002D7E3E">
              <w:rPr>
                <w:rFonts w:ascii="Arial" w:hAnsi="Arial" w:cs="Arial"/>
                <w:spacing w:val="-4"/>
                <w:sz w:val="18"/>
                <w:szCs w:val="18"/>
              </w:rPr>
              <w:t>Included in profit or loss:</w:t>
            </w:r>
          </w:p>
        </w:tc>
        <w:tc>
          <w:tcPr>
            <w:tcW w:w="1080" w:type="dxa"/>
            <w:vAlign w:val="bottom"/>
          </w:tcPr>
          <w:p w14:paraId="22D67275" w14:textId="77777777" w:rsidR="00E231EA" w:rsidRPr="00E231EA" w:rsidRDefault="00E231EA" w:rsidP="00E231EA">
            <w:pPr>
              <w:tabs>
                <w:tab w:val="decimal" w:pos="795"/>
              </w:tabs>
              <w:spacing w:line="380" w:lineRule="exact"/>
              <w:ind w:right="12"/>
              <w:rPr>
                <w:rFonts w:ascii="Arial" w:hAnsi="Arial" w:cs="Arial"/>
                <w:color w:val="000000"/>
                <w:sz w:val="18"/>
                <w:szCs w:val="18"/>
              </w:rPr>
            </w:pPr>
          </w:p>
        </w:tc>
        <w:tc>
          <w:tcPr>
            <w:tcW w:w="1080" w:type="dxa"/>
          </w:tcPr>
          <w:p w14:paraId="22D67276" w14:textId="77777777" w:rsidR="00E231EA" w:rsidRPr="002D7E3E" w:rsidRDefault="00E231EA" w:rsidP="00E231EA">
            <w:pPr>
              <w:tabs>
                <w:tab w:val="decimal" w:pos="795"/>
              </w:tabs>
              <w:spacing w:line="380" w:lineRule="exact"/>
              <w:ind w:right="12"/>
              <w:rPr>
                <w:rFonts w:ascii="Arial" w:hAnsi="Arial" w:cs="Arial"/>
                <w:color w:val="000000"/>
                <w:sz w:val="18"/>
                <w:szCs w:val="18"/>
              </w:rPr>
            </w:pPr>
          </w:p>
        </w:tc>
        <w:tc>
          <w:tcPr>
            <w:tcW w:w="1080" w:type="dxa"/>
            <w:vAlign w:val="bottom"/>
          </w:tcPr>
          <w:p w14:paraId="22D67277" w14:textId="77777777" w:rsidR="00E231EA" w:rsidRPr="00E231EA" w:rsidRDefault="00E231EA" w:rsidP="00E231EA">
            <w:pPr>
              <w:tabs>
                <w:tab w:val="decimal" w:pos="795"/>
              </w:tabs>
              <w:spacing w:line="380" w:lineRule="exact"/>
              <w:ind w:right="12"/>
              <w:rPr>
                <w:rFonts w:ascii="Arial" w:hAnsi="Arial" w:cs="Arial"/>
                <w:color w:val="000000"/>
                <w:sz w:val="18"/>
                <w:szCs w:val="18"/>
              </w:rPr>
            </w:pPr>
          </w:p>
        </w:tc>
        <w:tc>
          <w:tcPr>
            <w:tcW w:w="1080" w:type="dxa"/>
            <w:vAlign w:val="bottom"/>
          </w:tcPr>
          <w:p w14:paraId="22D67278" w14:textId="77777777" w:rsidR="00E231EA" w:rsidRPr="002D7E3E" w:rsidRDefault="00E231EA" w:rsidP="00E231EA">
            <w:pPr>
              <w:tabs>
                <w:tab w:val="decimal" w:pos="795"/>
              </w:tabs>
              <w:spacing w:line="380" w:lineRule="exact"/>
              <w:ind w:right="12"/>
              <w:rPr>
                <w:rFonts w:ascii="Arial" w:hAnsi="Arial" w:cs="Arial"/>
                <w:color w:val="000000"/>
                <w:sz w:val="18"/>
                <w:szCs w:val="18"/>
              </w:rPr>
            </w:pPr>
          </w:p>
        </w:tc>
      </w:tr>
      <w:tr w:rsidR="00E231EA" w:rsidRPr="00F63EF5" w14:paraId="22D6727F" w14:textId="77777777" w:rsidTr="00D60484">
        <w:tc>
          <w:tcPr>
            <w:tcW w:w="4770" w:type="dxa"/>
            <w:hideMark/>
          </w:tcPr>
          <w:p w14:paraId="22D6727A" w14:textId="77777777" w:rsidR="00E231EA" w:rsidRPr="002D7E3E" w:rsidRDefault="00E231EA" w:rsidP="00E231EA">
            <w:pPr>
              <w:spacing w:line="380" w:lineRule="exact"/>
              <w:ind w:right="-108"/>
              <w:rPr>
                <w:rFonts w:ascii="Arial" w:hAnsi="Arial" w:cs="Arial"/>
                <w:spacing w:val="-4"/>
                <w:sz w:val="18"/>
                <w:szCs w:val="18"/>
              </w:rPr>
            </w:pPr>
            <w:r w:rsidRPr="002D7E3E">
              <w:rPr>
                <w:rFonts w:ascii="Arial" w:hAnsi="Arial" w:cs="Arial"/>
                <w:spacing w:val="-4"/>
                <w:sz w:val="18"/>
                <w:szCs w:val="18"/>
              </w:rPr>
              <w:t xml:space="preserve">   Current service cost </w:t>
            </w:r>
          </w:p>
        </w:tc>
        <w:tc>
          <w:tcPr>
            <w:tcW w:w="1080" w:type="dxa"/>
          </w:tcPr>
          <w:p w14:paraId="22D6727B" w14:textId="5958647E" w:rsidR="00E231EA" w:rsidRPr="00E231EA" w:rsidRDefault="00E231EA" w:rsidP="00E231EA">
            <w:pPr>
              <w:tabs>
                <w:tab w:val="decimal" w:pos="795"/>
              </w:tabs>
              <w:spacing w:line="380" w:lineRule="exact"/>
              <w:ind w:right="12"/>
              <w:rPr>
                <w:rFonts w:ascii="Arial" w:hAnsi="Arial" w:cs="Arial"/>
                <w:color w:val="000000"/>
                <w:sz w:val="18"/>
                <w:szCs w:val="18"/>
              </w:rPr>
            </w:pPr>
            <w:r w:rsidRPr="00E231EA">
              <w:rPr>
                <w:rFonts w:ascii="Arial" w:hAnsi="Arial" w:cs="Arial"/>
                <w:color w:val="000000"/>
                <w:sz w:val="18"/>
                <w:szCs w:val="18"/>
              </w:rPr>
              <w:t>5,509</w:t>
            </w:r>
          </w:p>
        </w:tc>
        <w:tc>
          <w:tcPr>
            <w:tcW w:w="1080" w:type="dxa"/>
          </w:tcPr>
          <w:p w14:paraId="22D6727C" w14:textId="1D8CFFE2" w:rsidR="00E231EA" w:rsidRPr="002D7E3E" w:rsidRDefault="00E231EA" w:rsidP="00E231EA">
            <w:pPr>
              <w:tabs>
                <w:tab w:val="decimal" w:pos="795"/>
              </w:tabs>
              <w:spacing w:line="380" w:lineRule="exact"/>
              <w:ind w:right="12"/>
              <w:rPr>
                <w:rFonts w:ascii="Arial" w:hAnsi="Arial" w:cs="Arial"/>
                <w:color w:val="000000"/>
                <w:sz w:val="18"/>
                <w:szCs w:val="18"/>
              </w:rPr>
            </w:pPr>
            <w:r w:rsidRPr="002D7E3E">
              <w:rPr>
                <w:rFonts w:ascii="Arial" w:hAnsi="Arial" w:cs="Arial"/>
                <w:sz w:val="18"/>
                <w:szCs w:val="18"/>
              </w:rPr>
              <w:t>4,671</w:t>
            </w:r>
          </w:p>
        </w:tc>
        <w:tc>
          <w:tcPr>
            <w:tcW w:w="1080" w:type="dxa"/>
          </w:tcPr>
          <w:p w14:paraId="22D6727D" w14:textId="6E4E45F5" w:rsidR="00E231EA" w:rsidRPr="00E231EA" w:rsidRDefault="00E231EA" w:rsidP="00E231EA">
            <w:pPr>
              <w:tabs>
                <w:tab w:val="decimal" w:pos="795"/>
              </w:tabs>
              <w:spacing w:line="380" w:lineRule="exact"/>
              <w:ind w:right="12"/>
              <w:rPr>
                <w:rFonts w:ascii="Arial" w:hAnsi="Arial" w:cs="Arial"/>
                <w:color w:val="000000"/>
                <w:sz w:val="18"/>
                <w:szCs w:val="18"/>
              </w:rPr>
            </w:pPr>
            <w:r w:rsidRPr="00E231EA">
              <w:rPr>
                <w:rFonts w:ascii="Arial" w:hAnsi="Arial" w:cs="Arial"/>
                <w:color w:val="000000"/>
                <w:sz w:val="18"/>
                <w:szCs w:val="18"/>
              </w:rPr>
              <w:t>3,433</w:t>
            </w:r>
          </w:p>
        </w:tc>
        <w:tc>
          <w:tcPr>
            <w:tcW w:w="1080" w:type="dxa"/>
            <w:hideMark/>
          </w:tcPr>
          <w:p w14:paraId="22D6727E" w14:textId="3E91E8B2" w:rsidR="00E231EA" w:rsidRPr="002D7E3E" w:rsidRDefault="00E231EA" w:rsidP="00E231EA">
            <w:pPr>
              <w:tabs>
                <w:tab w:val="decimal" w:pos="795"/>
              </w:tabs>
              <w:spacing w:line="380" w:lineRule="exact"/>
              <w:ind w:right="12"/>
              <w:rPr>
                <w:rFonts w:ascii="Arial" w:hAnsi="Arial" w:cs="Arial"/>
                <w:color w:val="000000"/>
                <w:sz w:val="18"/>
                <w:szCs w:val="18"/>
              </w:rPr>
            </w:pPr>
            <w:r w:rsidRPr="002D7E3E">
              <w:rPr>
                <w:rFonts w:ascii="Arial" w:hAnsi="Arial" w:cs="Arial"/>
                <w:color w:val="000000"/>
                <w:sz w:val="18"/>
                <w:szCs w:val="18"/>
              </w:rPr>
              <w:t>2,857</w:t>
            </w:r>
          </w:p>
        </w:tc>
      </w:tr>
      <w:tr w:rsidR="00E231EA" w:rsidRPr="00F63EF5" w14:paraId="22D67285" w14:textId="77777777" w:rsidTr="00D60484">
        <w:tc>
          <w:tcPr>
            <w:tcW w:w="4770" w:type="dxa"/>
            <w:hideMark/>
          </w:tcPr>
          <w:p w14:paraId="22D67280" w14:textId="77777777" w:rsidR="00E231EA" w:rsidRPr="002D7E3E" w:rsidRDefault="00E231EA" w:rsidP="00E231EA">
            <w:pPr>
              <w:spacing w:line="380" w:lineRule="exact"/>
              <w:ind w:right="-108"/>
              <w:rPr>
                <w:rFonts w:ascii="Arial" w:hAnsi="Arial" w:cs="Arial"/>
                <w:spacing w:val="-4"/>
                <w:sz w:val="18"/>
                <w:szCs w:val="18"/>
              </w:rPr>
            </w:pPr>
            <w:r w:rsidRPr="002D7E3E">
              <w:rPr>
                <w:rFonts w:ascii="Arial" w:hAnsi="Arial" w:cs="Arial"/>
                <w:spacing w:val="-4"/>
                <w:sz w:val="18"/>
                <w:szCs w:val="18"/>
              </w:rPr>
              <w:t xml:space="preserve">   Interest cost </w:t>
            </w:r>
          </w:p>
        </w:tc>
        <w:tc>
          <w:tcPr>
            <w:tcW w:w="1080" w:type="dxa"/>
          </w:tcPr>
          <w:p w14:paraId="22D67281" w14:textId="2F142BDD" w:rsidR="00E231EA" w:rsidRPr="00E231EA" w:rsidRDefault="00E231EA" w:rsidP="00E231EA">
            <w:pPr>
              <w:tabs>
                <w:tab w:val="decimal" w:pos="795"/>
              </w:tabs>
              <w:spacing w:line="380" w:lineRule="exact"/>
              <w:ind w:right="12"/>
              <w:rPr>
                <w:rFonts w:ascii="Arial" w:hAnsi="Arial" w:cs="Arial"/>
                <w:color w:val="000000"/>
                <w:sz w:val="18"/>
                <w:szCs w:val="18"/>
              </w:rPr>
            </w:pPr>
            <w:r w:rsidRPr="00E231EA">
              <w:rPr>
                <w:rFonts w:ascii="Arial" w:hAnsi="Arial" w:cs="Arial"/>
                <w:color w:val="000000"/>
                <w:sz w:val="18"/>
                <w:szCs w:val="18"/>
              </w:rPr>
              <w:t>1,434</w:t>
            </w:r>
          </w:p>
        </w:tc>
        <w:tc>
          <w:tcPr>
            <w:tcW w:w="1080" w:type="dxa"/>
          </w:tcPr>
          <w:p w14:paraId="22D67282" w14:textId="727C5892" w:rsidR="00E231EA" w:rsidRPr="002D7E3E" w:rsidRDefault="00E231EA" w:rsidP="00E231EA">
            <w:pPr>
              <w:tabs>
                <w:tab w:val="decimal" w:pos="795"/>
              </w:tabs>
              <w:spacing w:line="380" w:lineRule="exact"/>
              <w:ind w:right="12"/>
              <w:rPr>
                <w:rFonts w:ascii="Arial" w:hAnsi="Arial" w:cs="Arial"/>
                <w:color w:val="000000"/>
                <w:sz w:val="18"/>
                <w:szCs w:val="18"/>
              </w:rPr>
            </w:pPr>
            <w:r w:rsidRPr="002D7E3E">
              <w:rPr>
                <w:rFonts w:ascii="Arial" w:hAnsi="Arial" w:cs="Arial"/>
                <w:sz w:val="18"/>
                <w:szCs w:val="18"/>
              </w:rPr>
              <w:t>1,377</w:t>
            </w:r>
          </w:p>
        </w:tc>
        <w:tc>
          <w:tcPr>
            <w:tcW w:w="1080" w:type="dxa"/>
          </w:tcPr>
          <w:p w14:paraId="22D67283" w14:textId="4BDEBAF2" w:rsidR="00E231EA" w:rsidRPr="00E231EA" w:rsidRDefault="00E231EA" w:rsidP="00E231EA">
            <w:pPr>
              <w:tabs>
                <w:tab w:val="decimal" w:pos="795"/>
              </w:tabs>
              <w:spacing w:line="380" w:lineRule="exact"/>
              <w:ind w:right="12"/>
              <w:rPr>
                <w:rFonts w:ascii="Arial" w:hAnsi="Arial" w:cs="Arial"/>
                <w:color w:val="000000"/>
                <w:sz w:val="18"/>
                <w:szCs w:val="18"/>
              </w:rPr>
            </w:pPr>
            <w:r w:rsidRPr="00E231EA">
              <w:rPr>
                <w:rFonts w:ascii="Arial" w:hAnsi="Arial" w:cs="Arial"/>
                <w:color w:val="000000"/>
                <w:sz w:val="18"/>
                <w:szCs w:val="18"/>
              </w:rPr>
              <w:t>821</w:t>
            </w:r>
          </w:p>
        </w:tc>
        <w:tc>
          <w:tcPr>
            <w:tcW w:w="1080" w:type="dxa"/>
            <w:hideMark/>
          </w:tcPr>
          <w:p w14:paraId="22D67284" w14:textId="454E5285" w:rsidR="00E231EA" w:rsidRPr="002D7E3E" w:rsidRDefault="00E231EA" w:rsidP="00E231EA">
            <w:pPr>
              <w:tabs>
                <w:tab w:val="decimal" w:pos="795"/>
              </w:tabs>
              <w:spacing w:line="380" w:lineRule="exact"/>
              <w:ind w:right="12"/>
              <w:rPr>
                <w:rFonts w:ascii="Arial" w:hAnsi="Arial" w:cs="Arial"/>
                <w:color w:val="000000"/>
                <w:sz w:val="18"/>
                <w:szCs w:val="18"/>
              </w:rPr>
            </w:pPr>
            <w:r w:rsidRPr="002D7E3E">
              <w:rPr>
                <w:rFonts w:ascii="Arial" w:hAnsi="Arial" w:cs="Arial"/>
                <w:color w:val="000000"/>
                <w:sz w:val="18"/>
                <w:szCs w:val="18"/>
              </w:rPr>
              <w:t>768</w:t>
            </w:r>
          </w:p>
        </w:tc>
      </w:tr>
      <w:tr w:rsidR="00E231EA" w:rsidRPr="00F63EF5" w14:paraId="6C985E6B" w14:textId="77777777" w:rsidTr="00D60484">
        <w:tc>
          <w:tcPr>
            <w:tcW w:w="4770" w:type="dxa"/>
          </w:tcPr>
          <w:p w14:paraId="6C4DD7A3" w14:textId="681671D2" w:rsidR="00E231EA" w:rsidRPr="002D7E3E" w:rsidRDefault="00E231EA" w:rsidP="00E231EA">
            <w:pPr>
              <w:spacing w:line="380" w:lineRule="exact"/>
              <w:ind w:right="-108"/>
              <w:rPr>
                <w:rFonts w:ascii="Arial" w:hAnsi="Arial" w:cs="Arial"/>
                <w:spacing w:val="-4"/>
                <w:sz w:val="18"/>
                <w:szCs w:val="18"/>
              </w:rPr>
            </w:pPr>
            <w:r w:rsidRPr="002D7E3E">
              <w:rPr>
                <w:rFonts w:ascii="Arial" w:hAnsi="Arial" w:cs="Arial"/>
                <w:spacing w:val="-4"/>
                <w:sz w:val="18"/>
                <w:szCs w:val="18"/>
              </w:rPr>
              <w:t>Included in other comprehensive income:</w:t>
            </w:r>
          </w:p>
        </w:tc>
        <w:tc>
          <w:tcPr>
            <w:tcW w:w="1080" w:type="dxa"/>
          </w:tcPr>
          <w:p w14:paraId="01567D1B" w14:textId="77777777" w:rsidR="00E231EA" w:rsidRPr="00E231EA" w:rsidRDefault="00E231EA" w:rsidP="00E231EA">
            <w:pPr>
              <w:tabs>
                <w:tab w:val="decimal" w:pos="795"/>
              </w:tabs>
              <w:spacing w:line="380" w:lineRule="exact"/>
              <w:ind w:right="12"/>
              <w:rPr>
                <w:rFonts w:ascii="Arial" w:hAnsi="Arial" w:cs="Arial"/>
                <w:color w:val="000000"/>
                <w:sz w:val="18"/>
                <w:szCs w:val="18"/>
              </w:rPr>
            </w:pPr>
          </w:p>
        </w:tc>
        <w:tc>
          <w:tcPr>
            <w:tcW w:w="1080" w:type="dxa"/>
          </w:tcPr>
          <w:p w14:paraId="6E0A3612" w14:textId="77777777" w:rsidR="00E231EA" w:rsidRPr="002D7E3E" w:rsidRDefault="00E231EA" w:rsidP="00E231EA">
            <w:pPr>
              <w:tabs>
                <w:tab w:val="decimal" w:pos="795"/>
              </w:tabs>
              <w:spacing w:line="380" w:lineRule="exact"/>
              <w:ind w:right="12"/>
              <w:rPr>
                <w:rFonts w:ascii="Arial" w:hAnsi="Arial" w:cs="Arial"/>
                <w:sz w:val="18"/>
                <w:szCs w:val="18"/>
              </w:rPr>
            </w:pPr>
          </w:p>
        </w:tc>
        <w:tc>
          <w:tcPr>
            <w:tcW w:w="1080" w:type="dxa"/>
          </w:tcPr>
          <w:p w14:paraId="18C93266" w14:textId="77777777" w:rsidR="00E231EA" w:rsidRPr="00E231EA" w:rsidRDefault="00E231EA" w:rsidP="00E231EA">
            <w:pPr>
              <w:tabs>
                <w:tab w:val="decimal" w:pos="795"/>
              </w:tabs>
              <w:spacing w:line="380" w:lineRule="exact"/>
              <w:ind w:right="12"/>
              <w:rPr>
                <w:rFonts w:ascii="Arial" w:hAnsi="Arial" w:cs="Arial"/>
                <w:color w:val="000000"/>
                <w:sz w:val="18"/>
                <w:szCs w:val="18"/>
              </w:rPr>
            </w:pPr>
          </w:p>
        </w:tc>
        <w:tc>
          <w:tcPr>
            <w:tcW w:w="1080" w:type="dxa"/>
          </w:tcPr>
          <w:p w14:paraId="799F3A9C" w14:textId="77777777" w:rsidR="00E231EA" w:rsidRPr="002D7E3E" w:rsidRDefault="00E231EA" w:rsidP="00E231EA">
            <w:pPr>
              <w:tabs>
                <w:tab w:val="decimal" w:pos="795"/>
              </w:tabs>
              <w:spacing w:line="380" w:lineRule="exact"/>
              <w:ind w:right="12"/>
              <w:rPr>
                <w:rFonts w:ascii="Arial" w:hAnsi="Arial" w:cs="Arial"/>
                <w:color w:val="000000"/>
                <w:sz w:val="18"/>
                <w:szCs w:val="18"/>
              </w:rPr>
            </w:pPr>
          </w:p>
        </w:tc>
      </w:tr>
      <w:tr w:rsidR="00E231EA" w:rsidRPr="00F63EF5" w14:paraId="662EC62F" w14:textId="77777777" w:rsidTr="00D60484">
        <w:tc>
          <w:tcPr>
            <w:tcW w:w="4770" w:type="dxa"/>
          </w:tcPr>
          <w:p w14:paraId="16AB601F" w14:textId="1FEF82CF" w:rsidR="00E231EA" w:rsidRPr="002D7E3E" w:rsidRDefault="00E231EA" w:rsidP="00E231EA">
            <w:pPr>
              <w:spacing w:line="380" w:lineRule="exact"/>
              <w:ind w:right="-108"/>
              <w:rPr>
                <w:rFonts w:ascii="Arial" w:hAnsi="Arial" w:cs="Arial"/>
                <w:spacing w:val="-4"/>
                <w:sz w:val="18"/>
                <w:szCs w:val="18"/>
              </w:rPr>
            </w:pPr>
            <w:r w:rsidRPr="002D7E3E">
              <w:rPr>
                <w:rFonts w:ascii="Arial" w:hAnsi="Arial" w:cs="Arial"/>
                <w:spacing w:val="-4"/>
                <w:sz w:val="18"/>
                <w:szCs w:val="18"/>
              </w:rPr>
              <w:t xml:space="preserve">   Remeasurement (gain) loss arising from</w:t>
            </w:r>
          </w:p>
        </w:tc>
        <w:tc>
          <w:tcPr>
            <w:tcW w:w="1080" w:type="dxa"/>
          </w:tcPr>
          <w:p w14:paraId="47935403" w14:textId="77777777" w:rsidR="00E231EA" w:rsidRPr="00E231EA" w:rsidRDefault="00E231EA" w:rsidP="00E231EA">
            <w:pPr>
              <w:tabs>
                <w:tab w:val="decimal" w:pos="795"/>
              </w:tabs>
              <w:spacing w:line="380" w:lineRule="exact"/>
              <w:ind w:right="12"/>
              <w:rPr>
                <w:rFonts w:ascii="Arial" w:hAnsi="Arial" w:cs="Arial"/>
                <w:color w:val="000000"/>
                <w:sz w:val="18"/>
                <w:szCs w:val="18"/>
              </w:rPr>
            </w:pPr>
          </w:p>
        </w:tc>
        <w:tc>
          <w:tcPr>
            <w:tcW w:w="1080" w:type="dxa"/>
          </w:tcPr>
          <w:p w14:paraId="7A0ACD41" w14:textId="77777777" w:rsidR="00E231EA" w:rsidRPr="002D7E3E" w:rsidRDefault="00E231EA" w:rsidP="00E231EA">
            <w:pPr>
              <w:tabs>
                <w:tab w:val="decimal" w:pos="795"/>
              </w:tabs>
              <w:spacing w:line="380" w:lineRule="exact"/>
              <w:ind w:right="12"/>
              <w:rPr>
                <w:rFonts w:ascii="Arial" w:hAnsi="Arial" w:cs="Arial"/>
                <w:sz w:val="18"/>
                <w:szCs w:val="18"/>
              </w:rPr>
            </w:pPr>
          </w:p>
        </w:tc>
        <w:tc>
          <w:tcPr>
            <w:tcW w:w="1080" w:type="dxa"/>
          </w:tcPr>
          <w:p w14:paraId="0B713279" w14:textId="77777777" w:rsidR="00E231EA" w:rsidRPr="00E231EA" w:rsidRDefault="00E231EA" w:rsidP="00E231EA">
            <w:pPr>
              <w:tabs>
                <w:tab w:val="decimal" w:pos="795"/>
              </w:tabs>
              <w:spacing w:line="380" w:lineRule="exact"/>
              <w:ind w:right="12"/>
              <w:rPr>
                <w:rFonts w:ascii="Arial" w:hAnsi="Arial" w:cs="Arial"/>
                <w:color w:val="000000"/>
                <w:sz w:val="18"/>
                <w:szCs w:val="18"/>
              </w:rPr>
            </w:pPr>
          </w:p>
        </w:tc>
        <w:tc>
          <w:tcPr>
            <w:tcW w:w="1080" w:type="dxa"/>
          </w:tcPr>
          <w:p w14:paraId="10AA092D" w14:textId="77777777" w:rsidR="00E231EA" w:rsidRPr="002D7E3E" w:rsidRDefault="00E231EA" w:rsidP="00E231EA">
            <w:pPr>
              <w:tabs>
                <w:tab w:val="decimal" w:pos="795"/>
              </w:tabs>
              <w:spacing w:line="380" w:lineRule="exact"/>
              <w:ind w:right="12"/>
              <w:rPr>
                <w:rFonts w:ascii="Arial" w:hAnsi="Arial" w:cs="Arial"/>
                <w:color w:val="000000"/>
                <w:sz w:val="18"/>
                <w:szCs w:val="18"/>
              </w:rPr>
            </w:pPr>
          </w:p>
        </w:tc>
      </w:tr>
      <w:tr w:rsidR="00E231EA" w:rsidRPr="00F63EF5" w14:paraId="5A1FF881" w14:textId="77777777" w:rsidTr="00D60484">
        <w:tc>
          <w:tcPr>
            <w:tcW w:w="4770" w:type="dxa"/>
          </w:tcPr>
          <w:p w14:paraId="7E5EA43E" w14:textId="4AA05F75" w:rsidR="00E231EA" w:rsidRPr="002D7E3E" w:rsidRDefault="00E231EA" w:rsidP="00E231EA">
            <w:pPr>
              <w:spacing w:line="380" w:lineRule="exact"/>
              <w:ind w:right="-108"/>
              <w:rPr>
                <w:rFonts w:ascii="Arial" w:hAnsi="Arial" w:cs="Arial"/>
                <w:spacing w:val="-4"/>
                <w:sz w:val="18"/>
                <w:szCs w:val="18"/>
              </w:rPr>
            </w:pPr>
            <w:r w:rsidRPr="002D7E3E">
              <w:rPr>
                <w:rFonts w:ascii="Arial" w:hAnsi="Arial" w:cs="Arial"/>
                <w:spacing w:val="-4"/>
                <w:sz w:val="18"/>
                <w:szCs w:val="18"/>
              </w:rPr>
              <w:t xml:space="preserve">      Demographic assumptions changes</w:t>
            </w:r>
          </w:p>
        </w:tc>
        <w:tc>
          <w:tcPr>
            <w:tcW w:w="1080" w:type="dxa"/>
          </w:tcPr>
          <w:p w14:paraId="0FCFCBFF" w14:textId="38F0A8ED" w:rsidR="00E231EA" w:rsidRPr="00E231EA" w:rsidRDefault="00E231EA" w:rsidP="00E231EA">
            <w:pPr>
              <w:tabs>
                <w:tab w:val="decimal" w:pos="795"/>
              </w:tabs>
              <w:spacing w:line="380" w:lineRule="exact"/>
              <w:ind w:right="12"/>
              <w:rPr>
                <w:rFonts w:ascii="Arial" w:hAnsi="Arial" w:cs="Arial"/>
                <w:color w:val="000000"/>
                <w:sz w:val="18"/>
                <w:szCs w:val="18"/>
              </w:rPr>
            </w:pPr>
            <w:r w:rsidRPr="00E231EA">
              <w:rPr>
                <w:rFonts w:ascii="Arial" w:hAnsi="Arial" w:cs="Arial"/>
                <w:color w:val="000000"/>
                <w:sz w:val="18"/>
                <w:szCs w:val="18"/>
              </w:rPr>
              <w:t>2,604</w:t>
            </w:r>
          </w:p>
        </w:tc>
        <w:tc>
          <w:tcPr>
            <w:tcW w:w="1080" w:type="dxa"/>
          </w:tcPr>
          <w:p w14:paraId="31D1B7A6" w14:textId="39D5D867" w:rsidR="00E231EA" w:rsidRPr="002D7E3E" w:rsidRDefault="00E231EA" w:rsidP="00E231EA">
            <w:pPr>
              <w:tabs>
                <w:tab w:val="decimal" w:pos="795"/>
              </w:tabs>
              <w:spacing w:line="380" w:lineRule="exact"/>
              <w:ind w:right="12"/>
              <w:rPr>
                <w:rFonts w:ascii="Arial" w:hAnsi="Arial" w:cs="Arial"/>
                <w:sz w:val="18"/>
                <w:szCs w:val="18"/>
              </w:rPr>
            </w:pPr>
            <w:r w:rsidRPr="002D7E3E">
              <w:rPr>
                <w:rFonts w:ascii="Arial" w:hAnsi="Arial" w:cs="Arial"/>
                <w:sz w:val="18"/>
                <w:szCs w:val="18"/>
              </w:rPr>
              <w:t>-</w:t>
            </w:r>
          </w:p>
        </w:tc>
        <w:tc>
          <w:tcPr>
            <w:tcW w:w="1080" w:type="dxa"/>
          </w:tcPr>
          <w:p w14:paraId="557F361E" w14:textId="0B706896" w:rsidR="00E231EA" w:rsidRPr="00E231EA" w:rsidRDefault="00E231EA" w:rsidP="00E231EA">
            <w:pPr>
              <w:tabs>
                <w:tab w:val="decimal" w:pos="795"/>
              </w:tabs>
              <w:spacing w:line="380" w:lineRule="exact"/>
              <w:ind w:right="12"/>
              <w:rPr>
                <w:rFonts w:ascii="Arial" w:hAnsi="Arial" w:cs="Arial"/>
                <w:color w:val="000000"/>
                <w:sz w:val="18"/>
                <w:szCs w:val="18"/>
              </w:rPr>
            </w:pPr>
            <w:r w:rsidRPr="00E231EA">
              <w:rPr>
                <w:rFonts w:ascii="Arial" w:hAnsi="Arial" w:cs="Arial"/>
                <w:color w:val="000000"/>
                <w:sz w:val="18"/>
                <w:szCs w:val="18"/>
              </w:rPr>
              <w:t>1,498</w:t>
            </w:r>
          </w:p>
        </w:tc>
        <w:tc>
          <w:tcPr>
            <w:tcW w:w="1080" w:type="dxa"/>
          </w:tcPr>
          <w:p w14:paraId="0C4BFC6F" w14:textId="05CBD523" w:rsidR="00E231EA" w:rsidRPr="002D7E3E" w:rsidRDefault="00E231EA" w:rsidP="00E231EA">
            <w:pPr>
              <w:tabs>
                <w:tab w:val="decimal" w:pos="795"/>
              </w:tabs>
              <w:spacing w:line="380" w:lineRule="exact"/>
              <w:ind w:right="12"/>
              <w:rPr>
                <w:rFonts w:ascii="Arial" w:hAnsi="Arial" w:cs="Arial"/>
                <w:color w:val="000000"/>
                <w:sz w:val="18"/>
                <w:szCs w:val="18"/>
              </w:rPr>
            </w:pPr>
            <w:r w:rsidRPr="002D7E3E">
              <w:rPr>
                <w:rFonts w:ascii="Arial" w:hAnsi="Arial" w:cs="Arial"/>
                <w:color w:val="000000"/>
                <w:sz w:val="18"/>
                <w:szCs w:val="18"/>
              </w:rPr>
              <w:t>-</w:t>
            </w:r>
          </w:p>
        </w:tc>
      </w:tr>
      <w:tr w:rsidR="00E231EA" w:rsidRPr="00F63EF5" w14:paraId="39771411" w14:textId="77777777" w:rsidTr="00D60484">
        <w:tc>
          <w:tcPr>
            <w:tcW w:w="4770" w:type="dxa"/>
          </w:tcPr>
          <w:p w14:paraId="178D3FF6" w14:textId="0BDE8E37" w:rsidR="00E231EA" w:rsidRPr="002D7E3E" w:rsidRDefault="00E231EA" w:rsidP="00E231EA">
            <w:pPr>
              <w:spacing w:line="380" w:lineRule="exact"/>
              <w:ind w:right="-108"/>
              <w:rPr>
                <w:rFonts w:ascii="Arial" w:hAnsi="Arial" w:cs="Arial"/>
                <w:spacing w:val="-4"/>
                <w:sz w:val="18"/>
                <w:szCs w:val="18"/>
              </w:rPr>
            </w:pPr>
            <w:r w:rsidRPr="002D7E3E">
              <w:rPr>
                <w:rFonts w:ascii="Arial" w:hAnsi="Arial" w:cs="Arial"/>
                <w:spacing w:val="-4"/>
                <w:sz w:val="18"/>
                <w:szCs w:val="18"/>
              </w:rPr>
              <w:t xml:space="preserve">      Financial assumptions changes</w:t>
            </w:r>
          </w:p>
        </w:tc>
        <w:tc>
          <w:tcPr>
            <w:tcW w:w="1080" w:type="dxa"/>
          </w:tcPr>
          <w:p w14:paraId="20DB84B4" w14:textId="038D4E1D" w:rsidR="00E231EA" w:rsidRPr="00E231EA" w:rsidRDefault="00E231EA" w:rsidP="00E231EA">
            <w:pPr>
              <w:tabs>
                <w:tab w:val="decimal" w:pos="795"/>
              </w:tabs>
              <w:spacing w:line="380" w:lineRule="exact"/>
              <w:ind w:right="12"/>
              <w:rPr>
                <w:rFonts w:ascii="Arial" w:hAnsi="Arial" w:cs="Arial"/>
                <w:color w:val="000000"/>
                <w:sz w:val="18"/>
                <w:szCs w:val="18"/>
              </w:rPr>
            </w:pPr>
            <w:r w:rsidRPr="00E231EA">
              <w:rPr>
                <w:rFonts w:ascii="Arial" w:hAnsi="Arial" w:cs="Arial"/>
                <w:color w:val="000000"/>
                <w:sz w:val="18"/>
                <w:szCs w:val="18"/>
              </w:rPr>
              <w:t>(1,817)</w:t>
            </w:r>
          </w:p>
        </w:tc>
        <w:tc>
          <w:tcPr>
            <w:tcW w:w="1080" w:type="dxa"/>
          </w:tcPr>
          <w:p w14:paraId="207EBA0B" w14:textId="5BDBC5C0" w:rsidR="00E231EA" w:rsidRPr="002D7E3E" w:rsidRDefault="00E231EA" w:rsidP="00E231EA">
            <w:pPr>
              <w:tabs>
                <w:tab w:val="decimal" w:pos="795"/>
              </w:tabs>
              <w:spacing w:line="380" w:lineRule="exact"/>
              <w:ind w:right="12"/>
              <w:rPr>
                <w:rFonts w:ascii="Arial" w:hAnsi="Arial" w:cs="Arial"/>
                <w:sz w:val="18"/>
                <w:szCs w:val="18"/>
              </w:rPr>
            </w:pPr>
            <w:r w:rsidRPr="002D7E3E">
              <w:rPr>
                <w:rFonts w:ascii="Arial" w:hAnsi="Arial" w:cs="Arial"/>
                <w:sz w:val="18"/>
                <w:szCs w:val="18"/>
              </w:rPr>
              <w:t>-</w:t>
            </w:r>
          </w:p>
        </w:tc>
        <w:tc>
          <w:tcPr>
            <w:tcW w:w="1080" w:type="dxa"/>
          </w:tcPr>
          <w:p w14:paraId="38B40ADE" w14:textId="7268EC86" w:rsidR="00E231EA" w:rsidRPr="00E231EA" w:rsidRDefault="00E231EA" w:rsidP="00E231EA">
            <w:pPr>
              <w:tabs>
                <w:tab w:val="decimal" w:pos="795"/>
              </w:tabs>
              <w:spacing w:line="380" w:lineRule="exact"/>
              <w:ind w:right="12"/>
              <w:rPr>
                <w:rFonts w:ascii="Arial" w:hAnsi="Arial" w:cs="Arial"/>
                <w:color w:val="000000"/>
                <w:sz w:val="18"/>
                <w:szCs w:val="18"/>
              </w:rPr>
            </w:pPr>
            <w:r w:rsidRPr="00E231EA">
              <w:rPr>
                <w:rFonts w:ascii="Arial" w:hAnsi="Arial" w:cs="Arial"/>
                <w:color w:val="000000"/>
                <w:sz w:val="18"/>
                <w:szCs w:val="18"/>
              </w:rPr>
              <w:t>(1,250)</w:t>
            </w:r>
          </w:p>
        </w:tc>
        <w:tc>
          <w:tcPr>
            <w:tcW w:w="1080" w:type="dxa"/>
          </w:tcPr>
          <w:p w14:paraId="6E11BC70" w14:textId="77BC5E0D" w:rsidR="00E231EA" w:rsidRPr="002D7E3E" w:rsidRDefault="00E231EA" w:rsidP="00E231EA">
            <w:pPr>
              <w:tabs>
                <w:tab w:val="decimal" w:pos="795"/>
              </w:tabs>
              <w:spacing w:line="380" w:lineRule="exact"/>
              <w:ind w:right="12"/>
              <w:rPr>
                <w:rFonts w:ascii="Arial" w:hAnsi="Arial" w:cs="Arial"/>
                <w:color w:val="000000"/>
                <w:sz w:val="18"/>
                <w:szCs w:val="18"/>
              </w:rPr>
            </w:pPr>
            <w:r w:rsidRPr="002D7E3E">
              <w:rPr>
                <w:rFonts w:ascii="Arial" w:hAnsi="Arial" w:cs="Arial"/>
                <w:color w:val="000000"/>
                <w:sz w:val="18"/>
                <w:szCs w:val="18"/>
              </w:rPr>
              <w:t>-</w:t>
            </w:r>
          </w:p>
        </w:tc>
      </w:tr>
      <w:tr w:rsidR="00E231EA" w:rsidRPr="00F63EF5" w14:paraId="4DCFC962" w14:textId="77777777" w:rsidTr="00D60484">
        <w:tc>
          <w:tcPr>
            <w:tcW w:w="4770" w:type="dxa"/>
          </w:tcPr>
          <w:p w14:paraId="42653DBB" w14:textId="7B38E9D6" w:rsidR="00E231EA" w:rsidRPr="002D7E3E" w:rsidRDefault="00E231EA" w:rsidP="00E231EA">
            <w:pPr>
              <w:spacing w:line="380" w:lineRule="exact"/>
              <w:ind w:right="-108"/>
              <w:rPr>
                <w:rFonts w:ascii="Arial" w:hAnsi="Arial" w:cs="Arial"/>
                <w:spacing w:val="-4"/>
                <w:sz w:val="18"/>
                <w:szCs w:val="18"/>
              </w:rPr>
            </w:pPr>
            <w:r w:rsidRPr="002D7E3E">
              <w:rPr>
                <w:rFonts w:ascii="Arial" w:hAnsi="Arial" w:cs="Arial"/>
                <w:spacing w:val="-4"/>
                <w:sz w:val="18"/>
                <w:szCs w:val="18"/>
              </w:rPr>
              <w:t xml:space="preserve">      Experience adjustments</w:t>
            </w:r>
          </w:p>
        </w:tc>
        <w:tc>
          <w:tcPr>
            <w:tcW w:w="1080" w:type="dxa"/>
          </w:tcPr>
          <w:p w14:paraId="40FE09D2" w14:textId="5EFA62FC" w:rsidR="00E231EA" w:rsidRPr="00E231EA" w:rsidRDefault="00E231EA" w:rsidP="00E231EA">
            <w:pPr>
              <w:tabs>
                <w:tab w:val="decimal" w:pos="795"/>
              </w:tabs>
              <w:spacing w:line="380" w:lineRule="exact"/>
              <w:ind w:right="12"/>
              <w:rPr>
                <w:rFonts w:ascii="Arial" w:hAnsi="Arial" w:cs="Arial"/>
                <w:color w:val="000000"/>
                <w:sz w:val="18"/>
                <w:szCs w:val="18"/>
              </w:rPr>
            </w:pPr>
            <w:r w:rsidRPr="00E231EA">
              <w:rPr>
                <w:rFonts w:ascii="Arial" w:hAnsi="Arial" w:cs="Arial"/>
                <w:color w:val="000000"/>
                <w:sz w:val="18"/>
                <w:szCs w:val="18"/>
              </w:rPr>
              <w:t>2,189</w:t>
            </w:r>
          </w:p>
        </w:tc>
        <w:tc>
          <w:tcPr>
            <w:tcW w:w="1080" w:type="dxa"/>
          </w:tcPr>
          <w:p w14:paraId="6CCBA3CA" w14:textId="193E4AE4" w:rsidR="00E231EA" w:rsidRPr="002D7E3E" w:rsidRDefault="00E231EA" w:rsidP="00E231EA">
            <w:pPr>
              <w:tabs>
                <w:tab w:val="decimal" w:pos="795"/>
              </w:tabs>
              <w:spacing w:line="380" w:lineRule="exact"/>
              <w:ind w:right="12"/>
              <w:rPr>
                <w:rFonts w:ascii="Arial" w:hAnsi="Arial" w:cs="Arial"/>
                <w:sz w:val="18"/>
                <w:szCs w:val="18"/>
              </w:rPr>
            </w:pPr>
            <w:r w:rsidRPr="002D7E3E">
              <w:rPr>
                <w:rFonts w:ascii="Arial" w:hAnsi="Arial" w:cs="Arial"/>
                <w:sz w:val="18"/>
                <w:szCs w:val="18"/>
              </w:rPr>
              <w:t>-</w:t>
            </w:r>
          </w:p>
        </w:tc>
        <w:tc>
          <w:tcPr>
            <w:tcW w:w="1080" w:type="dxa"/>
          </w:tcPr>
          <w:p w14:paraId="5B5768CD" w14:textId="3E46CD10" w:rsidR="00E231EA" w:rsidRPr="00E231EA" w:rsidRDefault="00E231EA" w:rsidP="00E231EA">
            <w:pPr>
              <w:tabs>
                <w:tab w:val="decimal" w:pos="795"/>
              </w:tabs>
              <w:spacing w:line="380" w:lineRule="exact"/>
              <w:ind w:right="12"/>
              <w:rPr>
                <w:rFonts w:ascii="Arial" w:hAnsi="Arial" w:cs="Arial"/>
                <w:color w:val="000000"/>
                <w:sz w:val="18"/>
                <w:szCs w:val="18"/>
              </w:rPr>
            </w:pPr>
            <w:r w:rsidRPr="00E231EA">
              <w:rPr>
                <w:rFonts w:ascii="Arial" w:hAnsi="Arial" w:cs="Arial"/>
                <w:color w:val="000000"/>
                <w:sz w:val="18"/>
                <w:szCs w:val="18"/>
              </w:rPr>
              <w:t>2,438</w:t>
            </w:r>
          </w:p>
        </w:tc>
        <w:tc>
          <w:tcPr>
            <w:tcW w:w="1080" w:type="dxa"/>
          </w:tcPr>
          <w:p w14:paraId="435C7A62" w14:textId="10711DB9" w:rsidR="00E231EA" w:rsidRPr="002D7E3E" w:rsidRDefault="00E231EA" w:rsidP="00E231EA">
            <w:pPr>
              <w:tabs>
                <w:tab w:val="decimal" w:pos="795"/>
              </w:tabs>
              <w:spacing w:line="380" w:lineRule="exact"/>
              <w:ind w:right="12"/>
              <w:rPr>
                <w:rFonts w:ascii="Arial" w:hAnsi="Arial" w:cs="Arial"/>
                <w:color w:val="000000"/>
                <w:sz w:val="18"/>
                <w:szCs w:val="18"/>
              </w:rPr>
            </w:pPr>
            <w:r w:rsidRPr="002D7E3E">
              <w:rPr>
                <w:rFonts w:ascii="Arial" w:hAnsi="Arial" w:cs="Arial"/>
                <w:color w:val="000000"/>
                <w:sz w:val="18"/>
                <w:szCs w:val="18"/>
              </w:rPr>
              <w:t>-</w:t>
            </w:r>
          </w:p>
        </w:tc>
      </w:tr>
      <w:tr w:rsidR="00E231EA" w:rsidRPr="00F63EF5" w14:paraId="22D672B5" w14:textId="77777777" w:rsidTr="00D60484">
        <w:tc>
          <w:tcPr>
            <w:tcW w:w="4770" w:type="dxa"/>
          </w:tcPr>
          <w:p w14:paraId="22D672B0" w14:textId="045C0989" w:rsidR="00E231EA" w:rsidRPr="002D7E3E" w:rsidRDefault="00E231EA" w:rsidP="00E231EA">
            <w:pPr>
              <w:spacing w:line="380" w:lineRule="exact"/>
              <w:ind w:left="250" w:right="-110" w:hanging="250"/>
              <w:rPr>
                <w:rFonts w:ascii="Arial" w:hAnsi="Arial" w:cs="Arial"/>
                <w:sz w:val="18"/>
                <w:szCs w:val="18"/>
              </w:rPr>
            </w:pPr>
            <w:r w:rsidRPr="002D7E3E">
              <w:rPr>
                <w:rFonts w:ascii="Arial" w:hAnsi="Arial" w:cs="Arial"/>
                <w:sz w:val="18"/>
                <w:szCs w:val="18"/>
              </w:rPr>
              <w:t>Benefits paid during the year</w:t>
            </w:r>
          </w:p>
        </w:tc>
        <w:tc>
          <w:tcPr>
            <w:tcW w:w="1080" w:type="dxa"/>
          </w:tcPr>
          <w:p w14:paraId="22D672B1" w14:textId="46B43D15" w:rsidR="00E231EA" w:rsidRPr="00E231EA" w:rsidRDefault="00E231EA" w:rsidP="00E231EA">
            <w:pPr>
              <w:pBdr>
                <w:bottom w:val="single" w:sz="4" w:space="1" w:color="auto"/>
              </w:pBdr>
              <w:tabs>
                <w:tab w:val="decimal" w:pos="795"/>
              </w:tabs>
              <w:spacing w:line="380" w:lineRule="exact"/>
              <w:ind w:right="12"/>
              <w:rPr>
                <w:rFonts w:ascii="Arial" w:hAnsi="Arial" w:cs="Arial"/>
                <w:color w:val="000000"/>
                <w:sz w:val="18"/>
                <w:szCs w:val="18"/>
              </w:rPr>
            </w:pPr>
            <w:r w:rsidRPr="00E231EA">
              <w:rPr>
                <w:rFonts w:ascii="Arial" w:hAnsi="Arial" w:cs="Arial"/>
                <w:color w:val="000000"/>
                <w:sz w:val="18"/>
                <w:szCs w:val="18"/>
              </w:rPr>
              <w:t>(4,784)</w:t>
            </w:r>
          </w:p>
        </w:tc>
        <w:tc>
          <w:tcPr>
            <w:tcW w:w="1080" w:type="dxa"/>
          </w:tcPr>
          <w:p w14:paraId="22D672B2" w14:textId="7C8D3398" w:rsidR="00E231EA" w:rsidRPr="002D7E3E" w:rsidRDefault="00E231EA" w:rsidP="00E231EA">
            <w:pPr>
              <w:pBdr>
                <w:bottom w:val="single" w:sz="4" w:space="1" w:color="auto"/>
              </w:pBdr>
              <w:tabs>
                <w:tab w:val="decimal" w:pos="795"/>
              </w:tabs>
              <w:spacing w:line="380" w:lineRule="exact"/>
              <w:ind w:right="12"/>
              <w:rPr>
                <w:rFonts w:ascii="Arial" w:hAnsi="Arial" w:cs="Arial"/>
                <w:color w:val="000000"/>
                <w:sz w:val="18"/>
                <w:szCs w:val="18"/>
              </w:rPr>
            </w:pPr>
            <w:r w:rsidRPr="002D7E3E">
              <w:rPr>
                <w:rFonts w:ascii="Arial" w:hAnsi="Arial" w:cs="Arial"/>
                <w:sz w:val="18"/>
                <w:szCs w:val="18"/>
              </w:rPr>
              <w:t>(2,221)</w:t>
            </w:r>
          </w:p>
        </w:tc>
        <w:tc>
          <w:tcPr>
            <w:tcW w:w="1080" w:type="dxa"/>
          </w:tcPr>
          <w:p w14:paraId="22D672B3" w14:textId="3D35A65F" w:rsidR="00E231EA" w:rsidRPr="00E231EA" w:rsidRDefault="00E231EA" w:rsidP="00E231EA">
            <w:pPr>
              <w:pBdr>
                <w:bottom w:val="single" w:sz="4" w:space="1" w:color="auto"/>
              </w:pBdr>
              <w:tabs>
                <w:tab w:val="decimal" w:pos="795"/>
              </w:tabs>
              <w:spacing w:line="380" w:lineRule="exact"/>
              <w:ind w:right="12"/>
              <w:rPr>
                <w:rFonts w:ascii="Arial" w:hAnsi="Arial" w:cs="Arial"/>
                <w:color w:val="000000"/>
                <w:sz w:val="18"/>
                <w:szCs w:val="18"/>
              </w:rPr>
            </w:pPr>
            <w:r w:rsidRPr="00E231EA">
              <w:rPr>
                <w:rFonts w:ascii="Arial" w:hAnsi="Arial" w:cs="Arial"/>
                <w:color w:val="000000"/>
                <w:sz w:val="18"/>
                <w:szCs w:val="18"/>
              </w:rPr>
              <w:t>(1,142)</w:t>
            </w:r>
          </w:p>
        </w:tc>
        <w:tc>
          <w:tcPr>
            <w:tcW w:w="1080" w:type="dxa"/>
          </w:tcPr>
          <w:p w14:paraId="22D672B4" w14:textId="4023C9A6" w:rsidR="00E231EA" w:rsidRPr="002D7E3E" w:rsidRDefault="00E231EA" w:rsidP="00E231EA">
            <w:pPr>
              <w:pBdr>
                <w:bottom w:val="single" w:sz="4" w:space="1" w:color="auto"/>
              </w:pBdr>
              <w:tabs>
                <w:tab w:val="decimal" w:pos="795"/>
              </w:tabs>
              <w:spacing w:line="380" w:lineRule="exact"/>
              <w:ind w:right="12"/>
              <w:rPr>
                <w:rFonts w:ascii="Arial" w:hAnsi="Arial" w:cs="Arial"/>
                <w:color w:val="000000"/>
                <w:sz w:val="18"/>
                <w:szCs w:val="18"/>
              </w:rPr>
            </w:pPr>
            <w:r w:rsidRPr="002D7E3E">
              <w:rPr>
                <w:rFonts w:ascii="Arial" w:hAnsi="Arial" w:cs="Arial"/>
                <w:sz w:val="18"/>
                <w:szCs w:val="18"/>
              </w:rPr>
              <w:t>(1,269)</w:t>
            </w:r>
          </w:p>
        </w:tc>
      </w:tr>
      <w:tr w:rsidR="00E231EA" w:rsidRPr="00F63EF5" w14:paraId="22D672BC" w14:textId="77777777" w:rsidTr="00501B04">
        <w:tc>
          <w:tcPr>
            <w:tcW w:w="4770" w:type="dxa"/>
            <w:hideMark/>
          </w:tcPr>
          <w:p w14:paraId="22D672B7" w14:textId="529B40EA" w:rsidR="00E231EA" w:rsidRPr="002D7E3E" w:rsidRDefault="00E231EA" w:rsidP="00E231EA">
            <w:pPr>
              <w:spacing w:line="380" w:lineRule="exact"/>
              <w:ind w:right="-83"/>
              <w:rPr>
                <w:rFonts w:ascii="Arial" w:hAnsi="Arial" w:cs="Arial"/>
                <w:b/>
                <w:bCs/>
                <w:sz w:val="18"/>
                <w:szCs w:val="18"/>
              </w:rPr>
            </w:pPr>
            <w:r w:rsidRPr="002D7E3E">
              <w:rPr>
                <w:rFonts w:ascii="Arial" w:hAnsi="Arial" w:cs="Arial"/>
                <w:b/>
                <w:bCs/>
                <w:sz w:val="18"/>
                <w:szCs w:val="18"/>
              </w:rPr>
              <w:t>Provisions for employee benefits at end of year</w:t>
            </w:r>
          </w:p>
        </w:tc>
        <w:tc>
          <w:tcPr>
            <w:tcW w:w="1080" w:type="dxa"/>
            <w:vAlign w:val="bottom"/>
          </w:tcPr>
          <w:p w14:paraId="22D672B8" w14:textId="0B9818D0" w:rsidR="00E231EA" w:rsidRPr="00E231EA" w:rsidRDefault="00E231EA" w:rsidP="00E231EA">
            <w:pPr>
              <w:pBdr>
                <w:bottom w:val="double" w:sz="4" w:space="1" w:color="auto"/>
              </w:pBdr>
              <w:tabs>
                <w:tab w:val="decimal" w:pos="795"/>
              </w:tabs>
              <w:spacing w:line="380" w:lineRule="exact"/>
              <w:ind w:right="12"/>
              <w:rPr>
                <w:rFonts w:ascii="Arial" w:hAnsi="Arial" w:cs="Arial"/>
                <w:color w:val="000000"/>
                <w:sz w:val="18"/>
                <w:szCs w:val="18"/>
              </w:rPr>
            </w:pPr>
            <w:r w:rsidRPr="00E231EA">
              <w:rPr>
                <w:rFonts w:ascii="Arial" w:hAnsi="Arial" w:cs="Arial"/>
                <w:color w:val="000000"/>
                <w:sz w:val="18"/>
                <w:szCs w:val="18"/>
              </w:rPr>
              <w:t>89,050</w:t>
            </w:r>
          </w:p>
        </w:tc>
        <w:tc>
          <w:tcPr>
            <w:tcW w:w="1080" w:type="dxa"/>
          </w:tcPr>
          <w:p w14:paraId="22D672B9" w14:textId="10E8C7E1" w:rsidR="00E231EA" w:rsidRPr="002D7E3E" w:rsidRDefault="00E231EA" w:rsidP="00E231EA">
            <w:pPr>
              <w:pBdr>
                <w:bottom w:val="double" w:sz="4" w:space="1" w:color="auto"/>
              </w:pBdr>
              <w:tabs>
                <w:tab w:val="decimal" w:pos="795"/>
              </w:tabs>
              <w:spacing w:line="380" w:lineRule="exact"/>
              <w:ind w:right="12"/>
              <w:rPr>
                <w:rFonts w:ascii="Arial" w:hAnsi="Arial" w:cs="Arial"/>
                <w:color w:val="000000"/>
                <w:sz w:val="18"/>
                <w:szCs w:val="18"/>
              </w:rPr>
            </w:pPr>
            <w:r w:rsidRPr="002D7E3E">
              <w:rPr>
                <w:rFonts w:ascii="Arial" w:hAnsi="Arial" w:cs="Arial"/>
                <w:sz w:val="18"/>
                <w:szCs w:val="18"/>
              </w:rPr>
              <w:t>83,915</w:t>
            </w:r>
          </w:p>
        </w:tc>
        <w:tc>
          <w:tcPr>
            <w:tcW w:w="1080" w:type="dxa"/>
            <w:vAlign w:val="bottom"/>
          </w:tcPr>
          <w:p w14:paraId="22D672BA" w14:textId="4E3C4FE5" w:rsidR="00E231EA" w:rsidRPr="00E231EA" w:rsidRDefault="00E231EA" w:rsidP="00E231EA">
            <w:pPr>
              <w:pBdr>
                <w:bottom w:val="double" w:sz="4" w:space="1" w:color="auto"/>
              </w:pBdr>
              <w:tabs>
                <w:tab w:val="decimal" w:pos="795"/>
              </w:tabs>
              <w:spacing w:line="380" w:lineRule="exact"/>
              <w:ind w:right="12"/>
              <w:rPr>
                <w:rFonts w:ascii="Arial" w:hAnsi="Arial" w:cs="Arial"/>
                <w:color w:val="000000"/>
                <w:sz w:val="18"/>
                <w:szCs w:val="18"/>
              </w:rPr>
            </w:pPr>
            <w:r w:rsidRPr="00E231EA">
              <w:rPr>
                <w:rFonts w:ascii="Arial" w:hAnsi="Arial" w:cs="Arial"/>
                <w:color w:val="000000"/>
                <w:sz w:val="18"/>
                <w:szCs w:val="18"/>
              </w:rPr>
              <w:t>48,229</w:t>
            </w:r>
          </w:p>
        </w:tc>
        <w:tc>
          <w:tcPr>
            <w:tcW w:w="1080" w:type="dxa"/>
            <w:hideMark/>
          </w:tcPr>
          <w:p w14:paraId="22D672BB" w14:textId="09C56897" w:rsidR="00E231EA" w:rsidRPr="002D7E3E" w:rsidRDefault="00E231EA" w:rsidP="00E231EA">
            <w:pPr>
              <w:pBdr>
                <w:bottom w:val="double" w:sz="4" w:space="1" w:color="auto"/>
              </w:pBdr>
              <w:tabs>
                <w:tab w:val="decimal" w:pos="795"/>
              </w:tabs>
              <w:spacing w:line="380" w:lineRule="exact"/>
              <w:ind w:right="12"/>
              <w:rPr>
                <w:rFonts w:ascii="Arial" w:hAnsi="Arial" w:cs="Arial"/>
                <w:color w:val="000000"/>
                <w:sz w:val="18"/>
                <w:szCs w:val="18"/>
              </w:rPr>
            </w:pPr>
            <w:r w:rsidRPr="002D7E3E">
              <w:rPr>
                <w:rFonts w:ascii="Arial" w:hAnsi="Arial" w:cs="Arial"/>
                <w:sz w:val="18"/>
                <w:szCs w:val="18"/>
              </w:rPr>
              <w:t>42,431</w:t>
            </w:r>
          </w:p>
        </w:tc>
      </w:tr>
    </w:tbl>
    <w:p w14:paraId="22D672BE" w14:textId="015093D8" w:rsidR="00A32A4D" w:rsidRPr="007A4D40" w:rsidRDefault="0096302C" w:rsidP="00E60E00">
      <w:pPr>
        <w:tabs>
          <w:tab w:val="right" w:pos="7280"/>
          <w:tab w:val="right" w:pos="8760"/>
        </w:tabs>
        <w:spacing w:before="120" w:after="120" w:line="380" w:lineRule="exact"/>
        <w:ind w:left="540" w:right="-50"/>
        <w:jc w:val="thaiDistribute"/>
        <w:rPr>
          <w:rFonts w:ascii="Arial" w:hAnsi="Arial" w:cs="Arial"/>
          <w:sz w:val="22"/>
          <w:szCs w:val="22"/>
        </w:rPr>
      </w:pPr>
      <w:r w:rsidRPr="00F63EF5">
        <w:rPr>
          <w:rFonts w:ascii="Arial" w:hAnsi="Arial" w:cs="Arial"/>
          <w:sz w:val="22"/>
          <w:szCs w:val="22"/>
        </w:rPr>
        <w:tab/>
      </w:r>
      <w:r w:rsidRPr="007A4D40">
        <w:rPr>
          <w:rFonts w:ascii="Arial" w:hAnsi="Arial" w:cs="Arial"/>
          <w:sz w:val="22"/>
          <w:szCs w:val="22"/>
        </w:rPr>
        <w:t xml:space="preserve">The </w:t>
      </w:r>
      <w:r w:rsidR="004035AE" w:rsidRPr="007A4D40">
        <w:rPr>
          <w:rFonts w:ascii="Arial" w:hAnsi="Arial" w:cs="Arial"/>
          <w:sz w:val="22"/>
          <w:szCs w:val="22"/>
        </w:rPr>
        <w:t>Group</w:t>
      </w:r>
      <w:r w:rsidRPr="007A4D40">
        <w:rPr>
          <w:rFonts w:ascii="Arial" w:hAnsi="Arial" w:cs="Arial"/>
          <w:sz w:val="22"/>
          <w:szCs w:val="22"/>
        </w:rPr>
        <w:t xml:space="preserve"> expect</w:t>
      </w:r>
      <w:r w:rsidR="00DD2E6B" w:rsidRPr="007A4D40">
        <w:rPr>
          <w:rFonts w:ascii="Arial" w:hAnsi="Arial" w:cs="Arial"/>
          <w:sz w:val="22"/>
          <w:szCs w:val="22"/>
        </w:rPr>
        <w:t>s</w:t>
      </w:r>
      <w:r w:rsidRPr="007A4D40">
        <w:rPr>
          <w:rFonts w:ascii="Arial" w:hAnsi="Arial" w:cs="Arial"/>
          <w:sz w:val="22"/>
          <w:szCs w:val="22"/>
        </w:rPr>
        <w:t xml:space="preserve"> to pay Baht</w:t>
      </w:r>
      <w:r w:rsidR="00CC676F" w:rsidRPr="007A4D40">
        <w:rPr>
          <w:rFonts w:ascii="Arial" w:hAnsi="Arial" w:cs="Arial"/>
          <w:sz w:val="22"/>
          <w:szCs w:val="22"/>
        </w:rPr>
        <w:t xml:space="preserve"> </w:t>
      </w:r>
      <w:r w:rsidR="00B31026">
        <w:rPr>
          <w:rFonts w:ascii="Arial" w:hAnsi="Arial" w:cs="Arial"/>
          <w:sz w:val="22"/>
          <w:szCs w:val="22"/>
        </w:rPr>
        <w:t>3</w:t>
      </w:r>
      <w:r w:rsidR="00D60484" w:rsidRPr="007A4D40">
        <w:rPr>
          <w:rFonts w:ascii="Arial" w:hAnsi="Arial" w:cs="Arial"/>
          <w:sz w:val="22"/>
          <w:szCs w:val="22"/>
        </w:rPr>
        <w:t xml:space="preserve"> </w:t>
      </w:r>
      <w:r w:rsidRPr="007A4D40">
        <w:rPr>
          <w:rFonts w:ascii="Arial" w:hAnsi="Arial" w:cs="Arial"/>
          <w:sz w:val="22"/>
          <w:szCs w:val="22"/>
        </w:rPr>
        <w:t xml:space="preserve">million </w:t>
      </w:r>
      <w:r w:rsidR="006C03C3" w:rsidRPr="007A4D40">
        <w:rPr>
          <w:rFonts w:ascii="Arial" w:hAnsi="Arial" w:cs="Arial"/>
          <w:sz w:val="22"/>
          <w:szCs w:val="22"/>
        </w:rPr>
        <w:t>(</w:t>
      </w:r>
      <w:r w:rsidR="00AF48AA">
        <w:rPr>
          <w:rFonts w:ascii="Arial" w:hAnsi="Arial" w:cs="Arial"/>
          <w:sz w:val="22"/>
          <w:szCs w:val="22"/>
        </w:rPr>
        <w:t>2024</w:t>
      </w:r>
      <w:r w:rsidR="006C03C3" w:rsidRPr="007A4D40">
        <w:rPr>
          <w:rFonts w:ascii="Arial" w:hAnsi="Arial" w:cs="Arial"/>
          <w:sz w:val="22"/>
          <w:szCs w:val="22"/>
        </w:rPr>
        <w:t xml:space="preserve">: Baht </w:t>
      </w:r>
      <w:r w:rsidR="008C7528">
        <w:rPr>
          <w:rFonts w:ascii="Arial" w:hAnsi="Arial" w:cstheme="minorBidi"/>
          <w:sz w:val="22"/>
          <w:szCs w:val="22"/>
        </w:rPr>
        <w:t>3</w:t>
      </w:r>
      <w:r w:rsidR="00D60484" w:rsidRPr="007A4D40">
        <w:rPr>
          <w:rFonts w:ascii="Arial" w:hAnsi="Arial" w:cs="Arial"/>
          <w:sz w:val="22"/>
          <w:szCs w:val="22"/>
        </w:rPr>
        <w:t xml:space="preserve"> </w:t>
      </w:r>
      <w:r w:rsidR="006C03C3" w:rsidRPr="007A4D40">
        <w:rPr>
          <w:rFonts w:ascii="Arial" w:hAnsi="Arial" w:cs="Arial"/>
          <w:sz w:val="22"/>
          <w:szCs w:val="22"/>
        </w:rPr>
        <w:t xml:space="preserve">million) </w:t>
      </w:r>
      <w:r w:rsidRPr="007A4D40">
        <w:rPr>
          <w:rFonts w:ascii="Arial" w:hAnsi="Arial" w:cs="Arial"/>
          <w:sz w:val="22"/>
          <w:szCs w:val="22"/>
        </w:rPr>
        <w:t>of employee benefits during the next year</w:t>
      </w:r>
      <w:r w:rsidR="00BE4D91" w:rsidRPr="007A4D40">
        <w:rPr>
          <w:rFonts w:ascii="Arial" w:hAnsi="Arial" w:cs="Arial"/>
          <w:sz w:val="22"/>
          <w:szCs w:val="22"/>
        </w:rPr>
        <w:t xml:space="preserve"> (The Company only: Baht</w:t>
      </w:r>
      <w:r w:rsidR="006A1E52" w:rsidRPr="007A4D40">
        <w:rPr>
          <w:rFonts w:ascii="Arial" w:hAnsi="Arial" w:cs="Arial"/>
          <w:sz w:val="22"/>
          <w:szCs w:val="22"/>
        </w:rPr>
        <w:t xml:space="preserve"> </w:t>
      </w:r>
      <w:r w:rsidR="00B31026">
        <w:rPr>
          <w:rFonts w:ascii="Arial" w:hAnsi="Arial" w:cs="Arial"/>
          <w:sz w:val="22"/>
          <w:szCs w:val="22"/>
        </w:rPr>
        <w:t>0.5</w:t>
      </w:r>
      <w:r w:rsidR="00CC676F" w:rsidRPr="007A4D40">
        <w:rPr>
          <w:rFonts w:ascii="Arial" w:hAnsi="Arial" w:cs="Arial"/>
          <w:sz w:val="22"/>
          <w:szCs w:val="22"/>
        </w:rPr>
        <w:t xml:space="preserve"> </w:t>
      </w:r>
      <w:r w:rsidR="00BE4D91" w:rsidRPr="007A4D40">
        <w:rPr>
          <w:rFonts w:ascii="Arial" w:hAnsi="Arial" w:cs="Arial"/>
          <w:sz w:val="22"/>
          <w:szCs w:val="22"/>
        </w:rPr>
        <w:t xml:space="preserve">million, </w:t>
      </w:r>
      <w:r w:rsidR="00AF48AA">
        <w:rPr>
          <w:rFonts w:ascii="Arial" w:hAnsi="Arial" w:cs="Arial"/>
          <w:sz w:val="22"/>
          <w:szCs w:val="22"/>
        </w:rPr>
        <w:t>2024</w:t>
      </w:r>
      <w:r w:rsidR="00BE4D91" w:rsidRPr="007A4D40">
        <w:rPr>
          <w:rFonts w:ascii="Arial" w:hAnsi="Arial" w:cs="Arial"/>
          <w:sz w:val="22"/>
          <w:szCs w:val="22"/>
        </w:rPr>
        <w:t xml:space="preserve">: Baht </w:t>
      </w:r>
      <w:r w:rsidR="008019F1">
        <w:rPr>
          <w:rFonts w:ascii="Arial" w:hAnsi="Arial" w:cs="Browallia New"/>
          <w:sz w:val="22"/>
          <w:szCs w:val="28"/>
        </w:rPr>
        <w:t>0.9</w:t>
      </w:r>
      <w:r w:rsidR="00D60484" w:rsidRPr="007A4D40">
        <w:rPr>
          <w:rFonts w:ascii="Arial" w:hAnsi="Arial" w:cs="Arial"/>
          <w:sz w:val="22"/>
          <w:szCs w:val="22"/>
        </w:rPr>
        <w:t xml:space="preserve"> </w:t>
      </w:r>
      <w:r w:rsidR="00BE4D91" w:rsidRPr="007A4D40">
        <w:rPr>
          <w:rFonts w:ascii="Arial" w:hAnsi="Arial" w:cs="Arial"/>
          <w:sz w:val="22"/>
          <w:szCs w:val="22"/>
        </w:rPr>
        <w:t>million)</w:t>
      </w:r>
      <w:r w:rsidRPr="007A4D40">
        <w:rPr>
          <w:rFonts w:ascii="Arial" w:hAnsi="Arial" w:cs="Arial"/>
          <w:sz w:val="22"/>
          <w:szCs w:val="22"/>
        </w:rPr>
        <w:t>.</w:t>
      </w:r>
    </w:p>
    <w:p w14:paraId="22D672BF" w14:textId="0B4465D7" w:rsidR="0096302C" w:rsidRPr="00F63EF5" w:rsidRDefault="00A32A4D" w:rsidP="00E60E00">
      <w:pPr>
        <w:tabs>
          <w:tab w:val="right" w:pos="7280"/>
          <w:tab w:val="right" w:pos="8760"/>
        </w:tabs>
        <w:spacing w:before="120" w:after="120" w:line="380" w:lineRule="exact"/>
        <w:ind w:left="540" w:right="-50"/>
        <w:jc w:val="thaiDistribute"/>
        <w:rPr>
          <w:rFonts w:ascii="Arial" w:hAnsi="Arial" w:cs="Arial"/>
          <w:sz w:val="22"/>
          <w:szCs w:val="22"/>
        </w:rPr>
      </w:pPr>
      <w:r w:rsidRPr="007A4D40">
        <w:rPr>
          <w:rFonts w:ascii="Arial" w:hAnsi="Arial" w:cs="Arial"/>
          <w:sz w:val="22"/>
          <w:szCs w:val="22"/>
        </w:rPr>
        <w:tab/>
      </w:r>
      <w:r w:rsidR="0096302C" w:rsidRPr="007A4D40">
        <w:rPr>
          <w:rFonts w:ascii="Arial" w:hAnsi="Arial" w:cs="Arial"/>
          <w:sz w:val="22"/>
          <w:szCs w:val="22"/>
        </w:rPr>
        <w:t xml:space="preserve">As </w:t>
      </w:r>
      <w:proofErr w:type="gramStart"/>
      <w:r w:rsidR="0096302C" w:rsidRPr="007A4D40">
        <w:rPr>
          <w:rFonts w:ascii="Arial" w:hAnsi="Arial" w:cs="Arial"/>
          <w:sz w:val="22"/>
          <w:szCs w:val="22"/>
        </w:rPr>
        <w:t>at</w:t>
      </w:r>
      <w:proofErr w:type="gramEnd"/>
      <w:r w:rsidR="0096302C" w:rsidRPr="007A4D40">
        <w:rPr>
          <w:rFonts w:ascii="Arial" w:hAnsi="Arial" w:cs="Arial"/>
          <w:sz w:val="22"/>
          <w:szCs w:val="22"/>
        </w:rPr>
        <w:t xml:space="preserve"> 31 December </w:t>
      </w:r>
      <w:r w:rsidR="00AF48AA">
        <w:rPr>
          <w:rFonts w:ascii="Arial" w:hAnsi="Arial" w:cs="Arial"/>
          <w:sz w:val="22"/>
          <w:szCs w:val="22"/>
        </w:rPr>
        <w:t>2025</w:t>
      </w:r>
      <w:r w:rsidR="0096302C" w:rsidRPr="007A4D40">
        <w:rPr>
          <w:rFonts w:ascii="Arial" w:hAnsi="Arial" w:cs="Arial"/>
          <w:sz w:val="22"/>
          <w:szCs w:val="22"/>
        </w:rPr>
        <w:t xml:space="preserve">, the weighted average duration of the liabilities for employee benefit </w:t>
      </w:r>
      <w:r w:rsidR="00E60E00" w:rsidRPr="007A4D40">
        <w:rPr>
          <w:rFonts w:ascii="Arial" w:hAnsi="Arial" w:cs="Arial"/>
          <w:sz w:val="22"/>
          <w:szCs w:val="22"/>
        </w:rPr>
        <w:t>are</w:t>
      </w:r>
      <w:r w:rsidR="0096302C" w:rsidRPr="007A4D40">
        <w:rPr>
          <w:rFonts w:ascii="Arial" w:hAnsi="Arial" w:cs="Arial"/>
          <w:sz w:val="22"/>
          <w:szCs w:val="22"/>
        </w:rPr>
        <w:t xml:space="preserve"> </w:t>
      </w:r>
      <w:r w:rsidR="00B31026">
        <w:rPr>
          <w:rFonts w:ascii="Arial" w:hAnsi="Arial" w:cs="Arial"/>
          <w:sz w:val="22"/>
          <w:szCs w:val="22"/>
        </w:rPr>
        <w:t>11 - 18</w:t>
      </w:r>
      <w:r w:rsidR="00D60484" w:rsidRPr="007A4D40">
        <w:rPr>
          <w:rFonts w:ascii="Arial" w:hAnsi="Arial" w:cs="Arial"/>
          <w:sz w:val="22"/>
          <w:szCs w:val="22"/>
        </w:rPr>
        <w:t xml:space="preserve"> </w:t>
      </w:r>
      <w:r w:rsidR="0096302C" w:rsidRPr="007A4D40">
        <w:rPr>
          <w:rFonts w:ascii="Arial" w:hAnsi="Arial" w:cs="Arial"/>
          <w:sz w:val="22"/>
          <w:szCs w:val="22"/>
        </w:rPr>
        <w:t xml:space="preserve">years </w:t>
      </w:r>
      <w:r w:rsidR="00BE4D91" w:rsidRPr="007A4D40">
        <w:rPr>
          <w:rFonts w:ascii="Arial" w:hAnsi="Arial" w:cs="Arial"/>
          <w:sz w:val="22"/>
          <w:szCs w:val="22"/>
        </w:rPr>
        <w:t>(</w:t>
      </w:r>
      <w:r w:rsidR="00AF48AA">
        <w:rPr>
          <w:rFonts w:ascii="Arial" w:hAnsi="Arial" w:cs="Arial"/>
          <w:sz w:val="22"/>
          <w:szCs w:val="22"/>
        </w:rPr>
        <w:t>2024</w:t>
      </w:r>
      <w:r w:rsidR="00BE4D91" w:rsidRPr="007A4D40">
        <w:rPr>
          <w:rFonts w:ascii="Arial" w:hAnsi="Arial" w:cs="Arial"/>
          <w:sz w:val="22"/>
          <w:szCs w:val="22"/>
        </w:rPr>
        <w:t xml:space="preserve">: </w:t>
      </w:r>
      <w:r w:rsidR="00D60484" w:rsidRPr="007A4D40">
        <w:rPr>
          <w:rFonts w:ascii="Arial" w:hAnsi="Arial" w:cs="Arial"/>
          <w:sz w:val="22"/>
          <w:szCs w:val="22"/>
        </w:rPr>
        <w:t xml:space="preserve">10 - 14 </w:t>
      </w:r>
      <w:r w:rsidR="00BE4D91" w:rsidRPr="007A4D40">
        <w:rPr>
          <w:rFonts w:ascii="Arial" w:hAnsi="Arial" w:cs="Arial"/>
          <w:sz w:val="22"/>
          <w:szCs w:val="22"/>
        </w:rPr>
        <w:t xml:space="preserve">years) </w:t>
      </w:r>
      <w:r w:rsidRPr="007A4D40">
        <w:rPr>
          <w:rFonts w:ascii="Arial" w:hAnsi="Arial" w:cs="Arial"/>
          <w:sz w:val="22"/>
          <w:szCs w:val="22"/>
        </w:rPr>
        <w:t>(The Company only:</w:t>
      </w:r>
      <w:r w:rsidR="00921808" w:rsidRPr="007A4D40">
        <w:rPr>
          <w:rFonts w:ascii="Arial" w:hAnsi="Arial" w:cs="Arial"/>
          <w:sz w:val="22"/>
          <w:szCs w:val="22"/>
        </w:rPr>
        <w:t xml:space="preserve"> </w:t>
      </w:r>
      <w:r w:rsidR="00525DB7">
        <w:rPr>
          <w:rFonts w:ascii="Arial" w:hAnsi="Arial" w:cs="Arial"/>
          <w:sz w:val="22"/>
          <w:szCs w:val="22"/>
        </w:rPr>
        <w:t>13</w:t>
      </w:r>
      <w:r w:rsidR="00D60484" w:rsidRPr="007A4D40">
        <w:rPr>
          <w:rFonts w:ascii="Arial" w:hAnsi="Arial" w:cs="Arial"/>
          <w:sz w:val="22"/>
          <w:szCs w:val="22"/>
        </w:rPr>
        <w:t xml:space="preserve"> </w:t>
      </w:r>
      <w:r w:rsidRPr="007A4D40">
        <w:rPr>
          <w:rFonts w:ascii="Arial" w:hAnsi="Arial" w:cs="Arial"/>
          <w:sz w:val="22"/>
          <w:szCs w:val="22"/>
        </w:rPr>
        <w:t>years</w:t>
      </w:r>
      <w:r w:rsidR="00BE4D91" w:rsidRPr="007A4D40">
        <w:rPr>
          <w:rFonts w:ascii="Arial" w:hAnsi="Arial" w:cs="Arial"/>
          <w:sz w:val="22"/>
          <w:szCs w:val="22"/>
        </w:rPr>
        <w:t xml:space="preserve">, </w:t>
      </w:r>
      <w:r w:rsidR="00AF48AA">
        <w:rPr>
          <w:rFonts w:ascii="Arial" w:hAnsi="Arial" w:cs="Arial"/>
          <w:sz w:val="22"/>
          <w:szCs w:val="22"/>
        </w:rPr>
        <w:t>2024</w:t>
      </w:r>
      <w:r w:rsidR="00BE4D91" w:rsidRPr="007A4D40">
        <w:rPr>
          <w:rFonts w:ascii="Arial" w:hAnsi="Arial" w:cs="Arial"/>
          <w:sz w:val="22"/>
          <w:szCs w:val="22"/>
        </w:rPr>
        <w:t xml:space="preserve">: </w:t>
      </w:r>
      <w:r w:rsidR="00D60484" w:rsidRPr="007A4D40">
        <w:rPr>
          <w:rFonts w:ascii="Arial" w:hAnsi="Arial" w:cs="Arial"/>
          <w:sz w:val="22"/>
          <w:szCs w:val="22"/>
        </w:rPr>
        <w:t xml:space="preserve">11 </w:t>
      </w:r>
      <w:r w:rsidR="00BE4D91" w:rsidRPr="007A4D40">
        <w:rPr>
          <w:rFonts w:ascii="Arial" w:hAnsi="Arial" w:cs="Arial"/>
          <w:sz w:val="22"/>
          <w:szCs w:val="22"/>
        </w:rPr>
        <w:t>years</w:t>
      </w:r>
      <w:r w:rsidRPr="007A4D40">
        <w:rPr>
          <w:rFonts w:ascii="Arial" w:hAnsi="Arial" w:cs="Arial"/>
          <w:sz w:val="22"/>
          <w:szCs w:val="22"/>
        </w:rPr>
        <w:t>)</w:t>
      </w:r>
      <w:r w:rsidR="0096302C" w:rsidRPr="007A4D40">
        <w:rPr>
          <w:rFonts w:ascii="Arial" w:hAnsi="Arial" w:cs="Arial"/>
          <w:sz w:val="22"/>
          <w:szCs w:val="22"/>
        </w:rPr>
        <w:t>.</w:t>
      </w:r>
      <w:r w:rsidR="0096302C" w:rsidRPr="00F63EF5">
        <w:rPr>
          <w:rFonts w:ascii="Arial" w:hAnsi="Arial" w:cs="Arial"/>
          <w:sz w:val="22"/>
          <w:szCs w:val="22"/>
        </w:rPr>
        <w:t xml:space="preserve"> </w:t>
      </w:r>
    </w:p>
    <w:p w14:paraId="22D672C0" w14:textId="1A9AD4DA" w:rsidR="0096302C" w:rsidRPr="00F63EF5" w:rsidRDefault="0096302C" w:rsidP="00E60E00">
      <w:pPr>
        <w:pStyle w:val="ListParagraph"/>
        <w:tabs>
          <w:tab w:val="left" w:pos="900"/>
          <w:tab w:val="left" w:pos="2160"/>
          <w:tab w:val="right" w:pos="4860"/>
          <w:tab w:val="right" w:pos="6120"/>
          <w:tab w:val="right" w:pos="7380"/>
        </w:tabs>
        <w:spacing w:before="120" w:after="120" w:line="380" w:lineRule="exact"/>
        <w:ind w:left="540"/>
        <w:contextualSpacing w:val="0"/>
        <w:jc w:val="thaiDistribute"/>
        <w:rPr>
          <w:rFonts w:ascii="Arial" w:hAnsi="Arial" w:cs="Arial"/>
          <w:sz w:val="22"/>
          <w:szCs w:val="22"/>
        </w:rPr>
      </w:pPr>
      <w:r w:rsidRPr="00F63EF5">
        <w:rPr>
          <w:rFonts w:ascii="Arial" w:hAnsi="Arial" w:cs="Arial"/>
          <w:sz w:val="22"/>
          <w:szCs w:val="22"/>
        </w:rPr>
        <w:t xml:space="preserve">Significant actuarial assumptions are </w:t>
      </w:r>
      <w:r w:rsidR="00525DB7" w:rsidRPr="00F63EF5">
        <w:rPr>
          <w:rFonts w:ascii="Arial" w:hAnsi="Arial" w:cs="Arial"/>
          <w:sz w:val="22"/>
          <w:szCs w:val="22"/>
        </w:rPr>
        <w:t>summari</w:t>
      </w:r>
      <w:r w:rsidR="000530E0">
        <w:rPr>
          <w:rFonts w:ascii="Arial" w:hAnsi="Arial" w:cs="Arial"/>
          <w:sz w:val="22"/>
          <w:szCs w:val="22"/>
        </w:rPr>
        <w:t>s</w:t>
      </w:r>
      <w:r w:rsidR="00525DB7" w:rsidRPr="00F63EF5">
        <w:rPr>
          <w:rFonts w:ascii="Arial" w:hAnsi="Arial" w:cs="Arial"/>
          <w:sz w:val="22"/>
          <w:szCs w:val="22"/>
        </w:rPr>
        <w:t>ed</w:t>
      </w:r>
      <w:r w:rsidRPr="00F63EF5">
        <w:rPr>
          <w:rFonts w:ascii="Arial" w:hAnsi="Arial" w:cs="Arial"/>
          <w:sz w:val="22"/>
          <w:szCs w:val="22"/>
        </w:rPr>
        <w:t xml:space="preserve"> below.</w:t>
      </w:r>
    </w:p>
    <w:tbl>
      <w:tblPr>
        <w:tblStyle w:val="TableGrid"/>
        <w:tblW w:w="9166" w:type="dxa"/>
        <w:tblInd w:w="450" w:type="dxa"/>
        <w:tblLayout w:type="fixed"/>
        <w:tblLook w:val="04A0" w:firstRow="1" w:lastRow="0" w:firstColumn="1" w:lastColumn="0" w:noHBand="0" w:noVBand="1"/>
      </w:tblPr>
      <w:tblGrid>
        <w:gridCol w:w="2790"/>
        <w:gridCol w:w="1594"/>
        <w:gridCol w:w="1594"/>
        <w:gridCol w:w="128"/>
        <w:gridCol w:w="1466"/>
        <w:gridCol w:w="1594"/>
      </w:tblGrid>
      <w:tr w:rsidR="00A32A4D" w:rsidRPr="00F63EF5" w14:paraId="22D672C4" w14:textId="77777777" w:rsidTr="00E60E00">
        <w:tc>
          <w:tcPr>
            <w:tcW w:w="2790" w:type="dxa"/>
            <w:tcBorders>
              <w:top w:val="nil"/>
              <w:left w:val="nil"/>
              <w:bottom w:val="nil"/>
              <w:right w:val="nil"/>
            </w:tcBorders>
          </w:tcPr>
          <w:p w14:paraId="22D672C1" w14:textId="77777777" w:rsidR="00A32A4D" w:rsidRPr="00F63EF5" w:rsidRDefault="00A32A4D" w:rsidP="009559D1">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316" w:type="dxa"/>
            <w:gridSpan w:val="3"/>
            <w:tcBorders>
              <w:top w:val="nil"/>
              <w:left w:val="nil"/>
              <w:bottom w:val="nil"/>
              <w:right w:val="nil"/>
            </w:tcBorders>
          </w:tcPr>
          <w:p w14:paraId="22D672C2" w14:textId="77777777" w:rsidR="00A32A4D" w:rsidRPr="00F63EF5" w:rsidRDefault="00A32A4D" w:rsidP="009559D1">
            <w:pPr>
              <w:tabs>
                <w:tab w:val="left" w:pos="600"/>
                <w:tab w:val="left" w:pos="900"/>
                <w:tab w:val="right" w:pos="7280"/>
                <w:tab w:val="right" w:pos="8540"/>
              </w:tabs>
              <w:spacing w:line="380" w:lineRule="exact"/>
              <w:ind w:right="-45"/>
              <w:jc w:val="center"/>
              <w:rPr>
                <w:rFonts w:ascii="Arial" w:hAnsi="Arial" w:cs="Arial"/>
                <w:sz w:val="20"/>
                <w:szCs w:val="20"/>
              </w:rPr>
            </w:pPr>
          </w:p>
        </w:tc>
        <w:tc>
          <w:tcPr>
            <w:tcW w:w="3060" w:type="dxa"/>
            <w:gridSpan w:val="2"/>
            <w:tcBorders>
              <w:top w:val="nil"/>
              <w:left w:val="nil"/>
              <w:bottom w:val="nil"/>
              <w:right w:val="nil"/>
            </w:tcBorders>
          </w:tcPr>
          <w:p w14:paraId="22D672C3" w14:textId="77777777" w:rsidR="00A32A4D" w:rsidRPr="00F63EF5" w:rsidRDefault="00A32A4D" w:rsidP="009559D1">
            <w:pPr>
              <w:tabs>
                <w:tab w:val="left" w:pos="600"/>
                <w:tab w:val="left" w:pos="900"/>
                <w:tab w:val="right" w:pos="7280"/>
                <w:tab w:val="right" w:pos="8540"/>
              </w:tabs>
              <w:spacing w:line="380" w:lineRule="exact"/>
              <w:ind w:right="-45"/>
              <w:jc w:val="right"/>
              <w:rPr>
                <w:rFonts w:ascii="Arial" w:hAnsi="Arial" w:cs="Arial"/>
                <w:sz w:val="20"/>
                <w:szCs w:val="20"/>
              </w:rPr>
            </w:pPr>
            <w:r w:rsidRPr="00F63EF5">
              <w:rPr>
                <w:rFonts w:ascii="Arial" w:hAnsi="Arial" w:cs="Arial"/>
                <w:sz w:val="20"/>
                <w:szCs w:val="20"/>
              </w:rPr>
              <w:t xml:space="preserve">(Unit: </w:t>
            </w:r>
            <w:r w:rsidR="00BF1DBE">
              <w:rPr>
                <w:rFonts w:ascii="Arial" w:hAnsi="Arial" w:cs="Arial"/>
                <w:sz w:val="20"/>
                <w:szCs w:val="20"/>
              </w:rPr>
              <w:t>P</w:t>
            </w:r>
            <w:r w:rsidRPr="00F63EF5">
              <w:rPr>
                <w:rFonts w:ascii="Arial" w:hAnsi="Arial" w:cs="Arial"/>
                <w:sz w:val="20"/>
                <w:szCs w:val="20"/>
              </w:rPr>
              <w:t>ercent per annum)</w:t>
            </w:r>
          </w:p>
        </w:tc>
      </w:tr>
      <w:tr w:rsidR="00A32A4D" w:rsidRPr="00F63EF5" w14:paraId="22D672C8" w14:textId="77777777" w:rsidTr="00E60E00">
        <w:tc>
          <w:tcPr>
            <w:tcW w:w="2790" w:type="dxa"/>
            <w:tcBorders>
              <w:top w:val="nil"/>
              <w:left w:val="nil"/>
              <w:bottom w:val="nil"/>
              <w:right w:val="nil"/>
            </w:tcBorders>
          </w:tcPr>
          <w:p w14:paraId="22D672C5" w14:textId="77777777" w:rsidR="00A32A4D" w:rsidRPr="00F63EF5" w:rsidRDefault="00A32A4D" w:rsidP="009559D1">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188" w:type="dxa"/>
            <w:gridSpan w:val="2"/>
            <w:tcBorders>
              <w:top w:val="nil"/>
              <w:left w:val="nil"/>
              <w:bottom w:val="nil"/>
              <w:right w:val="nil"/>
            </w:tcBorders>
          </w:tcPr>
          <w:p w14:paraId="22D672C6" w14:textId="77777777" w:rsidR="00A32A4D" w:rsidRPr="00F63EF5" w:rsidRDefault="00A32A4D" w:rsidP="009559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63EF5">
              <w:rPr>
                <w:rFonts w:ascii="Arial" w:hAnsi="Arial" w:cs="Arial"/>
                <w:sz w:val="20"/>
                <w:szCs w:val="20"/>
              </w:rPr>
              <w:t>Consolidated financial statements</w:t>
            </w:r>
          </w:p>
        </w:tc>
        <w:tc>
          <w:tcPr>
            <w:tcW w:w="3188" w:type="dxa"/>
            <w:gridSpan w:val="3"/>
            <w:tcBorders>
              <w:top w:val="nil"/>
              <w:left w:val="nil"/>
              <w:bottom w:val="nil"/>
              <w:right w:val="nil"/>
            </w:tcBorders>
          </w:tcPr>
          <w:p w14:paraId="22D672C7" w14:textId="77777777" w:rsidR="00A32A4D" w:rsidRPr="00F63EF5" w:rsidRDefault="00A32A4D" w:rsidP="009559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63EF5">
              <w:rPr>
                <w:rFonts w:ascii="Arial" w:hAnsi="Arial" w:cs="Arial"/>
                <w:sz w:val="20"/>
                <w:szCs w:val="20"/>
              </w:rPr>
              <w:t>Separate financial statements</w:t>
            </w:r>
          </w:p>
        </w:tc>
      </w:tr>
      <w:tr w:rsidR="00A32A4D" w:rsidRPr="00F63EF5" w14:paraId="22D672CE" w14:textId="77777777" w:rsidTr="002264C5">
        <w:tc>
          <w:tcPr>
            <w:tcW w:w="2790" w:type="dxa"/>
            <w:tcBorders>
              <w:top w:val="nil"/>
              <w:left w:val="nil"/>
              <w:bottom w:val="nil"/>
              <w:right w:val="nil"/>
            </w:tcBorders>
          </w:tcPr>
          <w:p w14:paraId="22D672C9" w14:textId="77777777" w:rsidR="00A32A4D" w:rsidRPr="00F63EF5" w:rsidRDefault="00A32A4D" w:rsidP="009559D1">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1594" w:type="dxa"/>
            <w:tcBorders>
              <w:top w:val="nil"/>
              <w:left w:val="nil"/>
              <w:bottom w:val="nil"/>
              <w:right w:val="nil"/>
            </w:tcBorders>
          </w:tcPr>
          <w:p w14:paraId="22D672CA" w14:textId="207D8549" w:rsidR="00A32A4D" w:rsidRPr="00D60484" w:rsidRDefault="00AF48AA" w:rsidP="009559D1">
            <w:pPr>
              <w:tabs>
                <w:tab w:val="left" w:pos="1440"/>
              </w:tabs>
              <w:spacing w:line="380" w:lineRule="exact"/>
              <w:jc w:val="center"/>
              <w:rPr>
                <w:rFonts w:ascii="Arial" w:hAnsi="Arial" w:cstheme="minorBidi"/>
                <w:spacing w:val="-4"/>
                <w:sz w:val="20"/>
                <w:szCs w:val="20"/>
                <w:u w:val="single"/>
              </w:rPr>
            </w:pPr>
            <w:r>
              <w:rPr>
                <w:rFonts w:ascii="Arial" w:hAnsi="Arial" w:cs="Arial"/>
                <w:spacing w:val="-4"/>
                <w:sz w:val="20"/>
                <w:szCs w:val="20"/>
                <w:u w:val="single"/>
              </w:rPr>
              <w:t>2025</w:t>
            </w:r>
          </w:p>
        </w:tc>
        <w:tc>
          <w:tcPr>
            <w:tcW w:w="1594" w:type="dxa"/>
            <w:tcBorders>
              <w:top w:val="nil"/>
              <w:left w:val="nil"/>
              <w:bottom w:val="nil"/>
              <w:right w:val="nil"/>
            </w:tcBorders>
          </w:tcPr>
          <w:p w14:paraId="22D672CB" w14:textId="07240DE7" w:rsidR="00A32A4D" w:rsidRPr="00F63EF5" w:rsidRDefault="00AF48AA" w:rsidP="009559D1">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2024</w:t>
            </w:r>
          </w:p>
        </w:tc>
        <w:tc>
          <w:tcPr>
            <w:tcW w:w="1594" w:type="dxa"/>
            <w:gridSpan w:val="2"/>
            <w:tcBorders>
              <w:top w:val="nil"/>
              <w:left w:val="nil"/>
              <w:bottom w:val="nil"/>
              <w:right w:val="nil"/>
            </w:tcBorders>
          </w:tcPr>
          <w:p w14:paraId="22D672CC" w14:textId="630368BC" w:rsidR="00A32A4D" w:rsidRPr="00F63EF5" w:rsidRDefault="00AF48AA" w:rsidP="009559D1">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2025</w:t>
            </w:r>
          </w:p>
        </w:tc>
        <w:tc>
          <w:tcPr>
            <w:tcW w:w="1594" w:type="dxa"/>
            <w:tcBorders>
              <w:top w:val="nil"/>
              <w:left w:val="nil"/>
              <w:bottom w:val="nil"/>
              <w:right w:val="nil"/>
            </w:tcBorders>
          </w:tcPr>
          <w:p w14:paraId="22D672CD" w14:textId="6EFFC1ED" w:rsidR="00A32A4D" w:rsidRPr="00F63EF5" w:rsidRDefault="00AF48AA" w:rsidP="009559D1">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2024</w:t>
            </w:r>
          </w:p>
        </w:tc>
      </w:tr>
      <w:tr w:rsidR="00186FDC" w:rsidRPr="00F63EF5" w14:paraId="22D672D4" w14:textId="77777777" w:rsidTr="002264C5">
        <w:trPr>
          <w:trHeight w:val="225"/>
        </w:trPr>
        <w:tc>
          <w:tcPr>
            <w:tcW w:w="2790" w:type="dxa"/>
            <w:tcBorders>
              <w:top w:val="nil"/>
              <w:left w:val="nil"/>
              <w:bottom w:val="nil"/>
              <w:right w:val="nil"/>
            </w:tcBorders>
          </w:tcPr>
          <w:p w14:paraId="22D672CF" w14:textId="77777777" w:rsidR="00186FDC" w:rsidRPr="00F63EF5" w:rsidRDefault="00186FDC" w:rsidP="00186FDC">
            <w:pPr>
              <w:spacing w:line="380" w:lineRule="exact"/>
              <w:rPr>
                <w:rFonts w:ascii="Arial" w:hAnsi="Arial" w:cs="Arial"/>
                <w:color w:val="000000"/>
                <w:sz w:val="20"/>
                <w:szCs w:val="20"/>
              </w:rPr>
            </w:pPr>
            <w:r w:rsidRPr="00F63EF5">
              <w:rPr>
                <w:rFonts w:ascii="Arial" w:hAnsi="Arial" w:cs="Arial"/>
                <w:color w:val="000000"/>
                <w:sz w:val="20"/>
                <w:szCs w:val="20"/>
              </w:rPr>
              <w:t>Discount rate</w:t>
            </w:r>
          </w:p>
        </w:tc>
        <w:tc>
          <w:tcPr>
            <w:tcW w:w="1594" w:type="dxa"/>
            <w:tcBorders>
              <w:top w:val="nil"/>
              <w:left w:val="nil"/>
              <w:bottom w:val="nil"/>
              <w:right w:val="nil"/>
            </w:tcBorders>
          </w:tcPr>
          <w:p w14:paraId="22D672D0" w14:textId="606D88AF" w:rsidR="00186FDC" w:rsidRPr="00186FDC" w:rsidRDefault="00186FDC" w:rsidP="00186FDC">
            <w:pPr>
              <w:spacing w:line="380" w:lineRule="exact"/>
              <w:jc w:val="center"/>
              <w:rPr>
                <w:rFonts w:ascii="Arial" w:hAnsi="Arial" w:cs="Arial"/>
                <w:color w:val="000000"/>
                <w:sz w:val="20"/>
                <w:szCs w:val="20"/>
              </w:rPr>
            </w:pPr>
            <w:r w:rsidRPr="00186FDC">
              <w:rPr>
                <w:rFonts w:ascii="Arial" w:hAnsi="Arial" w:cs="Arial"/>
                <w:color w:val="000000"/>
                <w:sz w:val="20"/>
                <w:szCs w:val="20"/>
              </w:rPr>
              <w:t>2.32 - 2.77</w:t>
            </w:r>
          </w:p>
        </w:tc>
        <w:tc>
          <w:tcPr>
            <w:tcW w:w="1594" w:type="dxa"/>
            <w:tcBorders>
              <w:top w:val="nil"/>
              <w:left w:val="nil"/>
              <w:bottom w:val="nil"/>
              <w:right w:val="nil"/>
            </w:tcBorders>
          </w:tcPr>
          <w:p w14:paraId="22D672D1" w14:textId="756ACEEF" w:rsidR="00186FDC" w:rsidRPr="00F6448D" w:rsidRDefault="00186FDC" w:rsidP="00186FDC">
            <w:pPr>
              <w:spacing w:line="380" w:lineRule="exact"/>
              <w:jc w:val="center"/>
              <w:rPr>
                <w:rFonts w:ascii="Arial" w:hAnsi="Arial" w:cs="Arial"/>
                <w:color w:val="000000"/>
                <w:sz w:val="20"/>
                <w:szCs w:val="20"/>
              </w:rPr>
            </w:pPr>
            <w:r w:rsidRPr="00F6448D">
              <w:rPr>
                <w:rFonts w:ascii="Arial" w:hAnsi="Arial" w:cs="Arial"/>
                <w:sz w:val="20"/>
                <w:szCs w:val="20"/>
              </w:rPr>
              <w:t xml:space="preserve">2.82 </w:t>
            </w:r>
            <w:r>
              <w:rPr>
                <w:rFonts w:ascii="Arial" w:hAnsi="Arial" w:cs="Arial"/>
                <w:sz w:val="20"/>
                <w:szCs w:val="20"/>
              </w:rPr>
              <w:t>-</w:t>
            </w:r>
            <w:r w:rsidRPr="00F6448D">
              <w:rPr>
                <w:rFonts w:ascii="Arial" w:hAnsi="Arial" w:cs="Arial"/>
                <w:sz w:val="20"/>
                <w:szCs w:val="20"/>
              </w:rPr>
              <w:t xml:space="preserve"> 3.40</w:t>
            </w:r>
          </w:p>
        </w:tc>
        <w:tc>
          <w:tcPr>
            <w:tcW w:w="1594" w:type="dxa"/>
            <w:gridSpan w:val="2"/>
            <w:tcBorders>
              <w:top w:val="nil"/>
              <w:left w:val="nil"/>
              <w:bottom w:val="nil"/>
              <w:right w:val="nil"/>
            </w:tcBorders>
          </w:tcPr>
          <w:p w14:paraId="22D672D2" w14:textId="03B895D3" w:rsidR="00186FDC" w:rsidRPr="00186FDC" w:rsidRDefault="00186FDC" w:rsidP="00186FDC">
            <w:pPr>
              <w:spacing w:line="380" w:lineRule="exact"/>
              <w:jc w:val="center"/>
              <w:rPr>
                <w:rFonts w:ascii="Arial" w:hAnsi="Arial" w:cs="Arial"/>
                <w:color w:val="000000"/>
                <w:sz w:val="20"/>
                <w:szCs w:val="20"/>
              </w:rPr>
            </w:pPr>
            <w:r w:rsidRPr="00186FDC">
              <w:rPr>
                <w:rFonts w:ascii="Arial" w:hAnsi="Arial" w:cs="Arial"/>
                <w:color w:val="000000"/>
                <w:sz w:val="20"/>
                <w:szCs w:val="20"/>
              </w:rPr>
              <w:t>2.54</w:t>
            </w:r>
          </w:p>
        </w:tc>
        <w:tc>
          <w:tcPr>
            <w:tcW w:w="1594" w:type="dxa"/>
            <w:tcBorders>
              <w:top w:val="nil"/>
              <w:left w:val="nil"/>
              <w:bottom w:val="nil"/>
              <w:right w:val="nil"/>
            </w:tcBorders>
          </w:tcPr>
          <w:p w14:paraId="22D672D3" w14:textId="3BEC46C0" w:rsidR="00186FDC" w:rsidRPr="00F6448D" w:rsidRDefault="00186FDC" w:rsidP="00186FDC">
            <w:pPr>
              <w:spacing w:line="380" w:lineRule="exact"/>
              <w:jc w:val="center"/>
              <w:rPr>
                <w:rFonts w:ascii="Arial" w:hAnsi="Arial" w:cs="Arial"/>
                <w:color w:val="000000"/>
                <w:sz w:val="20"/>
                <w:szCs w:val="20"/>
              </w:rPr>
            </w:pPr>
            <w:r w:rsidRPr="00F6448D">
              <w:rPr>
                <w:rFonts w:ascii="Arial" w:hAnsi="Arial" w:cs="Arial"/>
                <w:sz w:val="20"/>
                <w:szCs w:val="20"/>
              </w:rPr>
              <w:t>2.92</w:t>
            </w:r>
          </w:p>
        </w:tc>
      </w:tr>
      <w:tr w:rsidR="00186FDC" w:rsidRPr="00F63EF5" w14:paraId="22D672DA" w14:textId="77777777" w:rsidTr="002264C5">
        <w:tc>
          <w:tcPr>
            <w:tcW w:w="2790" w:type="dxa"/>
            <w:tcBorders>
              <w:top w:val="nil"/>
              <w:left w:val="nil"/>
              <w:bottom w:val="nil"/>
              <w:right w:val="nil"/>
            </w:tcBorders>
          </w:tcPr>
          <w:p w14:paraId="22D672D5" w14:textId="77777777" w:rsidR="00186FDC" w:rsidRPr="00F63EF5" w:rsidRDefault="00186FDC" w:rsidP="00186FDC">
            <w:pPr>
              <w:spacing w:line="380" w:lineRule="exact"/>
              <w:rPr>
                <w:rFonts w:ascii="Arial" w:hAnsi="Arial" w:cs="Arial"/>
                <w:color w:val="000000"/>
                <w:sz w:val="20"/>
                <w:szCs w:val="20"/>
              </w:rPr>
            </w:pPr>
            <w:r w:rsidRPr="00F63EF5">
              <w:rPr>
                <w:rFonts w:ascii="Arial" w:hAnsi="Arial" w:cs="Arial"/>
                <w:color w:val="000000"/>
                <w:sz w:val="20"/>
                <w:szCs w:val="20"/>
              </w:rPr>
              <w:t>Salary increase rate</w:t>
            </w:r>
          </w:p>
        </w:tc>
        <w:tc>
          <w:tcPr>
            <w:tcW w:w="1594" w:type="dxa"/>
            <w:tcBorders>
              <w:top w:val="nil"/>
              <w:left w:val="nil"/>
              <w:bottom w:val="nil"/>
              <w:right w:val="nil"/>
            </w:tcBorders>
          </w:tcPr>
          <w:p w14:paraId="22D672D6" w14:textId="65217C9C" w:rsidR="00186FDC" w:rsidRPr="00186FDC" w:rsidRDefault="00186FDC" w:rsidP="00186FDC">
            <w:pPr>
              <w:spacing w:line="380" w:lineRule="exact"/>
              <w:jc w:val="center"/>
              <w:rPr>
                <w:rFonts w:ascii="Arial" w:hAnsi="Arial" w:cs="Arial"/>
                <w:color w:val="000000"/>
                <w:sz w:val="20"/>
                <w:szCs w:val="20"/>
              </w:rPr>
            </w:pPr>
            <w:r w:rsidRPr="00186FDC">
              <w:rPr>
                <w:rFonts w:ascii="Arial" w:hAnsi="Arial" w:cs="Arial"/>
                <w:color w:val="000000"/>
                <w:sz w:val="20"/>
                <w:szCs w:val="20"/>
              </w:rPr>
              <w:t>5.50 - 6.00</w:t>
            </w:r>
          </w:p>
        </w:tc>
        <w:tc>
          <w:tcPr>
            <w:tcW w:w="1594" w:type="dxa"/>
            <w:tcBorders>
              <w:top w:val="nil"/>
              <w:left w:val="nil"/>
              <w:bottom w:val="nil"/>
              <w:right w:val="nil"/>
            </w:tcBorders>
          </w:tcPr>
          <w:p w14:paraId="22D672D7" w14:textId="75156811" w:rsidR="00186FDC" w:rsidRPr="00F6448D" w:rsidRDefault="00186FDC" w:rsidP="00186FDC">
            <w:pPr>
              <w:spacing w:line="380" w:lineRule="exact"/>
              <w:jc w:val="center"/>
              <w:rPr>
                <w:rFonts w:ascii="Arial" w:hAnsi="Arial" w:cs="Arial"/>
                <w:color w:val="000000"/>
                <w:sz w:val="20"/>
                <w:szCs w:val="20"/>
              </w:rPr>
            </w:pPr>
            <w:r w:rsidRPr="00F6448D">
              <w:rPr>
                <w:rFonts w:ascii="Arial" w:hAnsi="Arial" w:cs="Arial"/>
                <w:sz w:val="20"/>
                <w:szCs w:val="20"/>
              </w:rPr>
              <w:t>6.55</w:t>
            </w:r>
          </w:p>
        </w:tc>
        <w:tc>
          <w:tcPr>
            <w:tcW w:w="1594" w:type="dxa"/>
            <w:gridSpan w:val="2"/>
            <w:tcBorders>
              <w:top w:val="nil"/>
              <w:left w:val="nil"/>
              <w:bottom w:val="nil"/>
              <w:right w:val="nil"/>
            </w:tcBorders>
          </w:tcPr>
          <w:p w14:paraId="22D672D8" w14:textId="5B587C7E" w:rsidR="00186FDC" w:rsidRPr="00186FDC" w:rsidRDefault="00186FDC" w:rsidP="00186FDC">
            <w:pPr>
              <w:spacing w:line="380" w:lineRule="exact"/>
              <w:jc w:val="center"/>
              <w:rPr>
                <w:rFonts w:ascii="Arial" w:hAnsi="Arial" w:cs="Arial"/>
                <w:color w:val="000000"/>
                <w:sz w:val="20"/>
                <w:szCs w:val="20"/>
              </w:rPr>
            </w:pPr>
            <w:r w:rsidRPr="00186FDC">
              <w:rPr>
                <w:rFonts w:ascii="Arial" w:hAnsi="Arial" w:cs="Arial"/>
                <w:color w:val="000000"/>
                <w:sz w:val="20"/>
                <w:szCs w:val="20"/>
              </w:rPr>
              <w:t>5.5</w:t>
            </w:r>
          </w:p>
        </w:tc>
        <w:tc>
          <w:tcPr>
            <w:tcW w:w="1594" w:type="dxa"/>
            <w:tcBorders>
              <w:top w:val="nil"/>
              <w:left w:val="nil"/>
              <w:bottom w:val="nil"/>
              <w:right w:val="nil"/>
            </w:tcBorders>
          </w:tcPr>
          <w:p w14:paraId="22D672D9" w14:textId="59AED253" w:rsidR="00186FDC" w:rsidRPr="00F6448D" w:rsidRDefault="00186FDC" w:rsidP="00186FDC">
            <w:pPr>
              <w:spacing w:line="380" w:lineRule="exact"/>
              <w:jc w:val="center"/>
              <w:rPr>
                <w:rFonts w:ascii="Arial" w:hAnsi="Arial" w:cs="Arial"/>
                <w:color w:val="000000"/>
                <w:sz w:val="20"/>
                <w:szCs w:val="20"/>
              </w:rPr>
            </w:pPr>
            <w:r w:rsidRPr="00F6448D">
              <w:rPr>
                <w:rFonts w:ascii="Arial" w:hAnsi="Arial" w:cs="Arial"/>
                <w:sz w:val="20"/>
                <w:szCs w:val="20"/>
              </w:rPr>
              <w:t>6.55</w:t>
            </w:r>
          </w:p>
        </w:tc>
      </w:tr>
      <w:tr w:rsidR="00186FDC" w:rsidRPr="00F63EF5" w14:paraId="22D672E0" w14:textId="77777777" w:rsidTr="002264C5">
        <w:tc>
          <w:tcPr>
            <w:tcW w:w="2790" w:type="dxa"/>
            <w:tcBorders>
              <w:top w:val="nil"/>
              <w:left w:val="nil"/>
              <w:bottom w:val="nil"/>
              <w:right w:val="nil"/>
            </w:tcBorders>
          </w:tcPr>
          <w:p w14:paraId="22D672DB" w14:textId="77777777" w:rsidR="00186FDC" w:rsidRPr="00F63EF5" w:rsidRDefault="00186FDC" w:rsidP="00186FDC">
            <w:pPr>
              <w:spacing w:line="380" w:lineRule="exact"/>
              <w:ind w:left="196" w:hanging="196"/>
              <w:rPr>
                <w:rFonts w:ascii="Arial" w:hAnsi="Arial" w:cs="Arial"/>
                <w:color w:val="000000"/>
                <w:sz w:val="20"/>
                <w:szCs w:val="20"/>
              </w:rPr>
            </w:pPr>
            <w:r w:rsidRPr="00F63EF5">
              <w:rPr>
                <w:rFonts w:ascii="Arial" w:hAnsi="Arial" w:cs="Arial"/>
                <w:color w:val="000000"/>
                <w:sz w:val="20"/>
                <w:szCs w:val="20"/>
              </w:rPr>
              <w:t>Turnover rate (</w:t>
            </w:r>
            <w:r w:rsidRPr="00F63EF5">
              <w:rPr>
                <w:rFonts w:ascii="Arial" w:hAnsi="Arial" w:cs="Arial"/>
                <w:spacing w:val="-2"/>
                <w:sz w:val="20"/>
                <w:szCs w:val="20"/>
              </w:rPr>
              <w:t>depending on age of employees)</w:t>
            </w:r>
          </w:p>
        </w:tc>
        <w:tc>
          <w:tcPr>
            <w:tcW w:w="1594" w:type="dxa"/>
            <w:tcBorders>
              <w:top w:val="nil"/>
              <w:left w:val="nil"/>
              <w:bottom w:val="nil"/>
              <w:right w:val="nil"/>
            </w:tcBorders>
            <w:vAlign w:val="bottom"/>
          </w:tcPr>
          <w:p w14:paraId="22D672DC" w14:textId="50B6611C" w:rsidR="00186FDC" w:rsidRPr="00186FDC" w:rsidRDefault="00186FDC" w:rsidP="00186FDC">
            <w:pPr>
              <w:spacing w:line="380" w:lineRule="exact"/>
              <w:jc w:val="center"/>
              <w:rPr>
                <w:rFonts w:ascii="Arial" w:hAnsi="Arial" w:cs="Arial"/>
                <w:color w:val="000000"/>
                <w:sz w:val="20"/>
                <w:szCs w:val="20"/>
                <w:cs/>
              </w:rPr>
            </w:pPr>
            <w:r w:rsidRPr="00186FDC">
              <w:rPr>
                <w:rFonts w:ascii="Arial" w:hAnsi="Arial" w:cs="Arial"/>
                <w:sz w:val="20"/>
                <w:szCs w:val="20"/>
              </w:rPr>
              <w:t>1.91 - 22.92</w:t>
            </w:r>
          </w:p>
        </w:tc>
        <w:tc>
          <w:tcPr>
            <w:tcW w:w="1594" w:type="dxa"/>
            <w:tcBorders>
              <w:top w:val="nil"/>
              <w:left w:val="nil"/>
              <w:bottom w:val="nil"/>
              <w:right w:val="nil"/>
            </w:tcBorders>
          </w:tcPr>
          <w:p w14:paraId="109BD05F" w14:textId="77777777" w:rsidR="00186FDC" w:rsidRPr="00F6448D" w:rsidRDefault="00186FDC" w:rsidP="00186FDC">
            <w:pPr>
              <w:spacing w:line="380" w:lineRule="exact"/>
              <w:jc w:val="center"/>
              <w:rPr>
                <w:rFonts w:ascii="Arial" w:hAnsi="Arial" w:cs="Arial"/>
                <w:sz w:val="20"/>
                <w:szCs w:val="20"/>
              </w:rPr>
            </w:pPr>
          </w:p>
          <w:p w14:paraId="22D672DD" w14:textId="449592CB" w:rsidR="00186FDC" w:rsidRPr="00F6448D" w:rsidRDefault="00186FDC" w:rsidP="00186FDC">
            <w:pPr>
              <w:spacing w:line="380" w:lineRule="exact"/>
              <w:jc w:val="center"/>
              <w:rPr>
                <w:rFonts w:ascii="Arial" w:hAnsi="Arial" w:cs="Arial"/>
                <w:color w:val="000000"/>
                <w:sz w:val="20"/>
                <w:szCs w:val="20"/>
                <w:cs/>
              </w:rPr>
            </w:pPr>
            <w:r w:rsidRPr="00F6448D">
              <w:rPr>
                <w:rFonts w:ascii="Arial" w:hAnsi="Arial" w:cs="Arial"/>
                <w:sz w:val="20"/>
                <w:szCs w:val="20"/>
              </w:rPr>
              <w:t xml:space="preserve">1.91 </w:t>
            </w:r>
            <w:r>
              <w:rPr>
                <w:rFonts w:ascii="Arial" w:hAnsi="Arial" w:cs="Arial"/>
                <w:sz w:val="20"/>
                <w:szCs w:val="20"/>
              </w:rPr>
              <w:t>-</w:t>
            </w:r>
            <w:r w:rsidRPr="00F6448D">
              <w:rPr>
                <w:rFonts w:ascii="Arial" w:hAnsi="Arial" w:cs="Arial"/>
                <w:sz w:val="20"/>
                <w:szCs w:val="20"/>
              </w:rPr>
              <w:t xml:space="preserve"> 34.38</w:t>
            </w:r>
          </w:p>
        </w:tc>
        <w:tc>
          <w:tcPr>
            <w:tcW w:w="1594" w:type="dxa"/>
            <w:gridSpan w:val="2"/>
            <w:tcBorders>
              <w:top w:val="nil"/>
              <w:left w:val="nil"/>
              <w:bottom w:val="nil"/>
              <w:right w:val="nil"/>
            </w:tcBorders>
            <w:vAlign w:val="bottom"/>
          </w:tcPr>
          <w:p w14:paraId="22D672DE" w14:textId="6CACDA7E" w:rsidR="00186FDC" w:rsidRPr="00186FDC" w:rsidRDefault="00186FDC" w:rsidP="00186FDC">
            <w:pPr>
              <w:spacing w:line="380" w:lineRule="exact"/>
              <w:jc w:val="center"/>
              <w:rPr>
                <w:rFonts w:ascii="Arial" w:hAnsi="Arial" w:cs="Arial"/>
                <w:color w:val="000000"/>
                <w:sz w:val="20"/>
                <w:szCs w:val="20"/>
              </w:rPr>
            </w:pPr>
            <w:r w:rsidRPr="00186FDC">
              <w:rPr>
                <w:rFonts w:ascii="Arial" w:hAnsi="Arial" w:cs="Arial"/>
                <w:color w:val="000000"/>
                <w:sz w:val="20"/>
                <w:szCs w:val="20"/>
              </w:rPr>
              <w:t>2.87 - 22.92</w:t>
            </w:r>
          </w:p>
        </w:tc>
        <w:tc>
          <w:tcPr>
            <w:tcW w:w="1594" w:type="dxa"/>
            <w:tcBorders>
              <w:top w:val="nil"/>
              <w:left w:val="nil"/>
              <w:bottom w:val="nil"/>
              <w:right w:val="nil"/>
            </w:tcBorders>
          </w:tcPr>
          <w:p w14:paraId="5EC73A76" w14:textId="77777777" w:rsidR="00186FDC" w:rsidRPr="00F6448D" w:rsidRDefault="00186FDC" w:rsidP="00186FDC">
            <w:pPr>
              <w:spacing w:line="380" w:lineRule="exact"/>
              <w:jc w:val="center"/>
              <w:rPr>
                <w:rFonts w:ascii="Arial" w:hAnsi="Arial" w:cs="Arial"/>
                <w:color w:val="000000"/>
                <w:sz w:val="20"/>
                <w:szCs w:val="20"/>
              </w:rPr>
            </w:pPr>
          </w:p>
          <w:p w14:paraId="22D672DF" w14:textId="1C1A990F" w:rsidR="00186FDC" w:rsidRPr="00F6448D" w:rsidRDefault="00186FDC" w:rsidP="00186FDC">
            <w:pPr>
              <w:spacing w:line="380" w:lineRule="exact"/>
              <w:jc w:val="center"/>
              <w:rPr>
                <w:rFonts w:ascii="Arial" w:hAnsi="Arial" w:cs="Arial"/>
                <w:color w:val="000000"/>
                <w:sz w:val="20"/>
                <w:szCs w:val="20"/>
              </w:rPr>
            </w:pPr>
            <w:r w:rsidRPr="00F6448D">
              <w:rPr>
                <w:rFonts w:ascii="Arial" w:hAnsi="Arial" w:cs="Arial"/>
                <w:sz w:val="20"/>
                <w:szCs w:val="20"/>
              </w:rPr>
              <w:t xml:space="preserve">2.87 </w:t>
            </w:r>
            <w:r>
              <w:rPr>
                <w:rFonts w:ascii="Arial" w:hAnsi="Arial" w:cs="Arial"/>
                <w:sz w:val="20"/>
                <w:szCs w:val="20"/>
              </w:rPr>
              <w:t>-</w:t>
            </w:r>
            <w:r w:rsidRPr="00F6448D">
              <w:rPr>
                <w:rFonts w:ascii="Arial" w:hAnsi="Arial" w:cs="Arial"/>
                <w:sz w:val="20"/>
                <w:szCs w:val="20"/>
              </w:rPr>
              <w:t xml:space="preserve"> 34.38</w:t>
            </w:r>
          </w:p>
        </w:tc>
      </w:tr>
    </w:tbl>
    <w:p w14:paraId="7A54DAD0" w14:textId="77777777" w:rsidR="00455A9B" w:rsidRDefault="00E60E00" w:rsidP="00E60E00">
      <w:pPr>
        <w:pStyle w:val="ListParagraph"/>
        <w:tabs>
          <w:tab w:val="right" w:pos="7280"/>
          <w:tab w:val="right" w:pos="8760"/>
        </w:tabs>
        <w:spacing w:before="240" w:after="120" w:line="380" w:lineRule="exact"/>
        <w:ind w:left="540" w:right="-50" w:hanging="540"/>
        <w:contextualSpacing w:val="0"/>
        <w:jc w:val="thaiDistribute"/>
        <w:rPr>
          <w:rFonts w:ascii="Arial" w:hAnsi="Arial" w:cs="Arial"/>
          <w:sz w:val="22"/>
          <w:szCs w:val="22"/>
        </w:rPr>
      </w:pPr>
      <w:r>
        <w:rPr>
          <w:rFonts w:ascii="Arial" w:hAnsi="Arial" w:cs="Arial"/>
          <w:sz w:val="22"/>
          <w:szCs w:val="22"/>
        </w:rPr>
        <w:tab/>
      </w:r>
    </w:p>
    <w:p w14:paraId="604E5831" w14:textId="77777777" w:rsidR="00455A9B" w:rsidRDefault="00455A9B">
      <w:pPr>
        <w:overflowPunct/>
        <w:autoSpaceDE/>
        <w:autoSpaceDN/>
        <w:adjustRightInd/>
        <w:textAlignment w:val="auto"/>
        <w:rPr>
          <w:rFonts w:ascii="Arial" w:hAnsi="Arial" w:cs="Arial"/>
          <w:sz w:val="22"/>
          <w:szCs w:val="22"/>
        </w:rPr>
      </w:pPr>
      <w:r>
        <w:rPr>
          <w:rFonts w:ascii="Arial" w:hAnsi="Arial" w:cs="Arial"/>
          <w:sz w:val="22"/>
          <w:szCs w:val="22"/>
        </w:rPr>
        <w:br w:type="page"/>
      </w:r>
    </w:p>
    <w:p w14:paraId="22D672E1" w14:textId="39F018D2" w:rsidR="0096302C" w:rsidRPr="00B66952" w:rsidRDefault="00455A9B" w:rsidP="00E60E00">
      <w:pPr>
        <w:pStyle w:val="ListParagraph"/>
        <w:tabs>
          <w:tab w:val="right" w:pos="7280"/>
          <w:tab w:val="right" w:pos="8760"/>
        </w:tabs>
        <w:spacing w:before="240" w:after="120" w:line="380" w:lineRule="exact"/>
        <w:ind w:left="540" w:right="-50" w:hanging="540"/>
        <w:contextualSpacing w:val="0"/>
        <w:jc w:val="thaiDistribute"/>
        <w:rPr>
          <w:rFonts w:ascii="Arial" w:hAnsi="Arial" w:cstheme="minorBidi"/>
          <w:sz w:val="22"/>
          <w:szCs w:val="22"/>
          <w:cs/>
        </w:rPr>
      </w:pPr>
      <w:r>
        <w:rPr>
          <w:rFonts w:ascii="Arial" w:hAnsi="Arial" w:cs="Arial"/>
          <w:sz w:val="22"/>
          <w:szCs w:val="22"/>
        </w:rPr>
        <w:lastRenderedPageBreak/>
        <w:tab/>
      </w:r>
      <w:r w:rsidR="0096302C" w:rsidRPr="00F63EF5">
        <w:rPr>
          <w:rFonts w:ascii="Arial" w:hAnsi="Arial" w:cs="Arial"/>
          <w:sz w:val="22"/>
          <w:szCs w:val="22"/>
        </w:rPr>
        <w:t>The result of sensitivity analysis for significant assumptions</w:t>
      </w:r>
      <w:r w:rsidR="0096302C" w:rsidRPr="00F63EF5">
        <w:rPr>
          <w:rFonts w:ascii="Arial" w:hAnsi="Arial" w:cs="Arial"/>
          <w:sz w:val="22"/>
          <w:szCs w:val="22"/>
          <w:cs/>
        </w:rPr>
        <w:t xml:space="preserve"> </w:t>
      </w:r>
      <w:r w:rsidR="0096302C" w:rsidRPr="00F63EF5">
        <w:rPr>
          <w:rFonts w:ascii="Arial" w:hAnsi="Arial" w:cs="Arial"/>
          <w:sz w:val="22"/>
          <w:szCs w:val="22"/>
        </w:rPr>
        <w:t xml:space="preserve">that affect the present value of the long-term employee benefit obligation as </w:t>
      </w:r>
      <w:proofErr w:type="gramStart"/>
      <w:r w:rsidR="0096302C" w:rsidRPr="00F63EF5">
        <w:rPr>
          <w:rFonts w:ascii="Arial" w:hAnsi="Arial" w:cs="Arial"/>
          <w:sz w:val="22"/>
          <w:szCs w:val="22"/>
        </w:rPr>
        <w:t>at</w:t>
      </w:r>
      <w:proofErr w:type="gramEnd"/>
      <w:r w:rsidR="0096302C" w:rsidRPr="00F63EF5">
        <w:rPr>
          <w:rFonts w:ascii="Arial" w:hAnsi="Arial" w:cs="Arial"/>
          <w:sz w:val="22"/>
          <w:szCs w:val="22"/>
        </w:rPr>
        <w:t xml:space="preserve"> 31 December </w:t>
      </w:r>
      <w:r w:rsidR="00AF48AA">
        <w:rPr>
          <w:rFonts w:ascii="Arial" w:hAnsi="Arial" w:cs="Arial"/>
          <w:sz w:val="22"/>
          <w:szCs w:val="22"/>
        </w:rPr>
        <w:t>2025</w:t>
      </w:r>
      <w:r w:rsidR="00EA7DDF" w:rsidRPr="00F63EF5">
        <w:rPr>
          <w:rFonts w:ascii="Arial" w:hAnsi="Arial" w:cs="Arial"/>
          <w:sz w:val="22"/>
          <w:szCs w:val="22"/>
        </w:rPr>
        <w:t xml:space="preserve"> </w:t>
      </w:r>
      <w:r w:rsidR="0096302C" w:rsidRPr="00F63EF5">
        <w:rPr>
          <w:rFonts w:ascii="Arial" w:hAnsi="Arial" w:cs="Arial"/>
          <w:sz w:val="22"/>
          <w:szCs w:val="22"/>
        </w:rPr>
        <w:t xml:space="preserve">and </w:t>
      </w:r>
      <w:r w:rsidR="00AF48AA">
        <w:rPr>
          <w:rFonts w:ascii="Arial" w:hAnsi="Arial" w:cs="Arial"/>
          <w:sz w:val="22"/>
          <w:szCs w:val="22"/>
        </w:rPr>
        <w:t>2024</w:t>
      </w:r>
      <w:r w:rsidR="00EA7DDF" w:rsidRPr="00F63EF5">
        <w:rPr>
          <w:rFonts w:ascii="Arial" w:hAnsi="Arial" w:cs="Arial"/>
          <w:sz w:val="22"/>
          <w:szCs w:val="22"/>
        </w:rPr>
        <w:t xml:space="preserve"> </w:t>
      </w:r>
      <w:r w:rsidR="0096302C" w:rsidRPr="00F63EF5">
        <w:rPr>
          <w:rFonts w:ascii="Arial" w:hAnsi="Arial" w:cs="Arial"/>
          <w:sz w:val="22"/>
          <w:szCs w:val="22"/>
        </w:rPr>
        <w:t xml:space="preserve">are </w:t>
      </w:r>
      <w:r w:rsidR="00186FDC" w:rsidRPr="00F63EF5">
        <w:rPr>
          <w:rFonts w:ascii="Arial" w:hAnsi="Arial" w:cs="Arial"/>
          <w:sz w:val="22"/>
          <w:szCs w:val="22"/>
        </w:rPr>
        <w:t>summari</w:t>
      </w:r>
      <w:r w:rsidR="000530E0">
        <w:rPr>
          <w:rFonts w:ascii="Arial" w:hAnsi="Arial" w:cs="Arial"/>
          <w:sz w:val="22"/>
          <w:szCs w:val="22"/>
        </w:rPr>
        <w:t>s</w:t>
      </w:r>
      <w:r w:rsidR="00186FDC" w:rsidRPr="00F63EF5">
        <w:rPr>
          <w:rFonts w:ascii="Arial" w:hAnsi="Arial" w:cs="Arial"/>
          <w:sz w:val="22"/>
          <w:szCs w:val="22"/>
        </w:rPr>
        <w:t>ed</w:t>
      </w:r>
      <w:r w:rsidR="0096302C" w:rsidRPr="00F63EF5">
        <w:rPr>
          <w:rFonts w:ascii="Arial" w:hAnsi="Arial" w:cs="Arial"/>
          <w:sz w:val="22"/>
          <w:szCs w:val="22"/>
        </w:rPr>
        <w:t xml:space="preserve"> below</w:t>
      </w:r>
      <w:r w:rsidR="00BF1DBE">
        <w:rPr>
          <w:rFonts w:ascii="Arial" w:hAnsi="Arial" w:cs="Arial"/>
          <w:sz w:val="22"/>
          <w:szCs w:val="22"/>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597"/>
        <w:gridCol w:w="1598"/>
        <w:gridCol w:w="1597"/>
        <w:gridCol w:w="1598"/>
      </w:tblGrid>
      <w:tr w:rsidR="0096302C" w:rsidRPr="00F6448D" w14:paraId="22D672E5" w14:textId="77777777" w:rsidTr="00E60E00">
        <w:tc>
          <w:tcPr>
            <w:tcW w:w="2790" w:type="dxa"/>
            <w:tcBorders>
              <w:top w:val="nil"/>
              <w:left w:val="nil"/>
              <w:bottom w:val="nil"/>
              <w:right w:val="nil"/>
            </w:tcBorders>
          </w:tcPr>
          <w:p w14:paraId="22D672E2" w14:textId="39CA8FEC" w:rsidR="0096302C" w:rsidRPr="00F63EF5" w:rsidRDefault="0096302C" w:rsidP="004035AE">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tcPr>
          <w:p w14:paraId="22D672E3" w14:textId="77777777" w:rsidR="0096302C" w:rsidRPr="00F63EF5"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rPr>
            </w:pPr>
          </w:p>
        </w:tc>
        <w:tc>
          <w:tcPr>
            <w:tcW w:w="3195" w:type="dxa"/>
            <w:gridSpan w:val="2"/>
            <w:tcBorders>
              <w:top w:val="nil"/>
              <w:left w:val="nil"/>
              <w:bottom w:val="nil"/>
              <w:right w:val="nil"/>
            </w:tcBorders>
            <w:hideMark/>
          </w:tcPr>
          <w:p w14:paraId="22D672E4" w14:textId="77777777" w:rsidR="0096302C" w:rsidRPr="00F6448D" w:rsidRDefault="0096302C" w:rsidP="004035AE">
            <w:pPr>
              <w:tabs>
                <w:tab w:val="left" w:pos="600"/>
                <w:tab w:val="left" w:pos="900"/>
                <w:tab w:val="right" w:pos="7280"/>
                <w:tab w:val="right" w:pos="8540"/>
              </w:tabs>
              <w:spacing w:line="340" w:lineRule="exact"/>
              <w:ind w:right="-45"/>
              <w:jc w:val="right"/>
              <w:rPr>
                <w:rFonts w:ascii="Arial" w:hAnsi="Arial" w:cs="Arial"/>
                <w:sz w:val="20"/>
                <w:szCs w:val="20"/>
              </w:rPr>
            </w:pPr>
            <w:r w:rsidRPr="00F6448D">
              <w:rPr>
                <w:rFonts w:ascii="Arial" w:hAnsi="Arial" w:cs="Arial"/>
                <w:sz w:val="20"/>
                <w:szCs w:val="20"/>
              </w:rPr>
              <w:t xml:space="preserve">(Unit: </w:t>
            </w:r>
            <w:r w:rsidR="00A32A4D" w:rsidRPr="00F6448D">
              <w:rPr>
                <w:rFonts w:ascii="Arial" w:hAnsi="Arial" w:cs="Arial"/>
                <w:sz w:val="20"/>
                <w:szCs w:val="20"/>
              </w:rPr>
              <w:t xml:space="preserve">Thousand </w:t>
            </w:r>
            <w:r w:rsidRPr="00F6448D">
              <w:rPr>
                <w:rFonts w:ascii="Arial" w:hAnsi="Arial" w:cs="Arial"/>
                <w:sz w:val="20"/>
                <w:szCs w:val="20"/>
              </w:rPr>
              <w:t>Baht)</w:t>
            </w:r>
          </w:p>
        </w:tc>
      </w:tr>
      <w:tr w:rsidR="0096302C" w:rsidRPr="00F6448D" w14:paraId="22D672E8" w14:textId="77777777" w:rsidTr="00E60E00">
        <w:tc>
          <w:tcPr>
            <w:tcW w:w="2790" w:type="dxa"/>
            <w:tcBorders>
              <w:top w:val="nil"/>
              <w:left w:val="nil"/>
              <w:bottom w:val="nil"/>
              <w:right w:val="nil"/>
            </w:tcBorders>
          </w:tcPr>
          <w:p w14:paraId="22D672E6" w14:textId="77777777" w:rsidR="0096302C" w:rsidRPr="00F6448D" w:rsidRDefault="0096302C" w:rsidP="004035AE">
            <w:pPr>
              <w:tabs>
                <w:tab w:val="left" w:pos="600"/>
                <w:tab w:val="left" w:pos="900"/>
                <w:tab w:val="right" w:pos="7280"/>
                <w:tab w:val="right" w:pos="8540"/>
              </w:tabs>
              <w:spacing w:line="340" w:lineRule="exact"/>
              <w:ind w:right="-43"/>
              <w:jc w:val="center"/>
              <w:rPr>
                <w:rFonts w:ascii="Arial" w:hAnsi="Arial" w:cs="Arial"/>
                <w:sz w:val="20"/>
                <w:szCs w:val="20"/>
              </w:rPr>
            </w:pPr>
          </w:p>
        </w:tc>
        <w:tc>
          <w:tcPr>
            <w:tcW w:w="6390" w:type="dxa"/>
            <w:gridSpan w:val="4"/>
            <w:tcBorders>
              <w:top w:val="nil"/>
              <w:left w:val="nil"/>
              <w:bottom w:val="nil"/>
              <w:right w:val="nil"/>
            </w:tcBorders>
            <w:hideMark/>
          </w:tcPr>
          <w:p w14:paraId="22D672E7" w14:textId="708DA404" w:rsidR="0096302C" w:rsidRPr="00F6448D" w:rsidRDefault="0096302C" w:rsidP="004035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448D">
              <w:rPr>
                <w:rFonts w:ascii="Arial" w:hAnsi="Arial" w:cs="Arial"/>
                <w:sz w:val="20"/>
                <w:szCs w:val="20"/>
              </w:rPr>
              <w:t xml:space="preserve">As </w:t>
            </w:r>
            <w:proofErr w:type="gramStart"/>
            <w:r w:rsidRPr="00F6448D">
              <w:rPr>
                <w:rFonts w:ascii="Arial" w:hAnsi="Arial" w:cs="Arial"/>
                <w:sz w:val="20"/>
                <w:szCs w:val="20"/>
              </w:rPr>
              <w:t>at</w:t>
            </w:r>
            <w:proofErr w:type="gramEnd"/>
            <w:r w:rsidRPr="00F6448D">
              <w:rPr>
                <w:rFonts w:ascii="Arial" w:hAnsi="Arial" w:cs="Arial"/>
                <w:sz w:val="20"/>
                <w:szCs w:val="20"/>
              </w:rPr>
              <w:t xml:space="preserve"> 31 December </w:t>
            </w:r>
            <w:r w:rsidR="00AF48AA">
              <w:rPr>
                <w:rFonts w:ascii="Arial" w:hAnsi="Arial" w:cs="Arial"/>
                <w:sz w:val="20"/>
                <w:szCs w:val="20"/>
              </w:rPr>
              <w:t>2025</w:t>
            </w:r>
          </w:p>
        </w:tc>
      </w:tr>
      <w:tr w:rsidR="0096302C" w:rsidRPr="00F6448D" w14:paraId="22D672EC" w14:textId="77777777" w:rsidTr="00E60E00">
        <w:trPr>
          <w:trHeight w:val="279"/>
        </w:trPr>
        <w:tc>
          <w:tcPr>
            <w:tcW w:w="2790" w:type="dxa"/>
            <w:tcBorders>
              <w:top w:val="nil"/>
              <w:left w:val="nil"/>
              <w:bottom w:val="nil"/>
              <w:right w:val="nil"/>
            </w:tcBorders>
          </w:tcPr>
          <w:p w14:paraId="22D672E9" w14:textId="77777777" w:rsidR="0096302C" w:rsidRPr="00F6448D" w:rsidRDefault="0096302C" w:rsidP="004035AE">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hideMark/>
          </w:tcPr>
          <w:p w14:paraId="22D672EA" w14:textId="77777777" w:rsidR="0096302C" w:rsidRPr="00F6448D" w:rsidRDefault="0096302C" w:rsidP="004035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448D">
              <w:rPr>
                <w:rFonts w:ascii="Arial" w:hAnsi="Arial" w:cs="Arial"/>
                <w:sz w:val="20"/>
                <w:szCs w:val="20"/>
              </w:rPr>
              <w:t>Consolidated                         financial statements</w:t>
            </w:r>
          </w:p>
        </w:tc>
        <w:tc>
          <w:tcPr>
            <w:tcW w:w="3195" w:type="dxa"/>
            <w:gridSpan w:val="2"/>
            <w:tcBorders>
              <w:top w:val="nil"/>
              <w:left w:val="nil"/>
              <w:bottom w:val="nil"/>
              <w:right w:val="nil"/>
            </w:tcBorders>
            <w:hideMark/>
          </w:tcPr>
          <w:p w14:paraId="22D672EB" w14:textId="77777777" w:rsidR="0096302C" w:rsidRPr="00F6448D" w:rsidRDefault="0096302C" w:rsidP="004035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6448D">
              <w:rPr>
                <w:rFonts w:ascii="Arial" w:hAnsi="Arial" w:cs="Arial"/>
                <w:sz w:val="20"/>
                <w:szCs w:val="20"/>
              </w:rPr>
              <w:t>Separate                             financial statements</w:t>
            </w:r>
          </w:p>
        </w:tc>
      </w:tr>
      <w:tr w:rsidR="0096302C" w:rsidRPr="00F6448D" w14:paraId="22D672F2" w14:textId="77777777" w:rsidTr="008F517A">
        <w:tc>
          <w:tcPr>
            <w:tcW w:w="2790" w:type="dxa"/>
            <w:tcBorders>
              <w:top w:val="nil"/>
              <w:left w:val="nil"/>
              <w:bottom w:val="nil"/>
              <w:right w:val="nil"/>
            </w:tcBorders>
          </w:tcPr>
          <w:p w14:paraId="22D672ED" w14:textId="77777777" w:rsidR="0096302C" w:rsidRPr="00F6448D" w:rsidRDefault="0096302C" w:rsidP="004035AE">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97" w:type="dxa"/>
            <w:tcBorders>
              <w:top w:val="nil"/>
              <w:left w:val="nil"/>
              <w:bottom w:val="nil"/>
              <w:right w:val="nil"/>
            </w:tcBorders>
            <w:vAlign w:val="bottom"/>
            <w:hideMark/>
          </w:tcPr>
          <w:p w14:paraId="22D672EE" w14:textId="77777777" w:rsidR="0096302C" w:rsidRPr="00F6448D"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448D">
              <w:rPr>
                <w:rFonts w:ascii="Arial" w:hAnsi="Arial" w:cs="Arial"/>
                <w:sz w:val="20"/>
                <w:szCs w:val="20"/>
                <w:u w:val="single"/>
              </w:rPr>
              <w:t>Increase 1%</w:t>
            </w:r>
          </w:p>
        </w:tc>
        <w:tc>
          <w:tcPr>
            <w:tcW w:w="1598" w:type="dxa"/>
            <w:tcBorders>
              <w:top w:val="nil"/>
              <w:left w:val="nil"/>
              <w:bottom w:val="nil"/>
              <w:right w:val="nil"/>
            </w:tcBorders>
            <w:vAlign w:val="bottom"/>
            <w:hideMark/>
          </w:tcPr>
          <w:p w14:paraId="22D672EF" w14:textId="77777777" w:rsidR="0096302C" w:rsidRPr="00F6448D"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448D">
              <w:rPr>
                <w:rFonts w:ascii="Arial" w:hAnsi="Arial" w:cs="Arial"/>
                <w:sz w:val="20"/>
                <w:szCs w:val="20"/>
                <w:u w:val="single"/>
              </w:rPr>
              <w:t>Decrease 1%</w:t>
            </w:r>
          </w:p>
        </w:tc>
        <w:tc>
          <w:tcPr>
            <w:tcW w:w="1597" w:type="dxa"/>
            <w:tcBorders>
              <w:top w:val="nil"/>
              <w:left w:val="nil"/>
              <w:bottom w:val="nil"/>
              <w:right w:val="nil"/>
            </w:tcBorders>
            <w:vAlign w:val="bottom"/>
            <w:hideMark/>
          </w:tcPr>
          <w:p w14:paraId="22D672F0" w14:textId="77777777" w:rsidR="0096302C" w:rsidRPr="00F6448D"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448D">
              <w:rPr>
                <w:rFonts w:ascii="Arial" w:hAnsi="Arial" w:cs="Arial"/>
                <w:sz w:val="20"/>
                <w:szCs w:val="20"/>
                <w:u w:val="single"/>
              </w:rPr>
              <w:t>Increase 1%</w:t>
            </w:r>
          </w:p>
        </w:tc>
        <w:tc>
          <w:tcPr>
            <w:tcW w:w="1598" w:type="dxa"/>
            <w:tcBorders>
              <w:top w:val="nil"/>
              <w:left w:val="nil"/>
              <w:bottom w:val="nil"/>
              <w:right w:val="nil"/>
            </w:tcBorders>
            <w:vAlign w:val="bottom"/>
            <w:hideMark/>
          </w:tcPr>
          <w:p w14:paraId="22D672F1" w14:textId="77777777" w:rsidR="0096302C" w:rsidRPr="00F6448D" w:rsidRDefault="0096302C" w:rsidP="004035AE">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448D">
              <w:rPr>
                <w:rFonts w:ascii="Arial" w:hAnsi="Arial" w:cs="Arial"/>
                <w:sz w:val="20"/>
                <w:szCs w:val="20"/>
                <w:u w:val="single"/>
              </w:rPr>
              <w:t>Decrease 1%</w:t>
            </w:r>
          </w:p>
        </w:tc>
      </w:tr>
      <w:tr w:rsidR="00D8084E" w:rsidRPr="00F6448D" w14:paraId="22D672F8" w14:textId="77777777" w:rsidTr="008F517A">
        <w:tc>
          <w:tcPr>
            <w:tcW w:w="2790" w:type="dxa"/>
            <w:tcBorders>
              <w:top w:val="nil"/>
              <w:left w:val="nil"/>
              <w:bottom w:val="nil"/>
              <w:right w:val="nil"/>
            </w:tcBorders>
            <w:hideMark/>
          </w:tcPr>
          <w:p w14:paraId="22D672F3" w14:textId="77777777" w:rsidR="00D8084E" w:rsidRPr="00F6448D" w:rsidRDefault="00D8084E" w:rsidP="00D8084E">
            <w:pPr>
              <w:spacing w:line="340" w:lineRule="exact"/>
              <w:rPr>
                <w:rFonts w:ascii="Arial" w:hAnsi="Arial" w:cs="Arial"/>
                <w:color w:val="000000"/>
                <w:sz w:val="20"/>
                <w:szCs w:val="20"/>
              </w:rPr>
            </w:pPr>
            <w:r w:rsidRPr="00F6448D">
              <w:rPr>
                <w:rFonts w:ascii="Arial" w:hAnsi="Arial" w:cs="Arial"/>
                <w:color w:val="000000"/>
                <w:sz w:val="20"/>
                <w:szCs w:val="20"/>
              </w:rPr>
              <w:t>Discount rate</w:t>
            </w:r>
          </w:p>
        </w:tc>
        <w:tc>
          <w:tcPr>
            <w:tcW w:w="1597" w:type="dxa"/>
            <w:tcBorders>
              <w:top w:val="nil"/>
              <w:left w:val="nil"/>
              <w:bottom w:val="nil"/>
              <w:right w:val="nil"/>
            </w:tcBorders>
          </w:tcPr>
          <w:p w14:paraId="22D672F4" w14:textId="5E42692E" w:rsidR="00D8084E" w:rsidRPr="00544B6C" w:rsidRDefault="00D8084E" w:rsidP="00D8084E">
            <w:pPr>
              <w:spacing w:line="380" w:lineRule="exact"/>
              <w:jc w:val="center"/>
              <w:rPr>
                <w:rFonts w:ascii="Arial" w:hAnsi="Arial" w:cs="Arial"/>
                <w:color w:val="000000"/>
                <w:sz w:val="20"/>
                <w:szCs w:val="20"/>
              </w:rPr>
            </w:pPr>
            <w:r w:rsidRPr="00544B6C">
              <w:rPr>
                <w:rFonts w:ascii="Arial" w:hAnsi="Arial" w:cs="Arial"/>
                <w:color w:val="000000"/>
                <w:sz w:val="20"/>
                <w:szCs w:val="20"/>
              </w:rPr>
              <w:t>(6,562)</w:t>
            </w:r>
          </w:p>
        </w:tc>
        <w:tc>
          <w:tcPr>
            <w:tcW w:w="1598" w:type="dxa"/>
            <w:tcBorders>
              <w:top w:val="nil"/>
              <w:left w:val="nil"/>
              <w:bottom w:val="nil"/>
              <w:right w:val="nil"/>
            </w:tcBorders>
          </w:tcPr>
          <w:p w14:paraId="22D672F5" w14:textId="34CA0040" w:rsidR="00D8084E" w:rsidRPr="00544B6C" w:rsidRDefault="00D8084E" w:rsidP="00D8084E">
            <w:pPr>
              <w:spacing w:line="380" w:lineRule="exact"/>
              <w:jc w:val="center"/>
              <w:rPr>
                <w:rFonts w:ascii="Arial" w:hAnsi="Arial" w:cs="Arial"/>
                <w:color w:val="000000"/>
                <w:sz w:val="20"/>
                <w:szCs w:val="20"/>
              </w:rPr>
            </w:pPr>
            <w:r w:rsidRPr="00544B6C">
              <w:rPr>
                <w:rFonts w:ascii="Arial" w:hAnsi="Arial" w:cs="Arial"/>
                <w:color w:val="000000"/>
                <w:sz w:val="20"/>
                <w:szCs w:val="20"/>
              </w:rPr>
              <w:t>4,725</w:t>
            </w:r>
          </w:p>
        </w:tc>
        <w:tc>
          <w:tcPr>
            <w:tcW w:w="1597" w:type="dxa"/>
            <w:tcBorders>
              <w:top w:val="nil"/>
              <w:left w:val="nil"/>
              <w:bottom w:val="nil"/>
              <w:right w:val="nil"/>
            </w:tcBorders>
          </w:tcPr>
          <w:p w14:paraId="22D672F6" w14:textId="4478585D" w:rsidR="00D8084E" w:rsidRPr="00544B6C" w:rsidRDefault="00D8084E" w:rsidP="00D8084E">
            <w:pPr>
              <w:spacing w:line="380" w:lineRule="exact"/>
              <w:jc w:val="center"/>
              <w:rPr>
                <w:rFonts w:ascii="Arial" w:hAnsi="Arial" w:cs="Arial"/>
                <w:color w:val="000000"/>
                <w:sz w:val="20"/>
                <w:szCs w:val="20"/>
              </w:rPr>
            </w:pPr>
            <w:r w:rsidRPr="00544B6C">
              <w:rPr>
                <w:rFonts w:ascii="Arial" w:hAnsi="Arial" w:cs="Arial"/>
                <w:color w:val="000000"/>
                <w:sz w:val="20"/>
                <w:szCs w:val="20"/>
              </w:rPr>
              <w:t>(2,895)</w:t>
            </w:r>
          </w:p>
        </w:tc>
        <w:tc>
          <w:tcPr>
            <w:tcW w:w="1598" w:type="dxa"/>
            <w:tcBorders>
              <w:top w:val="nil"/>
              <w:left w:val="nil"/>
              <w:bottom w:val="nil"/>
              <w:right w:val="nil"/>
            </w:tcBorders>
          </w:tcPr>
          <w:p w14:paraId="22D672F7" w14:textId="57E2BBB4" w:rsidR="00D8084E" w:rsidRPr="00544B6C" w:rsidRDefault="00D8084E" w:rsidP="00D8084E">
            <w:pPr>
              <w:spacing w:line="380" w:lineRule="exact"/>
              <w:jc w:val="center"/>
              <w:rPr>
                <w:rFonts w:ascii="Arial" w:hAnsi="Arial" w:cs="Arial"/>
                <w:color w:val="000000"/>
                <w:sz w:val="20"/>
                <w:szCs w:val="20"/>
              </w:rPr>
            </w:pPr>
            <w:r w:rsidRPr="00544B6C">
              <w:rPr>
                <w:rFonts w:ascii="Arial" w:hAnsi="Arial" w:cs="Arial"/>
                <w:color w:val="000000"/>
                <w:sz w:val="20"/>
                <w:szCs w:val="20"/>
              </w:rPr>
              <w:t>3,400</w:t>
            </w:r>
          </w:p>
        </w:tc>
      </w:tr>
      <w:tr w:rsidR="00D8084E" w:rsidRPr="00F6448D" w14:paraId="22D672FE" w14:textId="77777777" w:rsidTr="008F517A">
        <w:tc>
          <w:tcPr>
            <w:tcW w:w="2790" w:type="dxa"/>
            <w:tcBorders>
              <w:top w:val="nil"/>
              <w:left w:val="nil"/>
              <w:bottom w:val="nil"/>
              <w:right w:val="nil"/>
            </w:tcBorders>
            <w:hideMark/>
          </w:tcPr>
          <w:p w14:paraId="22D672F9" w14:textId="77777777" w:rsidR="00D8084E" w:rsidRPr="00F6448D" w:rsidRDefault="00D8084E" w:rsidP="00D8084E">
            <w:pPr>
              <w:spacing w:line="340" w:lineRule="exact"/>
              <w:rPr>
                <w:rFonts w:ascii="Arial" w:hAnsi="Arial" w:cs="Arial"/>
                <w:color w:val="000000"/>
                <w:sz w:val="20"/>
                <w:szCs w:val="20"/>
              </w:rPr>
            </w:pPr>
            <w:r w:rsidRPr="00F6448D">
              <w:rPr>
                <w:rFonts w:ascii="Arial" w:hAnsi="Arial" w:cs="Arial"/>
                <w:color w:val="000000"/>
                <w:sz w:val="20"/>
                <w:szCs w:val="20"/>
              </w:rPr>
              <w:t>Salary increase rate</w:t>
            </w:r>
          </w:p>
        </w:tc>
        <w:tc>
          <w:tcPr>
            <w:tcW w:w="1597" w:type="dxa"/>
            <w:tcBorders>
              <w:top w:val="nil"/>
              <w:left w:val="nil"/>
              <w:bottom w:val="nil"/>
              <w:right w:val="nil"/>
            </w:tcBorders>
          </w:tcPr>
          <w:p w14:paraId="22D672FA" w14:textId="3047D304" w:rsidR="00D8084E" w:rsidRPr="00544B6C" w:rsidRDefault="00D8084E" w:rsidP="00D8084E">
            <w:pPr>
              <w:spacing w:line="380" w:lineRule="exact"/>
              <w:jc w:val="center"/>
              <w:rPr>
                <w:rFonts w:ascii="Arial" w:hAnsi="Arial" w:cs="Arial"/>
                <w:color w:val="000000"/>
                <w:sz w:val="20"/>
                <w:szCs w:val="20"/>
              </w:rPr>
            </w:pPr>
            <w:r w:rsidRPr="00544B6C">
              <w:rPr>
                <w:rFonts w:ascii="Arial" w:hAnsi="Arial" w:cs="Arial"/>
                <w:color w:val="000000"/>
                <w:sz w:val="20"/>
                <w:szCs w:val="20"/>
              </w:rPr>
              <w:t>4,871</w:t>
            </w:r>
          </w:p>
        </w:tc>
        <w:tc>
          <w:tcPr>
            <w:tcW w:w="1598" w:type="dxa"/>
            <w:tcBorders>
              <w:top w:val="nil"/>
              <w:left w:val="nil"/>
              <w:bottom w:val="nil"/>
              <w:right w:val="nil"/>
            </w:tcBorders>
          </w:tcPr>
          <w:p w14:paraId="22D672FB" w14:textId="4E770623" w:rsidR="00D8084E" w:rsidRPr="00544B6C" w:rsidRDefault="00D8084E" w:rsidP="00D8084E">
            <w:pPr>
              <w:spacing w:line="380" w:lineRule="exact"/>
              <w:jc w:val="center"/>
              <w:rPr>
                <w:rFonts w:ascii="Arial" w:hAnsi="Arial" w:cs="Arial"/>
                <w:color w:val="000000"/>
                <w:sz w:val="20"/>
                <w:szCs w:val="20"/>
              </w:rPr>
            </w:pPr>
            <w:r w:rsidRPr="00544B6C">
              <w:rPr>
                <w:rFonts w:ascii="Arial" w:hAnsi="Arial" w:cs="Arial"/>
                <w:color w:val="000000"/>
                <w:sz w:val="20"/>
                <w:szCs w:val="20"/>
              </w:rPr>
              <w:t>(6,785)</w:t>
            </w:r>
          </w:p>
        </w:tc>
        <w:tc>
          <w:tcPr>
            <w:tcW w:w="1597" w:type="dxa"/>
            <w:tcBorders>
              <w:top w:val="nil"/>
              <w:left w:val="nil"/>
              <w:bottom w:val="nil"/>
              <w:right w:val="nil"/>
            </w:tcBorders>
          </w:tcPr>
          <w:p w14:paraId="22D672FC" w14:textId="473343B5" w:rsidR="00D8084E" w:rsidRPr="00544B6C" w:rsidRDefault="00D8084E" w:rsidP="00D8084E">
            <w:pPr>
              <w:spacing w:line="380" w:lineRule="exact"/>
              <w:jc w:val="center"/>
              <w:rPr>
                <w:rFonts w:ascii="Arial" w:hAnsi="Arial" w:cs="Arial"/>
                <w:color w:val="000000"/>
                <w:sz w:val="20"/>
                <w:szCs w:val="20"/>
              </w:rPr>
            </w:pPr>
            <w:r w:rsidRPr="00544B6C">
              <w:rPr>
                <w:rFonts w:ascii="Arial" w:hAnsi="Arial" w:cs="Arial"/>
                <w:color w:val="000000"/>
                <w:sz w:val="20"/>
                <w:szCs w:val="20"/>
              </w:rPr>
              <w:t>3,476</w:t>
            </w:r>
          </w:p>
        </w:tc>
        <w:tc>
          <w:tcPr>
            <w:tcW w:w="1598" w:type="dxa"/>
            <w:tcBorders>
              <w:top w:val="nil"/>
              <w:left w:val="nil"/>
              <w:bottom w:val="nil"/>
              <w:right w:val="nil"/>
            </w:tcBorders>
          </w:tcPr>
          <w:p w14:paraId="22D672FD" w14:textId="14B94C2D" w:rsidR="00D8084E" w:rsidRPr="00544B6C" w:rsidRDefault="00D8084E" w:rsidP="00D8084E">
            <w:pPr>
              <w:spacing w:line="380" w:lineRule="exact"/>
              <w:jc w:val="center"/>
              <w:rPr>
                <w:rFonts w:ascii="Arial" w:hAnsi="Arial" w:cs="Arial"/>
                <w:color w:val="000000"/>
                <w:sz w:val="20"/>
                <w:szCs w:val="20"/>
              </w:rPr>
            </w:pPr>
            <w:r w:rsidRPr="00544B6C">
              <w:rPr>
                <w:rFonts w:ascii="Arial" w:hAnsi="Arial" w:cs="Arial"/>
                <w:color w:val="000000"/>
                <w:sz w:val="20"/>
                <w:szCs w:val="20"/>
              </w:rPr>
              <w:t>(3,012)</w:t>
            </w:r>
          </w:p>
        </w:tc>
      </w:tr>
      <w:tr w:rsidR="00E145B0" w:rsidRPr="00F6448D" w14:paraId="22D67304" w14:textId="77777777" w:rsidTr="008F517A">
        <w:tc>
          <w:tcPr>
            <w:tcW w:w="2790" w:type="dxa"/>
            <w:tcBorders>
              <w:top w:val="nil"/>
              <w:left w:val="nil"/>
              <w:bottom w:val="nil"/>
              <w:right w:val="nil"/>
            </w:tcBorders>
            <w:hideMark/>
          </w:tcPr>
          <w:p w14:paraId="22D672FF" w14:textId="77777777" w:rsidR="00E145B0" w:rsidRPr="00F6448D" w:rsidRDefault="00E145B0" w:rsidP="00E145B0">
            <w:pPr>
              <w:overflowPunct/>
              <w:autoSpaceDE/>
              <w:autoSpaceDN/>
              <w:adjustRightInd/>
              <w:textAlignment w:val="auto"/>
              <w:rPr>
                <w:rFonts w:ascii="Arial" w:hAnsi="Arial" w:cs="Arial"/>
                <w:color w:val="000000"/>
                <w:sz w:val="20"/>
                <w:szCs w:val="20"/>
              </w:rPr>
            </w:pPr>
          </w:p>
        </w:tc>
        <w:tc>
          <w:tcPr>
            <w:tcW w:w="1597" w:type="dxa"/>
            <w:tcBorders>
              <w:top w:val="nil"/>
              <w:left w:val="nil"/>
              <w:bottom w:val="nil"/>
              <w:right w:val="nil"/>
            </w:tcBorders>
            <w:vAlign w:val="bottom"/>
          </w:tcPr>
          <w:p w14:paraId="22D67300" w14:textId="77777777" w:rsidR="00E145B0" w:rsidRPr="00F6448D" w:rsidRDefault="00E145B0" w:rsidP="00E145B0">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448D">
              <w:rPr>
                <w:rFonts w:ascii="Arial" w:hAnsi="Arial" w:cs="Arial"/>
                <w:sz w:val="20"/>
                <w:szCs w:val="20"/>
                <w:u w:val="single"/>
              </w:rPr>
              <w:t>Increase 20%</w:t>
            </w:r>
          </w:p>
        </w:tc>
        <w:tc>
          <w:tcPr>
            <w:tcW w:w="1598" w:type="dxa"/>
            <w:tcBorders>
              <w:top w:val="nil"/>
              <w:left w:val="nil"/>
              <w:bottom w:val="nil"/>
              <w:right w:val="nil"/>
            </w:tcBorders>
            <w:vAlign w:val="bottom"/>
          </w:tcPr>
          <w:p w14:paraId="22D67301" w14:textId="77777777" w:rsidR="00E145B0" w:rsidRPr="00F6448D" w:rsidRDefault="00E145B0" w:rsidP="00E145B0">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448D">
              <w:rPr>
                <w:rFonts w:ascii="Arial" w:hAnsi="Arial" w:cs="Arial"/>
                <w:sz w:val="20"/>
                <w:szCs w:val="20"/>
                <w:u w:val="single"/>
              </w:rPr>
              <w:t>Decrease 20%</w:t>
            </w:r>
          </w:p>
        </w:tc>
        <w:tc>
          <w:tcPr>
            <w:tcW w:w="1597" w:type="dxa"/>
            <w:tcBorders>
              <w:top w:val="nil"/>
              <w:left w:val="nil"/>
              <w:bottom w:val="nil"/>
              <w:right w:val="nil"/>
            </w:tcBorders>
            <w:vAlign w:val="bottom"/>
          </w:tcPr>
          <w:p w14:paraId="22D67302" w14:textId="77777777" w:rsidR="00E145B0" w:rsidRPr="00F6448D" w:rsidRDefault="00E145B0" w:rsidP="00E145B0">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448D">
              <w:rPr>
                <w:rFonts w:ascii="Arial" w:hAnsi="Arial" w:cs="Arial"/>
                <w:sz w:val="20"/>
                <w:szCs w:val="20"/>
                <w:u w:val="single"/>
              </w:rPr>
              <w:t>Increase 20%</w:t>
            </w:r>
          </w:p>
        </w:tc>
        <w:tc>
          <w:tcPr>
            <w:tcW w:w="1598" w:type="dxa"/>
            <w:tcBorders>
              <w:top w:val="nil"/>
              <w:left w:val="nil"/>
              <w:bottom w:val="nil"/>
              <w:right w:val="nil"/>
            </w:tcBorders>
            <w:vAlign w:val="bottom"/>
          </w:tcPr>
          <w:p w14:paraId="22D67303" w14:textId="77777777" w:rsidR="00E145B0" w:rsidRPr="00F6448D" w:rsidRDefault="00E145B0" w:rsidP="00E145B0">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448D">
              <w:rPr>
                <w:rFonts w:ascii="Arial" w:hAnsi="Arial" w:cs="Arial"/>
                <w:sz w:val="20"/>
                <w:szCs w:val="20"/>
                <w:u w:val="single"/>
              </w:rPr>
              <w:t>Decrease 20%</w:t>
            </w:r>
          </w:p>
        </w:tc>
      </w:tr>
      <w:tr w:rsidR="00544B6C" w:rsidRPr="00F6448D" w14:paraId="22D6730A" w14:textId="77777777" w:rsidTr="008F517A">
        <w:tc>
          <w:tcPr>
            <w:tcW w:w="2790" w:type="dxa"/>
            <w:tcBorders>
              <w:top w:val="nil"/>
              <w:left w:val="nil"/>
              <w:bottom w:val="nil"/>
              <w:right w:val="nil"/>
            </w:tcBorders>
            <w:hideMark/>
          </w:tcPr>
          <w:p w14:paraId="22D67305" w14:textId="77777777" w:rsidR="00544B6C" w:rsidRPr="00F6448D" w:rsidRDefault="00544B6C" w:rsidP="00544B6C">
            <w:pPr>
              <w:spacing w:line="340" w:lineRule="exact"/>
              <w:rPr>
                <w:rFonts w:ascii="Arial" w:hAnsi="Arial" w:cs="Arial"/>
                <w:color w:val="000000"/>
                <w:sz w:val="20"/>
                <w:szCs w:val="20"/>
              </w:rPr>
            </w:pPr>
            <w:r w:rsidRPr="00F6448D">
              <w:rPr>
                <w:rFonts w:ascii="Arial" w:hAnsi="Arial" w:cs="Arial"/>
                <w:color w:val="000000"/>
                <w:sz w:val="20"/>
                <w:szCs w:val="20"/>
              </w:rPr>
              <w:t>Turnover rate</w:t>
            </w:r>
          </w:p>
        </w:tc>
        <w:tc>
          <w:tcPr>
            <w:tcW w:w="1597" w:type="dxa"/>
            <w:tcBorders>
              <w:top w:val="nil"/>
              <w:left w:val="nil"/>
              <w:bottom w:val="nil"/>
              <w:right w:val="nil"/>
            </w:tcBorders>
          </w:tcPr>
          <w:p w14:paraId="22D67306" w14:textId="0CE457BF" w:rsidR="00544B6C" w:rsidRPr="00544B6C" w:rsidRDefault="00544B6C" w:rsidP="00544B6C">
            <w:pPr>
              <w:spacing w:line="380" w:lineRule="exact"/>
              <w:jc w:val="center"/>
              <w:rPr>
                <w:rFonts w:ascii="Arial" w:hAnsi="Arial" w:cs="Arial"/>
                <w:color w:val="000000"/>
                <w:sz w:val="20"/>
                <w:szCs w:val="20"/>
              </w:rPr>
            </w:pPr>
            <w:r w:rsidRPr="00544B6C">
              <w:rPr>
                <w:rFonts w:ascii="Arial" w:hAnsi="Arial" w:cs="Arial"/>
                <w:color w:val="000000"/>
                <w:sz w:val="20"/>
                <w:szCs w:val="20"/>
              </w:rPr>
              <w:t>(5,689)</w:t>
            </w:r>
          </w:p>
        </w:tc>
        <w:tc>
          <w:tcPr>
            <w:tcW w:w="1598" w:type="dxa"/>
            <w:tcBorders>
              <w:top w:val="nil"/>
              <w:left w:val="nil"/>
              <w:bottom w:val="nil"/>
              <w:right w:val="nil"/>
            </w:tcBorders>
          </w:tcPr>
          <w:p w14:paraId="22D67307" w14:textId="2F07040B" w:rsidR="00544B6C" w:rsidRPr="00544B6C" w:rsidRDefault="00544B6C" w:rsidP="00544B6C">
            <w:pPr>
              <w:spacing w:line="380" w:lineRule="exact"/>
              <w:jc w:val="center"/>
              <w:rPr>
                <w:rFonts w:ascii="Arial" w:hAnsi="Arial" w:cs="Arial"/>
                <w:color w:val="000000"/>
                <w:sz w:val="20"/>
                <w:szCs w:val="20"/>
              </w:rPr>
            </w:pPr>
            <w:r w:rsidRPr="00544B6C">
              <w:rPr>
                <w:rFonts w:ascii="Arial" w:hAnsi="Arial" w:cs="Arial"/>
                <w:color w:val="000000"/>
                <w:sz w:val="20"/>
                <w:szCs w:val="20"/>
              </w:rPr>
              <w:t>3,715</w:t>
            </w:r>
          </w:p>
        </w:tc>
        <w:tc>
          <w:tcPr>
            <w:tcW w:w="1597" w:type="dxa"/>
            <w:tcBorders>
              <w:top w:val="nil"/>
              <w:left w:val="nil"/>
              <w:bottom w:val="nil"/>
              <w:right w:val="nil"/>
            </w:tcBorders>
          </w:tcPr>
          <w:p w14:paraId="22D67308" w14:textId="3B32E2AD" w:rsidR="00544B6C" w:rsidRPr="00544B6C" w:rsidRDefault="00544B6C" w:rsidP="00544B6C">
            <w:pPr>
              <w:spacing w:line="380" w:lineRule="exact"/>
              <w:jc w:val="center"/>
              <w:rPr>
                <w:rFonts w:ascii="Arial" w:hAnsi="Arial" w:cs="Arial"/>
                <w:color w:val="000000"/>
                <w:sz w:val="20"/>
                <w:szCs w:val="20"/>
              </w:rPr>
            </w:pPr>
            <w:r w:rsidRPr="00544B6C">
              <w:rPr>
                <w:rFonts w:ascii="Arial" w:hAnsi="Arial" w:cs="Arial"/>
                <w:color w:val="000000"/>
                <w:sz w:val="20"/>
                <w:szCs w:val="20"/>
              </w:rPr>
              <w:t>(2,359)</w:t>
            </w:r>
          </w:p>
        </w:tc>
        <w:tc>
          <w:tcPr>
            <w:tcW w:w="1598" w:type="dxa"/>
            <w:tcBorders>
              <w:top w:val="nil"/>
              <w:left w:val="nil"/>
              <w:bottom w:val="nil"/>
              <w:right w:val="nil"/>
            </w:tcBorders>
          </w:tcPr>
          <w:p w14:paraId="22D67309" w14:textId="2A2EE808" w:rsidR="00544B6C" w:rsidRPr="00544B6C" w:rsidRDefault="00544B6C" w:rsidP="00544B6C">
            <w:pPr>
              <w:spacing w:line="380" w:lineRule="exact"/>
              <w:jc w:val="center"/>
              <w:rPr>
                <w:rFonts w:ascii="Arial" w:hAnsi="Arial" w:cs="Arial"/>
                <w:color w:val="000000"/>
                <w:sz w:val="20"/>
                <w:szCs w:val="20"/>
              </w:rPr>
            </w:pPr>
            <w:r w:rsidRPr="00544B6C">
              <w:rPr>
                <w:rFonts w:ascii="Arial" w:hAnsi="Arial" w:cs="Arial"/>
                <w:color w:val="000000"/>
                <w:sz w:val="20"/>
                <w:szCs w:val="20"/>
              </w:rPr>
              <w:t>2,780</w:t>
            </w:r>
          </w:p>
        </w:tc>
      </w:tr>
    </w:tbl>
    <w:p w14:paraId="22D6730C" w14:textId="5D11C89B" w:rsidR="0055169B" w:rsidRPr="00F6448D" w:rsidRDefault="0055169B"/>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597"/>
        <w:gridCol w:w="1598"/>
        <w:gridCol w:w="1597"/>
        <w:gridCol w:w="1598"/>
      </w:tblGrid>
      <w:tr w:rsidR="00CA67F8" w:rsidRPr="00953B12" w14:paraId="7453E90B" w14:textId="77777777" w:rsidTr="00CA67F8">
        <w:tc>
          <w:tcPr>
            <w:tcW w:w="2790" w:type="dxa"/>
            <w:tcBorders>
              <w:top w:val="nil"/>
              <w:left w:val="nil"/>
              <w:bottom w:val="nil"/>
              <w:right w:val="nil"/>
            </w:tcBorders>
          </w:tcPr>
          <w:p w14:paraId="2DB35075" w14:textId="77777777" w:rsidR="00CA67F8" w:rsidRPr="00953B12" w:rsidRDefault="00CA67F8" w:rsidP="00CA67F8">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tcPr>
          <w:p w14:paraId="532275B7" w14:textId="77777777" w:rsidR="00CA67F8" w:rsidRPr="00953B12"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rPr>
            </w:pPr>
          </w:p>
        </w:tc>
        <w:tc>
          <w:tcPr>
            <w:tcW w:w="3195" w:type="dxa"/>
            <w:gridSpan w:val="2"/>
            <w:tcBorders>
              <w:top w:val="nil"/>
              <w:left w:val="nil"/>
              <w:bottom w:val="nil"/>
              <w:right w:val="nil"/>
            </w:tcBorders>
            <w:hideMark/>
          </w:tcPr>
          <w:p w14:paraId="6C0AC5D2" w14:textId="77777777" w:rsidR="00CA67F8" w:rsidRPr="00953B12" w:rsidRDefault="00CA67F8" w:rsidP="00CA67F8">
            <w:pPr>
              <w:tabs>
                <w:tab w:val="left" w:pos="600"/>
                <w:tab w:val="left" w:pos="900"/>
                <w:tab w:val="right" w:pos="7280"/>
                <w:tab w:val="right" w:pos="8540"/>
              </w:tabs>
              <w:spacing w:line="340" w:lineRule="exact"/>
              <w:ind w:right="-45"/>
              <w:jc w:val="right"/>
              <w:rPr>
                <w:rFonts w:ascii="Arial" w:hAnsi="Arial" w:cs="Arial"/>
                <w:sz w:val="20"/>
                <w:szCs w:val="20"/>
              </w:rPr>
            </w:pPr>
            <w:r w:rsidRPr="00953B12">
              <w:rPr>
                <w:rFonts w:ascii="Arial" w:hAnsi="Arial" w:cs="Arial"/>
                <w:sz w:val="20"/>
                <w:szCs w:val="20"/>
              </w:rPr>
              <w:t>(Unit: Thousand Baht)</w:t>
            </w:r>
          </w:p>
        </w:tc>
      </w:tr>
      <w:tr w:rsidR="00CA67F8" w:rsidRPr="00953B12" w14:paraId="4691E6EA" w14:textId="77777777" w:rsidTr="00CA67F8">
        <w:tc>
          <w:tcPr>
            <w:tcW w:w="2790" w:type="dxa"/>
            <w:tcBorders>
              <w:top w:val="nil"/>
              <w:left w:val="nil"/>
              <w:bottom w:val="nil"/>
              <w:right w:val="nil"/>
            </w:tcBorders>
          </w:tcPr>
          <w:p w14:paraId="52205098" w14:textId="77777777" w:rsidR="00CA67F8" w:rsidRPr="00953B12" w:rsidRDefault="00CA67F8" w:rsidP="00CA67F8">
            <w:pPr>
              <w:tabs>
                <w:tab w:val="left" w:pos="600"/>
                <w:tab w:val="left" w:pos="900"/>
                <w:tab w:val="right" w:pos="7280"/>
                <w:tab w:val="right" w:pos="8540"/>
              </w:tabs>
              <w:spacing w:line="340" w:lineRule="exact"/>
              <w:ind w:right="-43"/>
              <w:jc w:val="center"/>
              <w:rPr>
                <w:rFonts w:ascii="Arial" w:hAnsi="Arial" w:cs="Arial"/>
                <w:sz w:val="20"/>
                <w:szCs w:val="20"/>
              </w:rPr>
            </w:pPr>
          </w:p>
        </w:tc>
        <w:tc>
          <w:tcPr>
            <w:tcW w:w="6390" w:type="dxa"/>
            <w:gridSpan w:val="4"/>
            <w:tcBorders>
              <w:top w:val="nil"/>
              <w:left w:val="nil"/>
              <w:bottom w:val="nil"/>
              <w:right w:val="nil"/>
            </w:tcBorders>
            <w:hideMark/>
          </w:tcPr>
          <w:p w14:paraId="3CC0ABF7" w14:textId="1B0F759F" w:rsidR="00CA67F8" w:rsidRPr="00953B12" w:rsidRDefault="00CA67F8" w:rsidP="00CA67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53B12">
              <w:rPr>
                <w:rFonts w:ascii="Arial" w:hAnsi="Arial" w:cs="Arial"/>
                <w:sz w:val="20"/>
                <w:szCs w:val="20"/>
              </w:rPr>
              <w:t xml:space="preserve">As </w:t>
            </w:r>
            <w:proofErr w:type="gramStart"/>
            <w:r w:rsidRPr="00953B12">
              <w:rPr>
                <w:rFonts w:ascii="Arial" w:hAnsi="Arial" w:cs="Arial"/>
                <w:sz w:val="20"/>
                <w:szCs w:val="20"/>
              </w:rPr>
              <w:t>at</w:t>
            </w:r>
            <w:proofErr w:type="gramEnd"/>
            <w:r w:rsidRPr="00953B12">
              <w:rPr>
                <w:rFonts w:ascii="Arial" w:hAnsi="Arial" w:cs="Arial"/>
                <w:sz w:val="20"/>
                <w:szCs w:val="20"/>
              </w:rPr>
              <w:t xml:space="preserve"> 31 December </w:t>
            </w:r>
            <w:r w:rsidR="00AF48AA">
              <w:rPr>
                <w:rFonts w:ascii="Arial" w:hAnsi="Arial" w:cs="Arial"/>
                <w:sz w:val="20"/>
                <w:szCs w:val="20"/>
              </w:rPr>
              <w:t>2024</w:t>
            </w:r>
          </w:p>
        </w:tc>
      </w:tr>
      <w:tr w:rsidR="00CA67F8" w:rsidRPr="00953B12" w14:paraId="09CF1E42" w14:textId="77777777" w:rsidTr="00CA67F8">
        <w:trPr>
          <w:trHeight w:val="279"/>
        </w:trPr>
        <w:tc>
          <w:tcPr>
            <w:tcW w:w="2790" w:type="dxa"/>
            <w:tcBorders>
              <w:top w:val="nil"/>
              <w:left w:val="nil"/>
              <w:bottom w:val="nil"/>
              <w:right w:val="nil"/>
            </w:tcBorders>
          </w:tcPr>
          <w:p w14:paraId="66548416" w14:textId="77777777" w:rsidR="00CA67F8" w:rsidRPr="00953B12" w:rsidRDefault="00CA67F8" w:rsidP="00CA67F8">
            <w:pPr>
              <w:tabs>
                <w:tab w:val="left" w:pos="600"/>
                <w:tab w:val="left" w:pos="900"/>
                <w:tab w:val="right" w:pos="7280"/>
                <w:tab w:val="right" w:pos="8540"/>
              </w:tabs>
              <w:spacing w:line="340" w:lineRule="exact"/>
              <w:ind w:right="-43"/>
              <w:jc w:val="center"/>
              <w:rPr>
                <w:rFonts w:ascii="Arial" w:hAnsi="Arial" w:cs="Arial"/>
                <w:sz w:val="20"/>
                <w:szCs w:val="20"/>
              </w:rPr>
            </w:pPr>
          </w:p>
        </w:tc>
        <w:tc>
          <w:tcPr>
            <w:tcW w:w="3195" w:type="dxa"/>
            <w:gridSpan w:val="2"/>
            <w:tcBorders>
              <w:top w:val="nil"/>
              <w:left w:val="nil"/>
              <w:bottom w:val="nil"/>
              <w:right w:val="nil"/>
            </w:tcBorders>
            <w:hideMark/>
          </w:tcPr>
          <w:p w14:paraId="535C1B1B" w14:textId="77777777" w:rsidR="00CA67F8" w:rsidRPr="00953B12" w:rsidRDefault="00CA67F8" w:rsidP="00CA67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53B12">
              <w:rPr>
                <w:rFonts w:ascii="Arial" w:hAnsi="Arial" w:cs="Arial"/>
                <w:sz w:val="20"/>
                <w:szCs w:val="20"/>
              </w:rPr>
              <w:t>Consolidated                         financial statements</w:t>
            </w:r>
          </w:p>
        </w:tc>
        <w:tc>
          <w:tcPr>
            <w:tcW w:w="3195" w:type="dxa"/>
            <w:gridSpan w:val="2"/>
            <w:tcBorders>
              <w:top w:val="nil"/>
              <w:left w:val="nil"/>
              <w:bottom w:val="nil"/>
              <w:right w:val="nil"/>
            </w:tcBorders>
            <w:hideMark/>
          </w:tcPr>
          <w:p w14:paraId="0F88AFDB" w14:textId="77777777" w:rsidR="00CA67F8" w:rsidRPr="00953B12" w:rsidRDefault="00CA67F8" w:rsidP="00CA67F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53B12">
              <w:rPr>
                <w:rFonts w:ascii="Arial" w:hAnsi="Arial" w:cs="Arial"/>
                <w:sz w:val="20"/>
                <w:szCs w:val="20"/>
              </w:rPr>
              <w:t>Separate                             financial statements</w:t>
            </w:r>
          </w:p>
        </w:tc>
      </w:tr>
      <w:tr w:rsidR="00CA67F8" w:rsidRPr="00953B12" w14:paraId="74FAFE04" w14:textId="77777777" w:rsidTr="00CA67F8">
        <w:tc>
          <w:tcPr>
            <w:tcW w:w="2790" w:type="dxa"/>
            <w:tcBorders>
              <w:top w:val="nil"/>
              <w:left w:val="nil"/>
              <w:bottom w:val="nil"/>
              <w:right w:val="nil"/>
            </w:tcBorders>
          </w:tcPr>
          <w:p w14:paraId="69C87835" w14:textId="77777777" w:rsidR="00CA67F8" w:rsidRPr="00953B12" w:rsidRDefault="00CA67F8" w:rsidP="00CA67F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97" w:type="dxa"/>
            <w:tcBorders>
              <w:top w:val="nil"/>
              <w:left w:val="nil"/>
              <w:bottom w:val="nil"/>
              <w:right w:val="nil"/>
            </w:tcBorders>
            <w:vAlign w:val="bottom"/>
            <w:hideMark/>
          </w:tcPr>
          <w:p w14:paraId="4AB865DD" w14:textId="77777777" w:rsidR="00CA67F8" w:rsidRPr="00953B12"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953B12">
              <w:rPr>
                <w:rFonts w:ascii="Arial" w:hAnsi="Arial" w:cs="Arial"/>
                <w:sz w:val="20"/>
                <w:szCs w:val="20"/>
                <w:u w:val="single"/>
              </w:rPr>
              <w:t>Increase 1%</w:t>
            </w:r>
          </w:p>
        </w:tc>
        <w:tc>
          <w:tcPr>
            <w:tcW w:w="1598" w:type="dxa"/>
            <w:tcBorders>
              <w:top w:val="nil"/>
              <w:left w:val="nil"/>
              <w:bottom w:val="nil"/>
              <w:right w:val="nil"/>
            </w:tcBorders>
            <w:vAlign w:val="bottom"/>
            <w:hideMark/>
          </w:tcPr>
          <w:p w14:paraId="1F28BC9C" w14:textId="77777777" w:rsidR="00CA67F8" w:rsidRPr="00953B12"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953B12">
              <w:rPr>
                <w:rFonts w:ascii="Arial" w:hAnsi="Arial" w:cs="Arial"/>
                <w:sz w:val="20"/>
                <w:szCs w:val="20"/>
                <w:u w:val="single"/>
              </w:rPr>
              <w:t>Decrease 1%</w:t>
            </w:r>
          </w:p>
        </w:tc>
        <w:tc>
          <w:tcPr>
            <w:tcW w:w="1597" w:type="dxa"/>
            <w:tcBorders>
              <w:top w:val="nil"/>
              <w:left w:val="nil"/>
              <w:bottom w:val="nil"/>
              <w:right w:val="nil"/>
            </w:tcBorders>
            <w:vAlign w:val="bottom"/>
            <w:hideMark/>
          </w:tcPr>
          <w:p w14:paraId="78D860AB" w14:textId="77777777" w:rsidR="00CA67F8" w:rsidRPr="00953B12"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953B12">
              <w:rPr>
                <w:rFonts w:ascii="Arial" w:hAnsi="Arial" w:cs="Arial"/>
                <w:sz w:val="20"/>
                <w:szCs w:val="20"/>
                <w:u w:val="single"/>
              </w:rPr>
              <w:t>Increase 1%</w:t>
            </w:r>
          </w:p>
        </w:tc>
        <w:tc>
          <w:tcPr>
            <w:tcW w:w="1598" w:type="dxa"/>
            <w:tcBorders>
              <w:top w:val="nil"/>
              <w:left w:val="nil"/>
              <w:bottom w:val="nil"/>
              <w:right w:val="nil"/>
            </w:tcBorders>
            <w:vAlign w:val="bottom"/>
            <w:hideMark/>
          </w:tcPr>
          <w:p w14:paraId="20018293" w14:textId="77777777" w:rsidR="00CA67F8" w:rsidRPr="00953B12" w:rsidRDefault="00CA67F8" w:rsidP="00CA67F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953B12">
              <w:rPr>
                <w:rFonts w:ascii="Arial" w:hAnsi="Arial" w:cs="Arial"/>
                <w:sz w:val="20"/>
                <w:szCs w:val="20"/>
                <w:u w:val="single"/>
              </w:rPr>
              <w:t>Decrease 1%</w:t>
            </w:r>
          </w:p>
        </w:tc>
      </w:tr>
      <w:tr w:rsidR="008C7528" w:rsidRPr="00953B12" w14:paraId="2C145510" w14:textId="77777777" w:rsidTr="00CA67F8">
        <w:tc>
          <w:tcPr>
            <w:tcW w:w="2790" w:type="dxa"/>
            <w:tcBorders>
              <w:top w:val="nil"/>
              <w:left w:val="nil"/>
              <w:bottom w:val="nil"/>
              <w:right w:val="nil"/>
            </w:tcBorders>
            <w:hideMark/>
          </w:tcPr>
          <w:p w14:paraId="5BEFDDA2" w14:textId="6DB95276" w:rsidR="008C7528" w:rsidRPr="00953B12" w:rsidRDefault="008C7528" w:rsidP="008C7528">
            <w:pPr>
              <w:spacing w:line="340" w:lineRule="exact"/>
              <w:rPr>
                <w:rFonts w:ascii="Arial" w:hAnsi="Arial" w:cs="Arial"/>
                <w:color w:val="000000"/>
                <w:sz w:val="20"/>
                <w:szCs w:val="20"/>
              </w:rPr>
            </w:pPr>
            <w:r w:rsidRPr="00953B12">
              <w:rPr>
                <w:rFonts w:ascii="Arial" w:hAnsi="Arial" w:cs="Arial"/>
                <w:color w:val="000000"/>
                <w:sz w:val="20"/>
                <w:szCs w:val="20"/>
              </w:rPr>
              <w:t>Discount rate</w:t>
            </w:r>
          </w:p>
        </w:tc>
        <w:tc>
          <w:tcPr>
            <w:tcW w:w="1597" w:type="dxa"/>
            <w:tcBorders>
              <w:top w:val="nil"/>
              <w:left w:val="nil"/>
              <w:bottom w:val="nil"/>
              <w:right w:val="nil"/>
            </w:tcBorders>
          </w:tcPr>
          <w:p w14:paraId="1C166533" w14:textId="251B56D1" w:rsidR="008C7528" w:rsidRPr="00953B12" w:rsidRDefault="008C7528" w:rsidP="008C7528">
            <w:pPr>
              <w:spacing w:line="380" w:lineRule="exact"/>
              <w:jc w:val="center"/>
              <w:rPr>
                <w:rFonts w:ascii="Arial" w:hAnsi="Arial" w:cs="Arial"/>
                <w:color w:val="000000"/>
                <w:sz w:val="20"/>
                <w:szCs w:val="20"/>
              </w:rPr>
            </w:pPr>
            <w:r w:rsidRPr="00F6448D">
              <w:rPr>
                <w:rFonts w:ascii="Arial" w:hAnsi="Arial" w:cs="Arial"/>
                <w:color w:val="000000"/>
                <w:sz w:val="20"/>
                <w:szCs w:val="20"/>
              </w:rPr>
              <w:t>(4,189)</w:t>
            </w:r>
          </w:p>
        </w:tc>
        <w:tc>
          <w:tcPr>
            <w:tcW w:w="1598" w:type="dxa"/>
            <w:tcBorders>
              <w:top w:val="nil"/>
              <w:left w:val="nil"/>
              <w:bottom w:val="nil"/>
              <w:right w:val="nil"/>
            </w:tcBorders>
          </w:tcPr>
          <w:p w14:paraId="223504BC" w14:textId="011C91F1" w:rsidR="008C7528" w:rsidRPr="00953B12" w:rsidRDefault="008C7528" w:rsidP="008C7528">
            <w:pPr>
              <w:spacing w:line="380" w:lineRule="exact"/>
              <w:jc w:val="center"/>
              <w:rPr>
                <w:rFonts w:ascii="Arial" w:hAnsi="Arial" w:cs="Arial"/>
                <w:color w:val="000000"/>
                <w:sz w:val="20"/>
                <w:szCs w:val="20"/>
              </w:rPr>
            </w:pPr>
            <w:r w:rsidRPr="00F6448D">
              <w:rPr>
                <w:rFonts w:ascii="Arial" w:hAnsi="Arial" w:cs="Arial"/>
                <w:color w:val="000000"/>
                <w:sz w:val="20"/>
                <w:szCs w:val="20"/>
              </w:rPr>
              <w:t>4,860</w:t>
            </w:r>
          </w:p>
        </w:tc>
        <w:tc>
          <w:tcPr>
            <w:tcW w:w="1597" w:type="dxa"/>
            <w:tcBorders>
              <w:top w:val="nil"/>
              <w:left w:val="nil"/>
              <w:bottom w:val="nil"/>
              <w:right w:val="nil"/>
            </w:tcBorders>
          </w:tcPr>
          <w:p w14:paraId="67036468" w14:textId="6202706D" w:rsidR="008C7528" w:rsidRPr="00953B12" w:rsidRDefault="008C7528" w:rsidP="008C7528">
            <w:pPr>
              <w:spacing w:line="380" w:lineRule="exact"/>
              <w:jc w:val="center"/>
              <w:rPr>
                <w:rFonts w:ascii="Arial" w:hAnsi="Arial" w:cs="Arial"/>
                <w:color w:val="000000"/>
                <w:sz w:val="20"/>
                <w:szCs w:val="20"/>
              </w:rPr>
            </w:pPr>
            <w:r w:rsidRPr="00F6448D">
              <w:rPr>
                <w:rFonts w:ascii="Arial" w:hAnsi="Arial" w:cs="Arial"/>
                <w:color w:val="000000"/>
                <w:sz w:val="20"/>
                <w:szCs w:val="20"/>
              </w:rPr>
              <w:t>(2,305)</w:t>
            </w:r>
          </w:p>
        </w:tc>
        <w:tc>
          <w:tcPr>
            <w:tcW w:w="1598" w:type="dxa"/>
            <w:tcBorders>
              <w:top w:val="nil"/>
              <w:left w:val="nil"/>
              <w:bottom w:val="nil"/>
              <w:right w:val="nil"/>
            </w:tcBorders>
          </w:tcPr>
          <w:p w14:paraId="082FC7E5" w14:textId="1F30E4FA" w:rsidR="008C7528" w:rsidRPr="00953B12" w:rsidRDefault="008C7528" w:rsidP="008C7528">
            <w:pPr>
              <w:spacing w:line="380" w:lineRule="exact"/>
              <w:jc w:val="center"/>
              <w:rPr>
                <w:rFonts w:ascii="Arial" w:hAnsi="Arial" w:cs="Arial"/>
                <w:color w:val="000000"/>
                <w:sz w:val="20"/>
                <w:szCs w:val="20"/>
              </w:rPr>
            </w:pPr>
            <w:r w:rsidRPr="00F6448D">
              <w:rPr>
                <w:rFonts w:ascii="Arial" w:hAnsi="Arial" w:cs="Arial"/>
                <w:color w:val="000000"/>
                <w:sz w:val="20"/>
                <w:szCs w:val="20"/>
              </w:rPr>
              <w:t>2,666</w:t>
            </w:r>
          </w:p>
        </w:tc>
      </w:tr>
      <w:tr w:rsidR="008C7528" w:rsidRPr="00953B12" w14:paraId="4036CB37" w14:textId="77777777" w:rsidTr="00CA67F8">
        <w:tc>
          <w:tcPr>
            <w:tcW w:w="2790" w:type="dxa"/>
            <w:tcBorders>
              <w:top w:val="nil"/>
              <w:left w:val="nil"/>
              <w:bottom w:val="nil"/>
              <w:right w:val="nil"/>
            </w:tcBorders>
            <w:hideMark/>
          </w:tcPr>
          <w:p w14:paraId="23101B7C" w14:textId="4E1EAD13" w:rsidR="008C7528" w:rsidRPr="00953B12" w:rsidRDefault="008C7528" w:rsidP="008C7528">
            <w:pPr>
              <w:spacing w:line="340" w:lineRule="exact"/>
              <w:rPr>
                <w:rFonts w:ascii="Arial" w:hAnsi="Arial" w:cs="Arial"/>
                <w:color w:val="000000"/>
                <w:sz w:val="20"/>
                <w:szCs w:val="20"/>
              </w:rPr>
            </w:pPr>
            <w:r w:rsidRPr="00953B12">
              <w:rPr>
                <w:rFonts w:ascii="Arial" w:hAnsi="Arial" w:cs="Arial"/>
                <w:color w:val="000000"/>
                <w:sz w:val="20"/>
                <w:szCs w:val="20"/>
              </w:rPr>
              <w:t>Salary increase rate</w:t>
            </w:r>
          </w:p>
        </w:tc>
        <w:tc>
          <w:tcPr>
            <w:tcW w:w="1597" w:type="dxa"/>
            <w:tcBorders>
              <w:top w:val="nil"/>
              <w:left w:val="nil"/>
              <w:bottom w:val="nil"/>
              <w:right w:val="nil"/>
            </w:tcBorders>
          </w:tcPr>
          <w:p w14:paraId="3BFB2144" w14:textId="2124B132" w:rsidR="008C7528" w:rsidRPr="00953B12" w:rsidRDefault="008C7528" w:rsidP="008C7528">
            <w:pPr>
              <w:spacing w:line="380" w:lineRule="exact"/>
              <w:jc w:val="center"/>
              <w:rPr>
                <w:rFonts w:ascii="Arial" w:hAnsi="Arial" w:cs="Arial"/>
                <w:color w:val="000000"/>
                <w:sz w:val="20"/>
                <w:szCs w:val="20"/>
              </w:rPr>
            </w:pPr>
            <w:r w:rsidRPr="00F6448D">
              <w:rPr>
                <w:rFonts w:ascii="Arial" w:hAnsi="Arial" w:cs="Arial"/>
                <w:color w:val="000000"/>
                <w:sz w:val="20"/>
                <w:szCs w:val="20"/>
              </w:rPr>
              <w:t>5,555</w:t>
            </w:r>
          </w:p>
        </w:tc>
        <w:tc>
          <w:tcPr>
            <w:tcW w:w="1598" w:type="dxa"/>
            <w:tcBorders>
              <w:top w:val="nil"/>
              <w:left w:val="nil"/>
              <w:bottom w:val="nil"/>
              <w:right w:val="nil"/>
            </w:tcBorders>
          </w:tcPr>
          <w:p w14:paraId="2C37F08A" w14:textId="1FBE02E7" w:rsidR="008C7528" w:rsidRPr="00953B12" w:rsidRDefault="008C7528" w:rsidP="008C7528">
            <w:pPr>
              <w:spacing w:line="380" w:lineRule="exact"/>
              <w:jc w:val="center"/>
              <w:rPr>
                <w:rFonts w:ascii="Arial" w:hAnsi="Arial" w:cs="Arial"/>
                <w:color w:val="000000"/>
                <w:sz w:val="20"/>
                <w:szCs w:val="20"/>
              </w:rPr>
            </w:pPr>
            <w:r w:rsidRPr="00F6448D">
              <w:rPr>
                <w:rFonts w:ascii="Arial" w:hAnsi="Arial" w:cs="Arial"/>
                <w:color w:val="000000"/>
                <w:sz w:val="20"/>
                <w:szCs w:val="20"/>
              </w:rPr>
              <w:t>(4,857)</w:t>
            </w:r>
          </w:p>
        </w:tc>
        <w:tc>
          <w:tcPr>
            <w:tcW w:w="1597" w:type="dxa"/>
            <w:tcBorders>
              <w:top w:val="nil"/>
              <w:left w:val="nil"/>
              <w:bottom w:val="nil"/>
              <w:right w:val="nil"/>
            </w:tcBorders>
          </w:tcPr>
          <w:p w14:paraId="7913B8DE" w14:textId="35B39411" w:rsidR="008C7528" w:rsidRPr="00953B12" w:rsidRDefault="008C7528" w:rsidP="008C7528">
            <w:pPr>
              <w:spacing w:line="380" w:lineRule="exact"/>
              <w:jc w:val="center"/>
              <w:rPr>
                <w:rFonts w:ascii="Arial" w:hAnsi="Arial" w:cs="Arial"/>
                <w:color w:val="000000"/>
                <w:sz w:val="20"/>
                <w:szCs w:val="20"/>
              </w:rPr>
            </w:pPr>
            <w:r w:rsidRPr="00F6448D">
              <w:rPr>
                <w:rFonts w:ascii="Arial" w:hAnsi="Arial" w:cs="Arial"/>
                <w:color w:val="000000"/>
                <w:sz w:val="20"/>
                <w:szCs w:val="20"/>
              </w:rPr>
              <w:t>3,077</w:t>
            </w:r>
          </w:p>
        </w:tc>
        <w:tc>
          <w:tcPr>
            <w:tcW w:w="1598" w:type="dxa"/>
            <w:tcBorders>
              <w:top w:val="nil"/>
              <w:left w:val="nil"/>
              <w:bottom w:val="nil"/>
              <w:right w:val="nil"/>
            </w:tcBorders>
          </w:tcPr>
          <w:p w14:paraId="04A81B95" w14:textId="63012DA4" w:rsidR="008C7528" w:rsidRPr="00953B12" w:rsidRDefault="008C7528" w:rsidP="008C7528">
            <w:pPr>
              <w:spacing w:line="380" w:lineRule="exact"/>
              <w:jc w:val="center"/>
              <w:rPr>
                <w:rFonts w:ascii="Arial" w:hAnsi="Arial" w:cs="Arial"/>
                <w:color w:val="000000"/>
                <w:sz w:val="20"/>
                <w:szCs w:val="20"/>
              </w:rPr>
            </w:pPr>
            <w:r w:rsidRPr="00F6448D">
              <w:rPr>
                <w:rFonts w:ascii="Arial" w:hAnsi="Arial" w:cs="Arial"/>
                <w:color w:val="000000"/>
                <w:sz w:val="20"/>
                <w:szCs w:val="20"/>
              </w:rPr>
              <w:t>(2,699)</w:t>
            </w:r>
          </w:p>
        </w:tc>
      </w:tr>
      <w:tr w:rsidR="008C7528" w:rsidRPr="00953B12" w14:paraId="6DC0D5E7" w14:textId="77777777" w:rsidTr="00CA67F8">
        <w:tc>
          <w:tcPr>
            <w:tcW w:w="2790" w:type="dxa"/>
            <w:tcBorders>
              <w:top w:val="nil"/>
              <w:left w:val="nil"/>
              <w:bottom w:val="nil"/>
              <w:right w:val="nil"/>
            </w:tcBorders>
            <w:hideMark/>
          </w:tcPr>
          <w:p w14:paraId="111EDDA4" w14:textId="77777777" w:rsidR="008C7528" w:rsidRPr="00953B12" w:rsidRDefault="008C7528" w:rsidP="008C7528">
            <w:pPr>
              <w:overflowPunct/>
              <w:autoSpaceDE/>
              <w:autoSpaceDN/>
              <w:adjustRightInd/>
              <w:textAlignment w:val="auto"/>
              <w:rPr>
                <w:rFonts w:ascii="Arial" w:hAnsi="Arial" w:cs="Arial"/>
                <w:color w:val="000000"/>
                <w:sz w:val="20"/>
                <w:szCs w:val="20"/>
              </w:rPr>
            </w:pPr>
          </w:p>
        </w:tc>
        <w:tc>
          <w:tcPr>
            <w:tcW w:w="1597" w:type="dxa"/>
            <w:tcBorders>
              <w:top w:val="nil"/>
              <w:left w:val="nil"/>
              <w:bottom w:val="nil"/>
              <w:right w:val="nil"/>
            </w:tcBorders>
            <w:vAlign w:val="bottom"/>
          </w:tcPr>
          <w:p w14:paraId="68299C31" w14:textId="356FECDE" w:rsidR="008C7528" w:rsidRPr="00953B12" w:rsidRDefault="008C7528" w:rsidP="008C752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448D">
              <w:rPr>
                <w:rFonts w:ascii="Arial" w:hAnsi="Arial" w:cs="Arial"/>
                <w:sz w:val="20"/>
                <w:szCs w:val="20"/>
                <w:u w:val="single"/>
              </w:rPr>
              <w:t>Increase 20%</w:t>
            </w:r>
          </w:p>
        </w:tc>
        <w:tc>
          <w:tcPr>
            <w:tcW w:w="1598" w:type="dxa"/>
            <w:tcBorders>
              <w:top w:val="nil"/>
              <w:left w:val="nil"/>
              <w:bottom w:val="nil"/>
              <w:right w:val="nil"/>
            </w:tcBorders>
            <w:vAlign w:val="bottom"/>
          </w:tcPr>
          <w:p w14:paraId="1F59E5CF" w14:textId="7D70BF14" w:rsidR="008C7528" w:rsidRPr="00953B12" w:rsidRDefault="008C7528" w:rsidP="008C752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448D">
              <w:rPr>
                <w:rFonts w:ascii="Arial" w:hAnsi="Arial" w:cs="Arial"/>
                <w:sz w:val="20"/>
                <w:szCs w:val="20"/>
                <w:u w:val="single"/>
              </w:rPr>
              <w:t>Decrease 20%</w:t>
            </w:r>
          </w:p>
        </w:tc>
        <w:tc>
          <w:tcPr>
            <w:tcW w:w="1597" w:type="dxa"/>
            <w:tcBorders>
              <w:top w:val="nil"/>
              <w:left w:val="nil"/>
              <w:bottom w:val="nil"/>
              <w:right w:val="nil"/>
            </w:tcBorders>
            <w:vAlign w:val="bottom"/>
          </w:tcPr>
          <w:p w14:paraId="56D20027" w14:textId="0B40281F" w:rsidR="008C7528" w:rsidRPr="00953B12" w:rsidRDefault="008C7528" w:rsidP="008C752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448D">
              <w:rPr>
                <w:rFonts w:ascii="Arial" w:hAnsi="Arial" w:cs="Arial"/>
                <w:sz w:val="20"/>
                <w:szCs w:val="20"/>
                <w:u w:val="single"/>
              </w:rPr>
              <w:t>Increase 20%</w:t>
            </w:r>
          </w:p>
        </w:tc>
        <w:tc>
          <w:tcPr>
            <w:tcW w:w="1598" w:type="dxa"/>
            <w:tcBorders>
              <w:top w:val="nil"/>
              <w:left w:val="nil"/>
              <w:bottom w:val="nil"/>
              <w:right w:val="nil"/>
            </w:tcBorders>
            <w:vAlign w:val="bottom"/>
          </w:tcPr>
          <w:p w14:paraId="515CBCB9" w14:textId="0D5C709F" w:rsidR="008C7528" w:rsidRPr="00953B12" w:rsidRDefault="008C7528" w:rsidP="008C7528">
            <w:pPr>
              <w:tabs>
                <w:tab w:val="left" w:pos="600"/>
                <w:tab w:val="left" w:pos="900"/>
                <w:tab w:val="right" w:pos="7280"/>
                <w:tab w:val="right" w:pos="8540"/>
              </w:tabs>
              <w:spacing w:line="340" w:lineRule="exact"/>
              <w:ind w:right="-45"/>
              <w:jc w:val="center"/>
              <w:rPr>
                <w:rFonts w:ascii="Arial" w:hAnsi="Arial" w:cs="Arial"/>
                <w:sz w:val="20"/>
                <w:szCs w:val="20"/>
                <w:u w:val="single"/>
              </w:rPr>
            </w:pPr>
            <w:r w:rsidRPr="00F6448D">
              <w:rPr>
                <w:rFonts w:ascii="Arial" w:hAnsi="Arial" w:cs="Arial"/>
                <w:sz w:val="20"/>
                <w:szCs w:val="20"/>
                <w:u w:val="single"/>
              </w:rPr>
              <w:t>Decrease 20%</w:t>
            </w:r>
          </w:p>
        </w:tc>
      </w:tr>
      <w:tr w:rsidR="008C7528" w:rsidRPr="00F63EF5" w14:paraId="3ECAB13A" w14:textId="77777777" w:rsidTr="00CA67F8">
        <w:tc>
          <w:tcPr>
            <w:tcW w:w="2790" w:type="dxa"/>
            <w:tcBorders>
              <w:top w:val="nil"/>
              <w:left w:val="nil"/>
              <w:bottom w:val="nil"/>
              <w:right w:val="nil"/>
            </w:tcBorders>
            <w:hideMark/>
          </w:tcPr>
          <w:p w14:paraId="19DAF0D0" w14:textId="7BED2906" w:rsidR="008C7528" w:rsidRPr="00953B12" w:rsidRDefault="008C7528" w:rsidP="008C7528">
            <w:pPr>
              <w:spacing w:line="340" w:lineRule="exact"/>
              <w:rPr>
                <w:rFonts w:ascii="Arial" w:hAnsi="Arial" w:cs="Arial"/>
                <w:color w:val="000000"/>
                <w:sz w:val="20"/>
                <w:szCs w:val="20"/>
              </w:rPr>
            </w:pPr>
            <w:r w:rsidRPr="00953B12">
              <w:rPr>
                <w:rFonts w:ascii="Arial" w:hAnsi="Arial" w:cs="Arial"/>
                <w:color w:val="000000"/>
                <w:sz w:val="20"/>
                <w:szCs w:val="20"/>
              </w:rPr>
              <w:t>Turnover rate</w:t>
            </w:r>
          </w:p>
        </w:tc>
        <w:tc>
          <w:tcPr>
            <w:tcW w:w="1597" w:type="dxa"/>
            <w:tcBorders>
              <w:top w:val="nil"/>
              <w:left w:val="nil"/>
              <w:bottom w:val="nil"/>
              <w:right w:val="nil"/>
            </w:tcBorders>
          </w:tcPr>
          <w:p w14:paraId="7F5512A2" w14:textId="30C58408" w:rsidR="008C7528" w:rsidRPr="00953B12" w:rsidRDefault="008C7528" w:rsidP="008C7528">
            <w:pPr>
              <w:spacing w:line="380" w:lineRule="exact"/>
              <w:jc w:val="center"/>
              <w:rPr>
                <w:rFonts w:ascii="Arial" w:hAnsi="Arial" w:cs="Arial"/>
                <w:color w:val="000000"/>
                <w:sz w:val="20"/>
                <w:szCs w:val="20"/>
              </w:rPr>
            </w:pPr>
            <w:r w:rsidRPr="00F6448D">
              <w:rPr>
                <w:rFonts w:ascii="Arial" w:hAnsi="Arial" w:cs="Arial"/>
                <w:color w:val="000000"/>
                <w:sz w:val="20"/>
                <w:szCs w:val="20"/>
              </w:rPr>
              <w:t>(4,671)</w:t>
            </w:r>
          </w:p>
        </w:tc>
        <w:tc>
          <w:tcPr>
            <w:tcW w:w="1598" w:type="dxa"/>
            <w:tcBorders>
              <w:top w:val="nil"/>
              <w:left w:val="nil"/>
              <w:bottom w:val="nil"/>
              <w:right w:val="nil"/>
            </w:tcBorders>
          </w:tcPr>
          <w:p w14:paraId="7DB8BE18" w14:textId="1ADCFBDE" w:rsidR="008C7528" w:rsidRPr="00953B12" w:rsidRDefault="008C7528" w:rsidP="008C7528">
            <w:pPr>
              <w:spacing w:line="380" w:lineRule="exact"/>
              <w:jc w:val="center"/>
              <w:rPr>
                <w:rFonts w:ascii="Arial" w:hAnsi="Arial" w:cs="Arial"/>
                <w:color w:val="000000"/>
                <w:sz w:val="20"/>
                <w:szCs w:val="20"/>
              </w:rPr>
            </w:pPr>
            <w:r w:rsidRPr="00F6448D">
              <w:rPr>
                <w:rFonts w:ascii="Arial" w:hAnsi="Arial" w:cs="Arial"/>
                <w:color w:val="000000"/>
                <w:sz w:val="20"/>
                <w:szCs w:val="20"/>
              </w:rPr>
              <w:t>5,773</w:t>
            </w:r>
          </w:p>
        </w:tc>
        <w:tc>
          <w:tcPr>
            <w:tcW w:w="1597" w:type="dxa"/>
            <w:tcBorders>
              <w:top w:val="nil"/>
              <w:left w:val="nil"/>
              <w:bottom w:val="nil"/>
              <w:right w:val="nil"/>
            </w:tcBorders>
          </w:tcPr>
          <w:p w14:paraId="336198A1" w14:textId="5286C437" w:rsidR="008C7528" w:rsidRPr="00953B12" w:rsidRDefault="008C7528" w:rsidP="008C7528">
            <w:pPr>
              <w:spacing w:line="380" w:lineRule="exact"/>
              <w:jc w:val="center"/>
              <w:rPr>
                <w:rFonts w:ascii="Arial" w:hAnsi="Arial" w:cs="Arial"/>
                <w:color w:val="000000"/>
                <w:sz w:val="20"/>
                <w:szCs w:val="20"/>
              </w:rPr>
            </w:pPr>
            <w:r w:rsidRPr="00F6448D">
              <w:rPr>
                <w:rFonts w:ascii="Arial" w:hAnsi="Arial" w:cs="Arial"/>
                <w:color w:val="000000"/>
                <w:sz w:val="20"/>
                <w:szCs w:val="20"/>
              </w:rPr>
              <w:t>(2,566)</w:t>
            </w:r>
          </w:p>
        </w:tc>
        <w:tc>
          <w:tcPr>
            <w:tcW w:w="1598" w:type="dxa"/>
            <w:tcBorders>
              <w:top w:val="nil"/>
              <w:left w:val="nil"/>
              <w:bottom w:val="nil"/>
              <w:right w:val="nil"/>
            </w:tcBorders>
          </w:tcPr>
          <w:p w14:paraId="42292058" w14:textId="19DD67CD" w:rsidR="008C7528" w:rsidRPr="00953B12" w:rsidRDefault="008C7528" w:rsidP="008C7528">
            <w:pPr>
              <w:spacing w:line="380" w:lineRule="exact"/>
              <w:jc w:val="center"/>
              <w:rPr>
                <w:rFonts w:ascii="Arial" w:hAnsi="Arial" w:cs="Arial"/>
                <w:color w:val="000000"/>
                <w:sz w:val="20"/>
                <w:szCs w:val="20"/>
              </w:rPr>
            </w:pPr>
            <w:r w:rsidRPr="00F6448D">
              <w:rPr>
                <w:rFonts w:ascii="Arial" w:hAnsi="Arial" w:cs="Arial"/>
                <w:color w:val="000000"/>
                <w:sz w:val="20"/>
                <w:szCs w:val="20"/>
              </w:rPr>
              <w:t>3,134</w:t>
            </w:r>
          </w:p>
        </w:tc>
      </w:tr>
    </w:tbl>
    <w:p w14:paraId="22D6733B" w14:textId="656DDD6E" w:rsidR="00023859" w:rsidRPr="00F63EF5" w:rsidRDefault="00E02F8F" w:rsidP="007F4073">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544B6C">
        <w:rPr>
          <w:rFonts w:ascii="Arial" w:hAnsi="Arial" w:cs="Arial"/>
          <w:b/>
          <w:bCs/>
          <w:sz w:val="22"/>
          <w:szCs w:val="22"/>
        </w:rPr>
        <w:t>3</w:t>
      </w:r>
      <w:r w:rsidR="00023859" w:rsidRPr="00F63EF5">
        <w:rPr>
          <w:rFonts w:ascii="Arial" w:hAnsi="Arial" w:cs="Arial"/>
          <w:b/>
          <w:bCs/>
          <w:sz w:val="22"/>
          <w:szCs w:val="22"/>
        </w:rPr>
        <w:t>.</w:t>
      </w:r>
      <w:r w:rsidR="00023859" w:rsidRPr="00F63EF5">
        <w:rPr>
          <w:rFonts w:ascii="Arial" w:hAnsi="Arial" w:cs="Arial"/>
          <w:b/>
          <w:bCs/>
          <w:sz w:val="22"/>
          <w:szCs w:val="22"/>
        </w:rPr>
        <w:tab/>
        <w:t>Statutory reserve</w:t>
      </w:r>
    </w:p>
    <w:p w14:paraId="22D6733C" w14:textId="054AABAE" w:rsidR="00023859" w:rsidRDefault="001C65ED" w:rsidP="003D456B">
      <w:pPr>
        <w:tabs>
          <w:tab w:val="right" w:pos="7280"/>
          <w:tab w:val="right" w:pos="8760"/>
        </w:tabs>
        <w:spacing w:before="120" w:after="120" w:line="380" w:lineRule="exact"/>
        <w:ind w:left="540" w:right="-50"/>
        <w:jc w:val="thaiDistribute"/>
        <w:rPr>
          <w:rFonts w:ascii="Arial" w:hAnsi="Arial" w:cs="Arial"/>
          <w:sz w:val="22"/>
          <w:szCs w:val="22"/>
        </w:rPr>
      </w:pPr>
      <w:r w:rsidRPr="00132B50">
        <w:rPr>
          <w:rFonts w:ascii="Arial" w:hAnsi="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w:t>
      </w:r>
      <w:r w:rsidR="003B3F7C">
        <w:rPr>
          <w:rFonts w:ascii="Arial" w:hAnsi="Arial"/>
          <w:sz w:val="22"/>
          <w:szCs w:val="22"/>
        </w:rPr>
        <w:t xml:space="preserve">     </w:t>
      </w:r>
      <w:r w:rsidR="00A64461">
        <w:rPr>
          <w:rFonts w:ascii="Arial" w:hAnsi="Arial"/>
          <w:sz w:val="22"/>
          <w:szCs w:val="22"/>
        </w:rPr>
        <w:t xml:space="preserve"> </w:t>
      </w:r>
      <w:r w:rsidR="003B3F7C">
        <w:rPr>
          <w:rFonts w:ascii="Arial" w:hAnsi="Arial"/>
          <w:sz w:val="22"/>
          <w:szCs w:val="22"/>
        </w:rPr>
        <w:t xml:space="preserve">  </w:t>
      </w:r>
      <w:r w:rsidRPr="00132B50">
        <w:rPr>
          <w:rFonts w:ascii="Arial" w:hAnsi="Arial"/>
          <w:sz w:val="22"/>
          <w:szCs w:val="22"/>
        </w:rPr>
        <w:t>the</w:t>
      </w:r>
      <w:r w:rsidRPr="008F1613">
        <w:rPr>
          <w:rFonts w:ascii="Arial" w:hAnsi="Arial"/>
          <w:sz w:val="22"/>
          <w:szCs w:val="22"/>
        </w:rPr>
        <w:t xml:space="preserve"> registered capital. The statutory reserve is not available for dividend distribution.</w:t>
      </w:r>
      <w:r w:rsidR="00B34026">
        <w:rPr>
          <w:rFonts w:ascii="Arial" w:hAnsi="Arial"/>
          <w:sz w:val="22"/>
          <w:szCs w:val="22"/>
        </w:rPr>
        <w:t xml:space="preserve"> During the year</w:t>
      </w:r>
      <w:r w:rsidR="009241FB">
        <w:rPr>
          <w:rFonts w:ascii="Arial" w:hAnsi="Arial"/>
          <w:sz w:val="22"/>
          <w:szCs w:val="22"/>
        </w:rPr>
        <w:t xml:space="preserve"> </w:t>
      </w:r>
      <w:r w:rsidR="00AF48AA">
        <w:rPr>
          <w:rFonts w:ascii="Arial" w:hAnsi="Arial"/>
          <w:sz w:val="22"/>
          <w:szCs w:val="22"/>
        </w:rPr>
        <w:t>2025</w:t>
      </w:r>
      <w:r w:rsidR="00B34026">
        <w:rPr>
          <w:rFonts w:ascii="Arial" w:hAnsi="Arial"/>
          <w:sz w:val="22"/>
          <w:szCs w:val="22"/>
        </w:rPr>
        <w:t xml:space="preserve">, the </w:t>
      </w:r>
      <w:r w:rsidR="00455A9B">
        <w:rPr>
          <w:rFonts w:ascii="Arial" w:hAnsi="Arial"/>
          <w:sz w:val="22"/>
          <w:szCs w:val="22"/>
        </w:rPr>
        <w:t>Group</w:t>
      </w:r>
      <w:r w:rsidR="00B34026">
        <w:rPr>
          <w:rFonts w:ascii="Arial" w:hAnsi="Arial"/>
          <w:sz w:val="22"/>
          <w:szCs w:val="22"/>
        </w:rPr>
        <w:t xml:space="preserve"> set aside a statutory reserve from this section amounting to Baht </w:t>
      </w:r>
      <w:r w:rsidR="00673CC1">
        <w:rPr>
          <w:rFonts w:ascii="Arial" w:hAnsi="Arial"/>
          <w:sz w:val="22"/>
          <w:szCs w:val="22"/>
        </w:rPr>
        <w:t>1.6</w:t>
      </w:r>
      <w:r w:rsidR="00D60484" w:rsidRPr="005015FC">
        <w:rPr>
          <w:rFonts w:ascii="Arial" w:hAnsi="Arial"/>
          <w:sz w:val="22"/>
          <w:szCs w:val="22"/>
        </w:rPr>
        <w:t xml:space="preserve"> </w:t>
      </w:r>
      <w:r w:rsidR="00B34026" w:rsidRPr="005015FC">
        <w:rPr>
          <w:rFonts w:ascii="Arial" w:hAnsi="Arial"/>
          <w:sz w:val="22"/>
          <w:szCs w:val="22"/>
        </w:rPr>
        <w:t>million</w:t>
      </w:r>
      <w:r w:rsidR="00D22DB1" w:rsidRPr="005015FC">
        <w:rPr>
          <w:rFonts w:ascii="Angsana New" w:hAnsi="Angsana New" w:hint="cs"/>
          <w:b/>
          <w:bCs/>
          <w:sz w:val="32"/>
          <w:szCs w:val="32"/>
          <w:cs/>
        </w:rPr>
        <w:t xml:space="preserve"> </w:t>
      </w:r>
      <w:r w:rsidR="00D22DB1" w:rsidRPr="005015FC">
        <w:rPr>
          <w:rFonts w:ascii="Arial" w:hAnsi="Arial" w:cs="Arial"/>
          <w:sz w:val="22"/>
          <w:szCs w:val="22"/>
        </w:rPr>
        <w:t>(</w:t>
      </w:r>
      <w:r w:rsidR="00AF48AA">
        <w:rPr>
          <w:rFonts w:ascii="Arial" w:hAnsi="Arial" w:cs="Arial"/>
          <w:sz w:val="22"/>
          <w:szCs w:val="22"/>
        </w:rPr>
        <w:t>2024</w:t>
      </w:r>
      <w:r w:rsidR="00D22DB1" w:rsidRPr="005015FC">
        <w:rPr>
          <w:rFonts w:ascii="Arial" w:hAnsi="Arial" w:cs="Arial"/>
          <w:sz w:val="22"/>
          <w:szCs w:val="22"/>
        </w:rPr>
        <w:t xml:space="preserve">: Baht </w:t>
      </w:r>
      <w:r w:rsidR="00332A64">
        <w:rPr>
          <w:rFonts w:ascii="Arial" w:hAnsi="Arial"/>
          <w:sz w:val="22"/>
          <w:szCs w:val="22"/>
        </w:rPr>
        <w:t>10.8</w:t>
      </w:r>
      <w:r w:rsidR="00D60484" w:rsidRPr="005015FC">
        <w:rPr>
          <w:rFonts w:ascii="Arial" w:hAnsi="Arial"/>
          <w:sz w:val="22"/>
          <w:szCs w:val="22"/>
        </w:rPr>
        <w:t xml:space="preserve"> </w:t>
      </w:r>
      <w:r w:rsidR="00D22DB1" w:rsidRPr="005015FC">
        <w:rPr>
          <w:rFonts w:ascii="Arial" w:hAnsi="Arial" w:cs="Arial"/>
          <w:sz w:val="22"/>
          <w:szCs w:val="22"/>
        </w:rPr>
        <w:t>million)</w:t>
      </w:r>
      <w:r w:rsidR="003E0992" w:rsidRPr="005015FC">
        <w:rPr>
          <w:rFonts w:ascii="Arial" w:hAnsi="Arial" w:cs="Arial"/>
          <w:sz w:val="22"/>
          <w:szCs w:val="22"/>
        </w:rPr>
        <w:t xml:space="preserve"> (The Company only: </w:t>
      </w:r>
      <w:r w:rsidR="00AF48AA">
        <w:rPr>
          <w:rFonts w:ascii="Arial" w:hAnsi="Arial" w:cs="Arial"/>
          <w:sz w:val="22"/>
          <w:szCs w:val="22"/>
        </w:rPr>
        <w:t>2024</w:t>
      </w:r>
      <w:r w:rsidR="003E0992" w:rsidRPr="005015FC">
        <w:rPr>
          <w:rFonts w:ascii="Arial" w:hAnsi="Arial" w:cs="Arial"/>
          <w:sz w:val="22"/>
          <w:szCs w:val="22"/>
        </w:rPr>
        <w:t xml:space="preserve">: </w:t>
      </w:r>
      <w:r w:rsidR="00C172A6" w:rsidRPr="005015FC">
        <w:rPr>
          <w:rFonts w:ascii="Arial" w:hAnsi="Arial" w:cs="Arial"/>
          <w:sz w:val="22"/>
          <w:szCs w:val="22"/>
        </w:rPr>
        <w:t xml:space="preserve">Baht </w:t>
      </w:r>
      <w:r w:rsidR="00332A64">
        <w:rPr>
          <w:rFonts w:ascii="Arial" w:hAnsi="Arial"/>
          <w:sz w:val="22"/>
          <w:szCs w:val="22"/>
        </w:rPr>
        <w:t>2.3</w:t>
      </w:r>
      <w:r w:rsidR="00C172A6" w:rsidRPr="005015FC">
        <w:rPr>
          <w:rFonts w:ascii="Arial" w:hAnsi="Arial"/>
          <w:sz w:val="22"/>
          <w:szCs w:val="22"/>
        </w:rPr>
        <w:t xml:space="preserve"> </w:t>
      </w:r>
      <w:r w:rsidR="00C172A6" w:rsidRPr="005015FC">
        <w:rPr>
          <w:rFonts w:ascii="Arial" w:hAnsi="Arial" w:cs="Arial"/>
          <w:sz w:val="22"/>
          <w:szCs w:val="22"/>
        </w:rPr>
        <w:t>million</w:t>
      </w:r>
      <w:r w:rsidR="003E0992" w:rsidRPr="005015FC">
        <w:rPr>
          <w:rFonts w:ascii="Arial" w:hAnsi="Arial" w:cs="Arial"/>
          <w:sz w:val="22"/>
          <w:szCs w:val="22"/>
        </w:rPr>
        <w:t>).</w:t>
      </w:r>
      <w:r w:rsidR="003E0992" w:rsidRPr="00F63EF5">
        <w:rPr>
          <w:rFonts w:ascii="Arial" w:hAnsi="Arial" w:cs="Arial"/>
          <w:sz w:val="22"/>
          <w:szCs w:val="22"/>
        </w:rPr>
        <w:t xml:space="preserve"> </w:t>
      </w:r>
    </w:p>
    <w:p w14:paraId="305BAAC6" w14:textId="77777777" w:rsidR="00CA05B5" w:rsidRDefault="00CA05B5" w:rsidP="003D456B">
      <w:pPr>
        <w:tabs>
          <w:tab w:val="right" w:pos="7280"/>
          <w:tab w:val="right" w:pos="8760"/>
        </w:tabs>
        <w:spacing w:before="120" w:after="120" w:line="380" w:lineRule="exact"/>
        <w:ind w:left="540" w:right="-50"/>
        <w:jc w:val="thaiDistribute"/>
        <w:rPr>
          <w:rFonts w:ascii="Arial" w:hAnsi="Arial" w:cs="Arial"/>
          <w:sz w:val="22"/>
          <w:szCs w:val="22"/>
        </w:rPr>
      </w:pPr>
    </w:p>
    <w:p w14:paraId="35927051" w14:textId="77777777" w:rsidR="00CA05B5" w:rsidRDefault="00CA05B5" w:rsidP="003D456B">
      <w:pPr>
        <w:tabs>
          <w:tab w:val="right" w:pos="7280"/>
          <w:tab w:val="right" w:pos="8760"/>
        </w:tabs>
        <w:spacing w:before="120" w:after="120" w:line="380" w:lineRule="exact"/>
        <w:ind w:left="540" w:right="-50"/>
        <w:jc w:val="thaiDistribute"/>
        <w:rPr>
          <w:rFonts w:ascii="Arial" w:hAnsi="Arial" w:cs="Arial"/>
          <w:sz w:val="22"/>
          <w:szCs w:val="22"/>
        </w:rPr>
      </w:pPr>
    </w:p>
    <w:p w14:paraId="63CD8D9C" w14:textId="77777777" w:rsidR="00CA05B5" w:rsidRDefault="00CA05B5" w:rsidP="003D456B">
      <w:pPr>
        <w:tabs>
          <w:tab w:val="right" w:pos="7280"/>
          <w:tab w:val="right" w:pos="8760"/>
        </w:tabs>
        <w:spacing w:before="120" w:after="120" w:line="380" w:lineRule="exact"/>
        <w:ind w:left="540" w:right="-50"/>
        <w:jc w:val="thaiDistribute"/>
        <w:rPr>
          <w:rFonts w:ascii="Arial" w:hAnsi="Arial" w:cs="Arial"/>
          <w:sz w:val="22"/>
          <w:szCs w:val="22"/>
        </w:rPr>
      </w:pPr>
    </w:p>
    <w:p w14:paraId="29289157" w14:textId="77777777" w:rsidR="00CA05B5" w:rsidRDefault="00CA05B5" w:rsidP="003D456B">
      <w:pPr>
        <w:tabs>
          <w:tab w:val="right" w:pos="7280"/>
          <w:tab w:val="right" w:pos="8760"/>
        </w:tabs>
        <w:spacing w:before="120" w:after="120" w:line="380" w:lineRule="exact"/>
        <w:ind w:left="540" w:right="-50"/>
        <w:jc w:val="thaiDistribute"/>
        <w:rPr>
          <w:rFonts w:ascii="Arial" w:hAnsi="Arial" w:cs="Arial"/>
          <w:sz w:val="22"/>
          <w:szCs w:val="22"/>
        </w:rPr>
      </w:pPr>
    </w:p>
    <w:p w14:paraId="3BAE7326" w14:textId="77777777" w:rsidR="00CA05B5" w:rsidRDefault="00CA05B5" w:rsidP="003D456B">
      <w:pPr>
        <w:tabs>
          <w:tab w:val="right" w:pos="7280"/>
          <w:tab w:val="right" w:pos="8760"/>
        </w:tabs>
        <w:spacing w:before="120" w:after="120" w:line="380" w:lineRule="exact"/>
        <w:ind w:left="540" w:right="-50"/>
        <w:jc w:val="thaiDistribute"/>
        <w:rPr>
          <w:rFonts w:ascii="Arial" w:hAnsi="Arial" w:cs="Arial"/>
          <w:sz w:val="22"/>
          <w:szCs w:val="22"/>
        </w:rPr>
      </w:pPr>
    </w:p>
    <w:p w14:paraId="271B21D4" w14:textId="77777777" w:rsidR="00CA05B5" w:rsidRDefault="00CA05B5" w:rsidP="003D456B">
      <w:pPr>
        <w:tabs>
          <w:tab w:val="right" w:pos="7280"/>
          <w:tab w:val="right" w:pos="8760"/>
        </w:tabs>
        <w:spacing w:before="120" w:after="120" w:line="380" w:lineRule="exact"/>
        <w:ind w:left="540" w:right="-50"/>
        <w:jc w:val="thaiDistribute"/>
        <w:rPr>
          <w:rFonts w:ascii="Arial" w:hAnsi="Arial" w:cs="Arial"/>
          <w:sz w:val="22"/>
          <w:szCs w:val="22"/>
        </w:rPr>
      </w:pPr>
    </w:p>
    <w:p w14:paraId="71EEAFD8" w14:textId="77777777" w:rsidR="00CA05B5" w:rsidRDefault="00CA05B5" w:rsidP="003D456B">
      <w:pPr>
        <w:tabs>
          <w:tab w:val="right" w:pos="7280"/>
          <w:tab w:val="right" w:pos="8760"/>
        </w:tabs>
        <w:spacing w:before="120" w:after="120" w:line="380" w:lineRule="exact"/>
        <w:ind w:left="540" w:right="-50"/>
        <w:jc w:val="thaiDistribute"/>
        <w:rPr>
          <w:rFonts w:ascii="Arial" w:hAnsi="Arial" w:cs="Arial"/>
          <w:sz w:val="22"/>
          <w:szCs w:val="22"/>
        </w:rPr>
      </w:pPr>
    </w:p>
    <w:p w14:paraId="70D1A071" w14:textId="77777777" w:rsidR="00CA05B5" w:rsidRDefault="00CA05B5" w:rsidP="003D456B">
      <w:pPr>
        <w:tabs>
          <w:tab w:val="right" w:pos="7280"/>
          <w:tab w:val="right" w:pos="8760"/>
        </w:tabs>
        <w:spacing w:before="120" w:after="120" w:line="380" w:lineRule="exact"/>
        <w:ind w:left="540" w:right="-50"/>
        <w:jc w:val="thaiDistribute"/>
        <w:rPr>
          <w:rFonts w:ascii="Arial" w:hAnsi="Arial" w:cs="Arial"/>
          <w:sz w:val="22"/>
          <w:szCs w:val="22"/>
        </w:rPr>
      </w:pPr>
    </w:p>
    <w:p w14:paraId="1C2D1920" w14:textId="77777777" w:rsidR="00CA05B5" w:rsidRPr="00F63EF5" w:rsidRDefault="00CA05B5" w:rsidP="003D456B">
      <w:pPr>
        <w:tabs>
          <w:tab w:val="right" w:pos="7280"/>
          <w:tab w:val="right" w:pos="8760"/>
        </w:tabs>
        <w:spacing w:before="120" w:after="120" w:line="380" w:lineRule="exact"/>
        <w:ind w:left="540" w:right="-50"/>
        <w:jc w:val="thaiDistribute"/>
        <w:rPr>
          <w:rFonts w:ascii="Arial" w:hAnsi="Arial" w:cs="Arial"/>
          <w:b/>
          <w:bCs/>
          <w:sz w:val="22"/>
          <w:szCs w:val="22"/>
        </w:rPr>
      </w:pPr>
    </w:p>
    <w:p w14:paraId="22D6733E" w14:textId="7B59B316" w:rsidR="00023859" w:rsidRPr="00F63EF5" w:rsidRDefault="00E02F8F" w:rsidP="00C32258">
      <w:pPr>
        <w:overflowPunct/>
        <w:autoSpaceDE/>
        <w:autoSpaceDN/>
        <w:adjustRightInd/>
        <w:spacing w:before="120" w:after="120"/>
        <w:ind w:left="547" w:hanging="547"/>
        <w:textAlignment w:val="auto"/>
        <w:rPr>
          <w:rFonts w:ascii="Arial" w:hAnsi="Arial" w:cs="Arial"/>
          <w:b/>
          <w:bCs/>
          <w:sz w:val="22"/>
          <w:szCs w:val="22"/>
        </w:rPr>
      </w:pPr>
      <w:r>
        <w:rPr>
          <w:rFonts w:ascii="Arial" w:hAnsi="Arial" w:cs="Arial"/>
          <w:b/>
          <w:bCs/>
          <w:sz w:val="22"/>
          <w:szCs w:val="22"/>
        </w:rPr>
        <w:t>2</w:t>
      </w:r>
      <w:r w:rsidR="00A76893">
        <w:rPr>
          <w:rFonts w:ascii="Arial" w:hAnsi="Arial" w:cs="Arial"/>
          <w:b/>
          <w:bCs/>
          <w:sz w:val="22"/>
          <w:szCs w:val="22"/>
        </w:rPr>
        <w:t>4</w:t>
      </w:r>
      <w:r w:rsidR="009A6866">
        <w:rPr>
          <w:rFonts w:ascii="Arial" w:hAnsi="Arial" w:cs="Arial"/>
          <w:b/>
          <w:bCs/>
          <w:sz w:val="22"/>
          <w:szCs w:val="22"/>
        </w:rPr>
        <w:t>.</w:t>
      </w:r>
      <w:r w:rsidR="00252625">
        <w:rPr>
          <w:rFonts w:ascii="Arial" w:hAnsi="Arial" w:cstheme="minorBidi"/>
          <w:b/>
          <w:bCs/>
          <w:sz w:val="22"/>
          <w:szCs w:val="22"/>
          <w:cs/>
        </w:rPr>
        <w:tab/>
      </w:r>
      <w:r w:rsidR="00023859" w:rsidRPr="00F63EF5">
        <w:rPr>
          <w:rFonts w:ascii="Arial" w:hAnsi="Arial" w:cs="Arial"/>
          <w:b/>
          <w:bCs/>
          <w:sz w:val="22"/>
          <w:szCs w:val="22"/>
        </w:rPr>
        <w:t>Other income</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EB67B5" w:rsidRPr="00683B5C" w14:paraId="2AA583C2" w14:textId="77777777" w:rsidTr="00B66952">
        <w:tc>
          <w:tcPr>
            <w:tcW w:w="3960" w:type="dxa"/>
          </w:tcPr>
          <w:p w14:paraId="0076A7F5" w14:textId="77777777" w:rsidR="00EB67B5" w:rsidRPr="003131ED" w:rsidRDefault="00EB67B5" w:rsidP="00B34026">
            <w:pPr>
              <w:spacing w:line="380" w:lineRule="exact"/>
              <w:ind w:right="-43"/>
              <w:rPr>
                <w:rFonts w:ascii="Arial" w:hAnsi="Arial" w:cs="Arial"/>
                <w:sz w:val="22"/>
                <w:szCs w:val="22"/>
              </w:rPr>
            </w:pPr>
          </w:p>
        </w:tc>
        <w:tc>
          <w:tcPr>
            <w:tcW w:w="2565" w:type="dxa"/>
            <w:gridSpan w:val="2"/>
            <w:vAlign w:val="bottom"/>
          </w:tcPr>
          <w:p w14:paraId="63161388" w14:textId="77777777" w:rsidR="00EB67B5" w:rsidRPr="003131ED" w:rsidRDefault="00EB67B5" w:rsidP="00B34026">
            <w:pPr>
              <w:spacing w:line="380" w:lineRule="exact"/>
              <w:ind w:right="-43"/>
              <w:jc w:val="center"/>
              <w:rPr>
                <w:rFonts w:ascii="Arial" w:hAnsi="Arial" w:cs="Arial"/>
                <w:sz w:val="22"/>
                <w:szCs w:val="22"/>
              </w:rPr>
            </w:pPr>
          </w:p>
        </w:tc>
        <w:tc>
          <w:tcPr>
            <w:tcW w:w="2565" w:type="dxa"/>
            <w:gridSpan w:val="2"/>
            <w:vAlign w:val="bottom"/>
          </w:tcPr>
          <w:p w14:paraId="60F824B8" w14:textId="77777777" w:rsidR="00EB67B5" w:rsidRPr="003131ED" w:rsidRDefault="00EB67B5" w:rsidP="00B34026">
            <w:pPr>
              <w:spacing w:line="380" w:lineRule="exact"/>
              <w:ind w:right="-43"/>
              <w:jc w:val="right"/>
              <w:rPr>
                <w:rFonts w:ascii="Arial" w:hAnsi="Arial" w:cs="Arial"/>
                <w:sz w:val="22"/>
                <w:szCs w:val="22"/>
              </w:rPr>
            </w:pPr>
            <w:r w:rsidRPr="003131ED">
              <w:rPr>
                <w:rFonts w:ascii="Arial" w:hAnsi="Arial" w:cs="Arial"/>
                <w:sz w:val="22"/>
                <w:szCs w:val="22"/>
              </w:rPr>
              <w:t>(Unit: Thousand Baht)</w:t>
            </w:r>
          </w:p>
        </w:tc>
      </w:tr>
      <w:tr w:rsidR="00EB67B5" w:rsidRPr="00683B5C" w14:paraId="6D5B44B2" w14:textId="77777777" w:rsidTr="00B66952">
        <w:tc>
          <w:tcPr>
            <w:tcW w:w="3960" w:type="dxa"/>
          </w:tcPr>
          <w:p w14:paraId="2ABC65F2" w14:textId="77777777" w:rsidR="00EB67B5" w:rsidRPr="003131ED" w:rsidRDefault="00EB67B5" w:rsidP="00B34026">
            <w:pPr>
              <w:spacing w:line="380" w:lineRule="exact"/>
              <w:ind w:right="-43"/>
              <w:rPr>
                <w:rFonts w:ascii="Arial" w:hAnsi="Arial" w:cs="Arial"/>
                <w:sz w:val="22"/>
                <w:szCs w:val="22"/>
              </w:rPr>
            </w:pPr>
          </w:p>
        </w:tc>
        <w:tc>
          <w:tcPr>
            <w:tcW w:w="2565" w:type="dxa"/>
            <w:gridSpan w:val="2"/>
            <w:vAlign w:val="bottom"/>
          </w:tcPr>
          <w:p w14:paraId="189FBECC" w14:textId="77777777" w:rsidR="00EB67B5" w:rsidRPr="003131ED" w:rsidRDefault="00EB67B5" w:rsidP="00B34026">
            <w:pPr>
              <w:pBdr>
                <w:bottom w:val="single" w:sz="6" w:space="1" w:color="auto"/>
              </w:pBdr>
              <w:spacing w:line="380" w:lineRule="exact"/>
              <w:ind w:right="-43"/>
              <w:jc w:val="center"/>
              <w:rPr>
                <w:rFonts w:ascii="Arial" w:hAnsi="Arial" w:cs="Arial"/>
                <w:sz w:val="22"/>
                <w:szCs w:val="22"/>
              </w:rPr>
            </w:pPr>
            <w:r w:rsidRPr="003131ED">
              <w:rPr>
                <w:rFonts w:ascii="Arial" w:hAnsi="Arial" w:cs="Arial"/>
                <w:sz w:val="22"/>
                <w:szCs w:val="22"/>
              </w:rPr>
              <w:t>Consolidated                      financial statements</w:t>
            </w:r>
          </w:p>
        </w:tc>
        <w:tc>
          <w:tcPr>
            <w:tcW w:w="2565" w:type="dxa"/>
            <w:gridSpan w:val="2"/>
            <w:vAlign w:val="bottom"/>
          </w:tcPr>
          <w:p w14:paraId="43674F55" w14:textId="77777777" w:rsidR="00EB67B5" w:rsidRPr="003131ED" w:rsidRDefault="00EB67B5" w:rsidP="00B34026">
            <w:pPr>
              <w:pBdr>
                <w:bottom w:val="single" w:sz="6" w:space="1" w:color="auto"/>
              </w:pBdr>
              <w:spacing w:line="380" w:lineRule="exact"/>
              <w:ind w:right="-43"/>
              <w:jc w:val="center"/>
              <w:rPr>
                <w:rFonts w:ascii="Arial" w:hAnsi="Arial" w:cs="Arial"/>
                <w:sz w:val="22"/>
                <w:szCs w:val="22"/>
              </w:rPr>
            </w:pPr>
            <w:r w:rsidRPr="003131ED">
              <w:rPr>
                <w:rFonts w:ascii="Arial" w:hAnsi="Arial" w:cs="Arial"/>
                <w:sz w:val="22"/>
                <w:szCs w:val="22"/>
              </w:rPr>
              <w:t>Separate                               financial statements</w:t>
            </w:r>
          </w:p>
        </w:tc>
      </w:tr>
      <w:tr w:rsidR="00D60484" w:rsidRPr="00683B5C" w14:paraId="426D483C" w14:textId="77777777" w:rsidTr="00B66952">
        <w:tc>
          <w:tcPr>
            <w:tcW w:w="3960" w:type="dxa"/>
            <w:vAlign w:val="bottom"/>
          </w:tcPr>
          <w:p w14:paraId="6167522E" w14:textId="77777777" w:rsidR="00D60484" w:rsidRPr="003131ED" w:rsidRDefault="00D60484" w:rsidP="00D60484">
            <w:pPr>
              <w:spacing w:line="380" w:lineRule="exact"/>
              <w:ind w:right="-43"/>
              <w:jc w:val="center"/>
              <w:rPr>
                <w:rFonts w:ascii="Arial" w:hAnsi="Arial" w:cs="Arial"/>
                <w:sz w:val="22"/>
                <w:szCs w:val="22"/>
              </w:rPr>
            </w:pPr>
          </w:p>
        </w:tc>
        <w:tc>
          <w:tcPr>
            <w:tcW w:w="1282" w:type="dxa"/>
            <w:vAlign w:val="bottom"/>
          </w:tcPr>
          <w:p w14:paraId="53C88FBE" w14:textId="37CDB97A" w:rsidR="00D60484" w:rsidRPr="003131ED" w:rsidRDefault="00AF48AA" w:rsidP="00D60484">
            <w:pPr>
              <w:spacing w:line="380" w:lineRule="exact"/>
              <w:ind w:left="-66" w:right="-82"/>
              <w:jc w:val="center"/>
              <w:rPr>
                <w:rFonts w:ascii="Arial" w:hAnsi="Arial" w:cs="Arial"/>
                <w:sz w:val="22"/>
                <w:szCs w:val="22"/>
                <w:u w:val="single"/>
              </w:rPr>
            </w:pPr>
            <w:r>
              <w:rPr>
                <w:rFonts w:ascii="Arial" w:hAnsi="Arial" w:cs="Arial"/>
                <w:sz w:val="22"/>
                <w:szCs w:val="22"/>
                <w:u w:val="single"/>
              </w:rPr>
              <w:t>2025</w:t>
            </w:r>
          </w:p>
        </w:tc>
        <w:tc>
          <w:tcPr>
            <w:tcW w:w="1283" w:type="dxa"/>
            <w:vAlign w:val="bottom"/>
          </w:tcPr>
          <w:p w14:paraId="503F4E7B" w14:textId="6BC2F8BE" w:rsidR="00D60484" w:rsidRPr="003131ED" w:rsidRDefault="00AF48AA" w:rsidP="00D60484">
            <w:pPr>
              <w:spacing w:line="380" w:lineRule="exact"/>
              <w:ind w:left="-66" w:right="-82"/>
              <w:jc w:val="center"/>
              <w:rPr>
                <w:rFonts w:ascii="Arial" w:hAnsi="Arial" w:cs="Arial"/>
                <w:sz w:val="22"/>
                <w:szCs w:val="22"/>
                <w:u w:val="single"/>
              </w:rPr>
            </w:pPr>
            <w:r>
              <w:rPr>
                <w:rFonts w:ascii="Arial" w:hAnsi="Arial" w:cs="Arial"/>
                <w:sz w:val="22"/>
                <w:szCs w:val="22"/>
                <w:u w:val="single"/>
              </w:rPr>
              <w:t>2024</w:t>
            </w:r>
          </w:p>
        </w:tc>
        <w:tc>
          <w:tcPr>
            <w:tcW w:w="1282" w:type="dxa"/>
            <w:vAlign w:val="bottom"/>
          </w:tcPr>
          <w:p w14:paraId="27B29216" w14:textId="4D83D1D3" w:rsidR="00D60484" w:rsidRPr="003131ED" w:rsidRDefault="00AF48AA" w:rsidP="00D60484">
            <w:pPr>
              <w:spacing w:line="380" w:lineRule="exact"/>
              <w:ind w:left="-66" w:right="-82"/>
              <w:jc w:val="center"/>
              <w:rPr>
                <w:rFonts w:ascii="Arial" w:hAnsi="Arial" w:cs="Arial"/>
                <w:sz w:val="22"/>
                <w:szCs w:val="22"/>
                <w:u w:val="single"/>
              </w:rPr>
            </w:pPr>
            <w:r>
              <w:rPr>
                <w:rFonts w:ascii="Arial" w:hAnsi="Arial" w:cs="Arial"/>
                <w:sz w:val="22"/>
                <w:szCs w:val="22"/>
                <w:u w:val="single"/>
              </w:rPr>
              <w:t>2025</w:t>
            </w:r>
          </w:p>
        </w:tc>
        <w:tc>
          <w:tcPr>
            <w:tcW w:w="1283" w:type="dxa"/>
            <w:vAlign w:val="bottom"/>
          </w:tcPr>
          <w:p w14:paraId="089B21D3" w14:textId="35073E4D" w:rsidR="00D60484" w:rsidRPr="003131ED" w:rsidRDefault="00AF48AA" w:rsidP="00D60484">
            <w:pPr>
              <w:spacing w:line="380" w:lineRule="exact"/>
              <w:ind w:left="-66" w:right="-82"/>
              <w:jc w:val="center"/>
              <w:rPr>
                <w:rFonts w:ascii="Arial" w:hAnsi="Arial" w:cs="Arial"/>
                <w:sz w:val="22"/>
                <w:szCs w:val="22"/>
                <w:u w:val="single"/>
              </w:rPr>
            </w:pPr>
            <w:r>
              <w:rPr>
                <w:rFonts w:ascii="Arial" w:hAnsi="Arial" w:cs="Arial"/>
                <w:sz w:val="22"/>
                <w:szCs w:val="22"/>
                <w:u w:val="single"/>
              </w:rPr>
              <w:t>2024</w:t>
            </w:r>
          </w:p>
        </w:tc>
      </w:tr>
      <w:tr w:rsidR="00AE283C" w:rsidRPr="00683B5C" w14:paraId="169A558A" w14:textId="77777777" w:rsidTr="005813C3">
        <w:tc>
          <w:tcPr>
            <w:tcW w:w="3960" w:type="dxa"/>
            <w:vAlign w:val="bottom"/>
          </w:tcPr>
          <w:p w14:paraId="6ED19805" w14:textId="77777777" w:rsidR="00AE283C" w:rsidRPr="003131ED" w:rsidRDefault="00AE283C" w:rsidP="00AE283C">
            <w:pPr>
              <w:spacing w:line="380" w:lineRule="exact"/>
              <w:ind w:left="317" w:right="-162" w:hanging="335"/>
              <w:rPr>
                <w:rFonts w:ascii="Arial" w:hAnsi="Arial" w:cs="Arial"/>
                <w:sz w:val="22"/>
                <w:szCs w:val="22"/>
              </w:rPr>
            </w:pPr>
            <w:r w:rsidRPr="003131ED">
              <w:rPr>
                <w:rFonts w:ascii="Arial" w:hAnsi="Arial" w:cs="Arial"/>
                <w:sz w:val="22"/>
                <w:szCs w:val="22"/>
              </w:rPr>
              <w:t>Management fee income</w:t>
            </w:r>
          </w:p>
        </w:tc>
        <w:tc>
          <w:tcPr>
            <w:tcW w:w="1282" w:type="dxa"/>
          </w:tcPr>
          <w:p w14:paraId="79C1D9E5" w14:textId="5F657953" w:rsidR="00AE283C" w:rsidRPr="00D1149D" w:rsidRDefault="00AE283C" w:rsidP="00AE283C">
            <w:pPr>
              <w:tabs>
                <w:tab w:val="decimal" w:pos="972"/>
              </w:tabs>
              <w:spacing w:line="380" w:lineRule="exact"/>
              <w:ind w:left="-18" w:right="-107"/>
              <w:rPr>
                <w:rFonts w:ascii="Arial" w:hAnsi="Arial" w:cs="Arial"/>
                <w:sz w:val="22"/>
                <w:szCs w:val="22"/>
              </w:rPr>
            </w:pPr>
            <w:r w:rsidRPr="00D1149D">
              <w:rPr>
                <w:rFonts w:ascii="Arial" w:hAnsi="Arial" w:cs="Arial"/>
                <w:sz w:val="22"/>
                <w:szCs w:val="22"/>
              </w:rPr>
              <w:t>-</w:t>
            </w:r>
          </w:p>
        </w:tc>
        <w:tc>
          <w:tcPr>
            <w:tcW w:w="1283" w:type="dxa"/>
          </w:tcPr>
          <w:p w14:paraId="1CD11D8E" w14:textId="5CB3A30C" w:rsidR="00AE283C" w:rsidRPr="00D1149D" w:rsidRDefault="00AE283C" w:rsidP="00AE283C">
            <w:pPr>
              <w:tabs>
                <w:tab w:val="decimal" w:pos="972"/>
              </w:tabs>
              <w:spacing w:line="380" w:lineRule="exact"/>
              <w:ind w:left="-18" w:right="-107"/>
              <w:rPr>
                <w:rFonts w:ascii="Arial" w:hAnsi="Arial" w:cs="Arial"/>
                <w:sz w:val="22"/>
                <w:szCs w:val="22"/>
              </w:rPr>
            </w:pPr>
            <w:r w:rsidRPr="00D1149D">
              <w:rPr>
                <w:rFonts w:ascii="Arial" w:hAnsi="Arial" w:cs="Arial"/>
                <w:sz w:val="22"/>
                <w:szCs w:val="22"/>
              </w:rPr>
              <w:t>-</w:t>
            </w:r>
          </w:p>
        </w:tc>
        <w:tc>
          <w:tcPr>
            <w:tcW w:w="1282" w:type="dxa"/>
          </w:tcPr>
          <w:p w14:paraId="1D6791B3" w14:textId="7F9ADCB1" w:rsidR="00AE283C" w:rsidRPr="00D1149D" w:rsidRDefault="00AE283C" w:rsidP="00AE283C">
            <w:pPr>
              <w:tabs>
                <w:tab w:val="decimal" w:pos="972"/>
              </w:tabs>
              <w:spacing w:line="380" w:lineRule="exact"/>
              <w:ind w:left="-18" w:right="-107"/>
              <w:rPr>
                <w:rFonts w:ascii="Arial" w:hAnsi="Arial" w:cs="Arial"/>
                <w:sz w:val="22"/>
                <w:szCs w:val="22"/>
              </w:rPr>
            </w:pPr>
            <w:r w:rsidRPr="00D1149D">
              <w:rPr>
                <w:rFonts w:ascii="Arial" w:hAnsi="Arial" w:cs="Arial"/>
                <w:sz w:val="22"/>
                <w:szCs w:val="22"/>
              </w:rPr>
              <w:t>31,012</w:t>
            </w:r>
          </w:p>
        </w:tc>
        <w:tc>
          <w:tcPr>
            <w:tcW w:w="1283" w:type="dxa"/>
          </w:tcPr>
          <w:p w14:paraId="294D53F3" w14:textId="027EDB8D" w:rsidR="00AE283C" w:rsidRPr="00D1149D" w:rsidRDefault="00AE283C" w:rsidP="00AE283C">
            <w:pPr>
              <w:tabs>
                <w:tab w:val="decimal" w:pos="972"/>
              </w:tabs>
              <w:spacing w:line="380" w:lineRule="exact"/>
              <w:ind w:left="-18" w:right="-107"/>
              <w:rPr>
                <w:rFonts w:ascii="Arial" w:hAnsi="Arial" w:cs="Arial"/>
                <w:sz w:val="22"/>
                <w:szCs w:val="22"/>
              </w:rPr>
            </w:pPr>
            <w:r w:rsidRPr="00D1149D">
              <w:rPr>
                <w:rFonts w:ascii="Arial" w:hAnsi="Arial" w:cs="Arial"/>
                <w:sz w:val="22"/>
                <w:szCs w:val="22"/>
              </w:rPr>
              <w:t>10,085</w:t>
            </w:r>
          </w:p>
        </w:tc>
      </w:tr>
      <w:tr w:rsidR="00AE283C" w:rsidRPr="00683B5C" w14:paraId="04372920" w14:textId="77777777" w:rsidTr="005813C3">
        <w:tc>
          <w:tcPr>
            <w:tcW w:w="3960" w:type="dxa"/>
            <w:vAlign w:val="bottom"/>
          </w:tcPr>
          <w:p w14:paraId="15068B18" w14:textId="6B918B52" w:rsidR="00AE283C" w:rsidRPr="003131ED" w:rsidRDefault="00CB6BBF" w:rsidP="00AE283C">
            <w:pPr>
              <w:spacing w:line="380" w:lineRule="exact"/>
              <w:ind w:left="317" w:right="-162" w:hanging="335"/>
              <w:rPr>
                <w:rFonts w:ascii="Arial" w:hAnsi="Arial" w:cs="Arial"/>
                <w:sz w:val="22"/>
                <w:szCs w:val="22"/>
              </w:rPr>
            </w:pPr>
            <w:r w:rsidRPr="00CB6BBF">
              <w:rPr>
                <w:rFonts w:ascii="Arial" w:hAnsi="Arial" w:cs="Arial"/>
                <w:sz w:val="22"/>
                <w:szCs w:val="22"/>
              </w:rPr>
              <w:t xml:space="preserve">Income from fines and compensation for damages from </w:t>
            </w:r>
            <w:r w:rsidR="004627B6">
              <w:rPr>
                <w:rFonts w:ascii="Arial" w:hAnsi="Arial" w:cs="Browallia New"/>
                <w:sz w:val="22"/>
                <w:szCs w:val="28"/>
              </w:rPr>
              <w:t>a</w:t>
            </w:r>
            <w:r w:rsidR="004627B6" w:rsidRPr="004627B6">
              <w:rPr>
                <w:rFonts w:ascii="Arial" w:hAnsi="Arial" w:cs="Arial"/>
                <w:sz w:val="22"/>
                <w:szCs w:val="22"/>
              </w:rPr>
              <w:t xml:space="preserve">ccount payables from purchase of </w:t>
            </w:r>
            <w:r w:rsidRPr="00CB6BBF">
              <w:rPr>
                <w:rFonts w:ascii="Arial" w:hAnsi="Arial" w:cs="Arial"/>
                <w:sz w:val="22"/>
                <w:szCs w:val="22"/>
              </w:rPr>
              <w:t>construction materials</w:t>
            </w:r>
          </w:p>
        </w:tc>
        <w:tc>
          <w:tcPr>
            <w:tcW w:w="1282" w:type="dxa"/>
          </w:tcPr>
          <w:p w14:paraId="37B8552E" w14:textId="77777777" w:rsidR="00CD5F67" w:rsidRPr="00D1149D" w:rsidRDefault="00CD5F67" w:rsidP="00AE283C">
            <w:pPr>
              <w:tabs>
                <w:tab w:val="decimal" w:pos="972"/>
              </w:tabs>
              <w:spacing w:line="380" w:lineRule="exact"/>
              <w:ind w:left="-18" w:right="-107"/>
              <w:rPr>
                <w:rFonts w:ascii="Arial" w:hAnsi="Arial" w:cs="Arial"/>
                <w:sz w:val="22"/>
                <w:szCs w:val="22"/>
              </w:rPr>
            </w:pPr>
          </w:p>
          <w:p w14:paraId="1EAD908A" w14:textId="77777777" w:rsidR="00CD5F67" w:rsidRPr="00D1149D" w:rsidRDefault="00CD5F67" w:rsidP="00AE283C">
            <w:pPr>
              <w:tabs>
                <w:tab w:val="decimal" w:pos="972"/>
              </w:tabs>
              <w:spacing w:line="380" w:lineRule="exact"/>
              <w:ind w:left="-18" w:right="-107"/>
              <w:rPr>
                <w:rFonts w:ascii="Arial" w:hAnsi="Arial" w:cs="Arial"/>
                <w:sz w:val="22"/>
                <w:szCs w:val="22"/>
              </w:rPr>
            </w:pPr>
          </w:p>
          <w:p w14:paraId="538714D5" w14:textId="77777777" w:rsidR="00CA05B5" w:rsidRPr="00D1149D" w:rsidRDefault="00CA05B5" w:rsidP="00AE283C">
            <w:pPr>
              <w:tabs>
                <w:tab w:val="decimal" w:pos="972"/>
              </w:tabs>
              <w:spacing w:line="380" w:lineRule="exact"/>
              <w:ind w:left="-18" w:right="-107"/>
              <w:rPr>
                <w:rFonts w:ascii="Arial" w:hAnsi="Arial" w:cs="Arial"/>
                <w:sz w:val="22"/>
                <w:szCs w:val="22"/>
              </w:rPr>
            </w:pPr>
          </w:p>
          <w:p w14:paraId="3712E2DF" w14:textId="2A3522DC" w:rsidR="00AE283C" w:rsidRPr="00D1149D" w:rsidRDefault="00AE283C" w:rsidP="00AE283C">
            <w:pPr>
              <w:tabs>
                <w:tab w:val="decimal" w:pos="972"/>
              </w:tabs>
              <w:spacing w:line="380" w:lineRule="exact"/>
              <w:ind w:left="-18" w:right="-107"/>
              <w:rPr>
                <w:rFonts w:ascii="Arial" w:hAnsi="Arial" w:cs="Arial"/>
                <w:sz w:val="22"/>
                <w:szCs w:val="22"/>
              </w:rPr>
            </w:pPr>
            <w:r w:rsidRPr="00D1149D">
              <w:rPr>
                <w:rFonts w:ascii="Arial" w:hAnsi="Arial" w:cs="Arial"/>
                <w:sz w:val="22"/>
                <w:szCs w:val="22"/>
              </w:rPr>
              <w:t>11,090</w:t>
            </w:r>
          </w:p>
        </w:tc>
        <w:tc>
          <w:tcPr>
            <w:tcW w:w="1283" w:type="dxa"/>
          </w:tcPr>
          <w:p w14:paraId="14ECF796" w14:textId="77777777" w:rsidR="00CD5F67" w:rsidRPr="00D1149D" w:rsidRDefault="00CD5F67" w:rsidP="00AE283C">
            <w:pPr>
              <w:tabs>
                <w:tab w:val="decimal" w:pos="972"/>
              </w:tabs>
              <w:spacing w:line="380" w:lineRule="exact"/>
              <w:ind w:left="-18" w:right="-107"/>
              <w:rPr>
                <w:rFonts w:ascii="Arial" w:hAnsi="Arial" w:cs="Arial"/>
                <w:sz w:val="22"/>
                <w:szCs w:val="22"/>
              </w:rPr>
            </w:pPr>
          </w:p>
          <w:p w14:paraId="5C2F5FD0" w14:textId="77777777" w:rsidR="00CD5F67" w:rsidRPr="00D1149D" w:rsidRDefault="00CD5F67" w:rsidP="00AE283C">
            <w:pPr>
              <w:tabs>
                <w:tab w:val="decimal" w:pos="972"/>
              </w:tabs>
              <w:spacing w:line="380" w:lineRule="exact"/>
              <w:ind w:left="-18" w:right="-107"/>
              <w:rPr>
                <w:rFonts w:ascii="Arial" w:hAnsi="Arial" w:cs="Arial"/>
                <w:sz w:val="22"/>
                <w:szCs w:val="22"/>
              </w:rPr>
            </w:pPr>
          </w:p>
          <w:p w14:paraId="5B974D6F" w14:textId="77777777" w:rsidR="00CA05B5" w:rsidRPr="00D1149D" w:rsidRDefault="00CA05B5" w:rsidP="00AE283C">
            <w:pPr>
              <w:tabs>
                <w:tab w:val="decimal" w:pos="972"/>
              </w:tabs>
              <w:spacing w:line="380" w:lineRule="exact"/>
              <w:ind w:left="-18" w:right="-107"/>
              <w:rPr>
                <w:rFonts w:ascii="Arial" w:hAnsi="Arial" w:cs="Arial"/>
                <w:sz w:val="22"/>
                <w:szCs w:val="22"/>
              </w:rPr>
            </w:pPr>
          </w:p>
          <w:p w14:paraId="6A9665F7" w14:textId="00371117" w:rsidR="00AE283C" w:rsidRPr="00D1149D" w:rsidRDefault="00AE283C" w:rsidP="00AE283C">
            <w:pPr>
              <w:tabs>
                <w:tab w:val="decimal" w:pos="972"/>
              </w:tabs>
              <w:spacing w:line="380" w:lineRule="exact"/>
              <w:ind w:left="-18" w:right="-107"/>
              <w:rPr>
                <w:rFonts w:ascii="Arial" w:hAnsi="Arial" w:cs="Arial"/>
                <w:sz w:val="22"/>
                <w:szCs w:val="22"/>
              </w:rPr>
            </w:pPr>
            <w:r w:rsidRPr="00D1149D">
              <w:rPr>
                <w:rFonts w:ascii="Arial" w:hAnsi="Arial" w:cs="Arial"/>
                <w:sz w:val="22"/>
                <w:szCs w:val="22"/>
                <w:cs/>
              </w:rPr>
              <w:t>-</w:t>
            </w:r>
          </w:p>
        </w:tc>
        <w:tc>
          <w:tcPr>
            <w:tcW w:w="1282" w:type="dxa"/>
          </w:tcPr>
          <w:p w14:paraId="3EE4A0D0" w14:textId="77777777" w:rsidR="00CD5F67" w:rsidRPr="00D1149D" w:rsidRDefault="00CD5F67" w:rsidP="00AE283C">
            <w:pPr>
              <w:tabs>
                <w:tab w:val="decimal" w:pos="972"/>
              </w:tabs>
              <w:spacing w:line="380" w:lineRule="exact"/>
              <w:ind w:left="-18" w:right="-107"/>
              <w:rPr>
                <w:rFonts w:ascii="Arial" w:hAnsi="Arial" w:cs="Arial"/>
                <w:sz w:val="22"/>
                <w:szCs w:val="22"/>
              </w:rPr>
            </w:pPr>
          </w:p>
          <w:p w14:paraId="0F206A98" w14:textId="77777777" w:rsidR="00CD5F67" w:rsidRPr="00D1149D" w:rsidRDefault="00CD5F67" w:rsidP="00AE283C">
            <w:pPr>
              <w:tabs>
                <w:tab w:val="decimal" w:pos="972"/>
              </w:tabs>
              <w:spacing w:line="380" w:lineRule="exact"/>
              <w:ind w:left="-18" w:right="-107"/>
              <w:rPr>
                <w:rFonts w:ascii="Arial" w:hAnsi="Arial" w:cs="Arial"/>
                <w:sz w:val="22"/>
                <w:szCs w:val="22"/>
              </w:rPr>
            </w:pPr>
          </w:p>
          <w:p w14:paraId="69E91D5E" w14:textId="77777777" w:rsidR="00CA05B5" w:rsidRPr="00D1149D" w:rsidRDefault="00CA05B5" w:rsidP="00AE283C">
            <w:pPr>
              <w:tabs>
                <w:tab w:val="decimal" w:pos="972"/>
              </w:tabs>
              <w:spacing w:line="380" w:lineRule="exact"/>
              <w:ind w:left="-18" w:right="-107"/>
              <w:rPr>
                <w:rFonts w:ascii="Arial" w:hAnsi="Arial" w:cs="Arial"/>
                <w:sz w:val="22"/>
                <w:szCs w:val="22"/>
              </w:rPr>
            </w:pPr>
          </w:p>
          <w:p w14:paraId="26D2B695" w14:textId="5682905D" w:rsidR="00AE283C" w:rsidRPr="00D1149D" w:rsidRDefault="00AE283C" w:rsidP="00AE283C">
            <w:pPr>
              <w:tabs>
                <w:tab w:val="decimal" w:pos="972"/>
              </w:tabs>
              <w:spacing w:line="380" w:lineRule="exact"/>
              <w:ind w:left="-18" w:right="-107"/>
              <w:rPr>
                <w:rFonts w:ascii="Arial" w:hAnsi="Arial" w:cs="Arial"/>
                <w:sz w:val="22"/>
                <w:szCs w:val="22"/>
              </w:rPr>
            </w:pPr>
            <w:r w:rsidRPr="00D1149D">
              <w:rPr>
                <w:rFonts w:ascii="Arial" w:hAnsi="Arial" w:cs="Arial"/>
                <w:sz w:val="22"/>
                <w:szCs w:val="22"/>
              </w:rPr>
              <w:t>8,900</w:t>
            </w:r>
          </w:p>
        </w:tc>
        <w:tc>
          <w:tcPr>
            <w:tcW w:w="1283" w:type="dxa"/>
          </w:tcPr>
          <w:p w14:paraId="1E779A60" w14:textId="77777777" w:rsidR="00CD5F67" w:rsidRPr="00D1149D" w:rsidRDefault="00CD5F67" w:rsidP="00AE283C">
            <w:pPr>
              <w:tabs>
                <w:tab w:val="decimal" w:pos="972"/>
              </w:tabs>
              <w:spacing w:line="380" w:lineRule="exact"/>
              <w:ind w:left="-18" w:right="-107"/>
              <w:rPr>
                <w:rFonts w:ascii="Arial" w:hAnsi="Arial" w:cs="Arial"/>
                <w:sz w:val="22"/>
                <w:szCs w:val="22"/>
              </w:rPr>
            </w:pPr>
          </w:p>
          <w:p w14:paraId="199561F0" w14:textId="77777777" w:rsidR="00CD5F67" w:rsidRPr="00D1149D" w:rsidRDefault="00CD5F67" w:rsidP="00AE283C">
            <w:pPr>
              <w:tabs>
                <w:tab w:val="decimal" w:pos="972"/>
              </w:tabs>
              <w:spacing w:line="380" w:lineRule="exact"/>
              <w:ind w:left="-18" w:right="-107"/>
              <w:rPr>
                <w:rFonts w:ascii="Arial" w:hAnsi="Arial" w:cs="Arial"/>
                <w:sz w:val="22"/>
                <w:szCs w:val="22"/>
              </w:rPr>
            </w:pPr>
          </w:p>
          <w:p w14:paraId="5DE57A08" w14:textId="77777777" w:rsidR="00CA05B5" w:rsidRPr="00D1149D" w:rsidRDefault="00CA05B5" w:rsidP="00AE283C">
            <w:pPr>
              <w:tabs>
                <w:tab w:val="decimal" w:pos="972"/>
              </w:tabs>
              <w:spacing w:line="380" w:lineRule="exact"/>
              <w:ind w:left="-18" w:right="-107"/>
              <w:rPr>
                <w:rFonts w:ascii="Arial" w:hAnsi="Arial" w:cs="Arial"/>
                <w:sz w:val="22"/>
                <w:szCs w:val="22"/>
              </w:rPr>
            </w:pPr>
          </w:p>
          <w:p w14:paraId="7CB343A6" w14:textId="2F189A55" w:rsidR="00AE283C" w:rsidRPr="00D1149D" w:rsidRDefault="00AE283C" w:rsidP="00AE283C">
            <w:pPr>
              <w:tabs>
                <w:tab w:val="decimal" w:pos="972"/>
              </w:tabs>
              <w:spacing w:line="380" w:lineRule="exact"/>
              <w:ind w:left="-18" w:right="-107"/>
              <w:rPr>
                <w:rFonts w:ascii="Arial" w:hAnsi="Arial" w:cs="Arial"/>
                <w:sz w:val="22"/>
                <w:szCs w:val="22"/>
              </w:rPr>
            </w:pPr>
            <w:r w:rsidRPr="00D1149D">
              <w:rPr>
                <w:rFonts w:ascii="Arial" w:hAnsi="Arial" w:cs="Arial"/>
                <w:sz w:val="22"/>
                <w:szCs w:val="22"/>
                <w:cs/>
              </w:rPr>
              <w:t>-</w:t>
            </w:r>
          </w:p>
        </w:tc>
      </w:tr>
      <w:tr w:rsidR="00AE283C" w:rsidRPr="00683B5C" w14:paraId="6F2DB1B1" w14:textId="77777777" w:rsidTr="005813C3">
        <w:tc>
          <w:tcPr>
            <w:tcW w:w="3960" w:type="dxa"/>
            <w:vAlign w:val="bottom"/>
          </w:tcPr>
          <w:p w14:paraId="39D054D1" w14:textId="77777777" w:rsidR="00AE283C" w:rsidRPr="003131ED" w:rsidRDefault="00AE283C" w:rsidP="00AE283C">
            <w:pPr>
              <w:spacing w:line="380" w:lineRule="exact"/>
              <w:ind w:left="317" w:right="-102" w:hanging="335"/>
              <w:rPr>
                <w:rFonts w:ascii="Arial" w:hAnsi="Arial" w:cs="Arial"/>
                <w:sz w:val="22"/>
                <w:szCs w:val="22"/>
              </w:rPr>
            </w:pPr>
            <w:r w:rsidRPr="003131ED">
              <w:rPr>
                <w:rFonts w:ascii="Arial" w:hAnsi="Arial" w:cs="Arial"/>
                <w:sz w:val="22"/>
                <w:szCs w:val="22"/>
              </w:rPr>
              <w:t>Gain on sales of assets</w:t>
            </w:r>
          </w:p>
        </w:tc>
        <w:tc>
          <w:tcPr>
            <w:tcW w:w="1282" w:type="dxa"/>
          </w:tcPr>
          <w:p w14:paraId="0852ACEC" w14:textId="4EEB48E8" w:rsidR="00AE283C" w:rsidRPr="00D1149D" w:rsidRDefault="00AE283C" w:rsidP="00AE283C">
            <w:pPr>
              <w:tabs>
                <w:tab w:val="decimal" w:pos="972"/>
              </w:tabs>
              <w:spacing w:line="380" w:lineRule="exact"/>
              <w:ind w:left="-18" w:right="-107"/>
              <w:rPr>
                <w:rFonts w:ascii="Arial" w:hAnsi="Arial" w:cs="Arial"/>
                <w:sz w:val="22"/>
                <w:szCs w:val="22"/>
              </w:rPr>
            </w:pPr>
            <w:r w:rsidRPr="00D1149D">
              <w:rPr>
                <w:rFonts w:ascii="Arial" w:hAnsi="Arial" w:cs="Arial"/>
                <w:sz w:val="22"/>
                <w:szCs w:val="22"/>
              </w:rPr>
              <w:t>8,916</w:t>
            </w:r>
          </w:p>
        </w:tc>
        <w:tc>
          <w:tcPr>
            <w:tcW w:w="1283" w:type="dxa"/>
          </w:tcPr>
          <w:p w14:paraId="66C088CA" w14:textId="221377B3" w:rsidR="00AE283C" w:rsidRPr="00D1149D" w:rsidRDefault="00AE283C" w:rsidP="00AE283C">
            <w:pPr>
              <w:tabs>
                <w:tab w:val="decimal" w:pos="972"/>
              </w:tabs>
              <w:spacing w:line="380" w:lineRule="exact"/>
              <w:ind w:left="-18" w:right="-107"/>
              <w:rPr>
                <w:rFonts w:ascii="Arial" w:hAnsi="Arial" w:cs="Arial"/>
                <w:sz w:val="22"/>
                <w:szCs w:val="22"/>
              </w:rPr>
            </w:pPr>
            <w:r w:rsidRPr="00D1149D">
              <w:rPr>
                <w:rFonts w:ascii="Arial" w:hAnsi="Arial" w:cs="Arial"/>
                <w:sz w:val="22"/>
                <w:szCs w:val="22"/>
              </w:rPr>
              <w:t>3,860</w:t>
            </w:r>
          </w:p>
        </w:tc>
        <w:tc>
          <w:tcPr>
            <w:tcW w:w="1282" w:type="dxa"/>
          </w:tcPr>
          <w:p w14:paraId="034C89EC" w14:textId="01201CA5" w:rsidR="00AE283C" w:rsidRPr="00D1149D" w:rsidRDefault="00AE283C" w:rsidP="00AE283C">
            <w:pPr>
              <w:tabs>
                <w:tab w:val="decimal" w:pos="972"/>
              </w:tabs>
              <w:spacing w:line="380" w:lineRule="exact"/>
              <w:ind w:left="-18" w:right="-107"/>
              <w:rPr>
                <w:rFonts w:ascii="Arial" w:hAnsi="Arial" w:cs="Arial"/>
                <w:sz w:val="22"/>
                <w:szCs w:val="22"/>
              </w:rPr>
            </w:pPr>
            <w:r w:rsidRPr="00D1149D">
              <w:rPr>
                <w:rFonts w:ascii="Arial" w:hAnsi="Arial" w:cs="Arial"/>
                <w:sz w:val="22"/>
                <w:szCs w:val="22"/>
              </w:rPr>
              <w:t>5,446</w:t>
            </w:r>
          </w:p>
        </w:tc>
        <w:tc>
          <w:tcPr>
            <w:tcW w:w="1283" w:type="dxa"/>
          </w:tcPr>
          <w:p w14:paraId="2A53E2BA" w14:textId="7F9CCB67" w:rsidR="00AE283C" w:rsidRPr="00D1149D" w:rsidRDefault="00AE283C" w:rsidP="00AE283C">
            <w:pPr>
              <w:tabs>
                <w:tab w:val="decimal" w:pos="972"/>
              </w:tabs>
              <w:spacing w:line="380" w:lineRule="exact"/>
              <w:ind w:left="-18" w:right="-107"/>
              <w:rPr>
                <w:rFonts w:ascii="Arial" w:hAnsi="Arial" w:cs="Arial"/>
                <w:sz w:val="22"/>
                <w:szCs w:val="22"/>
              </w:rPr>
            </w:pPr>
            <w:r w:rsidRPr="00D1149D">
              <w:rPr>
                <w:rFonts w:ascii="Arial" w:hAnsi="Arial" w:cs="Arial"/>
                <w:sz w:val="22"/>
                <w:szCs w:val="22"/>
              </w:rPr>
              <w:t>1,402</w:t>
            </w:r>
          </w:p>
        </w:tc>
      </w:tr>
      <w:tr w:rsidR="00AE283C" w:rsidRPr="00683B5C" w14:paraId="1B4B75CC" w14:textId="77777777" w:rsidTr="005813C3">
        <w:tc>
          <w:tcPr>
            <w:tcW w:w="3960" w:type="dxa"/>
            <w:vAlign w:val="bottom"/>
          </w:tcPr>
          <w:p w14:paraId="457F5346" w14:textId="6105EC72" w:rsidR="00AE283C" w:rsidRPr="003131ED" w:rsidRDefault="00AE283C" w:rsidP="00AE283C">
            <w:pPr>
              <w:spacing w:line="380" w:lineRule="exact"/>
              <w:ind w:left="317" w:right="-102" w:hanging="335"/>
              <w:rPr>
                <w:rFonts w:ascii="Arial" w:hAnsi="Arial" w:cs="Arial"/>
                <w:sz w:val="22"/>
                <w:szCs w:val="22"/>
              </w:rPr>
            </w:pPr>
            <w:proofErr w:type="gramStart"/>
            <w:r w:rsidRPr="003131ED">
              <w:rPr>
                <w:rFonts w:ascii="Arial" w:hAnsi="Arial" w:cs="Arial"/>
                <w:sz w:val="22"/>
                <w:szCs w:val="22"/>
              </w:rPr>
              <w:t>Gain on</w:t>
            </w:r>
            <w:proofErr w:type="gramEnd"/>
            <w:r w:rsidRPr="003131ED">
              <w:rPr>
                <w:rFonts w:ascii="Arial" w:hAnsi="Arial" w:cs="Arial"/>
                <w:sz w:val="22"/>
                <w:szCs w:val="22"/>
              </w:rPr>
              <w:t xml:space="preserve"> sales of scraps</w:t>
            </w:r>
          </w:p>
        </w:tc>
        <w:tc>
          <w:tcPr>
            <w:tcW w:w="1282" w:type="dxa"/>
          </w:tcPr>
          <w:p w14:paraId="40AA88FC" w14:textId="3358CE10" w:rsidR="00AE283C" w:rsidRPr="00D1149D" w:rsidRDefault="00AE283C" w:rsidP="00AE283C">
            <w:pPr>
              <w:tabs>
                <w:tab w:val="decimal" w:pos="972"/>
              </w:tabs>
              <w:spacing w:line="380" w:lineRule="exact"/>
              <w:ind w:left="-18" w:right="-107"/>
              <w:rPr>
                <w:rFonts w:ascii="Arial" w:hAnsi="Arial" w:cs="Arial"/>
                <w:sz w:val="22"/>
                <w:szCs w:val="22"/>
              </w:rPr>
            </w:pPr>
            <w:r w:rsidRPr="00D1149D">
              <w:rPr>
                <w:rFonts w:ascii="Arial" w:hAnsi="Arial" w:cs="Arial"/>
                <w:sz w:val="22"/>
                <w:szCs w:val="22"/>
              </w:rPr>
              <w:t>2,915</w:t>
            </w:r>
          </w:p>
        </w:tc>
        <w:tc>
          <w:tcPr>
            <w:tcW w:w="1283" w:type="dxa"/>
          </w:tcPr>
          <w:p w14:paraId="6955FC3E" w14:textId="43DE915B" w:rsidR="00AE283C" w:rsidRPr="00D1149D" w:rsidRDefault="00AE283C" w:rsidP="00AE283C">
            <w:pPr>
              <w:tabs>
                <w:tab w:val="decimal" w:pos="972"/>
              </w:tabs>
              <w:spacing w:line="380" w:lineRule="exact"/>
              <w:ind w:left="-18" w:right="-107"/>
              <w:rPr>
                <w:rFonts w:ascii="Arial" w:hAnsi="Arial" w:cs="Arial"/>
                <w:sz w:val="22"/>
                <w:szCs w:val="22"/>
              </w:rPr>
            </w:pPr>
            <w:r w:rsidRPr="00D1149D">
              <w:rPr>
                <w:rFonts w:ascii="Arial" w:hAnsi="Arial" w:cs="Arial"/>
                <w:sz w:val="22"/>
                <w:szCs w:val="22"/>
              </w:rPr>
              <w:t>3,482</w:t>
            </w:r>
          </w:p>
        </w:tc>
        <w:tc>
          <w:tcPr>
            <w:tcW w:w="1282" w:type="dxa"/>
          </w:tcPr>
          <w:p w14:paraId="22BAC86B" w14:textId="47F78E07" w:rsidR="00AE283C" w:rsidRPr="00D1149D" w:rsidRDefault="00AE283C" w:rsidP="00AE283C">
            <w:pPr>
              <w:tabs>
                <w:tab w:val="decimal" w:pos="972"/>
              </w:tabs>
              <w:spacing w:line="380" w:lineRule="exact"/>
              <w:ind w:left="-18" w:right="-107"/>
              <w:rPr>
                <w:rFonts w:ascii="Arial" w:hAnsi="Arial" w:cs="Arial"/>
                <w:sz w:val="22"/>
                <w:szCs w:val="22"/>
              </w:rPr>
            </w:pPr>
            <w:r w:rsidRPr="00D1149D">
              <w:rPr>
                <w:rFonts w:ascii="Arial" w:hAnsi="Arial" w:cs="Arial"/>
                <w:sz w:val="22"/>
                <w:szCs w:val="22"/>
              </w:rPr>
              <w:t>387</w:t>
            </w:r>
          </w:p>
        </w:tc>
        <w:tc>
          <w:tcPr>
            <w:tcW w:w="1283" w:type="dxa"/>
          </w:tcPr>
          <w:p w14:paraId="72A767F1" w14:textId="163AF818" w:rsidR="00AE283C" w:rsidRPr="00D1149D" w:rsidRDefault="00AE283C" w:rsidP="00AE283C">
            <w:pPr>
              <w:tabs>
                <w:tab w:val="decimal" w:pos="972"/>
              </w:tabs>
              <w:spacing w:line="380" w:lineRule="exact"/>
              <w:ind w:left="-18" w:right="-107"/>
              <w:rPr>
                <w:rFonts w:ascii="Arial" w:hAnsi="Arial" w:cs="Arial"/>
                <w:sz w:val="22"/>
                <w:szCs w:val="22"/>
              </w:rPr>
            </w:pPr>
            <w:r w:rsidRPr="00D1149D">
              <w:rPr>
                <w:rFonts w:ascii="Arial" w:hAnsi="Arial" w:cs="Arial"/>
                <w:sz w:val="22"/>
                <w:szCs w:val="22"/>
              </w:rPr>
              <w:t>3,140</w:t>
            </w:r>
          </w:p>
        </w:tc>
      </w:tr>
      <w:tr w:rsidR="00AE283C" w:rsidRPr="00683B5C" w14:paraId="43DE5866" w14:textId="77777777" w:rsidTr="005813C3">
        <w:tc>
          <w:tcPr>
            <w:tcW w:w="3960" w:type="dxa"/>
            <w:vAlign w:val="bottom"/>
          </w:tcPr>
          <w:p w14:paraId="1EBDFDE0" w14:textId="77777777" w:rsidR="00AE283C" w:rsidRPr="003131ED" w:rsidRDefault="00AE283C" w:rsidP="00AE283C">
            <w:pPr>
              <w:spacing w:line="380" w:lineRule="exact"/>
              <w:ind w:left="317" w:right="-102" w:hanging="335"/>
              <w:rPr>
                <w:rFonts w:ascii="Arial" w:hAnsi="Arial" w:cs="Browallia New"/>
                <w:sz w:val="22"/>
                <w:szCs w:val="22"/>
              </w:rPr>
            </w:pPr>
            <w:r w:rsidRPr="003131ED">
              <w:rPr>
                <w:rFonts w:ascii="Arial" w:hAnsi="Arial" w:cs="Browallia New"/>
                <w:sz w:val="22"/>
                <w:szCs w:val="22"/>
              </w:rPr>
              <w:t>Other</w:t>
            </w:r>
          </w:p>
        </w:tc>
        <w:tc>
          <w:tcPr>
            <w:tcW w:w="1282" w:type="dxa"/>
          </w:tcPr>
          <w:p w14:paraId="79C13B09" w14:textId="70E61739" w:rsidR="00AE283C" w:rsidRPr="00D1149D" w:rsidRDefault="00AE283C" w:rsidP="00AE283C">
            <w:pPr>
              <w:pBdr>
                <w:bottom w:val="single" w:sz="4" w:space="1" w:color="auto"/>
              </w:pBdr>
              <w:tabs>
                <w:tab w:val="decimal" w:pos="972"/>
              </w:tabs>
              <w:spacing w:line="380" w:lineRule="exact"/>
              <w:ind w:left="-18" w:right="-107"/>
              <w:rPr>
                <w:rFonts w:ascii="Arial" w:hAnsi="Arial" w:cs="Arial"/>
                <w:sz w:val="22"/>
                <w:szCs w:val="22"/>
              </w:rPr>
            </w:pPr>
            <w:r w:rsidRPr="00D1149D">
              <w:rPr>
                <w:rFonts w:ascii="Arial" w:hAnsi="Arial" w:cs="Arial"/>
                <w:sz w:val="22"/>
                <w:szCs w:val="22"/>
              </w:rPr>
              <w:t>7,287</w:t>
            </w:r>
          </w:p>
        </w:tc>
        <w:tc>
          <w:tcPr>
            <w:tcW w:w="1283" w:type="dxa"/>
          </w:tcPr>
          <w:p w14:paraId="0502BF1C" w14:textId="2DC959CB" w:rsidR="00AE283C" w:rsidRPr="00D1149D" w:rsidRDefault="00AE283C" w:rsidP="00AE283C">
            <w:pPr>
              <w:pBdr>
                <w:bottom w:val="single" w:sz="4" w:space="1" w:color="auto"/>
              </w:pBdr>
              <w:tabs>
                <w:tab w:val="decimal" w:pos="972"/>
              </w:tabs>
              <w:spacing w:line="380" w:lineRule="exact"/>
              <w:ind w:left="-18" w:right="-107"/>
              <w:rPr>
                <w:rFonts w:ascii="Arial" w:hAnsi="Arial" w:cs="Arial"/>
                <w:sz w:val="22"/>
                <w:szCs w:val="22"/>
              </w:rPr>
            </w:pPr>
            <w:r w:rsidRPr="00D1149D">
              <w:rPr>
                <w:rFonts w:ascii="Arial" w:hAnsi="Arial" w:cs="Arial"/>
                <w:sz w:val="22"/>
                <w:szCs w:val="22"/>
              </w:rPr>
              <w:t>9,780</w:t>
            </w:r>
          </w:p>
        </w:tc>
        <w:tc>
          <w:tcPr>
            <w:tcW w:w="1282" w:type="dxa"/>
          </w:tcPr>
          <w:p w14:paraId="556A4BF2" w14:textId="7F108333" w:rsidR="00AE283C" w:rsidRPr="00D1149D" w:rsidRDefault="00AE283C" w:rsidP="00AE283C">
            <w:pPr>
              <w:pBdr>
                <w:bottom w:val="single" w:sz="4" w:space="1" w:color="auto"/>
              </w:pBdr>
              <w:tabs>
                <w:tab w:val="decimal" w:pos="972"/>
              </w:tabs>
              <w:spacing w:line="380" w:lineRule="exact"/>
              <w:ind w:left="-18" w:right="-107"/>
              <w:rPr>
                <w:rFonts w:ascii="Arial" w:hAnsi="Arial" w:cs="Arial"/>
                <w:sz w:val="22"/>
                <w:szCs w:val="22"/>
              </w:rPr>
            </w:pPr>
            <w:r w:rsidRPr="00D1149D">
              <w:rPr>
                <w:rFonts w:ascii="Arial" w:hAnsi="Arial" w:cs="Arial"/>
                <w:sz w:val="22"/>
                <w:szCs w:val="22"/>
              </w:rPr>
              <w:t>6,848</w:t>
            </w:r>
          </w:p>
        </w:tc>
        <w:tc>
          <w:tcPr>
            <w:tcW w:w="1283" w:type="dxa"/>
          </w:tcPr>
          <w:p w14:paraId="69F05449" w14:textId="6344A5F6" w:rsidR="00AE283C" w:rsidRPr="00D1149D" w:rsidRDefault="00AE283C" w:rsidP="00AE283C">
            <w:pPr>
              <w:pBdr>
                <w:bottom w:val="single" w:sz="4" w:space="1" w:color="auto"/>
              </w:pBdr>
              <w:tabs>
                <w:tab w:val="decimal" w:pos="972"/>
              </w:tabs>
              <w:spacing w:line="380" w:lineRule="exact"/>
              <w:ind w:left="-18" w:right="-107"/>
              <w:rPr>
                <w:rFonts w:ascii="Arial" w:hAnsi="Arial" w:cs="Arial"/>
                <w:sz w:val="22"/>
                <w:szCs w:val="22"/>
              </w:rPr>
            </w:pPr>
            <w:r w:rsidRPr="00D1149D">
              <w:rPr>
                <w:rFonts w:ascii="Arial" w:hAnsi="Arial" w:cs="Arial"/>
                <w:sz w:val="22"/>
                <w:szCs w:val="22"/>
              </w:rPr>
              <w:t>4,429</w:t>
            </w:r>
          </w:p>
        </w:tc>
      </w:tr>
      <w:tr w:rsidR="00AE283C" w:rsidRPr="00683B5C" w14:paraId="5EDEE3CC" w14:textId="77777777" w:rsidTr="005813C3">
        <w:trPr>
          <w:trHeight w:val="131"/>
        </w:trPr>
        <w:tc>
          <w:tcPr>
            <w:tcW w:w="3960" w:type="dxa"/>
            <w:vAlign w:val="bottom"/>
          </w:tcPr>
          <w:p w14:paraId="43F21FC4" w14:textId="0348F928" w:rsidR="00AE283C" w:rsidRPr="003131ED" w:rsidRDefault="00AE283C" w:rsidP="00AE283C">
            <w:pPr>
              <w:spacing w:line="380" w:lineRule="exact"/>
              <w:ind w:left="317" w:right="-43" w:hanging="335"/>
              <w:rPr>
                <w:rFonts w:ascii="Arial" w:hAnsi="Arial" w:cs="Arial"/>
                <w:sz w:val="22"/>
                <w:szCs w:val="22"/>
              </w:rPr>
            </w:pPr>
            <w:r w:rsidRPr="003131ED">
              <w:rPr>
                <w:rFonts w:ascii="Arial" w:hAnsi="Arial" w:cs="Arial"/>
                <w:sz w:val="22"/>
                <w:szCs w:val="22"/>
              </w:rPr>
              <w:t>Total</w:t>
            </w:r>
          </w:p>
        </w:tc>
        <w:tc>
          <w:tcPr>
            <w:tcW w:w="1282" w:type="dxa"/>
          </w:tcPr>
          <w:p w14:paraId="3AB96C75" w14:textId="4615D6A0" w:rsidR="00AE283C" w:rsidRPr="00D1149D" w:rsidRDefault="00AE283C" w:rsidP="00AE283C">
            <w:pPr>
              <w:pBdr>
                <w:bottom w:val="double" w:sz="4" w:space="1" w:color="auto"/>
              </w:pBdr>
              <w:tabs>
                <w:tab w:val="decimal" w:pos="972"/>
              </w:tabs>
              <w:spacing w:line="380" w:lineRule="exact"/>
              <w:ind w:left="-18" w:right="-107"/>
              <w:rPr>
                <w:rFonts w:ascii="Arial" w:hAnsi="Arial" w:cs="Arial"/>
                <w:sz w:val="22"/>
                <w:szCs w:val="22"/>
              </w:rPr>
            </w:pPr>
            <w:r w:rsidRPr="00D1149D">
              <w:rPr>
                <w:rFonts w:ascii="Arial" w:hAnsi="Arial" w:cs="Arial"/>
                <w:sz w:val="22"/>
                <w:szCs w:val="22"/>
              </w:rPr>
              <w:t>30,208</w:t>
            </w:r>
          </w:p>
        </w:tc>
        <w:tc>
          <w:tcPr>
            <w:tcW w:w="1283" w:type="dxa"/>
          </w:tcPr>
          <w:p w14:paraId="76829E91" w14:textId="66FC3D21" w:rsidR="00AE283C" w:rsidRPr="00D1149D" w:rsidRDefault="00AE283C" w:rsidP="00AE283C">
            <w:pPr>
              <w:pBdr>
                <w:bottom w:val="double" w:sz="4" w:space="1" w:color="auto"/>
              </w:pBdr>
              <w:tabs>
                <w:tab w:val="decimal" w:pos="972"/>
              </w:tabs>
              <w:spacing w:line="380" w:lineRule="exact"/>
              <w:ind w:left="-18" w:right="-107"/>
              <w:rPr>
                <w:rFonts w:ascii="Arial" w:hAnsi="Arial" w:cs="Arial"/>
                <w:sz w:val="22"/>
                <w:szCs w:val="22"/>
              </w:rPr>
            </w:pPr>
            <w:r w:rsidRPr="00D1149D">
              <w:rPr>
                <w:rFonts w:ascii="Arial" w:hAnsi="Arial" w:cs="Arial"/>
                <w:sz w:val="22"/>
                <w:szCs w:val="22"/>
              </w:rPr>
              <w:t>17,122</w:t>
            </w:r>
          </w:p>
        </w:tc>
        <w:tc>
          <w:tcPr>
            <w:tcW w:w="1282" w:type="dxa"/>
          </w:tcPr>
          <w:p w14:paraId="0C0A0742" w14:textId="37862CF8" w:rsidR="00AE283C" w:rsidRPr="00D1149D" w:rsidRDefault="00AE283C" w:rsidP="00AE283C">
            <w:pPr>
              <w:pBdr>
                <w:bottom w:val="double" w:sz="4" w:space="1" w:color="auto"/>
              </w:pBdr>
              <w:tabs>
                <w:tab w:val="decimal" w:pos="972"/>
              </w:tabs>
              <w:spacing w:line="380" w:lineRule="exact"/>
              <w:ind w:left="-18" w:right="-107"/>
              <w:rPr>
                <w:rFonts w:ascii="Arial" w:hAnsi="Arial" w:cs="Arial"/>
                <w:sz w:val="22"/>
                <w:szCs w:val="22"/>
              </w:rPr>
            </w:pPr>
            <w:r w:rsidRPr="00D1149D">
              <w:rPr>
                <w:rFonts w:ascii="Arial" w:hAnsi="Arial" w:cs="Arial"/>
                <w:sz w:val="22"/>
                <w:szCs w:val="22"/>
              </w:rPr>
              <w:t>52,593</w:t>
            </w:r>
          </w:p>
        </w:tc>
        <w:tc>
          <w:tcPr>
            <w:tcW w:w="1283" w:type="dxa"/>
          </w:tcPr>
          <w:p w14:paraId="77C515B6" w14:textId="18077F4A" w:rsidR="00AE283C" w:rsidRPr="00D1149D" w:rsidRDefault="00AE283C" w:rsidP="00AE283C">
            <w:pPr>
              <w:pBdr>
                <w:bottom w:val="double" w:sz="4" w:space="1" w:color="auto"/>
              </w:pBdr>
              <w:tabs>
                <w:tab w:val="decimal" w:pos="972"/>
              </w:tabs>
              <w:spacing w:line="380" w:lineRule="exact"/>
              <w:ind w:left="-18" w:right="-107"/>
              <w:rPr>
                <w:rFonts w:ascii="Arial" w:hAnsi="Arial" w:cs="Arial"/>
                <w:sz w:val="22"/>
                <w:szCs w:val="22"/>
              </w:rPr>
            </w:pPr>
            <w:r w:rsidRPr="00D1149D">
              <w:rPr>
                <w:rFonts w:ascii="Arial" w:hAnsi="Arial" w:cs="Arial"/>
                <w:sz w:val="22"/>
                <w:szCs w:val="22"/>
              </w:rPr>
              <w:t>19,056</w:t>
            </w:r>
          </w:p>
        </w:tc>
      </w:tr>
    </w:tbl>
    <w:p w14:paraId="22D67383" w14:textId="7D485736" w:rsidR="0027524C" w:rsidRPr="00203679" w:rsidRDefault="0027524C" w:rsidP="003E363C">
      <w:pPr>
        <w:pStyle w:val="Heading1"/>
        <w:spacing w:after="240" w:line="380" w:lineRule="exact"/>
        <w:ind w:left="547" w:hanging="547"/>
        <w:rPr>
          <w:sz w:val="22"/>
          <w:szCs w:val="22"/>
          <w:highlight w:val="cyan"/>
        </w:rPr>
      </w:pPr>
      <w:r>
        <w:rPr>
          <w:rFonts w:cs="Arial"/>
          <w:kern w:val="0"/>
          <w:sz w:val="22"/>
          <w:szCs w:val="22"/>
        </w:rPr>
        <w:t>2</w:t>
      </w:r>
      <w:r w:rsidR="00F73C07">
        <w:rPr>
          <w:rFonts w:cstheme="minorBidi"/>
          <w:kern w:val="0"/>
          <w:sz w:val="22"/>
          <w:szCs w:val="22"/>
        </w:rPr>
        <w:t>5</w:t>
      </w:r>
      <w:r w:rsidRPr="0027524C">
        <w:rPr>
          <w:rFonts w:cs="Arial"/>
          <w:kern w:val="0"/>
          <w:sz w:val="22"/>
          <w:szCs w:val="22"/>
        </w:rPr>
        <w:t>.</w:t>
      </w:r>
      <w:r w:rsidRPr="0027524C">
        <w:rPr>
          <w:rFonts w:cs="Arial"/>
          <w:kern w:val="0"/>
          <w:sz w:val="22"/>
          <w:szCs w:val="22"/>
        </w:rPr>
        <w:tab/>
        <w:t>Finance cost</w:t>
      </w:r>
    </w:p>
    <w:tbl>
      <w:tblPr>
        <w:tblW w:w="9090" w:type="dxa"/>
        <w:tblInd w:w="450" w:type="dxa"/>
        <w:tblLayout w:type="fixed"/>
        <w:tblLook w:val="04A0" w:firstRow="1" w:lastRow="0" w:firstColumn="1" w:lastColumn="0" w:noHBand="0" w:noVBand="1"/>
      </w:tblPr>
      <w:tblGrid>
        <w:gridCol w:w="3960"/>
        <w:gridCol w:w="1282"/>
        <w:gridCol w:w="1328"/>
        <w:gridCol w:w="1260"/>
        <w:gridCol w:w="1260"/>
      </w:tblGrid>
      <w:tr w:rsidR="0027524C" w:rsidRPr="003C4EB1" w14:paraId="22D67385" w14:textId="77777777" w:rsidTr="00B920AA">
        <w:trPr>
          <w:tblHeader/>
        </w:trPr>
        <w:tc>
          <w:tcPr>
            <w:tcW w:w="9090" w:type="dxa"/>
            <w:gridSpan w:val="5"/>
          </w:tcPr>
          <w:p w14:paraId="22D67384" w14:textId="77777777" w:rsidR="0027524C" w:rsidRPr="003E363C" w:rsidRDefault="0027524C" w:rsidP="00C47F51">
            <w:pPr>
              <w:tabs>
                <w:tab w:val="left" w:pos="600"/>
                <w:tab w:val="left" w:pos="900"/>
                <w:tab w:val="right" w:pos="7280"/>
                <w:tab w:val="right" w:pos="8540"/>
              </w:tabs>
              <w:spacing w:line="380" w:lineRule="exact"/>
              <w:jc w:val="right"/>
              <w:rPr>
                <w:rFonts w:ascii="Arial" w:hAnsi="Arial" w:cs="Arial"/>
                <w:sz w:val="22"/>
                <w:szCs w:val="22"/>
                <w:cs/>
              </w:rPr>
            </w:pPr>
            <w:r w:rsidRPr="003E363C">
              <w:rPr>
                <w:rFonts w:ascii="Arial" w:hAnsi="Arial" w:cs="Arial"/>
                <w:sz w:val="22"/>
                <w:szCs w:val="22"/>
              </w:rPr>
              <w:t xml:space="preserve">(Unit: </w:t>
            </w:r>
            <w:r w:rsidRPr="003E363C">
              <w:rPr>
                <w:rFonts w:ascii="Arial" w:hAnsi="Arial"/>
                <w:sz w:val="22"/>
                <w:szCs w:val="22"/>
              </w:rPr>
              <w:t>Thousand</w:t>
            </w:r>
            <w:r w:rsidRPr="003E363C">
              <w:rPr>
                <w:rFonts w:ascii="Arial" w:hAnsi="Arial" w:cs="Arial"/>
                <w:sz w:val="22"/>
                <w:szCs w:val="22"/>
              </w:rPr>
              <w:t xml:space="preserve"> Baht)</w:t>
            </w:r>
          </w:p>
        </w:tc>
      </w:tr>
      <w:tr w:rsidR="0027524C" w:rsidRPr="003C4EB1" w14:paraId="22D67389" w14:textId="77777777" w:rsidTr="00B920AA">
        <w:trPr>
          <w:tblHeader/>
        </w:trPr>
        <w:tc>
          <w:tcPr>
            <w:tcW w:w="3960" w:type="dxa"/>
            <w:vAlign w:val="bottom"/>
          </w:tcPr>
          <w:p w14:paraId="22D67386" w14:textId="77777777" w:rsidR="0027524C" w:rsidRPr="003E363C" w:rsidRDefault="0027524C" w:rsidP="00C47F51">
            <w:pPr>
              <w:tabs>
                <w:tab w:val="left" w:pos="600"/>
                <w:tab w:val="left" w:pos="900"/>
                <w:tab w:val="right" w:pos="7280"/>
                <w:tab w:val="right" w:pos="8540"/>
              </w:tabs>
              <w:spacing w:line="380" w:lineRule="exact"/>
              <w:ind w:right="-45"/>
              <w:jc w:val="center"/>
              <w:rPr>
                <w:rFonts w:ascii="Arial" w:hAnsi="Arial" w:cs="Arial"/>
                <w:sz w:val="22"/>
                <w:szCs w:val="22"/>
              </w:rPr>
            </w:pPr>
          </w:p>
        </w:tc>
        <w:tc>
          <w:tcPr>
            <w:tcW w:w="2610" w:type="dxa"/>
            <w:gridSpan w:val="2"/>
            <w:vAlign w:val="bottom"/>
          </w:tcPr>
          <w:p w14:paraId="22D67387" w14:textId="77777777" w:rsidR="0027524C" w:rsidRPr="003E363C" w:rsidRDefault="0027524C" w:rsidP="000905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E363C">
              <w:rPr>
                <w:rFonts w:ascii="Arial" w:hAnsi="Arial"/>
                <w:sz w:val="22"/>
                <w:szCs w:val="22"/>
              </w:rPr>
              <w:t>Consolidated           financial statements</w:t>
            </w:r>
          </w:p>
        </w:tc>
        <w:tc>
          <w:tcPr>
            <w:tcW w:w="2520" w:type="dxa"/>
            <w:gridSpan w:val="2"/>
            <w:vAlign w:val="bottom"/>
          </w:tcPr>
          <w:p w14:paraId="22D67388" w14:textId="77777777" w:rsidR="0027524C" w:rsidRPr="003E363C" w:rsidRDefault="0027524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E363C">
              <w:rPr>
                <w:rFonts w:ascii="Arial" w:hAnsi="Arial"/>
                <w:sz w:val="22"/>
                <w:szCs w:val="22"/>
              </w:rPr>
              <w:t>Separate                       financial statements</w:t>
            </w:r>
          </w:p>
        </w:tc>
      </w:tr>
      <w:tr w:rsidR="00D60484" w:rsidRPr="003C4EB1" w14:paraId="22D6738F" w14:textId="77777777" w:rsidTr="00B920AA">
        <w:trPr>
          <w:tblHeader/>
        </w:trPr>
        <w:tc>
          <w:tcPr>
            <w:tcW w:w="3960" w:type="dxa"/>
          </w:tcPr>
          <w:p w14:paraId="22D6738A" w14:textId="77777777" w:rsidR="00D60484" w:rsidRPr="003E363C" w:rsidRDefault="00D60484" w:rsidP="00D6048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282" w:type="dxa"/>
          </w:tcPr>
          <w:p w14:paraId="22D6738B" w14:textId="320E56FF" w:rsidR="00D60484" w:rsidRPr="003C2428" w:rsidRDefault="00AF48AA" w:rsidP="00D60484">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C2428">
              <w:rPr>
                <w:rFonts w:ascii="Arial" w:hAnsi="Arial" w:cs="Arial"/>
                <w:sz w:val="22"/>
                <w:szCs w:val="22"/>
                <w:u w:val="single"/>
              </w:rPr>
              <w:t>2025</w:t>
            </w:r>
          </w:p>
        </w:tc>
        <w:tc>
          <w:tcPr>
            <w:tcW w:w="1328" w:type="dxa"/>
          </w:tcPr>
          <w:p w14:paraId="22D6738C" w14:textId="5057B4EA" w:rsidR="00D60484" w:rsidRPr="003C2428" w:rsidRDefault="00AF48AA" w:rsidP="00D60484">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C2428">
              <w:rPr>
                <w:rFonts w:ascii="Arial" w:hAnsi="Arial" w:cs="Arial"/>
                <w:sz w:val="22"/>
                <w:szCs w:val="22"/>
                <w:u w:val="single"/>
              </w:rPr>
              <w:t>2024</w:t>
            </w:r>
          </w:p>
        </w:tc>
        <w:tc>
          <w:tcPr>
            <w:tcW w:w="1260" w:type="dxa"/>
          </w:tcPr>
          <w:p w14:paraId="22D6738D" w14:textId="1CBD3C27" w:rsidR="00D60484" w:rsidRPr="003C2428" w:rsidRDefault="00AF48AA" w:rsidP="00D60484">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C2428">
              <w:rPr>
                <w:rFonts w:ascii="Arial" w:hAnsi="Arial" w:cs="Arial"/>
                <w:sz w:val="22"/>
                <w:szCs w:val="22"/>
                <w:u w:val="single"/>
              </w:rPr>
              <w:t>2025</w:t>
            </w:r>
          </w:p>
        </w:tc>
        <w:tc>
          <w:tcPr>
            <w:tcW w:w="1260" w:type="dxa"/>
          </w:tcPr>
          <w:p w14:paraId="22D6738E" w14:textId="38A4716B" w:rsidR="00D60484" w:rsidRPr="003C2428" w:rsidRDefault="00AF48AA" w:rsidP="00D60484">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C2428">
              <w:rPr>
                <w:rFonts w:ascii="Arial" w:hAnsi="Arial" w:cs="Arial"/>
                <w:sz w:val="22"/>
                <w:szCs w:val="22"/>
                <w:u w:val="single"/>
              </w:rPr>
              <w:t>2024</w:t>
            </w:r>
          </w:p>
        </w:tc>
      </w:tr>
      <w:tr w:rsidR="00F73C07" w:rsidRPr="003C4EB1" w14:paraId="22D67395" w14:textId="77777777" w:rsidTr="00A904BB">
        <w:trPr>
          <w:tblHeader/>
        </w:trPr>
        <w:tc>
          <w:tcPr>
            <w:tcW w:w="3960" w:type="dxa"/>
          </w:tcPr>
          <w:p w14:paraId="22D67390" w14:textId="3A736C4E" w:rsidR="00F73C07" w:rsidRPr="003E363C" w:rsidRDefault="00F73C07" w:rsidP="00F73C07">
            <w:pPr>
              <w:tabs>
                <w:tab w:val="left" w:pos="600"/>
                <w:tab w:val="left" w:pos="900"/>
                <w:tab w:val="right" w:pos="7280"/>
                <w:tab w:val="right" w:pos="8540"/>
              </w:tabs>
              <w:spacing w:line="380" w:lineRule="exact"/>
              <w:ind w:left="276" w:right="-45" w:hanging="276"/>
              <w:rPr>
                <w:rFonts w:ascii="Arial" w:hAnsi="Arial" w:cs="Browallia New"/>
                <w:sz w:val="22"/>
                <w:szCs w:val="22"/>
                <w:cs/>
              </w:rPr>
            </w:pPr>
            <w:r w:rsidRPr="003E363C">
              <w:rPr>
                <w:rFonts w:ascii="Arial" w:hAnsi="Arial" w:cs="Browallia New"/>
                <w:sz w:val="22"/>
                <w:szCs w:val="22"/>
              </w:rPr>
              <w:t xml:space="preserve">Interest expenses </w:t>
            </w:r>
            <w:r>
              <w:rPr>
                <w:rFonts w:ascii="Arial" w:hAnsi="Arial" w:cs="Browallia New"/>
                <w:sz w:val="22"/>
                <w:szCs w:val="22"/>
              </w:rPr>
              <w:t>from</w:t>
            </w:r>
            <w:r w:rsidRPr="003E363C">
              <w:rPr>
                <w:rFonts w:ascii="Arial" w:hAnsi="Arial" w:cs="Browallia New"/>
                <w:sz w:val="22"/>
                <w:szCs w:val="22"/>
              </w:rPr>
              <w:t xml:space="preserve"> borrowings</w:t>
            </w:r>
          </w:p>
        </w:tc>
        <w:tc>
          <w:tcPr>
            <w:tcW w:w="1282" w:type="dxa"/>
          </w:tcPr>
          <w:p w14:paraId="22D67391" w14:textId="4CA4DAE5" w:rsidR="00F73C07" w:rsidRPr="003C2428" w:rsidRDefault="00F73C07" w:rsidP="00F73C07">
            <w:pPr>
              <w:tabs>
                <w:tab w:val="decimal" w:pos="972"/>
              </w:tabs>
              <w:spacing w:line="380" w:lineRule="exact"/>
              <w:ind w:left="-18" w:right="-107"/>
              <w:rPr>
                <w:rFonts w:ascii="Arial" w:hAnsi="Arial" w:cs="Arial"/>
                <w:sz w:val="22"/>
                <w:szCs w:val="22"/>
              </w:rPr>
            </w:pPr>
            <w:r w:rsidRPr="003C2428">
              <w:rPr>
                <w:rFonts w:ascii="Arial" w:hAnsi="Arial" w:cs="Arial"/>
                <w:sz w:val="22"/>
                <w:szCs w:val="22"/>
              </w:rPr>
              <w:t>2,930</w:t>
            </w:r>
          </w:p>
        </w:tc>
        <w:tc>
          <w:tcPr>
            <w:tcW w:w="1328" w:type="dxa"/>
          </w:tcPr>
          <w:p w14:paraId="22D67392" w14:textId="13B012AE" w:rsidR="00F73C07" w:rsidRPr="003C2428" w:rsidRDefault="00F73C07" w:rsidP="00F73C07">
            <w:pPr>
              <w:tabs>
                <w:tab w:val="decimal" w:pos="972"/>
              </w:tabs>
              <w:spacing w:line="380" w:lineRule="exact"/>
              <w:ind w:left="-18" w:right="-107"/>
              <w:rPr>
                <w:rFonts w:ascii="Arial" w:hAnsi="Arial" w:cs="Arial"/>
                <w:sz w:val="22"/>
                <w:szCs w:val="22"/>
              </w:rPr>
            </w:pPr>
            <w:r w:rsidRPr="003C2428">
              <w:rPr>
                <w:rFonts w:ascii="Arial" w:hAnsi="Arial" w:cs="Arial"/>
                <w:sz w:val="22"/>
                <w:szCs w:val="22"/>
              </w:rPr>
              <w:t>4,108</w:t>
            </w:r>
          </w:p>
        </w:tc>
        <w:tc>
          <w:tcPr>
            <w:tcW w:w="1260" w:type="dxa"/>
          </w:tcPr>
          <w:p w14:paraId="22D67393" w14:textId="442EDBAA" w:rsidR="00F73C07" w:rsidRPr="003C2428" w:rsidRDefault="00F73C07" w:rsidP="00F73C07">
            <w:pPr>
              <w:tabs>
                <w:tab w:val="decimal" w:pos="972"/>
              </w:tabs>
              <w:spacing w:line="380" w:lineRule="exact"/>
              <w:ind w:left="-18" w:right="-107"/>
              <w:rPr>
                <w:rFonts w:ascii="Arial" w:hAnsi="Arial" w:cs="Arial"/>
                <w:sz w:val="22"/>
                <w:szCs w:val="22"/>
              </w:rPr>
            </w:pPr>
            <w:r w:rsidRPr="003C2428">
              <w:rPr>
                <w:rFonts w:ascii="Arial" w:hAnsi="Arial" w:cs="Arial"/>
                <w:sz w:val="22"/>
                <w:szCs w:val="22"/>
              </w:rPr>
              <w:t>6,608</w:t>
            </w:r>
          </w:p>
        </w:tc>
        <w:tc>
          <w:tcPr>
            <w:tcW w:w="1260" w:type="dxa"/>
          </w:tcPr>
          <w:p w14:paraId="22D67394" w14:textId="767E2292" w:rsidR="00F73C07" w:rsidRPr="003C2428" w:rsidRDefault="00F73C07" w:rsidP="00F73C07">
            <w:pPr>
              <w:tabs>
                <w:tab w:val="decimal" w:pos="972"/>
              </w:tabs>
              <w:spacing w:line="380" w:lineRule="exact"/>
              <w:ind w:left="-18" w:right="-107"/>
              <w:rPr>
                <w:rFonts w:ascii="Arial" w:hAnsi="Arial" w:cs="Arial"/>
                <w:sz w:val="22"/>
                <w:szCs w:val="22"/>
              </w:rPr>
            </w:pPr>
            <w:r w:rsidRPr="003C2428">
              <w:rPr>
                <w:rFonts w:ascii="Arial" w:hAnsi="Arial" w:cs="Arial"/>
                <w:sz w:val="22"/>
                <w:szCs w:val="22"/>
              </w:rPr>
              <w:t>3,229</w:t>
            </w:r>
          </w:p>
        </w:tc>
      </w:tr>
      <w:tr w:rsidR="00F73C07" w:rsidRPr="003C4EB1" w14:paraId="57A3D7FD" w14:textId="77777777" w:rsidTr="00A904BB">
        <w:trPr>
          <w:tblHeader/>
        </w:trPr>
        <w:tc>
          <w:tcPr>
            <w:tcW w:w="3960" w:type="dxa"/>
          </w:tcPr>
          <w:p w14:paraId="34E540CF" w14:textId="75156BB4" w:rsidR="00F73C07" w:rsidRPr="00637652" w:rsidRDefault="00F73C07" w:rsidP="00F73C07">
            <w:pPr>
              <w:tabs>
                <w:tab w:val="left" w:pos="600"/>
                <w:tab w:val="left" w:pos="900"/>
                <w:tab w:val="right" w:pos="7280"/>
                <w:tab w:val="right" w:pos="8540"/>
              </w:tabs>
              <w:spacing w:line="380" w:lineRule="exact"/>
              <w:ind w:left="276" w:right="-45" w:hanging="276"/>
              <w:rPr>
                <w:rFonts w:ascii="Arial" w:hAnsi="Arial" w:cs="Arial"/>
                <w:sz w:val="22"/>
                <w:szCs w:val="22"/>
              </w:rPr>
            </w:pPr>
            <w:r w:rsidRPr="00637652">
              <w:rPr>
                <w:rFonts w:ascii="Arial" w:hAnsi="Arial" w:cs="Arial"/>
                <w:sz w:val="22"/>
                <w:szCs w:val="22"/>
              </w:rPr>
              <w:t>Interest expenses from lease liabilities</w:t>
            </w:r>
          </w:p>
        </w:tc>
        <w:tc>
          <w:tcPr>
            <w:tcW w:w="1282" w:type="dxa"/>
          </w:tcPr>
          <w:p w14:paraId="59F41419" w14:textId="6B6E5B28" w:rsidR="00F73C07" w:rsidRPr="003C2428" w:rsidRDefault="00F73C07" w:rsidP="00F73C07">
            <w:pPr>
              <w:tabs>
                <w:tab w:val="decimal" w:pos="972"/>
              </w:tabs>
              <w:spacing w:line="380" w:lineRule="exact"/>
              <w:ind w:left="-18" w:right="-107"/>
              <w:rPr>
                <w:rFonts w:ascii="Arial" w:hAnsi="Arial" w:cs="Arial"/>
                <w:sz w:val="22"/>
                <w:szCs w:val="22"/>
              </w:rPr>
            </w:pPr>
            <w:r w:rsidRPr="003C2428">
              <w:rPr>
                <w:rFonts w:ascii="Arial" w:hAnsi="Arial" w:cs="Arial"/>
                <w:sz w:val="22"/>
                <w:szCs w:val="22"/>
              </w:rPr>
              <w:t>3,836</w:t>
            </w:r>
          </w:p>
        </w:tc>
        <w:tc>
          <w:tcPr>
            <w:tcW w:w="1328" w:type="dxa"/>
          </w:tcPr>
          <w:p w14:paraId="03B3E731" w14:textId="51D1DB97" w:rsidR="00F73C07" w:rsidRPr="003C2428" w:rsidRDefault="00F73C07" w:rsidP="00F73C07">
            <w:pPr>
              <w:tabs>
                <w:tab w:val="decimal" w:pos="972"/>
              </w:tabs>
              <w:spacing w:line="380" w:lineRule="exact"/>
              <w:ind w:left="-18" w:right="-107"/>
              <w:rPr>
                <w:rFonts w:ascii="Arial" w:hAnsi="Arial" w:cs="Arial"/>
                <w:sz w:val="22"/>
                <w:szCs w:val="22"/>
              </w:rPr>
            </w:pPr>
            <w:r w:rsidRPr="003C2428">
              <w:rPr>
                <w:rFonts w:ascii="Arial" w:hAnsi="Arial" w:cs="Arial"/>
                <w:sz w:val="22"/>
                <w:szCs w:val="22"/>
              </w:rPr>
              <w:t>2,162</w:t>
            </w:r>
          </w:p>
        </w:tc>
        <w:tc>
          <w:tcPr>
            <w:tcW w:w="1260" w:type="dxa"/>
          </w:tcPr>
          <w:p w14:paraId="27B8E9B1" w14:textId="54ADF03C" w:rsidR="00F73C07" w:rsidRPr="003C2428" w:rsidRDefault="00F73C07" w:rsidP="00F73C07">
            <w:pPr>
              <w:tabs>
                <w:tab w:val="decimal" w:pos="972"/>
              </w:tabs>
              <w:spacing w:line="380" w:lineRule="exact"/>
              <w:ind w:left="-18" w:right="-107"/>
              <w:rPr>
                <w:rFonts w:ascii="Arial" w:hAnsi="Arial" w:cs="Arial"/>
                <w:sz w:val="22"/>
                <w:szCs w:val="22"/>
              </w:rPr>
            </w:pPr>
            <w:r w:rsidRPr="003C2428">
              <w:rPr>
                <w:rFonts w:ascii="Arial" w:hAnsi="Arial" w:cs="Arial"/>
                <w:sz w:val="22"/>
                <w:szCs w:val="22"/>
              </w:rPr>
              <w:t>1,813</w:t>
            </w:r>
          </w:p>
        </w:tc>
        <w:tc>
          <w:tcPr>
            <w:tcW w:w="1260" w:type="dxa"/>
          </w:tcPr>
          <w:p w14:paraId="7BE9E930" w14:textId="7AE20BCA" w:rsidR="00F73C07" w:rsidRPr="003C2428" w:rsidRDefault="00F73C07" w:rsidP="00F73C07">
            <w:pPr>
              <w:tabs>
                <w:tab w:val="decimal" w:pos="972"/>
              </w:tabs>
              <w:spacing w:line="380" w:lineRule="exact"/>
              <w:ind w:left="-18" w:right="-107"/>
              <w:rPr>
                <w:rFonts w:ascii="Arial" w:hAnsi="Arial" w:cs="Arial"/>
                <w:sz w:val="22"/>
                <w:szCs w:val="22"/>
              </w:rPr>
            </w:pPr>
            <w:r w:rsidRPr="003C2428">
              <w:rPr>
                <w:rFonts w:ascii="Arial" w:hAnsi="Arial" w:cs="Arial"/>
                <w:sz w:val="22"/>
                <w:szCs w:val="22"/>
              </w:rPr>
              <w:t>1,242</w:t>
            </w:r>
          </w:p>
        </w:tc>
      </w:tr>
      <w:tr w:rsidR="00F73C07" w:rsidRPr="003C4EB1" w14:paraId="22D6739B" w14:textId="77777777" w:rsidTr="00B920AA">
        <w:trPr>
          <w:trHeight w:val="414"/>
          <w:tblHeader/>
        </w:trPr>
        <w:tc>
          <w:tcPr>
            <w:tcW w:w="3960" w:type="dxa"/>
          </w:tcPr>
          <w:p w14:paraId="22D67396" w14:textId="7B5C421A" w:rsidR="00F73C07" w:rsidRPr="003E363C" w:rsidRDefault="00F73C07" w:rsidP="00F73C07">
            <w:pPr>
              <w:tabs>
                <w:tab w:val="left" w:pos="600"/>
                <w:tab w:val="left" w:pos="900"/>
                <w:tab w:val="right" w:pos="7280"/>
                <w:tab w:val="right" w:pos="8540"/>
              </w:tabs>
              <w:spacing w:line="380" w:lineRule="exact"/>
              <w:ind w:left="276" w:right="-45" w:hanging="276"/>
              <w:rPr>
                <w:rFonts w:ascii="Arial" w:hAnsi="Arial" w:cs="Browallia New"/>
                <w:sz w:val="22"/>
                <w:szCs w:val="22"/>
              </w:rPr>
            </w:pPr>
            <w:r w:rsidRPr="00097390">
              <w:rPr>
                <w:rFonts w:ascii="Arial" w:hAnsi="Arial" w:cs="Browallia New"/>
                <w:sz w:val="22"/>
                <w:szCs w:val="22"/>
              </w:rPr>
              <w:t>Bank fees</w:t>
            </w:r>
          </w:p>
        </w:tc>
        <w:tc>
          <w:tcPr>
            <w:tcW w:w="1282" w:type="dxa"/>
          </w:tcPr>
          <w:p w14:paraId="22D67397" w14:textId="03ABF0D1" w:rsidR="00F73C07" w:rsidRPr="003C2428" w:rsidRDefault="00F73C07" w:rsidP="00F73C07">
            <w:pPr>
              <w:tabs>
                <w:tab w:val="decimal" w:pos="972"/>
              </w:tabs>
              <w:spacing w:line="380" w:lineRule="exact"/>
              <w:ind w:left="-18" w:right="-107"/>
              <w:rPr>
                <w:rFonts w:ascii="Arial" w:hAnsi="Arial" w:cs="Arial"/>
                <w:sz w:val="22"/>
                <w:szCs w:val="22"/>
              </w:rPr>
            </w:pPr>
            <w:r w:rsidRPr="003C2428">
              <w:rPr>
                <w:rFonts w:ascii="Arial" w:hAnsi="Arial" w:cs="Arial"/>
                <w:sz w:val="22"/>
                <w:szCs w:val="22"/>
              </w:rPr>
              <w:t>2,052</w:t>
            </w:r>
          </w:p>
        </w:tc>
        <w:tc>
          <w:tcPr>
            <w:tcW w:w="1328" w:type="dxa"/>
          </w:tcPr>
          <w:p w14:paraId="22D67398" w14:textId="229DBDCE" w:rsidR="00F73C07" w:rsidRPr="003C2428" w:rsidRDefault="00F73C07" w:rsidP="00F73C07">
            <w:pPr>
              <w:tabs>
                <w:tab w:val="decimal" w:pos="972"/>
              </w:tabs>
              <w:spacing w:line="380" w:lineRule="exact"/>
              <w:ind w:left="-18" w:right="-107"/>
              <w:rPr>
                <w:rFonts w:ascii="Arial" w:hAnsi="Arial" w:cs="Arial"/>
                <w:sz w:val="22"/>
                <w:szCs w:val="22"/>
              </w:rPr>
            </w:pPr>
            <w:r w:rsidRPr="003C2428">
              <w:rPr>
                <w:rFonts w:ascii="Arial" w:hAnsi="Arial" w:cs="Arial"/>
                <w:sz w:val="22"/>
                <w:szCs w:val="22"/>
              </w:rPr>
              <w:t>-</w:t>
            </w:r>
          </w:p>
        </w:tc>
        <w:tc>
          <w:tcPr>
            <w:tcW w:w="1260" w:type="dxa"/>
          </w:tcPr>
          <w:p w14:paraId="22D67399" w14:textId="2FE601B8" w:rsidR="00F73C07" w:rsidRPr="003C2428" w:rsidRDefault="00F73C07" w:rsidP="00F73C07">
            <w:pPr>
              <w:tabs>
                <w:tab w:val="decimal" w:pos="972"/>
              </w:tabs>
              <w:spacing w:line="380" w:lineRule="exact"/>
              <w:ind w:left="-18" w:right="-107"/>
              <w:rPr>
                <w:rFonts w:ascii="Arial" w:hAnsi="Arial" w:cs="Arial"/>
                <w:sz w:val="22"/>
                <w:szCs w:val="22"/>
              </w:rPr>
            </w:pPr>
            <w:r w:rsidRPr="003C2428">
              <w:rPr>
                <w:rFonts w:ascii="Arial" w:hAnsi="Arial" w:cs="Arial"/>
                <w:sz w:val="22"/>
                <w:szCs w:val="22"/>
              </w:rPr>
              <w:t>65</w:t>
            </w:r>
          </w:p>
        </w:tc>
        <w:tc>
          <w:tcPr>
            <w:tcW w:w="1260" w:type="dxa"/>
          </w:tcPr>
          <w:p w14:paraId="22D6739A" w14:textId="16BEE074" w:rsidR="00F73C07" w:rsidRPr="003C2428" w:rsidRDefault="00F73C07" w:rsidP="00F73C07">
            <w:pPr>
              <w:tabs>
                <w:tab w:val="decimal" w:pos="972"/>
              </w:tabs>
              <w:spacing w:line="380" w:lineRule="exact"/>
              <w:ind w:left="-18" w:right="-107"/>
              <w:rPr>
                <w:rFonts w:ascii="Arial" w:hAnsi="Arial" w:cs="Arial"/>
                <w:sz w:val="22"/>
                <w:szCs w:val="22"/>
              </w:rPr>
            </w:pPr>
            <w:r w:rsidRPr="003C2428">
              <w:rPr>
                <w:rFonts w:ascii="Arial" w:hAnsi="Arial" w:cs="Arial"/>
                <w:sz w:val="22"/>
                <w:szCs w:val="22"/>
              </w:rPr>
              <w:t>-</w:t>
            </w:r>
          </w:p>
        </w:tc>
      </w:tr>
      <w:tr w:rsidR="00F73C07" w:rsidRPr="00292B6B" w14:paraId="22D673A1" w14:textId="77777777" w:rsidTr="00A904BB">
        <w:trPr>
          <w:tblHeader/>
        </w:trPr>
        <w:tc>
          <w:tcPr>
            <w:tcW w:w="3960" w:type="dxa"/>
          </w:tcPr>
          <w:p w14:paraId="22D6739C" w14:textId="73ABFAA8" w:rsidR="00F73C07" w:rsidRPr="003E363C" w:rsidRDefault="00F73C07" w:rsidP="00F73C07">
            <w:pPr>
              <w:tabs>
                <w:tab w:val="left" w:pos="600"/>
                <w:tab w:val="left" w:pos="900"/>
                <w:tab w:val="right" w:pos="7280"/>
                <w:tab w:val="right" w:pos="8540"/>
              </w:tabs>
              <w:spacing w:line="380" w:lineRule="exact"/>
              <w:ind w:right="-45"/>
              <w:jc w:val="thaiDistribute"/>
              <w:rPr>
                <w:rFonts w:ascii="Arial" w:hAnsi="Arial" w:cs="Arial"/>
                <w:sz w:val="22"/>
                <w:szCs w:val="22"/>
                <w:cs/>
              </w:rPr>
            </w:pPr>
            <w:r w:rsidRPr="003E363C">
              <w:rPr>
                <w:rFonts w:ascii="Arial" w:hAnsi="Arial" w:cs="Arial"/>
                <w:sz w:val="22"/>
                <w:szCs w:val="22"/>
              </w:rPr>
              <w:t>Total</w:t>
            </w:r>
          </w:p>
        </w:tc>
        <w:tc>
          <w:tcPr>
            <w:tcW w:w="1282" w:type="dxa"/>
          </w:tcPr>
          <w:p w14:paraId="22D6739D" w14:textId="764228F6" w:rsidR="00F73C07" w:rsidRPr="003C2428" w:rsidRDefault="00F73C07" w:rsidP="00F73C07">
            <w:pPr>
              <w:pBdr>
                <w:top w:val="single" w:sz="4" w:space="1" w:color="auto"/>
                <w:bottom w:val="double" w:sz="4" w:space="1" w:color="auto"/>
              </w:pBdr>
              <w:tabs>
                <w:tab w:val="decimal" w:pos="972"/>
              </w:tabs>
              <w:spacing w:line="380" w:lineRule="exact"/>
              <w:ind w:left="-18" w:right="-107"/>
              <w:rPr>
                <w:rFonts w:ascii="Arial" w:hAnsi="Arial" w:cs="Arial"/>
                <w:sz w:val="22"/>
                <w:szCs w:val="22"/>
              </w:rPr>
            </w:pPr>
            <w:r w:rsidRPr="003C2428">
              <w:rPr>
                <w:rFonts w:ascii="Arial" w:hAnsi="Arial" w:cs="Arial"/>
                <w:sz w:val="22"/>
                <w:szCs w:val="22"/>
              </w:rPr>
              <w:t>8,818</w:t>
            </w:r>
          </w:p>
        </w:tc>
        <w:tc>
          <w:tcPr>
            <w:tcW w:w="1328" w:type="dxa"/>
          </w:tcPr>
          <w:p w14:paraId="22D6739E" w14:textId="6CAB488C" w:rsidR="00F73C07" w:rsidRPr="003C2428" w:rsidRDefault="00F73C07" w:rsidP="00F73C07">
            <w:pPr>
              <w:pBdr>
                <w:top w:val="single" w:sz="4" w:space="1" w:color="auto"/>
                <w:bottom w:val="double" w:sz="4" w:space="1" w:color="auto"/>
              </w:pBdr>
              <w:tabs>
                <w:tab w:val="decimal" w:pos="972"/>
              </w:tabs>
              <w:spacing w:line="380" w:lineRule="exact"/>
              <w:ind w:left="-18" w:right="-107"/>
              <w:rPr>
                <w:rFonts w:ascii="Arial" w:hAnsi="Arial" w:cs="Arial"/>
                <w:sz w:val="22"/>
                <w:szCs w:val="22"/>
              </w:rPr>
            </w:pPr>
            <w:r w:rsidRPr="003C2428">
              <w:rPr>
                <w:rFonts w:ascii="Arial" w:hAnsi="Arial" w:cs="Arial"/>
                <w:sz w:val="22"/>
                <w:szCs w:val="22"/>
              </w:rPr>
              <w:t>6,270</w:t>
            </w:r>
          </w:p>
        </w:tc>
        <w:tc>
          <w:tcPr>
            <w:tcW w:w="1260" w:type="dxa"/>
          </w:tcPr>
          <w:p w14:paraId="22D6739F" w14:textId="25DCB41B" w:rsidR="00F73C07" w:rsidRPr="003C2428" w:rsidRDefault="00F73C07" w:rsidP="00F73C07">
            <w:pPr>
              <w:pBdr>
                <w:top w:val="single" w:sz="4" w:space="1" w:color="auto"/>
                <w:bottom w:val="double" w:sz="4" w:space="1" w:color="auto"/>
              </w:pBdr>
              <w:tabs>
                <w:tab w:val="decimal" w:pos="972"/>
              </w:tabs>
              <w:spacing w:line="380" w:lineRule="exact"/>
              <w:ind w:left="-18" w:right="-107"/>
              <w:rPr>
                <w:rFonts w:ascii="Arial" w:hAnsi="Arial" w:cs="Arial"/>
                <w:sz w:val="22"/>
                <w:szCs w:val="22"/>
              </w:rPr>
            </w:pPr>
            <w:r w:rsidRPr="003C2428">
              <w:rPr>
                <w:rFonts w:ascii="Arial" w:hAnsi="Arial" w:cs="Arial"/>
                <w:sz w:val="22"/>
                <w:szCs w:val="22"/>
              </w:rPr>
              <w:t>8,486</w:t>
            </w:r>
          </w:p>
        </w:tc>
        <w:tc>
          <w:tcPr>
            <w:tcW w:w="1260" w:type="dxa"/>
          </w:tcPr>
          <w:p w14:paraId="22D673A0" w14:textId="10FDDC42" w:rsidR="00F73C07" w:rsidRPr="003C2428" w:rsidRDefault="00F73C07" w:rsidP="00F73C07">
            <w:pPr>
              <w:pBdr>
                <w:top w:val="single" w:sz="4" w:space="1" w:color="auto"/>
                <w:bottom w:val="double" w:sz="4" w:space="1" w:color="auto"/>
              </w:pBdr>
              <w:tabs>
                <w:tab w:val="decimal" w:pos="972"/>
              </w:tabs>
              <w:spacing w:line="380" w:lineRule="exact"/>
              <w:ind w:left="-18" w:right="-107"/>
              <w:rPr>
                <w:rFonts w:ascii="Arial" w:hAnsi="Arial" w:cs="Arial"/>
                <w:sz w:val="22"/>
                <w:szCs w:val="22"/>
              </w:rPr>
            </w:pPr>
            <w:r w:rsidRPr="003C2428">
              <w:rPr>
                <w:rFonts w:ascii="Arial" w:hAnsi="Arial" w:cs="Arial"/>
                <w:sz w:val="22"/>
                <w:szCs w:val="22"/>
              </w:rPr>
              <w:t>4,471</w:t>
            </w:r>
          </w:p>
        </w:tc>
      </w:tr>
    </w:tbl>
    <w:p w14:paraId="136B1DE2" w14:textId="77777777" w:rsidR="00F73C07" w:rsidRDefault="00F73C07" w:rsidP="007F4073">
      <w:pPr>
        <w:spacing w:before="120" w:after="120" w:line="380" w:lineRule="exact"/>
        <w:ind w:left="540" w:hanging="540"/>
        <w:jc w:val="thaiDistribute"/>
        <w:rPr>
          <w:rFonts w:ascii="Arial" w:hAnsi="Arial" w:cs="Arial"/>
          <w:b/>
          <w:bCs/>
          <w:sz w:val="22"/>
          <w:szCs w:val="22"/>
        </w:rPr>
      </w:pPr>
    </w:p>
    <w:p w14:paraId="5E078F8D" w14:textId="77777777" w:rsidR="00F73C07" w:rsidRDefault="00F73C07" w:rsidP="007F4073">
      <w:pPr>
        <w:spacing w:before="120" w:after="120" w:line="380" w:lineRule="exact"/>
        <w:ind w:left="540" w:hanging="540"/>
        <w:jc w:val="thaiDistribute"/>
        <w:rPr>
          <w:rFonts w:ascii="Arial" w:hAnsi="Arial" w:cs="Arial"/>
          <w:b/>
          <w:bCs/>
          <w:sz w:val="22"/>
          <w:szCs w:val="22"/>
        </w:rPr>
      </w:pPr>
    </w:p>
    <w:p w14:paraId="2005759E" w14:textId="77777777" w:rsidR="00F73C07" w:rsidRDefault="00F73C07" w:rsidP="007F4073">
      <w:pPr>
        <w:spacing w:before="120" w:after="120" w:line="380" w:lineRule="exact"/>
        <w:ind w:left="540" w:hanging="540"/>
        <w:jc w:val="thaiDistribute"/>
        <w:rPr>
          <w:rFonts w:ascii="Arial" w:hAnsi="Arial" w:cs="Arial"/>
          <w:b/>
          <w:bCs/>
          <w:sz w:val="22"/>
          <w:szCs w:val="22"/>
        </w:rPr>
      </w:pPr>
    </w:p>
    <w:p w14:paraId="57A7B982" w14:textId="77777777" w:rsidR="00F73C07" w:rsidRDefault="00F73C07" w:rsidP="007F4073">
      <w:pPr>
        <w:spacing w:before="120" w:after="120" w:line="380" w:lineRule="exact"/>
        <w:ind w:left="540" w:hanging="540"/>
        <w:jc w:val="thaiDistribute"/>
        <w:rPr>
          <w:rFonts w:ascii="Arial" w:hAnsi="Arial" w:cs="Arial"/>
          <w:b/>
          <w:bCs/>
          <w:sz w:val="22"/>
          <w:szCs w:val="22"/>
        </w:rPr>
      </w:pPr>
    </w:p>
    <w:p w14:paraId="6F8F0166" w14:textId="77777777" w:rsidR="00F73C07" w:rsidRDefault="00F73C07" w:rsidP="007F4073">
      <w:pPr>
        <w:spacing w:before="120" w:after="120" w:line="380" w:lineRule="exact"/>
        <w:ind w:left="540" w:hanging="540"/>
        <w:jc w:val="thaiDistribute"/>
        <w:rPr>
          <w:rFonts w:ascii="Arial" w:hAnsi="Arial" w:cs="Arial"/>
          <w:b/>
          <w:bCs/>
          <w:sz w:val="22"/>
          <w:szCs w:val="22"/>
        </w:rPr>
      </w:pPr>
    </w:p>
    <w:p w14:paraId="0D107394" w14:textId="77777777" w:rsidR="00F73C07" w:rsidRDefault="00F73C07" w:rsidP="007F4073">
      <w:pPr>
        <w:spacing w:before="120" w:after="120" w:line="380" w:lineRule="exact"/>
        <w:ind w:left="540" w:hanging="540"/>
        <w:jc w:val="thaiDistribute"/>
        <w:rPr>
          <w:rFonts w:ascii="Arial" w:hAnsi="Arial" w:cs="Arial"/>
          <w:b/>
          <w:bCs/>
          <w:sz w:val="22"/>
          <w:szCs w:val="22"/>
        </w:rPr>
      </w:pPr>
    </w:p>
    <w:p w14:paraId="22D673A4" w14:textId="20D86E73" w:rsidR="00023859" w:rsidRPr="00F63EF5" w:rsidRDefault="00114F1C" w:rsidP="007F4073">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w:t>
      </w:r>
      <w:r w:rsidR="00F73C07">
        <w:rPr>
          <w:rFonts w:ascii="Arial" w:hAnsi="Arial" w:cs="Arial"/>
          <w:b/>
          <w:bCs/>
          <w:sz w:val="22"/>
          <w:szCs w:val="22"/>
        </w:rPr>
        <w:t>6</w:t>
      </w:r>
      <w:r w:rsidR="00023859" w:rsidRPr="00F63EF5">
        <w:rPr>
          <w:rFonts w:ascii="Arial" w:hAnsi="Arial" w:cs="Arial"/>
          <w:b/>
          <w:bCs/>
          <w:sz w:val="22"/>
          <w:szCs w:val="22"/>
        </w:rPr>
        <w:t>.</w:t>
      </w:r>
      <w:r w:rsidR="00023859" w:rsidRPr="00F63EF5">
        <w:rPr>
          <w:rFonts w:ascii="Arial" w:hAnsi="Arial" w:cs="Arial"/>
          <w:b/>
          <w:bCs/>
          <w:sz w:val="22"/>
          <w:szCs w:val="22"/>
        </w:rPr>
        <w:tab/>
        <w:t>Expenses by nature</w:t>
      </w:r>
    </w:p>
    <w:p w14:paraId="22D673A5" w14:textId="77777777" w:rsidR="00023859" w:rsidRPr="00F63EF5" w:rsidRDefault="00E60E00" w:rsidP="00E60E00">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23859" w:rsidRPr="00F63EF5">
        <w:rPr>
          <w:rFonts w:ascii="Arial" w:hAnsi="Arial" w:cs="Arial"/>
          <w:sz w:val="22"/>
          <w:szCs w:val="22"/>
        </w:rPr>
        <w:t>Significant expenses classified by nature are as follows:</w:t>
      </w:r>
    </w:p>
    <w:tbl>
      <w:tblPr>
        <w:tblW w:w="9180" w:type="dxa"/>
        <w:tblInd w:w="450" w:type="dxa"/>
        <w:tblLayout w:type="fixed"/>
        <w:tblLook w:val="0000" w:firstRow="0" w:lastRow="0" w:firstColumn="0" w:lastColumn="0" w:noHBand="0" w:noVBand="0"/>
      </w:tblPr>
      <w:tblGrid>
        <w:gridCol w:w="4140"/>
        <w:gridCol w:w="1260"/>
        <w:gridCol w:w="1035"/>
        <w:gridCol w:w="225"/>
        <w:gridCol w:w="1260"/>
        <w:gridCol w:w="1260"/>
      </w:tblGrid>
      <w:tr w:rsidR="00023859" w:rsidRPr="00F63EF5" w14:paraId="22D673A9" w14:textId="77777777" w:rsidTr="00E60E00">
        <w:tc>
          <w:tcPr>
            <w:tcW w:w="4140" w:type="dxa"/>
          </w:tcPr>
          <w:p w14:paraId="22D673A6" w14:textId="77777777" w:rsidR="00023859" w:rsidRPr="00C47F51" w:rsidRDefault="00023859" w:rsidP="00DA566F">
            <w:pPr>
              <w:spacing w:line="380" w:lineRule="exact"/>
              <w:ind w:right="-43"/>
              <w:rPr>
                <w:rFonts w:ascii="Arial" w:hAnsi="Arial" w:cs="Arial"/>
                <w:sz w:val="20"/>
                <w:szCs w:val="20"/>
              </w:rPr>
            </w:pPr>
          </w:p>
        </w:tc>
        <w:tc>
          <w:tcPr>
            <w:tcW w:w="2295" w:type="dxa"/>
            <w:gridSpan w:val="2"/>
            <w:vAlign w:val="bottom"/>
          </w:tcPr>
          <w:p w14:paraId="22D673A7" w14:textId="77777777" w:rsidR="00023859" w:rsidRPr="0009052F" w:rsidRDefault="00023859" w:rsidP="00DA566F">
            <w:pPr>
              <w:spacing w:line="380" w:lineRule="exact"/>
              <w:ind w:right="-43"/>
              <w:jc w:val="center"/>
              <w:rPr>
                <w:rFonts w:ascii="Arial" w:hAnsi="Arial" w:cs="Arial"/>
                <w:sz w:val="20"/>
                <w:szCs w:val="20"/>
              </w:rPr>
            </w:pPr>
          </w:p>
        </w:tc>
        <w:tc>
          <w:tcPr>
            <w:tcW w:w="2745" w:type="dxa"/>
            <w:gridSpan w:val="3"/>
            <w:vAlign w:val="bottom"/>
          </w:tcPr>
          <w:p w14:paraId="22D673A8" w14:textId="77777777" w:rsidR="00023859" w:rsidRPr="00C305AE" w:rsidRDefault="00023859" w:rsidP="00DA566F">
            <w:pPr>
              <w:spacing w:line="380" w:lineRule="exact"/>
              <w:ind w:right="-43"/>
              <w:jc w:val="right"/>
              <w:rPr>
                <w:rFonts w:ascii="Arial" w:hAnsi="Arial" w:cs="Arial"/>
                <w:sz w:val="20"/>
                <w:szCs w:val="20"/>
              </w:rPr>
            </w:pPr>
            <w:r w:rsidRPr="00C305AE">
              <w:rPr>
                <w:rFonts w:ascii="Arial" w:hAnsi="Arial" w:cs="Arial"/>
                <w:sz w:val="20"/>
                <w:szCs w:val="20"/>
              </w:rPr>
              <w:t>(Unit: Thousand Baht)</w:t>
            </w:r>
          </w:p>
        </w:tc>
      </w:tr>
      <w:tr w:rsidR="00023859" w:rsidRPr="00F63EF5" w14:paraId="22D673AF" w14:textId="77777777" w:rsidTr="00E60E00">
        <w:tc>
          <w:tcPr>
            <w:tcW w:w="4140" w:type="dxa"/>
          </w:tcPr>
          <w:p w14:paraId="22D673AA" w14:textId="77777777" w:rsidR="00023859" w:rsidRPr="00C47F51" w:rsidRDefault="00023859" w:rsidP="00DA566F">
            <w:pPr>
              <w:spacing w:line="380" w:lineRule="exact"/>
              <w:ind w:right="-43"/>
              <w:rPr>
                <w:rFonts w:ascii="Arial" w:hAnsi="Arial" w:cs="Arial"/>
                <w:sz w:val="20"/>
                <w:szCs w:val="20"/>
              </w:rPr>
            </w:pPr>
          </w:p>
        </w:tc>
        <w:tc>
          <w:tcPr>
            <w:tcW w:w="2520" w:type="dxa"/>
            <w:gridSpan w:val="3"/>
            <w:vAlign w:val="bottom"/>
          </w:tcPr>
          <w:p w14:paraId="22D673AB" w14:textId="77777777" w:rsidR="00023859" w:rsidRPr="00C305AE" w:rsidRDefault="00023859" w:rsidP="00DA566F">
            <w:pPr>
              <w:pBdr>
                <w:bottom w:val="single" w:sz="6" w:space="1" w:color="auto"/>
              </w:pBdr>
              <w:spacing w:line="380" w:lineRule="exact"/>
              <w:ind w:right="-43"/>
              <w:jc w:val="center"/>
              <w:rPr>
                <w:rFonts w:ascii="Arial" w:hAnsi="Arial" w:cs="Arial"/>
                <w:sz w:val="20"/>
                <w:szCs w:val="20"/>
              </w:rPr>
            </w:pPr>
            <w:r w:rsidRPr="0009052F">
              <w:rPr>
                <w:rFonts w:ascii="Arial" w:hAnsi="Arial" w:cs="Arial"/>
                <w:sz w:val="20"/>
                <w:szCs w:val="20"/>
              </w:rPr>
              <w:t xml:space="preserve">Consolidated </w:t>
            </w:r>
          </w:p>
          <w:p w14:paraId="22D673AC" w14:textId="77777777" w:rsidR="00023859" w:rsidRPr="00C305AE" w:rsidRDefault="00023859" w:rsidP="00DA566F">
            <w:pPr>
              <w:pBdr>
                <w:bottom w:val="single" w:sz="6" w:space="1" w:color="auto"/>
              </w:pBdr>
              <w:spacing w:line="380" w:lineRule="exact"/>
              <w:ind w:right="-43"/>
              <w:jc w:val="center"/>
              <w:rPr>
                <w:rFonts w:ascii="Arial" w:hAnsi="Arial" w:cs="Arial"/>
                <w:sz w:val="20"/>
                <w:szCs w:val="20"/>
              </w:rPr>
            </w:pPr>
            <w:r w:rsidRPr="00C305AE">
              <w:rPr>
                <w:rFonts w:ascii="Arial" w:hAnsi="Arial" w:cs="Arial"/>
                <w:sz w:val="20"/>
                <w:szCs w:val="20"/>
              </w:rPr>
              <w:t>financial statements</w:t>
            </w:r>
          </w:p>
        </w:tc>
        <w:tc>
          <w:tcPr>
            <w:tcW w:w="2520" w:type="dxa"/>
            <w:gridSpan w:val="2"/>
            <w:vAlign w:val="bottom"/>
          </w:tcPr>
          <w:p w14:paraId="22D673AD" w14:textId="77777777" w:rsidR="00023859" w:rsidRPr="00C305AE" w:rsidRDefault="00023859" w:rsidP="00DA566F">
            <w:pPr>
              <w:pBdr>
                <w:bottom w:val="single" w:sz="6" w:space="1" w:color="auto"/>
              </w:pBdr>
              <w:spacing w:line="380" w:lineRule="exact"/>
              <w:ind w:right="-43"/>
              <w:jc w:val="center"/>
              <w:rPr>
                <w:rFonts w:ascii="Arial" w:hAnsi="Arial" w:cs="Arial"/>
                <w:sz w:val="20"/>
                <w:szCs w:val="20"/>
              </w:rPr>
            </w:pPr>
            <w:r w:rsidRPr="00C305AE">
              <w:rPr>
                <w:rFonts w:ascii="Arial" w:hAnsi="Arial" w:cs="Arial"/>
                <w:sz w:val="20"/>
                <w:szCs w:val="20"/>
              </w:rPr>
              <w:t xml:space="preserve">Separate </w:t>
            </w:r>
          </w:p>
          <w:p w14:paraId="22D673AE" w14:textId="77777777" w:rsidR="00023859" w:rsidRPr="00C305AE" w:rsidRDefault="00023859" w:rsidP="00DA566F">
            <w:pPr>
              <w:pBdr>
                <w:bottom w:val="single" w:sz="6" w:space="1" w:color="auto"/>
              </w:pBdr>
              <w:spacing w:line="380" w:lineRule="exact"/>
              <w:ind w:right="-43"/>
              <w:jc w:val="center"/>
              <w:rPr>
                <w:rFonts w:ascii="Arial" w:hAnsi="Arial" w:cs="Arial"/>
                <w:sz w:val="20"/>
                <w:szCs w:val="20"/>
              </w:rPr>
            </w:pPr>
            <w:r w:rsidRPr="00C305AE">
              <w:rPr>
                <w:rFonts w:ascii="Arial" w:hAnsi="Arial" w:cs="Arial"/>
                <w:sz w:val="20"/>
                <w:szCs w:val="20"/>
              </w:rPr>
              <w:t>financial statements</w:t>
            </w:r>
          </w:p>
        </w:tc>
      </w:tr>
      <w:tr w:rsidR="00D60484" w:rsidRPr="00F63EF5" w14:paraId="22D673B5" w14:textId="77777777" w:rsidTr="00E60E00">
        <w:tc>
          <w:tcPr>
            <w:tcW w:w="4140" w:type="dxa"/>
          </w:tcPr>
          <w:p w14:paraId="22D673B0" w14:textId="77777777" w:rsidR="00D60484" w:rsidRPr="00C47F51" w:rsidRDefault="00D60484" w:rsidP="00D60484">
            <w:pPr>
              <w:spacing w:line="380" w:lineRule="exact"/>
              <w:ind w:right="-43"/>
              <w:rPr>
                <w:rFonts w:ascii="Arial" w:hAnsi="Arial" w:cs="Arial"/>
                <w:sz w:val="20"/>
                <w:szCs w:val="20"/>
              </w:rPr>
            </w:pPr>
          </w:p>
        </w:tc>
        <w:tc>
          <w:tcPr>
            <w:tcW w:w="1260" w:type="dxa"/>
          </w:tcPr>
          <w:p w14:paraId="22D673B1" w14:textId="3BE2A0EC" w:rsidR="00D60484" w:rsidRPr="00C305AE" w:rsidRDefault="00AF48AA" w:rsidP="00D60484">
            <w:pPr>
              <w:spacing w:line="380" w:lineRule="exact"/>
              <w:ind w:right="-43"/>
              <w:jc w:val="center"/>
              <w:rPr>
                <w:rFonts w:ascii="Arial" w:hAnsi="Arial" w:cs="Arial"/>
                <w:sz w:val="20"/>
                <w:szCs w:val="20"/>
                <w:u w:val="single"/>
              </w:rPr>
            </w:pPr>
            <w:r>
              <w:rPr>
                <w:rFonts w:ascii="Arial" w:hAnsi="Arial" w:cs="Arial"/>
                <w:sz w:val="20"/>
                <w:szCs w:val="20"/>
                <w:u w:val="single"/>
              </w:rPr>
              <w:t>2025</w:t>
            </w:r>
          </w:p>
        </w:tc>
        <w:tc>
          <w:tcPr>
            <w:tcW w:w="1260" w:type="dxa"/>
            <w:gridSpan w:val="2"/>
          </w:tcPr>
          <w:p w14:paraId="22D673B2" w14:textId="6E236621" w:rsidR="00D60484" w:rsidRPr="00C305AE" w:rsidRDefault="00AF48AA" w:rsidP="00D60484">
            <w:pPr>
              <w:spacing w:line="380" w:lineRule="exact"/>
              <w:ind w:right="-43"/>
              <w:jc w:val="center"/>
              <w:rPr>
                <w:rFonts w:ascii="Arial" w:hAnsi="Arial" w:cs="Arial"/>
                <w:sz w:val="20"/>
                <w:szCs w:val="20"/>
                <w:u w:val="single"/>
              </w:rPr>
            </w:pPr>
            <w:r>
              <w:rPr>
                <w:rFonts w:ascii="Arial" w:hAnsi="Arial" w:cs="Arial"/>
                <w:sz w:val="20"/>
                <w:szCs w:val="20"/>
                <w:u w:val="single"/>
              </w:rPr>
              <w:t>2024</w:t>
            </w:r>
          </w:p>
        </w:tc>
        <w:tc>
          <w:tcPr>
            <w:tcW w:w="1260" w:type="dxa"/>
          </w:tcPr>
          <w:p w14:paraId="22D673B3" w14:textId="5A61A2BE" w:rsidR="00D60484" w:rsidRPr="00C305AE" w:rsidRDefault="00AF48AA" w:rsidP="00D60484">
            <w:pPr>
              <w:spacing w:line="380" w:lineRule="exact"/>
              <w:ind w:right="-43"/>
              <w:jc w:val="center"/>
              <w:rPr>
                <w:rFonts w:ascii="Arial" w:hAnsi="Arial" w:cs="Arial"/>
                <w:sz w:val="20"/>
                <w:szCs w:val="20"/>
                <w:u w:val="single"/>
              </w:rPr>
            </w:pPr>
            <w:r>
              <w:rPr>
                <w:rFonts w:ascii="Arial" w:hAnsi="Arial" w:cs="Arial"/>
                <w:sz w:val="20"/>
                <w:szCs w:val="20"/>
                <w:u w:val="single"/>
              </w:rPr>
              <w:t>2025</w:t>
            </w:r>
          </w:p>
        </w:tc>
        <w:tc>
          <w:tcPr>
            <w:tcW w:w="1260" w:type="dxa"/>
          </w:tcPr>
          <w:p w14:paraId="22D673B4" w14:textId="51506187" w:rsidR="00D60484" w:rsidRPr="00C305AE" w:rsidRDefault="00AF48AA" w:rsidP="00D60484">
            <w:pPr>
              <w:spacing w:line="380" w:lineRule="exact"/>
              <w:ind w:right="-43"/>
              <w:jc w:val="center"/>
              <w:rPr>
                <w:rFonts w:ascii="Arial" w:hAnsi="Arial" w:cs="Arial"/>
                <w:sz w:val="20"/>
                <w:szCs w:val="20"/>
                <w:u w:val="single"/>
              </w:rPr>
            </w:pPr>
            <w:r>
              <w:rPr>
                <w:rFonts w:ascii="Arial" w:hAnsi="Arial" w:cs="Arial"/>
                <w:sz w:val="20"/>
                <w:szCs w:val="20"/>
                <w:u w:val="single"/>
              </w:rPr>
              <w:t>2024</w:t>
            </w:r>
          </w:p>
        </w:tc>
      </w:tr>
      <w:tr w:rsidR="00661B21" w:rsidRPr="00F463CB" w14:paraId="22D673BB" w14:textId="77777777" w:rsidTr="003E363C">
        <w:tc>
          <w:tcPr>
            <w:tcW w:w="4140" w:type="dxa"/>
          </w:tcPr>
          <w:p w14:paraId="22D673B6" w14:textId="77777777" w:rsidR="00661B21" w:rsidRPr="00F463CB" w:rsidRDefault="00661B21" w:rsidP="00661B21">
            <w:pPr>
              <w:spacing w:line="380" w:lineRule="exact"/>
              <w:ind w:left="252" w:right="-105" w:hanging="252"/>
              <w:rPr>
                <w:rFonts w:ascii="Arial" w:hAnsi="Arial" w:cs="Arial"/>
                <w:sz w:val="20"/>
                <w:szCs w:val="20"/>
              </w:rPr>
            </w:pPr>
            <w:r w:rsidRPr="00F463CB">
              <w:rPr>
                <w:rFonts w:ascii="Arial" w:hAnsi="Arial" w:cs="Arial"/>
                <w:sz w:val="20"/>
                <w:szCs w:val="20"/>
              </w:rPr>
              <w:t>Salaries, wages and other employee benefits</w:t>
            </w:r>
          </w:p>
        </w:tc>
        <w:tc>
          <w:tcPr>
            <w:tcW w:w="1260" w:type="dxa"/>
          </w:tcPr>
          <w:p w14:paraId="22D673B7" w14:textId="7AB60589"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406,093</w:t>
            </w:r>
          </w:p>
        </w:tc>
        <w:tc>
          <w:tcPr>
            <w:tcW w:w="1260" w:type="dxa"/>
            <w:gridSpan w:val="2"/>
          </w:tcPr>
          <w:p w14:paraId="22D673B8" w14:textId="4A9FD96D"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339,020</w:t>
            </w:r>
          </w:p>
        </w:tc>
        <w:tc>
          <w:tcPr>
            <w:tcW w:w="1260" w:type="dxa"/>
          </w:tcPr>
          <w:p w14:paraId="22D673B9" w14:textId="06DA6C45"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246,247</w:t>
            </w:r>
          </w:p>
        </w:tc>
        <w:tc>
          <w:tcPr>
            <w:tcW w:w="1260" w:type="dxa"/>
          </w:tcPr>
          <w:p w14:paraId="22D673BA" w14:textId="69709F46"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212,529</w:t>
            </w:r>
          </w:p>
        </w:tc>
      </w:tr>
      <w:tr w:rsidR="00661B21" w:rsidRPr="00F463CB" w14:paraId="22D673C1" w14:textId="77777777" w:rsidTr="003E363C">
        <w:tc>
          <w:tcPr>
            <w:tcW w:w="4140" w:type="dxa"/>
          </w:tcPr>
          <w:p w14:paraId="22D673BC" w14:textId="6BB9102D" w:rsidR="00661B21" w:rsidRPr="00F463CB" w:rsidRDefault="00661B21" w:rsidP="00661B21">
            <w:pPr>
              <w:spacing w:line="380" w:lineRule="exact"/>
              <w:ind w:left="252" w:right="-43" w:hanging="252"/>
              <w:rPr>
                <w:rFonts w:ascii="Arial" w:hAnsi="Arial" w:cs="Arial"/>
                <w:sz w:val="20"/>
                <w:szCs w:val="20"/>
              </w:rPr>
            </w:pPr>
            <w:r w:rsidRPr="00F463CB">
              <w:rPr>
                <w:rFonts w:ascii="Arial" w:hAnsi="Arial" w:cs="Arial"/>
                <w:sz w:val="20"/>
                <w:szCs w:val="20"/>
              </w:rPr>
              <w:t>Depreciation and amorti</w:t>
            </w:r>
            <w:r w:rsidR="006D533B">
              <w:rPr>
                <w:rFonts w:ascii="Arial" w:hAnsi="Arial" w:cs="Arial"/>
                <w:sz w:val="20"/>
                <w:szCs w:val="20"/>
              </w:rPr>
              <w:t>s</w:t>
            </w:r>
            <w:r w:rsidRPr="00F463CB">
              <w:rPr>
                <w:rFonts w:ascii="Arial" w:hAnsi="Arial" w:cs="Arial"/>
                <w:sz w:val="20"/>
                <w:szCs w:val="20"/>
              </w:rPr>
              <w:t>ation</w:t>
            </w:r>
          </w:p>
        </w:tc>
        <w:tc>
          <w:tcPr>
            <w:tcW w:w="1260" w:type="dxa"/>
          </w:tcPr>
          <w:p w14:paraId="22D673BD" w14:textId="67B726C0"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201,014</w:t>
            </w:r>
          </w:p>
        </w:tc>
        <w:tc>
          <w:tcPr>
            <w:tcW w:w="1260" w:type="dxa"/>
            <w:gridSpan w:val="2"/>
          </w:tcPr>
          <w:p w14:paraId="22D673BE" w14:textId="4D2E39ED"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 xml:space="preserve"> 193,895 </w:t>
            </w:r>
          </w:p>
        </w:tc>
        <w:tc>
          <w:tcPr>
            <w:tcW w:w="1260" w:type="dxa"/>
          </w:tcPr>
          <w:p w14:paraId="22D673BF" w14:textId="17451C81"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80,925</w:t>
            </w:r>
          </w:p>
        </w:tc>
        <w:tc>
          <w:tcPr>
            <w:tcW w:w="1260" w:type="dxa"/>
          </w:tcPr>
          <w:p w14:paraId="22D673C0" w14:textId="7E33C238"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 xml:space="preserve"> 71,245 </w:t>
            </w:r>
          </w:p>
        </w:tc>
      </w:tr>
      <w:tr w:rsidR="00661B21" w:rsidRPr="00F463CB" w14:paraId="22D673C7" w14:textId="77777777" w:rsidTr="00560AFB">
        <w:tc>
          <w:tcPr>
            <w:tcW w:w="4140" w:type="dxa"/>
          </w:tcPr>
          <w:p w14:paraId="22D673C2" w14:textId="77777777" w:rsidR="00661B21" w:rsidRPr="00F463CB" w:rsidRDefault="00661B21" w:rsidP="00661B21">
            <w:pPr>
              <w:spacing w:line="380" w:lineRule="exact"/>
              <w:ind w:left="252" w:right="-43" w:hanging="252"/>
              <w:rPr>
                <w:rFonts w:ascii="Arial" w:hAnsi="Arial" w:cs="Arial"/>
                <w:sz w:val="20"/>
                <w:szCs w:val="20"/>
              </w:rPr>
            </w:pPr>
            <w:r w:rsidRPr="00F463CB">
              <w:rPr>
                <w:rFonts w:ascii="Arial" w:hAnsi="Arial" w:cs="Arial"/>
                <w:sz w:val="20"/>
                <w:szCs w:val="20"/>
              </w:rPr>
              <w:t xml:space="preserve">Construction materials and            consumables used </w:t>
            </w:r>
          </w:p>
        </w:tc>
        <w:tc>
          <w:tcPr>
            <w:tcW w:w="1260" w:type="dxa"/>
          </w:tcPr>
          <w:p w14:paraId="0241988E" w14:textId="77777777" w:rsidR="00BE7116" w:rsidRPr="00543EDE" w:rsidRDefault="00BE7116" w:rsidP="00661B21">
            <w:pPr>
              <w:tabs>
                <w:tab w:val="decimal" w:pos="975"/>
              </w:tabs>
              <w:spacing w:line="380" w:lineRule="exact"/>
              <w:ind w:right="27"/>
              <w:rPr>
                <w:rFonts w:ascii="Arial" w:hAnsi="Arial" w:cs="Arial"/>
                <w:sz w:val="20"/>
                <w:szCs w:val="20"/>
              </w:rPr>
            </w:pPr>
          </w:p>
          <w:p w14:paraId="22D673C3" w14:textId="315418A1"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1,194,053</w:t>
            </w:r>
          </w:p>
        </w:tc>
        <w:tc>
          <w:tcPr>
            <w:tcW w:w="1260" w:type="dxa"/>
            <w:gridSpan w:val="2"/>
          </w:tcPr>
          <w:p w14:paraId="6A0751D3" w14:textId="77777777"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 xml:space="preserve"> </w:t>
            </w:r>
          </w:p>
          <w:p w14:paraId="22D673C4" w14:textId="35DAEA70"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 xml:space="preserve">1,397,163 </w:t>
            </w:r>
          </w:p>
        </w:tc>
        <w:tc>
          <w:tcPr>
            <w:tcW w:w="1260" w:type="dxa"/>
          </w:tcPr>
          <w:p w14:paraId="5714059D" w14:textId="77777777" w:rsidR="00661B21" w:rsidRPr="00543EDE" w:rsidRDefault="00661B21" w:rsidP="00661B21">
            <w:pPr>
              <w:tabs>
                <w:tab w:val="decimal" w:pos="975"/>
              </w:tabs>
              <w:spacing w:line="380" w:lineRule="exact"/>
              <w:ind w:right="27"/>
              <w:rPr>
                <w:rFonts w:ascii="Arial" w:hAnsi="Arial" w:cs="Arial"/>
                <w:sz w:val="20"/>
                <w:szCs w:val="20"/>
              </w:rPr>
            </w:pPr>
          </w:p>
          <w:p w14:paraId="22D673C5" w14:textId="2840C00A"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683,668</w:t>
            </w:r>
          </w:p>
        </w:tc>
        <w:tc>
          <w:tcPr>
            <w:tcW w:w="1260" w:type="dxa"/>
          </w:tcPr>
          <w:p w14:paraId="29DE8FB5" w14:textId="77777777" w:rsidR="00661B21" w:rsidRPr="00543EDE" w:rsidRDefault="00661B21" w:rsidP="00661B21">
            <w:pPr>
              <w:tabs>
                <w:tab w:val="decimal" w:pos="975"/>
              </w:tabs>
              <w:spacing w:line="380" w:lineRule="exact"/>
              <w:ind w:right="27"/>
              <w:rPr>
                <w:rFonts w:ascii="Arial" w:hAnsi="Arial" w:cs="Arial"/>
                <w:sz w:val="20"/>
                <w:szCs w:val="20"/>
              </w:rPr>
            </w:pPr>
          </w:p>
          <w:p w14:paraId="22D673C6" w14:textId="5A3BE805"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 xml:space="preserve"> 920,684 </w:t>
            </w:r>
          </w:p>
        </w:tc>
      </w:tr>
      <w:tr w:rsidR="00661B21" w:rsidRPr="00F463CB" w14:paraId="22D673CD" w14:textId="77777777" w:rsidTr="00560AFB">
        <w:tc>
          <w:tcPr>
            <w:tcW w:w="4140" w:type="dxa"/>
          </w:tcPr>
          <w:p w14:paraId="22D673C8" w14:textId="77777777" w:rsidR="00661B21" w:rsidRPr="00F463CB" w:rsidRDefault="00661B21" w:rsidP="00661B21">
            <w:pPr>
              <w:spacing w:line="380" w:lineRule="exact"/>
              <w:ind w:right="-43"/>
              <w:rPr>
                <w:rFonts w:ascii="Arial" w:hAnsi="Arial" w:cs="Arial"/>
                <w:spacing w:val="-5"/>
                <w:sz w:val="20"/>
                <w:szCs w:val="20"/>
              </w:rPr>
            </w:pPr>
            <w:proofErr w:type="gramStart"/>
            <w:r w:rsidRPr="00F463CB">
              <w:rPr>
                <w:rFonts w:ascii="Arial" w:hAnsi="Arial" w:cs="Arial"/>
                <w:spacing w:val="-5"/>
                <w:sz w:val="20"/>
                <w:szCs w:val="20"/>
              </w:rPr>
              <w:t>Subcontractors</w:t>
            </w:r>
            <w:proofErr w:type="gramEnd"/>
            <w:r w:rsidRPr="00F463CB">
              <w:rPr>
                <w:rFonts w:ascii="Arial" w:hAnsi="Arial" w:cs="Arial"/>
                <w:spacing w:val="-5"/>
                <w:sz w:val="20"/>
                <w:szCs w:val="20"/>
              </w:rPr>
              <w:t xml:space="preserve"> costs</w:t>
            </w:r>
          </w:p>
        </w:tc>
        <w:tc>
          <w:tcPr>
            <w:tcW w:w="1260" w:type="dxa"/>
          </w:tcPr>
          <w:p w14:paraId="22D673C9" w14:textId="79EC3501"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2,306,096</w:t>
            </w:r>
          </w:p>
        </w:tc>
        <w:tc>
          <w:tcPr>
            <w:tcW w:w="1260" w:type="dxa"/>
            <w:gridSpan w:val="2"/>
          </w:tcPr>
          <w:p w14:paraId="22D673CA" w14:textId="5901DBCD"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 xml:space="preserve"> 2,227,741 </w:t>
            </w:r>
          </w:p>
        </w:tc>
        <w:tc>
          <w:tcPr>
            <w:tcW w:w="1260" w:type="dxa"/>
          </w:tcPr>
          <w:p w14:paraId="22D673CB" w14:textId="1324A636"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1,105,408</w:t>
            </w:r>
          </w:p>
        </w:tc>
        <w:tc>
          <w:tcPr>
            <w:tcW w:w="1260" w:type="dxa"/>
          </w:tcPr>
          <w:p w14:paraId="22D673CC" w14:textId="232E4CE4"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 xml:space="preserve"> 967,979 </w:t>
            </w:r>
          </w:p>
        </w:tc>
      </w:tr>
      <w:tr w:rsidR="00661B21" w:rsidRPr="00F463CB" w14:paraId="22D673D9" w14:textId="77777777" w:rsidTr="003E363C">
        <w:tc>
          <w:tcPr>
            <w:tcW w:w="4140" w:type="dxa"/>
          </w:tcPr>
          <w:p w14:paraId="22D673D4" w14:textId="77777777" w:rsidR="00661B21" w:rsidRPr="00F463CB" w:rsidRDefault="00661B21" w:rsidP="00661B21">
            <w:pPr>
              <w:spacing w:line="380" w:lineRule="exact"/>
              <w:ind w:right="-43"/>
              <w:rPr>
                <w:rFonts w:ascii="Arial" w:hAnsi="Arial" w:cs="Arial"/>
                <w:spacing w:val="-5"/>
                <w:sz w:val="20"/>
                <w:szCs w:val="20"/>
              </w:rPr>
            </w:pPr>
            <w:r w:rsidRPr="00F463CB">
              <w:rPr>
                <w:rFonts w:ascii="Arial" w:hAnsi="Arial" w:cs="Arial"/>
                <w:spacing w:val="-5"/>
                <w:sz w:val="20"/>
                <w:szCs w:val="20"/>
              </w:rPr>
              <w:t>Repair and maintenance expenses</w:t>
            </w:r>
          </w:p>
        </w:tc>
        <w:tc>
          <w:tcPr>
            <w:tcW w:w="1260" w:type="dxa"/>
          </w:tcPr>
          <w:p w14:paraId="22D673D5" w14:textId="078C20D0"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43,627</w:t>
            </w:r>
          </w:p>
        </w:tc>
        <w:tc>
          <w:tcPr>
            <w:tcW w:w="1260" w:type="dxa"/>
            <w:gridSpan w:val="2"/>
          </w:tcPr>
          <w:p w14:paraId="22D673D6" w14:textId="1732D1F2"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 xml:space="preserve"> 35,423 </w:t>
            </w:r>
          </w:p>
        </w:tc>
        <w:tc>
          <w:tcPr>
            <w:tcW w:w="1260" w:type="dxa"/>
          </w:tcPr>
          <w:p w14:paraId="22D673D7" w14:textId="7C27F071"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16,290</w:t>
            </w:r>
          </w:p>
        </w:tc>
        <w:tc>
          <w:tcPr>
            <w:tcW w:w="1260" w:type="dxa"/>
          </w:tcPr>
          <w:p w14:paraId="22D673D8" w14:textId="721E4D48"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 xml:space="preserve"> 14,011 </w:t>
            </w:r>
          </w:p>
        </w:tc>
      </w:tr>
      <w:tr w:rsidR="00661B21" w:rsidRPr="00F463CB" w14:paraId="22D673DF" w14:textId="77777777" w:rsidTr="003E363C">
        <w:tc>
          <w:tcPr>
            <w:tcW w:w="4140" w:type="dxa"/>
          </w:tcPr>
          <w:p w14:paraId="22D673DA" w14:textId="77777777" w:rsidR="00661B21" w:rsidRPr="00F463CB" w:rsidRDefault="00661B21" w:rsidP="00661B21">
            <w:pPr>
              <w:spacing w:line="380" w:lineRule="exact"/>
              <w:ind w:right="-43"/>
              <w:rPr>
                <w:rFonts w:ascii="Arial" w:hAnsi="Arial" w:cs="Arial"/>
                <w:spacing w:val="-5"/>
                <w:sz w:val="20"/>
                <w:szCs w:val="20"/>
              </w:rPr>
            </w:pPr>
            <w:r w:rsidRPr="00F463CB">
              <w:rPr>
                <w:rFonts w:ascii="Arial" w:hAnsi="Arial" w:cs="Arial"/>
                <w:spacing w:val="-5"/>
                <w:sz w:val="20"/>
                <w:szCs w:val="20"/>
              </w:rPr>
              <w:t>Transportation expenses</w:t>
            </w:r>
          </w:p>
        </w:tc>
        <w:tc>
          <w:tcPr>
            <w:tcW w:w="1260" w:type="dxa"/>
          </w:tcPr>
          <w:p w14:paraId="22D673DB" w14:textId="3B22924F"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25,138</w:t>
            </w:r>
          </w:p>
        </w:tc>
        <w:tc>
          <w:tcPr>
            <w:tcW w:w="1260" w:type="dxa"/>
            <w:gridSpan w:val="2"/>
          </w:tcPr>
          <w:p w14:paraId="22D673DC" w14:textId="6B97586D"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 xml:space="preserve"> 35,345 </w:t>
            </w:r>
          </w:p>
        </w:tc>
        <w:tc>
          <w:tcPr>
            <w:tcW w:w="1260" w:type="dxa"/>
          </w:tcPr>
          <w:p w14:paraId="22D673DD" w14:textId="6DF34075"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17,324</w:t>
            </w:r>
          </w:p>
        </w:tc>
        <w:tc>
          <w:tcPr>
            <w:tcW w:w="1260" w:type="dxa"/>
          </w:tcPr>
          <w:p w14:paraId="22D673DE" w14:textId="62EED9BE"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 xml:space="preserve"> 26,247 </w:t>
            </w:r>
          </w:p>
        </w:tc>
      </w:tr>
      <w:tr w:rsidR="00661B21" w:rsidRPr="00F463CB" w14:paraId="22D673E5" w14:textId="77777777" w:rsidTr="00F23B3D">
        <w:tc>
          <w:tcPr>
            <w:tcW w:w="4140" w:type="dxa"/>
          </w:tcPr>
          <w:p w14:paraId="22D673E0" w14:textId="77777777" w:rsidR="00661B21" w:rsidRPr="00F463CB" w:rsidRDefault="00661B21" w:rsidP="00661B21">
            <w:pPr>
              <w:spacing w:line="380" w:lineRule="exact"/>
              <w:ind w:left="163" w:right="-43" w:hanging="163"/>
              <w:rPr>
                <w:rFonts w:ascii="Arial" w:hAnsi="Arial" w:cs="Arial"/>
                <w:spacing w:val="-5"/>
                <w:sz w:val="20"/>
                <w:szCs w:val="20"/>
                <w:cs/>
              </w:rPr>
            </w:pPr>
            <w:r w:rsidRPr="00F463CB">
              <w:rPr>
                <w:rFonts w:ascii="Arial" w:hAnsi="Arial" w:cs="Arial"/>
                <w:spacing w:val="-5"/>
                <w:sz w:val="20"/>
                <w:szCs w:val="20"/>
              </w:rPr>
              <w:t>Contract fee and interest expenses</w:t>
            </w:r>
          </w:p>
        </w:tc>
        <w:tc>
          <w:tcPr>
            <w:tcW w:w="1260" w:type="dxa"/>
          </w:tcPr>
          <w:p w14:paraId="22D673E1" w14:textId="48AC501C" w:rsidR="00661B21" w:rsidRPr="00543EDE" w:rsidRDefault="00BE7116"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157,130</w:t>
            </w:r>
          </w:p>
        </w:tc>
        <w:tc>
          <w:tcPr>
            <w:tcW w:w="1260" w:type="dxa"/>
            <w:gridSpan w:val="2"/>
          </w:tcPr>
          <w:p w14:paraId="22D673E2" w14:textId="2D7700A2"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 xml:space="preserve"> 172,102 </w:t>
            </w:r>
          </w:p>
        </w:tc>
        <w:tc>
          <w:tcPr>
            <w:tcW w:w="1260" w:type="dxa"/>
          </w:tcPr>
          <w:p w14:paraId="22D673E3" w14:textId="13F68A82"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111,902</w:t>
            </w:r>
          </w:p>
        </w:tc>
        <w:tc>
          <w:tcPr>
            <w:tcW w:w="1260" w:type="dxa"/>
          </w:tcPr>
          <w:p w14:paraId="22D673E4" w14:textId="0656783F" w:rsidR="00661B21" w:rsidRPr="00543EDE" w:rsidRDefault="00661B21" w:rsidP="00661B21">
            <w:pPr>
              <w:tabs>
                <w:tab w:val="decimal" w:pos="975"/>
              </w:tabs>
              <w:spacing w:line="380" w:lineRule="exact"/>
              <w:ind w:right="27"/>
              <w:rPr>
                <w:rFonts w:ascii="Arial" w:hAnsi="Arial" w:cs="Arial"/>
                <w:sz w:val="20"/>
                <w:szCs w:val="20"/>
              </w:rPr>
            </w:pPr>
            <w:r w:rsidRPr="00543EDE">
              <w:rPr>
                <w:rFonts w:ascii="Arial" w:hAnsi="Arial" w:cs="Arial"/>
                <w:sz w:val="20"/>
                <w:szCs w:val="20"/>
              </w:rPr>
              <w:t xml:space="preserve"> 108,381 </w:t>
            </w:r>
          </w:p>
        </w:tc>
      </w:tr>
    </w:tbl>
    <w:p w14:paraId="22D673E6" w14:textId="1E1F4A72" w:rsidR="00023859" w:rsidRPr="00F63EF5" w:rsidRDefault="00114F1C" w:rsidP="007F4073">
      <w:pPr>
        <w:spacing w:before="120" w:after="120" w:line="380" w:lineRule="exact"/>
        <w:jc w:val="thaiDistribute"/>
        <w:rPr>
          <w:rFonts w:ascii="Arial" w:hAnsi="Arial" w:cs="Arial"/>
          <w:b/>
          <w:bCs/>
          <w:sz w:val="22"/>
          <w:szCs w:val="22"/>
        </w:rPr>
      </w:pPr>
      <w:r w:rsidRPr="00F463CB">
        <w:rPr>
          <w:rFonts w:ascii="Arial" w:hAnsi="Arial" w:cs="Arial"/>
          <w:b/>
          <w:bCs/>
          <w:sz w:val="22"/>
          <w:szCs w:val="22"/>
        </w:rPr>
        <w:t>2</w:t>
      </w:r>
      <w:r w:rsidR="00BE7116">
        <w:rPr>
          <w:rFonts w:ascii="Arial" w:hAnsi="Arial" w:cs="Arial"/>
          <w:b/>
          <w:bCs/>
          <w:sz w:val="22"/>
          <w:szCs w:val="22"/>
        </w:rPr>
        <w:t>7</w:t>
      </w:r>
      <w:proofErr w:type="gramStart"/>
      <w:r w:rsidR="005F4623" w:rsidRPr="00F463CB">
        <w:rPr>
          <w:rFonts w:ascii="Arial" w:hAnsi="Arial" w:cs="Arial"/>
          <w:b/>
          <w:bCs/>
          <w:sz w:val="22"/>
          <w:szCs w:val="22"/>
        </w:rPr>
        <w:t>.</w:t>
      </w:r>
      <w:r w:rsidR="001959B8" w:rsidRPr="00F463CB">
        <w:rPr>
          <w:rFonts w:ascii="Arial" w:hAnsi="Arial" w:cs="Arial"/>
          <w:b/>
          <w:bCs/>
          <w:sz w:val="22"/>
          <w:szCs w:val="22"/>
        </w:rPr>
        <w:t xml:space="preserve">  </w:t>
      </w:r>
      <w:r w:rsidR="005F4623" w:rsidRPr="00F463CB">
        <w:rPr>
          <w:rFonts w:ascii="Arial" w:hAnsi="Arial" w:cs="Arial"/>
          <w:b/>
          <w:bCs/>
          <w:sz w:val="22"/>
          <w:szCs w:val="22"/>
        </w:rPr>
        <w:t>Income</w:t>
      </w:r>
      <w:proofErr w:type="gramEnd"/>
      <w:r w:rsidR="005F4623" w:rsidRPr="00F463CB">
        <w:rPr>
          <w:rFonts w:ascii="Arial" w:hAnsi="Arial" w:cs="Arial"/>
          <w:b/>
          <w:bCs/>
          <w:sz w:val="22"/>
          <w:szCs w:val="22"/>
        </w:rPr>
        <w:t xml:space="preserve"> tax</w:t>
      </w:r>
    </w:p>
    <w:p w14:paraId="22D673E7" w14:textId="70D25B04" w:rsidR="00023859" w:rsidRPr="00F63EF5" w:rsidRDefault="00E60E00" w:rsidP="00E60E00">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23859" w:rsidRPr="00F63EF5">
        <w:rPr>
          <w:rFonts w:ascii="Arial" w:hAnsi="Arial" w:cs="Arial"/>
          <w:sz w:val="22"/>
          <w:szCs w:val="22"/>
        </w:rPr>
        <w:t xml:space="preserve">Income tax expenses for the years ended 31 December </w:t>
      </w:r>
      <w:r w:rsidR="00AF48AA">
        <w:rPr>
          <w:rFonts w:ascii="Arial" w:hAnsi="Arial" w:cs="Arial"/>
          <w:sz w:val="22"/>
          <w:szCs w:val="22"/>
        </w:rPr>
        <w:t>2025</w:t>
      </w:r>
      <w:r w:rsidR="00EA7DDF" w:rsidRPr="00F63EF5">
        <w:rPr>
          <w:rFonts w:ascii="Arial" w:hAnsi="Arial" w:cs="Arial"/>
          <w:sz w:val="22"/>
          <w:szCs w:val="22"/>
        </w:rPr>
        <w:t xml:space="preserve"> </w:t>
      </w:r>
      <w:r w:rsidR="00023859" w:rsidRPr="00F63EF5">
        <w:rPr>
          <w:rFonts w:ascii="Arial" w:hAnsi="Arial" w:cs="Arial"/>
          <w:sz w:val="22"/>
          <w:szCs w:val="22"/>
        </w:rPr>
        <w:t xml:space="preserve">and </w:t>
      </w:r>
      <w:r w:rsidR="00AF48AA">
        <w:rPr>
          <w:rFonts w:ascii="Arial" w:hAnsi="Arial" w:cs="Arial"/>
          <w:sz w:val="22"/>
          <w:szCs w:val="22"/>
        </w:rPr>
        <w:t>2024</w:t>
      </w:r>
      <w:r w:rsidR="00EA7DDF" w:rsidRPr="00F63EF5">
        <w:rPr>
          <w:rFonts w:ascii="Arial" w:hAnsi="Arial" w:cs="Arial"/>
          <w:sz w:val="22"/>
          <w:szCs w:val="22"/>
        </w:rPr>
        <w:t xml:space="preserve"> </w:t>
      </w:r>
      <w:r w:rsidR="00023859" w:rsidRPr="00F63EF5">
        <w:rPr>
          <w:rFonts w:ascii="Arial" w:hAnsi="Arial" w:cs="Arial"/>
          <w:sz w:val="22"/>
          <w:szCs w:val="22"/>
        </w:rPr>
        <w:t>are made up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023859" w:rsidRPr="00F63EF5" w14:paraId="22D673EA" w14:textId="77777777" w:rsidTr="00130AA2">
        <w:trPr>
          <w:trHeight w:val="325"/>
          <w:tblHeader/>
        </w:trPr>
        <w:tc>
          <w:tcPr>
            <w:tcW w:w="4140" w:type="dxa"/>
          </w:tcPr>
          <w:p w14:paraId="22D673E8" w14:textId="77777777" w:rsidR="00023859" w:rsidRPr="00F63EF5" w:rsidRDefault="00023859" w:rsidP="003B3227">
            <w:pPr>
              <w:tabs>
                <w:tab w:val="left" w:pos="1440"/>
              </w:tabs>
              <w:spacing w:line="340" w:lineRule="exact"/>
              <w:jc w:val="thaiDistribute"/>
              <w:rPr>
                <w:rFonts w:ascii="Arial" w:hAnsi="Arial" w:cs="Arial"/>
                <w:spacing w:val="-4"/>
                <w:sz w:val="20"/>
                <w:szCs w:val="20"/>
              </w:rPr>
            </w:pPr>
          </w:p>
        </w:tc>
        <w:tc>
          <w:tcPr>
            <w:tcW w:w="5040" w:type="dxa"/>
            <w:gridSpan w:val="4"/>
            <w:hideMark/>
          </w:tcPr>
          <w:p w14:paraId="22D673E9" w14:textId="77777777" w:rsidR="00023859" w:rsidRPr="00F63EF5" w:rsidRDefault="00023859" w:rsidP="003B3227">
            <w:pPr>
              <w:spacing w:line="340" w:lineRule="exact"/>
              <w:jc w:val="right"/>
              <w:rPr>
                <w:rFonts w:ascii="Arial" w:hAnsi="Arial" w:cs="Arial"/>
                <w:spacing w:val="-4"/>
                <w:sz w:val="20"/>
                <w:szCs w:val="20"/>
              </w:rPr>
            </w:pPr>
            <w:r w:rsidRPr="00F63EF5">
              <w:rPr>
                <w:rFonts w:ascii="Arial" w:hAnsi="Arial" w:cs="Arial"/>
                <w:spacing w:val="-4"/>
                <w:sz w:val="20"/>
                <w:szCs w:val="20"/>
              </w:rPr>
              <w:t>(Unit: Thousand Baht)</w:t>
            </w:r>
          </w:p>
        </w:tc>
      </w:tr>
      <w:tr w:rsidR="00023859" w:rsidRPr="00F63EF5" w14:paraId="22D673F0" w14:textId="77777777" w:rsidTr="00130AA2">
        <w:trPr>
          <w:trHeight w:val="325"/>
          <w:tblHeader/>
        </w:trPr>
        <w:tc>
          <w:tcPr>
            <w:tcW w:w="4140" w:type="dxa"/>
          </w:tcPr>
          <w:p w14:paraId="22D673EB" w14:textId="77777777" w:rsidR="00023859" w:rsidRPr="00F63EF5" w:rsidRDefault="00023859" w:rsidP="003B3227">
            <w:pPr>
              <w:tabs>
                <w:tab w:val="left" w:pos="1440"/>
              </w:tabs>
              <w:spacing w:line="340" w:lineRule="exact"/>
              <w:jc w:val="thaiDistribute"/>
              <w:rPr>
                <w:rFonts w:ascii="Arial" w:hAnsi="Arial" w:cs="Arial"/>
                <w:spacing w:val="-4"/>
                <w:sz w:val="20"/>
                <w:szCs w:val="20"/>
              </w:rPr>
            </w:pPr>
          </w:p>
        </w:tc>
        <w:tc>
          <w:tcPr>
            <w:tcW w:w="2520" w:type="dxa"/>
            <w:gridSpan w:val="2"/>
            <w:vAlign w:val="bottom"/>
            <w:hideMark/>
          </w:tcPr>
          <w:p w14:paraId="22D673EC" w14:textId="77777777" w:rsidR="00023859" w:rsidRPr="00F63EF5" w:rsidRDefault="00023859" w:rsidP="003B3227">
            <w:pPr>
              <w:pBdr>
                <w:bottom w:val="single" w:sz="6" w:space="1" w:color="auto"/>
              </w:pBdr>
              <w:spacing w:line="340" w:lineRule="exact"/>
              <w:ind w:right="-43"/>
              <w:jc w:val="center"/>
              <w:rPr>
                <w:rFonts w:ascii="Arial" w:hAnsi="Arial" w:cs="Arial"/>
                <w:sz w:val="20"/>
                <w:szCs w:val="20"/>
              </w:rPr>
            </w:pPr>
            <w:r w:rsidRPr="00F63EF5">
              <w:rPr>
                <w:rFonts w:ascii="Arial" w:hAnsi="Arial" w:cs="Arial"/>
                <w:sz w:val="20"/>
                <w:szCs w:val="20"/>
              </w:rPr>
              <w:t xml:space="preserve">Consolidated </w:t>
            </w:r>
          </w:p>
          <w:p w14:paraId="22D673ED" w14:textId="77777777" w:rsidR="00023859" w:rsidRPr="00F63EF5" w:rsidRDefault="00023859" w:rsidP="003B3227">
            <w:pPr>
              <w:pBdr>
                <w:bottom w:val="single" w:sz="6" w:space="1" w:color="auto"/>
              </w:pBdr>
              <w:spacing w:line="340" w:lineRule="exact"/>
              <w:ind w:right="-43"/>
              <w:jc w:val="center"/>
              <w:rPr>
                <w:rFonts w:ascii="Arial" w:hAnsi="Arial" w:cs="Arial"/>
                <w:sz w:val="20"/>
                <w:szCs w:val="20"/>
              </w:rPr>
            </w:pPr>
            <w:r w:rsidRPr="00F63EF5">
              <w:rPr>
                <w:rFonts w:ascii="Arial" w:hAnsi="Arial" w:cs="Arial"/>
                <w:sz w:val="20"/>
                <w:szCs w:val="20"/>
              </w:rPr>
              <w:t>financial statements</w:t>
            </w:r>
          </w:p>
        </w:tc>
        <w:tc>
          <w:tcPr>
            <w:tcW w:w="2520" w:type="dxa"/>
            <w:gridSpan w:val="2"/>
            <w:vAlign w:val="bottom"/>
            <w:hideMark/>
          </w:tcPr>
          <w:p w14:paraId="22D673EE" w14:textId="77777777" w:rsidR="00023859" w:rsidRPr="00F63EF5" w:rsidRDefault="00023859" w:rsidP="003B3227">
            <w:pPr>
              <w:pBdr>
                <w:bottom w:val="single" w:sz="6" w:space="1" w:color="auto"/>
              </w:pBdr>
              <w:spacing w:line="340" w:lineRule="exact"/>
              <w:ind w:right="-43"/>
              <w:jc w:val="center"/>
              <w:rPr>
                <w:rFonts w:ascii="Arial" w:hAnsi="Arial" w:cs="Arial"/>
                <w:sz w:val="20"/>
                <w:szCs w:val="20"/>
              </w:rPr>
            </w:pPr>
            <w:r w:rsidRPr="00F63EF5">
              <w:rPr>
                <w:rFonts w:ascii="Arial" w:hAnsi="Arial" w:cs="Arial"/>
                <w:sz w:val="20"/>
                <w:szCs w:val="20"/>
              </w:rPr>
              <w:t xml:space="preserve">Separate </w:t>
            </w:r>
          </w:p>
          <w:p w14:paraId="22D673EF" w14:textId="77777777" w:rsidR="00023859" w:rsidRPr="00F63EF5" w:rsidRDefault="00023859" w:rsidP="003B3227">
            <w:pPr>
              <w:pBdr>
                <w:bottom w:val="single" w:sz="6" w:space="1" w:color="auto"/>
              </w:pBdr>
              <w:spacing w:line="340" w:lineRule="exact"/>
              <w:ind w:right="-43"/>
              <w:jc w:val="center"/>
              <w:rPr>
                <w:rFonts w:ascii="Arial" w:hAnsi="Arial" w:cs="Arial"/>
                <w:sz w:val="20"/>
                <w:szCs w:val="20"/>
              </w:rPr>
            </w:pPr>
            <w:r w:rsidRPr="00F63EF5">
              <w:rPr>
                <w:rFonts w:ascii="Arial" w:hAnsi="Arial" w:cs="Arial"/>
                <w:sz w:val="20"/>
                <w:szCs w:val="20"/>
              </w:rPr>
              <w:t>financial statements</w:t>
            </w:r>
          </w:p>
        </w:tc>
      </w:tr>
      <w:tr w:rsidR="00D60484" w:rsidRPr="00F63EF5" w14:paraId="22D673F6" w14:textId="77777777" w:rsidTr="00130AA2">
        <w:trPr>
          <w:trHeight w:val="354"/>
          <w:tblHeader/>
        </w:trPr>
        <w:tc>
          <w:tcPr>
            <w:tcW w:w="4140" w:type="dxa"/>
          </w:tcPr>
          <w:p w14:paraId="22D673F1" w14:textId="77777777" w:rsidR="00D60484" w:rsidRPr="00F63EF5" w:rsidRDefault="00D60484" w:rsidP="00D60484">
            <w:pPr>
              <w:tabs>
                <w:tab w:val="left" w:pos="1440"/>
              </w:tabs>
              <w:spacing w:line="340" w:lineRule="exact"/>
              <w:jc w:val="thaiDistribute"/>
              <w:rPr>
                <w:rFonts w:ascii="Arial" w:hAnsi="Arial" w:cs="Arial"/>
                <w:spacing w:val="-4"/>
                <w:sz w:val="20"/>
                <w:szCs w:val="20"/>
              </w:rPr>
            </w:pPr>
          </w:p>
        </w:tc>
        <w:tc>
          <w:tcPr>
            <w:tcW w:w="1260" w:type="dxa"/>
          </w:tcPr>
          <w:p w14:paraId="22D673F2" w14:textId="40372C4E" w:rsidR="00D60484" w:rsidRPr="00F63EF5" w:rsidRDefault="00AF48AA" w:rsidP="00D60484">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2025</w:t>
            </w:r>
          </w:p>
        </w:tc>
        <w:tc>
          <w:tcPr>
            <w:tcW w:w="1260" w:type="dxa"/>
            <w:hideMark/>
          </w:tcPr>
          <w:p w14:paraId="22D673F3" w14:textId="3ADD2A16" w:rsidR="00D60484" w:rsidRPr="00F63EF5" w:rsidRDefault="00AF48AA" w:rsidP="00D60484">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2024</w:t>
            </w:r>
          </w:p>
        </w:tc>
        <w:tc>
          <w:tcPr>
            <w:tcW w:w="1260" w:type="dxa"/>
          </w:tcPr>
          <w:p w14:paraId="22D673F4" w14:textId="1480646A" w:rsidR="00D60484" w:rsidRPr="00F63EF5" w:rsidRDefault="00AF48AA" w:rsidP="00D60484">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2025</w:t>
            </w:r>
          </w:p>
        </w:tc>
        <w:tc>
          <w:tcPr>
            <w:tcW w:w="1260" w:type="dxa"/>
            <w:hideMark/>
          </w:tcPr>
          <w:p w14:paraId="22D673F5" w14:textId="2B66C598" w:rsidR="00D60484" w:rsidRPr="00F63EF5" w:rsidRDefault="00AF48AA" w:rsidP="00D60484">
            <w:pPr>
              <w:tabs>
                <w:tab w:val="left" w:pos="1440"/>
              </w:tabs>
              <w:spacing w:line="340" w:lineRule="exact"/>
              <w:ind w:left="-185" w:right="-108"/>
              <w:jc w:val="center"/>
              <w:rPr>
                <w:rFonts w:ascii="Arial" w:hAnsi="Arial" w:cs="Arial"/>
                <w:spacing w:val="-4"/>
                <w:sz w:val="20"/>
                <w:szCs w:val="20"/>
                <w:u w:val="single"/>
              </w:rPr>
            </w:pPr>
            <w:r>
              <w:rPr>
                <w:rFonts w:ascii="Arial" w:hAnsi="Arial" w:cs="Arial"/>
                <w:spacing w:val="-4"/>
                <w:sz w:val="20"/>
                <w:szCs w:val="20"/>
                <w:u w:val="single"/>
              </w:rPr>
              <w:t>2024</w:t>
            </w:r>
          </w:p>
        </w:tc>
      </w:tr>
      <w:tr w:rsidR="009539DB" w:rsidRPr="00F63EF5" w14:paraId="22D673FC" w14:textId="77777777" w:rsidTr="00E60E00">
        <w:trPr>
          <w:trHeight w:val="325"/>
        </w:trPr>
        <w:tc>
          <w:tcPr>
            <w:tcW w:w="4140" w:type="dxa"/>
            <w:hideMark/>
          </w:tcPr>
          <w:p w14:paraId="22D673F7" w14:textId="77777777" w:rsidR="009539DB" w:rsidRPr="00F63EF5" w:rsidRDefault="009539DB" w:rsidP="003B3227">
            <w:pPr>
              <w:tabs>
                <w:tab w:val="left" w:pos="1440"/>
              </w:tabs>
              <w:spacing w:line="340" w:lineRule="exact"/>
              <w:rPr>
                <w:rFonts w:ascii="Arial" w:hAnsi="Arial" w:cs="Arial"/>
                <w:b/>
                <w:bCs/>
                <w:sz w:val="20"/>
                <w:szCs w:val="20"/>
              </w:rPr>
            </w:pPr>
            <w:r w:rsidRPr="00F63EF5">
              <w:rPr>
                <w:rFonts w:ascii="Arial" w:hAnsi="Arial" w:cs="Arial"/>
                <w:b/>
                <w:bCs/>
                <w:sz w:val="20"/>
                <w:szCs w:val="20"/>
              </w:rPr>
              <w:t>Current income tax:</w:t>
            </w:r>
          </w:p>
        </w:tc>
        <w:tc>
          <w:tcPr>
            <w:tcW w:w="1260" w:type="dxa"/>
            <w:vAlign w:val="bottom"/>
          </w:tcPr>
          <w:p w14:paraId="22D673F8" w14:textId="77777777" w:rsidR="009539DB" w:rsidRPr="0051367F" w:rsidRDefault="009539DB" w:rsidP="003B3227">
            <w:pPr>
              <w:tabs>
                <w:tab w:val="decimal" w:pos="793"/>
              </w:tabs>
              <w:spacing w:line="340" w:lineRule="exact"/>
              <w:ind w:right="-42"/>
              <w:jc w:val="both"/>
              <w:rPr>
                <w:rFonts w:ascii="Arial" w:hAnsi="Arial" w:cs="Arial"/>
                <w:spacing w:val="-4"/>
                <w:sz w:val="20"/>
                <w:szCs w:val="20"/>
                <w:highlight w:val="yellow"/>
              </w:rPr>
            </w:pPr>
          </w:p>
        </w:tc>
        <w:tc>
          <w:tcPr>
            <w:tcW w:w="1260" w:type="dxa"/>
            <w:vAlign w:val="bottom"/>
          </w:tcPr>
          <w:p w14:paraId="22D673F9" w14:textId="77777777" w:rsidR="009539DB" w:rsidRPr="0051367F" w:rsidRDefault="009539DB" w:rsidP="003B3227">
            <w:pPr>
              <w:tabs>
                <w:tab w:val="decimal" w:pos="793"/>
              </w:tabs>
              <w:spacing w:line="340" w:lineRule="exact"/>
              <w:ind w:right="-42"/>
              <w:jc w:val="both"/>
              <w:rPr>
                <w:rFonts w:ascii="Arial" w:hAnsi="Arial" w:cs="Arial"/>
                <w:spacing w:val="-4"/>
                <w:sz w:val="20"/>
                <w:szCs w:val="20"/>
                <w:highlight w:val="yellow"/>
              </w:rPr>
            </w:pPr>
          </w:p>
        </w:tc>
        <w:tc>
          <w:tcPr>
            <w:tcW w:w="1260" w:type="dxa"/>
            <w:vAlign w:val="bottom"/>
          </w:tcPr>
          <w:p w14:paraId="22D673FA" w14:textId="77777777" w:rsidR="009539DB" w:rsidRPr="0051367F" w:rsidRDefault="009539DB" w:rsidP="003B3227">
            <w:pPr>
              <w:tabs>
                <w:tab w:val="decimal" w:pos="793"/>
              </w:tabs>
              <w:spacing w:line="340" w:lineRule="exact"/>
              <w:ind w:right="-42"/>
              <w:jc w:val="both"/>
              <w:rPr>
                <w:rFonts w:ascii="Arial" w:hAnsi="Arial" w:cs="Arial"/>
                <w:spacing w:val="-4"/>
                <w:sz w:val="20"/>
                <w:szCs w:val="20"/>
                <w:highlight w:val="yellow"/>
              </w:rPr>
            </w:pPr>
          </w:p>
        </w:tc>
        <w:tc>
          <w:tcPr>
            <w:tcW w:w="1260" w:type="dxa"/>
            <w:vAlign w:val="bottom"/>
          </w:tcPr>
          <w:p w14:paraId="22D673FB" w14:textId="77777777" w:rsidR="009539DB" w:rsidRPr="0051367F" w:rsidRDefault="009539DB" w:rsidP="003B3227">
            <w:pPr>
              <w:tabs>
                <w:tab w:val="decimal" w:pos="793"/>
              </w:tabs>
              <w:spacing w:line="340" w:lineRule="exact"/>
              <w:ind w:right="-42"/>
              <w:jc w:val="both"/>
              <w:rPr>
                <w:rFonts w:ascii="Arial" w:hAnsi="Arial" w:cs="Arial"/>
                <w:spacing w:val="-4"/>
                <w:sz w:val="20"/>
                <w:szCs w:val="20"/>
                <w:highlight w:val="yellow"/>
              </w:rPr>
            </w:pPr>
          </w:p>
        </w:tc>
      </w:tr>
      <w:tr w:rsidR="00125F17" w:rsidRPr="00EA1C0B" w14:paraId="22D67402" w14:textId="77777777" w:rsidTr="0042210B">
        <w:trPr>
          <w:trHeight w:val="325"/>
        </w:trPr>
        <w:tc>
          <w:tcPr>
            <w:tcW w:w="4140" w:type="dxa"/>
            <w:hideMark/>
          </w:tcPr>
          <w:p w14:paraId="22D673FD" w14:textId="77777777" w:rsidR="00125F17" w:rsidRPr="00F63EF5" w:rsidRDefault="00125F17" w:rsidP="00125F17">
            <w:pPr>
              <w:tabs>
                <w:tab w:val="left" w:pos="1440"/>
              </w:tabs>
              <w:spacing w:line="340" w:lineRule="exact"/>
              <w:ind w:left="12"/>
              <w:rPr>
                <w:rFonts w:ascii="Arial" w:hAnsi="Arial" w:cs="Arial"/>
                <w:sz w:val="20"/>
                <w:szCs w:val="20"/>
              </w:rPr>
            </w:pPr>
            <w:r w:rsidRPr="00F63EF5">
              <w:rPr>
                <w:rFonts w:ascii="Arial" w:hAnsi="Arial" w:cs="Arial"/>
                <w:sz w:val="20"/>
                <w:szCs w:val="20"/>
              </w:rPr>
              <w:t>Current income tax charge</w:t>
            </w:r>
          </w:p>
        </w:tc>
        <w:tc>
          <w:tcPr>
            <w:tcW w:w="1260" w:type="dxa"/>
          </w:tcPr>
          <w:p w14:paraId="22D673FE" w14:textId="4BE9859B" w:rsidR="00125F17" w:rsidRPr="00125F17" w:rsidRDefault="00125F17" w:rsidP="00125F17">
            <w:pPr>
              <w:tabs>
                <w:tab w:val="decimal" w:pos="972"/>
              </w:tabs>
              <w:spacing w:line="340" w:lineRule="exact"/>
              <w:ind w:right="-42"/>
              <w:jc w:val="both"/>
              <w:rPr>
                <w:rFonts w:ascii="Arial" w:hAnsi="Arial" w:cs="Arial"/>
                <w:spacing w:val="-4"/>
                <w:sz w:val="20"/>
                <w:szCs w:val="20"/>
              </w:rPr>
            </w:pPr>
            <w:r w:rsidRPr="00125F17">
              <w:rPr>
                <w:rFonts w:ascii="Arial" w:hAnsi="Arial" w:cs="Arial"/>
                <w:sz w:val="20"/>
                <w:szCs w:val="20"/>
              </w:rPr>
              <w:t>23,342</w:t>
            </w:r>
          </w:p>
        </w:tc>
        <w:tc>
          <w:tcPr>
            <w:tcW w:w="1260" w:type="dxa"/>
            <w:vAlign w:val="bottom"/>
          </w:tcPr>
          <w:p w14:paraId="22D673FF" w14:textId="40968E4D" w:rsidR="00125F17" w:rsidRPr="00EA1C0B" w:rsidRDefault="00125F17" w:rsidP="00125F17">
            <w:pPr>
              <w:tabs>
                <w:tab w:val="decimal" w:pos="972"/>
              </w:tabs>
              <w:spacing w:line="340" w:lineRule="exact"/>
              <w:ind w:right="-42"/>
              <w:jc w:val="both"/>
              <w:rPr>
                <w:rFonts w:ascii="Arial" w:hAnsi="Arial" w:cs="Arial"/>
                <w:spacing w:val="-4"/>
                <w:sz w:val="20"/>
                <w:szCs w:val="20"/>
              </w:rPr>
            </w:pPr>
            <w:r w:rsidRPr="00EA1C0B">
              <w:rPr>
                <w:rFonts w:ascii="Arial" w:hAnsi="Arial" w:cs="Arial"/>
                <w:sz w:val="20"/>
                <w:szCs w:val="20"/>
                <w:cs/>
              </w:rPr>
              <w:t>22</w:t>
            </w:r>
            <w:r w:rsidRPr="00EA1C0B">
              <w:rPr>
                <w:rFonts w:ascii="Arial" w:hAnsi="Arial" w:cs="Arial"/>
                <w:sz w:val="20"/>
                <w:szCs w:val="20"/>
              </w:rPr>
              <w:t>,914</w:t>
            </w:r>
          </w:p>
        </w:tc>
        <w:tc>
          <w:tcPr>
            <w:tcW w:w="1260" w:type="dxa"/>
          </w:tcPr>
          <w:p w14:paraId="22D67400" w14:textId="3250DC71" w:rsidR="00125F17" w:rsidRPr="00125F17" w:rsidRDefault="00125F17" w:rsidP="00125F17">
            <w:pPr>
              <w:tabs>
                <w:tab w:val="decimal" w:pos="972"/>
              </w:tabs>
              <w:spacing w:line="340" w:lineRule="exact"/>
              <w:ind w:right="-42"/>
              <w:jc w:val="both"/>
              <w:rPr>
                <w:rFonts w:ascii="Arial" w:hAnsi="Arial" w:cs="Arial"/>
                <w:spacing w:val="-4"/>
                <w:sz w:val="20"/>
                <w:szCs w:val="20"/>
              </w:rPr>
            </w:pPr>
            <w:r w:rsidRPr="00125F17">
              <w:rPr>
                <w:rFonts w:ascii="Arial" w:hAnsi="Arial" w:cs="Arial"/>
                <w:sz w:val="20"/>
                <w:szCs w:val="20"/>
              </w:rPr>
              <w:t>2,770</w:t>
            </w:r>
          </w:p>
        </w:tc>
        <w:tc>
          <w:tcPr>
            <w:tcW w:w="1260" w:type="dxa"/>
            <w:vAlign w:val="bottom"/>
            <w:hideMark/>
          </w:tcPr>
          <w:p w14:paraId="22D67401" w14:textId="729F7B4A" w:rsidR="00125F17" w:rsidRPr="00EA1C0B" w:rsidRDefault="00125F17" w:rsidP="00125F17">
            <w:pPr>
              <w:tabs>
                <w:tab w:val="decimal" w:pos="972"/>
              </w:tabs>
              <w:spacing w:line="340" w:lineRule="exact"/>
              <w:ind w:right="-42"/>
              <w:jc w:val="both"/>
              <w:rPr>
                <w:rFonts w:ascii="Arial" w:hAnsi="Arial" w:cs="Arial"/>
                <w:spacing w:val="-4"/>
                <w:sz w:val="20"/>
                <w:szCs w:val="20"/>
              </w:rPr>
            </w:pPr>
            <w:r w:rsidRPr="00EA1C0B">
              <w:rPr>
                <w:rFonts w:ascii="Arial" w:hAnsi="Arial" w:cs="Arial"/>
                <w:sz w:val="20"/>
                <w:szCs w:val="20"/>
              </w:rPr>
              <w:t>972</w:t>
            </w:r>
          </w:p>
        </w:tc>
      </w:tr>
      <w:tr w:rsidR="00125F17" w:rsidRPr="00EA1C0B" w14:paraId="22D6740E" w14:textId="77777777" w:rsidTr="0042210B">
        <w:trPr>
          <w:trHeight w:val="311"/>
        </w:trPr>
        <w:tc>
          <w:tcPr>
            <w:tcW w:w="4140" w:type="dxa"/>
            <w:hideMark/>
          </w:tcPr>
          <w:p w14:paraId="22D67409" w14:textId="77777777" w:rsidR="00125F17" w:rsidRPr="00F63EF5" w:rsidRDefault="00125F17" w:rsidP="00125F17">
            <w:pPr>
              <w:tabs>
                <w:tab w:val="left" w:pos="567"/>
                <w:tab w:val="left" w:pos="1134"/>
                <w:tab w:val="left" w:pos="1701"/>
              </w:tabs>
              <w:spacing w:line="340" w:lineRule="exact"/>
              <w:ind w:left="12" w:right="-108" w:hanging="12"/>
              <w:rPr>
                <w:rFonts w:ascii="Arial" w:hAnsi="Arial" w:cs="Arial"/>
                <w:b/>
                <w:bCs/>
                <w:color w:val="000000"/>
                <w:sz w:val="20"/>
                <w:szCs w:val="20"/>
              </w:rPr>
            </w:pPr>
            <w:r w:rsidRPr="00F63EF5">
              <w:rPr>
                <w:rFonts w:ascii="Arial" w:hAnsi="Arial" w:cs="Arial"/>
                <w:b/>
                <w:bCs/>
                <w:color w:val="000000"/>
                <w:sz w:val="20"/>
                <w:szCs w:val="20"/>
              </w:rPr>
              <w:t>Deferred tax:</w:t>
            </w:r>
          </w:p>
        </w:tc>
        <w:tc>
          <w:tcPr>
            <w:tcW w:w="1260" w:type="dxa"/>
          </w:tcPr>
          <w:p w14:paraId="22D6740A" w14:textId="77777777" w:rsidR="00125F17" w:rsidRPr="00125F17" w:rsidRDefault="00125F17" w:rsidP="00125F17">
            <w:pPr>
              <w:tabs>
                <w:tab w:val="decimal" w:pos="972"/>
              </w:tabs>
              <w:spacing w:line="340" w:lineRule="exact"/>
              <w:ind w:right="-42"/>
              <w:jc w:val="both"/>
              <w:rPr>
                <w:rFonts w:ascii="Arial" w:hAnsi="Arial" w:cs="Arial"/>
                <w:spacing w:val="-4"/>
                <w:sz w:val="20"/>
                <w:szCs w:val="20"/>
              </w:rPr>
            </w:pPr>
          </w:p>
        </w:tc>
        <w:tc>
          <w:tcPr>
            <w:tcW w:w="1260" w:type="dxa"/>
            <w:vAlign w:val="bottom"/>
          </w:tcPr>
          <w:p w14:paraId="22D6740B" w14:textId="77777777" w:rsidR="00125F17" w:rsidRPr="00EA1C0B" w:rsidRDefault="00125F17" w:rsidP="00125F17">
            <w:pPr>
              <w:tabs>
                <w:tab w:val="decimal" w:pos="972"/>
              </w:tabs>
              <w:spacing w:line="340" w:lineRule="exact"/>
              <w:ind w:right="-42"/>
              <w:jc w:val="both"/>
              <w:rPr>
                <w:rFonts w:ascii="Arial" w:hAnsi="Arial" w:cs="Arial"/>
                <w:spacing w:val="-4"/>
                <w:sz w:val="20"/>
                <w:szCs w:val="20"/>
              </w:rPr>
            </w:pPr>
          </w:p>
        </w:tc>
        <w:tc>
          <w:tcPr>
            <w:tcW w:w="1260" w:type="dxa"/>
          </w:tcPr>
          <w:p w14:paraId="22D6740C" w14:textId="77777777" w:rsidR="00125F17" w:rsidRPr="00125F17" w:rsidRDefault="00125F17" w:rsidP="00125F17">
            <w:pPr>
              <w:tabs>
                <w:tab w:val="decimal" w:pos="972"/>
              </w:tabs>
              <w:spacing w:line="340" w:lineRule="exact"/>
              <w:ind w:right="-42"/>
              <w:jc w:val="both"/>
              <w:rPr>
                <w:rFonts w:ascii="Arial" w:hAnsi="Arial" w:cs="Arial"/>
                <w:spacing w:val="-4"/>
                <w:sz w:val="20"/>
                <w:szCs w:val="20"/>
              </w:rPr>
            </w:pPr>
          </w:p>
        </w:tc>
        <w:tc>
          <w:tcPr>
            <w:tcW w:w="1260" w:type="dxa"/>
            <w:vAlign w:val="bottom"/>
          </w:tcPr>
          <w:p w14:paraId="22D6740D" w14:textId="77777777" w:rsidR="00125F17" w:rsidRPr="00EA1C0B" w:rsidRDefault="00125F17" w:rsidP="00125F17">
            <w:pPr>
              <w:tabs>
                <w:tab w:val="decimal" w:pos="972"/>
              </w:tabs>
              <w:spacing w:line="340" w:lineRule="exact"/>
              <w:ind w:right="-42"/>
              <w:jc w:val="both"/>
              <w:rPr>
                <w:rFonts w:ascii="Arial" w:hAnsi="Arial" w:cs="Arial"/>
                <w:spacing w:val="-4"/>
                <w:sz w:val="20"/>
                <w:szCs w:val="20"/>
              </w:rPr>
            </w:pPr>
          </w:p>
        </w:tc>
      </w:tr>
      <w:tr w:rsidR="00125F17" w:rsidRPr="00EA1C0B" w14:paraId="22D67414" w14:textId="77777777" w:rsidTr="0042210B">
        <w:trPr>
          <w:trHeight w:val="339"/>
        </w:trPr>
        <w:tc>
          <w:tcPr>
            <w:tcW w:w="4140" w:type="dxa"/>
            <w:hideMark/>
          </w:tcPr>
          <w:p w14:paraId="22D6740F" w14:textId="77777777" w:rsidR="00125F17" w:rsidRPr="00F63EF5" w:rsidRDefault="00125F17" w:rsidP="00125F17">
            <w:pPr>
              <w:tabs>
                <w:tab w:val="left" w:pos="567"/>
                <w:tab w:val="left" w:pos="1134"/>
                <w:tab w:val="left" w:pos="1701"/>
              </w:tabs>
              <w:spacing w:line="340" w:lineRule="exact"/>
              <w:ind w:left="312" w:hanging="300"/>
              <w:rPr>
                <w:rFonts w:ascii="Arial" w:hAnsi="Arial" w:cs="Arial"/>
                <w:sz w:val="20"/>
                <w:szCs w:val="20"/>
              </w:rPr>
            </w:pPr>
            <w:r w:rsidRPr="00F63EF5">
              <w:rPr>
                <w:rFonts w:ascii="Arial" w:hAnsi="Arial" w:cs="Arial"/>
                <w:sz w:val="20"/>
                <w:szCs w:val="20"/>
              </w:rPr>
              <w:t>Relating to origination and rev</w:t>
            </w:r>
            <w:r>
              <w:rPr>
                <w:rFonts w:ascii="Arial" w:hAnsi="Arial" w:cs="Arial"/>
                <w:sz w:val="20"/>
                <w:szCs w:val="20"/>
              </w:rPr>
              <w:t>ersal of temporary differences</w:t>
            </w:r>
          </w:p>
        </w:tc>
        <w:tc>
          <w:tcPr>
            <w:tcW w:w="1260" w:type="dxa"/>
          </w:tcPr>
          <w:p w14:paraId="30401F8C" w14:textId="77777777" w:rsidR="00125F17" w:rsidRDefault="00125F17" w:rsidP="00125F17">
            <w:pPr>
              <w:pBdr>
                <w:bottom w:val="single" w:sz="4" w:space="1" w:color="auto"/>
              </w:pBdr>
              <w:tabs>
                <w:tab w:val="decimal" w:pos="972"/>
              </w:tabs>
              <w:spacing w:line="340" w:lineRule="exact"/>
              <w:ind w:right="-42"/>
              <w:jc w:val="both"/>
              <w:rPr>
                <w:rFonts w:ascii="Arial" w:hAnsi="Arial" w:cs="Arial"/>
                <w:sz w:val="20"/>
                <w:szCs w:val="20"/>
              </w:rPr>
            </w:pPr>
          </w:p>
          <w:p w14:paraId="22D67410" w14:textId="5320E6B9" w:rsidR="00125F17" w:rsidRPr="00125F17" w:rsidRDefault="00125F17" w:rsidP="00125F17">
            <w:pPr>
              <w:pBdr>
                <w:bottom w:val="single" w:sz="4" w:space="1" w:color="auto"/>
              </w:pBdr>
              <w:tabs>
                <w:tab w:val="decimal" w:pos="972"/>
              </w:tabs>
              <w:spacing w:line="340" w:lineRule="exact"/>
              <w:ind w:right="-42"/>
              <w:jc w:val="both"/>
              <w:rPr>
                <w:rFonts w:ascii="Arial" w:hAnsi="Arial" w:cs="Arial"/>
                <w:spacing w:val="-4"/>
                <w:sz w:val="20"/>
                <w:szCs w:val="20"/>
              </w:rPr>
            </w:pPr>
            <w:r w:rsidRPr="00125F17">
              <w:rPr>
                <w:rFonts w:ascii="Arial" w:hAnsi="Arial" w:cs="Arial"/>
                <w:sz w:val="20"/>
                <w:szCs w:val="20"/>
              </w:rPr>
              <w:t>(20,656)</w:t>
            </w:r>
          </w:p>
        </w:tc>
        <w:tc>
          <w:tcPr>
            <w:tcW w:w="1260" w:type="dxa"/>
            <w:vAlign w:val="bottom"/>
          </w:tcPr>
          <w:p w14:paraId="22D67411" w14:textId="5D757862" w:rsidR="00125F17" w:rsidRPr="00EA1C0B" w:rsidRDefault="00125F17" w:rsidP="00125F17">
            <w:pPr>
              <w:pBdr>
                <w:bottom w:val="single" w:sz="4" w:space="1" w:color="auto"/>
              </w:pBdr>
              <w:tabs>
                <w:tab w:val="decimal" w:pos="972"/>
              </w:tabs>
              <w:spacing w:line="340" w:lineRule="exact"/>
              <w:ind w:right="-42"/>
              <w:jc w:val="both"/>
              <w:rPr>
                <w:rFonts w:ascii="Arial" w:hAnsi="Arial" w:cs="Arial"/>
                <w:spacing w:val="-4"/>
                <w:sz w:val="20"/>
                <w:szCs w:val="20"/>
              </w:rPr>
            </w:pPr>
            <w:r w:rsidRPr="00EA1C0B">
              <w:rPr>
                <w:rFonts w:ascii="Arial" w:hAnsi="Arial" w:cs="Arial"/>
                <w:sz w:val="20"/>
                <w:szCs w:val="20"/>
              </w:rPr>
              <w:t>(3,619)</w:t>
            </w:r>
          </w:p>
        </w:tc>
        <w:tc>
          <w:tcPr>
            <w:tcW w:w="1260" w:type="dxa"/>
          </w:tcPr>
          <w:p w14:paraId="27191706" w14:textId="77777777" w:rsidR="00125F17" w:rsidRDefault="00125F17" w:rsidP="00125F17">
            <w:pPr>
              <w:pBdr>
                <w:bottom w:val="single" w:sz="4" w:space="1" w:color="auto"/>
              </w:pBdr>
              <w:tabs>
                <w:tab w:val="decimal" w:pos="972"/>
              </w:tabs>
              <w:spacing w:line="340" w:lineRule="exact"/>
              <w:ind w:right="-42"/>
              <w:jc w:val="both"/>
              <w:rPr>
                <w:rFonts w:ascii="Arial" w:hAnsi="Arial" w:cs="Arial"/>
                <w:sz w:val="20"/>
                <w:szCs w:val="20"/>
              </w:rPr>
            </w:pPr>
          </w:p>
          <w:p w14:paraId="22D67412" w14:textId="4A93E731" w:rsidR="00125F17" w:rsidRPr="00125F17" w:rsidRDefault="00125F17" w:rsidP="00125F17">
            <w:pPr>
              <w:pBdr>
                <w:bottom w:val="single" w:sz="4" w:space="1" w:color="auto"/>
              </w:pBdr>
              <w:tabs>
                <w:tab w:val="decimal" w:pos="972"/>
              </w:tabs>
              <w:spacing w:line="340" w:lineRule="exact"/>
              <w:ind w:right="-42"/>
              <w:jc w:val="both"/>
              <w:rPr>
                <w:rFonts w:ascii="Arial" w:hAnsi="Arial" w:cs="Arial"/>
                <w:spacing w:val="-4"/>
                <w:sz w:val="20"/>
                <w:szCs w:val="20"/>
              </w:rPr>
            </w:pPr>
            <w:r w:rsidRPr="00125F17">
              <w:rPr>
                <w:rFonts w:ascii="Arial" w:hAnsi="Arial" w:cs="Arial"/>
                <w:sz w:val="20"/>
                <w:szCs w:val="20"/>
              </w:rPr>
              <w:t>(23,067)</w:t>
            </w:r>
          </w:p>
        </w:tc>
        <w:tc>
          <w:tcPr>
            <w:tcW w:w="1260" w:type="dxa"/>
            <w:vAlign w:val="bottom"/>
            <w:hideMark/>
          </w:tcPr>
          <w:p w14:paraId="22D67413" w14:textId="07C8512D" w:rsidR="00125F17" w:rsidRPr="00EA1C0B" w:rsidRDefault="00125F17" w:rsidP="00125F17">
            <w:pPr>
              <w:pBdr>
                <w:bottom w:val="single" w:sz="4" w:space="1" w:color="auto"/>
              </w:pBdr>
              <w:tabs>
                <w:tab w:val="decimal" w:pos="972"/>
              </w:tabs>
              <w:spacing w:line="340" w:lineRule="exact"/>
              <w:ind w:right="-42"/>
              <w:jc w:val="both"/>
              <w:rPr>
                <w:rFonts w:ascii="Arial" w:hAnsi="Arial" w:cs="Arial"/>
                <w:spacing w:val="-4"/>
                <w:sz w:val="20"/>
                <w:szCs w:val="20"/>
              </w:rPr>
            </w:pPr>
            <w:r w:rsidRPr="00EA1C0B">
              <w:rPr>
                <w:rFonts w:ascii="Arial" w:hAnsi="Arial" w:cs="Arial"/>
                <w:sz w:val="20"/>
                <w:szCs w:val="20"/>
              </w:rPr>
              <w:t>(2,621)</w:t>
            </w:r>
          </w:p>
        </w:tc>
      </w:tr>
      <w:tr w:rsidR="00125F17" w:rsidRPr="00EA1C0B" w14:paraId="22D6741A" w14:textId="77777777" w:rsidTr="0042210B">
        <w:trPr>
          <w:trHeight w:val="650"/>
        </w:trPr>
        <w:tc>
          <w:tcPr>
            <w:tcW w:w="4140" w:type="dxa"/>
            <w:hideMark/>
          </w:tcPr>
          <w:p w14:paraId="22D67415" w14:textId="7A78DFB7" w:rsidR="00125F17" w:rsidRPr="00F63EF5" w:rsidRDefault="00125F17" w:rsidP="00125F17">
            <w:pPr>
              <w:tabs>
                <w:tab w:val="left" w:pos="567"/>
                <w:tab w:val="left" w:pos="1134"/>
                <w:tab w:val="left" w:pos="1701"/>
              </w:tabs>
              <w:spacing w:line="340" w:lineRule="exact"/>
              <w:ind w:left="312" w:right="-108" w:hanging="312"/>
              <w:rPr>
                <w:rFonts w:ascii="Arial" w:hAnsi="Arial" w:cs="Arial"/>
                <w:b/>
                <w:bCs/>
                <w:color w:val="000000"/>
                <w:sz w:val="20"/>
                <w:szCs w:val="20"/>
              </w:rPr>
            </w:pPr>
            <w:r w:rsidRPr="001D67CA">
              <w:rPr>
                <w:rFonts w:ascii="Arial" w:hAnsi="Arial" w:cs="Arial"/>
                <w:b/>
                <w:bCs/>
                <w:color w:val="000000"/>
                <w:sz w:val="20"/>
                <w:szCs w:val="20"/>
              </w:rPr>
              <w:t xml:space="preserve">Income tax expenses </w:t>
            </w:r>
            <w:r>
              <w:rPr>
                <w:rFonts w:ascii="Arial" w:hAnsi="Arial" w:cs="Arial"/>
                <w:b/>
                <w:bCs/>
                <w:color w:val="000000"/>
                <w:sz w:val="20"/>
                <w:szCs w:val="20"/>
              </w:rPr>
              <w:t xml:space="preserve">(revenue) </w:t>
            </w:r>
            <w:r w:rsidRPr="001D67CA">
              <w:rPr>
                <w:rFonts w:ascii="Arial" w:hAnsi="Arial" w:cs="Arial"/>
                <w:b/>
                <w:bCs/>
                <w:color w:val="000000"/>
                <w:sz w:val="20"/>
                <w:szCs w:val="20"/>
              </w:rPr>
              <w:t>reported in</w:t>
            </w:r>
            <w:r>
              <w:rPr>
                <w:rFonts w:ascii="Arial" w:hAnsi="Arial" w:cs="Arial"/>
                <w:b/>
                <w:bCs/>
                <w:color w:val="000000"/>
                <w:sz w:val="20"/>
                <w:szCs w:val="20"/>
              </w:rPr>
              <w:t xml:space="preserve"> </w:t>
            </w:r>
            <w:r w:rsidRPr="001D67CA">
              <w:rPr>
                <w:rFonts w:ascii="Arial" w:hAnsi="Arial" w:cs="Arial"/>
                <w:b/>
                <w:bCs/>
                <w:color w:val="000000"/>
                <w:sz w:val="20"/>
                <w:szCs w:val="20"/>
              </w:rPr>
              <w:t>profit or loss</w:t>
            </w:r>
          </w:p>
        </w:tc>
        <w:tc>
          <w:tcPr>
            <w:tcW w:w="1260" w:type="dxa"/>
          </w:tcPr>
          <w:p w14:paraId="566C17D7" w14:textId="77777777" w:rsidR="00125F17" w:rsidRDefault="00125F17" w:rsidP="00125F17">
            <w:pPr>
              <w:pBdr>
                <w:bottom w:val="double" w:sz="4" w:space="1" w:color="auto"/>
              </w:pBdr>
              <w:tabs>
                <w:tab w:val="decimal" w:pos="972"/>
              </w:tabs>
              <w:spacing w:line="340" w:lineRule="exact"/>
              <w:ind w:right="-42"/>
              <w:jc w:val="both"/>
              <w:rPr>
                <w:rFonts w:ascii="Arial" w:hAnsi="Arial" w:cs="Arial"/>
                <w:sz w:val="20"/>
                <w:szCs w:val="20"/>
              </w:rPr>
            </w:pPr>
          </w:p>
          <w:p w14:paraId="22D67416" w14:textId="0894FAF4" w:rsidR="00125F17" w:rsidRPr="00125F17" w:rsidRDefault="00125F17" w:rsidP="00125F17">
            <w:pPr>
              <w:pBdr>
                <w:bottom w:val="double" w:sz="4" w:space="1" w:color="auto"/>
              </w:pBdr>
              <w:tabs>
                <w:tab w:val="decimal" w:pos="972"/>
              </w:tabs>
              <w:spacing w:line="340" w:lineRule="exact"/>
              <w:ind w:right="-42"/>
              <w:jc w:val="both"/>
              <w:rPr>
                <w:rFonts w:ascii="Arial" w:hAnsi="Arial" w:cs="Arial"/>
                <w:spacing w:val="-4"/>
                <w:sz w:val="20"/>
                <w:szCs w:val="20"/>
              </w:rPr>
            </w:pPr>
            <w:r w:rsidRPr="00125F17">
              <w:rPr>
                <w:rFonts w:ascii="Arial" w:hAnsi="Arial" w:cs="Arial"/>
                <w:sz w:val="20"/>
                <w:szCs w:val="20"/>
              </w:rPr>
              <w:t>2,686</w:t>
            </w:r>
          </w:p>
        </w:tc>
        <w:tc>
          <w:tcPr>
            <w:tcW w:w="1260" w:type="dxa"/>
            <w:vAlign w:val="bottom"/>
          </w:tcPr>
          <w:p w14:paraId="22D67417" w14:textId="313010B8" w:rsidR="00125F17" w:rsidRPr="00EA1C0B" w:rsidRDefault="00125F17" w:rsidP="00125F17">
            <w:pPr>
              <w:pBdr>
                <w:bottom w:val="double" w:sz="4" w:space="1" w:color="auto"/>
              </w:pBdr>
              <w:tabs>
                <w:tab w:val="decimal" w:pos="972"/>
              </w:tabs>
              <w:spacing w:line="340" w:lineRule="exact"/>
              <w:ind w:right="-42"/>
              <w:jc w:val="both"/>
              <w:rPr>
                <w:rFonts w:ascii="Arial" w:hAnsi="Arial" w:cs="Arial"/>
                <w:spacing w:val="-4"/>
                <w:sz w:val="20"/>
                <w:szCs w:val="20"/>
              </w:rPr>
            </w:pPr>
            <w:r w:rsidRPr="00EA1C0B">
              <w:rPr>
                <w:rFonts w:ascii="Arial" w:hAnsi="Arial" w:cs="Arial"/>
                <w:sz w:val="20"/>
                <w:szCs w:val="20"/>
              </w:rPr>
              <w:t>19,295</w:t>
            </w:r>
          </w:p>
        </w:tc>
        <w:tc>
          <w:tcPr>
            <w:tcW w:w="1260" w:type="dxa"/>
          </w:tcPr>
          <w:p w14:paraId="472ADA29" w14:textId="77777777" w:rsidR="00125F17" w:rsidRDefault="00125F17" w:rsidP="00125F17">
            <w:pPr>
              <w:pBdr>
                <w:bottom w:val="double" w:sz="4" w:space="1" w:color="auto"/>
              </w:pBdr>
              <w:tabs>
                <w:tab w:val="decimal" w:pos="972"/>
              </w:tabs>
              <w:spacing w:line="340" w:lineRule="exact"/>
              <w:ind w:right="-42"/>
              <w:jc w:val="both"/>
              <w:rPr>
                <w:rFonts w:ascii="Arial" w:hAnsi="Arial" w:cs="Arial"/>
                <w:sz w:val="20"/>
                <w:szCs w:val="20"/>
              </w:rPr>
            </w:pPr>
          </w:p>
          <w:p w14:paraId="22D67418" w14:textId="1D259DFE" w:rsidR="00125F17" w:rsidRPr="00125F17" w:rsidRDefault="00125F17" w:rsidP="00125F17">
            <w:pPr>
              <w:pBdr>
                <w:bottom w:val="double" w:sz="4" w:space="1" w:color="auto"/>
              </w:pBdr>
              <w:tabs>
                <w:tab w:val="decimal" w:pos="972"/>
              </w:tabs>
              <w:spacing w:line="340" w:lineRule="exact"/>
              <w:ind w:right="-42"/>
              <w:jc w:val="both"/>
              <w:rPr>
                <w:rFonts w:ascii="Arial" w:hAnsi="Arial" w:cs="Arial"/>
                <w:spacing w:val="-4"/>
                <w:sz w:val="20"/>
                <w:szCs w:val="20"/>
              </w:rPr>
            </w:pPr>
            <w:r w:rsidRPr="00125F17">
              <w:rPr>
                <w:rFonts w:ascii="Arial" w:hAnsi="Arial" w:cs="Arial"/>
                <w:sz w:val="20"/>
                <w:szCs w:val="20"/>
              </w:rPr>
              <w:t>(20,297)</w:t>
            </w:r>
          </w:p>
        </w:tc>
        <w:tc>
          <w:tcPr>
            <w:tcW w:w="1260" w:type="dxa"/>
            <w:vAlign w:val="bottom"/>
            <w:hideMark/>
          </w:tcPr>
          <w:p w14:paraId="22D67419" w14:textId="41456B46" w:rsidR="00125F17" w:rsidRPr="00EA1C0B" w:rsidRDefault="00125F17" w:rsidP="00125F17">
            <w:pPr>
              <w:pBdr>
                <w:bottom w:val="double" w:sz="4" w:space="1" w:color="auto"/>
              </w:pBdr>
              <w:tabs>
                <w:tab w:val="decimal" w:pos="972"/>
              </w:tabs>
              <w:spacing w:line="340" w:lineRule="exact"/>
              <w:ind w:right="-42"/>
              <w:jc w:val="both"/>
              <w:rPr>
                <w:rFonts w:ascii="Arial" w:hAnsi="Arial" w:cs="Arial"/>
                <w:spacing w:val="-4"/>
                <w:sz w:val="20"/>
                <w:szCs w:val="20"/>
              </w:rPr>
            </w:pPr>
            <w:r w:rsidRPr="00EA1C0B">
              <w:rPr>
                <w:rFonts w:ascii="Arial" w:hAnsi="Arial" w:cs="Arial"/>
                <w:sz w:val="20"/>
                <w:szCs w:val="20"/>
              </w:rPr>
              <w:t>(1,649)</w:t>
            </w:r>
          </w:p>
        </w:tc>
      </w:tr>
    </w:tbl>
    <w:p w14:paraId="5E4592EB" w14:textId="758D4C8B" w:rsidR="0088374F" w:rsidRDefault="00BF0275" w:rsidP="00306C96">
      <w:pPr>
        <w:tabs>
          <w:tab w:val="left" w:pos="1134"/>
          <w:tab w:val="left" w:pos="1701"/>
        </w:tabs>
        <w:spacing w:before="240" w:after="120" w:line="380" w:lineRule="exact"/>
        <w:ind w:left="547"/>
        <w:jc w:val="thaiDistribute"/>
        <w:rPr>
          <w:rFonts w:ascii="Arial" w:hAnsi="Arial" w:cs="Arial"/>
          <w:sz w:val="22"/>
        </w:rPr>
      </w:pPr>
      <w:r w:rsidRPr="00AF7CB6">
        <w:rPr>
          <w:rFonts w:ascii="Arial" w:hAnsi="Arial" w:cs="Arial"/>
          <w:sz w:val="22"/>
          <w:szCs w:val="20"/>
        </w:rPr>
        <w:t xml:space="preserve">The amounts of income tax relating to each component of other comprehensive income for the years ended 31 December </w:t>
      </w:r>
      <w:r>
        <w:rPr>
          <w:rFonts w:ascii="Arial" w:hAnsi="Arial" w:cs="Arial"/>
          <w:sz w:val="22"/>
          <w:szCs w:val="20"/>
        </w:rPr>
        <w:t>2025</w:t>
      </w:r>
      <w:r w:rsidRPr="00AF7CB6">
        <w:rPr>
          <w:rFonts w:ascii="Arial" w:hAnsi="Arial" w:cs="Arial"/>
          <w:sz w:val="22"/>
          <w:szCs w:val="20"/>
        </w:rPr>
        <w:t xml:space="preserve"> and </w:t>
      </w:r>
      <w:r>
        <w:rPr>
          <w:rFonts w:ascii="Arial" w:hAnsi="Arial" w:cs="Arial"/>
          <w:sz w:val="22"/>
          <w:szCs w:val="20"/>
        </w:rPr>
        <w:t>2024</w:t>
      </w:r>
      <w:r w:rsidRPr="00AF7CB6">
        <w:rPr>
          <w:rFonts w:ascii="Arial" w:hAnsi="Arial" w:cs="Arial"/>
          <w:sz w:val="22"/>
          <w:szCs w:val="20"/>
        </w:rPr>
        <w:t xml:space="preserve"> are as follows:</w:t>
      </w:r>
    </w:p>
    <w:tbl>
      <w:tblPr>
        <w:tblW w:w="9361" w:type="dxa"/>
        <w:tblInd w:w="450" w:type="dxa"/>
        <w:tblLayout w:type="fixed"/>
        <w:tblLook w:val="01E0" w:firstRow="1" w:lastRow="1" w:firstColumn="1" w:lastColumn="1" w:noHBand="0" w:noVBand="0"/>
      </w:tblPr>
      <w:tblGrid>
        <w:gridCol w:w="4770"/>
        <w:gridCol w:w="1147"/>
        <w:gridCol w:w="1148"/>
        <w:gridCol w:w="1148"/>
        <w:gridCol w:w="1148"/>
      </w:tblGrid>
      <w:tr w:rsidR="00277163" w:rsidRPr="008F1613" w14:paraId="3FDCB749" w14:textId="77777777" w:rsidTr="00FB2944">
        <w:trPr>
          <w:tblHeader/>
        </w:trPr>
        <w:tc>
          <w:tcPr>
            <w:tcW w:w="4770" w:type="dxa"/>
          </w:tcPr>
          <w:p w14:paraId="6F1FB14B" w14:textId="77777777" w:rsidR="00277163" w:rsidRPr="008F1613" w:rsidRDefault="00277163" w:rsidP="00FB2944">
            <w:pPr>
              <w:tabs>
                <w:tab w:val="left" w:pos="1440"/>
              </w:tabs>
              <w:spacing w:line="360" w:lineRule="exact"/>
              <w:jc w:val="thaiDistribute"/>
              <w:rPr>
                <w:rFonts w:ascii="Arial" w:hAnsi="Arial" w:cs="Arial"/>
                <w:spacing w:val="-4"/>
                <w:sz w:val="20"/>
                <w:szCs w:val="20"/>
              </w:rPr>
            </w:pPr>
          </w:p>
        </w:tc>
        <w:tc>
          <w:tcPr>
            <w:tcW w:w="4591" w:type="dxa"/>
            <w:gridSpan w:val="4"/>
          </w:tcPr>
          <w:p w14:paraId="2DE185F4" w14:textId="77777777" w:rsidR="00277163" w:rsidRPr="008F1613" w:rsidRDefault="00277163" w:rsidP="00FB2944">
            <w:pPr>
              <w:spacing w:line="360" w:lineRule="exact"/>
              <w:jc w:val="right"/>
              <w:rPr>
                <w:rFonts w:ascii="Arial" w:hAnsi="Arial" w:cs="Arial"/>
                <w:spacing w:val="-4"/>
                <w:sz w:val="20"/>
                <w:szCs w:val="20"/>
              </w:rPr>
            </w:pPr>
            <w:r w:rsidRPr="008F1613">
              <w:rPr>
                <w:rFonts w:ascii="Arial" w:hAnsi="Arial" w:cs="Arial"/>
                <w:spacing w:val="-4"/>
                <w:sz w:val="20"/>
                <w:szCs w:val="20"/>
              </w:rPr>
              <w:t>(Unit: Thousand Baht)</w:t>
            </w:r>
          </w:p>
        </w:tc>
      </w:tr>
      <w:tr w:rsidR="00277163" w:rsidRPr="008F1613" w14:paraId="3F123E9C" w14:textId="77777777" w:rsidTr="00FB2944">
        <w:trPr>
          <w:tblHeader/>
        </w:trPr>
        <w:tc>
          <w:tcPr>
            <w:tcW w:w="4770" w:type="dxa"/>
          </w:tcPr>
          <w:p w14:paraId="1170369A" w14:textId="77777777" w:rsidR="00277163" w:rsidRPr="008F1613" w:rsidRDefault="00277163" w:rsidP="00FB2944">
            <w:pPr>
              <w:tabs>
                <w:tab w:val="left" w:pos="1440"/>
              </w:tabs>
              <w:spacing w:line="360" w:lineRule="exact"/>
              <w:jc w:val="thaiDistribute"/>
              <w:rPr>
                <w:rFonts w:ascii="Arial" w:hAnsi="Arial" w:cs="Arial"/>
                <w:spacing w:val="-4"/>
                <w:sz w:val="20"/>
                <w:szCs w:val="20"/>
              </w:rPr>
            </w:pPr>
          </w:p>
        </w:tc>
        <w:tc>
          <w:tcPr>
            <w:tcW w:w="2295" w:type="dxa"/>
            <w:gridSpan w:val="2"/>
            <w:vAlign w:val="bottom"/>
          </w:tcPr>
          <w:p w14:paraId="18EB6593" w14:textId="77777777" w:rsidR="00277163" w:rsidRPr="008F1613" w:rsidRDefault="00277163" w:rsidP="00FB2944">
            <w:pPr>
              <w:pBdr>
                <w:bottom w:val="single" w:sz="6" w:space="1" w:color="auto"/>
              </w:pBdr>
              <w:spacing w:line="360" w:lineRule="exact"/>
              <w:ind w:right="-43"/>
              <w:jc w:val="center"/>
              <w:rPr>
                <w:rFonts w:ascii="Arial" w:hAnsi="Arial" w:cs="Arial"/>
                <w:sz w:val="20"/>
                <w:szCs w:val="20"/>
              </w:rPr>
            </w:pPr>
            <w:r w:rsidRPr="008F1613">
              <w:rPr>
                <w:rFonts w:ascii="Arial" w:hAnsi="Arial" w:cs="Arial"/>
                <w:sz w:val="20"/>
                <w:szCs w:val="20"/>
              </w:rPr>
              <w:t xml:space="preserve">Consolidated </w:t>
            </w:r>
          </w:p>
          <w:p w14:paraId="19A471A6" w14:textId="77777777" w:rsidR="00277163" w:rsidRPr="008F1613" w:rsidRDefault="00277163" w:rsidP="00FB2944">
            <w:pPr>
              <w:pBdr>
                <w:bottom w:val="single" w:sz="6" w:space="1" w:color="auto"/>
              </w:pBdr>
              <w:spacing w:line="360" w:lineRule="exact"/>
              <w:ind w:right="-43"/>
              <w:jc w:val="center"/>
              <w:rPr>
                <w:rFonts w:ascii="Arial" w:hAnsi="Arial" w:cs="Arial"/>
                <w:sz w:val="20"/>
                <w:szCs w:val="20"/>
              </w:rPr>
            </w:pPr>
            <w:r w:rsidRPr="008F1613">
              <w:rPr>
                <w:rFonts w:ascii="Arial" w:hAnsi="Arial" w:cs="Arial"/>
                <w:sz w:val="20"/>
                <w:szCs w:val="20"/>
              </w:rPr>
              <w:t>financial statements</w:t>
            </w:r>
          </w:p>
        </w:tc>
        <w:tc>
          <w:tcPr>
            <w:tcW w:w="2296" w:type="dxa"/>
            <w:gridSpan w:val="2"/>
            <w:vAlign w:val="bottom"/>
          </w:tcPr>
          <w:p w14:paraId="54A8BE73" w14:textId="77777777" w:rsidR="00277163" w:rsidRPr="008F1613" w:rsidRDefault="00277163" w:rsidP="00FB2944">
            <w:pPr>
              <w:pBdr>
                <w:bottom w:val="single" w:sz="6" w:space="1" w:color="auto"/>
              </w:pBdr>
              <w:spacing w:line="360" w:lineRule="exact"/>
              <w:ind w:right="-43"/>
              <w:jc w:val="center"/>
              <w:rPr>
                <w:rFonts w:ascii="Arial" w:hAnsi="Arial" w:cs="Arial"/>
                <w:sz w:val="20"/>
                <w:szCs w:val="20"/>
              </w:rPr>
            </w:pPr>
            <w:r w:rsidRPr="008F1613">
              <w:rPr>
                <w:rFonts w:ascii="Arial" w:hAnsi="Arial" w:cs="Arial"/>
                <w:sz w:val="20"/>
                <w:szCs w:val="20"/>
              </w:rPr>
              <w:t xml:space="preserve">Separate </w:t>
            </w:r>
          </w:p>
          <w:p w14:paraId="689F371D" w14:textId="77777777" w:rsidR="00277163" w:rsidRPr="008F1613" w:rsidRDefault="00277163" w:rsidP="00FB2944">
            <w:pPr>
              <w:pBdr>
                <w:bottom w:val="single" w:sz="6" w:space="1" w:color="auto"/>
              </w:pBdr>
              <w:spacing w:line="360" w:lineRule="exact"/>
              <w:ind w:right="-43"/>
              <w:jc w:val="center"/>
              <w:rPr>
                <w:rFonts w:ascii="Arial" w:hAnsi="Arial" w:cs="Arial"/>
                <w:sz w:val="20"/>
                <w:szCs w:val="20"/>
              </w:rPr>
            </w:pPr>
            <w:r w:rsidRPr="008F1613">
              <w:rPr>
                <w:rFonts w:ascii="Arial" w:hAnsi="Arial" w:cs="Arial"/>
                <w:sz w:val="20"/>
                <w:szCs w:val="20"/>
              </w:rPr>
              <w:t>financial statements</w:t>
            </w:r>
          </w:p>
        </w:tc>
      </w:tr>
      <w:tr w:rsidR="00277163" w:rsidRPr="008F1613" w14:paraId="40FC1A25" w14:textId="77777777" w:rsidTr="00FB2944">
        <w:trPr>
          <w:tblHeader/>
        </w:trPr>
        <w:tc>
          <w:tcPr>
            <w:tcW w:w="4770" w:type="dxa"/>
          </w:tcPr>
          <w:p w14:paraId="39F8AFCD" w14:textId="77777777" w:rsidR="00277163" w:rsidRPr="008F1613" w:rsidRDefault="00277163" w:rsidP="00FB2944">
            <w:pPr>
              <w:tabs>
                <w:tab w:val="left" w:pos="1440"/>
              </w:tabs>
              <w:spacing w:line="360" w:lineRule="exact"/>
              <w:jc w:val="thaiDistribute"/>
              <w:rPr>
                <w:rFonts w:ascii="Arial" w:hAnsi="Arial" w:cs="Arial"/>
                <w:spacing w:val="-4"/>
                <w:sz w:val="20"/>
                <w:szCs w:val="20"/>
              </w:rPr>
            </w:pPr>
          </w:p>
        </w:tc>
        <w:tc>
          <w:tcPr>
            <w:tcW w:w="1147" w:type="dxa"/>
          </w:tcPr>
          <w:p w14:paraId="147D301B" w14:textId="5FF0A462" w:rsidR="00277163" w:rsidRPr="008F1613" w:rsidRDefault="00277163" w:rsidP="00FB2944">
            <w:pPr>
              <w:tabs>
                <w:tab w:val="left" w:pos="1440"/>
              </w:tabs>
              <w:spacing w:line="360" w:lineRule="exact"/>
              <w:ind w:left="-185" w:right="-108"/>
              <w:jc w:val="center"/>
              <w:rPr>
                <w:rFonts w:ascii="Arial" w:hAnsi="Arial" w:cs="Arial"/>
                <w:sz w:val="20"/>
                <w:szCs w:val="20"/>
                <w:u w:val="single"/>
              </w:rPr>
            </w:pPr>
            <w:r>
              <w:rPr>
                <w:rFonts w:ascii="Arial" w:hAnsi="Arial"/>
                <w:spacing w:val="-4"/>
                <w:sz w:val="20"/>
                <w:szCs w:val="20"/>
                <w:u w:val="single"/>
              </w:rPr>
              <w:t>2025</w:t>
            </w:r>
          </w:p>
        </w:tc>
        <w:tc>
          <w:tcPr>
            <w:tcW w:w="1148" w:type="dxa"/>
          </w:tcPr>
          <w:p w14:paraId="21AB2D1D" w14:textId="224103A7" w:rsidR="00277163" w:rsidRPr="008F1613" w:rsidRDefault="00277163" w:rsidP="00FB2944">
            <w:pPr>
              <w:tabs>
                <w:tab w:val="left" w:pos="1440"/>
              </w:tabs>
              <w:spacing w:line="360" w:lineRule="exact"/>
              <w:ind w:left="-74" w:right="-75"/>
              <w:jc w:val="center"/>
              <w:rPr>
                <w:rFonts w:ascii="Arial" w:hAnsi="Arial" w:cs="Arial"/>
                <w:sz w:val="20"/>
                <w:szCs w:val="20"/>
                <w:u w:val="single"/>
              </w:rPr>
            </w:pPr>
            <w:r>
              <w:rPr>
                <w:rFonts w:ascii="Arial" w:hAnsi="Arial"/>
                <w:spacing w:val="-4"/>
                <w:sz w:val="20"/>
                <w:szCs w:val="20"/>
                <w:u w:val="single"/>
              </w:rPr>
              <w:t>2024</w:t>
            </w:r>
          </w:p>
        </w:tc>
        <w:tc>
          <w:tcPr>
            <w:tcW w:w="1148" w:type="dxa"/>
          </w:tcPr>
          <w:p w14:paraId="3EEE78F1" w14:textId="7F1E3952" w:rsidR="00277163" w:rsidRPr="008F1613" w:rsidRDefault="00277163" w:rsidP="00FB2944">
            <w:pPr>
              <w:tabs>
                <w:tab w:val="left" w:pos="1440"/>
              </w:tabs>
              <w:spacing w:line="360" w:lineRule="exact"/>
              <w:ind w:left="-185" w:right="-108"/>
              <w:jc w:val="center"/>
              <w:rPr>
                <w:rFonts w:ascii="Arial" w:hAnsi="Arial" w:cs="Arial"/>
                <w:sz w:val="20"/>
                <w:szCs w:val="20"/>
                <w:u w:val="single"/>
              </w:rPr>
            </w:pPr>
            <w:r>
              <w:rPr>
                <w:rFonts w:ascii="Arial" w:hAnsi="Arial"/>
                <w:spacing w:val="-4"/>
                <w:sz w:val="20"/>
                <w:szCs w:val="20"/>
                <w:u w:val="single"/>
              </w:rPr>
              <w:t>2025</w:t>
            </w:r>
          </w:p>
        </w:tc>
        <w:tc>
          <w:tcPr>
            <w:tcW w:w="1148" w:type="dxa"/>
          </w:tcPr>
          <w:p w14:paraId="5DA2935C" w14:textId="16AB2A56" w:rsidR="00277163" w:rsidRPr="008F1613" w:rsidRDefault="00277163" w:rsidP="00FB2944">
            <w:pPr>
              <w:tabs>
                <w:tab w:val="left" w:pos="1440"/>
              </w:tabs>
              <w:spacing w:line="360" w:lineRule="exact"/>
              <w:ind w:left="-74" w:right="-75"/>
              <w:jc w:val="center"/>
              <w:rPr>
                <w:rFonts w:ascii="Arial" w:hAnsi="Arial" w:cs="Arial"/>
                <w:sz w:val="20"/>
                <w:szCs w:val="20"/>
                <w:u w:val="single"/>
              </w:rPr>
            </w:pPr>
            <w:r>
              <w:rPr>
                <w:rFonts w:ascii="Arial" w:hAnsi="Arial"/>
                <w:spacing w:val="-4"/>
                <w:sz w:val="20"/>
                <w:szCs w:val="20"/>
                <w:u w:val="single"/>
              </w:rPr>
              <w:t>2024</w:t>
            </w:r>
          </w:p>
        </w:tc>
      </w:tr>
      <w:tr w:rsidR="00277163" w:rsidRPr="008F1613" w14:paraId="4E35B76A" w14:textId="77777777" w:rsidTr="00FB2944">
        <w:tc>
          <w:tcPr>
            <w:tcW w:w="4770" w:type="dxa"/>
          </w:tcPr>
          <w:p w14:paraId="35C9A1B8" w14:textId="1BEAE2CC" w:rsidR="00277163" w:rsidRPr="008F1613" w:rsidRDefault="00277163" w:rsidP="00FB2944">
            <w:pPr>
              <w:tabs>
                <w:tab w:val="left" w:pos="567"/>
                <w:tab w:val="left" w:pos="1134"/>
                <w:tab w:val="left" w:pos="1701"/>
              </w:tabs>
              <w:spacing w:line="360" w:lineRule="exact"/>
              <w:ind w:left="162" w:right="-108" w:hanging="162"/>
              <w:rPr>
                <w:rFonts w:ascii="Arial" w:hAnsi="Arial" w:cs="Arial"/>
                <w:sz w:val="20"/>
                <w:szCs w:val="20"/>
              </w:rPr>
            </w:pPr>
            <w:r>
              <w:rPr>
                <w:rFonts w:ascii="Arial" w:hAnsi="Arial" w:cs="Arial"/>
                <w:sz w:val="20"/>
                <w:szCs w:val="20"/>
              </w:rPr>
              <w:t xml:space="preserve">Deferred tax on </w:t>
            </w:r>
            <w:r w:rsidR="00455A9B">
              <w:rPr>
                <w:rFonts w:ascii="Arial" w:hAnsi="Arial" w:cs="Arial"/>
                <w:sz w:val="20"/>
                <w:szCs w:val="20"/>
              </w:rPr>
              <w:t>remeasurement loss on defined benefit plans</w:t>
            </w:r>
          </w:p>
        </w:tc>
        <w:tc>
          <w:tcPr>
            <w:tcW w:w="1147" w:type="dxa"/>
            <w:vAlign w:val="bottom"/>
          </w:tcPr>
          <w:p w14:paraId="134DD5C1" w14:textId="67D3C808" w:rsidR="00277163" w:rsidRPr="008F1613" w:rsidRDefault="006F1D0B" w:rsidP="00F77609">
            <w:pPr>
              <w:pBdr>
                <w:bottom w:val="double" w:sz="4" w:space="1" w:color="auto"/>
              </w:pBdr>
              <w:tabs>
                <w:tab w:val="decimal" w:pos="793"/>
              </w:tabs>
              <w:spacing w:line="360" w:lineRule="exact"/>
              <w:ind w:right="-42"/>
              <w:jc w:val="thaiDistribute"/>
              <w:rPr>
                <w:rFonts w:ascii="Arial" w:hAnsi="Arial" w:cs="Arial"/>
                <w:spacing w:val="-4"/>
                <w:sz w:val="20"/>
                <w:szCs w:val="20"/>
              </w:rPr>
            </w:pPr>
            <w:r>
              <w:rPr>
                <w:rFonts w:ascii="Arial" w:hAnsi="Arial" w:cs="Arial"/>
                <w:spacing w:val="-4"/>
                <w:sz w:val="20"/>
                <w:szCs w:val="20"/>
              </w:rPr>
              <w:t>595</w:t>
            </w:r>
          </w:p>
        </w:tc>
        <w:tc>
          <w:tcPr>
            <w:tcW w:w="1148" w:type="dxa"/>
            <w:vAlign w:val="bottom"/>
          </w:tcPr>
          <w:p w14:paraId="2C0E12A6" w14:textId="78809912" w:rsidR="00277163" w:rsidRPr="008F1613" w:rsidRDefault="00F77609" w:rsidP="00F77609">
            <w:pPr>
              <w:pBdr>
                <w:bottom w:val="double" w:sz="4" w:space="1" w:color="auto"/>
              </w:pBdr>
              <w:tabs>
                <w:tab w:val="decimal" w:pos="793"/>
              </w:tabs>
              <w:spacing w:line="360" w:lineRule="exact"/>
              <w:ind w:right="-42"/>
              <w:jc w:val="thaiDistribute"/>
              <w:rPr>
                <w:rFonts w:ascii="Arial" w:hAnsi="Arial" w:cs="Arial"/>
                <w:spacing w:val="-4"/>
                <w:sz w:val="20"/>
                <w:szCs w:val="20"/>
              </w:rPr>
            </w:pPr>
            <w:r>
              <w:rPr>
                <w:rFonts w:ascii="Arial" w:hAnsi="Arial" w:cs="Arial"/>
                <w:spacing w:val="-4"/>
                <w:sz w:val="20"/>
                <w:szCs w:val="20"/>
              </w:rPr>
              <w:t>-</w:t>
            </w:r>
          </w:p>
        </w:tc>
        <w:tc>
          <w:tcPr>
            <w:tcW w:w="1148" w:type="dxa"/>
            <w:vAlign w:val="bottom"/>
          </w:tcPr>
          <w:p w14:paraId="32EE335C" w14:textId="1915468B" w:rsidR="00277163" w:rsidRPr="008F1613" w:rsidRDefault="006F1D0B" w:rsidP="00F77609">
            <w:pPr>
              <w:pBdr>
                <w:bottom w:val="double" w:sz="4" w:space="1" w:color="auto"/>
              </w:pBdr>
              <w:tabs>
                <w:tab w:val="decimal" w:pos="793"/>
              </w:tabs>
              <w:spacing w:line="360" w:lineRule="exact"/>
              <w:ind w:right="-42"/>
              <w:jc w:val="thaiDistribute"/>
              <w:rPr>
                <w:rFonts w:ascii="Arial" w:hAnsi="Arial" w:cs="Arial"/>
                <w:spacing w:val="-4"/>
                <w:sz w:val="20"/>
                <w:szCs w:val="20"/>
              </w:rPr>
            </w:pPr>
            <w:r>
              <w:rPr>
                <w:rFonts w:ascii="Arial" w:hAnsi="Arial" w:cs="Arial"/>
                <w:spacing w:val="-4"/>
                <w:sz w:val="20"/>
                <w:szCs w:val="20"/>
              </w:rPr>
              <w:t>537</w:t>
            </w:r>
          </w:p>
        </w:tc>
        <w:tc>
          <w:tcPr>
            <w:tcW w:w="1148" w:type="dxa"/>
            <w:vAlign w:val="bottom"/>
          </w:tcPr>
          <w:p w14:paraId="77352E14" w14:textId="787D33F5" w:rsidR="00277163" w:rsidRPr="008F1613" w:rsidRDefault="00F77609" w:rsidP="00F77609">
            <w:pPr>
              <w:pBdr>
                <w:bottom w:val="double" w:sz="4" w:space="1" w:color="auto"/>
              </w:pBdr>
              <w:tabs>
                <w:tab w:val="decimal" w:pos="793"/>
              </w:tabs>
              <w:spacing w:line="360" w:lineRule="exact"/>
              <w:ind w:right="-42"/>
              <w:jc w:val="thaiDistribute"/>
              <w:rPr>
                <w:rFonts w:ascii="Arial" w:hAnsi="Arial" w:cs="Arial"/>
                <w:spacing w:val="-4"/>
                <w:sz w:val="20"/>
                <w:szCs w:val="20"/>
              </w:rPr>
            </w:pPr>
            <w:r>
              <w:rPr>
                <w:rFonts w:ascii="Arial" w:hAnsi="Arial" w:cs="Arial"/>
                <w:spacing w:val="-4"/>
                <w:sz w:val="20"/>
                <w:szCs w:val="20"/>
              </w:rPr>
              <w:t>-</w:t>
            </w:r>
          </w:p>
        </w:tc>
      </w:tr>
    </w:tbl>
    <w:p w14:paraId="22D67433" w14:textId="076EF9BD" w:rsidR="00023859" w:rsidRPr="00F63EF5" w:rsidRDefault="00023859" w:rsidP="00306C96">
      <w:pPr>
        <w:tabs>
          <w:tab w:val="left" w:pos="1134"/>
          <w:tab w:val="left" w:pos="1701"/>
        </w:tabs>
        <w:spacing w:before="240" w:after="120" w:line="380" w:lineRule="exact"/>
        <w:ind w:left="547"/>
        <w:jc w:val="thaiDistribute"/>
        <w:rPr>
          <w:rFonts w:ascii="Arial" w:hAnsi="Arial" w:cs="Arial"/>
          <w:sz w:val="22"/>
        </w:rPr>
      </w:pPr>
      <w:r w:rsidRPr="0044072C">
        <w:rPr>
          <w:rFonts w:ascii="Arial" w:hAnsi="Arial" w:cs="Arial"/>
          <w:sz w:val="22"/>
        </w:rPr>
        <w:lastRenderedPageBreak/>
        <w:t xml:space="preserve">The reconciliation between accounting profit </w:t>
      </w:r>
      <w:r w:rsidR="00A32D26">
        <w:rPr>
          <w:rFonts w:ascii="Arial" w:hAnsi="Arial" w:cs="Arial"/>
          <w:sz w:val="22"/>
        </w:rPr>
        <w:t xml:space="preserve">(loss) </w:t>
      </w:r>
      <w:r w:rsidRPr="0044072C">
        <w:rPr>
          <w:rFonts w:ascii="Arial" w:hAnsi="Arial" w:cs="Arial"/>
          <w:sz w:val="22"/>
        </w:rPr>
        <w:t xml:space="preserve">and income tax expenses </w:t>
      </w:r>
      <w:r w:rsidR="00A32D26">
        <w:rPr>
          <w:rFonts w:ascii="Arial" w:hAnsi="Arial" w:cs="Arial"/>
          <w:sz w:val="22"/>
        </w:rPr>
        <w:t>(</w:t>
      </w:r>
      <w:proofErr w:type="gramStart"/>
      <w:r w:rsidR="00A32D26">
        <w:rPr>
          <w:rFonts w:ascii="Arial" w:hAnsi="Arial" w:cs="Arial"/>
          <w:sz w:val="22"/>
        </w:rPr>
        <w:t xml:space="preserve">revenue)   </w:t>
      </w:r>
      <w:proofErr w:type="gramEnd"/>
      <w:r w:rsidR="00A32D26">
        <w:rPr>
          <w:rFonts w:ascii="Arial" w:hAnsi="Arial" w:cs="Arial"/>
          <w:sz w:val="22"/>
        </w:rPr>
        <w:t xml:space="preserve">     </w:t>
      </w:r>
      <w:r w:rsidRPr="0044072C">
        <w:rPr>
          <w:rFonts w:ascii="Arial" w:hAnsi="Arial" w:cs="Arial"/>
          <w:sz w:val="22"/>
        </w:rPr>
        <w:t>is shown below.</w:t>
      </w:r>
    </w:p>
    <w:tbl>
      <w:tblPr>
        <w:tblW w:w="9180" w:type="dxa"/>
        <w:tblInd w:w="450" w:type="dxa"/>
        <w:tblLayout w:type="fixed"/>
        <w:tblLook w:val="01E0" w:firstRow="1" w:lastRow="1" w:firstColumn="1" w:lastColumn="1" w:noHBand="0" w:noVBand="0"/>
      </w:tblPr>
      <w:tblGrid>
        <w:gridCol w:w="4140"/>
        <w:gridCol w:w="1260"/>
        <w:gridCol w:w="1260"/>
        <w:gridCol w:w="1237"/>
        <w:gridCol w:w="1283"/>
      </w:tblGrid>
      <w:tr w:rsidR="00023859" w:rsidRPr="00F63EF5" w14:paraId="22D67436" w14:textId="77777777" w:rsidTr="00130AA2">
        <w:trPr>
          <w:tblHeader/>
        </w:trPr>
        <w:tc>
          <w:tcPr>
            <w:tcW w:w="4140" w:type="dxa"/>
          </w:tcPr>
          <w:p w14:paraId="22D67434" w14:textId="77777777" w:rsidR="00023859" w:rsidRPr="00C47F51" w:rsidRDefault="00023859" w:rsidP="003B3227">
            <w:pPr>
              <w:tabs>
                <w:tab w:val="left" w:pos="1440"/>
              </w:tabs>
              <w:spacing w:line="340" w:lineRule="exact"/>
              <w:jc w:val="thaiDistribute"/>
              <w:rPr>
                <w:rFonts w:ascii="Arial" w:hAnsi="Arial" w:cs="Arial"/>
                <w:spacing w:val="-4"/>
                <w:sz w:val="18"/>
                <w:szCs w:val="18"/>
              </w:rPr>
            </w:pPr>
          </w:p>
        </w:tc>
        <w:tc>
          <w:tcPr>
            <w:tcW w:w="5040" w:type="dxa"/>
            <w:gridSpan w:val="4"/>
            <w:hideMark/>
          </w:tcPr>
          <w:p w14:paraId="22D67435" w14:textId="77777777" w:rsidR="00023859" w:rsidRPr="00666111" w:rsidRDefault="00023859" w:rsidP="003B3227">
            <w:pPr>
              <w:spacing w:line="340" w:lineRule="exact"/>
              <w:jc w:val="right"/>
              <w:rPr>
                <w:rFonts w:ascii="Arial" w:hAnsi="Arial" w:cs="Arial"/>
                <w:spacing w:val="-4"/>
                <w:sz w:val="18"/>
                <w:szCs w:val="18"/>
              </w:rPr>
            </w:pPr>
            <w:r w:rsidRPr="0009052F">
              <w:rPr>
                <w:rFonts w:ascii="Arial" w:hAnsi="Arial" w:cs="Arial"/>
                <w:spacing w:val="-4"/>
                <w:sz w:val="18"/>
                <w:szCs w:val="18"/>
              </w:rPr>
              <w:t>(Unit: Thousand Baht)</w:t>
            </w:r>
          </w:p>
        </w:tc>
      </w:tr>
      <w:tr w:rsidR="00023859" w:rsidRPr="00F63EF5" w14:paraId="22D6743C" w14:textId="77777777" w:rsidTr="00130AA2">
        <w:trPr>
          <w:tblHeader/>
        </w:trPr>
        <w:tc>
          <w:tcPr>
            <w:tcW w:w="4140" w:type="dxa"/>
          </w:tcPr>
          <w:p w14:paraId="22D67437" w14:textId="77777777" w:rsidR="00023859" w:rsidRPr="00C47F51" w:rsidRDefault="00023859" w:rsidP="003B3227">
            <w:pPr>
              <w:tabs>
                <w:tab w:val="left" w:pos="1440"/>
              </w:tabs>
              <w:spacing w:line="340" w:lineRule="exact"/>
              <w:jc w:val="thaiDistribute"/>
              <w:rPr>
                <w:rFonts w:ascii="Arial" w:hAnsi="Arial" w:cs="Arial"/>
                <w:spacing w:val="-4"/>
                <w:sz w:val="18"/>
                <w:szCs w:val="18"/>
              </w:rPr>
            </w:pPr>
          </w:p>
        </w:tc>
        <w:tc>
          <w:tcPr>
            <w:tcW w:w="2520" w:type="dxa"/>
            <w:gridSpan w:val="2"/>
            <w:vAlign w:val="bottom"/>
            <w:hideMark/>
          </w:tcPr>
          <w:p w14:paraId="22D67438" w14:textId="77777777" w:rsidR="00023859" w:rsidRPr="00666111" w:rsidRDefault="00023859" w:rsidP="003B3227">
            <w:pPr>
              <w:pBdr>
                <w:bottom w:val="single" w:sz="6" w:space="1" w:color="auto"/>
              </w:pBdr>
              <w:spacing w:line="340" w:lineRule="exact"/>
              <w:ind w:right="-43"/>
              <w:jc w:val="center"/>
              <w:rPr>
                <w:rFonts w:ascii="Arial" w:hAnsi="Arial" w:cs="Arial"/>
                <w:sz w:val="18"/>
                <w:szCs w:val="18"/>
              </w:rPr>
            </w:pPr>
            <w:r w:rsidRPr="0009052F">
              <w:rPr>
                <w:rFonts w:ascii="Arial" w:hAnsi="Arial" w:cs="Arial"/>
                <w:sz w:val="18"/>
                <w:szCs w:val="18"/>
              </w:rPr>
              <w:t xml:space="preserve">Consolidated </w:t>
            </w:r>
          </w:p>
          <w:p w14:paraId="22D67439" w14:textId="77777777" w:rsidR="00023859" w:rsidRPr="00666111" w:rsidRDefault="00023859" w:rsidP="003B3227">
            <w:pPr>
              <w:pBdr>
                <w:bottom w:val="single" w:sz="6" w:space="1" w:color="auto"/>
              </w:pBdr>
              <w:spacing w:line="340" w:lineRule="exact"/>
              <w:ind w:right="-43"/>
              <w:jc w:val="center"/>
              <w:rPr>
                <w:rFonts w:ascii="Arial" w:hAnsi="Arial" w:cs="Arial"/>
                <w:sz w:val="18"/>
                <w:szCs w:val="18"/>
              </w:rPr>
            </w:pPr>
            <w:r w:rsidRPr="00666111">
              <w:rPr>
                <w:rFonts w:ascii="Arial" w:hAnsi="Arial" w:cs="Arial"/>
                <w:sz w:val="18"/>
                <w:szCs w:val="18"/>
              </w:rPr>
              <w:t>financial statements</w:t>
            </w:r>
          </w:p>
        </w:tc>
        <w:tc>
          <w:tcPr>
            <w:tcW w:w="2520" w:type="dxa"/>
            <w:gridSpan w:val="2"/>
            <w:vAlign w:val="bottom"/>
            <w:hideMark/>
          </w:tcPr>
          <w:p w14:paraId="22D6743A" w14:textId="77777777" w:rsidR="00023859" w:rsidRPr="00666111" w:rsidRDefault="00023859" w:rsidP="003B3227">
            <w:pPr>
              <w:pBdr>
                <w:bottom w:val="single" w:sz="6" w:space="1" w:color="auto"/>
              </w:pBdr>
              <w:spacing w:line="340" w:lineRule="exact"/>
              <w:ind w:right="-43"/>
              <w:jc w:val="center"/>
              <w:rPr>
                <w:rFonts w:ascii="Arial" w:hAnsi="Arial" w:cs="Arial"/>
                <w:sz w:val="18"/>
                <w:szCs w:val="18"/>
              </w:rPr>
            </w:pPr>
            <w:r w:rsidRPr="00666111">
              <w:rPr>
                <w:rFonts w:ascii="Arial" w:hAnsi="Arial" w:cs="Arial"/>
                <w:sz w:val="18"/>
                <w:szCs w:val="18"/>
              </w:rPr>
              <w:t xml:space="preserve">Separate </w:t>
            </w:r>
          </w:p>
          <w:p w14:paraId="22D6743B" w14:textId="77777777" w:rsidR="00023859" w:rsidRPr="00666111" w:rsidRDefault="00023859" w:rsidP="003B3227">
            <w:pPr>
              <w:pBdr>
                <w:bottom w:val="single" w:sz="6" w:space="1" w:color="auto"/>
              </w:pBdr>
              <w:spacing w:line="340" w:lineRule="exact"/>
              <w:ind w:right="-43"/>
              <w:jc w:val="center"/>
              <w:rPr>
                <w:rFonts w:ascii="Arial" w:hAnsi="Arial" w:cs="Arial"/>
                <w:sz w:val="18"/>
                <w:szCs w:val="18"/>
              </w:rPr>
            </w:pPr>
            <w:r w:rsidRPr="00666111">
              <w:rPr>
                <w:rFonts w:ascii="Arial" w:hAnsi="Arial" w:cs="Arial"/>
                <w:sz w:val="18"/>
                <w:szCs w:val="18"/>
              </w:rPr>
              <w:t>financial statements</w:t>
            </w:r>
          </w:p>
        </w:tc>
      </w:tr>
      <w:tr w:rsidR="00D60484" w:rsidRPr="00F63EF5" w14:paraId="22D67442" w14:textId="77777777" w:rsidTr="00130AA2">
        <w:trPr>
          <w:tblHeader/>
        </w:trPr>
        <w:tc>
          <w:tcPr>
            <w:tcW w:w="4140" w:type="dxa"/>
          </w:tcPr>
          <w:p w14:paraId="22D6743D" w14:textId="77777777" w:rsidR="00D60484" w:rsidRPr="00B9331C" w:rsidRDefault="00D60484" w:rsidP="00D60484">
            <w:pPr>
              <w:tabs>
                <w:tab w:val="left" w:pos="1440"/>
              </w:tabs>
              <w:spacing w:line="340" w:lineRule="exact"/>
              <w:jc w:val="thaiDistribute"/>
              <w:rPr>
                <w:rFonts w:ascii="Arial" w:hAnsi="Arial" w:cs="Arial"/>
                <w:spacing w:val="-4"/>
                <w:sz w:val="18"/>
                <w:szCs w:val="18"/>
              </w:rPr>
            </w:pPr>
          </w:p>
        </w:tc>
        <w:tc>
          <w:tcPr>
            <w:tcW w:w="1260" w:type="dxa"/>
            <w:hideMark/>
          </w:tcPr>
          <w:p w14:paraId="22D6743E" w14:textId="35770AA1" w:rsidR="00D60484" w:rsidRPr="00B9331C" w:rsidRDefault="00AF48AA" w:rsidP="00D60484">
            <w:pPr>
              <w:tabs>
                <w:tab w:val="left" w:pos="1440"/>
              </w:tabs>
              <w:spacing w:line="340" w:lineRule="exact"/>
              <w:ind w:right="-108"/>
              <w:jc w:val="center"/>
              <w:rPr>
                <w:rFonts w:ascii="Arial" w:hAnsi="Arial" w:cs="Arial"/>
                <w:sz w:val="18"/>
                <w:szCs w:val="18"/>
                <w:u w:val="single"/>
              </w:rPr>
            </w:pPr>
            <w:r>
              <w:rPr>
                <w:rFonts w:ascii="Arial" w:hAnsi="Arial" w:cs="Arial"/>
                <w:sz w:val="18"/>
                <w:szCs w:val="18"/>
                <w:u w:val="single"/>
              </w:rPr>
              <w:t>2025</w:t>
            </w:r>
          </w:p>
        </w:tc>
        <w:tc>
          <w:tcPr>
            <w:tcW w:w="1260" w:type="dxa"/>
            <w:hideMark/>
          </w:tcPr>
          <w:p w14:paraId="22D6743F" w14:textId="2EBA9E9D" w:rsidR="00D60484" w:rsidRPr="00B9331C" w:rsidRDefault="00AF48AA" w:rsidP="00D60484">
            <w:pPr>
              <w:tabs>
                <w:tab w:val="left" w:pos="1440"/>
              </w:tabs>
              <w:spacing w:line="340" w:lineRule="exact"/>
              <w:ind w:right="-108"/>
              <w:jc w:val="center"/>
              <w:rPr>
                <w:rFonts w:ascii="Arial" w:hAnsi="Arial" w:cs="Arial"/>
                <w:sz w:val="18"/>
                <w:szCs w:val="18"/>
                <w:u w:val="single"/>
              </w:rPr>
            </w:pPr>
            <w:r>
              <w:rPr>
                <w:rFonts w:ascii="Arial" w:hAnsi="Arial" w:cs="Arial"/>
                <w:sz w:val="18"/>
                <w:szCs w:val="18"/>
                <w:u w:val="single"/>
              </w:rPr>
              <w:t>2024</w:t>
            </w:r>
          </w:p>
        </w:tc>
        <w:tc>
          <w:tcPr>
            <w:tcW w:w="1237" w:type="dxa"/>
            <w:hideMark/>
          </w:tcPr>
          <w:p w14:paraId="22D67440" w14:textId="445DF824" w:rsidR="00D60484" w:rsidRPr="00B9331C" w:rsidRDefault="00AF48AA" w:rsidP="00D60484">
            <w:pPr>
              <w:tabs>
                <w:tab w:val="left" w:pos="1440"/>
              </w:tabs>
              <w:spacing w:line="340" w:lineRule="exact"/>
              <w:ind w:right="-108"/>
              <w:jc w:val="center"/>
              <w:rPr>
                <w:rFonts w:ascii="Arial" w:hAnsi="Arial" w:cs="Arial"/>
                <w:sz w:val="18"/>
                <w:szCs w:val="18"/>
                <w:u w:val="single"/>
              </w:rPr>
            </w:pPr>
            <w:r>
              <w:rPr>
                <w:rFonts w:ascii="Arial" w:hAnsi="Arial" w:cs="Arial"/>
                <w:sz w:val="18"/>
                <w:szCs w:val="18"/>
                <w:u w:val="single"/>
              </w:rPr>
              <w:t>2025</w:t>
            </w:r>
          </w:p>
        </w:tc>
        <w:tc>
          <w:tcPr>
            <w:tcW w:w="1283" w:type="dxa"/>
            <w:hideMark/>
          </w:tcPr>
          <w:p w14:paraId="22D67441" w14:textId="362D786B" w:rsidR="00D60484" w:rsidRPr="00B9331C" w:rsidRDefault="00AF48AA" w:rsidP="00D60484">
            <w:pPr>
              <w:tabs>
                <w:tab w:val="left" w:pos="1440"/>
              </w:tabs>
              <w:spacing w:line="340" w:lineRule="exact"/>
              <w:ind w:right="-108"/>
              <w:jc w:val="center"/>
              <w:rPr>
                <w:rFonts w:ascii="Arial" w:hAnsi="Arial" w:cs="Arial"/>
                <w:sz w:val="18"/>
                <w:szCs w:val="18"/>
                <w:u w:val="single"/>
              </w:rPr>
            </w:pPr>
            <w:r>
              <w:rPr>
                <w:rFonts w:ascii="Arial" w:hAnsi="Arial" w:cs="Arial"/>
                <w:sz w:val="18"/>
                <w:szCs w:val="18"/>
                <w:u w:val="single"/>
              </w:rPr>
              <w:t>2024</w:t>
            </w:r>
          </w:p>
        </w:tc>
      </w:tr>
      <w:tr w:rsidR="008C7528" w:rsidRPr="00F63EF5" w14:paraId="22D67448" w14:textId="77777777" w:rsidTr="00130AA2">
        <w:tc>
          <w:tcPr>
            <w:tcW w:w="4140" w:type="dxa"/>
            <w:hideMark/>
          </w:tcPr>
          <w:p w14:paraId="22D67443" w14:textId="55141FE5" w:rsidR="008C7528" w:rsidRPr="00B9331C" w:rsidRDefault="008C7528" w:rsidP="008C7528">
            <w:pPr>
              <w:tabs>
                <w:tab w:val="left" w:pos="1440"/>
              </w:tabs>
              <w:spacing w:line="340" w:lineRule="exact"/>
              <w:ind w:left="222" w:hanging="222"/>
              <w:rPr>
                <w:rFonts w:ascii="Arial" w:hAnsi="Arial" w:cs="Arial"/>
                <w:sz w:val="18"/>
                <w:szCs w:val="18"/>
              </w:rPr>
            </w:pPr>
            <w:r w:rsidRPr="00B9331C">
              <w:rPr>
                <w:rFonts w:ascii="Arial" w:hAnsi="Arial" w:cs="Arial"/>
                <w:sz w:val="18"/>
                <w:szCs w:val="18"/>
              </w:rPr>
              <w:t xml:space="preserve">Accounting profit </w:t>
            </w:r>
            <w:r w:rsidR="00A05995">
              <w:rPr>
                <w:rFonts w:ascii="Arial" w:hAnsi="Arial" w:cs="Arial"/>
                <w:sz w:val="18"/>
                <w:szCs w:val="18"/>
              </w:rPr>
              <w:t xml:space="preserve">(loss) </w:t>
            </w:r>
            <w:r w:rsidRPr="00B9331C">
              <w:rPr>
                <w:rFonts w:ascii="Arial" w:hAnsi="Arial" w:cs="Arial"/>
                <w:sz w:val="18"/>
                <w:szCs w:val="18"/>
              </w:rPr>
              <w:t>before tax</w:t>
            </w:r>
          </w:p>
        </w:tc>
        <w:tc>
          <w:tcPr>
            <w:tcW w:w="1260" w:type="dxa"/>
          </w:tcPr>
          <w:p w14:paraId="22D67444" w14:textId="37B5BCB7" w:rsidR="008C7528" w:rsidRPr="00B9331C" w:rsidRDefault="00E05BB7" w:rsidP="008C7528">
            <w:pPr>
              <w:pBdr>
                <w:bottom w:val="double" w:sz="4" w:space="1" w:color="auto"/>
              </w:pBdr>
              <w:tabs>
                <w:tab w:val="decimal" w:pos="882"/>
              </w:tabs>
              <w:spacing w:line="340" w:lineRule="exact"/>
              <w:ind w:right="-18"/>
              <w:jc w:val="thaiDistribute"/>
              <w:rPr>
                <w:rFonts w:ascii="Arial" w:hAnsi="Arial" w:cs="Arial"/>
                <w:spacing w:val="-4"/>
                <w:sz w:val="18"/>
                <w:szCs w:val="18"/>
              </w:rPr>
            </w:pPr>
            <w:r w:rsidRPr="00E05BB7">
              <w:rPr>
                <w:rFonts w:ascii="Arial" w:hAnsi="Arial" w:cs="Arial"/>
                <w:spacing w:val="-4"/>
                <w:sz w:val="18"/>
                <w:szCs w:val="18"/>
              </w:rPr>
              <w:t>(26,310)</w:t>
            </w:r>
          </w:p>
        </w:tc>
        <w:tc>
          <w:tcPr>
            <w:tcW w:w="1260" w:type="dxa"/>
            <w:hideMark/>
          </w:tcPr>
          <w:p w14:paraId="22D67445" w14:textId="1B6936E2" w:rsidR="008C7528" w:rsidRPr="00B9331C" w:rsidRDefault="008C7528" w:rsidP="008C7528">
            <w:pPr>
              <w:pBdr>
                <w:bottom w:val="double" w:sz="4" w:space="1" w:color="auto"/>
              </w:pBdr>
              <w:tabs>
                <w:tab w:val="decimal" w:pos="882"/>
              </w:tabs>
              <w:spacing w:line="340" w:lineRule="exact"/>
              <w:ind w:right="-18"/>
              <w:jc w:val="thaiDistribute"/>
              <w:rPr>
                <w:rFonts w:ascii="Arial" w:hAnsi="Arial" w:cs="Arial"/>
                <w:spacing w:val="-4"/>
                <w:sz w:val="18"/>
                <w:szCs w:val="18"/>
              </w:rPr>
            </w:pPr>
            <w:r w:rsidRPr="00B9331C">
              <w:rPr>
                <w:rFonts w:ascii="Arial" w:hAnsi="Arial" w:cs="Arial"/>
                <w:spacing w:val="-4"/>
                <w:sz w:val="18"/>
                <w:szCs w:val="18"/>
              </w:rPr>
              <w:t>134,178</w:t>
            </w:r>
          </w:p>
        </w:tc>
        <w:tc>
          <w:tcPr>
            <w:tcW w:w="1237" w:type="dxa"/>
          </w:tcPr>
          <w:p w14:paraId="22D67446" w14:textId="513B5DC2" w:rsidR="008C7528" w:rsidRPr="00B9331C" w:rsidRDefault="003C2CE8" w:rsidP="008C7528">
            <w:pPr>
              <w:pBdr>
                <w:bottom w:val="double" w:sz="4" w:space="1" w:color="auto"/>
              </w:pBdr>
              <w:tabs>
                <w:tab w:val="decimal" w:pos="882"/>
              </w:tabs>
              <w:spacing w:line="340" w:lineRule="exact"/>
              <w:ind w:right="-18"/>
              <w:jc w:val="thaiDistribute"/>
              <w:rPr>
                <w:rFonts w:ascii="Arial" w:hAnsi="Arial" w:cs="Arial"/>
                <w:spacing w:val="-4"/>
                <w:sz w:val="18"/>
                <w:szCs w:val="18"/>
                <w:cs/>
              </w:rPr>
            </w:pPr>
            <w:r w:rsidRPr="003C2CE8">
              <w:rPr>
                <w:rFonts w:ascii="Arial" w:hAnsi="Arial" w:cs="Arial"/>
                <w:spacing w:val="-4"/>
                <w:sz w:val="18"/>
                <w:szCs w:val="18"/>
              </w:rPr>
              <w:t>(73,548)</w:t>
            </w:r>
          </w:p>
        </w:tc>
        <w:tc>
          <w:tcPr>
            <w:tcW w:w="1283" w:type="dxa"/>
            <w:hideMark/>
          </w:tcPr>
          <w:p w14:paraId="22D67447" w14:textId="3B492CD8" w:rsidR="008C7528" w:rsidRPr="00B9331C" w:rsidRDefault="008C7528" w:rsidP="008C7528">
            <w:pPr>
              <w:pBdr>
                <w:bottom w:val="double" w:sz="4" w:space="1" w:color="auto"/>
              </w:pBdr>
              <w:tabs>
                <w:tab w:val="decimal" w:pos="882"/>
              </w:tabs>
              <w:spacing w:line="340" w:lineRule="exact"/>
              <w:ind w:right="-18"/>
              <w:jc w:val="thaiDistribute"/>
              <w:rPr>
                <w:rFonts w:ascii="Arial" w:hAnsi="Arial" w:cs="Arial"/>
                <w:spacing w:val="-4"/>
                <w:sz w:val="18"/>
                <w:szCs w:val="18"/>
                <w:cs/>
              </w:rPr>
            </w:pPr>
            <w:r w:rsidRPr="00B9331C">
              <w:rPr>
                <w:rFonts w:ascii="Arial" w:hAnsi="Arial" w:cs="Arial"/>
                <w:spacing w:val="-4"/>
                <w:sz w:val="18"/>
                <w:szCs w:val="18"/>
              </w:rPr>
              <w:t>43,361</w:t>
            </w:r>
          </w:p>
        </w:tc>
      </w:tr>
      <w:tr w:rsidR="008C7528" w:rsidRPr="00F63EF5" w14:paraId="22D6744E" w14:textId="77777777" w:rsidTr="00130AA2">
        <w:tc>
          <w:tcPr>
            <w:tcW w:w="4140" w:type="dxa"/>
          </w:tcPr>
          <w:p w14:paraId="22D67449" w14:textId="77777777" w:rsidR="008C7528" w:rsidRPr="003D1493" w:rsidRDefault="008C7528" w:rsidP="008C7528">
            <w:pPr>
              <w:tabs>
                <w:tab w:val="left" w:pos="567"/>
                <w:tab w:val="left" w:pos="1134"/>
                <w:tab w:val="left" w:pos="1701"/>
              </w:tabs>
              <w:spacing w:line="340" w:lineRule="exact"/>
              <w:ind w:left="222" w:hanging="222"/>
              <w:rPr>
                <w:rFonts w:ascii="Arial" w:hAnsi="Arial" w:cs="Arial"/>
                <w:sz w:val="18"/>
                <w:szCs w:val="18"/>
                <w:highlight w:val="yellow"/>
              </w:rPr>
            </w:pPr>
          </w:p>
        </w:tc>
        <w:tc>
          <w:tcPr>
            <w:tcW w:w="1260" w:type="dxa"/>
            <w:vAlign w:val="bottom"/>
          </w:tcPr>
          <w:p w14:paraId="22D6744A" w14:textId="77777777" w:rsidR="008C7528" w:rsidRPr="003D1493" w:rsidRDefault="008C7528" w:rsidP="008C7528">
            <w:pPr>
              <w:tabs>
                <w:tab w:val="decimal" w:pos="882"/>
              </w:tabs>
              <w:spacing w:line="340" w:lineRule="exact"/>
              <w:ind w:right="-18"/>
              <w:jc w:val="thaiDistribute"/>
              <w:rPr>
                <w:rFonts w:ascii="Arial" w:hAnsi="Arial" w:cs="Arial"/>
                <w:spacing w:val="-4"/>
                <w:sz w:val="18"/>
                <w:szCs w:val="18"/>
                <w:highlight w:val="yellow"/>
              </w:rPr>
            </w:pPr>
          </w:p>
        </w:tc>
        <w:tc>
          <w:tcPr>
            <w:tcW w:w="1260" w:type="dxa"/>
            <w:vAlign w:val="bottom"/>
          </w:tcPr>
          <w:p w14:paraId="22D6744B" w14:textId="77777777" w:rsidR="008C7528" w:rsidRPr="003D1493" w:rsidRDefault="008C7528" w:rsidP="008C7528">
            <w:pPr>
              <w:tabs>
                <w:tab w:val="decimal" w:pos="882"/>
              </w:tabs>
              <w:spacing w:line="340" w:lineRule="exact"/>
              <w:ind w:right="-18"/>
              <w:jc w:val="thaiDistribute"/>
              <w:rPr>
                <w:rFonts w:ascii="Arial" w:hAnsi="Arial" w:cs="Arial"/>
                <w:spacing w:val="-4"/>
                <w:sz w:val="18"/>
                <w:szCs w:val="18"/>
                <w:highlight w:val="yellow"/>
              </w:rPr>
            </w:pPr>
          </w:p>
        </w:tc>
        <w:tc>
          <w:tcPr>
            <w:tcW w:w="1237" w:type="dxa"/>
            <w:vAlign w:val="bottom"/>
          </w:tcPr>
          <w:p w14:paraId="22D6744C" w14:textId="77777777" w:rsidR="008C7528" w:rsidRPr="003D1493" w:rsidRDefault="008C7528" w:rsidP="008C7528">
            <w:pPr>
              <w:tabs>
                <w:tab w:val="decimal" w:pos="882"/>
              </w:tabs>
              <w:spacing w:line="340" w:lineRule="exact"/>
              <w:ind w:right="-18"/>
              <w:jc w:val="thaiDistribute"/>
              <w:rPr>
                <w:rFonts w:ascii="Arial" w:hAnsi="Arial" w:cs="Arial"/>
                <w:spacing w:val="-4"/>
                <w:sz w:val="18"/>
                <w:szCs w:val="18"/>
                <w:highlight w:val="yellow"/>
              </w:rPr>
            </w:pPr>
          </w:p>
        </w:tc>
        <w:tc>
          <w:tcPr>
            <w:tcW w:w="1283" w:type="dxa"/>
            <w:vAlign w:val="bottom"/>
          </w:tcPr>
          <w:p w14:paraId="22D6744D" w14:textId="77777777" w:rsidR="008C7528" w:rsidRPr="003D1493" w:rsidRDefault="008C7528" w:rsidP="008C7528">
            <w:pPr>
              <w:tabs>
                <w:tab w:val="decimal" w:pos="882"/>
              </w:tabs>
              <w:spacing w:line="340" w:lineRule="exact"/>
              <w:ind w:right="-18"/>
              <w:jc w:val="thaiDistribute"/>
              <w:rPr>
                <w:rFonts w:ascii="Arial" w:hAnsi="Arial" w:cs="Arial"/>
                <w:spacing w:val="-4"/>
                <w:sz w:val="18"/>
                <w:szCs w:val="18"/>
                <w:highlight w:val="yellow"/>
              </w:rPr>
            </w:pPr>
          </w:p>
        </w:tc>
      </w:tr>
      <w:tr w:rsidR="00E05BB7" w:rsidRPr="00B9331C" w14:paraId="22D67454" w14:textId="77777777" w:rsidTr="00B9331C">
        <w:tc>
          <w:tcPr>
            <w:tcW w:w="4140" w:type="dxa"/>
            <w:hideMark/>
          </w:tcPr>
          <w:p w14:paraId="22D6744F" w14:textId="77777777" w:rsidR="00E05BB7" w:rsidRPr="00B9331C" w:rsidRDefault="00E05BB7" w:rsidP="008C7528">
            <w:pPr>
              <w:tabs>
                <w:tab w:val="left" w:pos="567"/>
                <w:tab w:val="left" w:pos="1134"/>
                <w:tab w:val="left" w:pos="1701"/>
              </w:tabs>
              <w:spacing w:line="340" w:lineRule="exact"/>
              <w:ind w:left="222" w:hanging="222"/>
              <w:rPr>
                <w:rFonts w:ascii="Arial" w:hAnsi="Arial" w:cs="Arial"/>
                <w:sz w:val="18"/>
                <w:szCs w:val="18"/>
              </w:rPr>
            </w:pPr>
            <w:r w:rsidRPr="00B9331C">
              <w:rPr>
                <w:rFonts w:ascii="Arial" w:hAnsi="Arial" w:cs="Arial"/>
                <w:sz w:val="18"/>
                <w:szCs w:val="18"/>
              </w:rPr>
              <w:t>Applicable tax rate</w:t>
            </w:r>
          </w:p>
        </w:tc>
        <w:tc>
          <w:tcPr>
            <w:tcW w:w="1260" w:type="dxa"/>
            <w:vAlign w:val="bottom"/>
          </w:tcPr>
          <w:p w14:paraId="22D67450" w14:textId="21C9F07E" w:rsidR="00E05BB7" w:rsidRPr="00B9331C" w:rsidRDefault="00E05BB7" w:rsidP="008C7528">
            <w:pPr>
              <w:tabs>
                <w:tab w:val="decimal" w:pos="730"/>
              </w:tabs>
              <w:spacing w:line="340" w:lineRule="exact"/>
              <w:ind w:right="-18"/>
              <w:jc w:val="thaiDistribute"/>
              <w:rPr>
                <w:rFonts w:ascii="Arial" w:hAnsi="Arial" w:cs="Arial"/>
                <w:spacing w:val="-4"/>
                <w:sz w:val="18"/>
                <w:szCs w:val="18"/>
                <w:cs/>
              </w:rPr>
            </w:pPr>
            <w:r w:rsidRPr="00B9331C">
              <w:rPr>
                <w:rFonts w:ascii="Arial" w:hAnsi="Arial" w:cs="Arial"/>
                <w:spacing w:val="-4"/>
                <w:sz w:val="18"/>
                <w:szCs w:val="18"/>
              </w:rPr>
              <w:t>20%</w:t>
            </w:r>
          </w:p>
        </w:tc>
        <w:tc>
          <w:tcPr>
            <w:tcW w:w="1260" w:type="dxa"/>
            <w:vAlign w:val="bottom"/>
            <w:hideMark/>
          </w:tcPr>
          <w:p w14:paraId="22D67451" w14:textId="606659F0" w:rsidR="00E05BB7" w:rsidRPr="00B9331C" w:rsidRDefault="00E05BB7" w:rsidP="008C7528">
            <w:pPr>
              <w:tabs>
                <w:tab w:val="decimal" w:pos="750"/>
              </w:tabs>
              <w:spacing w:line="340" w:lineRule="exact"/>
              <w:ind w:right="-18"/>
              <w:jc w:val="thaiDistribute"/>
              <w:rPr>
                <w:rFonts w:ascii="Arial" w:hAnsi="Arial" w:cs="Arial"/>
                <w:spacing w:val="-4"/>
                <w:sz w:val="18"/>
                <w:szCs w:val="18"/>
                <w:cs/>
              </w:rPr>
            </w:pPr>
            <w:r w:rsidRPr="00B9331C">
              <w:rPr>
                <w:rFonts w:ascii="Arial" w:hAnsi="Arial" w:cs="Arial"/>
                <w:spacing w:val="-4"/>
                <w:sz w:val="18"/>
                <w:szCs w:val="18"/>
              </w:rPr>
              <w:t>20%</w:t>
            </w:r>
          </w:p>
        </w:tc>
        <w:tc>
          <w:tcPr>
            <w:tcW w:w="1237" w:type="dxa"/>
            <w:vAlign w:val="bottom"/>
          </w:tcPr>
          <w:p w14:paraId="22D67452" w14:textId="4E1F84CC" w:rsidR="00E05BB7" w:rsidRPr="00B9331C" w:rsidRDefault="00E05BB7" w:rsidP="008C7528">
            <w:pPr>
              <w:tabs>
                <w:tab w:val="decimal" w:pos="882"/>
              </w:tabs>
              <w:spacing w:line="340" w:lineRule="exact"/>
              <w:ind w:right="-18"/>
              <w:jc w:val="thaiDistribute"/>
              <w:rPr>
                <w:rFonts w:ascii="Arial" w:hAnsi="Arial" w:cs="Arial"/>
                <w:spacing w:val="-4"/>
                <w:sz w:val="18"/>
                <w:szCs w:val="18"/>
                <w:cs/>
              </w:rPr>
            </w:pPr>
            <w:r w:rsidRPr="00B9331C">
              <w:rPr>
                <w:rFonts w:ascii="Arial" w:hAnsi="Arial" w:cs="Arial"/>
                <w:spacing w:val="-4"/>
                <w:sz w:val="18"/>
                <w:szCs w:val="18"/>
              </w:rPr>
              <w:t>20%</w:t>
            </w:r>
          </w:p>
        </w:tc>
        <w:tc>
          <w:tcPr>
            <w:tcW w:w="1283" w:type="dxa"/>
            <w:vAlign w:val="bottom"/>
            <w:hideMark/>
          </w:tcPr>
          <w:p w14:paraId="22D67453" w14:textId="187D5896" w:rsidR="00E05BB7" w:rsidRPr="00B9331C" w:rsidRDefault="00E05BB7" w:rsidP="008C7528">
            <w:pPr>
              <w:tabs>
                <w:tab w:val="decimal" w:pos="800"/>
              </w:tabs>
              <w:spacing w:line="340" w:lineRule="exact"/>
              <w:ind w:right="-18"/>
              <w:jc w:val="thaiDistribute"/>
              <w:rPr>
                <w:rFonts w:ascii="Arial" w:hAnsi="Arial" w:cs="Arial"/>
                <w:spacing w:val="-4"/>
                <w:sz w:val="18"/>
                <w:szCs w:val="18"/>
                <w:cs/>
              </w:rPr>
            </w:pPr>
            <w:r w:rsidRPr="00B9331C">
              <w:rPr>
                <w:rFonts w:ascii="Arial" w:hAnsi="Arial" w:cs="Arial"/>
                <w:spacing w:val="-4"/>
                <w:sz w:val="18"/>
                <w:szCs w:val="18"/>
              </w:rPr>
              <w:t>20%</w:t>
            </w:r>
          </w:p>
        </w:tc>
      </w:tr>
      <w:tr w:rsidR="008C7528" w:rsidRPr="00F63EF5" w14:paraId="22D6745A" w14:textId="77777777" w:rsidTr="00B9331C">
        <w:tc>
          <w:tcPr>
            <w:tcW w:w="4140" w:type="dxa"/>
            <w:hideMark/>
          </w:tcPr>
          <w:p w14:paraId="22D67455" w14:textId="44443A52" w:rsidR="008C7528" w:rsidRPr="00070456" w:rsidRDefault="008C7528" w:rsidP="008C7528">
            <w:pPr>
              <w:tabs>
                <w:tab w:val="left" w:pos="1440"/>
              </w:tabs>
              <w:spacing w:line="340" w:lineRule="exact"/>
              <w:ind w:left="222" w:hanging="222"/>
              <w:rPr>
                <w:rFonts w:ascii="Arial" w:hAnsi="Arial" w:cs="Arial"/>
                <w:color w:val="000000"/>
                <w:sz w:val="18"/>
                <w:szCs w:val="18"/>
              </w:rPr>
            </w:pPr>
            <w:r w:rsidRPr="00070456">
              <w:rPr>
                <w:rFonts w:ascii="Arial" w:hAnsi="Arial" w:cs="Arial"/>
                <w:color w:val="000000"/>
                <w:sz w:val="18"/>
                <w:szCs w:val="18"/>
              </w:rPr>
              <w:t xml:space="preserve">Accounting profit </w:t>
            </w:r>
            <w:r w:rsidR="00562B05">
              <w:rPr>
                <w:rFonts w:ascii="Arial" w:hAnsi="Arial" w:cs="Arial"/>
                <w:color w:val="000000"/>
                <w:sz w:val="18"/>
                <w:szCs w:val="18"/>
              </w:rPr>
              <w:t xml:space="preserve">(loss) </w:t>
            </w:r>
            <w:r w:rsidRPr="00070456">
              <w:rPr>
                <w:rFonts w:ascii="Arial" w:hAnsi="Arial" w:cs="Arial"/>
                <w:color w:val="000000"/>
                <w:sz w:val="18"/>
                <w:szCs w:val="18"/>
              </w:rPr>
              <w:t xml:space="preserve">before tax multiplied by                                                            </w:t>
            </w:r>
            <w:r w:rsidRPr="00070456">
              <w:rPr>
                <w:rFonts w:ascii="Arial" w:hAnsi="Arial" w:cs="Arial"/>
                <w:sz w:val="18"/>
                <w:szCs w:val="18"/>
              </w:rPr>
              <w:t>income tax rate</w:t>
            </w:r>
          </w:p>
        </w:tc>
        <w:tc>
          <w:tcPr>
            <w:tcW w:w="1260" w:type="dxa"/>
            <w:vAlign w:val="bottom"/>
          </w:tcPr>
          <w:p w14:paraId="22D67456" w14:textId="6FF77CD0" w:rsidR="008C7528" w:rsidRPr="00070456" w:rsidRDefault="00AD49CB" w:rsidP="008C7528">
            <w:pPr>
              <w:tabs>
                <w:tab w:val="decimal" w:pos="882"/>
              </w:tabs>
              <w:spacing w:line="340" w:lineRule="exact"/>
              <w:ind w:right="-18"/>
              <w:jc w:val="thaiDistribute"/>
              <w:rPr>
                <w:rFonts w:ascii="Arial" w:hAnsi="Arial" w:cs="Arial"/>
                <w:spacing w:val="-4"/>
                <w:sz w:val="18"/>
                <w:szCs w:val="18"/>
              </w:rPr>
            </w:pPr>
            <w:r>
              <w:rPr>
                <w:rFonts w:ascii="Arial" w:hAnsi="Arial" w:cs="Arial"/>
                <w:spacing w:val="-4"/>
                <w:sz w:val="18"/>
                <w:szCs w:val="18"/>
              </w:rPr>
              <w:t>(5,262)</w:t>
            </w:r>
          </w:p>
        </w:tc>
        <w:tc>
          <w:tcPr>
            <w:tcW w:w="1260" w:type="dxa"/>
            <w:vAlign w:val="bottom"/>
            <w:hideMark/>
          </w:tcPr>
          <w:p w14:paraId="22D67457" w14:textId="63229DBA" w:rsidR="008C7528" w:rsidRPr="00070456" w:rsidRDefault="008C7528" w:rsidP="008C7528">
            <w:pPr>
              <w:tabs>
                <w:tab w:val="decimal" w:pos="882"/>
              </w:tabs>
              <w:spacing w:line="340" w:lineRule="exact"/>
              <w:ind w:right="-18"/>
              <w:jc w:val="thaiDistribute"/>
              <w:rPr>
                <w:rFonts w:ascii="Arial" w:hAnsi="Arial" w:cs="Arial"/>
                <w:spacing w:val="-4"/>
                <w:sz w:val="18"/>
                <w:szCs w:val="18"/>
              </w:rPr>
            </w:pPr>
            <w:r w:rsidRPr="00070456">
              <w:rPr>
                <w:rFonts w:ascii="Arial" w:hAnsi="Arial" w:cs="Arial"/>
                <w:spacing w:val="-4"/>
                <w:sz w:val="18"/>
                <w:szCs w:val="18"/>
              </w:rPr>
              <w:t>26,836</w:t>
            </w:r>
          </w:p>
        </w:tc>
        <w:tc>
          <w:tcPr>
            <w:tcW w:w="1237" w:type="dxa"/>
            <w:vAlign w:val="bottom"/>
          </w:tcPr>
          <w:p w14:paraId="22D67458" w14:textId="092CB489" w:rsidR="008C7528" w:rsidRPr="00070456" w:rsidRDefault="00AD49CB" w:rsidP="008C7528">
            <w:pPr>
              <w:tabs>
                <w:tab w:val="decimal" w:pos="882"/>
              </w:tabs>
              <w:spacing w:line="340" w:lineRule="exact"/>
              <w:ind w:right="-18"/>
              <w:jc w:val="thaiDistribute"/>
              <w:rPr>
                <w:rFonts w:ascii="Arial" w:hAnsi="Arial" w:cs="Arial"/>
                <w:spacing w:val="-4"/>
                <w:sz w:val="18"/>
                <w:szCs w:val="18"/>
              </w:rPr>
            </w:pPr>
            <w:r>
              <w:rPr>
                <w:rFonts w:ascii="Arial" w:hAnsi="Arial" w:cs="Arial"/>
                <w:spacing w:val="-4"/>
                <w:sz w:val="18"/>
                <w:szCs w:val="18"/>
              </w:rPr>
              <w:t>(14,710)</w:t>
            </w:r>
          </w:p>
        </w:tc>
        <w:tc>
          <w:tcPr>
            <w:tcW w:w="1283" w:type="dxa"/>
            <w:vAlign w:val="bottom"/>
            <w:hideMark/>
          </w:tcPr>
          <w:p w14:paraId="22D67459" w14:textId="1F36F3AC" w:rsidR="008C7528" w:rsidRPr="00070456" w:rsidRDefault="008C7528" w:rsidP="008C7528">
            <w:pPr>
              <w:tabs>
                <w:tab w:val="decimal" w:pos="882"/>
              </w:tabs>
              <w:spacing w:line="340" w:lineRule="exact"/>
              <w:ind w:right="-18"/>
              <w:jc w:val="thaiDistribute"/>
              <w:rPr>
                <w:rFonts w:ascii="Arial" w:hAnsi="Arial" w:cs="Arial"/>
                <w:spacing w:val="-4"/>
                <w:sz w:val="18"/>
                <w:szCs w:val="18"/>
              </w:rPr>
            </w:pPr>
            <w:r w:rsidRPr="00070456">
              <w:rPr>
                <w:rFonts w:ascii="Arial" w:hAnsi="Arial" w:cs="Arial"/>
                <w:spacing w:val="-4"/>
                <w:sz w:val="18"/>
                <w:szCs w:val="18"/>
              </w:rPr>
              <w:t>8,672</w:t>
            </w:r>
          </w:p>
        </w:tc>
      </w:tr>
      <w:tr w:rsidR="008C7528" w:rsidRPr="00070456" w14:paraId="22D67466" w14:textId="77777777" w:rsidTr="007A1AD3">
        <w:tc>
          <w:tcPr>
            <w:tcW w:w="4140" w:type="dxa"/>
          </w:tcPr>
          <w:p w14:paraId="22D67461" w14:textId="77777777" w:rsidR="008C7528" w:rsidRPr="003D1493" w:rsidRDefault="008C7528" w:rsidP="008C7528">
            <w:pPr>
              <w:tabs>
                <w:tab w:val="left" w:pos="1440"/>
              </w:tabs>
              <w:spacing w:line="340" w:lineRule="exact"/>
              <w:ind w:left="222" w:hanging="222"/>
              <w:rPr>
                <w:rFonts w:ascii="Arial" w:hAnsi="Arial" w:cs="Arial"/>
                <w:sz w:val="18"/>
                <w:szCs w:val="18"/>
                <w:highlight w:val="yellow"/>
              </w:rPr>
            </w:pPr>
            <w:r w:rsidRPr="00070456">
              <w:rPr>
                <w:rFonts w:ascii="Arial" w:hAnsi="Arial" w:cs="Arial"/>
                <w:sz w:val="18"/>
                <w:szCs w:val="18"/>
              </w:rPr>
              <w:t>Effect of elimination entries on the preparation of consolidated financial statements</w:t>
            </w:r>
          </w:p>
        </w:tc>
        <w:tc>
          <w:tcPr>
            <w:tcW w:w="1260" w:type="dxa"/>
            <w:vAlign w:val="bottom"/>
          </w:tcPr>
          <w:p w14:paraId="22D67462" w14:textId="65F664E9" w:rsidR="008C7528" w:rsidRPr="00076AE0" w:rsidRDefault="00076AE0" w:rsidP="008C7528">
            <w:pPr>
              <w:tabs>
                <w:tab w:val="decimal" w:pos="882"/>
              </w:tabs>
              <w:spacing w:line="340" w:lineRule="exact"/>
              <w:ind w:right="-18"/>
              <w:jc w:val="thaiDistribute"/>
              <w:rPr>
                <w:rFonts w:ascii="Arial" w:hAnsi="Arial" w:cs="Arial"/>
                <w:spacing w:val="-4"/>
                <w:sz w:val="18"/>
                <w:szCs w:val="18"/>
              </w:rPr>
            </w:pPr>
            <w:r w:rsidRPr="00076AE0">
              <w:rPr>
                <w:rFonts w:ascii="Arial" w:hAnsi="Arial" w:cs="Arial"/>
                <w:spacing w:val="-4"/>
                <w:sz w:val="18"/>
                <w:szCs w:val="18"/>
              </w:rPr>
              <w:t>8</w:t>
            </w:r>
            <w:r w:rsidR="00AD49CB">
              <w:rPr>
                <w:rFonts w:ascii="Arial" w:hAnsi="Arial" w:cs="Arial"/>
                <w:spacing w:val="-4"/>
                <w:sz w:val="18"/>
                <w:szCs w:val="18"/>
              </w:rPr>
              <w:t>4</w:t>
            </w:r>
          </w:p>
        </w:tc>
        <w:tc>
          <w:tcPr>
            <w:tcW w:w="1260" w:type="dxa"/>
            <w:vAlign w:val="bottom"/>
          </w:tcPr>
          <w:p w14:paraId="22D67463" w14:textId="10F48873" w:rsidR="008C7528" w:rsidRPr="003D1493" w:rsidRDefault="008C7528" w:rsidP="008C7528">
            <w:pPr>
              <w:tabs>
                <w:tab w:val="decimal" w:pos="882"/>
              </w:tabs>
              <w:spacing w:line="340" w:lineRule="exact"/>
              <w:ind w:right="-18"/>
              <w:jc w:val="thaiDistribute"/>
              <w:rPr>
                <w:rFonts w:ascii="Arial" w:hAnsi="Arial" w:cs="Arial"/>
                <w:spacing w:val="-4"/>
                <w:sz w:val="18"/>
                <w:szCs w:val="18"/>
                <w:highlight w:val="yellow"/>
              </w:rPr>
            </w:pPr>
            <w:r w:rsidRPr="00070456">
              <w:rPr>
                <w:rFonts w:ascii="Arial" w:hAnsi="Arial" w:cs="Arial"/>
                <w:spacing w:val="-4"/>
                <w:sz w:val="18"/>
                <w:szCs w:val="18"/>
              </w:rPr>
              <w:t>(949)</w:t>
            </w:r>
          </w:p>
        </w:tc>
        <w:tc>
          <w:tcPr>
            <w:tcW w:w="1237" w:type="dxa"/>
            <w:vAlign w:val="bottom"/>
          </w:tcPr>
          <w:p w14:paraId="22D67464" w14:textId="74184C10" w:rsidR="008C7528" w:rsidRPr="00070456" w:rsidRDefault="00076AE0" w:rsidP="008C7528">
            <w:pPr>
              <w:tabs>
                <w:tab w:val="decimal" w:pos="882"/>
              </w:tabs>
              <w:spacing w:line="340" w:lineRule="exact"/>
              <w:ind w:right="-18"/>
              <w:jc w:val="thaiDistribute"/>
              <w:rPr>
                <w:rFonts w:ascii="Arial" w:hAnsi="Arial" w:cs="Arial"/>
                <w:spacing w:val="-4"/>
                <w:sz w:val="18"/>
                <w:szCs w:val="18"/>
              </w:rPr>
            </w:pPr>
            <w:r>
              <w:rPr>
                <w:rFonts w:ascii="Arial" w:hAnsi="Arial" w:cs="Arial"/>
                <w:spacing w:val="-4"/>
                <w:sz w:val="18"/>
                <w:szCs w:val="18"/>
              </w:rPr>
              <w:t>-</w:t>
            </w:r>
          </w:p>
        </w:tc>
        <w:tc>
          <w:tcPr>
            <w:tcW w:w="1283" w:type="dxa"/>
            <w:vAlign w:val="bottom"/>
          </w:tcPr>
          <w:p w14:paraId="22D67465" w14:textId="0E80E10C" w:rsidR="008C7528" w:rsidRPr="00070456" w:rsidRDefault="008C7528" w:rsidP="008C7528">
            <w:pPr>
              <w:tabs>
                <w:tab w:val="decimal" w:pos="882"/>
              </w:tabs>
              <w:spacing w:line="340" w:lineRule="exact"/>
              <w:ind w:right="-18"/>
              <w:jc w:val="thaiDistribute"/>
              <w:rPr>
                <w:rFonts w:ascii="Arial" w:hAnsi="Arial" w:cs="Arial"/>
                <w:spacing w:val="-4"/>
                <w:sz w:val="18"/>
                <w:szCs w:val="18"/>
              </w:rPr>
            </w:pPr>
            <w:r w:rsidRPr="00070456">
              <w:rPr>
                <w:rFonts w:ascii="Arial" w:hAnsi="Arial" w:cs="Arial"/>
                <w:spacing w:val="-4"/>
                <w:sz w:val="18"/>
                <w:szCs w:val="18"/>
              </w:rPr>
              <w:t>-</w:t>
            </w:r>
          </w:p>
        </w:tc>
      </w:tr>
      <w:tr w:rsidR="0017694A" w:rsidRPr="00070456" w14:paraId="6FF5FFB3" w14:textId="77777777" w:rsidTr="007A1AD3">
        <w:tc>
          <w:tcPr>
            <w:tcW w:w="4140" w:type="dxa"/>
          </w:tcPr>
          <w:p w14:paraId="2C3CC066" w14:textId="480D2AE3" w:rsidR="0017694A" w:rsidRPr="00070456" w:rsidRDefault="0044072C" w:rsidP="008C7528">
            <w:pPr>
              <w:tabs>
                <w:tab w:val="left" w:pos="1440"/>
              </w:tabs>
              <w:spacing w:line="340" w:lineRule="exact"/>
              <w:ind w:left="222" w:hanging="222"/>
              <w:rPr>
                <w:rFonts w:ascii="Arial" w:hAnsi="Arial" w:cs="Arial"/>
                <w:sz w:val="18"/>
                <w:szCs w:val="18"/>
              </w:rPr>
            </w:pPr>
            <w:r>
              <w:rPr>
                <w:rFonts w:ascii="Arial" w:hAnsi="Arial" w:cs="Arial"/>
                <w:sz w:val="18"/>
                <w:szCs w:val="18"/>
              </w:rPr>
              <w:t>Unrecognised</w:t>
            </w:r>
            <w:r w:rsidR="00F957A2" w:rsidRPr="00DA3F93">
              <w:rPr>
                <w:rFonts w:ascii="Arial" w:hAnsi="Arial" w:cs="Arial"/>
                <w:sz w:val="18"/>
                <w:szCs w:val="18"/>
              </w:rPr>
              <w:t xml:space="preserve"> tax losses </w:t>
            </w:r>
            <w:r>
              <w:rPr>
                <w:rFonts w:ascii="Arial" w:hAnsi="Arial" w:cs="Arial"/>
                <w:sz w:val="18"/>
                <w:szCs w:val="18"/>
              </w:rPr>
              <w:t xml:space="preserve">that </w:t>
            </w:r>
            <w:proofErr w:type="gramStart"/>
            <w:r>
              <w:rPr>
                <w:rFonts w:ascii="Arial" w:hAnsi="Arial" w:cs="Arial"/>
                <w:sz w:val="18"/>
                <w:szCs w:val="18"/>
              </w:rPr>
              <w:t>is</w:t>
            </w:r>
            <w:proofErr w:type="gramEnd"/>
            <w:r>
              <w:rPr>
                <w:rFonts w:ascii="Arial" w:hAnsi="Arial" w:cs="Arial"/>
                <w:sz w:val="18"/>
                <w:szCs w:val="18"/>
              </w:rPr>
              <w:t xml:space="preserve"> used to reduce current tax expense</w:t>
            </w:r>
          </w:p>
        </w:tc>
        <w:tc>
          <w:tcPr>
            <w:tcW w:w="1260" w:type="dxa"/>
            <w:vAlign w:val="bottom"/>
          </w:tcPr>
          <w:p w14:paraId="31ADD75B" w14:textId="2160B467" w:rsidR="0017694A" w:rsidRPr="00076AE0" w:rsidRDefault="00F957A2" w:rsidP="008C7528">
            <w:pPr>
              <w:tabs>
                <w:tab w:val="decimal" w:pos="882"/>
              </w:tabs>
              <w:spacing w:line="340" w:lineRule="exact"/>
              <w:ind w:right="-18"/>
              <w:jc w:val="thaiDistribute"/>
              <w:rPr>
                <w:rFonts w:ascii="Arial" w:hAnsi="Arial" w:cs="Arial"/>
                <w:spacing w:val="-4"/>
                <w:sz w:val="18"/>
                <w:szCs w:val="18"/>
              </w:rPr>
            </w:pPr>
            <w:r>
              <w:rPr>
                <w:rFonts w:ascii="Arial" w:hAnsi="Arial" w:cs="Arial"/>
                <w:spacing w:val="-4"/>
                <w:sz w:val="18"/>
                <w:szCs w:val="18"/>
              </w:rPr>
              <w:t>(392)</w:t>
            </w:r>
          </w:p>
        </w:tc>
        <w:tc>
          <w:tcPr>
            <w:tcW w:w="1260" w:type="dxa"/>
            <w:vAlign w:val="bottom"/>
          </w:tcPr>
          <w:p w14:paraId="752B90C7" w14:textId="15F58FD0" w:rsidR="0017694A" w:rsidRPr="00070456" w:rsidRDefault="00F957A2" w:rsidP="008C7528">
            <w:pPr>
              <w:tabs>
                <w:tab w:val="decimal" w:pos="882"/>
              </w:tabs>
              <w:spacing w:line="340" w:lineRule="exact"/>
              <w:ind w:right="-18"/>
              <w:jc w:val="thaiDistribute"/>
              <w:rPr>
                <w:rFonts w:ascii="Arial" w:hAnsi="Arial" w:cs="Arial"/>
                <w:spacing w:val="-4"/>
                <w:sz w:val="18"/>
                <w:szCs w:val="18"/>
              </w:rPr>
            </w:pPr>
            <w:r>
              <w:rPr>
                <w:rFonts w:ascii="Arial" w:hAnsi="Arial" w:cs="Arial"/>
                <w:spacing w:val="-4"/>
                <w:sz w:val="18"/>
                <w:szCs w:val="18"/>
              </w:rPr>
              <w:t>-</w:t>
            </w:r>
          </w:p>
        </w:tc>
        <w:tc>
          <w:tcPr>
            <w:tcW w:w="1237" w:type="dxa"/>
            <w:vAlign w:val="bottom"/>
          </w:tcPr>
          <w:p w14:paraId="235E1084" w14:textId="7CE91CDF" w:rsidR="0017694A" w:rsidRDefault="00F957A2" w:rsidP="008C7528">
            <w:pPr>
              <w:tabs>
                <w:tab w:val="decimal" w:pos="882"/>
              </w:tabs>
              <w:spacing w:line="340" w:lineRule="exact"/>
              <w:ind w:right="-18"/>
              <w:jc w:val="thaiDistribute"/>
              <w:rPr>
                <w:rFonts w:ascii="Arial" w:hAnsi="Arial" w:cs="Arial"/>
                <w:spacing w:val="-4"/>
                <w:sz w:val="18"/>
                <w:szCs w:val="18"/>
              </w:rPr>
            </w:pPr>
            <w:r>
              <w:rPr>
                <w:rFonts w:ascii="Arial" w:hAnsi="Arial" w:cs="Arial"/>
                <w:spacing w:val="-4"/>
                <w:sz w:val="18"/>
                <w:szCs w:val="18"/>
              </w:rPr>
              <w:t>(392)</w:t>
            </w:r>
          </w:p>
        </w:tc>
        <w:tc>
          <w:tcPr>
            <w:tcW w:w="1283" w:type="dxa"/>
            <w:vAlign w:val="bottom"/>
          </w:tcPr>
          <w:p w14:paraId="6AAC52EB" w14:textId="160596FE" w:rsidR="0017694A" w:rsidRPr="00070456" w:rsidRDefault="00F957A2" w:rsidP="008C7528">
            <w:pPr>
              <w:tabs>
                <w:tab w:val="decimal" w:pos="882"/>
              </w:tabs>
              <w:spacing w:line="340" w:lineRule="exact"/>
              <w:ind w:right="-18"/>
              <w:jc w:val="thaiDistribute"/>
              <w:rPr>
                <w:rFonts w:ascii="Arial" w:hAnsi="Arial" w:cs="Arial"/>
                <w:spacing w:val="-4"/>
                <w:sz w:val="18"/>
                <w:szCs w:val="18"/>
              </w:rPr>
            </w:pPr>
            <w:r>
              <w:rPr>
                <w:rFonts w:ascii="Arial" w:hAnsi="Arial" w:cs="Arial"/>
                <w:spacing w:val="-4"/>
                <w:sz w:val="18"/>
                <w:szCs w:val="18"/>
              </w:rPr>
              <w:t>-</w:t>
            </w:r>
          </w:p>
        </w:tc>
      </w:tr>
      <w:tr w:rsidR="008C7528" w:rsidRPr="00F63EF5" w14:paraId="22D6746C" w14:textId="77777777" w:rsidTr="00130AA2">
        <w:tc>
          <w:tcPr>
            <w:tcW w:w="4140" w:type="dxa"/>
            <w:hideMark/>
          </w:tcPr>
          <w:p w14:paraId="22D67467" w14:textId="77777777" w:rsidR="008C7528" w:rsidRPr="00BC2DCC" w:rsidRDefault="008C7528" w:rsidP="008C7528">
            <w:pPr>
              <w:tabs>
                <w:tab w:val="left" w:pos="1440"/>
              </w:tabs>
              <w:spacing w:line="340" w:lineRule="exact"/>
              <w:ind w:left="222" w:hanging="222"/>
              <w:rPr>
                <w:rFonts w:ascii="Arial" w:hAnsi="Arial" w:cs="Arial"/>
                <w:sz w:val="18"/>
                <w:szCs w:val="18"/>
              </w:rPr>
            </w:pPr>
            <w:r w:rsidRPr="00BC2DCC">
              <w:rPr>
                <w:rFonts w:ascii="Arial" w:hAnsi="Arial" w:cs="Arial"/>
                <w:color w:val="000000"/>
                <w:sz w:val="18"/>
                <w:szCs w:val="18"/>
              </w:rPr>
              <w:t xml:space="preserve">Effects of: </w:t>
            </w:r>
          </w:p>
        </w:tc>
        <w:tc>
          <w:tcPr>
            <w:tcW w:w="1260" w:type="dxa"/>
            <w:vAlign w:val="bottom"/>
          </w:tcPr>
          <w:p w14:paraId="22D67468" w14:textId="5664B725" w:rsidR="008C7528" w:rsidRPr="00BC2DCC" w:rsidRDefault="008C7528" w:rsidP="008C7528">
            <w:pPr>
              <w:tabs>
                <w:tab w:val="decimal" w:pos="882"/>
              </w:tabs>
              <w:spacing w:line="340" w:lineRule="exact"/>
              <w:ind w:right="-18"/>
              <w:jc w:val="thaiDistribute"/>
              <w:rPr>
                <w:rFonts w:ascii="Arial" w:hAnsi="Arial" w:cs="Arial"/>
                <w:spacing w:val="-4"/>
                <w:sz w:val="18"/>
                <w:szCs w:val="18"/>
                <w:cs/>
              </w:rPr>
            </w:pPr>
          </w:p>
        </w:tc>
        <w:tc>
          <w:tcPr>
            <w:tcW w:w="1260" w:type="dxa"/>
            <w:vAlign w:val="bottom"/>
          </w:tcPr>
          <w:p w14:paraId="22D67469" w14:textId="1043696A" w:rsidR="008C7528" w:rsidRPr="00BC2DCC" w:rsidRDefault="008C7528" w:rsidP="008C7528">
            <w:pPr>
              <w:pBdr>
                <w:between w:val="single" w:sz="4" w:space="1" w:color="auto"/>
              </w:pBdr>
              <w:tabs>
                <w:tab w:val="decimal" w:pos="882"/>
              </w:tabs>
              <w:spacing w:line="340" w:lineRule="exact"/>
              <w:ind w:right="-18"/>
              <w:jc w:val="thaiDistribute"/>
              <w:rPr>
                <w:rFonts w:ascii="Arial" w:hAnsi="Arial" w:cs="Arial"/>
                <w:spacing w:val="-4"/>
                <w:sz w:val="18"/>
                <w:szCs w:val="18"/>
                <w:cs/>
              </w:rPr>
            </w:pPr>
          </w:p>
        </w:tc>
        <w:tc>
          <w:tcPr>
            <w:tcW w:w="1237" w:type="dxa"/>
            <w:vAlign w:val="bottom"/>
          </w:tcPr>
          <w:p w14:paraId="22D6746A" w14:textId="3890F779" w:rsidR="008C7528" w:rsidRPr="00BC2DCC" w:rsidRDefault="008C7528" w:rsidP="008C7528">
            <w:pPr>
              <w:pBdr>
                <w:between w:val="single" w:sz="4" w:space="1" w:color="auto"/>
              </w:pBdr>
              <w:tabs>
                <w:tab w:val="decimal" w:pos="882"/>
              </w:tabs>
              <w:spacing w:line="340" w:lineRule="exact"/>
              <w:ind w:right="-18"/>
              <w:jc w:val="thaiDistribute"/>
              <w:rPr>
                <w:rFonts w:ascii="Arial" w:hAnsi="Arial" w:cs="Arial"/>
                <w:spacing w:val="-4"/>
                <w:sz w:val="18"/>
                <w:szCs w:val="18"/>
              </w:rPr>
            </w:pPr>
          </w:p>
        </w:tc>
        <w:tc>
          <w:tcPr>
            <w:tcW w:w="1283" w:type="dxa"/>
            <w:vAlign w:val="bottom"/>
          </w:tcPr>
          <w:p w14:paraId="22D6746B" w14:textId="1FE6AEDB" w:rsidR="008C7528" w:rsidRPr="00BC2DCC" w:rsidRDefault="008C7528" w:rsidP="008C7528">
            <w:pPr>
              <w:pBdr>
                <w:between w:val="single" w:sz="4" w:space="1" w:color="auto"/>
              </w:pBdr>
              <w:tabs>
                <w:tab w:val="decimal" w:pos="882"/>
              </w:tabs>
              <w:spacing w:line="340" w:lineRule="exact"/>
              <w:ind w:right="-18"/>
              <w:jc w:val="thaiDistribute"/>
              <w:rPr>
                <w:rFonts w:ascii="Arial" w:hAnsi="Arial" w:cs="Arial"/>
                <w:spacing w:val="-4"/>
                <w:sz w:val="18"/>
                <w:szCs w:val="18"/>
              </w:rPr>
            </w:pPr>
          </w:p>
        </w:tc>
      </w:tr>
      <w:tr w:rsidR="008C7528" w:rsidRPr="00F63EF5" w14:paraId="77773AE0" w14:textId="77777777" w:rsidTr="00130AA2">
        <w:tc>
          <w:tcPr>
            <w:tcW w:w="4140" w:type="dxa"/>
          </w:tcPr>
          <w:p w14:paraId="124EC0A9" w14:textId="30C88F29" w:rsidR="008C7528" w:rsidRPr="00BC2DCC" w:rsidRDefault="008C7528" w:rsidP="008C7528">
            <w:pPr>
              <w:tabs>
                <w:tab w:val="left" w:pos="1440"/>
              </w:tabs>
              <w:spacing w:line="340" w:lineRule="exact"/>
              <w:ind w:left="222" w:hanging="222"/>
              <w:rPr>
                <w:rFonts w:ascii="Arial" w:hAnsi="Arial" w:cs="Arial"/>
                <w:color w:val="000000"/>
                <w:sz w:val="18"/>
                <w:szCs w:val="18"/>
              </w:rPr>
            </w:pPr>
            <w:r w:rsidRPr="00BC2DCC">
              <w:rPr>
                <w:rFonts w:ascii="Arial" w:hAnsi="Arial" w:cs="Arial"/>
                <w:color w:val="000000"/>
                <w:sz w:val="18"/>
                <w:szCs w:val="18"/>
              </w:rPr>
              <w:t xml:space="preserve">   Exempt income</w:t>
            </w:r>
          </w:p>
        </w:tc>
        <w:tc>
          <w:tcPr>
            <w:tcW w:w="1260" w:type="dxa"/>
            <w:vAlign w:val="bottom"/>
          </w:tcPr>
          <w:p w14:paraId="7241C239" w14:textId="71128A1B" w:rsidR="008C7528" w:rsidRPr="00BC2DCC" w:rsidRDefault="00076AE0" w:rsidP="008C7528">
            <w:pPr>
              <w:tabs>
                <w:tab w:val="decimal" w:pos="882"/>
              </w:tabs>
              <w:spacing w:line="340" w:lineRule="exact"/>
              <w:ind w:right="-18"/>
              <w:jc w:val="thaiDistribute"/>
              <w:rPr>
                <w:rFonts w:ascii="Arial" w:hAnsi="Arial" w:cs="Arial"/>
                <w:spacing w:val="-4"/>
                <w:sz w:val="18"/>
                <w:szCs w:val="18"/>
                <w:cs/>
              </w:rPr>
            </w:pPr>
            <w:r>
              <w:rPr>
                <w:rFonts w:ascii="Arial" w:hAnsi="Arial" w:cs="Arial"/>
                <w:spacing w:val="-4"/>
                <w:sz w:val="18"/>
                <w:szCs w:val="18"/>
              </w:rPr>
              <w:t>-</w:t>
            </w:r>
          </w:p>
        </w:tc>
        <w:tc>
          <w:tcPr>
            <w:tcW w:w="1260" w:type="dxa"/>
            <w:vAlign w:val="bottom"/>
          </w:tcPr>
          <w:p w14:paraId="5FC4F2B3" w14:textId="5EFDF0AB" w:rsidR="008C7528" w:rsidRPr="00BC2DCC" w:rsidRDefault="008C7528" w:rsidP="008C7528">
            <w:pPr>
              <w:pBdr>
                <w:between w:val="single" w:sz="4" w:space="1" w:color="auto"/>
              </w:pBdr>
              <w:tabs>
                <w:tab w:val="decimal" w:pos="882"/>
              </w:tabs>
              <w:spacing w:line="340" w:lineRule="exact"/>
              <w:ind w:right="-18"/>
              <w:jc w:val="thaiDistribute"/>
              <w:rPr>
                <w:rFonts w:ascii="Arial" w:hAnsi="Arial" w:cs="Arial"/>
                <w:spacing w:val="-4"/>
                <w:sz w:val="18"/>
                <w:szCs w:val="18"/>
                <w:cs/>
              </w:rPr>
            </w:pPr>
            <w:r>
              <w:rPr>
                <w:rFonts w:ascii="Arial" w:hAnsi="Arial" w:cs="Arial"/>
                <w:spacing w:val="-4"/>
                <w:sz w:val="18"/>
                <w:szCs w:val="18"/>
              </w:rPr>
              <w:t>-</w:t>
            </w:r>
          </w:p>
        </w:tc>
        <w:tc>
          <w:tcPr>
            <w:tcW w:w="1237" w:type="dxa"/>
            <w:vAlign w:val="bottom"/>
          </w:tcPr>
          <w:p w14:paraId="219FAFBF" w14:textId="6FB8DF17" w:rsidR="008C7528" w:rsidRPr="00076AE0" w:rsidRDefault="008C7528" w:rsidP="008C7528">
            <w:pPr>
              <w:pBdr>
                <w:between w:val="single" w:sz="4" w:space="1" w:color="auto"/>
              </w:pBdr>
              <w:tabs>
                <w:tab w:val="decimal" w:pos="882"/>
              </w:tabs>
              <w:spacing w:line="340" w:lineRule="exact"/>
              <w:ind w:right="-18"/>
              <w:jc w:val="thaiDistribute"/>
              <w:rPr>
                <w:rFonts w:ascii="Arial" w:hAnsi="Arial" w:cs="Arial"/>
                <w:noProof/>
                <w:spacing w:val="-4"/>
                <w:sz w:val="18"/>
                <w:szCs w:val="18"/>
              </w:rPr>
            </w:pPr>
            <w:r w:rsidRPr="00BC2DCC">
              <w:rPr>
                <w:rFonts w:ascii="Arial" w:hAnsi="Arial" w:cs="Arial"/>
                <w:noProof/>
                <w:spacing w:val="-4"/>
                <w:sz w:val="18"/>
                <w:szCs w:val="18"/>
              </w:rPr>
              <mc:AlternateContent>
                <mc:Choice Requires="wps">
                  <w:drawing>
                    <wp:anchor distT="0" distB="0" distL="114300" distR="114300" simplePos="0" relativeHeight="251696131" behindDoc="1" locked="0" layoutInCell="1" allowOverlap="1" wp14:anchorId="36BD05D0" wp14:editId="66B3002B">
                      <wp:simplePos x="0" y="0"/>
                      <wp:positionH relativeFrom="column">
                        <wp:posOffset>-23495</wp:posOffset>
                      </wp:positionH>
                      <wp:positionV relativeFrom="paragraph">
                        <wp:posOffset>9525</wp:posOffset>
                      </wp:positionV>
                      <wp:extent cx="693420" cy="847090"/>
                      <wp:effectExtent l="0" t="0" r="11430" b="10160"/>
                      <wp:wrapNone/>
                      <wp:docPr id="1294502539" name="Rectangle 1294502539"/>
                      <wp:cNvGraphicFramePr/>
                      <a:graphic xmlns:a="http://schemas.openxmlformats.org/drawingml/2006/main">
                        <a:graphicData uri="http://schemas.microsoft.com/office/word/2010/wordprocessingShape">
                          <wps:wsp>
                            <wps:cNvSpPr/>
                            <wps:spPr>
                              <a:xfrm>
                                <a:off x="0" y="0"/>
                                <a:ext cx="693420" cy="84709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D66030" w14:textId="77777777" w:rsidR="00076AE0" w:rsidRDefault="00076AE0" w:rsidP="00076AE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BD05D0" id="Rectangle 1294502539" o:spid="_x0000_s1026" style="position:absolute;left:0;text-align:left;margin-left:-1.85pt;margin-top:.75pt;width:54.6pt;height:66.7pt;z-index:-2516203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jjtiAIAAHEFAAAOAAAAZHJzL2Uyb0RvYy54bWysVEtv2zAMvg/YfxB0X+2k6SuIUwQtOgwo&#10;2mDt0LMiS7EAWdQkJXb260fJjwRdscOwHBTKJD+KHx+L27bWZC+cV2AKOjnLKRGGQ6nMtqA/Xh++&#10;XFPiAzMl02BEQQ/C09vl50+Lxs7FFCrQpXAEQYyfN7agVQh2nmWeV6Jm/gysMKiU4GoW8Oq2WelY&#10;g+i1zqZ5fpk14ErrgAvv8et9p6TLhC+l4OFZSi8C0QXFt4V0unRu4pktF2y+dcxWivfPYP/wipop&#10;g0FHqHsWGNk59QdUrbgDDzKccagzkFJxkXLAbCb5u2xeKmZFygXJ8Xakyf8/WP60f7FrhzQ01s89&#10;ijGLVro6/uP7SJvIOoxkiTYQjh8vb85nU6SUo+p6dpXfJDKzo7N1PnwVUJMoFNRhLRJFbP/oAwZE&#10;08EkxjLwoLRO9dCGNBjg/CJPDh60KqMymqXOEHfakT3DmoZ2EmuIWCdWeNMGPx5TSlI4aBEhtPku&#10;JFElJjHtAsRuO2IyzoUJk05VsVJ0oS5y/A3BBo8UOgFGZImPHLF7gMGyAxmwuzf39tFVpGYdnfvM&#10;/+Y8eqTIYMLoXCsD7qPMNGbVR+7sB5I6aiJLod20aBLFDZSHtSMOuqnxlj8oLOUj82HNHI4JVh9H&#10;PzzjITVgyaCXKKnA/froe7TH7kUtJQ2OXUH9zx1zghL9zWBf30xmszin6TK7uIod5k41m1ON2dV3&#10;gF0wwSVjeRKjfdCDKB3Ub7ghVjEqqpjhGLugPLjhche6dYA7hovVKpnhbFoWHs2L5RE8Ehxb9bV9&#10;Y872/RxwEJ5gGFE2f9fWnW30NLDaBZAq9fyR1556nOvUQ/0Oiovj9J6sjpty+RsAAP//AwBQSwME&#10;FAAGAAgAAAAhAIRY+aPbAAAACAEAAA8AAABkcnMvZG93bnJldi54bWxMj0FvwjAMhe+T9h8iI+0G&#10;KXQwVpqiCWmXcaJDO4fGtBWNUzUpZP9+5sRuz35Pz5/zbbSduOLgW0cK5rMEBFLlTEu1guP353QN&#10;wgdNRneOUMEvetgWz0+5zoy70QGvZagFl5DPtIImhD6T0lcNWu1nrkdi7+wGqwOPQy3NoG9cbju5&#10;SJKVtLolvtDoHncNVpdytAp+1gdTH+NXaffpuDsvVt7G4JV6mcSPDYiAMTzCcMdndCiY6eRGMl50&#10;CqbpGyd5vwRxt5MlixOL9PUdZJHL/w8UfwAAAP//AwBQSwECLQAUAAYACAAAACEAtoM4kv4AAADh&#10;AQAAEwAAAAAAAAAAAAAAAAAAAAAAW0NvbnRlbnRfVHlwZXNdLnhtbFBLAQItABQABgAIAAAAIQA4&#10;/SH/1gAAAJQBAAALAAAAAAAAAAAAAAAAAC8BAABfcmVscy8ucmVsc1BLAQItABQABgAIAAAAIQBP&#10;rjjtiAIAAHEFAAAOAAAAAAAAAAAAAAAAAC4CAABkcnMvZTJvRG9jLnhtbFBLAQItABQABgAIAAAA&#10;IQCEWPmj2wAAAAgBAAAPAAAAAAAAAAAAAAAAAOIEAABkcnMvZG93bnJldi54bWxQSwUGAAAAAAQA&#10;BADzAAAA6gUAAAAA&#10;" filled="f" strokecolor="black [3213]" strokeweight=".5pt">
                      <v:textbox>
                        <w:txbxContent>
                          <w:p w14:paraId="77D66030" w14:textId="77777777" w:rsidR="00076AE0" w:rsidRDefault="00076AE0" w:rsidP="00076AE0">
                            <w:pPr>
                              <w:jc w:val="center"/>
                            </w:pPr>
                          </w:p>
                        </w:txbxContent>
                      </v:textbox>
                    </v:rect>
                  </w:pict>
                </mc:Fallback>
              </mc:AlternateContent>
            </w:r>
            <w:r w:rsidR="00AD49CB">
              <w:rPr>
                <w:rFonts w:ascii="Arial" w:hAnsi="Arial" w:cs="Arial"/>
                <w:noProof/>
                <w:spacing w:val="-4"/>
                <w:sz w:val="18"/>
                <w:szCs w:val="18"/>
              </w:rPr>
              <w:t>(6,000)</w:t>
            </w:r>
          </w:p>
        </w:tc>
        <w:tc>
          <w:tcPr>
            <w:tcW w:w="1283" w:type="dxa"/>
            <w:vAlign w:val="bottom"/>
          </w:tcPr>
          <w:p w14:paraId="0625E963" w14:textId="4B3591F9" w:rsidR="008C7528" w:rsidRPr="00BC2DCC" w:rsidRDefault="008C7528" w:rsidP="008C7528">
            <w:pPr>
              <w:pBdr>
                <w:between w:val="single" w:sz="4" w:space="1" w:color="auto"/>
              </w:pBdr>
              <w:tabs>
                <w:tab w:val="decimal" w:pos="882"/>
              </w:tabs>
              <w:spacing w:line="340" w:lineRule="exact"/>
              <w:ind w:right="-18"/>
              <w:jc w:val="thaiDistribute"/>
              <w:rPr>
                <w:rFonts w:ascii="Arial" w:hAnsi="Arial" w:cs="Arial"/>
                <w:spacing w:val="-4"/>
                <w:sz w:val="18"/>
                <w:szCs w:val="18"/>
              </w:rPr>
            </w:pPr>
            <w:r w:rsidRPr="00BC2DCC">
              <w:rPr>
                <w:rFonts w:ascii="Arial" w:hAnsi="Arial" w:cs="Arial"/>
                <w:noProof/>
                <w:spacing w:val="-4"/>
                <w:sz w:val="18"/>
                <w:szCs w:val="18"/>
              </w:rPr>
              <mc:AlternateContent>
                <mc:Choice Requires="wps">
                  <w:drawing>
                    <wp:anchor distT="0" distB="0" distL="114300" distR="114300" simplePos="0" relativeHeight="251695107" behindDoc="0" locked="0" layoutInCell="1" allowOverlap="1" wp14:anchorId="602E1348" wp14:editId="733137DA">
                      <wp:simplePos x="0" y="0"/>
                      <wp:positionH relativeFrom="column">
                        <wp:posOffset>-7620</wp:posOffset>
                      </wp:positionH>
                      <wp:positionV relativeFrom="paragraph">
                        <wp:posOffset>3175</wp:posOffset>
                      </wp:positionV>
                      <wp:extent cx="723900" cy="854710"/>
                      <wp:effectExtent l="0" t="0" r="19050" b="21590"/>
                      <wp:wrapNone/>
                      <wp:docPr id="6" name="Rectangle 6"/>
                      <wp:cNvGraphicFramePr/>
                      <a:graphic xmlns:a="http://schemas.openxmlformats.org/drawingml/2006/main">
                        <a:graphicData uri="http://schemas.microsoft.com/office/word/2010/wordprocessingShape">
                          <wps:wsp>
                            <wps:cNvSpPr/>
                            <wps:spPr>
                              <a:xfrm>
                                <a:off x="0" y="0"/>
                                <a:ext cx="723900" cy="85471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741AF5" id="Rectangle 6" o:spid="_x0000_s1026" style="position:absolute;margin-left:-.6pt;margin-top:.25pt;width:57pt;height:67.3pt;z-index:2516951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qfigwIAAGYFAAAOAAAAZHJzL2Uyb0RvYy54bWysVEtvGyEQvlfqf0Dcm9117DysrCMrUapK&#10;UWI1qXLGLHiRWIYC9tr99R3Yh6006qHqHlhgZr5hvnnc3O4bTXbCeQWmpMVZTokwHCplNiX98frw&#10;5YoSH5ipmAYjSnoQnt4uPn+6ae1cTKAGXQlHEMT4eWtLWodg51nmeS0a5s/ACoNCCa5hAY9uk1WO&#10;tYje6GyS5xdZC66yDrjwHm/vOyFdJHwpBQ/PUnoRiC4pvi2k1aV1HddsccPmG8dsrXj/DPYPr2iY&#10;Muh0hLpngZGtU39ANYo78CDDGYcmAykVFykGjKbI30XzUjMrUixIjrcjTf7/wfKn3YtdOaShtX7u&#10;cRuj2EvXxD++j+wTWYeRLLEPhOPl5eT8OkdKOYquZtPLIpGZHY2t8+GrgIbETUkd5iJRxHaPPqBD&#10;VB1Uoi8DD0rrlA9tSFvSi/NZngw8aFVFYVRLlSHutCM7hjkN+yLmELFOtPCkDV4eQ0q7cNAiQmjz&#10;XUiiKgxi0jmI1XbEZJwLE4pOVLNKdK5mOX6Ds8EiuU6AEVniI0fsHmDQ7EAG7O7NvX40FalYR+M+&#10;8r8ZjxbJM5gwGjfKgPsoMo1R9Z47/YGkjprI0hqqw8oRB12reMsfFObvkfmwYg57A1OO/R6ecZEa&#10;ME/Q7yipwf366D7qY8milJIWe62k/ueWOUGJ/mawmK+L6TQ2ZzpMZ5cTPLhTyfpUYrbNHWDqC5ws&#10;lqdt1A962EoHzRuOhWX0iiJmOPouKQ9uONyFbgbgYOFiuUxq2JCWhUfzYnkEj6zG+nzdvzFn+yIO&#10;WP1PMPQlm7+r5U43WhpYbgNIlQr9yGvPNzZzKpx+8MRpcXpOWsfxuPgNAAD//wMAUEsDBBQABgAI&#10;AAAAIQCURT4X2gAAAAcBAAAPAAAAZHJzL2Rvd25yZXYueG1sTI/BbsIwEETvlfoP1lbqDZwEgVAa&#10;ByEkLvREino28ZJExOsodsD9+y4nuM1qRjNvi020vbjh6DtHCtJ5AgKpdqajRsHpZz9bg/BBk9G9&#10;I1Twhx425ftboXPj7nTEWxUawSXkc62gDWHIpfR1i1b7uRuQ2Lu40erA59hIM+o7l9teZkmyklZ3&#10;xAutHnDXYn2tJqvgd300zSkeKvu9mHaXbOVtDF6pz4+4/QIRMIZnGB74jA4lM53dRMaLXsEszTip&#10;YAni4aYZP3JmsVimIMtCvvKX/wAAAP//AwBQSwECLQAUAAYACAAAACEAtoM4kv4AAADhAQAAEwAA&#10;AAAAAAAAAAAAAAAAAAAAW0NvbnRlbnRfVHlwZXNdLnhtbFBLAQItABQABgAIAAAAIQA4/SH/1gAA&#10;AJQBAAALAAAAAAAAAAAAAAAAAC8BAABfcmVscy8ucmVsc1BLAQItABQABgAIAAAAIQDJ9qfigwIA&#10;AGYFAAAOAAAAAAAAAAAAAAAAAC4CAABkcnMvZTJvRG9jLnhtbFBLAQItABQABgAIAAAAIQCURT4X&#10;2gAAAAcBAAAPAAAAAAAAAAAAAAAAAN0EAABkcnMvZG93bnJldi54bWxQSwUGAAAAAAQABADzAAAA&#10;5AUAAAAA&#10;" filled="f" strokecolor="black [3213]" strokeweight=".5pt"/>
                  </w:pict>
                </mc:Fallback>
              </mc:AlternateContent>
            </w:r>
            <w:r>
              <w:rPr>
                <w:rFonts w:ascii="Arial" w:hAnsi="Arial" w:cs="Arial"/>
                <w:spacing w:val="-4"/>
                <w:sz w:val="18"/>
                <w:szCs w:val="18"/>
              </w:rPr>
              <w:t>(6,000)</w:t>
            </w:r>
          </w:p>
        </w:tc>
      </w:tr>
      <w:tr w:rsidR="008C7528" w:rsidRPr="00F63EF5" w14:paraId="22D67478" w14:textId="77777777" w:rsidTr="00D65A42">
        <w:tc>
          <w:tcPr>
            <w:tcW w:w="4140" w:type="dxa"/>
          </w:tcPr>
          <w:p w14:paraId="22D67473" w14:textId="77777777" w:rsidR="008C7528" w:rsidRPr="00BC2DCC" w:rsidRDefault="008C7528" w:rsidP="008C7528">
            <w:pPr>
              <w:tabs>
                <w:tab w:val="left" w:pos="1440"/>
              </w:tabs>
              <w:spacing w:line="340" w:lineRule="exact"/>
              <w:ind w:left="402" w:hanging="180"/>
              <w:rPr>
                <w:rFonts w:ascii="Arial" w:hAnsi="Arial" w:cs="Arial"/>
                <w:color w:val="000000"/>
                <w:sz w:val="18"/>
                <w:szCs w:val="18"/>
              </w:rPr>
            </w:pPr>
            <w:r w:rsidRPr="00BC2DCC">
              <w:rPr>
                <w:rFonts w:ascii="Arial" w:hAnsi="Arial" w:cs="Arial"/>
                <w:color w:val="000000"/>
                <w:sz w:val="18"/>
                <w:szCs w:val="18"/>
              </w:rPr>
              <w:t>Non-deductible expenses</w:t>
            </w:r>
          </w:p>
        </w:tc>
        <w:tc>
          <w:tcPr>
            <w:tcW w:w="1260" w:type="dxa"/>
            <w:vAlign w:val="bottom"/>
          </w:tcPr>
          <w:p w14:paraId="22D67474" w14:textId="0F5811CB" w:rsidR="008C7528" w:rsidRPr="00BC2DCC" w:rsidRDefault="008C7528" w:rsidP="008C7528">
            <w:pPr>
              <w:tabs>
                <w:tab w:val="decimal" w:pos="882"/>
              </w:tabs>
              <w:spacing w:line="340" w:lineRule="exact"/>
              <w:ind w:right="-18"/>
              <w:jc w:val="thaiDistribute"/>
              <w:rPr>
                <w:rFonts w:ascii="Arial" w:hAnsi="Arial" w:cs="Arial"/>
                <w:spacing w:val="-4"/>
                <w:sz w:val="18"/>
                <w:szCs w:val="18"/>
              </w:rPr>
            </w:pPr>
            <w:r w:rsidRPr="00BC2DCC">
              <w:rPr>
                <w:rFonts w:ascii="Arial" w:hAnsi="Arial" w:cs="Arial"/>
                <w:noProof/>
                <w:spacing w:val="-4"/>
                <w:sz w:val="18"/>
                <w:szCs w:val="18"/>
              </w:rPr>
              <mc:AlternateContent>
                <mc:Choice Requires="wps">
                  <w:drawing>
                    <wp:anchor distT="0" distB="0" distL="114300" distR="114300" simplePos="0" relativeHeight="251693059" behindDoc="0" locked="0" layoutInCell="1" allowOverlap="1" wp14:anchorId="3FA38D17" wp14:editId="4BBAD0CF">
                      <wp:simplePos x="0" y="0"/>
                      <wp:positionH relativeFrom="column">
                        <wp:posOffset>-12065</wp:posOffset>
                      </wp:positionH>
                      <wp:positionV relativeFrom="paragraph">
                        <wp:posOffset>-206375</wp:posOffset>
                      </wp:positionV>
                      <wp:extent cx="693420" cy="847090"/>
                      <wp:effectExtent l="0" t="0" r="11430" b="10160"/>
                      <wp:wrapNone/>
                      <wp:docPr id="8" name="Rectangle 8"/>
                      <wp:cNvGraphicFramePr/>
                      <a:graphic xmlns:a="http://schemas.openxmlformats.org/drawingml/2006/main">
                        <a:graphicData uri="http://schemas.microsoft.com/office/word/2010/wordprocessingShape">
                          <wps:wsp>
                            <wps:cNvSpPr/>
                            <wps:spPr>
                              <a:xfrm>
                                <a:off x="0" y="0"/>
                                <a:ext cx="693420" cy="84709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19A975" id="Rectangle 8" o:spid="_x0000_s1026" style="position:absolute;margin-left:-.95pt;margin-top:-16.25pt;width:54.6pt;height:66.7pt;z-index:2516930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IqvggIAAGYFAAAOAAAAZHJzL2Uyb0RvYy54bWysVEtv2zAMvg/YfxB0X+2k6SuoUwQtOgwo&#10;2mLt0LMiS7EBWdQoJU7260fJjwRdscMwH2RJJD+KHx/XN7vGsK1CX4Mt+OQk50xZCWVt1wX/8Xr/&#10;5ZIzH4QthQGrCr5Xnt8sPn+6bt1cTaECUypkBGL9vHUFr0Jw8yzzslKN8CfglCWhBmxEoCOusxJF&#10;S+iNyaZ5fp61gKVDkMp7ur3rhHyR8LVWMjxp7VVgpuD0tpBWTOsqrtniWszXKFxVy/4Z4h9e0Yja&#10;ktMR6k4EwTZY/wHV1BLBgw4nEpoMtK6lSjFQNJP8XTQvlXAqxULkeDfS5P8frHzcvrhnJBpa5+ee&#10;tjGKncYm/ul9bJfI2o9kqV1gki7Pr05nU6JUkuhydpFfJTKzg7FDH74qaFjcFBwpF4kisX3wgRyS&#10;6qASfVm4r41J+TCWteTg9CxPBh5MXUZhVEuVoW4Nsq2gnIbdJOaQsI606GQsXR5CSruwNypCGPtd&#10;aVaXFMS0cxCr7YAppFQ2TDpRJUrVuTrL6RucDRbJdQKMyJoeOWL3AINmBzJgd2/u9aOpSsU6GveR&#10;/814tEiewYbRuKkt4EeRGYqq99zpDyR11ESWVlDun5EhdK3inbyvKX8PwodngdQblHLq9/BEizZA&#10;eYJ+x1kF+Ouj+6hPJUtSzlrqtYL7nxuBijPzzVIxX01ms9ic6TA7u4hlhceS1bHEbppboNRPaLI4&#10;mbZRP5hhqxGaNxoLy+iVRMJK8l1wGXA43IZuBtBgkWq5TGrUkE6EB/viZASPrMb6fN29CXR9EQeq&#10;/kcY+lLM39VypxstLSw3AXSdCv3Aa883NXMqnH7wxGlxfE5ah/G4+A0AAP//AwBQSwMEFAAGAAgA&#10;AAAhACQNQTLcAAAACgEAAA8AAABkcnMvZG93bnJldi54bWxMj8FuwjAMhu+T9g6RkXaDhFYw6Jqi&#10;CWkXdqJDO4fGtBWNUzUphLdfemIn2/Kn35/zXTAdu+HgWksSlgsBDKmyuqVawunna74B5rwirTpL&#10;KOGBDnbF60uuMm3vdMRb6WsWQ8hlSkLjfZ9x7qoGjXIL2yPF3cUORvk4DjXXg7rHcNPxRIg1N6ql&#10;eKFRPe4brK7laCT8bo66PoVDab7TcX9J1s4E76R8m4XPD2Aeg3/CMOlHdSii09mOpB3rJMyX20jG&#10;miYrYBMg3lNg56kRW+BFzv+/UPwBAAD//wMAUEsBAi0AFAAGAAgAAAAhALaDOJL+AAAA4QEAABMA&#10;AAAAAAAAAAAAAAAAAAAAAFtDb250ZW50X1R5cGVzXS54bWxQSwECLQAUAAYACAAAACEAOP0h/9YA&#10;AACUAQAACwAAAAAAAAAAAAAAAAAvAQAAX3JlbHMvLnJlbHNQSwECLQAUAAYACAAAACEAYNiKr4IC&#10;AABmBQAADgAAAAAAAAAAAAAAAAAuAgAAZHJzL2Uyb0RvYy54bWxQSwECLQAUAAYACAAAACEAJA1B&#10;MtwAAAAKAQAADwAAAAAAAAAAAAAAAADcBAAAZHJzL2Rvd25yZXYueG1sUEsFBgAAAAAEAAQA8wAA&#10;AOUFAAAAAA==&#10;" filled="f" strokecolor="black [3213]" strokeweight=".5pt"/>
                  </w:pict>
                </mc:Fallback>
              </mc:AlternateContent>
            </w:r>
            <w:r w:rsidR="00AD49CB">
              <w:rPr>
                <w:rFonts w:ascii="Arial" w:hAnsi="Arial" w:cs="Arial"/>
                <w:spacing w:val="-4"/>
                <w:sz w:val="18"/>
                <w:szCs w:val="18"/>
              </w:rPr>
              <w:t>3,277</w:t>
            </w:r>
          </w:p>
        </w:tc>
        <w:tc>
          <w:tcPr>
            <w:tcW w:w="1260" w:type="dxa"/>
            <w:vAlign w:val="bottom"/>
          </w:tcPr>
          <w:p w14:paraId="22D67475" w14:textId="61C8ADCB" w:rsidR="008C7528" w:rsidRPr="00BC2DCC" w:rsidRDefault="008C7528" w:rsidP="008C7528">
            <w:pPr>
              <w:tabs>
                <w:tab w:val="decimal" w:pos="882"/>
              </w:tabs>
              <w:spacing w:line="340" w:lineRule="exact"/>
              <w:ind w:left="102" w:right="99"/>
              <w:jc w:val="thaiDistribute"/>
              <w:rPr>
                <w:rFonts w:ascii="Arial" w:hAnsi="Arial" w:cs="Arial"/>
                <w:spacing w:val="-4"/>
                <w:sz w:val="18"/>
                <w:szCs w:val="18"/>
              </w:rPr>
            </w:pPr>
            <w:r w:rsidRPr="00BC2DCC">
              <w:rPr>
                <w:rFonts w:ascii="Arial" w:hAnsi="Arial" w:cs="Arial"/>
                <w:noProof/>
                <w:spacing w:val="-4"/>
                <w:sz w:val="18"/>
                <w:szCs w:val="18"/>
              </w:rPr>
              <mc:AlternateContent>
                <mc:Choice Requires="wps">
                  <w:drawing>
                    <wp:anchor distT="0" distB="0" distL="114300" distR="114300" simplePos="0" relativeHeight="251694083" behindDoc="0" locked="0" layoutInCell="1" allowOverlap="1" wp14:anchorId="30E4993A" wp14:editId="4368F306">
                      <wp:simplePos x="0" y="0"/>
                      <wp:positionH relativeFrom="column">
                        <wp:posOffset>-4445</wp:posOffset>
                      </wp:positionH>
                      <wp:positionV relativeFrom="paragraph">
                        <wp:posOffset>-206375</wp:posOffset>
                      </wp:positionV>
                      <wp:extent cx="693420" cy="840105"/>
                      <wp:effectExtent l="0" t="0" r="11430" b="17145"/>
                      <wp:wrapNone/>
                      <wp:docPr id="1" name="Rectangle 1"/>
                      <wp:cNvGraphicFramePr/>
                      <a:graphic xmlns:a="http://schemas.openxmlformats.org/drawingml/2006/main">
                        <a:graphicData uri="http://schemas.microsoft.com/office/word/2010/wordprocessingShape">
                          <wps:wsp>
                            <wps:cNvSpPr/>
                            <wps:spPr>
                              <a:xfrm>
                                <a:off x="0" y="0"/>
                                <a:ext cx="693420" cy="84010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375D78" id="Rectangle 1" o:spid="_x0000_s1026" style="position:absolute;margin-left:-.35pt;margin-top:-16.25pt;width:54.6pt;height:66.15pt;z-index:2516940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RdlgAIAAGYFAAAOAAAAZHJzL2Uyb0RvYy54bWysVEtPGzEQvlfqf7B8L5uEhELEBkUgqkqI&#10;okLF2Xht1pLX446dbNJf37H3kYiiHqrm4Ng7M9/MfPO4vNo1lm0VBgOu5NOTCWfKSaiMey35j6fb&#10;T+echShcJSw4VfK9Cvxq9fHDZeuXagY12EohIxAXlq0veR2jXxZFkLVqRDgBrxwJNWAjIj3xtahQ&#10;tITe2GI2mZwVLWDlEaQKgb7edEK+yvhaKxm/aR1UZLbkFFvMJ+bzJZ3F6lIsX1H42sg+DPEPUTTC&#10;OHI6Qt2IKNgGzR9QjZEIAXQ8kdAUoLWRKudA2Uwnb7J5rIVXORciJ/iRpvD/YOX99tE/INHQ+rAM&#10;dE1Z7DQ26Z/iY7tM1n4kS+0ik/Tx7OJ0PiNKJYnO5xT8IpFZHIw9hvhFQcPSpeRItcgUie1diJ3q&#10;oJJ8Obg11uZ6WMdacnC6mGSDANZUSZjUcmeoa4tsK6imcTft3R5pURDWUSyHlPIt7q1KENZ9V5qZ&#10;ipKYdQ5Stx0whZTKxWknqkWlOleLCf0GZ4NFzjgDJmRNQY7YPcCg2YEM2F3+vX4yVblZR+M+878Z&#10;jxbZM7g4GjfGAb6XmaWses+d/kBSR01i6QWq/QMyhG5Ugpe3hup3J0J8EEizQSWneY/f6NAWqE7Q&#10;3zirAX+99z3pU8uSlLOWZq3k4edGoOLMfnXUzBfT+TwNZ37MF59TW+Gx5OVY4jbNNVDpp7RZvMzX&#10;pB/tcNUIzTOthXXySiLhJPkuuYw4PK5jtwNosUi1Xmc1Gkgv4p179DKBJ1ZTfz7tngX6vokjdf89&#10;DHMplm96udNNlg7Wmwja5EY/8NrzTcOcG6dfPGlbHL+z1mE9rn4DAAD//wMAUEsDBBQABgAIAAAA&#10;IQCI0jMj3AAAAAgBAAAPAAAAZHJzL2Rvd25yZXYueG1sTI9Bb8IwDIXvk/gPkSftBumKYKVrihDS&#10;LtuJgnYOjWmrNU7VpJD9+5kTO9nWe3r+XrGNthdXHH3nSMHrIgGBVDvTUaPgdPyYZyB80GR07wgV&#10;/KKHbTl7KnRu3I0OeK1CIziEfK4VtCEMuZS+btFqv3ADEmsXN1od+BwbaUZ943DbyzRJ1tLqjvhD&#10;qwfct1j/VJNV8J0dTHOKn5X9Wk77S7r2Ngav1Mtz3L2DCBjDwwx3fEaHkpnObiLjRa9g/sZGHst0&#10;BeKuJxkvZwWbTQayLOT/AuUfAAAA//8DAFBLAQItABQABgAIAAAAIQC2gziS/gAAAOEBAAATAAAA&#10;AAAAAAAAAAAAAAAAAABbQ29udGVudF9UeXBlc10ueG1sUEsBAi0AFAAGAAgAAAAhADj9If/WAAAA&#10;lAEAAAsAAAAAAAAAAAAAAAAALwEAAF9yZWxzLy5yZWxzUEsBAi0AFAAGAAgAAAAhAKFNF2WAAgAA&#10;ZgUAAA4AAAAAAAAAAAAAAAAALgIAAGRycy9lMm9Eb2MueG1sUEsBAi0AFAAGAAgAAAAhAIjSMyPc&#10;AAAACAEAAA8AAAAAAAAAAAAAAAAA2gQAAGRycy9kb3ducmV2LnhtbFBLBQYAAAAABAAEAPMAAADj&#10;BQAAAAA=&#10;" filled="f" strokecolor="black [3213]" strokeweight=".5pt"/>
                  </w:pict>
                </mc:Fallback>
              </mc:AlternateContent>
            </w:r>
            <w:r>
              <w:rPr>
                <w:rFonts w:ascii="Arial" w:hAnsi="Arial" w:cs="Arial"/>
                <w:spacing w:val="-4"/>
                <w:sz w:val="18"/>
                <w:szCs w:val="18"/>
              </w:rPr>
              <w:t>2,102</w:t>
            </w:r>
          </w:p>
        </w:tc>
        <w:tc>
          <w:tcPr>
            <w:tcW w:w="1237" w:type="dxa"/>
            <w:vAlign w:val="bottom"/>
          </w:tcPr>
          <w:p w14:paraId="22D67476" w14:textId="15A7CC57" w:rsidR="008C7528" w:rsidRPr="00BC2DCC" w:rsidRDefault="00AD49CB" w:rsidP="008C7528">
            <w:pPr>
              <w:tabs>
                <w:tab w:val="decimal" w:pos="882"/>
              </w:tabs>
              <w:spacing w:line="340" w:lineRule="exact"/>
              <w:ind w:right="-18"/>
              <w:jc w:val="thaiDistribute"/>
              <w:rPr>
                <w:rFonts w:ascii="Arial" w:hAnsi="Arial" w:cs="Arial"/>
                <w:spacing w:val="-4"/>
                <w:sz w:val="18"/>
                <w:szCs w:val="18"/>
              </w:rPr>
            </w:pPr>
            <w:r>
              <w:rPr>
                <w:rFonts w:ascii="Arial" w:hAnsi="Arial" w:cs="Arial"/>
                <w:spacing w:val="-4"/>
                <w:sz w:val="18"/>
                <w:szCs w:val="18"/>
              </w:rPr>
              <w:t>307</w:t>
            </w:r>
          </w:p>
        </w:tc>
        <w:tc>
          <w:tcPr>
            <w:tcW w:w="1283" w:type="dxa"/>
            <w:vAlign w:val="bottom"/>
          </w:tcPr>
          <w:p w14:paraId="22D67477" w14:textId="26726B07" w:rsidR="008C7528" w:rsidRPr="00BC2DCC" w:rsidRDefault="008C7528" w:rsidP="008C7528">
            <w:pPr>
              <w:tabs>
                <w:tab w:val="decimal" w:pos="882"/>
              </w:tabs>
              <w:spacing w:line="340" w:lineRule="exact"/>
              <w:ind w:left="102" w:right="99"/>
              <w:jc w:val="thaiDistribute"/>
              <w:rPr>
                <w:rFonts w:ascii="Arial" w:hAnsi="Arial" w:cs="Arial"/>
                <w:spacing w:val="-4"/>
                <w:sz w:val="18"/>
                <w:szCs w:val="18"/>
              </w:rPr>
            </w:pPr>
            <w:r>
              <w:rPr>
                <w:rFonts w:ascii="Arial" w:hAnsi="Arial" w:cs="Arial"/>
                <w:spacing w:val="-4"/>
                <w:sz w:val="18"/>
                <w:szCs w:val="18"/>
              </w:rPr>
              <w:t>1,363</w:t>
            </w:r>
          </w:p>
        </w:tc>
      </w:tr>
      <w:tr w:rsidR="008C7528" w:rsidRPr="00F63EF5" w14:paraId="22D6747E" w14:textId="77777777" w:rsidTr="00D65A42">
        <w:tc>
          <w:tcPr>
            <w:tcW w:w="4140" w:type="dxa"/>
          </w:tcPr>
          <w:p w14:paraId="22D67479" w14:textId="77777777" w:rsidR="008C7528" w:rsidRPr="00BC2DCC" w:rsidRDefault="008C7528" w:rsidP="008C7528">
            <w:pPr>
              <w:tabs>
                <w:tab w:val="left" w:pos="1440"/>
              </w:tabs>
              <w:spacing w:line="340" w:lineRule="exact"/>
              <w:ind w:left="402" w:hanging="180"/>
              <w:rPr>
                <w:rFonts w:ascii="Arial" w:hAnsi="Arial" w:cs="Arial"/>
                <w:color w:val="000000"/>
                <w:sz w:val="18"/>
                <w:szCs w:val="18"/>
              </w:rPr>
            </w:pPr>
            <w:r w:rsidRPr="00BC2DCC">
              <w:rPr>
                <w:rFonts w:ascii="Arial" w:hAnsi="Arial" w:cs="Arial"/>
                <w:color w:val="000000"/>
                <w:sz w:val="18"/>
                <w:szCs w:val="18"/>
              </w:rPr>
              <w:t>Additional expense deduction allowed</w:t>
            </w:r>
          </w:p>
        </w:tc>
        <w:tc>
          <w:tcPr>
            <w:tcW w:w="1260" w:type="dxa"/>
            <w:vAlign w:val="bottom"/>
          </w:tcPr>
          <w:p w14:paraId="22D6747A" w14:textId="713FDB20" w:rsidR="008C7528" w:rsidRPr="00BC2DCC" w:rsidRDefault="00DC12DD" w:rsidP="008C7528">
            <w:pPr>
              <w:tabs>
                <w:tab w:val="decimal" w:pos="882"/>
              </w:tabs>
              <w:spacing w:line="340" w:lineRule="exact"/>
              <w:ind w:right="-18"/>
              <w:jc w:val="thaiDistribute"/>
              <w:rPr>
                <w:rFonts w:ascii="Arial" w:hAnsi="Arial" w:cs="Arial"/>
                <w:spacing w:val="-4"/>
                <w:sz w:val="18"/>
                <w:szCs w:val="18"/>
              </w:rPr>
            </w:pPr>
            <w:r w:rsidRPr="00DC12DD">
              <w:rPr>
                <w:rFonts w:ascii="Arial" w:hAnsi="Arial" w:cs="Arial"/>
                <w:spacing w:val="-4"/>
                <w:sz w:val="18"/>
                <w:szCs w:val="18"/>
              </w:rPr>
              <w:t>(</w:t>
            </w:r>
            <w:r w:rsidR="009371EC">
              <w:rPr>
                <w:rFonts w:ascii="Arial" w:hAnsi="Arial" w:cs="Arial"/>
                <w:spacing w:val="-4"/>
                <w:sz w:val="18"/>
                <w:szCs w:val="18"/>
              </w:rPr>
              <w:t>1,611</w:t>
            </w:r>
            <w:r w:rsidRPr="00DC12DD">
              <w:rPr>
                <w:rFonts w:ascii="Arial" w:hAnsi="Arial" w:cs="Arial"/>
                <w:spacing w:val="-4"/>
                <w:sz w:val="18"/>
                <w:szCs w:val="18"/>
              </w:rPr>
              <w:t>)</w:t>
            </w:r>
          </w:p>
        </w:tc>
        <w:tc>
          <w:tcPr>
            <w:tcW w:w="1260" w:type="dxa"/>
            <w:vAlign w:val="bottom"/>
          </w:tcPr>
          <w:p w14:paraId="22D6747B" w14:textId="21F5B46F" w:rsidR="008C7528" w:rsidRPr="00BC2DCC" w:rsidRDefault="008C7528" w:rsidP="008C7528">
            <w:pPr>
              <w:tabs>
                <w:tab w:val="decimal" w:pos="882"/>
              </w:tabs>
              <w:spacing w:line="340" w:lineRule="exact"/>
              <w:ind w:left="102" w:right="99"/>
              <w:jc w:val="thaiDistribute"/>
              <w:rPr>
                <w:rFonts w:ascii="Arial" w:hAnsi="Arial" w:cs="Arial"/>
                <w:spacing w:val="-4"/>
                <w:sz w:val="18"/>
                <w:szCs w:val="18"/>
              </w:rPr>
            </w:pPr>
            <w:r>
              <w:rPr>
                <w:rFonts w:ascii="Arial" w:hAnsi="Arial" w:cs="Arial"/>
                <w:spacing w:val="-4"/>
                <w:sz w:val="18"/>
                <w:szCs w:val="18"/>
              </w:rPr>
              <w:t>(8,694)</w:t>
            </w:r>
          </w:p>
        </w:tc>
        <w:tc>
          <w:tcPr>
            <w:tcW w:w="1237" w:type="dxa"/>
            <w:vAlign w:val="bottom"/>
          </w:tcPr>
          <w:p w14:paraId="22D6747C" w14:textId="4153ED6A" w:rsidR="008C7528" w:rsidRPr="00BC2DCC" w:rsidRDefault="00D32278" w:rsidP="008C7528">
            <w:pPr>
              <w:tabs>
                <w:tab w:val="decimal" w:pos="882"/>
              </w:tabs>
              <w:spacing w:line="340" w:lineRule="exact"/>
              <w:ind w:right="-18"/>
              <w:jc w:val="thaiDistribute"/>
              <w:rPr>
                <w:rFonts w:ascii="Arial" w:hAnsi="Arial" w:cs="Arial"/>
                <w:spacing w:val="-4"/>
                <w:sz w:val="18"/>
                <w:szCs w:val="18"/>
              </w:rPr>
            </w:pPr>
            <w:r w:rsidRPr="00D32278">
              <w:rPr>
                <w:rFonts w:ascii="Arial" w:hAnsi="Arial" w:cs="Arial"/>
                <w:spacing w:val="-4"/>
                <w:sz w:val="18"/>
                <w:szCs w:val="18"/>
              </w:rPr>
              <w:t>(</w:t>
            </w:r>
            <w:r w:rsidR="00AD49CB">
              <w:rPr>
                <w:rFonts w:ascii="Arial" w:hAnsi="Arial" w:cs="Arial"/>
                <w:spacing w:val="-4"/>
                <w:sz w:val="18"/>
                <w:szCs w:val="18"/>
              </w:rPr>
              <w:t>167</w:t>
            </w:r>
            <w:r w:rsidRPr="00D32278">
              <w:rPr>
                <w:rFonts w:ascii="Arial" w:hAnsi="Arial" w:cs="Arial"/>
                <w:spacing w:val="-4"/>
                <w:sz w:val="18"/>
                <w:szCs w:val="18"/>
              </w:rPr>
              <w:t>)</w:t>
            </w:r>
          </w:p>
        </w:tc>
        <w:tc>
          <w:tcPr>
            <w:tcW w:w="1283" w:type="dxa"/>
            <w:vAlign w:val="bottom"/>
          </w:tcPr>
          <w:p w14:paraId="22D6747D" w14:textId="7CBE9013" w:rsidR="008C7528" w:rsidRPr="00BC2DCC" w:rsidRDefault="008C7528" w:rsidP="008C7528">
            <w:pPr>
              <w:tabs>
                <w:tab w:val="decimal" w:pos="882"/>
              </w:tabs>
              <w:spacing w:line="340" w:lineRule="exact"/>
              <w:ind w:left="102" w:right="99"/>
              <w:jc w:val="thaiDistribute"/>
              <w:rPr>
                <w:rFonts w:ascii="Arial" w:hAnsi="Arial" w:cs="Arial"/>
                <w:spacing w:val="-4"/>
                <w:sz w:val="18"/>
                <w:szCs w:val="18"/>
              </w:rPr>
            </w:pPr>
            <w:r>
              <w:rPr>
                <w:rFonts w:ascii="Arial" w:hAnsi="Arial" w:cs="Arial"/>
                <w:spacing w:val="-4"/>
                <w:sz w:val="18"/>
                <w:szCs w:val="18"/>
              </w:rPr>
              <w:t>(5,684)</w:t>
            </w:r>
          </w:p>
        </w:tc>
      </w:tr>
      <w:tr w:rsidR="008C7528" w:rsidRPr="00F63EF5" w14:paraId="62DB8CCF" w14:textId="77777777" w:rsidTr="00DC0231">
        <w:tc>
          <w:tcPr>
            <w:tcW w:w="4140" w:type="dxa"/>
          </w:tcPr>
          <w:p w14:paraId="4F903FB0" w14:textId="34D26BBA" w:rsidR="008C7528" w:rsidRPr="00BC2DCC" w:rsidRDefault="008C7528" w:rsidP="008C7528">
            <w:pPr>
              <w:tabs>
                <w:tab w:val="left" w:pos="1440"/>
              </w:tabs>
              <w:spacing w:line="340" w:lineRule="exact"/>
              <w:ind w:left="402" w:hanging="180"/>
              <w:rPr>
                <w:rFonts w:ascii="Arial" w:hAnsi="Arial" w:cs="Arial"/>
                <w:color w:val="000000"/>
                <w:sz w:val="18"/>
                <w:szCs w:val="18"/>
              </w:rPr>
            </w:pPr>
            <w:r w:rsidRPr="00BC2DCC">
              <w:rPr>
                <w:rFonts w:ascii="Arial" w:hAnsi="Arial" w:cs="Arial"/>
                <w:color w:val="000000"/>
                <w:sz w:val="18"/>
                <w:szCs w:val="18"/>
              </w:rPr>
              <w:t>Other</w:t>
            </w:r>
          </w:p>
        </w:tc>
        <w:tc>
          <w:tcPr>
            <w:tcW w:w="1260" w:type="dxa"/>
            <w:vAlign w:val="bottom"/>
          </w:tcPr>
          <w:p w14:paraId="6BE811FC" w14:textId="1504BB0F" w:rsidR="008C7528" w:rsidRPr="00BC2DCC" w:rsidRDefault="009371EC" w:rsidP="008C7528">
            <w:pPr>
              <w:tabs>
                <w:tab w:val="decimal" w:pos="882"/>
              </w:tabs>
              <w:spacing w:line="340" w:lineRule="exact"/>
              <w:ind w:right="-18"/>
              <w:jc w:val="thaiDistribute"/>
              <w:rPr>
                <w:rFonts w:ascii="Arial" w:hAnsi="Arial" w:cs="Arial"/>
                <w:spacing w:val="-4"/>
                <w:sz w:val="18"/>
                <w:szCs w:val="18"/>
              </w:rPr>
            </w:pPr>
            <w:r>
              <w:rPr>
                <w:rFonts w:ascii="Arial" w:hAnsi="Arial" w:cs="Arial"/>
                <w:spacing w:val="-4"/>
                <w:sz w:val="18"/>
                <w:szCs w:val="18"/>
              </w:rPr>
              <w:t>6,590</w:t>
            </w:r>
          </w:p>
        </w:tc>
        <w:tc>
          <w:tcPr>
            <w:tcW w:w="1260" w:type="dxa"/>
            <w:vAlign w:val="bottom"/>
          </w:tcPr>
          <w:p w14:paraId="4106E297" w14:textId="5A56F562" w:rsidR="008C7528" w:rsidRPr="00BC2DCC" w:rsidRDefault="008C7528" w:rsidP="008C7528">
            <w:pPr>
              <w:tabs>
                <w:tab w:val="decimal" w:pos="882"/>
              </w:tabs>
              <w:spacing w:line="340" w:lineRule="exact"/>
              <w:ind w:right="-18"/>
              <w:jc w:val="thaiDistribute"/>
              <w:rPr>
                <w:rFonts w:ascii="Arial" w:hAnsi="Arial" w:cs="Arial"/>
                <w:spacing w:val="-4"/>
                <w:sz w:val="18"/>
                <w:szCs w:val="18"/>
              </w:rPr>
            </w:pPr>
            <w:r>
              <w:rPr>
                <w:rFonts w:ascii="Arial" w:hAnsi="Arial" w:cs="Arial"/>
                <w:spacing w:val="-4"/>
                <w:sz w:val="18"/>
                <w:szCs w:val="18"/>
              </w:rPr>
              <w:t>-</w:t>
            </w:r>
          </w:p>
        </w:tc>
        <w:tc>
          <w:tcPr>
            <w:tcW w:w="1237" w:type="dxa"/>
            <w:vAlign w:val="bottom"/>
          </w:tcPr>
          <w:p w14:paraId="402F8004" w14:textId="0EE4423E" w:rsidR="008C7528" w:rsidRPr="00BC2DCC" w:rsidRDefault="00AD49CB" w:rsidP="008C7528">
            <w:pPr>
              <w:tabs>
                <w:tab w:val="decimal" w:pos="882"/>
              </w:tabs>
              <w:spacing w:line="340" w:lineRule="exact"/>
              <w:ind w:right="-18"/>
              <w:jc w:val="thaiDistribute"/>
              <w:rPr>
                <w:rFonts w:ascii="Arial" w:hAnsi="Arial" w:cs="Arial"/>
                <w:spacing w:val="-4"/>
                <w:sz w:val="18"/>
                <w:szCs w:val="18"/>
              </w:rPr>
            </w:pPr>
            <w:r>
              <w:rPr>
                <w:rFonts w:ascii="Arial" w:hAnsi="Arial" w:cs="Arial"/>
                <w:spacing w:val="-4"/>
                <w:sz w:val="18"/>
                <w:szCs w:val="18"/>
              </w:rPr>
              <w:t>665</w:t>
            </w:r>
          </w:p>
        </w:tc>
        <w:tc>
          <w:tcPr>
            <w:tcW w:w="1283" w:type="dxa"/>
          </w:tcPr>
          <w:p w14:paraId="794EE607" w14:textId="64E81056" w:rsidR="008C7528" w:rsidRPr="00BC2DCC" w:rsidRDefault="008C7528" w:rsidP="008C7528">
            <w:pPr>
              <w:tabs>
                <w:tab w:val="decimal" w:pos="882"/>
              </w:tabs>
              <w:spacing w:line="340" w:lineRule="exact"/>
              <w:ind w:right="-18"/>
              <w:jc w:val="thaiDistribute"/>
              <w:rPr>
                <w:rFonts w:ascii="Arial" w:hAnsi="Arial" w:cs="Arial"/>
                <w:spacing w:val="-4"/>
                <w:sz w:val="18"/>
                <w:szCs w:val="18"/>
              </w:rPr>
            </w:pPr>
            <w:r w:rsidRPr="00BC2DCC">
              <w:rPr>
                <w:rFonts w:ascii="Arial" w:hAnsi="Arial" w:cs="Arial"/>
                <w:spacing w:val="-4"/>
                <w:sz w:val="18"/>
                <w:szCs w:val="18"/>
              </w:rPr>
              <w:t>-</w:t>
            </w:r>
          </w:p>
        </w:tc>
      </w:tr>
      <w:tr w:rsidR="008C7528" w:rsidRPr="00F63EF5" w14:paraId="22D6748A" w14:textId="77777777" w:rsidTr="00BB2F9F">
        <w:tc>
          <w:tcPr>
            <w:tcW w:w="4140" w:type="dxa"/>
            <w:hideMark/>
          </w:tcPr>
          <w:p w14:paraId="22D67485" w14:textId="77777777" w:rsidR="008C7528" w:rsidRPr="00BC2DCC" w:rsidRDefault="008C7528" w:rsidP="008C7528">
            <w:pPr>
              <w:tabs>
                <w:tab w:val="left" w:pos="567"/>
                <w:tab w:val="left" w:pos="1134"/>
                <w:tab w:val="left" w:pos="1701"/>
              </w:tabs>
              <w:spacing w:line="340" w:lineRule="exact"/>
              <w:rPr>
                <w:rFonts w:ascii="Arial" w:hAnsi="Arial" w:cs="Arial"/>
                <w:sz w:val="18"/>
                <w:szCs w:val="18"/>
              </w:rPr>
            </w:pPr>
            <w:r w:rsidRPr="00BC2DCC">
              <w:rPr>
                <w:rFonts w:ascii="Arial" w:hAnsi="Arial" w:cs="Arial"/>
                <w:sz w:val="18"/>
                <w:szCs w:val="18"/>
              </w:rPr>
              <w:t>Total</w:t>
            </w:r>
          </w:p>
        </w:tc>
        <w:tc>
          <w:tcPr>
            <w:tcW w:w="1260" w:type="dxa"/>
            <w:vAlign w:val="bottom"/>
          </w:tcPr>
          <w:p w14:paraId="22D67486" w14:textId="1037E7CF" w:rsidR="008C7528" w:rsidRPr="00BC2DCC" w:rsidRDefault="00F14E7B" w:rsidP="008C7528">
            <w:pPr>
              <w:pBdr>
                <w:bottom w:val="single" w:sz="4" w:space="1" w:color="auto"/>
              </w:pBdr>
              <w:tabs>
                <w:tab w:val="decimal" w:pos="882"/>
              </w:tabs>
              <w:spacing w:line="340" w:lineRule="exact"/>
              <w:ind w:right="-18"/>
              <w:jc w:val="thaiDistribute"/>
              <w:rPr>
                <w:rFonts w:ascii="Arial" w:hAnsi="Arial" w:cs="Arial"/>
                <w:spacing w:val="-4"/>
                <w:sz w:val="18"/>
                <w:szCs w:val="18"/>
              </w:rPr>
            </w:pPr>
            <w:r>
              <w:rPr>
                <w:rFonts w:ascii="Arial" w:hAnsi="Arial" w:cs="Arial"/>
                <w:spacing w:val="-4"/>
                <w:sz w:val="18"/>
                <w:szCs w:val="18"/>
              </w:rPr>
              <w:t>8,256</w:t>
            </w:r>
          </w:p>
        </w:tc>
        <w:tc>
          <w:tcPr>
            <w:tcW w:w="1260" w:type="dxa"/>
            <w:vAlign w:val="bottom"/>
            <w:hideMark/>
          </w:tcPr>
          <w:p w14:paraId="22D67487" w14:textId="0DFD0D5C" w:rsidR="008C7528" w:rsidRPr="00BC2DCC" w:rsidRDefault="008C7528" w:rsidP="008C7528">
            <w:pPr>
              <w:pBdr>
                <w:bottom w:val="single" w:sz="4" w:space="1" w:color="auto"/>
              </w:pBdr>
              <w:tabs>
                <w:tab w:val="decimal" w:pos="882"/>
              </w:tabs>
              <w:spacing w:line="340" w:lineRule="exact"/>
              <w:ind w:right="-18"/>
              <w:jc w:val="thaiDistribute"/>
              <w:rPr>
                <w:rFonts w:ascii="Arial" w:hAnsi="Arial" w:cs="Arial"/>
                <w:spacing w:val="-4"/>
                <w:sz w:val="18"/>
                <w:szCs w:val="18"/>
              </w:rPr>
            </w:pPr>
            <w:r w:rsidRPr="00BC2DCC">
              <w:rPr>
                <w:rFonts w:ascii="Arial" w:hAnsi="Arial" w:cs="Arial"/>
                <w:spacing w:val="-4"/>
                <w:sz w:val="18"/>
                <w:szCs w:val="18"/>
              </w:rPr>
              <w:t>(6,592)</w:t>
            </w:r>
          </w:p>
        </w:tc>
        <w:tc>
          <w:tcPr>
            <w:tcW w:w="1237" w:type="dxa"/>
            <w:vAlign w:val="bottom"/>
          </w:tcPr>
          <w:p w14:paraId="22D67488" w14:textId="7231B282" w:rsidR="008C7528" w:rsidRPr="00BC2DCC" w:rsidRDefault="00647F0F" w:rsidP="008C7528">
            <w:pPr>
              <w:pBdr>
                <w:bottom w:val="single" w:sz="2" w:space="1" w:color="auto"/>
              </w:pBdr>
              <w:tabs>
                <w:tab w:val="decimal" w:pos="882"/>
              </w:tabs>
              <w:spacing w:line="340" w:lineRule="exact"/>
              <w:ind w:right="-18"/>
              <w:jc w:val="thaiDistribute"/>
              <w:rPr>
                <w:rFonts w:ascii="Arial" w:hAnsi="Arial" w:cs="Arial"/>
                <w:spacing w:val="-4"/>
                <w:sz w:val="18"/>
                <w:szCs w:val="18"/>
              </w:rPr>
            </w:pPr>
            <w:r w:rsidRPr="00647F0F">
              <w:rPr>
                <w:rFonts w:ascii="Arial" w:hAnsi="Arial" w:cs="Arial"/>
                <w:spacing w:val="-4"/>
                <w:sz w:val="18"/>
                <w:szCs w:val="18"/>
              </w:rPr>
              <w:t>(</w:t>
            </w:r>
            <w:r w:rsidR="002F045A">
              <w:rPr>
                <w:rFonts w:ascii="Arial" w:hAnsi="Arial" w:cs="Arial"/>
                <w:spacing w:val="-4"/>
                <w:sz w:val="18"/>
                <w:szCs w:val="18"/>
              </w:rPr>
              <w:t>5,195</w:t>
            </w:r>
            <w:r w:rsidRPr="00647F0F">
              <w:rPr>
                <w:rFonts w:ascii="Arial" w:hAnsi="Arial" w:cs="Arial"/>
                <w:spacing w:val="-4"/>
                <w:sz w:val="18"/>
                <w:szCs w:val="18"/>
              </w:rPr>
              <w:t>)</w:t>
            </w:r>
          </w:p>
        </w:tc>
        <w:tc>
          <w:tcPr>
            <w:tcW w:w="1283" w:type="dxa"/>
            <w:vAlign w:val="bottom"/>
            <w:hideMark/>
          </w:tcPr>
          <w:p w14:paraId="22D67489" w14:textId="0802EA89" w:rsidR="008C7528" w:rsidRPr="00BC2DCC" w:rsidRDefault="008C7528" w:rsidP="008C7528">
            <w:pPr>
              <w:pBdr>
                <w:bottom w:val="single" w:sz="2" w:space="1" w:color="auto"/>
              </w:pBdr>
              <w:tabs>
                <w:tab w:val="decimal" w:pos="882"/>
              </w:tabs>
              <w:spacing w:line="340" w:lineRule="exact"/>
              <w:ind w:right="-18"/>
              <w:jc w:val="thaiDistribute"/>
              <w:rPr>
                <w:rFonts w:ascii="Arial" w:hAnsi="Arial" w:cs="Arial"/>
                <w:spacing w:val="-4"/>
                <w:sz w:val="18"/>
                <w:szCs w:val="18"/>
              </w:rPr>
            </w:pPr>
            <w:r w:rsidRPr="00BC2DCC">
              <w:rPr>
                <w:rFonts w:ascii="Arial" w:hAnsi="Arial" w:cs="Arial"/>
                <w:spacing w:val="-4"/>
                <w:sz w:val="18"/>
                <w:szCs w:val="18"/>
              </w:rPr>
              <w:t>(10,321)</w:t>
            </w:r>
          </w:p>
        </w:tc>
      </w:tr>
      <w:tr w:rsidR="008C7528" w:rsidRPr="00F63EF5" w14:paraId="22D67490" w14:textId="77777777" w:rsidTr="00BB2F9F">
        <w:tc>
          <w:tcPr>
            <w:tcW w:w="4140" w:type="dxa"/>
            <w:hideMark/>
          </w:tcPr>
          <w:p w14:paraId="22D6748B" w14:textId="7E6CA68B" w:rsidR="008C7528" w:rsidRPr="00BC2DCC" w:rsidRDefault="008C7528" w:rsidP="008C7528">
            <w:pPr>
              <w:tabs>
                <w:tab w:val="left" w:pos="567"/>
                <w:tab w:val="left" w:pos="1134"/>
                <w:tab w:val="left" w:pos="1701"/>
              </w:tabs>
              <w:spacing w:line="340" w:lineRule="exact"/>
              <w:ind w:left="222" w:right="-108" w:hanging="222"/>
              <w:rPr>
                <w:rFonts w:ascii="Arial" w:hAnsi="Arial" w:cs="Arial"/>
                <w:color w:val="000000"/>
                <w:sz w:val="18"/>
                <w:szCs w:val="18"/>
              </w:rPr>
            </w:pPr>
            <w:r w:rsidRPr="00FF2BF8">
              <w:rPr>
                <w:rFonts w:ascii="Arial" w:hAnsi="Arial" w:cs="Arial"/>
                <w:color w:val="000000"/>
                <w:sz w:val="18"/>
                <w:szCs w:val="18"/>
              </w:rPr>
              <w:t>Income tax expenses (</w:t>
            </w:r>
            <w:r>
              <w:rPr>
                <w:rFonts w:ascii="Arial" w:hAnsi="Arial" w:cs="Arial"/>
                <w:color w:val="000000"/>
                <w:sz w:val="18"/>
                <w:szCs w:val="18"/>
              </w:rPr>
              <w:t>revenue</w:t>
            </w:r>
            <w:r w:rsidRPr="00FF2BF8">
              <w:rPr>
                <w:rFonts w:ascii="Arial" w:hAnsi="Arial" w:cs="Arial"/>
                <w:color w:val="000000"/>
                <w:sz w:val="18"/>
                <w:szCs w:val="18"/>
              </w:rPr>
              <w:t>) reported in the profit or loss</w:t>
            </w:r>
            <w:r w:rsidRPr="00BC2DCC">
              <w:rPr>
                <w:rFonts w:ascii="Arial" w:hAnsi="Arial" w:cs="Arial"/>
                <w:color w:val="000000"/>
                <w:sz w:val="18"/>
                <w:szCs w:val="18"/>
              </w:rPr>
              <w:t xml:space="preserve"> </w:t>
            </w:r>
          </w:p>
        </w:tc>
        <w:tc>
          <w:tcPr>
            <w:tcW w:w="1260" w:type="dxa"/>
            <w:vAlign w:val="bottom"/>
          </w:tcPr>
          <w:p w14:paraId="22D6748C" w14:textId="3340990F" w:rsidR="008C7528" w:rsidRPr="00BC2DCC" w:rsidRDefault="004F585D" w:rsidP="008C7528">
            <w:pPr>
              <w:pBdr>
                <w:bottom w:val="double" w:sz="4" w:space="1" w:color="auto"/>
              </w:pBdr>
              <w:tabs>
                <w:tab w:val="decimal" w:pos="882"/>
              </w:tabs>
              <w:spacing w:line="340" w:lineRule="exact"/>
              <w:ind w:right="-18"/>
              <w:jc w:val="thaiDistribute"/>
              <w:rPr>
                <w:rFonts w:ascii="Arial" w:hAnsi="Arial" w:cs="Arial"/>
                <w:spacing w:val="-4"/>
                <w:sz w:val="18"/>
                <w:szCs w:val="18"/>
              </w:rPr>
            </w:pPr>
            <w:r w:rsidRPr="004F585D">
              <w:rPr>
                <w:rFonts w:ascii="Arial" w:hAnsi="Arial" w:cs="Arial"/>
                <w:spacing w:val="-4"/>
                <w:sz w:val="18"/>
                <w:szCs w:val="18"/>
              </w:rPr>
              <w:t>2,686</w:t>
            </w:r>
          </w:p>
        </w:tc>
        <w:tc>
          <w:tcPr>
            <w:tcW w:w="1260" w:type="dxa"/>
            <w:vAlign w:val="bottom"/>
            <w:hideMark/>
          </w:tcPr>
          <w:p w14:paraId="22D6748D" w14:textId="624AF810" w:rsidR="008C7528" w:rsidRPr="00BC2DCC" w:rsidRDefault="008C7528" w:rsidP="008C7528">
            <w:pPr>
              <w:pBdr>
                <w:bottom w:val="double" w:sz="4" w:space="1" w:color="auto"/>
              </w:pBdr>
              <w:tabs>
                <w:tab w:val="decimal" w:pos="882"/>
              </w:tabs>
              <w:spacing w:line="340" w:lineRule="exact"/>
              <w:ind w:right="-18"/>
              <w:jc w:val="thaiDistribute"/>
              <w:rPr>
                <w:rFonts w:ascii="Arial" w:hAnsi="Arial" w:cs="Arial"/>
                <w:spacing w:val="-4"/>
                <w:sz w:val="18"/>
                <w:szCs w:val="18"/>
              </w:rPr>
            </w:pPr>
            <w:r w:rsidRPr="00BC2DCC">
              <w:rPr>
                <w:rFonts w:ascii="Arial" w:hAnsi="Arial" w:cs="Arial"/>
                <w:spacing w:val="-4"/>
                <w:sz w:val="18"/>
                <w:szCs w:val="18"/>
              </w:rPr>
              <w:t>19,925</w:t>
            </w:r>
          </w:p>
        </w:tc>
        <w:tc>
          <w:tcPr>
            <w:tcW w:w="1237" w:type="dxa"/>
            <w:vAlign w:val="bottom"/>
          </w:tcPr>
          <w:p w14:paraId="22D6748E" w14:textId="68753BF9" w:rsidR="008C7528" w:rsidRPr="00BC2DCC" w:rsidRDefault="0097306C" w:rsidP="008C7528">
            <w:pPr>
              <w:pBdr>
                <w:bottom w:val="double" w:sz="4" w:space="1" w:color="auto"/>
              </w:pBdr>
              <w:tabs>
                <w:tab w:val="decimal" w:pos="882"/>
              </w:tabs>
              <w:spacing w:line="340" w:lineRule="exact"/>
              <w:ind w:right="-18"/>
              <w:jc w:val="thaiDistribute"/>
              <w:rPr>
                <w:rFonts w:ascii="Arial" w:hAnsi="Arial" w:cs="Arial"/>
                <w:spacing w:val="-4"/>
                <w:sz w:val="18"/>
                <w:szCs w:val="18"/>
              </w:rPr>
            </w:pPr>
            <w:r w:rsidRPr="0097306C">
              <w:rPr>
                <w:rFonts w:ascii="Arial" w:hAnsi="Arial" w:cs="Arial"/>
                <w:spacing w:val="-4"/>
                <w:sz w:val="18"/>
                <w:szCs w:val="18"/>
              </w:rPr>
              <w:t>(20,297)</w:t>
            </w:r>
          </w:p>
        </w:tc>
        <w:tc>
          <w:tcPr>
            <w:tcW w:w="1283" w:type="dxa"/>
            <w:vAlign w:val="bottom"/>
            <w:hideMark/>
          </w:tcPr>
          <w:p w14:paraId="22D6748F" w14:textId="6A417F37" w:rsidR="008C7528" w:rsidRPr="00BC2DCC" w:rsidRDefault="008C7528" w:rsidP="008C7528">
            <w:pPr>
              <w:pBdr>
                <w:bottom w:val="double" w:sz="4" w:space="1" w:color="auto"/>
              </w:pBdr>
              <w:tabs>
                <w:tab w:val="decimal" w:pos="882"/>
              </w:tabs>
              <w:spacing w:line="340" w:lineRule="exact"/>
              <w:ind w:right="-18"/>
              <w:jc w:val="thaiDistribute"/>
              <w:rPr>
                <w:rFonts w:ascii="Arial" w:hAnsi="Arial" w:cs="Arial"/>
                <w:spacing w:val="-4"/>
                <w:sz w:val="18"/>
                <w:szCs w:val="18"/>
              </w:rPr>
            </w:pPr>
            <w:r w:rsidRPr="00BC2DCC">
              <w:rPr>
                <w:rFonts w:ascii="Arial" w:hAnsi="Arial" w:cs="Arial"/>
                <w:spacing w:val="-4"/>
                <w:sz w:val="18"/>
                <w:szCs w:val="18"/>
              </w:rPr>
              <w:t>(1,649)</w:t>
            </w:r>
          </w:p>
        </w:tc>
      </w:tr>
    </w:tbl>
    <w:p w14:paraId="22D67493" w14:textId="2DF7C12A" w:rsidR="00023859" w:rsidRPr="00F63EF5" w:rsidRDefault="00023859" w:rsidP="007F4073">
      <w:pPr>
        <w:spacing w:before="240" w:after="120" w:line="380" w:lineRule="exact"/>
        <w:ind w:left="547"/>
        <w:jc w:val="both"/>
        <w:rPr>
          <w:rFonts w:ascii="Arial" w:hAnsi="Arial" w:cs="Arial"/>
          <w:sz w:val="22"/>
          <w:szCs w:val="22"/>
        </w:rPr>
      </w:pPr>
      <w:r w:rsidRPr="00F63EF5">
        <w:rPr>
          <w:rFonts w:ascii="Arial" w:hAnsi="Arial" w:cs="Arial"/>
          <w:sz w:val="22"/>
          <w:szCs w:val="22"/>
        </w:rPr>
        <w:t xml:space="preserve">The components of deferred tax assets </w:t>
      </w:r>
      <w:r w:rsidR="00E55A4D">
        <w:rPr>
          <w:rFonts w:ascii="Arial" w:hAnsi="Arial" w:cstheme="minorBidi"/>
          <w:sz w:val="22"/>
          <w:szCs w:val="22"/>
        </w:rPr>
        <w:t xml:space="preserve">(liabilities) </w:t>
      </w:r>
      <w:r w:rsidRPr="00F63EF5">
        <w:rPr>
          <w:rFonts w:ascii="Arial" w:hAnsi="Arial" w:cs="Arial"/>
          <w:sz w:val="22"/>
          <w:szCs w:val="22"/>
        </w:rPr>
        <w:t>are as follows:</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023859" w:rsidRPr="001B0D2D" w14:paraId="22D67495" w14:textId="77777777" w:rsidTr="00130AA2">
        <w:tc>
          <w:tcPr>
            <w:tcW w:w="9180" w:type="dxa"/>
            <w:gridSpan w:val="5"/>
            <w:hideMark/>
          </w:tcPr>
          <w:p w14:paraId="22D67494" w14:textId="77777777" w:rsidR="00023859" w:rsidRPr="00A51FC9" w:rsidRDefault="00023859" w:rsidP="007F4073">
            <w:pPr>
              <w:spacing w:line="340" w:lineRule="exact"/>
              <w:jc w:val="right"/>
              <w:rPr>
                <w:rFonts w:ascii="Arial" w:hAnsi="Arial" w:cs="Arial"/>
                <w:spacing w:val="-4"/>
                <w:sz w:val="18"/>
                <w:szCs w:val="18"/>
              </w:rPr>
            </w:pPr>
            <w:r w:rsidRPr="00A51FC9">
              <w:rPr>
                <w:rFonts w:ascii="Arial" w:hAnsi="Arial" w:cs="Arial"/>
                <w:spacing w:val="-4"/>
                <w:sz w:val="18"/>
                <w:szCs w:val="18"/>
              </w:rPr>
              <w:t>(Unit: Thousand Baht)</w:t>
            </w:r>
          </w:p>
        </w:tc>
      </w:tr>
      <w:tr w:rsidR="00023859" w:rsidRPr="001B0D2D" w14:paraId="22D67498" w14:textId="77777777" w:rsidTr="001B0D2D">
        <w:tc>
          <w:tcPr>
            <w:tcW w:w="4500" w:type="dxa"/>
          </w:tcPr>
          <w:p w14:paraId="22D67496" w14:textId="77777777" w:rsidR="00023859" w:rsidRPr="00A51FC9" w:rsidRDefault="00023859" w:rsidP="007F4073">
            <w:pPr>
              <w:tabs>
                <w:tab w:val="left" w:pos="567"/>
                <w:tab w:val="left" w:pos="1134"/>
                <w:tab w:val="left" w:pos="1701"/>
              </w:tabs>
              <w:spacing w:line="340" w:lineRule="exact"/>
              <w:jc w:val="thaiDistribute"/>
              <w:rPr>
                <w:rFonts w:ascii="Arial" w:hAnsi="Arial" w:cs="Arial"/>
                <w:sz w:val="18"/>
                <w:szCs w:val="18"/>
              </w:rPr>
            </w:pPr>
          </w:p>
        </w:tc>
        <w:tc>
          <w:tcPr>
            <w:tcW w:w="4680" w:type="dxa"/>
            <w:gridSpan w:val="4"/>
            <w:vAlign w:val="bottom"/>
            <w:hideMark/>
          </w:tcPr>
          <w:p w14:paraId="22D67497" w14:textId="77777777" w:rsidR="00023859" w:rsidRPr="00A51FC9" w:rsidRDefault="00023859" w:rsidP="007F4073">
            <w:pPr>
              <w:pBdr>
                <w:bottom w:val="single" w:sz="4" w:space="1" w:color="auto"/>
              </w:pBdr>
              <w:spacing w:line="340" w:lineRule="exact"/>
              <w:ind w:left="-18" w:right="-18"/>
              <w:jc w:val="center"/>
              <w:rPr>
                <w:rFonts w:ascii="Arial" w:hAnsi="Arial" w:cs="Arial"/>
                <w:sz w:val="18"/>
                <w:szCs w:val="18"/>
                <w:cs/>
              </w:rPr>
            </w:pPr>
            <w:r w:rsidRPr="00A51FC9">
              <w:rPr>
                <w:rFonts w:ascii="Arial" w:hAnsi="Arial" w:cs="Arial"/>
                <w:sz w:val="18"/>
                <w:szCs w:val="18"/>
              </w:rPr>
              <w:t>Statements of financial position</w:t>
            </w:r>
          </w:p>
        </w:tc>
      </w:tr>
      <w:tr w:rsidR="00023859" w:rsidRPr="001B0D2D" w14:paraId="22D6749C" w14:textId="77777777" w:rsidTr="00D60484">
        <w:tc>
          <w:tcPr>
            <w:tcW w:w="4500" w:type="dxa"/>
          </w:tcPr>
          <w:p w14:paraId="22D67499" w14:textId="77777777" w:rsidR="00023859" w:rsidRPr="00A51FC9" w:rsidRDefault="00023859" w:rsidP="007F4073">
            <w:pPr>
              <w:tabs>
                <w:tab w:val="left" w:pos="567"/>
                <w:tab w:val="left" w:pos="1134"/>
                <w:tab w:val="left" w:pos="1701"/>
              </w:tabs>
              <w:spacing w:line="340" w:lineRule="exact"/>
              <w:jc w:val="thaiDistribute"/>
              <w:rPr>
                <w:rFonts w:ascii="Arial" w:hAnsi="Arial" w:cs="Arial"/>
                <w:sz w:val="18"/>
                <w:szCs w:val="18"/>
              </w:rPr>
            </w:pPr>
          </w:p>
        </w:tc>
        <w:tc>
          <w:tcPr>
            <w:tcW w:w="2340" w:type="dxa"/>
            <w:gridSpan w:val="2"/>
            <w:vAlign w:val="bottom"/>
            <w:hideMark/>
          </w:tcPr>
          <w:p w14:paraId="22D6749A" w14:textId="77777777" w:rsidR="00023859" w:rsidRPr="00A51FC9" w:rsidRDefault="00023859" w:rsidP="007F4073">
            <w:pPr>
              <w:pBdr>
                <w:bottom w:val="single" w:sz="6" w:space="1" w:color="auto"/>
              </w:pBdr>
              <w:spacing w:line="340" w:lineRule="exact"/>
              <w:ind w:left="-18" w:right="-18"/>
              <w:jc w:val="center"/>
              <w:rPr>
                <w:rFonts w:ascii="Arial" w:hAnsi="Arial" w:cs="Arial"/>
                <w:sz w:val="18"/>
                <w:szCs w:val="18"/>
                <w:cs/>
              </w:rPr>
            </w:pPr>
            <w:r w:rsidRPr="00A51FC9">
              <w:rPr>
                <w:rFonts w:ascii="Arial" w:hAnsi="Arial" w:cs="Arial"/>
                <w:sz w:val="18"/>
                <w:szCs w:val="18"/>
              </w:rPr>
              <w:t>Consolidated                         financial statements</w:t>
            </w:r>
          </w:p>
        </w:tc>
        <w:tc>
          <w:tcPr>
            <w:tcW w:w="2340" w:type="dxa"/>
            <w:gridSpan w:val="2"/>
            <w:vAlign w:val="bottom"/>
            <w:hideMark/>
          </w:tcPr>
          <w:p w14:paraId="22D6749B" w14:textId="77777777" w:rsidR="00023859" w:rsidRPr="00A51FC9" w:rsidRDefault="00023859" w:rsidP="007F4073">
            <w:pPr>
              <w:pBdr>
                <w:bottom w:val="single" w:sz="6" w:space="1" w:color="auto"/>
              </w:pBdr>
              <w:spacing w:line="340" w:lineRule="exact"/>
              <w:ind w:left="-18" w:right="-18"/>
              <w:jc w:val="center"/>
              <w:rPr>
                <w:rFonts w:ascii="Arial" w:hAnsi="Arial" w:cs="Arial"/>
                <w:sz w:val="18"/>
                <w:szCs w:val="18"/>
              </w:rPr>
            </w:pPr>
            <w:r w:rsidRPr="00A51FC9">
              <w:rPr>
                <w:rFonts w:ascii="Arial" w:hAnsi="Arial" w:cs="Arial"/>
                <w:sz w:val="18"/>
                <w:szCs w:val="18"/>
              </w:rPr>
              <w:t>Separate                               financial statements</w:t>
            </w:r>
          </w:p>
        </w:tc>
      </w:tr>
      <w:tr w:rsidR="00D60484" w:rsidRPr="001B0D2D" w14:paraId="22D674A2" w14:textId="77777777" w:rsidTr="00D60484">
        <w:tc>
          <w:tcPr>
            <w:tcW w:w="4500" w:type="dxa"/>
          </w:tcPr>
          <w:p w14:paraId="22D6749D" w14:textId="77777777" w:rsidR="00D60484" w:rsidRPr="00A51FC9" w:rsidRDefault="00D60484" w:rsidP="007F4073">
            <w:pPr>
              <w:tabs>
                <w:tab w:val="left" w:pos="567"/>
                <w:tab w:val="left" w:pos="1134"/>
                <w:tab w:val="left" w:pos="1701"/>
              </w:tabs>
              <w:spacing w:line="340" w:lineRule="exact"/>
              <w:jc w:val="thaiDistribute"/>
              <w:rPr>
                <w:rFonts w:ascii="Arial" w:hAnsi="Arial" w:cs="Arial"/>
                <w:sz w:val="18"/>
                <w:szCs w:val="18"/>
              </w:rPr>
            </w:pPr>
          </w:p>
        </w:tc>
        <w:tc>
          <w:tcPr>
            <w:tcW w:w="1170" w:type="dxa"/>
            <w:hideMark/>
          </w:tcPr>
          <w:p w14:paraId="22D6749E" w14:textId="3B09D0DF" w:rsidR="00D60484" w:rsidRPr="00A51FC9" w:rsidRDefault="00AF48AA" w:rsidP="007F4073">
            <w:pPr>
              <w:spacing w:line="340" w:lineRule="exact"/>
              <w:ind w:right="-108"/>
              <w:jc w:val="center"/>
              <w:rPr>
                <w:rFonts w:ascii="Arial" w:hAnsi="Arial" w:cs="Arial"/>
                <w:sz w:val="18"/>
                <w:szCs w:val="18"/>
                <w:u w:val="single"/>
                <w:cs/>
              </w:rPr>
            </w:pPr>
            <w:r>
              <w:rPr>
                <w:rFonts w:ascii="Arial" w:hAnsi="Arial" w:cs="Arial"/>
                <w:sz w:val="18"/>
                <w:szCs w:val="18"/>
                <w:u w:val="single"/>
              </w:rPr>
              <w:t>2025</w:t>
            </w:r>
          </w:p>
        </w:tc>
        <w:tc>
          <w:tcPr>
            <w:tcW w:w="1170" w:type="dxa"/>
            <w:hideMark/>
          </w:tcPr>
          <w:p w14:paraId="22D6749F" w14:textId="6221426A" w:rsidR="00D60484" w:rsidRPr="00A51FC9" w:rsidRDefault="00AF48AA" w:rsidP="007F4073">
            <w:pPr>
              <w:spacing w:line="340" w:lineRule="exact"/>
              <w:ind w:right="-108"/>
              <w:jc w:val="center"/>
              <w:rPr>
                <w:rFonts w:ascii="Arial" w:hAnsi="Arial" w:cs="Arial"/>
                <w:sz w:val="18"/>
                <w:szCs w:val="18"/>
                <w:u w:val="single"/>
                <w:cs/>
              </w:rPr>
            </w:pPr>
            <w:r>
              <w:rPr>
                <w:rFonts w:ascii="Arial" w:hAnsi="Arial" w:cs="Arial"/>
                <w:sz w:val="18"/>
                <w:szCs w:val="18"/>
                <w:u w:val="single"/>
              </w:rPr>
              <w:t>2024</w:t>
            </w:r>
          </w:p>
        </w:tc>
        <w:tc>
          <w:tcPr>
            <w:tcW w:w="1170" w:type="dxa"/>
            <w:hideMark/>
          </w:tcPr>
          <w:p w14:paraId="22D674A0" w14:textId="2338B6C8" w:rsidR="00D60484" w:rsidRPr="00A51FC9" w:rsidRDefault="00AF48AA" w:rsidP="007F4073">
            <w:pPr>
              <w:spacing w:line="340" w:lineRule="exact"/>
              <w:ind w:right="-108"/>
              <w:jc w:val="center"/>
              <w:rPr>
                <w:rFonts w:ascii="Arial" w:hAnsi="Arial" w:cs="Arial"/>
                <w:sz w:val="18"/>
                <w:szCs w:val="18"/>
                <w:u w:val="single"/>
              </w:rPr>
            </w:pPr>
            <w:r>
              <w:rPr>
                <w:rFonts w:ascii="Arial" w:hAnsi="Arial" w:cs="Arial"/>
                <w:sz w:val="18"/>
                <w:szCs w:val="18"/>
                <w:u w:val="single"/>
              </w:rPr>
              <w:t>2025</w:t>
            </w:r>
          </w:p>
        </w:tc>
        <w:tc>
          <w:tcPr>
            <w:tcW w:w="1170" w:type="dxa"/>
            <w:hideMark/>
          </w:tcPr>
          <w:p w14:paraId="22D674A1" w14:textId="1542ACB7" w:rsidR="00D60484" w:rsidRPr="00A51FC9" w:rsidRDefault="00AF48AA" w:rsidP="007F4073">
            <w:pPr>
              <w:spacing w:line="340" w:lineRule="exact"/>
              <w:ind w:right="-108"/>
              <w:jc w:val="center"/>
              <w:rPr>
                <w:rFonts w:ascii="Arial" w:hAnsi="Arial" w:cs="Arial"/>
                <w:sz w:val="18"/>
                <w:szCs w:val="18"/>
                <w:u w:val="single"/>
              </w:rPr>
            </w:pPr>
            <w:r>
              <w:rPr>
                <w:rFonts w:ascii="Arial" w:hAnsi="Arial" w:cs="Arial"/>
                <w:sz w:val="18"/>
                <w:szCs w:val="18"/>
                <w:u w:val="single"/>
              </w:rPr>
              <w:t>2024</w:t>
            </w:r>
          </w:p>
        </w:tc>
      </w:tr>
      <w:tr w:rsidR="009539DB" w:rsidRPr="001B0D2D" w14:paraId="22D674A8" w14:textId="77777777" w:rsidTr="00D60484">
        <w:tc>
          <w:tcPr>
            <w:tcW w:w="4500" w:type="dxa"/>
            <w:hideMark/>
          </w:tcPr>
          <w:p w14:paraId="22D674A3" w14:textId="14CEE657" w:rsidR="009539DB" w:rsidRPr="00A51FC9" w:rsidRDefault="009539DB" w:rsidP="007F4073">
            <w:pPr>
              <w:tabs>
                <w:tab w:val="left" w:pos="567"/>
                <w:tab w:val="left" w:pos="1134"/>
                <w:tab w:val="left" w:pos="1701"/>
              </w:tabs>
              <w:spacing w:line="340" w:lineRule="exact"/>
              <w:jc w:val="thaiDistribute"/>
              <w:rPr>
                <w:rFonts w:ascii="Arial" w:hAnsi="Arial" w:cs="Arial"/>
                <w:b/>
                <w:bCs/>
                <w:sz w:val="18"/>
                <w:szCs w:val="18"/>
              </w:rPr>
            </w:pPr>
            <w:r w:rsidRPr="00A51FC9">
              <w:rPr>
                <w:rFonts w:ascii="Arial" w:hAnsi="Arial" w:cs="Arial"/>
                <w:b/>
                <w:bCs/>
                <w:sz w:val="18"/>
                <w:szCs w:val="18"/>
              </w:rPr>
              <w:t>Deferred tax assets</w:t>
            </w:r>
            <w:r w:rsidR="00E55A4D" w:rsidRPr="00A51FC9">
              <w:rPr>
                <w:rFonts w:ascii="Arial" w:hAnsi="Arial" w:cs="Arial"/>
                <w:b/>
                <w:bCs/>
                <w:sz w:val="18"/>
                <w:szCs w:val="18"/>
              </w:rPr>
              <w:t xml:space="preserve"> (liabilities)</w:t>
            </w:r>
          </w:p>
        </w:tc>
        <w:tc>
          <w:tcPr>
            <w:tcW w:w="1170" w:type="dxa"/>
          </w:tcPr>
          <w:p w14:paraId="22D674A4" w14:textId="77777777" w:rsidR="009539DB" w:rsidRPr="00A51FC9" w:rsidRDefault="009539DB" w:rsidP="007F4073">
            <w:pPr>
              <w:tabs>
                <w:tab w:val="decimal" w:pos="522"/>
              </w:tabs>
              <w:spacing w:line="340" w:lineRule="exact"/>
              <w:jc w:val="both"/>
              <w:rPr>
                <w:rFonts w:ascii="Arial" w:hAnsi="Arial" w:cs="Arial"/>
                <w:spacing w:val="-4"/>
                <w:sz w:val="18"/>
                <w:szCs w:val="18"/>
              </w:rPr>
            </w:pPr>
          </w:p>
        </w:tc>
        <w:tc>
          <w:tcPr>
            <w:tcW w:w="1170" w:type="dxa"/>
          </w:tcPr>
          <w:p w14:paraId="22D674A5" w14:textId="77777777" w:rsidR="009539DB" w:rsidRPr="00A51FC9" w:rsidRDefault="009539DB" w:rsidP="007F4073">
            <w:pPr>
              <w:tabs>
                <w:tab w:val="decimal" w:pos="522"/>
              </w:tabs>
              <w:spacing w:line="340" w:lineRule="exact"/>
              <w:jc w:val="both"/>
              <w:rPr>
                <w:rFonts w:ascii="Arial" w:hAnsi="Arial" w:cs="Arial"/>
                <w:spacing w:val="-4"/>
                <w:sz w:val="18"/>
                <w:szCs w:val="18"/>
              </w:rPr>
            </w:pPr>
          </w:p>
        </w:tc>
        <w:tc>
          <w:tcPr>
            <w:tcW w:w="1170" w:type="dxa"/>
          </w:tcPr>
          <w:p w14:paraId="22D674A6" w14:textId="77777777" w:rsidR="009539DB" w:rsidRPr="00A51FC9" w:rsidRDefault="009539DB" w:rsidP="007F4073">
            <w:pPr>
              <w:tabs>
                <w:tab w:val="decimal" w:pos="522"/>
              </w:tabs>
              <w:spacing w:line="340" w:lineRule="exact"/>
              <w:jc w:val="both"/>
              <w:rPr>
                <w:rFonts w:ascii="Arial" w:hAnsi="Arial" w:cs="Arial"/>
                <w:spacing w:val="-4"/>
                <w:sz w:val="18"/>
                <w:szCs w:val="18"/>
              </w:rPr>
            </w:pPr>
          </w:p>
        </w:tc>
        <w:tc>
          <w:tcPr>
            <w:tcW w:w="1170" w:type="dxa"/>
          </w:tcPr>
          <w:p w14:paraId="22D674A7" w14:textId="77777777" w:rsidR="009539DB" w:rsidRPr="00A51FC9" w:rsidRDefault="009539DB" w:rsidP="007F4073">
            <w:pPr>
              <w:tabs>
                <w:tab w:val="decimal" w:pos="522"/>
              </w:tabs>
              <w:spacing w:line="340" w:lineRule="exact"/>
              <w:jc w:val="both"/>
              <w:rPr>
                <w:rFonts w:ascii="Arial" w:hAnsi="Arial" w:cs="Arial"/>
                <w:spacing w:val="-4"/>
                <w:sz w:val="18"/>
                <w:szCs w:val="18"/>
              </w:rPr>
            </w:pPr>
          </w:p>
        </w:tc>
      </w:tr>
      <w:tr w:rsidR="00F6576A" w:rsidRPr="001B0D2D" w14:paraId="22D674B4" w14:textId="77777777" w:rsidTr="00F27452">
        <w:trPr>
          <w:trHeight w:val="369"/>
        </w:trPr>
        <w:tc>
          <w:tcPr>
            <w:tcW w:w="4500" w:type="dxa"/>
            <w:vAlign w:val="bottom"/>
          </w:tcPr>
          <w:p w14:paraId="22D674AF" w14:textId="174DA89E" w:rsidR="00F6576A" w:rsidRPr="00BE2687" w:rsidRDefault="00F6576A" w:rsidP="00F6576A">
            <w:pPr>
              <w:spacing w:line="340" w:lineRule="exact"/>
              <w:ind w:left="162" w:right="-43"/>
              <w:rPr>
                <w:rFonts w:ascii="Arial" w:hAnsi="Arial" w:cs="Arial"/>
                <w:sz w:val="18"/>
                <w:szCs w:val="18"/>
              </w:rPr>
            </w:pPr>
            <w:r w:rsidRPr="00871383">
              <w:rPr>
                <w:rFonts w:ascii="Arial" w:hAnsi="Arial" w:cs="Arial"/>
                <w:sz w:val="18"/>
                <w:szCs w:val="18"/>
              </w:rPr>
              <w:t>Allowance for excepted credit losses</w:t>
            </w:r>
          </w:p>
        </w:tc>
        <w:tc>
          <w:tcPr>
            <w:tcW w:w="1170" w:type="dxa"/>
          </w:tcPr>
          <w:p w14:paraId="22D674B0" w14:textId="18F3E287" w:rsidR="00F6576A" w:rsidRPr="00F27452" w:rsidRDefault="00F6576A" w:rsidP="00F6576A">
            <w:pPr>
              <w:tabs>
                <w:tab w:val="decimal" w:pos="864"/>
              </w:tabs>
              <w:spacing w:line="340" w:lineRule="exact"/>
              <w:rPr>
                <w:rFonts w:ascii="Arial" w:hAnsi="Arial" w:cs="Arial"/>
                <w:sz w:val="18"/>
                <w:szCs w:val="18"/>
              </w:rPr>
            </w:pPr>
            <w:r w:rsidRPr="00F27452">
              <w:rPr>
                <w:rFonts w:ascii="Arial" w:hAnsi="Arial" w:cs="Arial"/>
                <w:sz w:val="18"/>
                <w:szCs w:val="18"/>
              </w:rPr>
              <w:t>6,860</w:t>
            </w:r>
          </w:p>
        </w:tc>
        <w:tc>
          <w:tcPr>
            <w:tcW w:w="1170" w:type="dxa"/>
          </w:tcPr>
          <w:p w14:paraId="22D674B1" w14:textId="4C08D32D" w:rsidR="00F6576A" w:rsidRPr="00BE2687" w:rsidRDefault="00F6576A" w:rsidP="00F27452">
            <w:pPr>
              <w:tabs>
                <w:tab w:val="decimal" w:pos="864"/>
              </w:tabs>
              <w:spacing w:line="340" w:lineRule="exact"/>
              <w:rPr>
                <w:rFonts w:ascii="Arial" w:hAnsi="Arial" w:cs="Arial"/>
                <w:sz w:val="18"/>
                <w:szCs w:val="18"/>
              </w:rPr>
            </w:pPr>
            <w:r>
              <w:rPr>
                <w:rFonts w:ascii="Arial" w:hAnsi="Arial" w:cs="Arial"/>
                <w:sz w:val="18"/>
                <w:szCs w:val="18"/>
              </w:rPr>
              <w:t>3,626</w:t>
            </w:r>
          </w:p>
        </w:tc>
        <w:tc>
          <w:tcPr>
            <w:tcW w:w="1170" w:type="dxa"/>
          </w:tcPr>
          <w:p w14:paraId="22D674B2" w14:textId="1B4C994B" w:rsidR="00F6576A" w:rsidRPr="00F27452" w:rsidRDefault="00F6576A" w:rsidP="00F6576A">
            <w:pPr>
              <w:tabs>
                <w:tab w:val="decimal" w:pos="864"/>
              </w:tabs>
              <w:spacing w:line="340" w:lineRule="exact"/>
              <w:rPr>
                <w:rFonts w:ascii="Arial" w:hAnsi="Arial" w:cs="Arial"/>
                <w:sz w:val="18"/>
                <w:szCs w:val="18"/>
              </w:rPr>
            </w:pPr>
            <w:r w:rsidRPr="00F27452">
              <w:rPr>
                <w:rFonts w:ascii="Arial" w:hAnsi="Arial" w:cs="Arial"/>
                <w:sz w:val="18"/>
                <w:szCs w:val="18"/>
              </w:rPr>
              <w:t>85</w:t>
            </w:r>
          </w:p>
        </w:tc>
        <w:tc>
          <w:tcPr>
            <w:tcW w:w="1170" w:type="dxa"/>
          </w:tcPr>
          <w:p w14:paraId="22D674B3" w14:textId="503DB60F" w:rsidR="00F6576A" w:rsidRPr="00BE2687" w:rsidRDefault="00F6576A" w:rsidP="00F27452">
            <w:pPr>
              <w:tabs>
                <w:tab w:val="decimal" w:pos="864"/>
              </w:tabs>
              <w:spacing w:line="340" w:lineRule="exact"/>
              <w:rPr>
                <w:rFonts w:ascii="Arial" w:hAnsi="Arial" w:cs="Arial"/>
                <w:sz w:val="18"/>
                <w:szCs w:val="18"/>
              </w:rPr>
            </w:pPr>
            <w:r w:rsidRPr="00BE2687">
              <w:rPr>
                <w:rFonts w:ascii="Arial" w:hAnsi="Arial" w:cs="Arial"/>
                <w:sz w:val="18"/>
                <w:szCs w:val="18"/>
              </w:rPr>
              <w:t>103</w:t>
            </w:r>
          </w:p>
        </w:tc>
      </w:tr>
      <w:tr w:rsidR="00F6576A" w:rsidRPr="001B0D2D" w14:paraId="0918205E" w14:textId="77777777" w:rsidTr="000C6BFA">
        <w:tc>
          <w:tcPr>
            <w:tcW w:w="4500" w:type="dxa"/>
            <w:vAlign w:val="bottom"/>
          </w:tcPr>
          <w:p w14:paraId="449C40EF" w14:textId="29E80A22" w:rsidR="00F6576A" w:rsidRPr="001F3426" w:rsidRDefault="00F6576A" w:rsidP="00F6576A">
            <w:pPr>
              <w:spacing w:line="340" w:lineRule="exact"/>
              <w:ind w:left="162" w:right="-43"/>
              <w:rPr>
                <w:rFonts w:asciiTheme="majorBidi" w:hAnsiTheme="majorBidi"/>
                <w:sz w:val="28"/>
                <w:szCs w:val="28"/>
                <w:highlight w:val="green"/>
              </w:rPr>
            </w:pPr>
            <w:r w:rsidRPr="00A51FC9">
              <w:rPr>
                <w:rFonts w:ascii="Arial" w:hAnsi="Arial" w:cs="Arial"/>
                <w:sz w:val="18"/>
                <w:szCs w:val="18"/>
              </w:rPr>
              <w:t>Values of property, plant and equipment</w:t>
            </w:r>
          </w:p>
        </w:tc>
        <w:tc>
          <w:tcPr>
            <w:tcW w:w="1170" w:type="dxa"/>
          </w:tcPr>
          <w:p w14:paraId="3973E14C" w14:textId="5F461F4C" w:rsidR="00F6576A" w:rsidRPr="00F27452" w:rsidRDefault="00F6576A" w:rsidP="00F6576A">
            <w:pPr>
              <w:tabs>
                <w:tab w:val="decimal" w:pos="864"/>
              </w:tabs>
              <w:spacing w:line="340" w:lineRule="exact"/>
              <w:rPr>
                <w:rFonts w:ascii="Arial" w:hAnsi="Arial" w:cs="Arial"/>
                <w:spacing w:val="-4"/>
                <w:sz w:val="18"/>
                <w:szCs w:val="18"/>
              </w:rPr>
            </w:pPr>
            <w:r w:rsidRPr="00F27452">
              <w:rPr>
                <w:rFonts w:ascii="Arial" w:hAnsi="Arial" w:cs="Arial"/>
                <w:sz w:val="18"/>
                <w:szCs w:val="18"/>
              </w:rPr>
              <w:t>(215)</w:t>
            </w:r>
          </w:p>
        </w:tc>
        <w:tc>
          <w:tcPr>
            <w:tcW w:w="1170" w:type="dxa"/>
          </w:tcPr>
          <w:p w14:paraId="2D96FD99" w14:textId="7DCD223A" w:rsidR="00F6576A" w:rsidRPr="00452E20" w:rsidRDefault="00F6576A" w:rsidP="00F6576A">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1,173</w:t>
            </w:r>
          </w:p>
        </w:tc>
        <w:tc>
          <w:tcPr>
            <w:tcW w:w="1170" w:type="dxa"/>
          </w:tcPr>
          <w:p w14:paraId="148B9A05" w14:textId="64A1A304" w:rsidR="00F6576A" w:rsidRPr="00F27452" w:rsidRDefault="00F6576A" w:rsidP="00F6576A">
            <w:pPr>
              <w:tabs>
                <w:tab w:val="decimal" w:pos="864"/>
              </w:tabs>
              <w:spacing w:line="340" w:lineRule="exact"/>
              <w:rPr>
                <w:rFonts w:ascii="Arial" w:hAnsi="Arial" w:cs="Arial"/>
                <w:spacing w:val="-4"/>
                <w:sz w:val="18"/>
                <w:szCs w:val="18"/>
              </w:rPr>
            </w:pPr>
            <w:r w:rsidRPr="00F27452">
              <w:rPr>
                <w:rFonts w:ascii="Arial" w:hAnsi="Arial" w:cs="Arial"/>
                <w:sz w:val="18"/>
                <w:szCs w:val="18"/>
              </w:rPr>
              <w:t>-</w:t>
            </w:r>
          </w:p>
        </w:tc>
        <w:tc>
          <w:tcPr>
            <w:tcW w:w="1170" w:type="dxa"/>
          </w:tcPr>
          <w:p w14:paraId="4AA07793" w14:textId="07A01D9C" w:rsidR="00F6576A" w:rsidRPr="00452E20" w:rsidRDefault="00F6576A" w:rsidP="00F6576A">
            <w:pPr>
              <w:tabs>
                <w:tab w:val="decimal" w:pos="864"/>
              </w:tabs>
              <w:spacing w:line="340" w:lineRule="exact"/>
              <w:rPr>
                <w:rFonts w:ascii="Arial" w:hAnsi="Arial" w:cs="Arial"/>
                <w:spacing w:val="-4"/>
                <w:sz w:val="18"/>
                <w:szCs w:val="18"/>
              </w:rPr>
            </w:pPr>
            <w:r w:rsidRPr="00452E20">
              <w:rPr>
                <w:rFonts w:ascii="Arial" w:hAnsi="Arial" w:cstheme="minorBidi"/>
                <w:spacing w:val="-4"/>
                <w:sz w:val="18"/>
                <w:szCs w:val="18"/>
              </w:rPr>
              <w:t>195</w:t>
            </w:r>
          </w:p>
        </w:tc>
      </w:tr>
      <w:tr w:rsidR="00F6576A" w:rsidRPr="001B0D2D" w14:paraId="2BCB72CC" w14:textId="77777777" w:rsidTr="00D60484">
        <w:tc>
          <w:tcPr>
            <w:tcW w:w="4500" w:type="dxa"/>
          </w:tcPr>
          <w:p w14:paraId="7D9E6114" w14:textId="7519F263" w:rsidR="00F6576A" w:rsidRPr="00A51FC9" w:rsidRDefault="00F6576A" w:rsidP="00F6576A">
            <w:pPr>
              <w:tabs>
                <w:tab w:val="left" w:pos="1440"/>
              </w:tabs>
              <w:spacing w:line="340" w:lineRule="exact"/>
              <w:ind w:left="132"/>
              <w:rPr>
                <w:rFonts w:ascii="Arial" w:hAnsi="Arial" w:cs="Arial"/>
                <w:sz w:val="18"/>
                <w:szCs w:val="18"/>
              </w:rPr>
            </w:pPr>
            <w:r w:rsidRPr="00A51FC9">
              <w:rPr>
                <w:rFonts w:ascii="Arial" w:hAnsi="Arial" w:cs="Arial"/>
                <w:sz w:val="18"/>
                <w:szCs w:val="18"/>
              </w:rPr>
              <w:t>Allowance for impairment loss on assets</w:t>
            </w:r>
          </w:p>
        </w:tc>
        <w:tc>
          <w:tcPr>
            <w:tcW w:w="1170" w:type="dxa"/>
          </w:tcPr>
          <w:p w14:paraId="3FFF3F8A" w14:textId="202B80AD" w:rsidR="00F6576A" w:rsidRPr="00F27452" w:rsidRDefault="00F6576A" w:rsidP="00F6576A">
            <w:pPr>
              <w:tabs>
                <w:tab w:val="decimal" w:pos="864"/>
              </w:tabs>
              <w:spacing w:line="340" w:lineRule="exact"/>
              <w:rPr>
                <w:rFonts w:ascii="Arial" w:hAnsi="Arial" w:cs="Arial"/>
                <w:spacing w:val="-4"/>
                <w:sz w:val="18"/>
                <w:szCs w:val="18"/>
              </w:rPr>
            </w:pPr>
            <w:r w:rsidRPr="00F27452">
              <w:rPr>
                <w:rFonts w:ascii="Arial" w:hAnsi="Arial" w:cs="Arial"/>
                <w:sz w:val="18"/>
                <w:szCs w:val="18"/>
              </w:rPr>
              <w:t>224</w:t>
            </w:r>
          </w:p>
        </w:tc>
        <w:tc>
          <w:tcPr>
            <w:tcW w:w="1170" w:type="dxa"/>
          </w:tcPr>
          <w:p w14:paraId="3E3573F7" w14:textId="3F0F5DB2" w:rsidR="00F6576A" w:rsidRPr="00452E20" w:rsidRDefault="00F6576A" w:rsidP="00F6576A">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246</w:t>
            </w:r>
          </w:p>
        </w:tc>
        <w:tc>
          <w:tcPr>
            <w:tcW w:w="1170" w:type="dxa"/>
          </w:tcPr>
          <w:p w14:paraId="23AE949D" w14:textId="27F7C950" w:rsidR="00F6576A" w:rsidRPr="00F27452" w:rsidRDefault="00F6576A" w:rsidP="00F6576A">
            <w:pPr>
              <w:tabs>
                <w:tab w:val="decimal" w:pos="864"/>
              </w:tabs>
              <w:spacing w:line="340" w:lineRule="exact"/>
              <w:rPr>
                <w:rFonts w:ascii="Arial" w:hAnsi="Arial" w:cs="Arial"/>
                <w:spacing w:val="-4"/>
                <w:sz w:val="18"/>
                <w:szCs w:val="18"/>
              </w:rPr>
            </w:pPr>
            <w:r w:rsidRPr="00F27452">
              <w:rPr>
                <w:rFonts w:ascii="Arial" w:hAnsi="Arial" w:cs="Arial"/>
                <w:sz w:val="18"/>
                <w:szCs w:val="18"/>
              </w:rPr>
              <w:t>25</w:t>
            </w:r>
          </w:p>
        </w:tc>
        <w:tc>
          <w:tcPr>
            <w:tcW w:w="1170" w:type="dxa"/>
          </w:tcPr>
          <w:p w14:paraId="7B880241" w14:textId="278A8960" w:rsidR="00F6576A" w:rsidRPr="00452E20" w:rsidRDefault="00F6576A" w:rsidP="00F6576A">
            <w:pPr>
              <w:tabs>
                <w:tab w:val="decimal" w:pos="864"/>
              </w:tabs>
              <w:spacing w:line="340" w:lineRule="exact"/>
              <w:rPr>
                <w:rFonts w:ascii="Arial" w:hAnsi="Arial" w:cs="Arial"/>
                <w:spacing w:val="-4"/>
                <w:sz w:val="18"/>
                <w:szCs w:val="18"/>
              </w:rPr>
            </w:pPr>
            <w:r w:rsidRPr="00452E20">
              <w:rPr>
                <w:rFonts w:ascii="Arial" w:hAnsi="Arial" w:cstheme="minorBidi"/>
                <w:spacing w:val="-4"/>
                <w:sz w:val="18"/>
                <w:szCs w:val="18"/>
              </w:rPr>
              <w:t>25</w:t>
            </w:r>
          </w:p>
        </w:tc>
      </w:tr>
      <w:tr w:rsidR="00F6576A" w:rsidRPr="001B0D2D" w14:paraId="22D674BA" w14:textId="77777777" w:rsidTr="00D60484">
        <w:tc>
          <w:tcPr>
            <w:tcW w:w="4500" w:type="dxa"/>
          </w:tcPr>
          <w:p w14:paraId="22D674B5" w14:textId="44CF1590" w:rsidR="00F6576A" w:rsidRPr="00A51FC9" w:rsidRDefault="00F6576A" w:rsidP="00F6576A">
            <w:pPr>
              <w:tabs>
                <w:tab w:val="left" w:pos="1440"/>
              </w:tabs>
              <w:spacing w:line="340" w:lineRule="exact"/>
              <w:ind w:left="132"/>
              <w:rPr>
                <w:rFonts w:ascii="Arial" w:hAnsi="Arial" w:cs="Arial"/>
                <w:sz w:val="18"/>
                <w:szCs w:val="18"/>
              </w:rPr>
            </w:pPr>
            <w:r w:rsidRPr="00A51FC9">
              <w:rPr>
                <w:rFonts w:ascii="Arial" w:hAnsi="Arial" w:cs="Arial"/>
                <w:sz w:val="18"/>
                <w:szCs w:val="18"/>
              </w:rPr>
              <w:t>Provision for employee benefits</w:t>
            </w:r>
          </w:p>
        </w:tc>
        <w:tc>
          <w:tcPr>
            <w:tcW w:w="1170" w:type="dxa"/>
          </w:tcPr>
          <w:p w14:paraId="22D674B6" w14:textId="3FF42D10" w:rsidR="00F6576A" w:rsidRPr="00F27452" w:rsidRDefault="00F6576A" w:rsidP="00F6576A">
            <w:pPr>
              <w:tabs>
                <w:tab w:val="decimal" w:pos="864"/>
              </w:tabs>
              <w:spacing w:line="340" w:lineRule="exact"/>
              <w:rPr>
                <w:rFonts w:ascii="Arial" w:hAnsi="Arial" w:cs="Arial"/>
                <w:spacing w:val="-4"/>
                <w:sz w:val="18"/>
                <w:szCs w:val="18"/>
              </w:rPr>
            </w:pPr>
            <w:r w:rsidRPr="00F27452">
              <w:rPr>
                <w:rFonts w:ascii="Arial" w:hAnsi="Arial" w:cs="Arial"/>
                <w:sz w:val="18"/>
                <w:szCs w:val="18"/>
              </w:rPr>
              <w:t>17,810</w:t>
            </w:r>
          </w:p>
        </w:tc>
        <w:tc>
          <w:tcPr>
            <w:tcW w:w="1170" w:type="dxa"/>
          </w:tcPr>
          <w:p w14:paraId="22D674B7" w14:textId="1471F587" w:rsidR="00F6576A" w:rsidRPr="00452E20" w:rsidRDefault="00F6576A" w:rsidP="00F6576A">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16,783</w:t>
            </w:r>
          </w:p>
        </w:tc>
        <w:tc>
          <w:tcPr>
            <w:tcW w:w="1170" w:type="dxa"/>
          </w:tcPr>
          <w:p w14:paraId="22D674B8" w14:textId="67F2DB60" w:rsidR="00F6576A" w:rsidRPr="00F27452" w:rsidRDefault="00F6576A" w:rsidP="00F6576A">
            <w:pPr>
              <w:tabs>
                <w:tab w:val="decimal" w:pos="864"/>
              </w:tabs>
              <w:spacing w:line="340" w:lineRule="exact"/>
              <w:rPr>
                <w:rFonts w:ascii="Arial" w:hAnsi="Arial" w:cs="Arial"/>
                <w:spacing w:val="-4"/>
                <w:sz w:val="18"/>
                <w:szCs w:val="18"/>
              </w:rPr>
            </w:pPr>
            <w:r w:rsidRPr="00F27452">
              <w:rPr>
                <w:rFonts w:ascii="Arial" w:hAnsi="Arial" w:cs="Arial"/>
                <w:sz w:val="18"/>
                <w:szCs w:val="18"/>
              </w:rPr>
              <w:t>9,646</w:t>
            </w:r>
          </w:p>
        </w:tc>
        <w:tc>
          <w:tcPr>
            <w:tcW w:w="1170" w:type="dxa"/>
          </w:tcPr>
          <w:p w14:paraId="22D674B9" w14:textId="057B8236" w:rsidR="00F6576A" w:rsidRPr="00452E20" w:rsidRDefault="00F6576A" w:rsidP="00F6576A">
            <w:pPr>
              <w:tabs>
                <w:tab w:val="decimal" w:pos="864"/>
              </w:tabs>
              <w:spacing w:line="340" w:lineRule="exact"/>
              <w:rPr>
                <w:rFonts w:ascii="Arial" w:hAnsi="Arial" w:cs="Arial"/>
                <w:spacing w:val="-4"/>
                <w:sz w:val="18"/>
                <w:szCs w:val="18"/>
              </w:rPr>
            </w:pPr>
            <w:r w:rsidRPr="00452E20">
              <w:rPr>
                <w:rFonts w:ascii="Arial" w:hAnsi="Arial" w:cstheme="minorBidi"/>
                <w:spacing w:val="-4"/>
                <w:sz w:val="18"/>
                <w:szCs w:val="18"/>
              </w:rPr>
              <w:t>8,486</w:t>
            </w:r>
          </w:p>
        </w:tc>
      </w:tr>
      <w:tr w:rsidR="00F6576A" w:rsidRPr="001B0D2D" w14:paraId="22D674C0" w14:textId="77777777" w:rsidTr="00C056DD">
        <w:tc>
          <w:tcPr>
            <w:tcW w:w="4500" w:type="dxa"/>
            <w:hideMark/>
          </w:tcPr>
          <w:p w14:paraId="22D674BB" w14:textId="40991939" w:rsidR="00F6576A" w:rsidRPr="00A51FC9" w:rsidRDefault="00F6576A" w:rsidP="00F6576A">
            <w:pPr>
              <w:tabs>
                <w:tab w:val="left" w:pos="1440"/>
              </w:tabs>
              <w:spacing w:line="340" w:lineRule="exact"/>
              <w:ind w:left="132"/>
              <w:rPr>
                <w:rFonts w:ascii="Arial" w:hAnsi="Arial" w:cs="Arial"/>
                <w:sz w:val="18"/>
                <w:szCs w:val="18"/>
              </w:rPr>
            </w:pPr>
            <w:r w:rsidRPr="00A51FC9">
              <w:rPr>
                <w:rFonts w:ascii="Arial" w:hAnsi="Arial" w:cs="Arial"/>
                <w:sz w:val="18"/>
                <w:szCs w:val="18"/>
              </w:rPr>
              <w:t>Provision for losses on construction projects</w:t>
            </w:r>
          </w:p>
        </w:tc>
        <w:tc>
          <w:tcPr>
            <w:tcW w:w="1170" w:type="dxa"/>
          </w:tcPr>
          <w:p w14:paraId="22D674BC" w14:textId="15718BD7" w:rsidR="00F6576A" w:rsidRPr="00F27452" w:rsidRDefault="00F6576A" w:rsidP="00F6576A">
            <w:pPr>
              <w:tabs>
                <w:tab w:val="decimal" w:pos="864"/>
              </w:tabs>
              <w:spacing w:line="340" w:lineRule="exact"/>
              <w:rPr>
                <w:rFonts w:ascii="Arial" w:hAnsi="Arial" w:cs="Arial"/>
                <w:spacing w:val="-4"/>
                <w:sz w:val="18"/>
                <w:szCs w:val="18"/>
              </w:rPr>
            </w:pPr>
            <w:r w:rsidRPr="00F27452">
              <w:rPr>
                <w:rFonts w:ascii="Arial" w:hAnsi="Arial" w:cs="Arial"/>
                <w:sz w:val="18"/>
                <w:szCs w:val="18"/>
              </w:rPr>
              <w:t>258</w:t>
            </w:r>
          </w:p>
        </w:tc>
        <w:tc>
          <w:tcPr>
            <w:tcW w:w="1170" w:type="dxa"/>
          </w:tcPr>
          <w:p w14:paraId="22D674BD" w14:textId="578E4768" w:rsidR="00F6576A" w:rsidRPr="00452E20" w:rsidRDefault="00F6576A" w:rsidP="00F6576A">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526</w:t>
            </w:r>
          </w:p>
        </w:tc>
        <w:tc>
          <w:tcPr>
            <w:tcW w:w="1170" w:type="dxa"/>
          </w:tcPr>
          <w:p w14:paraId="22D674BE" w14:textId="6AD6DF7E" w:rsidR="00F6576A" w:rsidRPr="00F27452" w:rsidRDefault="00F6576A" w:rsidP="00F6576A">
            <w:pPr>
              <w:tabs>
                <w:tab w:val="decimal" w:pos="864"/>
              </w:tabs>
              <w:spacing w:line="340" w:lineRule="exact"/>
              <w:rPr>
                <w:rFonts w:ascii="Arial" w:hAnsi="Arial" w:cs="Arial"/>
                <w:spacing w:val="-4"/>
                <w:sz w:val="18"/>
                <w:szCs w:val="18"/>
              </w:rPr>
            </w:pPr>
            <w:r w:rsidRPr="00F27452">
              <w:rPr>
                <w:rFonts w:ascii="Arial" w:hAnsi="Arial" w:cs="Arial"/>
                <w:sz w:val="18"/>
                <w:szCs w:val="18"/>
              </w:rPr>
              <w:t>-</w:t>
            </w:r>
          </w:p>
        </w:tc>
        <w:tc>
          <w:tcPr>
            <w:tcW w:w="1170" w:type="dxa"/>
            <w:vAlign w:val="bottom"/>
            <w:hideMark/>
          </w:tcPr>
          <w:p w14:paraId="22D674BF" w14:textId="052B9EF1" w:rsidR="00F6576A" w:rsidRPr="00452E20" w:rsidRDefault="00F6576A" w:rsidP="00F6576A">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w:t>
            </w:r>
          </w:p>
        </w:tc>
      </w:tr>
      <w:tr w:rsidR="00275A35" w:rsidRPr="001B0D2D" w14:paraId="22D674C6" w14:textId="77777777" w:rsidTr="001942F0">
        <w:tc>
          <w:tcPr>
            <w:tcW w:w="4500" w:type="dxa"/>
          </w:tcPr>
          <w:p w14:paraId="22D674C1" w14:textId="48D3FEA9" w:rsidR="00275A35" w:rsidRPr="00A51FC9" w:rsidRDefault="00275A35" w:rsidP="00275A35">
            <w:pPr>
              <w:tabs>
                <w:tab w:val="left" w:pos="1440"/>
              </w:tabs>
              <w:spacing w:line="340" w:lineRule="exact"/>
              <w:ind w:left="336" w:hanging="204"/>
              <w:rPr>
                <w:rFonts w:ascii="Arial" w:hAnsi="Arial" w:cs="Arial"/>
                <w:sz w:val="18"/>
                <w:szCs w:val="18"/>
              </w:rPr>
            </w:pPr>
            <w:r w:rsidRPr="00A51FC9">
              <w:rPr>
                <w:rFonts w:ascii="Arial" w:hAnsi="Arial" w:cs="Arial"/>
                <w:sz w:val="18"/>
                <w:szCs w:val="18"/>
              </w:rPr>
              <w:t>Provision for warranty on construction projects</w:t>
            </w:r>
          </w:p>
        </w:tc>
        <w:tc>
          <w:tcPr>
            <w:tcW w:w="1170" w:type="dxa"/>
          </w:tcPr>
          <w:p w14:paraId="22D674C2" w14:textId="632A22CC" w:rsidR="00275A35" w:rsidRPr="00F27452" w:rsidRDefault="00275A35" w:rsidP="00275A35">
            <w:pPr>
              <w:tabs>
                <w:tab w:val="decimal" w:pos="864"/>
              </w:tabs>
              <w:spacing w:line="340" w:lineRule="exact"/>
              <w:rPr>
                <w:rFonts w:ascii="Arial" w:hAnsi="Arial" w:cs="Arial"/>
                <w:spacing w:val="-4"/>
                <w:sz w:val="18"/>
                <w:szCs w:val="18"/>
              </w:rPr>
            </w:pPr>
            <w:r w:rsidRPr="00F27452">
              <w:rPr>
                <w:rFonts w:ascii="Arial" w:hAnsi="Arial" w:cs="Arial"/>
                <w:sz w:val="18"/>
                <w:szCs w:val="18"/>
              </w:rPr>
              <w:t>2,001</w:t>
            </w:r>
          </w:p>
        </w:tc>
        <w:tc>
          <w:tcPr>
            <w:tcW w:w="1170" w:type="dxa"/>
          </w:tcPr>
          <w:p w14:paraId="22D674C3" w14:textId="4B06314B" w:rsidR="00275A35" w:rsidRPr="00452E20" w:rsidRDefault="00275A35" w:rsidP="00275A35">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2,445</w:t>
            </w:r>
          </w:p>
        </w:tc>
        <w:tc>
          <w:tcPr>
            <w:tcW w:w="1170" w:type="dxa"/>
          </w:tcPr>
          <w:p w14:paraId="22D674C4" w14:textId="7F8B5562" w:rsidR="00275A35" w:rsidRPr="00F27452" w:rsidRDefault="00275A35" w:rsidP="00275A35">
            <w:pPr>
              <w:tabs>
                <w:tab w:val="decimal" w:pos="864"/>
              </w:tabs>
              <w:spacing w:line="340" w:lineRule="exact"/>
              <w:rPr>
                <w:rFonts w:ascii="Arial" w:hAnsi="Arial" w:cs="Arial"/>
                <w:spacing w:val="-4"/>
                <w:sz w:val="18"/>
                <w:szCs w:val="18"/>
              </w:rPr>
            </w:pPr>
            <w:r w:rsidRPr="00F27452">
              <w:rPr>
                <w:rFonts w:ascii="Arial" w:hAnsi="Arial" w:cs="Arial"/>
                <w:sz w:val="18"/>
                <w:szCs w:val="18"/>
              </w:rPr>
              <w:t>298</w:t>
            </w:r>
          </w:p>
        </w:tc>
        <w:tc>
          <w:tcPr>
            <w:tcW w:w="1170" w:type="dxa"/>
          </w:tcPr>
          <w:p w14:paraId="22D674C5" w14:textId="5491816B" w:rsidR="00275A35" w:rsidRPr="00452E20" w:rsidRDefault="00275A35" w:rsidP="00275A35">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1,126</w:t>
            </w:r>
          </w:p>
        </w:tc>
      </w:tr>
      <w:tr w:rsidR="00275A35" w:rsidRPr="001B0D2D" w14:paraId="22D674CC" w14:textId="77777777" w:rsidTr="00937538">
        <w:tc>
          <w:tcPr>
            <w:tcW w:w="4500" w:type="dxa"/>
          </w:tcPr>
          <w:p w14:paraId="22D674C7" w14:textId="4CC63AD8" w:rsidR="00275A35" w:rsidRPr="00A51FC9" w:rsidRDefault="00275A35" w:rsidP="00275A35">
            <w:pPr>
              <w:tabs>
                <w:tab w:val="left" w:pos="1440"/>
              </w:tabs>
              <w:spacing w:line="340" w:lineRule="exact"/>
              <w:ind w:left="132"/>
              <w:rPr>
                <w:rFonts w:ascii="Arial" w:hAnsi="Arial" w:cs="Arial"/>
                <w:sz w:val="18"/>
                <w:szCs w:val="18"/>
              </w:rPr>
            </w:pPr>
            <w:r w:rsidRPr="00A51FC9">
              <w:rPr>
                <w:rFonts w:ascii="Arial" w:hAnsi="Arial" w:cs="Arial"/>
                <w:sz w:val="18"/>
                <w:szCs w:val="18"/>
              </w:rPr>
              <w:t>Tax loss</w:t>
            </w:r>
          </w:p>
        </w:tc>
        <w:tc>
          <w:tcPr>
            <w:tcW w:w="1170" w:type="dxa"/>
          </w:tcPr>
          <w:p w14:paraId="22D674C8" w14:textId="42274004" w:rsidR="00275A35" w:rsidRPr="00F27452" w:rsidRDefault="00275A35" w:rsidP="00275A35">
            <w:pPr>
              <w:tabs>
                <w:tab w:val="decimal" w:pos="864"/>
              </w:tabs>
              <w:spacing w:line="340" w:lineRule="exact"/>
              <w:rPr>
                <w:rFonts w:ascii="Arial" w:hAnsi="Arial" w:cs="Arial"/>
                <w:spacing w:val="-4"/>
                <w:sz w:val="18"/>
                <w:szCs w:val="18"/>
              </w:rPr>
            </w:pPr>
            <w:r w:rsidRPr="00F27452">
              <w:rPr>
                <w:rFonts w:ascii="Arial" w:hAnsi="Arial" w:cs="Arial"/>
                <w:sz w:val="18"/>
                <w:szCs w:val="18"/>
              </w:rPr>
              <w:t>52,904</w:t>
            </w:r>
          </w:p>
        </w:tc>
        <w:tc>
          <w:tcPr>
            <w:tcW w:w="1170" w:type="dxa"/>
          </w:tcPr>
          <w:p w14:paraId="22D674C9" w14:textId="1138322B" w:rsidR="00275A35" w:rsidRPr="00452E20" w:rsidRDefault="00275A35" w:rsidP="00275A35">
            <w:pPr>
              <w:tabs>
                <w:tab w:val="decimal" w:pos="864"/>
              </w:tabs>
              <w:spacing w:line="340" w:lineRule="exact"/>
              <w:rPr>
                <w:rFonts w:ascii="Arial" w:hAnsi="Arial" w:cs="Arial"/>
                <w:spacing w:val="-4"/>
                <w:sz w:val="18"/>
                <w:szCs w:val="18"/>
              </w:rPr>
            </w:pPr>
            <w:r w:rsidRPr="00452E20">
              <w:rPr>
                <w:rFonts w:ascii="Arial" w:hAnsi="Arial" w:cs="Arial"/>
                <w:spacing w:val="-4"/>
                <w:sz w:val="18"/>
                <w:szCs w:val="18"/>
              </w:rPr>
              <w:t>34,203</w:t>
            </w:r>
          </w:p>
        </w:tc>
        <w:tc>
          <w:tcPr>
            <w:tcW w:w="1170" w:type="dxa"/>
          </w:tcPr>
          <w:p w14:paraId="22D674CA" w14:textId="7DC83BAA" w:rsidR="00275A35" w:rsidRPr="00F27452" w:rsidRDefault="00275A35" w:rsidP="00275A35">
            <w:pPr>
              <w:tabs>
                <w:tab w:val="decimal" w:pos="864"/>
              </w:tabs>
              <w:spacing w:line="340" w:lineRule="exact"/>
              <w:rPr>
                <w:rFonts w:ascii="Arial" w:hAnsi="Arial" w:cs="Arial"/>
                <w:spacing w:val="-4"/>
                <w:sz w:val="18"/>
                <w:szCs w:val="18"/>
                <w:cs/>
              </w:rPr>
            </w:pPr>
            <w:r w:rsidRPr="00F27452">
              <w:rPr>
                <w:rFonts w:ascii="Arial" w:hAnsi="Arial" w:cs="Arial"/>
                <w:sz w:val="18"/>
                <w:szCs w:val="18"/>
              </w:rPr>
              <w:t>23,799</w:t>
            </w:r>
          </w:p>
        </w:tc>
        <w:tc>
          <w:tcPr>
            <w:tcW w:w="1170" w:type="dxa"/>
          </w:tcPr>
          <w:p w14:paraId="22D674CB" w14:textId="51CCC258" w:rsidR="00275A35" w:rsidRPr="00452E20" w:rsidRDefault="00275A35" w:rsidP="00275A35">
            <w:pPr>
              <w:tabs>
                <w:tab w:val="decimal" w:pos="864"/>
              </w:tabs>
              <w:spacing w:line="340" w:lineRule="exact"/>
              <w:rPr>
                <w:rFonts w:ascii="Arial" w:hAnsi="Arial" w:cs="Arial"/>
                <w:spacing w:val="-4"/>
                <w:sz w:val="18"/>
                <w:szCs w:val="18"/>
                <w:cs/>
              </w:rPr>
            </w:pPr>
            <w:r w:rsidRPr="00452E20">
              <w:rPr>
                <w:rFonts w:ascii="Arial" w:hAnsi="Arial" w:cs="Arial"/>
                <w:spacing w:val="-4"/>
                <w:sz w:val="18"/>
                <w:szCs w:val="18"/>
              </w:rPr>
              <w:t>-</w:t>
            </w:r>
          </w:p>
        </w:tc>
      </w:tr>
      <w:tr w:rsidR="00275A35" w:rsidRPr="001B0D2D" w14:paraId="51DEFD8B" w14:textId="77777777" w:rsidTr="0044072C">
        <w:tc>
          <w:tcPr>
            <w:tcW w:w="4500" w:type="dxa"/>
          </w:tcPr>
          <w:p w14:paraId="601B2202" w14:textId="1EE5E3C7" w:rsidR="00275A35" w:rsidRPr="00A51FC9" w:rsidRDefault="00275A35" w:rsidP="00275A35">
            <w:pPr>
              <w:tabs>
                <w:tab w:val="left" w:pos="1440"/>
              </w:tabs>
              <w:spacing w:line="340" w:lineRule="exact"/>
              <w:ind w:left="132"/>
              <w:rPr>
                <w:rFonts w:ascii="Arial" w:hAnsi="Arial" w:cs="Arial"/>
                <w:sz w:val="18"/>
                <w:szCs w:val="18"/>
              </w:rPr>
            </w:pPr>
            <w:r w:rsidRPr="00A51FC9">
              <w:rPr>
                <w:rFonts w:ascii="Arial" w:hAnsi="Arial" w:cs="Arial"/>
                <w:sz w:val="18"/>
                <w:szCs w:val="18"/>
              </w:rPr>
              <w:t>Leases</w:t>
            </w:r>
          </w:p>
        </w:tc>
        <w:tc>
          <w:tcPr>
            <w:tcW w:w="1170" w:type="dxa"/>
          </w:tcPr>
          <w:p w14:paraId="0BF47F72" w14:textId="1A8845A0" w:rsidR="00275A35" w:rsidRPr="00F27452" w:rsidRDefault="00275A35" w:rsidP="00275A35">
            <w:pPr>
              <w:pBdr>
                <w:bottom w:val="single" w:sz="4" w:space="1" w:color="auto"/>
              </w:pBdr>
              <w:tabs>
                <w:tab w:val="decimal" w:pos="864"/>
              </w:tabs>
              <w:spacing w:line="340" w:lineRule="exact"/>
              <w:rPr>
                <w:rFonts w:ascii="Arial" w:hAnsi="Arial" w:cs="Arial"/>
                <w:spacing w:val="-4"/>
                <w:sz w:val="18"/>
                <w:szCs w:val="18"/>
              </w:rPr>
            </w:pPr>
            <w:r w:rsidRPr="00F27452">
              <w:rPr>
                <w:rFonts w:ascii="Arial" w:hAnsi="Arial" w:cs="Arial"/>
                <w:sz w:val="18"/>
                <w:szCs w:val="18"/>
              </w:rPr>
              <w:t>1,481</w:t>
            </w:r>
          </w:p>
        </w:tc>
        <w:tc>
          <w:tcPr>
            <w:tcW w:w="1170" w:type="dxa"/>
          </w:tcPr>
          <w:p w14:paraId="3DC9EE4A" w14:textId="18E55FBF" w:rsidR="00275A35" w:rsidRPr="00452E20" w:rsidRDefault="00275A35" w:rsidP="00275A35">
            <w:pPr>
              <w:pBdr>
                <w:bottom w:val="single" w:sz="4" w:space="1" w:color="auto"/>
              </w:pBdr>
              <w:tabs>
                <w:tab w:val="decimal" w:pos="864"/>
              </w:tabs>
              <w:spacing w:line="340" w:lineRule="exact"/>
              <w:rPr>
                <w:rFonts w:ascii="Arial" w:hAnsi="Arial" w:cs="Arial"/>
                <w:spacing w:val="-4"/>
                <w:sz w:val="18"/>
                <w:szCs w:val="18"/>
              </w:rPr>
            </w:pPr>
            <w:r w:rsidRPr="00452E20">
              <w:rPr>
                <w:rFonts w:ascii="Arial" w:hAnsi="Arial" w:cs="Arial"/>
                <w:spacing w:val="-4"/>
                <w:sz w:val="18"/>
                <w:szCs w:val="18"/>
              </w:rPr>
              <w:t>1,070</w:t>
            </w:r>
          </w:p>
        </w:tc>
        <w:tc>
          <w:tcPr>
            <w:tcW w:w="1170" w:type="dxa"/>
          </w:tcPr>
          <w:p w14:paraId="06C7575E" w14:textId="49685138" w:rsidR="00275A35" w:rsidRPr="00F27452" w:rsidRDefault="00275A35" w:rsidP="00275A35">
            <w:pPr>
              <w:pBdr>
                <w:bottom w:val="single" w:sz="4" w:space="1" w:color="auto"/>
              </w:pBdr>
              <w:tabs>
                <w:tab w:val="decimal" w:pos="864"/>
              </w:tabs>
              <w:spacing w:line="340" w:lineRule="exact"/>
              <w:rPr>
                <w:rFonts w:ascii="Arial" w:hAnsi="Arial" w:cs="Arial"/>
                <w:spacing w:val="-4"/>
                <w:sz w:val="18"/>
                <w:szCs w:val="18"/>
              </w:rPr>
            </w:pPr>
            <w:r w:rsidRPr="00F27452">
              <w:rPr>
                <w:rFonts w:ascii="Arial" w:hAnsi="Arial" w:cs="Arial"/>
                <w:sz w:val="18"/>
                <w:szCs w:val="18"/>
              </w:rPr>
              <w:t>178</w:t>
            </w:r>
          </w:p>
        </w:tc>
        <w:tc>
          <w:tcPr>
            <w:tcW w:w="1170" w:type="dxa"/>
            <w:vAlign w:val="bottom"/>
          </w:tcPr>
          <w:p w14:paraId="286F5364" w14:textId="77E94058" w:rsidR="00275A35" w:rsidRPr="00452E20" w:rsidRDefault="00275A35" w:rsidP="00275A35">
            <w:pPr>
              <w:pBdr>
                <w:bottom w:val="single" w:sz="4" w:space="1" w:color="auto"/>
              </w:pBdr>
              <w:tabs>
                <w:tab w:val="decimal" w:pos="864"/>
              </w:tabs>
              <w:spacing w:line="340" w:lineRule="exact"/>
              <w:rPr>
                <w:rFonts w:ascii="Arial" w:hAnsi="Arial" w:cs="Arial"/>
                <w:spacing w:val="-4"/>
                <w:sz w:val="18"/>
                <w:szCs w:val="18"/>
              </w:rPr>
            </w:pPr>
            <w:r w:rsidRPr="00452E20">
              <w:rPr>
                <w:rFonts w:ascii="Arial" w:hAnsi="Arial" w:cs="Arial"/>
                <w:spacing w:val="-4"/>
                <w:sz w:val="18"/>
                <w:szCs w:val="18"/>
              </w:rPr>
              <w:t>49</w:t>
            </w:r>
            <w:r>
              <w:rPr>
                <w:rFonts w:ascii="Arial" w:hAnsi="Arial" w:cs="Arial"/>
                <w:spacing w:val="-4"/>
                <w:sz w:val="18"/>
                <w:szCs w:val="18"/>
              </w:rPr>
              <w:t>1</w:t>
            </w:r>
          </w:p>
        </w:tc>
      </w:tr>
      <w:tr w:rsidR="00F6576A" w:rsidRPr="001B0D2D" w14:paraId="22D674D2" w14:textId="77777777" w:rsidTr="0044072C">
        <w:tc>
          <w:tcPr>
            <w:tcW w:w="4500" w:type="dxa"/>
          </w:tcPr>
          <w:p w14:paraId="22D674CD" w14:textId="58ECAC79" w:rsidR="00F6576A" w:rsidRPr="00A51FC9" w:rsidRDefault="00F6576A" w:rsidP="00F6576A">
            <w:pPr>
              <w:tabs>
                <w:tab w:val="left" w:pos="1440"/>
              </w:tabs>
              <w:spacing w:line="340" w:lineRule="exact"/>
              <w:ind w:left="132"/>
              <w:rPr>
                <w:rFonts w:ascii="Arial" w:hAnsi="Arial" w:cs="Arial"/>
                <w:sz w:val="18"/>
                <w:szCs w:val="18"/>
              </w:rPr>
            </w:pPr>
            <w:r w:rsidRPr="00A51FC9">
              <w:rPr>
                <w:rFonts w:ascii="Arial" w:hAnsi="Arial" w:cs="Arial"/>
                <w:sz w:val="18"/>
                <w:szCs w:val="18"/>
              </w:rPr>
              <w:t>Total</w:t>
            </w:r>
          </w:p>
        </w:tc>
        <w:tc>
          <w:tcPr>
            <w:tcW w:w="1170" w:type="dxa"/>
          </w:tcPr>
          <w:p w14:paraId="22D674CE" w14:textId="2EB90463" w:rsidR="00F6576A" w:rsidRPr="00F27452" w:rsidRDefault="00F27452" w:rsidP="0044072C">
            <w:pPr>
              <w:pBdr>
                <w:bottom w:val="double" w:sz="4" w:space="1" w:color="auto"/>
              </w:pBdr>
              <w:tabs>
                <w:tab w:val="decimal" w:pos="864"/>
              </w:tabs>
              <w:spacing w:line="340" w:lineRule="exact"/>
              <w:rPr>
                <w:rFonts w:ascii="Arial" w:hAnsi="Arial" w:cs="Arial"/>
                <w:spacing w:val="-4"/>
                <w:sz w:val="18"/>
                <w:szCs w:val="18"/>
              </w:rPr>
            </w:pPr>
            <w:r w:rsidRPr="00F27452">
              <w:rPr>
                <w:rFonts w:ascii="Arial" w:hAnsi="Arial" w:cs="Arial"/>
                <w:sz w:val="18"/>
                <w:szCs w:val="18"/>
              </w:rPr>
              <w:t>81,323</w:t>
            </w:r>
          </w:p>
        </w:tc>
        <w:tc>
          <w:tcPr>
            <w:tcW w:w="1170" w:type="dxa"/>
          </w:tcPr>
          <w:p w14:paraId="22D674CF" w14:textId="6360055F" w:rsidR="00F6576A" w:rsidRPr="00452E20" w:rsidRDefault="00F6576A" w:rsidP="0044072C">
            <w:pPr>
              <w:pBdr>
                <w:bottom w:val="double" w:sz="4" w:space="1" w:color="auto"/>
              </w:pBdr>
              <w:tabs>
                <w:tab w:val="decimal" w:pos="864"/>
              </w:tabs>
              <w:spacing w:line="340" w:lineRule="exact"/>
              <w:rPr>
                <w:rFonts w:ascii="Arial" w:hAnsi="Arial" w:cs="Arial"/>
                <w:spacing w:val="-4"/>
                <w:sz w:val="18"/>
                <w:szCs w:val="18"/>
              </w:rPr>
            </w:pPr>
            <w:r w:rsidRPr="00452E20">
              <w:rPr>
                <w:rFonts w:ascii="Arial" w:hAnsi="Arial" w:cs="Arial"/>
                <w:spacing w:val="-4"/>
                <w:sz w:val="18"/>
                <w:szCs w:val="18"/>
              </w:rPr>
              <w:t>60,072</w:t>
            </w:r>
          </w:p>
        </w:tc>
        <w:tc>
          <w:tcPr>
            <w:tcW w:w="1170" w:type="dxa"/>
          </w:tcPr>
          <w:p w14:paraId="22D674D0" w14:textId="2F971188" w:rsidR="00F6576A" w:rsidRPr="00F27452" w:rsidRDefault="00F6576A" w:rsidP="0044072C">
            <w:pPr>
              <w:pBdr>
                <w:bottom w:val="double" w:sz="4" w:space="1" w:color="auto"/>
              </w:pBdr>
              <w:tabs>
                <w:tab w:val="decimal" w:pos="864"/>
              </w:tabs>
              <w:spacing w:line="340" w:lineRule="exact"/>
              <w:rPr>
                <w:rFonts w:ascii="Arial" w:hAnsi="Arial" w:cs="Arial"/>
                <w:spacing w:val="-4"/>
                <w:sz w:val="18"/>
                <w:szCs w:val="18"/>
                <w:cs/>
              </w:rPr>
            </w:pPr>
            <w:r w:rsidRPr="00F27452">
              <w:rPr>
                <w:rFonts w:ascii="Arial" w:hAnsi="Arial" w:cs="Arial"/>
                <w:sz w:val="18"/>
                <w:szCs w:val="18"/>
              </w:rPr>
              <w:t>34,031</w:t>
            </w:r>
          </w:p>
        </w:tc>
        <w:tc>
          <w:tcPr>
            <w:tcW w:w="1170" w:type="dxa"/>
          </w:tcPr>
          <w:p w14:paraId="22D674D1" w14:textId="721CCE17" w:rsidR="00F6576A" w:rsidRPr="00452E20" w:rsidRDefault="00F6576A" w:rsidP="0044072C">
            <w:pPr>
              <w:pBdr>
                <w:bottom w:val="double" w:sz="4" w:space="1" w:color="auto"/>
              </w:pBdr>
              <w:tabs>
                <w:tab w:val="decimal" w:pos="864"/>
              </w:tabs>
              <w:spacing w:line="340" w:lineRule="exact"/>
              <w:rPr>
                <w:rFonts w:ascii="Arial" w:hAnsi="Arial" w:cs="Arial"/>
                <w:spacing w:val="-4"/>
                <w:sz w:val="18"/>
                <w:szCs w:val="18"/>
                <w:cs/>
              </w:rPr>
            </w:pPr>
            <w:r w:rsidRPr="00452E20">
              <w:rPr>
                <w:rFonts w:ascii="Arial" w:hAnsi="Arial" w:cs="Arial"/>
                <w:spacing w:val="-4"/>
                <w:sz w:val="18"/>
                <w:szCs w:val="18"/>
              </w:rPr>
              <w:t>10,426</w:t>
            </w:r>
          </w:p>
        </w:tc>
      </w:tr>
    </w:tbl>
    <w:p w14:paraId="22D674DA" w14:textId="11EBC7B9" w:rsidR="000B5710" w:rsidRPr="00F63EF5" w:rsidRDefault="007F567B" w:rsidP="00E60E0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w:t>
      </w:r>
      <w:r w:rsidR="00721AFF">
        <w:rPr>
          <w:rFonts w:ascii="Arial" w:hAnsi="Arial" w:cs="Arial"/>
          <w:b/>
          <w:bCs/>
          <w:sz w:val="22"/>
          <w:szCs w:val="22"/>
        </w:rPr>
        <w:t>8</w:t>
      </w:r>
      <w:r w:rsidR="000B5710" w:rsidRPr="00F63EF5">
        <w:rPr>
          <w:rFonts w:ascii="Arial" w:hAnsi="Arial" w:cs="Arial"/>
          <w:b/>
          <w:bCs/>
          <w:sz w:val="22"/>
          <w:szCs w:val="22"/>
        </w:rPr>
        <w:t>.</w:t>
      </w:r>
      <w:r w:rsidR="000B5710" w:rsidRPr="00F63EF5">
        <w:rPr>
          <w:rFonts w:ascii="Arial" w:hAnsi="Arial" w:cs="Arial"/>
          <w:b/>
          <w:bCs/>
          <w:sz w:val="22"/>
          <w:szCs w:val="22"/>
        </w:rPr>
        <w:tab/>
      </w:r>
      <w:r w:rsidR="00841A2B">
        <w:rPr>
          <w:rFonts w:ascii="Arial" w:hAnsi="Arial" w:cs="Arial"/>
          <w:b/>
          <w:bCs/>
          <w:sz w:val="22"/>
          <w:szCs w:val="22"/>
        </w:rPr>
        <w:t xml:space="preserve">Basic </w:t>
      </w:r>
      <w:r w:rsidR="00841A2B">
        <w:rPr>
          <w:rFonts w:ascii="Arial" w:hAnsi="Arial" w:cs="Arial"/>
          <w:b/>
          <w:bCs/>
          <w:sz w:val="22"/>
          <w:szCs w:val="28"/>
        </w:rPr>
        <w:t>e</w:t>
      </w:r>
      <w:r w:rsidR="000B5710" w:rsidRPr="00F63EF5">
        <w:rPr>
          <w:rFonts w:ascii="Arial" w:hAnsi="Arial" w:cs="Arial"/>
          <w:b/>
          <w:bCs/>
          <w:sz w:val="22"/>
          <w:szCs w:val="28"/>
        </w:rPr>
        <w:t>arnings</w:t>
      </w:r>
      <w:r w:rsidR="00AB7C99">
        <w:rPr>
          <w:rFonts w:ascii="Arial" w:hAnsi="Arial" w:cs="Arial"/>
          <w:b/>
          <w:bCs/>
          <w:sz w:val="22"/>
          <w:szCs w:val="28"/>
        </w:rPr>
        <w:t xml:space="preserve"> (loss)</w:t>
      </w:r>
      <w:r w:rsidR="000B5710" w:rsidRPr="00F63EF5">
        <w:rPr>
          <w:rFonts w:ascii="Arial" w:hAnsi="Arial" w:cs="Arial"/>
          <w:b/>
          <w:bCs/>
          <w:sz w:val="22"/>
          <w:szCs w:val="28"/>
        </w:rPr>
        <w:t xml:space="preserve"> </w:t>
      </w:r>
      <w:r w:rsidR="000B5710" w:rsidRPr="00F63EF5">
        <w:rPr>
          <w:rFonts w:ascii="Arial" w:hAnsi="Arial" w:cs="Arial"/>
          <w:b/>
          <w:bCs/>
          <w:sz w:val="22"/>
          <w:szCs w:val="22"/>
        </w:rPr>
        <w:t>per share</w:t>
      </w:r>
    </w:p>
    <w:p w14:paraId="22D674DB" w14:textId="5F0EB1F2" w:rsidR="000B5710" w:rsidRPr="00F63EF5" w:rsidRDefault="00E60E00" w:rsidP="00E60E00">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6B38E0" w:rsidRPr="00815378">
        <w:rPr>
          <w:rFonts w:ascii="Arial" w:hAnsi="Arial" w:cs="Arial"/>
          <w:sz w:val="22"/>
          <w:szCs w:val="22"/>
        </w:rPr>
        <w:t xml:space="preserve">Basic earnings </w:t>
      </w:r>
      <w:r w:rsidR="00AB7C99">
        <w:rPr>
          <w:rFonts w:ascii="Arial" w:hAnsi="Arial" w:cs="Arial"/>
          <w:sz w:val="22"/>
          <w:szCs w:val="22"/>
        </w:rPr>
        <w:t xml:space="preserve">(loss) </w:t>
      </w:r>
      <w:r w:rsidR="006B38E0" w:rsidRPr="00815378">
        <w:rPr>
          <w:rFonts w:ascii="Arial" w:hAnsi="Arial" w:cs="Arial"/>
          <w:sz w:val="22"/>
          <w:szCs w:val="22"/>
        </w:rPr>
        <w:t xml:space="preserve">per share </w:t>
      </w:r>
      <w:proofErr w:type="gramStart"/>
      <w:r w:rsidR="006B38E0" w:rsidRPr="00815378">
        <w:rPr>
          <w:rFonts w:ascii="Arial" w:hAnsi="Arial" w:cs="Arial"/>
          <w:sz w:val="22"/>
          <w:szCs w:val="22"/>
        </w:rPr>
        <w:t>is</w:t>
      </w:r>
      <w:proofErr w:type="gramEnd"/>
      <w:r w:rsidR="006B38E0" w:rsidRPr="00815378">
        <w:rPr>
          <w:rFonts w:ascii="Arial" w:hAnsi="Arial" w:cs="Arial"/>
          <w:sz w:val="22"/>
          <w:szCs w:val="22"/>
        </w:rPr>
        <w:t xml:space="preserve"> calculated by dividing profit </w:t>
      </w:r>
      <w:r w:rsidR="00AB7C99">
        <w:rPr>
          <w:rFonts w:ascii="Arial" w:hAnsi="Arial" w:cs="Arial"/>
          <w:sz w:val="22"/>
          <w:szCs w:val="22"/>
        </w:rPr>
        <w:t xml:space="preserve">(loss) </w:t>
      </w:r>
      <w:r w:rsidR="006B38E0" w:rsidRPr="00815378">
        <w:rPr>
          <w:rFonts w:ascii="Arial" w:hAnsi="Arial" w:cs="Arial"/>
          <w:sz w:val="22"/>
          <w:szCs w:val="22"/>
        </w:rPr>
        <w:t xml:space="preserve">for the </w:t>
      </w:r>
      <w:r w:rsidR="00AB7C99">
        <w:rPr>
          <w:rFonts w:ascii="Arial" w:hAnsi="Arial" w:cs="Arial"/>
          <w:sz w:val="22"/>
          <w:szCs w:val="22"/>
        </w:rPr>
        <w:t>year</w:t>
      </w:r>
      <w:r w:rsidR="006B38E0" w:rsidRPr="00815378">
        <w:rPr>
          <w:rFonts w:ascii="Arial" w:hAnsi="Arial" w:cs="Arial"/>
          <w:sz w:val="22"/>
          <w:szCs w:val="22"/>
        </w:rPr>
        <w:t xml:space="preserve"> attributable to equity holders of the Company (excluding other comprehensive income) by the weighted average number of ordinary shares in issue during the </w:t>
      </w:r>
      <w:r w:rsidR="006B38E0">
        <w:rPr>
          <w:rFonts w:ascii="Arial" w:hAnsi="Arial" w:cs="Arial"/>
          <w:sz w:val="22"/>
          <w:szCs w:val="22"/>
        </w:rPr>
        <w:t>year</w:t>
      </w:r>
      <w:r w:rsidR="00973C5E">
        <w:rPr>
          <w:rFonts w:ascii="Arial" w:hAnsi="Arial" w:cs="Arial"/>
          <w:sz w:val="22"/>
          <w:szCs w:val="22"/>
        </w:rPr>
        <w:t>.</w:t>
      </w:r>
    </w:p>
    <w:p w14:paraId="22D674DC" w14:textId="15BA6BD7" w:rsidR="00796847" w:rsidRPr="00F63EF5" w:rsidRDefault="00E60E00" w:rsidP="00E60E00">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796847" w:rsidRPr="00F63EF5">
        <w:rPr>
          <w:rFonts w:ascii="Arial" w:hAnsi="Arial" w:cs="Arial"/>
          <w:sz w:val="22"/>
          <w:szCs w:val="22"/>
        </w:rPr>
        <w:t xml:space="preserve">The following table </w:t>
      </w:r>
      <w:proofErr w:type="gramStart"/>
      <w:r w:rsidR="00796847" w:rsidRPr="00F63EF5">
        <w:rPr>
          <w:rFonts w:ascii="Arial" w:hAnsi="Arial" w:cs="Arial"/>
          <w:sz w:val="22"/>
          <w:szCs w:val="22"/>
        </w:rPr>
        <w:t>set</w:t>
      </w:r>
      <w:proofErr w:type="gramEnd"/>
      <w:r w:rsidR="00796847" w:rsidRPr="00F63EF5">
        <w:rPr>
          <w:rFonts w:ascii="Arial" w:hAnsi="Arial" w:cs="Arial"/>
          <w:sz w:val="22"/>
          <w:szCs w:val="22"/>
        </w:rPr>
        <w:t xml:space="preserve"> forth the computation of basic earnings</w:t>
      </w:r>
      <w:r w:rsidR="00884735">
        <w:rPr>
          <w:rFonts w:ascii="Arial" w:hAnsi="Arial" w:cs="Arial"/>
          <w:sz w:val="22"/>
          <w:szCs w:val="22"/>
        </w:rPr>
        <w:t xml:space="preserve"> (loss)</w:t>
      </w:r>
      <w:r w:rsidR="00796847" w:rsidRPr="00F63EF5">
        <w:rPr>
          <w:rFonts w:ascii="Arial" w:hAnsi="Arial" w:cs="Arial"/>
          <w:sz w:val="22"/>
          <w:szCs w:val="22"/>
        </w:rPr>
        <w:t xml:space="preserve"> per share:</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0B5710" w:rsidRPr="00F63EF5" w14:paraId="22D674E2" w14:textId="77777777" w:rsidTr="00224DE7">
        <w:trPr>
          <w:trHeight w:val="325"/>
        </w:trPr>
        <w:tc>
          <w:tcPr>
            <w:tcW w:w="4500" w:type="dxa"/>
          </w:tcPr>
          <w:p w14:paraId="22D674DD" w14:textId="77777777" w:rsidR="000B5710" w:rsidRPr="00F63EF5" w:rsidRDefault="000B5710" w:rsidP="00973C5E">
            <w:pPr>
              <w:tabs>
                <w:tab w:val="left" w:pos="1440"/>
              </w:tabs>
              <w:spacing w:line="380" w:lineRule="exact"/>
              <w:jc w:val="thaiDistribute"/>
              <w:rPr>
                <w:rFonts w:ascii="Arial" w:hAnsi="Arial" w:cs="Arial"/>
                <w:spacing w:val="-4"/>
                <w:sz w:val="20"/>
                <w:szCs w:val="20"/>
              </w:rPr>
            </w:pPr>
          </w:p>
        </w:tc>
        <w:tc>
          <w:tcPr>
            <w:tcW w:w="2340" w:type="dxa"/>
            <w:gridSpan w:val="2"/>
            <w:vAlign w:val="bottom"/>
            <w:hideMark/>
          </w:tcPr>
          <w:p w14:paraId="22D674DE" w14:textId="77777777" w:rsidR="000B5710" w:rsidRPr="00F63EF5" w:rsidRDefault="000B5710" w:rsidP="00973C5E">
            <w:pPr>
              <w:pBdr>
                <w:bottom w:val="single" w:sz="6" w:space="1" w:color="auto"/>
              </w:pBdr>
              <w:spacing w:line="380" w:lineRule="exact"/>
              <w:ind w:right="-43"/>
              <w:jc w:val="center"/>
              <w:rPr>
                <w:rFonts w:ascii="Arial" w:hAnsi="Arial" w:cs="Arial"/>
                <w:sz w:val="20"/>
                <w:szCs w:val="20"/>
              </w:rPr>
            </w:pPr>
            <w:r w:rsidRPr="00F63EF5">
              <w:rPr>
                <w:rFonts w:ascii="Arial" w:hAnsi="Arial" w:cs="Arial"/>
                <w:sz w:val="20"/>
                <w:szCs w:val="20"/>
              </w:rPr>
              <w:t xml:space="preserve">Consolidated </w:t>
            </w:r>
          </w:p>
          <w:p w14:paraId="22D674DF" w14:textId="77777777" w:rsidR="000B5710" w:rsidRPr="00F63EF5" w:rsidRDefault="000B5710" w:rsidP="00973C5E">
            <w:pPr>
              <w:pBdr>
                <w:bottom w:val="single" w:sz="6" w:space="1" w:color="auto"/>
              </w:pBdr>
              <w:spacing w:line="380" w:lineRule="exact"/>
              <w:ind w:right="-43"/>
              <w:jc w:val="center"/>
              <w:rPr>
                <w:rFonts w:ascii="Arial" w:hAnsi="Arial" w:cs="Arial"/>
                <w:sz w:val="20"/>
                <w:szCs w:val="20"/>
              </w:rPr>
            </w:pPr>
            <w:r w:rsidRPr="00F63EF5">
              <w:rPr>
                <w:rFonts w:ascii="Arial" w:hAnsi="Arial" w:cs="Arial"/>
                <w:sz w:val="20"/>
                <w:szCs w:val="20"/>
              </w:rPr>
              <w:t>financial statements</w:t>
            </w:r>
          </w:p>
        </w:tc>
        <w:tc>
          <w:tcPr>
            <w:tcW w:w="2340" w:type="dxa"/>
            <w:gridSpan w:val="2"/>
            <w:vAlign w:val="bottom"/>
            <w:hideMark/>
          </w:tcPr>
          <w:p w14:paraId="22D674E0" w14:textId="77777777" w:rsidR="000B5710" w:rsidRPr="00F63EF5" w:rsidRDefault="000B5710" w:rsidP="00973C5E">
            <w:pPr>
              <w:pBdr>
                <w:bottom w:val="single" w:sz="6" w:space="1" w:color="auto"/>
              </w:pBdr>
              <w:spacing w:line="380" w:lineRule="exact"/>
              <w:ind w:right="-43"/>
              <w:jc w:val="center"/>
              <w:rPr>
                <w:rFonts w:ascii="Arial" w:hAnsi="Arial" w:cs="Arial"/>
                <w:sz w:val="20"/>
                <w:szCs w:val="20"/>
              </w:rPr>
            </w:pPr>
            <w:r w:rsidRPr="00F63EF5">
              <w:rPr>
                <w:rFonts w:ascii="Arial" w:hAnsi="Arial" w:cs="Arial"/>
                <w:sz w:val="20"/>
                <w:szCs w:val="20"/>
              </w:rPr>
              <w:t xml:space="preserve">Separate </w:t>
            </w:r>
          </w:p>
          <w:p w14:paraId="22D674E1" w14:textId="77777777" w:rsidR="000B5710" w:rsidRPr="00F63EF5" w:rsidRDefault="000B5710" w:rsidP="00973C5E">
            <w:pPr>
              <w:pBdr>
                <w:bottom w:val="single" w:sz="6" w:space="1" w:color="auto"/>
              </w:pBdr>
              <w:spacing w:line="380" w:lineRule="exact"/>
              <w:ind w:right="-43"/>
              <w:jc w:val="center"/>
              <w:rPr>
                <w:rFonts w:ascii="Arial" w:hAnsi="Arial" w:cs="Arial"/>
                <w:sz w:val="20"/>
                <w:szCs w:val="20"/>
              </w:rPr>
            </w:pPr>
            <w:r w:rsidRPr="00F63EF5">
              <w:rPr>
                <w:rFonts w:ascii="Arial" w:hAnsi="Arial" w:cs="Arial"/>
                <w:sz w:val="20"/>
                <w:szCs w:val="20"/>
              </w:rPr>
              <w:t>financial statements</w:t>
            </w:r>
          </w:p>
        </w:tc>
      </w:tr>
      <w:tr w:rsidR="00D60484" w:rsidRPr="00F63EF5" w14:paraId="22D674E8" w14:textId="77777777" w:rsidTr="00224DE7">
        <w:trPr>
          <w:trHeight w:val="354"/>
        </w:trPr>
        <w:tc>
          <w:tcPr>
            <w:tcW w:w="4500" w:type="dxa"/>
          </w:tcPr>
          <w:p w14:paraId="22D674E3" w14:textId="77777777" w:rsidR="00D60484" w:rsidRPr="00F63EF5" w:rsidRDefault="00D60484" w:rsidP="00D60484">
            <w:pPr>
              <w:tabs>
                <w:tab w:val="left" w:pos="1440"/>
              </w:tabs>
              <w:spacing w:line="380" w:lineRule="exact"/>
              <w:jc w:val="thaiDistribute"/>
              <w:rPr>
                <w:rFonts w:ascii="Arial" w:hAnsi="Arial" w:cs="Arial"/>
                <w:spacing w:val="-4"/>
                <w:sz w:val="20"/>
                <w:szCs w:val="20"/>
              </w:rPr>
            </w:pPr>
          </w:p>
        </w:tc>
        <w:tc>
          <w:tcPr>
            <w:tcW w:w="1170" w:type="dxa"/>
            <w:hideMark/>
          </w:tcPr>
          <w:p w14:paraId="22D674E4" w14:textId="22803AAE" w:rsidR="00D60484" w:rsidRPr="00F63EF5" w:rsidRDefault="00AF48AA" w:rsidP="00D60484">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2025</w:t>
            </w:r>
          </w:p>
        </w:tc>
        <w:tc>
          <w:tcPr>
            <w:tcW w:w="1170" w:type="dxa"/>
            <w:hideMark/>
          </w:tcPr>
          <w:p w14:paraId="22D674E5" w14:textId="2E011D2A" w:rsidR="00D60484" w:rsidRPr="00F63EF5" w:rsidRDefault="00AF48AA" w:rsidP="00D60484">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2024</w:t>
            </w:r>
          </w:p>
        </w:tc>
        <w:tc>
          <w:tcPr>
            <w:tcW w:w="1170" w:type="dxa"/>
            <w:hideMark/>
          </w:tcPr>
          <w:p w14:paraId="22D674E6" w14:textId="427C79F6" w:rsidR="00D60484" w:rsidRPr="00F63EF5" w:rsidRDefault="00AF48AA" w:rsidP="00D60484">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2025</w:t>
            </w:r>
          </w:p>
        </w:tc>
        <w:tc>
          <w:tcPr>
            <w:tcW w:w="1170" w:type="dxa"/>
            <w:hideMark/>
          </w:tcPr>
          <w:p w14:paraId="22D674E7" w14:textId="5C9AE8F3" w:rsidR="00D60484" w:rsidRPr="00F63EF5" w:rsidRDefault="00AF48AA" w:rsidP="00D60484">
            <w:pPr>
              <w:tabs>
                <w:tab w:val="left" w:pos="1440"/>
              </w:tabs>
              <w:spacing w:line="380" w:lineRule="exact"/>
              <w:ind w:left="-185" w:right="-108"/>
              <w:jc w:val="center"/>
              <w:rPr>
                <w:rFonts w:ascii="Arial" w:hAnsi="Arial" w:cs="Arial"/>
                <w:spacing w:val="-4"/>
                <w:sz w:val="20"/>
                <w:szCs w:val="20"/>
                <w:u w:val="single"/>
              </w:rPr>
            </w:pPr>
            <w:r>
              <w:rPr>
                <w:rFonts w:ascii="Arial" w:hAnsi="Arial" w:cs="Arial"/>
                <w:spacing w:val="-4"/>
                <w:sz w:val="20"/>
                <w:szCs w:val="20"/>
                <w:u w:val="single"/>
              </w:rPr>
              <w:t>2024</w:t>
            </w:r>
          </w:p>
        </w:tc>
      </w:tr>
      <w:tr w:rsidR="008C7528" w:rsidRPr="008A4EEE" w14:paraId="22D674EE" w14:textId="77777777" w:rsidTr="00273983">
        <w:trPr>
          <w:trHeight w:val="325"/>
        </w:trPr>
        <w:tc>
          <w:tcPr>
            <w:tcW w:w="4500" w:type="dxa"/>
            <w:vAlign w:val="bottom"/>
            <w:hideMark/>
          </w:tcPr>
          <w:p w14:paraId="22D674E9" w14:textId="0EF676AD" w:rsidR="008C7528" w:rsidRPr="00F63EF5" w:rsidRDefault="008C7528" w:rsidP="008C7528">
            <w:pPr>
              <w:spacing w:line="380" w:lineRule="exact"/>
              <w:ind w:left="165" w:hanging="165"/>
              <w:rPr>
                <w:rFonts w:ascii="Arial" w:hAnsi="Arial" w:cs="Arial"/>
                <w:sz w:val="20"/>
                <w:szCs w:val="20"/>
                <w:cs/>
                <w:lang w:val="en-GB"/>
              </w:rPr>
            </w:pPr>
            <w:r w:rsidRPr="00F63EF5">
              <w:rPr>
                <w:rFonts w:ascii="Arial" w:hAnsi="Arial" w:cs="Arial"/>
                <w:sz w:val="20"/>
                <w:szCs w:val="20"/>
              </w:rPr>
              <w:t xml:space="preserve">Profit </w:t>
            </w:r>
            <w:r w:rsidR="00884735">
              <w:rPr>
                <w:rFonts w:ascii="Arial" w:hAnsi="Arial" w:cs="Arial"/>
                <w:sz w:val="20"/>
                <w:szCs w:val="20"/>
              </w:rPr>
              <w:t>(</w:t>
            </w:r>
            <w:r w:rsidR="00EC1F7F">
              <w:rPr>
                <w:rFonts w:ascii="Arial" w:hAnsi="Arial" w:cs="Arial"/>
                <w:sz w:val="20"/>
                <w:szCs w:val="20"/>
              </w:rPr>
              <w:t>l</w:t>
            </w:r>
            <w:r w:rsidR="00884735">
              <w:rPr>
                <w:rFonts w:ascii="Arial" w:hAnsi="Arial" w:cs="Arial"/>
                <w:sz w:val="20"/>
                <w:szCs w:val="20"/>
              </w:rPr>
              <w:t xml:space="preserve">oss) </w:t>
            </w:r>
            <w:r w:rsidRPr="00F63EF5">
              <w:rPr>
                <w:rFonts w:ascii="Arial" w:hAnsi="Arial" w:cs="Arial"/>
                <w:sz w:val="20"/>
                <w:szCs w:val="20"/>
              </w:rPr>
              <w:t>for the year (</w:t>
            </w:r>
            <w:r>
              <w:rPr>
                <w:rFonts w:ascii="Arial" w:hAnsi="Arial" w:cs="Arial"/>
                <w:sz w:val="20"/>
                <w:szCs w:val="20"/>
              </w:rPr>
              <w:t>T</w:t>
            </w:r>
            <w:r w:rsidRPr="00F63EF5">
              <w:rPr>
                <w:rFonts w:ascii="Arial" w:hAnsi="Arial" w:cs="Arial"/>
                <w:sz w:val="20"/>
                <w:szCs w:val="20"/>
              </w:rPr>
              <w:t>housand Baht)</w:t>
            </w:r>
          </w:p>
        </w:tc>
        <w:tc>
          <w:tcPr>
            <w:tcW w:w="1170" w:type="dxa"/>
          </w:tcPr>
          <w:p w14:paraId="22D674EA" w14:textId="3D91BBF5" w:rsidR="008C7528" w:rsidRPr="008A4EEE" w:rsidRDefault="00180D04" w:rsidP="008C7528">
            <w:pPr>
              <w:tabs>
                <w:tab w:val="decimal" w:pos="885"/>
              </w:tabs>
              <w:spacing w:line="380" w:lineRule="exact"/>
              <w:ind w:right="-42"/>
              <w:rPr>
                <w:rFonts w:ascii="Arial" w:hAnsi="Arial" w:cs="Arial"/>
                <w:spacing w:val="-4"/>
                <w:sz w:val="20"/>
                <w:szCs w:val="20"/>
              </w:rPr>
            </w:pPr>
            <w:r w:rsidRPr="00180D04">
              <w:rPr>
                <w:rFonts w:ascii="Arial" w:hAnsi="Arial" w:cs="Arial"/>
                <w:spacing w:val="-4"/>
                <w:sz w:val="20"/>
                <w:szCs w:val="20"/>
              </w:rPr>
              <w:t>(28,996)</w:t>
            </w:r>
          </w:p>
        </w:tc>
        <w:tc>
          <w:tcPr>
            <w:tcW w:w="1170" w:type="dxa"/>
          </w:tcPr>
          <w:p w14:paraId="22D674EB" w14:textId="4354CD22" w:rsidR="008C7528" w:rsidRPr="008A4EEE" w:rsidRDefault="008C7528" w:rsidP="008C7528">
            <w:pPr>
              <w:tabs>
                <w:tab w:val="decimal" w:pos="885"/>
              </w:tabs>
              <w:spacing w:line="380" w:lineRule="exact"/>
              <w:ind w:right="-42"/>
              <w:rPr>
                <w:rFonts w:ascii="Arial" w:hAnsi="Arial" w:cs="Arial"/>
                <w:spacing w:val="-4"/>
                <w:sz w:val="20"/>
                <w:szCs w:val="20"/>
              </w:rPr>
            </w:pPr>
            <w:r w:rsidRPr="008A4EEE">
              <w:rPr>
                <w:rFonts w:ascii="Arial" w:hAnsi="Arial" w:cs="Arial"/>
                <w:sz w:val="20"/>
                <w:szCs w:val="20"/>
              </w:rPr>
              <w:t>114,882</w:t>
            </w:r>
          </w:p>
        </w:tc>
        <w:tc>
          <w:tcPr>
            <w:tcW w:w="1170" w:type="dxa"/>
          </w:tcPr>
          <w:p w14:paraId="22D674EC" w14:textId="7194787B" w:rsidR="008C7528" w:rsidRPr="008A4EEE" w:rsidRDefault="00EA7CB1" w:rsidP="008C7528">
            <w:pPr>
              <w:tabs>
                <w:tab w:val="decimal" w:pos="885"/>
              </w:tabs>
              <w:spacing w:line="380" w:lineRule="exact"/>
              <w:ind w:right="-42"/>
              <w:rPr>
                <w:rFonts w:ascii="Arial" w:hAnsi="Arial" w:cs="Arial"/>
                <w:spacing w:val="-4"/>
                <w:sz w:val="20"/>
                <w:szCs w:val="20"/>
              </w:rPr>
            </w:pPr>
            <w:r w:rsidRPr="00EA7CB1">
              <w:rPr>
                <w:rFonts w:ascii="Arial" w:hAnsi="Arial" w:cs="Arial"/>
                <w:spacing w:val="-4"/>
                <w:sz w:val="20"/>
                <w:szCs w:val="20"/>
              </w:rPr>
              <w:t>(53,251)</w:t>
            </w:r>
          </w:p>
        </w:tc>
        <w:tc>
          <w:tcPr>
            <w:tcW w:w="1170" w:type="dxa"/>
          </w:tcPr>
          <w:p w14:paraId="22D674ED" w14:textId="1AC919EA" w:rsidR="008C7528" w:rsidRPr="008A4EEE" w:rsidRDefault="008C7528" w:rsidP="008C7528">
            <w:pPr>
              <w:tabs>
                <w:tab w:val="decimal" w:pos="885"/>
              </w:tabs>
              <w:spacing w:line="380" w:lineRule="exact"/>
              <w:ind w:right="-42"/>
              <w:rPr>
                <w:rFonts w:ascii="Arial" w:hAnsi="Arial" w:cs="Arial"/>
                <w:spacing w:val="-4"/>
                <w:sz w:val="20"/>
                <w:szCs w:val="20"/>
              </w:rPr>
            </w:pPr>
            <w:r w:rsidRPr="008A4EEE">
              <w:rPr>
                <w:rFonts w:ascii="Arial" w:hAnsi="Arial" w:cs="Arial"/>
                <w:sz w:val="20"/>
                <w:szCs w:val="20"/>
              </w:rPr>
              <w:t>45,010</w:t>
            </w:r>
          </w:p>
        </w:tc>
      </w:tr>
      <w:tr w:rsidR="00560B3A" w:rsidRPr="008A4EEE" w14:paraId="22D674F4" w14:textId="77777777" w:rsidTr="00224DE7">
        <w:trPr>
          <w:trHeight w:val="325"/>
        </w:trPr>
        <w:tc>
          <w:tcPr>
            <w:tcW w:w="4500" w:type="dxa"/>
            <w:vAlign w:val="bottom"/>
            <w:hideMark/>
          </w:tcPr>
          <w:p w14:paraId="22D674EF" w14:textId="3DFA6F7D" w:rsidR="00560B3A" w:rsidRPr="00F63EF5" w:rsidRDefault="00560B3A" w:rsidP="008C7528">
            <w:pPr>
              <w:spacing w:line="380" w:lineRule="exact"/>
              <w:ind w:left="170" w:hanging="170"/>
              <w:rPr>
                <w:rFonts w:ascii="Arial" w:hAnsi="Arial" w:cs="Arial"/>
                <w:sz w:val="20"/>
                <w:szCs w:val="20"/>
                <w:cs/>
              </w:rPr>
            </w:pPr>
            <w:r w:rsidRPr="00F63EF5">
              <w:rPr>
                <w:rFonts w:ascii="Arial" w:hAnsi="Arial" w:cs="Arial"/>
                <w:sz w:val="20"/>
                <w:szCs w:val="20"/>
              </w:rPr>
              <w:t xml:space="preserve">Weighted average number of ordinary </w:t>
            </w:r>
            <w:proofErr w:type="gramStart"/>
            <w:r w:rsidRPr="00F63EF5">
              <w:rPr>
                <w:rFonts w:ascii="Arial" w:hAnsi="Arial" w:cs="Arial"/>
                <w:sz w:val="20"/>
                <w:szCs w:val="20"/>
              </w:rPr>
              <w:t>share</w:t>
            </w:r>
            <w:proofErr w:type="gramEnd"/>
            <w:r w:rsidRPr="00F63EF5">
              <w:rPr>
                <w:rFonts w:ascii="Arial" w:hAnsi="Arial" w:cs="Arial"/>
                <w:sz w:val="20"/>
                <w:szCs w:val="20"/>
              </w:rPr>
              <w:t xml:space="preserve"> (</w:t>
            </w:r>
            <w:r>
              <w:rPr>
                <w:rFonts w:ascii="Arial" w:hAnsi="Arial" w:cs="Arial"/>
                <w:sz w:val="20"/>
                <w:szCs w:val="20"/>
              </w:rPr>
              <w:t>T</w:t>
            </w:r>
            <w:r w:rsidRPr="00F63EF5">
              <w:rPr>
                <w:rFonts w:ascii="Arial" w:hAnsi="Arial" w:cs="Arial"/>
                <w:sz w:val="20"/>
                <w:szCs w:val="20"/>
              </w:rPr>
              <w:t xml:space="preserve">housand </w:t>
            </w:r>
            <w:r>
              <w:rPr>
                <w:rFonts w:ascii="Arial" w:hAnsi="Arial" w:cs="Arial"/>
                <w:sz w:val="20"/>
                <w:szCs w:val="20"/>
              </w:rPr>
              <w:t>s</w:t>
            </w:r>
            <w:r w:rsidRPr="00F63EF5">
              <w:rPr>
                <w:rFonts w:ascii="Arial" w:hAnsi="Arial" w:cs="Arial"/>
                <w:sz w:val="20"/>
                <w:szCs w:val="20"/>
              </w:rPr>
              <w:t>hares)</w:t>
            </w:r>
          </w:p>
        </w:tc>
        <w:tc>
          <w:tcPr>
            <w:tcW w:w="1170" w:type="dxa"/>
          </w:tcPr>
          <w:p w14:paraId="6D2B1D52" w14:textId="77777777" w:rsidR="00560B3A" w:rsidRPr="008A4EEE" w:rsidRDefault="00560B3A" w:rsidP="00405593">
            <w:pPr>
              <w:tabs>
                <w:tab w:val="decimal" w:pos="885"/>
              </w:tabs>
              <w:spacing w:line="380" w:lineRule="exact"/>
              <w:ind w:right="-42"/>
              <w:rPr>
                <w:rFonts w:ascii="Arial" w:hAnsi="Arial" w:cs="Arial"/>
                <w:sz w:val="20"/>
                <w:szCs w:val="20"/>
              </w:rPr>
            </w:pPr>
          </w:p>
          <w:p w14:paraId="22D674F0" w14:textId="2A10CC66" w:rsidR="00560B3A" w:rsidRPr="008A4EEE" w:rsidRDefault="00560B3A" w:rsidP="008C7528">
            <w:pPr>
              <w:tabs>
                <w:tab w:val="decimal" w:pos="885"/>
              </w:tabs>
              <w:spacing w:line="380" w:lineRule="exact"/>
              <w:ind w:right="-42"/>
              <w:rPr>
                <w:rFonts w:ascii="Arial" w:hAnsi="Arial" w:cs="Arial"/>
                <w:spacing w:val="-4"/>
                <w:sz w:val="20"/>
                <w:szCs w:val="20"/>
              </w:rPr>
            </w:pPr>
            <w:r w:rsidRPr="008A4EEE">
              <w:rPr>
                <w:rFonts w:ascii="Arial" w:hAnsi="Arial" w:cs="Arial"/>
                <w:sz w:val="20"/>
                <w:szCs w:val="20"/>
              </w:rPr>
              <w:t>700,000</w:t>
            </w:r>
          </w:p>
        </w:tc>
        <w:tc>
          <w:tcPr>
            <w:tcW w:w="1170" w:type="dxa"/>
          </w:tcPr>
          <w:p w14:paraId="062B2BB6" w14:textId="77777777" w:rsidR="00560B3A" w:rsidRPr="008A4EEE" w:rsidRDefault="00560B3A" w:rsidP="008C7528">
            <w:pPr>
              <w:tabs>
                <w:tab w:val="decimal" w:pos="885"/>
              </w:tabs>
              <w:spacing w:line="380" w:lineRule="exact"/>
              <w:ind w:right="-42"/>
              <w:rPr>
                <w:rFonts w:ascii="Arial" w:hAnsi="Arial" w:cs="Arial"/>
                <w:sz w:val="20"/>
                <w:szCs w:val="20"/>
              </w:rPr>
            </w:pPr>
          </w:p>
          <w:p w14:paraId="22D674F1" w14:textId="41388C15" w:rsidR="00560B3A" w:rsidRPr="008A4EEE" w:rsidRDefault="00560B3A" w:rsidP="008C7528">
            <w:pPr>
              <w:tabs>
                <w:tab w:val="decimal" w:pos="885"/>
              </w:tabs>
              <w:spacing w:line="380" w:lineRule="exact"/>
              <w:ind w:right="-42"/>
              <w:rPr>
                <w:rFonts w:ascii="Arial" w:hAnsi="Arial" w:cs="Arial"/>
                <w:spacing w:val="-4"/>
                <w:sz w:val="20"/>
                <w:szCs w:val="20"/>
              </w:rPr>
            </w:pPr>
            <w:r w:rsidRPr="008A4EEE">
              <w:rPr>
                <w:rFonts w:ascii="Arial" w:hAnsi="Arial" w:cs="Arial"/>
                <w:sz w:val="20"/>
                <w:szCs w:val="20"/>
              </w:rPr>
              <w:t>700,000</w:t>
            </w:r>
          </w:p>
        </w:tc>
        <w:tc>
          <w:tcPr>
            <w:tcW w:w="1170" w:type="dxa"/>
          </w:tcPr>
          <w:p w14:paraId="5C7F9FF6" w14:textId="77777777" w:rsidR="00560B3A" w:rsidRPr="008A4EEE" w:rsidRDefault="00560B3A" w:rsidP="00405593">
            <w:pPr>
              <w:tabs>
                <w:tab w:val="decimal" w:pos="885"/>
              </w:tabs>
              <w:spacing w:line="380" w:lineRule="exact"/>
              <w:ind w:right="-42"/>
              <w:rPr>
                <w:rFonts w:ascii="Arial" w:hAnsi="Arial" w:cs="Arial"/>
                <w:sz w:val="20"/>
                <w:szCs w:val="20"/>
              </w:rPr>
            </w:pPr>
          </w:p>
          <w:p w14:paraId="22D674F2" w14:textId="27287A0F" w:rsidR="00560B3A" w:rsidRPr="008A4EEE" w:rsidRDefault="00560B3A" w:rsidP="008C7528">
            <w:pPr>
              <w:tabs>
                <w:tab w:val="decimal" w:pos="885"/>
              </w:tabs>
              <w:spacing w:line="380" w:lineRule="exact"/>
              <w:ind w:right="-42"/>
              <w:rPr>
                <w:rFonts w:ascii="Arial" w:hAnsi="Arial" w:cs="Arial"/>
                <w:spacing w:val="-4"/>
                <w:sz w:val="20"/>
                <w:szCs w:val="20"/>
              </w:rPr>
            </w:pPr>
            <w:r w:rsidRPr="008A4EEE">
              <w:rPr>
                <w:rFonts w:ascii="Arial" w:hAnsi="Arial" w:cs="Arial"/>
                <w:sz w:val="20"/>
                <w:szCs w:val="20"/>
              </w:rPr>
              <w:t>700,000</w:t>
            </w:r>
          </w:p>
        </w:tc>
        <w:tc>
          <w:tcPr>
            <w:tcW w:w="1170" w:type="dxa"/>
            <w:hideMark/>
          </w:tcPr>
          <w:p w14:paraId="3AD105DD" w14:textId="77777777" w:rsidR="00560B3A" w:rsidRPr="008A4EEE" w:rsidRDefault="00560B3A" w:rsidP="008C7528">
            <w:pPr>
              <w:tabs>
                <w:tab w:val="decimal" w:pos="885"/>
              </w:tabs>
              <w:spacing w:line="380" w:lineRule="exact"/>
              <w:ind w:right="-42"/>
              <w:rPr>
                <w:rFonts w:ascii="Arial" w:hAnsi="Arial" w:cs="Arial"/>
                <w:sz w:val="20"/>
                <w:szCs w:val="20"/>
              </w:rPr>
            </w:pPr>
          </w:p>
          <w:p w14:paraId="22D674F3" w14:textId="7FDAC2C0" w:rsidR="00560B3A" w:rsidRPr="008A4EEE" w:rsidRDefault="00560B3A" w:rsidP="008C7528">
            <w:pPr>
              <w:tabs>
                <w:tab w:val="decimal" w:pos="885"/>
              </w:tabs>
              <w:spacing w:line="380" w:lineRule="exact"/>
              <w:ind w:right="-42"/>
              <w:rPr>
                <w:rFonts w:ascii="Arial" w:hAnsi="Arial" w:cs="Arial"/>
                <w:spacing w:val="-4"/>
                <w:sz w:val="20"/>
                <w:szCs w:val="20"/>
              </w:rPr>
            </w:pPr>
            <w:r w:rsidRPr="008A4EEE">
              <w:rPr>
                <w:rFonts w:ascii="Arial" w:hAnsi="Arial" w:cs="Arial"/>
                <w:sz w:val="20"/>
                <w:szCs w:val="20"/>
              </w:rPr>
              <w:t>700,000</w:t>
            </w:r>
          </w:p>
        </w:tc>
      </w:tr>
      <w:tr w:rsidR="008C7528" w:rsidRPr="008A4EEE" w14:paraId="22D674FA" w14:textId="77777777" w:rsidTr="00224DE7">
        <w:trPr>
          <w:trHeight w:val="325"/>
        </w:trPr>
        <w:tc>
          <w:tcPr>
            <w:tcW w:w="4500" w:type="dxa"/>
            <w:vAlign w:val="bottom"/>
          </w:tcPr>
          <w:p w14:paraId="22D674F5" w14:textId="5086C702" w:rsidR="008C7528" w:rsidRPr="00F63EF5" w:rsidRDefault="008C7528" w:rsidP="008C7528">
            <w:pPr>
              <w:spacing w:line="380" w:lineRule="exact"/>
              <w:ind w:left="170" w:hanging="170"/>
              <w:rPr>
                <w:rFonts w:ascii="Arial" w:hAnsi="Arial" w:cs="Arial"/>
                <w:sz w:val="20"/>
                <w:szCs w:val="20"/>
                <w:cs/>
              </w:rPr>
            </w:pPr>
            <w:r>
              <w:rPr>
                <w:rFonts w:ascii="Arial" w:hAnsi="Arial" w:cs="Arial"/>
                <w:sz w:val="20"/>
                <w:szCs w:val="20"/>
              </w:rPr>
              <w:t>Basic e</w:t>
            </w:r>
            <w:r w:rsidRPr="00F63EF5">
              <w:rPr>
                <w:rFonts w:ascii="Arial" w:hAnsi="Arial" w:cs="Arial"/>
                <w:sz w:val="20"/>
                <w:szCs w:val="20"/>
              </w:rPr>
              <w:t>arnings</w:t>
            </w:r>
            <w:r w:rsidR="00884735">
              <w:rPr>
                <w:rFonts w:ascii="Arial" w:hAnsi="Arial" w:cs="Arial"/>
                <w:sz w:val="20"/>
                <w:szCs w:val="20"/>
              </w:rPr>
              <w:t xml:space="preserve"> (loss)</w:t>
            </w:r>
            <w:r w:rsidRPr="00F63EF5">
              <w:rPr>
                <w:rFonts w:ascii="Arial" w:hAnsi="Arial" w:cs="Arial"/>
                <w:sz w:val="20"/>
                <w:szCs w:val="20"/>
              </w:rPr>
              <w:t xml:space="preserve"> per share</w:t>
            </w:r>
            <w:r w:rsidRPr="00F63EF5">
              <w:rPr>
                <w:rFonts w:ascii="Arial" w:hAnsi="Arial" w:cs="Arial"/>
                <w:sz w:val="20"/>
                <w:szCs w:val="20"/>
                <w:cs/>
              </w:rPr>
              <w:t xml:space="preserve"> (</w:t>
            </w:r>
            <w:r w:rsidRPr="00F63EF5">
              <w:rPr>
                <w:rFonts w:ascii="Arial" w:hAnsi="Arial" w:cs="Arial"/>
                <w:sz w:val="20"/>
                <w:szCs w:val="20"/>
              </w:rPr>
              <w:t>Baht per share</w:t>
            </w:r>
            <w:r w:rsidRPr="00F63EF5">
              <w:rPr>
                <w:rFonts w:ascii="Arial" w:hAnsi="Arial" w:cs="Arial"/>
                <w:sz w:val="20"/>
                <w:szCs w:val="20"/>
                <w:cs/>
              </w:rPr>
              <w:t>)</w:t>
            </w:r>
          </w:p>
        </w:tc>
        <w:tc>
          <w:tcPr>
            <w:tcW w:w="1170" w:type="dxa"/>
          </w:tcPr>
          <w:p w14:paraId="22D674F6" w14:textId="59930925" w:rsidR="008C7528" w:rsidRPr="008A4EEE" w:rsidRDefault="006D4906" w:rsidP="008C7528">
            <w:pPr>
              <w:tabs>
                <w:tab w:val="decimal" w:pos="435"/>
              </w:tabs>
              <w:spacing w:line="380" w:lineRule="exact"/>
              <w:ind w:right="-42"/>
              <w:jc w:val="center"/>
              <w:rPr>
                <w:rFonts w:ascii="Arial" w:hAnsi="Arial" w:cs="Arial"/>
                <w:spacing w:val="-4"/>
                <w:sz w:val="20"/>
                <w:szCs w:val="20"/>
              </w:rPr>
            </w:pPr>
            <w:r w:rsidRPr="006D4906">
              <w:rPr>
                <w:rFonts w:ascii="Arial" w:hAnsi="Arial" w:cs="Arial"/>
                <w:spacing w:val="-4"/>
                <w:sz w:val="20"/>
                <w:szCs w:val="20"/>
              </w:rPr>
              <w:t>(0.04)</w:t>
            </w:r>
          </w:p>
        </w:tc>
        <w:tc>
          <w:tcPr>
            <w:tcW w:w="1170" w:type="dxa"/>
          </w:tcPr>
          <w:p w14:paraId="22D674F7" w14:textId="3565807A" w:rsidR="008C7528" w:rsidRPr="008A4EEE" w:rsidRDefault="008C7528" w:rsidP="008C7528">
            <w:pPr>
              <w:tabs>
                <w:tab w:val="decimal" w:pos="435"/>
              </w:tabs>
              <w:spacing w:line="380" w:lineRule="exact"/>
              <w:ind w:right="-42"/>
              <w:jc w:val="center"/>
              <w:rPr>
                <w:rFonts w:ascii="Arial" w:hAnsi="Arial" w:cs="Arial"/>
                <w:spacing w:val="-4"/>
                <w:sz w:val="20"/>
                <w:szCs w:val="20"/>
              </w:rPr>
            </w:pPr>
            <w:r w:rsidRPr="008A4EEE">
              <w:rPr>
                <w:rFonts w:ascii="Arial" w:hAnsi="Arial" w:cs="Arial"/>
                <w:sz w:val="20"/>
                <w:szCs w:val="20"/>
              </w:rPr>
              <w:t>0.16</w:t>
            </w:r>
          </w:p>
        </w:tc>
        <w:tc>
          <w:tcPr>
            <w:tcW w:w="1170" w:type="dxa"/>
          </w:tcPr>
          <w:p w14:paraId="22D674F8" w14:textId="1AC634CD" w:rsidR="008C7528" w:rsidRPr="008A4EEE" w:rsidRDefault="00CB4278" w:rsidP="008C7528">
            <w:pPr>
              <w:tabs>
                <w:tab w:val="decimal" w:pos="435"/>
              </w:tabs>
              <w:spacing w:line="380" w:lineRule="exact"/>
              <w:ind w:right="-42"/>
              <w:jc w:val="center"/>
              <w:rPr>
                <w:rFonts w:ascii="Arial" w:hAnsi="Arial" w:cs="Arial"/>
                <w:spacing w:val="-4"/>
                <w:sz w:val="20"/>
                <w:szCs w:val="20"/>
              </w:rPr>
            </w:pPr>
            <w:r w:rsidRPr="00CB4278">
              <w:rPr>
                <w:rFonts w:ascii="Arial" w:hAnsi="Arial" w:cs="Arial"/>
                <w:spacing w:val="-4"/>
                <w:sz w:val="20"/>
                <w:szCs w:val="20"/>
              </w:rPr>
              <w:t>(0.08)</w:t>
            </w:r>
          </w:p>
        </w:tc>
        <w:tc>
          <w:tcPr>
            <w:tcW w:w="1170" w:type="dxa"/>
          </w:tcPr>
          <w:p w14:paraId="22D674F9" w14:textId="5097EE5E" w:rsidR="008C7528" w:rsidRPr="008A4EEE" w:rsidRDefault="008C7528" w:rsidP="008C7528">
            <w:pPr>
              <w:tabs>
                <w:tab w:val="decimal" w:pos="435"/>
              </w:tabs>
              <w:spacing w:line="380" w:lineRule="exact"/>
              <w:ind w:right="-42"/>
              <w:jc w:val="center"/>
              <w:rPr>
                <w:rFonts w:ascii="Arial" w:hAnsi="Arial" w:cs="Arial"/>
                <w:spacing w:val="-4"/>
                <w:sz w:val="20"/>
                <w:szCs w:val="20"/>
              </w:rPr>
            </w:pPr>
            <w:r w:rsidRPr="008A4EEE">
              <w:rPr>
                <w:rFonts w:ascii="Arial" w:hAnsi="Arial" w:cs="Arial"/>
                <w:sz w:val="20"/>
                <w:szCs w:val="20"/>
              </w:rPr>
              <w:t>0.06</w:t>
            </w:r>
          </w:p>
        </w:tc>
      </w:tr>
    </w:tbl>
    <w:p w14:paraId="22D674FD" w14:textId="3CDE3A18" w:rsidR="00306FBF" w:rsidRPr="00F63EF5" w:rsidRDefault="00CB4278" w:rsidP="007F4073">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29</w:t>
      </w:r>
      <w:r w:rsidR="00306FBF" w:rsidRPr="00F63EF5">
        <w:rPr>
          <w:rFonts w:ascii="Arial" w:hAnsi="Arial" w:cs="Arial"/>
          <w:b/>
          <w:bCs/>
          <w:sz w:val="22"/>
          <w:szCs w:val="22"/>
        </w:rPr>
        <w:t>.</w:t>
      </w:r>
      <w:r w:rsidR="00306FBF" w:rsidRPr="00F63EF5">
        <w:rPr>
          <w:rFonts w:ascii="Arial" w:hAnsi="Arial" w:cs="Arial"/>
          <w:b/>
          <w:bCs/>
          <w:sz w:val="22"/>
          <w:szCs w:val="22"/>
        </w:rPr>
        <w:tab/>
      </w:r>
      <w:proofErr w:type="gramStart"/>
      <w:r w:rsidR="00306FBF" w:rsidRPr="00F63EF5">
        <w:rPr>
          <w:rFonts w:ascii="Arial" w:hAnsi="Arial" w:cs="Arial"/>
          <w:b/>
          <w:bCs/>
          <w:sz w:val="22"/>
          <w:szCs w:val="22"/>
        </w:rPr>
        <w:t>Segment</w:t>
      </w:r>
      <w:proofErr w:type="gramEnd"/>
      <w:r w:rsidR="00306FBF" w:rsidRPr="00F63EF5">
        <w:rPr>
          <w:rFonts w:ascii="Arial" w:hAnsi="Arial" w:cs="Arial"/>
          <w:b/>
          <w:bCs/>
          <w:sz w:val="22"/>
          <w:szCs w:val="22"/>
        </w:rPr>
        <w:t xml:space="preserve"> information</w:t>
      </w:r>
    </w:p>
    <w:p w14:paraId="22D674FE" w14:textId="77777777" w:rsidR="00306FBF" w:rsidRPr="00F63EF5" w:rsidRDefault="00306FBF" w:rsidP="0070069B">
      <w:pPr>
        <w:spacing w:before="60" w:after="60" w:line="380" w:lineRule="exact"/>
        <w:ind w:left="540"/>
        <w:jc w:val="thaiDistribute"/>
        <w:rPr>
          <w:rFonts w:ascii="Arial" w:hAnsi="Arial" w:cs="Arial"/>
          <w:sz w:val="22"/>
          <w:szCs w:val="22"/>
        </w:rPr>
      </w:pPr>
      <w:r w:rsidRPr="00F63EF5">
        <w:rPr>
          <w:rFonts w:ascii="Arial" w:hAnsi="Arial" w:cs="Arial"/>
          <w:sz w:val="22"/>
          <w:szCs w:val="22"/>
        </w:rPr>
        <w:t xml:space="preserve">Operating segment information is reported in a manner consistent with </w:t>
      </w:r>
      <w:proofErr w:type="gramStart"/>
      <w:r w:rsidRPr="00F63EF5">
        <w:rPr>
          <w:rFonts w:ascii="Arial" w:hAnsi="Arial" w:cs="Arial"/>
          <w:sz w:val="22"/>
          <w:szCs w:val="22"/>
        </w:rPr>
        <w:t>the internal</w:t>
      </w:r>
      <w:proofErr w:type="gramEnd"/>
      <w:r w:rsidRPr="00F63EF5">
        <w:rPr>
          <w:rFonts w:ascii="Arial" w:hAnsi="Arial" w:cs="Arial"/>
          <w:sz w:val="22"/>
          <w:szCs w:val="22"/>
        </w:rPr>
        <w:t xml:space="preserve"> reports that are regularly reviewed by the chief operating decision maker </w:t>
      </w:r>
      <w:proofErr w:type="gramStart"/>
      <w:r w:rsidRPr="00F63EF5">
        <w:rPr>
          <w:rFonts w:ascii="Arial" w:hAnsi="Arial" w:cs="Arial"/>
          <w:sz w:val="22"/>
          <w:szCs w:val="22"/>
        </w:rPr>
        <w:t>in order to</w:t>
      </w:r>
      <w:proofErr w:type="gramEnd"/>
      <w:r w:rsidRPr="00F63EF5">
        <w:rPr>
          <w:rFonts w:ascii="Arial" w:hAnsi="Arial" w:cs="Arial"/>
          <w:sz w:val="22"/>
          <w:szCs w:val="22"/>
        </w:rPr>
        <w:t xml:space="preserve"> make decisions about the allocation of resources to the segment and assess its performance. The chief operating decision maker has been identified as the </w:t>
      </w:r>
      <w:r w:rsidR="00ED4EC3">
        <w:rPr>
          <w:rFonts w:ascii="Arial" w:hAnsi="Arial" w:cs="Arial"/>
          <w:sz w:val="22"/>
          <w:szCs w:val="22"/>
        </w:rPr>
        <w:t>Chief Executive Officer</w:t>
      </w:r>
      <w:r w:rsidRPr="00F63EF5">
        <w:rPr>
          <w:rFonts w:ascii="Arial" w:hAnsi="Arial" w:cs="Arial"/>
          <w:sz w:val="22"/>
          <w:szCs w:val="22"/>
        </w:rPr>
        <w:t>.</w:t>
      </w:r>
      <w:r w:rsidRPr="00F63EF5">
        <w:rPr>
          <w:rFonts w:ascii="Arial" w:hAnsi="Arial" w:cs="Arial"/>
          <w:sz w:val="22"/>
          <w:szCs w:val="22"/>
          <w:cs/>
        </w:rPr>
        <w:t xml:space="preserve"> </w:t>
      </w:r>
    </w:p>
    <w:p w14:paraId="22D674FF" w14:textId="6D896958" w:rsidR="00ED4EC3" w:rsidRPr="00ED4EC3" w:rsidRDefault="00ED4EC3" w:rsidP="0070069B">
      <w:pPr>
        <w:spacing w:before="60" w:after="60" w:line="380" w:lineRule="exact"/>
        <w:ind w:left="540"/>
        <w:jc w:val="thaiDistribute"/>
        <w:rPr>
          <w:rFonts w:ascii="Arial" w:hAnsi="Arial" w:cs="Arial"/>
          <w:sz w:val="22"/>
          <w:szCs w:val="22"/>
        </w:rPr>
      </w:pPr>
      <w:r w:rsidRPr="00ED4EC3">
        <w:rPr>
          <w:rFonts w:ascii="Arial" w:hAnsi="Arial" w:cs="Arial"/>
          <w:sz w:val="22"/>
          <w:szCs w:val="22"/>
        </w:rPr>
        <w:t xml:space="preserve">For management purposes, the Group is </w:t>
      </w:r>
      <w:r w:rsidR="00CB4278" w:rsidRPr="00ED4EC3">
        <w:rPr>
          <w:rFonts w:ascii="Arial" w:hAnsi="Arial" w:cs="Arial"/>
          <w:sz w:val="22"/>
          <w:szCs w:val="22"/>
        </w:rPr>
        <w:t>organi</w:t>
      </w:r>
      <w:r w:rsidR="000530E0">
        <w:rPr>
          <w:rFonts w:ascii="Arial" w:hAnsi="Arial" w:cs="Arial"/>
          <w:sz w:val="22"/>
          <w:szCs w:val="22"/>
        </w:rPr>
        <w:t>s</w:t>
      </w:r>
      <w:r w:rsidR="00CB4278" w:rsidRPr="00ED4EC3">
        <w:rPr>
          <w:rFonts w:ascii="Arial" w:hAnsi="Arial" w:cs="Arial"/>
          <w:sz w:val="22"/>
          <w:szCs w:val="22"/>
        </w:rPr>
        <w:t>ed</w:t>
      </w:r>
      <w:r w:rsidRPr="00ED4EC3">
        <w:rPr>
          <w:rFonts w:ascii="Arial" w:hAnsi="Arial" w:cs="Arial"/>
          <w:sz w:val="22"/>
          <w:szCs w:val="22"/>
        </w:rPr>
        <w:t xml:space="preserve"> into business units based on its products and services and </w:t>
      </w:r>
      <w:proofErr w:type="gramStart"/>
      <w:r w:rsidRPr="00ED4EC3">
        <w:rPr>
          <w:rFonts w:ascii="Arial" w:hAnsi="Arial" w:cs="Arial"/>
          <w:sz w:val="22"/>
          <w:szCs w:val="22"/>
        </w:rPr>
        <w:t>have</w:t>
      </w:r>
      <w:proofErr w:type="gramEnd"/>
      <w:r w:rsidRPr="00ED4EC3">
        <w:rPr>
          <w:rFonts w:ascii="Arial" w:hAnsi="Arial" w:cs="Arial"/>
          <w:sz w:val="22"/>
          <w:szCs w:val="22"/>
        </w:rPr>
        <w:t xml:space="preserve"> three reportable segments as follows:</w:t>
      </w:r>
    </w:p>
    <w:p w14:paraId="22D67500" w14:textId="77777777" w:rsidR="00ED4EC3" w:rsidRPr="00ED4EC3" w:rsidRDefault="00ED4EC3" w:rsidP="00E60E00">
      <w:pPr>
        <w:tabs>
          <w:tab w:val="left" w:pos="1440"/>
        </w:tabs>
        <w:spacing w:before="60" w:after="60" w:line="380" w:lineRule="exact"/>
        <w:ind w:left="1080" w:hanging="1080"/>
        <w:jc w:val="thaiDistribute"/>
        <w:rPr>
          <w:rFonts w:ascii="Arial" w:hAnsi="Arial" w:cs="Arial"/>
          <w:sz w:val="22"/>
          <w:szCs w:val="22"/>
        </w:rPr>
      </w:pPr>
      <w:r>
        <w:rPr>
          <w:rFonts w:ascii="Arial" w:hAnsi="Arial" w:cs="Arial"/>
          <w:sz w:val="22"/>
          <w:szCs w:val="22"/>
        </w:rPr>
        <w:tab/>
        <w:t>-</w:t>
      </w:r>
      <w:r>
        <w:rPr>
          <w:rFonts w:ascii="Arial" w:hAnsi="Arial" w:cs="Arial"/>
          <w:sz w:val="22"/>
          <w:szCs w:val="22"/>
        </w:rPr>
        <w:tab/>
      </w:r>
      <w:r w:rsidRPr="00ED4EC3">
        <w:rPr>
          <w:rFonts w:ascii="Arial" w:hAnsi="Arial" w:cs="Arial"/>
          <w:sz w:val="22"/>
          <w:szCs w:val="22"/>
        </w:rPr>
        <w:t>Construction services segment</w:t>
      </w:r>
    </w:p>
    <w:p w14:paraId="22D67501" w14:textId="77777777" w:rsidR="00ED4EC3" w:rsidRPr="00ED4EC3" w:rsidRDefault="00ED4EC3" w:rsidP="00E60E00">
      <w:pPr>
        <w:tabs>
          <w:tab w:val="left" w:pos="1440"/>
        </w:tabs>
        <w:spacing w:before="60" w:after="60" w:line="380" w:lineRule="exact"/>
        <w:ind w:left="1080" w:hanging="1080"/>
        <w:jc w:val="thaiDistribute"/>
        <w:rPr>
          <w:rFonts w:ascii="Arial" w:hAnsi="Arial" w:cs="Arial"/>
          <w:sz w:val="22"/>
          <w:szCs w:val="22"/>
        </w:rPr>
      </w:pPr>
      <w:r>
        <w:rPr>
          <w:rFonts w:ascii="Arial" w:hAnsi="Arial" w:cs="Arial"/>
          <w:sz w:val="22"/>
          <w:szCs w:val="22"/>
        </w:rPr>
        <w:tab/>
        <w:t>-</w:t>
      </w:r>
      <w:r>
        <w:rPr>
          <w:rFonts w:ascii="Arial" w:hAnsi="Arial" w:cs="Arial"/>
          <w:sz w:val="22"/>
          <w:szCs w:val="22"/>
        </w:rPr>
        <w:tab/>
      </w:r>
      <w:r w:rsidRPr="00ED4EC3">
        <w:rPr>
          <w:rFonts w:ascii="Arial" w:hAnsi="Arial" w:cs="Arial"/>
          <w:sz w:val="22"/>
          <w:szCs w:val="22"/>
        </w:rPr>
        <w:t>Sales of construction materials segment</w:t>
      </w:r>
    </w:p>
    <w:p w14:paraId="73C1A6F7" w14:textId="39C88D0F" w:rsidR="00973C5E" w:rsidRPr="00ED4EC3" w:rsidRDefault="00ED4EC3" w:rsidP="00F74AF6">
      <w:pPr>
        <w:tabs>
          <w:tab w:val="left" w:pos="1440"/>
        </w:tabs>
        <w:spacing w:before="60" w:after="60" w:line="380" w:lineRule="exact"/>
        <w:ind w:left="1080" w:hanging="1080"/>
        <w:jc w:val="thaiDistribute"/>
        <w:rPr>
          <w:rFonts w:ascii="Arial" w:hAnsi="Arial" w:cs="Arial"/>
          <w:sz w:val="22"/>
          <w:szCs w:val="22"/>
        </w:rPr>
      </w:pPr>
      <w:r>
        <w:rPr>
          <w:rFonts w:ascii="Arial" w:hAnsi="Arial" w:cs="Arial"/>
          <w:sz w:val="22"/>
          <w:szCs w:val="22"/>
        </w:rPr>
        <w:tab/>
        <w:t>-</w:t>
      </w:r>
      <w:r>
        <w:rPr>
          <w:rFonts w:ascii="Arial" w:hAnsi="Arial" w:cs="Arial"/>
          <w:sz w:val="22"/>
          <w:szCs w:val="22"/>
        </w:rPr>
        <w:tab/>
      </w:r>
      <w:r w:rsidRPr="00ED4EC3">
        <w:rPr>
          <w:rFonts w:ascii="Arial" w:hAnsi="Arial" w:cs="Arial"/>
          <w:sz w:val="22"/>
          <w:szCs w:val="22"/>
        </w:rPr>
        <w:t>Rental services segment</w:t>
      </w:r>
    </w:p>
    <w:p w14:paraId="22D67503" w14:textId="77777777" w:rsidR="00ED4EC3" w:rsidRPr="00ED4EC3" w:rsidRDefault="00ED4EC3" w:rsidP="0070069B">
      <w:pPr>
        <w:spacing w:before="60" w:after="60" w:line="380" w:lineRule="exact"/>
        <w:ind w:left="540"/>
        <w:jc w:val="thaiDistribute"/>
        <w:rPr>
          <w:rFonts w:ascii="Arial" w:hAnsi="Arial" w:cs="Arial"/>
          <w:sz w:val="22"/>
          <w:szCs w:val="22"/>
        </w:rPr>
      </w:pPr>
      <w:r w:rsidRPr="00ED4EC3">
        <w:rPr>
          <w:rFonts w:ascii="Arial" w:hAnsi="Arial" w:cs="Arial"/>
          <w:sz w:val="22"/>
          <w:szCs w:val="22"/>
        </w:rPr>
        <w:t>No operating segments have been aggregated to form the above reportable operating segments.</w:t>
      </w:r>
    </w:p>
    <w:p w14:paraId="22D67504" w14:textId="77777777" w:rsidR="00306FBF" w:rsidRPr="00F63EF5" w:rsidRDefault="00306FBF" w:rsidP="0070069B">
      <w:pPr>
        <w:spacing w:before="60" w:after="60" w:line="380" w:lineRule="exact"/>
        <w:ind w:left="540"/>
        <w:jc w:val="thaiDistribute"/>
        <w:rPr>
          <w:rFonts w:ascii="Arial" w:hAnsi="Arial" w:cs="Arial"/>
          <w:sz w:val="22"/>
          <w:szCs w:val="22"/>
          <w:cs/>
        </w:rPr>
      </w:pPr>
      <w:r w:rsidRPr="00F63EF5">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proofErr w:type="gramStart"/>
      <w:r w:rsidRPr="00F63EF5">
        <w:rPr>
          <w:rFonts w:ascii="Arial" w:hAnsi="Arial" w:cs="Arial"/>
          <w:sz w:val="22"/>
          <w:szCs w:val="22"/>
        </w:rPr>
        <w:t>and</w:t>
      </w:r>
      <w:proofErr w:type="gramEnd"/>
      <w:r w:rsidRPr="00F63EF5">
        <w:rPr>
          <w:rFonts w:ascii="Arial" w:hAnsi="Arial" w:cs="Arial"/>
          <w:sz w:val="22"/>
          <w:szCs w:val="22"/>
        </w:rPr>
        <w:t xml:space="preserve"> total assets and on a basis consistent with that used to measure operating profit or loss and total assets in the financial statements. </w:t>
      </w:r>
    </w:p>
    <w:p w14:paraId="22D67505" w14:textId="77777777" w:rsidR="00306FBF" w:rsidRPr="00F63EF5" w:rsidRDefault="00ED4EC3" w:rsidP="0070069B">
      <w:pPr>
        <w:tabs>
          <w:tab w:val="left" w:pos="2160"/>
          <w:tab w:val="right" w:pos="7280"/>
          <w:tab w:val="right" w:pos="8540"/>
        </w:tabs>
        <w:spacing w:before="60" w:after="60" w:line="380" w:lineRule="exact"/>
        <w:ind w:left="540" w:hanging="540"/>
        <w:jc w:val="thaiDistribute"/>
        <w:rPr>
          <w:rFonts w:ascii="Arial" w:hAnsi="Arial" w:cs="Arial"/>
          <w:sz w:val="22"/>
          <w:szCs w:val="22"/>
        </w:rPr>
      </w:pPr>
      <w:r>
        <w:rPr>
          <w:rFonts w:ascii="Arial" w:hAnsi="Arial" w:cs="Arial"/>
          <w:sz w:val="22"/>
          <w:szCs w:val="22"/>
        </w:rPr>
        <w:tab/>
      </w:r>
      <w:r w:rsidR="00306FBF" w:rsidRPr="00F63EF5">
        <w:rPr>
          <w:rFonts w:ascii="Arial" w:hAnsi="Arial" w:cs="Arial"/>
          <w:sz w:val="22"/>
          <w:szCs w:val="22"/>
        </w:rPr>
        <w:t>The basis of accounting for any transactions between reportable segments is consistent with that for third party transactions.</w:t>
      </w:r>
    </w:p>
    <w:p w14:paraId="22D67506" w14:textId="77777777" w:rsidR="00306FBF" w:rsidRPr="00F63EF5" w:rsidRDefault="00306FBF" w:rsidP="00481F09">
      <w:pPr>
        <w:tabs>
          <w:tab w:val="left" w:pos="2160"/>
          <w:tab w:val="decimal" w:pos="7740"/>
          <w:tab w:val="decimal" w:pos="8820"/>
        </w:tabs>
        <w:spacing w:before="120" w:after="120" w:line="380" w:lineRule="exact"/>
        <w:ind w:left="605" w:hanging="605"/>
        <w:jc w:val="thaiDistribute"/>
        <w:rPr>
          <w:rFonts w:ascii="Arial" w:hAnsi="Arial" w:cs="Arial"/>
          <w:b/>
          <w:bCs/>
          <w:sz w:val="22"/>
          <w:szCs w:val="22"/>
        </w:rPr>
        <w:sectPr w:rsidR="00306FBF" w:rsidRPr="00F63EF5" w:rsidSect="00194095">
          <w:footerReference w:type="default" r:id="rId11"/>
          <w:pgSz w:w="11909" w:h="16834" w:code="9"/>
          <w:pgMar w:top="1296" w:right="1080" w:bottom="1080" w:left="1339" w:header="706" w:footer="706" w:gutter="0"/>
          <w:pgNumType w:start="1"/>
          <w:cols w:space="720"/>
          <w:docGrid w:linePitch="360"/>
        </w:sectPr>
      </w:pPr>
    </w:p>
    <w:p w14:paraId="22D67507" w14:textId="5F53D0A0" w:rsidR="00306FBF" w:rsidRPr="00F63EF5" w:rsidRDefault="00306FBF" w:rsidP="00DA566F">
      <w:pPr>
        <w:tabs>
          <w:tab w:val="left" w:pos="2160"/>
          <w:tab w:val="right" w:pos="7280"/>
          <w:tab w:val="right" w:pos="8540"/>
        </w:tabs>
        <w:spacing w:before="120" w:after="120" w:line="360" w:lineRule="exact"/>
        <w:ind w:left="605"/>
        <w:jc w:val="thaiDistribute"/>
        <w:rPr>
          <w:rFonts w:ascii="Arial" w:hAnsi="Arial" w:cs="Arial"/>
          <w:sz w:val="22"/>
          <w:szCs w:val="22"/>
        </w:rPr>
      </w:pPr>
      <w:r w:rsidRPr="00F63EF5">
        <w:rPr>
          <w:rFonts w:ascii="Arial" w:hAnsi="Arial" w:cs="Arial"/>
          <w:sz w:val="22"/>
          <w:szCs w:val="22"/>
        </w:rPr>
        <w:lastRenderedPageBreak/>
        <w:t xml:space="preserve">The following tables present revenue and profit </w:t>
      </w:r>
      <w:r w:rsidR="00F345D6">
        <w:rPr>
          <w:rFonts w:ascii="Arial" w:hAnsi="Arial" w:cs="Arial"/>
          <w:sz w:val="22"/>
          <w:szCs w:val="22"/>
        </w:rPr>
        <w:t xml:space="preserve">(loss) </w:t>
      </w:r>
      <w:r w:rsidRPr="00F63EF5">
        <w:rPr>
          <w:rFonts w:ascii="Arial" w:hAnsi="Arial" w:cs="Arial"/>
          <w:sz w:val="22"/>
          <w:szCs w:val="22"/>
        </w:rPr>
        <w:t>inf</w:t>
      </w:r>
      <w:r w:rsidR="00031CDF" w:rsidRPr="00F63EF5">
        <w:rPr>
          <w:rFonts w:ascii="Arial" w:hAnsi="Arial" w:cs="Arial"/>
          <w:sz w:val="22"/>
          <w:szCs w:val="22"/>
        </w:rPr>
        <w:t xml:space="preserve">ormation regarding the </w:t>
      </w:r>
      <w:r w:rsidR="00D46361">
        <w:rPr>
          <w:rFonts w:ascii="Arial" w:hAnsi="Arial" w:cs="Arial"/>
          <w:sz w:val="22"/>
          <w:szCs w:val="22"/>
        </w:rPr>
        <w:t>Group’s</w:t>
      </w:r>
      <w:r w:rsidRPr="00F63EF5">
        <w:rPr>
          <w:rFonts w:ascii="Arial" w:hAnsi="Arial" w:cs="Arial"/>
          <w:sz w:val="22"/>
          <w:szCs w:val="22"/>
        </w:rPr>
        <w:t xml:space="preserve"> operating segments for the year</w:t>
      </w:r>
      <w:r w:rsidR="00BE4D91">
        <w:rPr>
          <w:rFonts w:ascii="Arial" w:hAnsi="Arial" w:cs="Arial"/>
          <w:sz w:val="22"/>
          <w:szCs w:val="22"/>
        </w:rPr>
        <w:t>s</w:t>
      </w:r>
      <w:r w:rsidRPr="00F63EF5">
        <w:rPr>
          <w:rFonts w:ascii="Arial" w:hAnsi="Arial" w:cs="Arial"/>
          <w:sz w:val="22"/>
          <w:szCs w:val="22"/>
        </w:rPr>
        <w:t xml:space="preserve"> ended 31 December </w:t>
      </w:r>
      <w:r w:rsidR="00AF48AA">
        <w:rPr>
          <w:rFonts w:ascii="Arial" w:hAnsi="Arial" w:cs="Arial"/>
          <w:sz w:val="22"/>
          <w:szCs w:val="22"/>
        </w:rPr>
        <w:t>2025</w:t>
      </w:r>
      <w:r w:rsidR="009950A6" w:rsidRPr="00F63EF5">
        <w:rPr>
          <w:rFonts w:ascii="Arial" w:hAnsi="Arial" w:cs="Arial"/>
          <w:sz w:val="22"/>
          <w:szCs w:val="22"/>
        </w:rPr>
        <w:t xml:space="preserve"> </w:t>
      </w:r>
      <w:r w:rsidRPr="00F63EF5">
        <w:rPr>
          <w:rFonts w:ascii="Arial" w:hAnsi="Arial" w:cs="Arial"/>
          <w:sz w:val="22"/>
          <w:szCs w:val="22"/>
        </w:rPr>
        <w:t xml:space="preserve">and </w:t>
      </w:r>
      <w:r w:rsidR="00AF48AA">
        <w:rPr>
          <w:rFonts w:ascii="Arial" w:hAnsi="Arial" w:cs="Arial"/>
          <w:sz w:val="22"/>
          <w:szCs w:val="22"/>
        </w:rPr>
        <w:t>2024</w:t>
      </w:r>
      <w:r w:rsidRPr="00F63EF5">
        <w:rPr>
          <w:rFonts w:ascii="Arial" w:hAnsi="Arial" w:cs="Arial"/>
          <w:sz w:val="22"/>
          <w:szCs w:val="22"/>
        </w:rPr>
        <w:t>.</w:t>
      </w:r>
    </w:p>
    <w:tbl>
      <w:tblPr>
        <w:tblW w:w="13965" w:type="dxa"/>
        <w:tblInd w:w="450" w:type="dxa"/>
        <w:tblLayout w:type="fixed"/>
        <w:tblLook w:val="0000" w:firstRow="0" w:lastRow="0" w:firstColumn="0" w:lastColumn="0" w:noHBand="0" w:noVBand="0"/>
      </w:tblPr>
      <w:tblGrid>
        <w:gridCol w:w="3150"/>
        <w:gridCol w:w="1081"/>
        <w:gridCol w:w="1082"/>
        <w:gridCol w:w="1081"/>
        <w:gridCol w:w="1082"/>
        <w:gridCol w:w="1081"/>
        <w:gridCol w:w="1082"/>
        <w:gridCol w:w="1081"/>
        <w:gridCol w:w="1082"/>
        <w:gridCol w:w="1081"/>
        <w:gridCol w:w="1082"/>
      </w:tblGrid>
      <w:tr w:rsidR="00306FBF" w:rsidRPr="00A73839" w14:paraId="22D6750A" w14:textId="77777777" w:rsidTr="00F33965">
        <w:trPr>
          <w:cantSplit/>
          <w:tblHeader/>
        </w:trPr>
        <w:tc>
          <w:tcPr>
            <w:tcW w:w="3150" w:type="dxa"/>
          </w:tcPr>
          <w:p w14:paraId="22D67508" w14:textId="77777777" w:rsidR="00306FBF" w:rsidRPr="00A73839" w:rsidRDefault="00306FBF" w:rsidP="00922C95">
            <w:pPr>
              <w:spacing w:line="340" w:lineRule="exact"/>
              <w:rPr>
                <w:rFonts w:ascii="Arial" w:hAnsi="Arial" w:cs="Arial"/>
                <w:sz w:val="16"/>
                <w:szCs w:val="16"/>
                <w:cs/>
              </w:rPr>
            </w:pPr>
            <w:r w:rsidRPr="00A73839">
              <w:rPr>
                <w:rFonts w:ascii="Arial" w:hAnsi="Arial" w:cs="Arial"/>
                <w:color w:val="000000"/>
                <w:sz w:val="16"/>
                <w:szCs w:val="16"/>
              </w:rPr>
              <w:br w:type="page"/>
            </w:r>
          </w:p>
        </w:tc>
        <w:tc>
          <w:tcPr>
            <w:tcW w:w="10815" w:type="dxa"/>
            <w:gridSpan w:val="10"/>
          </w:tcPr>
          <w:p w14:paraId="22D67509" w14:textId="77777777" w:rsidR="00306FBF" w:rsidRPr="00A73839" w:rsidRDefault="00306FBF" w:rsidP="00922C95">
            <w:pPr>
              <w:spacing w:line="340" w:lineRule="exact"/>
              <w:jc w:val="right"/>
              <w:rPr>
                <w:rFonts w:ascii="Arial" w:hAnsi="Arial" w:cs="Arial"/>
                <w:sz w:val="16"/>
                <w:szCs w:val="16"/>
                <w:cs/>
              </w:rPr>
            </w:pPr>
            <w:r w:rsidRPr="00A73839">
              <w:rPr>
                <w:rFonts w:ascii="Arial" w:hAnsi="Arial" w:cs="Arial"/>
                <w:sz w:val="16"/>
                <w:szCs w:val="16"/>
              </w:rPr>
              <w:t xml:space="preserve">(Unit: </w:t>
            </w:r>
            <w:r w:rsidR="00A12B78" w:rsidRPr="00A73839">
              <w:rPr>
                <w:rFonts w:ascii="Arial" w:hAnsi="Arial" w:cs="Arial"/>
                <w:sz w:val="16"/>
                <w:szCs w:val="16"/>
              </w:rPr>
              <w:t>Thousand</w:t>
            </w:r>
            <w:r w:rsidRPr="00A73839">
              <w:rPr>
                <w:rFonts w:ascii="Arial" w:hAnsi="Arial" w:cs="Arial"/>
                <w:sz w:val="16"/>
                <w:szCs w:val="16"/>
              </w:rPr>
              <w:t xml:space="preserve"> Baht)</w:t>
            </w:r>
          </w:p>
        </w:tc>
      </w:tr>
      <w:tr w:rsidR="00306FBF" w:rsidRPr="00A73839" w14:paraId="22D67511" w14:textId="77777777" w:rsidTr="00F33965">
        <w:trPr>
          <w:tblHeader/>
        </w:trPr>
        <w:tc>
          <w:tcPr>
            <w:tcW w:w="3150" w:type="dxa"/>
          </w:tcPr>
          <w:p w14:paraId="22D6750B" w14:textId="77777777" w:rsidR="00306FBF" w:rsidRPr="00A73839" w:rsidRDefault="00306FBF" w:rsidP="00922C95">
            <w:pPr>
              <w:spacing w:line="340" w:lineRule="exact"/>
              <w:ind w:right="-198"/>
              <w:rPr>
                <w:rFonts w:ascii="Arial" w:hAnsi="Arial" w:cs="Arial"/>
                <w:sz w:val="16"/>
                <w:szCs w:val="16"/>
                <w:cs/>
              </w:rPr>
            </w:pPr>
          </w:p>
        </w:tc>
        <w:tc>
          <w:tcPr>
            <w:tcW w:w="2163" w:type="dxa"/>
            <w:gridSpan w:val="2"/>
            <w:vAlign w:val="bottom"/>
          </w:tcPr>
          <w:p w14:paraId="22D6750C" w14:textId="01898D42" w:rsidR="00306FBF" w:rsidRPr="00A73839" w:rsidRDefault="00A12B78" w:rsidP="00922C95">
            <w:pPr>
              <w:pBdr>
                <w:bottom w:val="single" w:sz="4" w:space="1" w:color="auto"/>
              </w:pBdr>
              <w:spacing w:line="340" w:lineRule="exact"/>
              <w:ind w:left="-29" w:right="-58"/>
              <w:jc w:val="center"/>
              <w:rPr>
                <w:rFonts w:ascii="Arial" w:hAnsi="Arial" w:cs="Arial"/>
                <w:sz w:val="16"/>
                <w:szCs w:val="16"/>
                <w:cs/>
              </w:rPr>
            </w:pPr>
            <w:r w:rsidRPr="00A73839">
              <w:rPr>
                <w:rFonts w:ascii="Arial" w:hAnsi="Arial" w:cs="Arial"/>
                <w:sz w:val="16"/>
                <w:szCs w:val="16"/>
              </w:rPr>
              <w:t xml:space="preserve">Construction </w:t>
            </w:r>
            <w:r w:rsidR="00DA566F" w:rsidRPr="00A73839">
              <w:rPr>
                <w:rFonts w:ascii="Arial" w:hAnsi="Arial" w:cs="Arial"/>
                <w:sz w:val="16"/>
                <w:szCs w:val="16"/>
              </w:rPr>
              <w:t xml:space="preserve">             </w:t>
            </w:r>
            <w:r w:rsidRPr="00A73839">
              <w:rPr>
                <w:rFonts w:ascii="Arial" w:hAnsi="Arial" w:cs="Arial"/>
                <w:sz w:val="16"/>
                <w:szCs w:val="16"/>
              </w:rPr>
              <w:t>services</w:t>
            </w:r>
            <w:r w:rsidR="00306FBF" w:rsidRPr="00A73839">
              <w:rPr>
                <w:rFonts w:ascii="Arial" w:hAnsi="Arial" w:cs="Arial"/>
                <w:sz w:val="16"/>
                <w:szCs w:val="16"/>
              </w:rPr>
              <w:t xml:space="preserve"> segment</w:t>
            </w:r>
            <w:r w:rsidR="00B70E64">
              <w:rPr>
                <w:rFonts w:ascii="Arial" w:hAnsi="Arial" w:cs="Arial"/>
                <w:sz w:val="16"/>
                <w:szCs w:val="16"/>
              </w:rPr>
              <w:t xml:space="preserve"> *</w:t>
            </w:r>
          </w:p>
        </w:tc>
        <w:tc>
          <w:tcPr>
            <w:tcW w:w="2163" w:type="dxa"/>
            <w:gridSpan w:val="2"/>
            <w:vAlign w:val="bottom"/>
          </w:tcPr>
          <w:p w14:paraId="22D6750D" w14:textId="2F69A8AB" w:rsidR="00306FBF" w:rsidRPr="00A73839" w:rsidRDefault="00A12B78" w:rsidP="00A12B78">
            <w:pPr>
              <w:pBdr>
                <w:bottom w:val="single" w:sz="4" w:space="1" w:color="auto"/>
              </w:pBdr>
              <w:spacing w:line="340" w:lineRule="exact"/>
              <w:ind w:left="-29" w:right="-58"/>
              <w:jc w:val="center"/>
              <w:rPr>
                <w:rFonts w:ascii="Arial" w:hAnsi="Arial" w:cs="Arial"/>
                <w:sz w:val="16"/>
                <w:szCs w:val="16"/>
              </w:rPr>
            </w:pPr>
            <w:r w:rsidRPr="00A73839">
              <w:rPr>
                <w:rFonts w:ascii="Arial" w:hAnsi="Arial" w:cs="Arial"/>
                <w:sz w:val="16"/>
                <w:szCs w:val="16"/>
              </w:rPr>
              <w:t>Sales of construction materials</w:t>
            </w:r>
            <w:r w:rsidR="00306FBF" w:rsidRPr="00A73839">
              <w:rPr>
                <w:rFonts w:ascii="Arial" w:hAnsi="Arial" w:cs="Arial"/>
                <w:sz w:val="16"/>
                <w:szCs w:val="16"/>
              </w:rPr>
              <w:t xml:space="preserve"> segment</w:t>
            </w:r>
            <w:r w:rsidR="00B70E64">
              <w:rPr>
                <w:rFonts w:ascii="Arial" w:hAnsi="Arial" w:cs="Arial"/>
                <w:sz w:val="16"/>
                <w:szCs w:val="16"/>
              </w:rPr>
              <w:t xml:space="preserve"> **</w:t>
            </w:r>
          </w:p>
        </w:tc>
        <w:tc>
          <w:tcPr>
            <w:tcW w:w="2163" w:type="dxa"/>
            <w:gridSpan w:val="2"/>
            <w:vAlign w:val="bottom"/>
          </w:tcPr>
          <w:p w14:paraId="22D6750E" w14:textId="7604F965" w:rsidR="00306FBF" w:rsidRPr="00A73839" w:rsidRDefault="00A12B78" w:rsidP="00922C95">
            <w:pPr>
              <w:pBdr>
                <w:bottom w:val="single" w:sz="4" w:space="1" w:color="auto"/>
              </w:pBdr>
              <w:spacing w:line="340" w:lineRule="exact"/>
              <w:ind w:right="-105"/>
              <w:jc w:val="center"/>
              <w:rPr>
                <w:rFonts w:ascii="Arial" w:hAnsi="Arial" w:cs="Arial"/>
                <w:sz w:val="16"/>
                <w:szCs w:val="16"/>
                <w:cs/>
              </w:rPr>
            </w:pPr>
            <w:r w:rsidRPr="00A73839">
              <w:rPr>
                <w:rFonts w:ascii="Arial" w:hAnsi="Arial" w:cs="Arial"/>
                <w:sz w:val="16"/>
                <w:szCs w:val="16"/>
              </w:rPr>
              <w:t xml:space="preserve">Rental </w:t>
            </w:r>
            <w:r w:rsidR="00DA566F" w:rsidRPr="00A73839">
              <w:rPr>
                <w:rFonts w:ascii="Arial" w:hAnsi="Arial" w:cs="Arial"/>
                <w:sz w:val="16"/>
                <w:szCs w:val="16"/>
              </w:rPr>
              <w:t xml:space="preserve">                    </w:t>
            </w:r>
            <w:r w:rsidRPr="00A73839">
              <w:rPr>
                <w:rFonts w:ascii="Arial" w:hAnsi="Arial" w:cs="Arial"/>
                <w:sz w:val="16"/>
                <w:szCs w:val="16"/>
              </w:rPr>
              <w:t>s</w:t>
            </w:r>
            <w:r w:rsidR="00306FBF" w:rsidRPr="00A73839">
              <w:rPr>
                <w:rFonts w:ascii="Arial" w:hAnsi="Arial" w:cs="Arial"/>
                <w:sz w:val="16"/>
                <w:szCs w:val="16"/>
              </w:rPr>
              <w:t>ervice</w:t>
            </w:r>
            <w:r w:rsidRPr="00A73839">
              <w:rPr>
                <w:rFonts w:ascii="Arial" w:hAnsi="Arial" w:cs="Arial"/>
                <w:sz w:val="16"/>
                <w:szCs w:val="16"/>
              </w:rPr>
              <w:t>s</w:t>
            </w:r>
            <w:r w:rsidR="00306FBF" w:rsidRPr="00A73839">
              <w:rPr>
                <w:rFonts w:ascii="Arial" w:hAnsi="Arial" w:cs="Arial"/>
                <w:sz w:val="16"/>
                <w:szCs w:val="16"/>
              </w:rPr>
              <w:t xml:space="preserve"> segment</w:t>
            </w:r>
            <w:r w:rsidR="00224BD2">
              <w:rPr>
                <w:rFonts w:ascii="Arial" w:hAnsi="Arial" w:cs="Arial"/>
                <w:sz w:val="16"/>
                <w:szCs w:val="16"/>
              </w:rPr>
              <w:t xml:space="preserve"> *</w:t>
            </w:r>
          </w:p>
        </w:tc>
        <w:tc>
          <w:tcPr>
            <w:tcW w:w="2163" w:type="dxa"/>
            <w:gridSpan w:val="2"/>
            <w:vAlign w:val="bottom"/>
          </w:tcPr>
          <w:p w14:paraId="22D6750F" w14:textId="77777777" w:rsidR="00306FBF" w:rsidRPr="00A73839" w:rsidRDefault="00306FBF" w:rsidP="00922C95">
            <w:pPr>
              <w:pBdr>
                <w:bottom w:val="single" w:sz="4" w:space="1" w:color="auto"/>
              </w:pBdr>
              <w:spacing w:line="340" w:lineRule="exact"/>
              <w:jc w:val="center"/>
              <w:rPr>
                <w:rFonts w:ascii="Arial" w:hAnsi="Arial" w:cs="Arial"/>
                <w:sz w:val="16"/>
                <w:szCs w:val="16"/>
              </w:rPr>
            </w:pPr>
            <w:r w:rsidRPr="00A73839">
              <w:rPr>
                <w:rFonts w:ascii="Arial" w:hAnsi="Arial" w:cs="Arial"/>
                <w:sz w:val="16"/>
                <w:szCs w:val="16"/>
              </w:rPr>
              <w:t>Elimination</w:t>
            </w:r>
            <w:r w:rsidR="00731E75">
              <w:rPr>
                <w:rFonts w:ascii="Arial" w:hAnsi="Arial" w:cs="Arial"/>
                <w:sz w:val="16"/>
                <w:szCs w:val="16"/>
              </w:rPr>
              <w:t>s</w:t>
            </w:r>
          </w:p>
        </w:tc>
        <w:tc>
          <w:tcPr>
            <w:tcW w:w="2163" w:type="dxa"/>
            <w:gridSpan w:val="2"/>
            <w:vAlign w:val="bottom"/>
          </w:tcPr>
          <w:p w14:paraId="22D67510" w14:textId="77777777" w:rsidR="00306FBF" w:rsidRPr="00A73839" w:rsidRDefault="00306FBF" w:rsidP="00922C95">
            <w:pPr>
              <w:pBdr>
                <w:bottom w:val="single" w:sz="4" w:space="1" w:color="auto"/>
              </w:pBdr>
              <w:spacing w:line="340" w:lineRule="exact"/>
              <w:jc w:val="center"/>
              <w:rPr>
                <w:rFonts w:ascii="Arial" w:hAnsi="Arial" w:cs="Arial"/>
                <w:sz w:val="16"/>
                <w:szCs w:val="16"/>
              </w:rPr>
            </w:pPr>
            <w:r w:rsidRPr="00A73839">
              <w:rPr>
                <w:rFonts w:ascii="Arial" w:hAnsi="Arial" w:cs="Arial"/>
                <w:sz w:val="16"/>
                <w:szCs w:val="16"/>
              </w:rPr>
              <w:t>Consolidated</w:t>
            </w:r>
            <w:r w:rsidR="00DA566F" w:rsidRPr="00A73839">
              <w:rPr>
                <w:rFonts w:ascii="Arial" w:hAnsi="Arial" w:cs="Arial"/>
                <w:sz w:val="16"/>
                <w:szCs w:val="16"/>
              </w:rPr>
              <w:t xml:space="preserve">                 </w:t>
            </w:r>
            <w:r w:rsidRPr="00A73839">
              <w:rPr>
                <w:rFonts w:ascii="Arial" w:hAnsi="Arial" w:cs="Arial"/>
                <w:sz w:val="16"/>
                <w:szCs w:val="16"/>
              </w:rPr>
              <w:t xml:space="preserve"> financial statements</w:t>
            </w:r>
          </w:p>
        </w:tc>
      </w:tr>
      <w:tr w:rsidR="00D60484" w:rsidRPr="00A73839" w14:paraId="22D6751D" w14:textId="77777777" w:rsidTr="00F33965">
        <w:trPr>
          <w:tblHeader/>
        </w:trPr>
        <w:tc>
          <w:tcPr>
            <w:tcW w:w="3150" w:type="dxa"/>
            <w:vAlign w:val="bottom"/>
          </w:tcPr>
          <w:p w14:paraId="22D67512" w14:textId="77777777" w:rsidR="00D60484" w:rsidRPr="00A73839" w:rsidRDefault="00D60484" w:rsidP="00D60484">
            <w:pPr>
              <w:spacing w:line="340" w:lineRule="exact"/>
              <w:ind w:left="132" w:right="-108" w:hanging="132"/>
              <w:rPr>
                <w:rFonts w:ascii="Arial" w:hAnsi="Arial" w:cs="Arial"/>
                <w:sz w:val="16"/>
                <w:szCs w:val="16"/>
                <w:cs/>
              </w:rPr>
            </w:pPr>
          </w:p>
        </w:tc>
        <w:tc>
          <w:tcPr>
            <w:tcW w:w="1081" w:type="dxa"/>
            <w:vAlign w:val="bottom"/>
          </w:tcPr>
          <w:p w14:paraId="22D67513" w14:textId="1DC66FA0" w:rsidR="00D60484" w:rsidRPr="00A73839" w:rsidRDefault="00AF48AA"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2025</w:t>
            </w:r>
          </w:p>
        </w:tc>
        <w:tc>
          <w:tcPr>
            <w:tcW w:w="1082" w:type="dxa"/>
            <w:vAlign w:val="bottom"/>
          </w:tcPr>
          <w:p w14:paraId="22D67514" w14:textId="387F5D05" w:rsidR="00D60484" w:rsidRPr="00A73839" w:rsidRDefault="00AF48AA"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2024</w:t>
            </w:r>
          </w:p>
        </w:tc>
        <w:tc>
          <w:tcPr>
            <w:tcW w:w="1081" w:type="dxa"/>
            <w:vAlign w:val="bottom"/>
          </w:tcPr>
          <w:p w14:paraId="22D67515" w14:textId="1B6BFF8B" w:rsidR="00D60484" w:rsidRPr="00A73839" w:rsidRDefault="00AF48AA"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2025</w:t>
            </w:r>
          </w:p>
        </w:tc>
        <w:tc>
          <w:tcPr>
            <w:tcW w:w="1082" w:type="dxa"/>
            <w:vAlign w:val="bottom"/>
          </w:tcPr>
          <w:p w14:paraId="22D67516" w14:textId="37425D90" w:rsidR="00D60484" w:rsidRPr="00A73839" w:rsidRDefault="00AF48AA"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2024</w:t>
            </w:r>
          </w:p>
        </w:tc>
        <w:tc>
          <w:tcPr>
            <w:tcW w:w="1081" w:type="dxa"/>
            <w:vAlign w:val="bottom"/>
          </w:tcPr>
          <w:p w14:paraId="22D67517" w14:textId="741F4823" w:rsidR="00D60484" w:rsidRPr="00A73839" w:rsidRDefault="00AF48AA"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2025</w:t>
            </w:r>
          </w:p>
        </w:tc>
        <w:tc>
          <w:tcPr>
            <w:tcW w:w="1082" w:type="dxa"/>
            <w:vAlign w:val="bottom"/>
          </w:tcPr>
          <w:p w14:paraId="22D67518" w14:textId="55651F18" w:rsidR="00D60484" w:rsidRPr="00A73839" w:rsidRDefault="00AF48AA"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2024</w:t>
            </w:r>
          </w:p>
        </w:tc>
        <w:tc>
          <w:tcPr>
            <w:tcW w:w="1081" w:type="dxa"/>
            <w:vAlign w:val="bottom"/>
          </w:tcPr>
          <w:p w14:paraId="22D67519" w14:textId="1ED0E454" w:rsidR="00D60484" w:rsidRPr="00A73839" w:rsidRDefault="00AF48AA"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2025</w:t>
            </w:r>
          </w:p>
        </w:tc>
        <w:tc>
          <w:tcPr>
            <w:tcW w:w="1082" w:type="dxa"/>
            <w:vAlign w:val="bottom"/>
          </w:tcPr>
          <w:p w14:paraId="22D6751A" w14:textId="35222E34" w:rsidR="00D60484" w:rsidRPr="00A73839" w:rsidRDefault="00AF48AA"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2024</w:t>
            </w:r>
          </w:p>
        </w:tc>
        <w:tc>
          <w:tcPr>
            <w:tcW w:w="1081" w:type="dxa"/>
            <w:vAlign w:val="bottom"/>
          </w:tcPr>
          <w:p w14:paraId="22D6751B" w14:textId="3F693314" w:rsidR="00D60484" w:rsidRPr="00FD6A6F" w:rsidRDefault="00AF48AA"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2025</w:t>
            </w:r>
          </w:p>
        </w:tc>
        <w:tc>
          <w:tcPr>
            <w:tcW w:w="1082" w:type="dxa"/>
            <w:vAlign w:val="bottom"/>
          </w:tcPr>
          <w:p w14:paraId="22D6751C" w14:textId="43969A1A" w:rsidR="00D60484" w:rsidRPr="00A73839" w:rsidRDefault="00AF48AA" w:rsidP="00D60484">
            <w:pPr>
              <w:tabs>
                <w:tab w:val="decimal" w:pos="176"/>
              </w:tabs>
              <w:spacing w:line="340" w:lineRule="exact"/>
              <w:jc w:val="center"/>
              <w:rPr>
                <w:rFonts w:ascii="Arial" w:hAnsi="Arial" w:cs="Arial"/>
                <w:sz w:val="16"/>
                <w:szCs w:val="16"/>
                <w:u w:val="single"/>
              </w:rPr>
            </w:pPr>
            <w:r>
              <w:rPr>
                <w:rFonts w:ascii="Arial" w:hAnsi="Arial" w:cs="Arial"/>
                <w:sz w:val="16"/>
                <w:szCs w:val="16"/>
                <w:u w:val="single"/>
              </w:rPr>
              <w:t>2024</w:t>
            </w:r>
          </w:p>
        </w:tc>
      </w:tr>
      <w:tr w:rsidR="0080183F" w:rsidRPr="00A73839" w14:paraId="22D67529" w14:textId="77777777" w:rsidTr="007414C5">
        <w:tc>
          <w:tcPr>
            <w:tcW w:w="3150" w:type="dxa"/>
            <w:vAlign w:val="bottom"/>
          </w:tcPr>
          <w:p w14:paraId="22D6751E" w14:textId="77777777" w:rsidR="0080183F" w:rsidRPr="00A73839" w:rsidRDefault="0080183F" w:rsidP="0080183F">
            <w:pPr>
              <w:spacing w:line="340" w:lineRule="exact"/>
              <w:ind w:left="173" w:hanging="173"/>
              <w:rPr>
                <w:rFonts w:ascii="Arial" w:hAnsi="Arial" w:cs="Arial"/>
                <w:sz w:val="16"/>
                <w:szCs w:val="16"/>
              </w:rPr>
            </w:pPr>
            <w:r w:rsidRPr="00A73839">
              <w:rPr>
                <w:rFonts w:ascii="Arial" w:hAnsi="Arial" w:cs="Arial"/>
                <w:sz w:val="16"/>
                <w:szCs w:val="16"/>
              </w:rPr>
              <w:t>Revenues from external customers</w:t>
            </w:r>
          </w:p>
        </w:tc>
        <w:tc>
          <w:tcPr>
            <w:tcW w:w="1081" w:type="dxa"/>
          </w:tcPr>
          <w:p w14:paraId="22D6751F" w14:textId="4586B77E" w:rsidR="0080183F" w:rsidRPr="009009BF" w:rsidRDefault="0080183F" w:rsidP="0080183F">
            <w:pP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4,429,865</w:t>
            </w:r>
          </w:p>
        </w:tc>
        <w:tc>
          <w:tcPr>
            <w:tcW w:w="1082" w:type="dxa"/>
          </w:tcPr>
          <w:p w14:paraId="22D67520" w14:textId="07624343" w:rsidR="0080183F" w:rsidRPr="00B62EF5" w:rsidRDefault="0080183F" w:rsidP="0080183F">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4,605,213</w:t>
            </w:r>
          </w:p>
        </w:tc>
        <w:tc>
          <w:tcPr>
            <w:tcW w:w="1081" w:type="dxa"/>
          </w:tcPr>
          <w:p w14:paraId="22D67521" w14:textId="2398C999" w:rsidR="0080183F" w:rsidRPr="009009BF" w:rsidRDefault="0080183F" w:rsidP="0080183F">
            <w:pP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410,153</w:t>
            </w:r>
          </w:p>
        </w:tc>
        <w:tc>
          <w:tcPr>
            <w:tcW w:w="1082" w:type="dxa"/>
          </w:tcPr>
          <w:p w14:paraId="22D67522" w14:textId="2C2ED8C9" w:rsidR="0080183F" w:rsidRPr="00B62EF5" w:rsidRDefault="0080183F" w:rsidP="0080183F">
            <w:pPr>
              <w:tabs>
                <w:tab w:val="decimal" w:pos="794"/>
              </w:tabs>
              <w:spacing w:line="340" w:lineRule="exact"/>
              <w:ind w:left="-29" w:right="-58"/>
              <w:jc w:val="center"/>
              <w:rPr>
                <w:rFonts w:ascii="Arial" w:hAnsi="Arial" w:cs="Arial"/>
                <w:sz w:val="16"/>
                <w:szCs w:val="16"/>
              </w:rPr>
            </w:pPr>
            <w:r w:rsidRPr="008828EB">
              <w:rPr>
                <w:rFonts w:ascii="Arial" w:hAnsi="Arial" w:cs="Arial"/>
                <w:sz w:val="16"/>
                <w:szCs w:val="16"/>
              </w:rPr>
              <w:t>324,690</w:t>
            </w:r>
          </w:p>
        </w:tc>
        <w:tc>
          <w:tcPr>
            <w:tcW w:w="1081" w:type="dxa"/>
          </w:tcPr>
          <w:p w14:paraId="22D67523" w14:textId="1CA0A6BA" w:rsidR="0080183F" w:rsidRPr="009009BF" w:rsidRDefault="0080183F" w:rsidP="0080183F">
            <w:pP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29,189</w:t>
            </w:r>
          </w:p>
        </w:tc>
        <w:tc>
          <w:tcPr>
            <w:tcW w:w="1082" w:type="dxa"/>
          </w:tcPr>
          <w:p w14:paraId="22D67524" w14:textId="33CFCEF0" w:rsidR="0080183F" w:rsidRPr="00B62EF5" w:rsidRDefault="0080183F" w:rsidP="0080183F">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21,049</w:t>
            </w:r>
          </w:p>
        </w:tc>
        <w:tc>
          <w:tcPr>
            <w:tcW w:w="1081" w:type="dxa"/>
          </w:tcPr>
          <w:p w14:paraId="22D67525" w14:textId="418C4C32" w:rsidR="0080183F" w:rsidRPr="009009BF" w:rsidRDefault="0080183F" w:rsidP="0080183F">
            <w:pP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w:t>
            </w:r>
          </w:p>
        </w:tc>
        <w:tc>
          <w:tcPr>
            <w:tcW w:w="1082" w:type="dxa"/>
          </w:tcPr>
          <w:p w14:paraId="22D67526" w14:textId="3596D7BF" w:rsidR="0080183F" w:rsidRPr="00B62EF5" w:rsidRDefault="0080183F" w:rsidP="0080183F">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w:t>
            </w:r>
          </w:p>
        </w:tc>
        <w:tc>
          <w:tcPr>
            <w:tcW w:w="1081" w:type="dxa"/>
          </w:tcPr>
          <w:p w14:paraId="22D67527" w14:textId="33A49360" w:rsidR="0080183F" w:rsidRPr="009009BF" w:rsidRDefault="0080183F" w:rsidP="0080183F">
            <w:pP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4,869,207</w:t>
            </w:r>
          </w:p>
        </w:tc>
        <w:tc>
          <w:tcPr>
            <w:tcW w:w="1082" w:type="dxa"/>
          </w:tcPr>
          <w:p w14:paraId="22D67528" w14:textId="2C524087" w:rsidR="0080183F" w:rsidRPr="00B62EF5" w:rsidRDefault="0080183F" w:rsidP="0080183F">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4,950,952</w:t>
            </w:r>
          </w:p>
        </w:tc>
      </w:tr>
      <w:tr w:rsidR="0080183F" w:rsidRPr="00A73839" w14:paraId="22D67535" w14:textId="77777777" w:rsidTr="00197070">
        <w:trPr>
          <w:trHeight w:val="80"/>
        </w:trPr>
        <w:tc>
          <w:tcPr>
            <w:tcW w:w="3150" w:type="dxa"/>
            <w:vAlign w:val="bottom"/>
          </w:tcPr>
          <w:p w14:paraId="22D6752A" w14:textId="77777777" w:rsidR="0080183F" w:rsidRPr="00A73839" w:rsidRDefault="0080183F" w:rsidP="0080183F">
            <w:pPr>
              <w:spacing w:line="340" w:lineRule="exact"/>
              <w:ind w:left="173" w:hanging="173"/>
              <w:rPr>
                <w:rFonts w:ascii="Arial" w:hAnsi="Arial" w:cs="Arial"/>
                <w:sz w:val="16"/>
                <w:szCs w:val="16"/>
                <w:cs/>
              </w:rPr>
            </w:pPr>
            <w:r w:rsidRPr="00A73839">
              <w:rPr>
                <w:rFonts w:ascii="Arial" w:hAnsi="Arial" w:cs="Arial"/>
                <w:sz w:val="16"/>
                <w:szCs w:val="16"/>
              </w:rPr>
              <w:t>Inter-segment revenues</w:t>
            </w:r>
          </w:p>
        </w:tc>
        <w:tc>
          <w:tcPr>
            <w:tcW w:w="1081" w:type="dxa"/>
          </w:tcPr>
          <w:p w14:paraId="22D6752B" w14:textId="5C3A34F6" w:rsidR="0080183F" w:rsidRPr="009009BF" w:rsidRDefault="0080183F" w:rsidP="0080183F">
            <w:pPr>
              <w:pBdr>
                <w:bottom w:val="single" w:sz="4" w:space="1" w:color="auto"/>
              </w:pBd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w:t>
            </w:r>
          </w:p>
        </w:tc>
        <w:tc>
          <w:tcPr>
            <w:tcW w:w="1082" w:type="dxa"/>
          </w:tcPr>
          <w:p w14:paraId="22D6752C" w14:textId="29C968B1" w:rsidR="0080183F" w:rsidRPr="00B62EF5" w:rsidRDefault="0080183F" w:rsidP="0080183F">
            <w:pPr>
              <w:pBdr>
                <w:bottom w:val="sing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w:t>
            </w:r>
          </w:p>
        </w:tc>
        <w:tc>
          <w:tcPr>
            <w:tcW w:w="1081" w:type="dxa"/>
          </w:tcPr>
          <w:p w14:paraId="22D6752D" w14:textId="377ABAF7" w:rsidR="0080183F" w:rsidRPr="009009BF" w:rsidRDefault="0080183F" w:rsidP="0080183F">
            <w:pPr>
              <w:pBdr>
                <w:bottom w:val="single" w:sz="4" w:space="1" w:color="auto"/>
              </w:pBd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129,730</w:t>
            </w:r>
          </w:p>
        </w:tc>
        <w:tc>
          <w:tcPr>
            <w:tcW w:w="1082" w:type="dxa"/>
          </w:tcPr>
          <w:p w14:paraId="22D6752E" w14:textId="446FCC6B" w:rsidR="0080183F" w:rsidRPr="00B62EF5" w:rsidRDefault="0080183F" w:rsidP="0080183F">
            <w:pPr>
              <w:pBdr>
                <w:bottom w:val="single" w:sz="4" w:space="1" w:color="auto"/>
              </w:pBdr>
              <w:tabs>
                <w:tab w:val="decimal" w:pos="794"/>
              </w:tabs>
              <w:spacing w:line="340" w:lineRule="exact"/>
              <w:ind w:left="-29" w:right="-58"/>
              <w:jc w:val="center"/>
              <w:rPr>
                <w:rFonts w:ascii="Arial" w:hAnsi="Arial" w:cs="Arial"/>
                <w:sz w:val="16"/>
                <w:szCs w:val="16"/>
              </w:rPr>
            </w:pPr>
            <w:r w:rsidRPr="008828EB">
              <w:rPr>
                <w:rFonts w:ascii="Arial" w:hAnsi="Arial" w:cs="Arial"/>
                <w:sz w:val="16"/>
                <w:szCs w:val="16"/>
              </w:rPr>
              <w:t>364,369</w:t>
            </w:r>
          </w:p>
        </w:tc>
        <w:tc>
          <w:tcPr>
            <w:tcW w:w="1081" w:type="dxa"/>
          </w:tcPr>
          <w:p w14:paraId="22D6752F" w14:textId="5A290157" w:rsidR="0080183F" w:rsidRPr="009009BF" w:rsidRDefault="0080183F" w:rsidP="0080183F">
            <w:pPr>
              <w:pBdr>
                <w:bottom w:val="single" w:sz="4" w:space="1" w:color="auto"/>
              </w:pBd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99,976</w:t>
            </w:r>
          </w:p>
        </w:tc>
        <w:tc>
          <w:tcPr>
            <w:tcW w:w="1082" w:type="dxa"/>
          </w:tcPr>
          <w:p w14:paraId="22D67530" w14:textId="03626800" w:rsidR="0080183F" w:rsidRPr="00B62EF5" w:rsidRDefault="0080183F" w:rsidP="0080183F">
            <w:pPr>
              <w:pBdr>
                <w:bottom w:val="sing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92,556</w:t>
            </w:r>
          </w:p>
        </w:tc>
        <w:tc>
          <w:tcPr>
            <w:tcW w:w="1081" w:type="dxa"/>
          </w:tcPr>
          <w:p w14:paraId="22D67531" w14:textId="3E53FAD2" w:rsidR="0080183F" w:rsidRPr="009009BF" w:rsidRDefault="0080183F" w:rsidP="0080183F">
            <w:pPr>
              <w:pBdr>
                <w:bottom w:val="single" w:sz="4" w:space="1" w:color="auto"/>
              </w:pBd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(229,706)</w:t>
            </w:r>
          </w:p>
        </w:tc>
        <w:tc>
          <w:tcPr>
            <w:tcW w:w="1082" w:type="dxa"/>
          </w:tcPr>
          <w:p w14:paraId="22D67532" w14:textId="7882FB0B" w:rsidR="0080183F" w:rsidRPr="00B62EF5" w:rsidRDefault="0080183F" w:rsidP="0080183F">
            <w:pPr>
              <w:pBdr>
                <w:bottom w:val="sing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(456,925)</w:t>
            </w:r>
          </w:p>
        </w:tc>
        <w:tc>
          <w:tcPr>
            <w:tcW w:w="1081" w:type="dxa"/>
          </w:tcPr>
          <w:p w14:paraId="22D67533" w14:textId="4BB68777" w:rsidR="0080183F" w:rsidRPr="009009BF" w:rsidRDefault="0080183F" w:rsidP="0080183F">
            <w:pPr>
              <w:pBdr>
                <w:bottom w:val="single" w:sz="4" w:space="1" w:color="auto"/>
              </w:pBd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w:t>
            </w:r>
          </w:p>
        </w:tc>
        <w:tc>
          <w:tcPr>
            <w:tcW w:w="1082" w:type="dxa"/>
          </w:tcPr>
          <w:p w14:paraId="22D67534" w14:textId="21789C62" w:rsidR="0080183F" w:rsidRPr="00B62EF5" w:rsidRDefault="0080183F" w:rsidP="0080183F">
            <w:pPr>
              <w:pBdr>
                <w:bottom w:val="sing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w:t>
            </w:r>
          </w:p>
        </w:tc>
      </w:tr>
      <w:tr w:rsidR="0080183F" w:rsidRPr="00A73839" w14:paraId="22D67541" w14:textId="77777777" w:rsidTr="00B62EF5">
        <w:trPr>
          <w:trHeight w:val="66"/>
        </w:trPr>
        <w:tc>
          <w:tcPr>
            <w:tcW w:w="3150" w:type="dxa"/>
            <w:vAlign w:val="center"/>
          </w:tcPr>
          <w:p w14:paraId="22D67536" w14:textId="77777777" w:rsidR="0080183F" w:rsidRPr="00A73839" w:rsidRDefault="0080183F" w:rsidP="0080183F">
            <w:pPr>
              <w:spacing w:line="340" w:lineRule="exact"/>
              <w:ind w:left="173" w:hanging="173"/>
              <w:rPr>
                <w:rFonts w:ascii="Arial" w:hAnsi="Arial" w:cs="Arial"/>
                <w:sz w:val="16"/>
                <w:szCs w:val="16"/>
                <w:cs/>
              </w:rPr>
            </w:pPr>
            <w:r w:rsidRPr="00A73839">
              <w:rPr>
                <w:rFonts w:ascii="Arial" w:hAnsi="Arial" w:cs="Arial"/>
                <w:sz w:val="16"/>
                <w:szCs w:val="16"/>
              </w:rPr>
              <w:t>Total revenues</w:t>
            </w:r>
          </w:p>
        </w:tc>
        <w:tc>
          <w:tcPr>
            <w:tcW w:w="1081" w:type="dxa"/>
          </w:tcPr>
          <w:p w14:paraId="22D67537" w14:textId="400EB98D" w:rsidR="0080183F" w:rsidRPr="009009BF" w:rsidRDefault="0080183F" w:rsidP="0080183F">
            <w:pPr>
              <w:pBdr>
                <w:bottom w:val="double" w:sz="4" w:space="1" w:color="auto"/>
              </w:pBd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4,429,865</w:t>
            </w:r>
          </w:p>
        </w:tc>
        <w:tc>
          <w:tcPr>
            <w:tcW w:w="1082" w:type="dxa"/>
          </w:tcPr>
          <w:p w14:paraId="22D67538" w14:textId="6599CC24" w:rsidR="0080183F" w:rsidRPr="00B62EF5" w:rsidRDefault="0080183F" w:rsidP="0080183F">
            <w:pPr>
              <w:pBdr>
                <w:bottom w:val="doub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4,605,213</w:t>
            </w:r>
          </w:p>
        </w:tc>
        <w:tc>
          <w:tcPr>
            <w:tcW w:w="1081" w:type="dxa"/>
          </w:tcPr>
          <w:p w14:paraId="22D67539" w14:textId="7A635B09" w:rsidR="0080183F" w:rsidRPr="009009BF" w:rsidRDefault="0080183F" w:rsidP="0080183F">
            <w:pPr>
              <w:pBdr>
                <w:bottom w:val="double" w:sz="4" w:space="1" w:color="auto"/>
              </w:pBd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539,883</w:t>
            </w:r>
          </w:p>
        </w:tc>
        <w:tc>
          <w:tcPr>
            <w:tcW w:w="1082" w:type="dxa"/>
          </w:tcPr>
          <w:p w14:paraId="22D6753A" w14:textId="38C33036" w:rsidR="0080183F" w:rsidRPr="00B62EF5" w:rsidRDefault="0080183F" w:rsidP="0080183F">
            <w:pPr>
              <w:pBdr>
                <w:bottom w:val="double" w:sz="4" w:space="1" w:color="auto"/>
              </w:pBdr>
              <w:tabs>
                <w:tab w:val="decimal" w:pos="794"/>
              </w:tabs>
              <w:spacing w:line="340" w:lineRule="exact"/>
              <w:ind w:left="-29" w:right="-58"/>
              <w:jc w:val="center"/>
              <w:rPr>
                <w:rFonts w:ascii="Arial" w:hAnsi="Arial" w:cs="Arial"/>
                <w:sz w:val="16"/>
                <w:szCs w:val="16"/>
              </w:rPr>
            </w:pPr>
            <w:r w:rsidRPr="008828EB">
              <w:rPr>
                <w:rFonts w:ascii="Arial" w:hAnsi="Arial" w:cs="Arial"/>
                <w:sz w:val="16"/>
                <w:szCs w:val="16"/>
              </w:rPr>
              <w:t>689,059</w:t>
            </w:r>
          </w:p>
        </w:tc>
        <w:tc>
          <w:tcPr>
            <w:tcW w:w="1081" w:type="dxa"/>
          </w:tcPr>
          <w:p w14:paraId="22D6753B" w14:textId="7225434A" w:rsidR="0080183F" w:rsidRPr="009009BF" w:rsidRDefault="0080183F" w:rsidP="0080183F">
            <w:pPr>
              <w:pBdr>
                <w:bottom w:val="double" w:sz="4" w:space="1" w:color="auto"/>
              </w:pBd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129,165</w:t>
            </w:r>
          </w:p>
        </w:tc>
        <w:tc>
          <w:tcPr>
            <w:tcW w:w="1082" w:type="dxa"/>
          </w:tcPr>
          <w:p w14:paraId="22D6753C" w14:textId="35CA667B" w:rsidR="0080183F" w:rsidRPr="00B62EF5" w:rsidRDefault="0080183F" w:rsidP="0080183F">
            <w:pPr>
              <w:pBdr>
                <w:bottom w:val="doub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113,605</w:t>
            </w:r>
          </w:p>
        </w:tc>
        <w:tc>
          <w:tcPr>
            <w:tcW w:w="1081" w:type="dxa"/>
          </w:tcPr>
          <w:p w14:paraId="22D6753D" w14:textId="36CA3044" w:rsidR="0080183F" w:rsidRPr="009009BF" w:rsidRDefault="0080183F" w:rsidP="0080183F">
            <w:pPr>
              <w:pBdr>
                <w:bottom w:val="double" w:sz="4" w:space="1" w:color="auto"/>
              </w:pBd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(229,706)</w:t>
            </w:r>
          </w:p>
        </w:tc>
        <w:tc>
          <w:tcPr>
            <w:tcW w:w="1082" w:type="dxa"/>
          </w:tcPr>
          <w:p w14:paraId="22D6753E" w14:textId="325C20D8" w:rsidR="0080183F" w:rsidRPr="00B62EF5" w:rsidRDefault="0080183F" w:rsidP="0080183F">
            <w:pPr>
              <w:pBdr>
                <w:bottom w:val="doub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(456,925)</w:t>
            </w:r>
          </w:p>
        </w:tc>
        <w:tc>
          <w:tcPr>
            <w:tcW w:w="1081" w:type="dxa"/>
          </w:tcPr>
          <w:p w14:paraId="22D6753F" w14:textId="3477C5E9" w:rsidR="0080183F" w:rsidRPr="009009BF" w:rsidRDefault="0080183F" w:rsidP="0080183F">
            <w:pPr>
              <w:pBdr>
                <w:bottom w:val="double" w:sz="4" w:space="1" w:color="auto"/>
              </w:pBd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4,869,207</w:t>
            </w:r>
          </w:p>
        </w:tc>
        <w:tc>
          <w:tcPr>
            <w:tcW w:w="1082" w:type="dxa"/>
          </w:tcPr>
          <w:p w14:paraId="22D67540" w14:textId="3FB51459" w:rsidR="0080183F" w:rsidRPr="00B62EF5" w:rsidRDefault="0080183F" w:rsidP="0080183F">
            <w:pPr>
              <w:pBdr>
                <w:bottom w:val="doub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4,950,952</w:t>
            </w:r>
          </w:p>
        </w:tc>
      </w:tr>
      <w:tr w:rsidR="0080183F" w:rsidRPr="00A73839" w14:paraId="22D6754D" w14:textId="77777777" w:rsidTr="007414C5">
        <w:tc>
          <w:tcPr>
            <w:tcW w:w="3150" w:type="dxa"/>
            <w:vAlign w:val="bottom"/>
          </w:tcPr>
          <w:p w14:paraId="22D67542" w14:textId="77777777" w:rsidR="0080183F" w:rsidRPr="00A73839" w:rsidRDefault="0080183F" w:rsidP="0080183F">
            <w:pPr>
              <w:spacing w:line="340" w:lineRule="exact"/>
              <w:ind w:left="173" w:hanging="173"/>
              <w:rPr>
                <w:rFonts w:ascii="Arial" w:hAnsi="Arial" w:cs="Arial"/>
                <w:sz w:val="16"/>
                <w:szCs w:val="16"/>
              </w:rPr>
            </w:pPr>
            <w:r w:rsidRPr="00A73839">
              <w:rPr>
                <w:rFonts w:ascii="Arial" w:hAnsi="Arial" w:cs="Arial"/>
                <w:sz w:val="16"/>
                <w:szCs w:val="16"/>
              </w:rPr>
              <w:t>Segment profit</w:t>
            </w:r>
          </w:p>
        </w:tc>
        <w:tc>
          <w:tcPr>
            <w:tcW w:w="1081" w:type="dxa"/>
          </w:tcPr>
          <w:p w14:paraId="22D67543" w14:textId="0FF13D8D" w:rsidR="0080183F" w:rsidRPr="009009BF" w:rsidRDefault="0080183F" w:rsidP="0080183F">
            <w:pP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268,809</w:t>
            </w:r>
          </w:p>
        </w:tc>
        <w:tc>
          <w:tcPr>
            <w:tcW w:w="1082" w:type="dxa"/>
          </w:tcPr>
          <w:p w14:paraId="22D67544" w14:textId="2F5E2D22" w:rsidR="0080183F" w:rsidRPr="00B62EF5" w:rsidRDefault="0080183F" w:rsidP="0080183F">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382,943</w:t>
            </w:r>
          </w:p>
        </w:tc>
        <w:tc>
          <w:tcPr>
            <w:tcW w:w="1081" w:type="dxa"/>
          </w:tcPr>
          <w:p w14:paraId="22D67545" w14:textId="50A86925" w:rsidR="0080183F" w:rsidRPr="009009BF" w:rsidRDefault="0080183F" w:rsidP="0080183F">
            <w:pP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46,648</w:t>
            </w:r>
          </w:p>
        </w:tc>
        <w:tc>
          <w:tcPr>
            <w:tcW w:w="1082" w:type="dxa"/>
          </w:tcPr>
          <w:p w14:paraId="22D67546" w14:textId="07844A73" w:rsidR="0080183F" w:rsidRPr="00B62EF5" w:rsidRDefault="0080183F" w:rsidP="0080183F">
            <w:pPr>
              <w:tabs>
                <w:tab w:val="decimal" w:pos="794"/>
              </w:tabs>
              <w:spacing w:line="340" w:lineRule="exact"/>
              <w:ind w:left="-29" w:right="-58"/>
              <w:jc w:val="center"/>
              <w:rPr>
                <w:rFonts w:ascii="Arial" w:hAnsi="Arial" w:cs="Arial"/>
                <w:sz w:val="16"/>
                <w:szCs w:val="16"/>
              </w:rPr>
            </w:pPr>
            <w:r w:rsidRPr="008828EB">
              <w:rPr>
                <w:rFonts w:ascii="Arial" w:hAnsi="Arial" w:cs="Arial"/>
                <w:sz w:val="16"/>
                <w:szCs w:val="16"/>
              </w:rPr>
              <w:t>35,106</w:t>
            </w:r>
          </w:p>
        </w:tc>
        <w:tc>
          <w:tcPr>
            <w:tcW w:w="1081" w:type="dxa"/>
          </w:tcPr>
          <w:p w14:paraId="22D67547" w14:textId="1A93622D" w:rsidR="0080183F" w:rsidRPr="009009BF" w:rsidRDefault="0080183F" w:rsidP="0080183F">
            <w:pPr>
              <w:tabs>
                <w:tab w:val="decimal" w:pos="794"/>
              </w:tabs>
              <w:spacing w:line="340" w:lineRule="exact"/>
              <w:ind w:left="-29" w:right="-58"/>
              <w:jc w:val="center"/>
              <w:rPr>
                <w:rFonts w:ascii="Arial" w:hAnsi="Arial" w:cs="Arial"/>
                <w:sz w:val="16"/>
                <w:szCs w:val="16"/>
                <w:cs/>
              </w:rPr>
            </w:pPr>
            <w:r w:rsidRPr="009009BF">
              <w:rPr>
                <w:rFonts w:ascii="Arial" w:hAnsi="Arial" w:cs="Arial"/>
                <w:sz w:val="16"/>
                <w:szCs w:val="16"/>
              </w:rPr>
              <w:t>10,439</w:t>
            </w:r>
          </w:p>
        </w:tc>
        <w:tc>
          <w:tcPr>
            <w:tcW w:w="1082" w:type="dxa"/>
          </w:tcPr>
          <w:p w14:paraId="22D67548" w14:textId="5A6F467E" w:rsidR="0080183F" w:rsidRPr="00B62EF5" w:rsidRDefault="0080183F" w:rsidP="0080183F">
            <w:pPr>
              <w:tabs>
                <w:tab w:val="decimal" w:pos="794"/>
              </w:tabs>
              <w:spacing w:line="340" w:lineRule="exact"/>
              <w:ind w:left="-29" w:right="-58"/>
              <w:jc w:val="center"/>
              <w:rPr>
                <w:rFonts w:ascii="Arial" w:hAnsi="Arial" w:cs="Arial"/>
                <w:sz w:val="16"/>
                <w:szCs w:val="16"/>
                <w:cs/>
              </w:rPr>
            </w:pPr>
            <w:r w:rsidRPr="00B62EF5">
              <w:rPr>
                <w:rFonts w:ascii="Arial" w:hAnsi="Arial" w:cs="Arial"/>
                <w:sz w:val="16"/>
                <w:szCs w:val="16"/>
              </w:rPr>
              <w:t>7,161</w:t>
            </w:r>
          </w:p>
        </w:tc>
        <w:tc>
          <w:tcPr>
            <w:tcW w:w="1081" w:type="dxa"/>
          </w:tcPr>
          <w:p w14:paraId="22D67549" w14:textId="05AA82B7" w:rsidR="0080183F" w:rsidRPr="009009BF" w:rsidRDefault="0080183F" w:rsidP="0080183F">
            <w:pP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w:t>
            </w:r>
          </w:p>
        </w:tc>
        <w:tc>
          <w:tcPr>
            <w:tcW w:w="1082" w:type="dxa"/>
          </w:tcPr>
          <w:p w14:paraId="22D6754A" w14:textId="1F7A787C" w:rsidR="0080183F" w:rsidRPr="00B62EF5" w:rsidRDefault="0080183F" w:rsidP="0080183F">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w:t>
            </w:r>
          </w:p>
        </w:tc>
        <w:tc>
          <w:tcPr>
            <w:tcW w:w="1081" w:type="dxa"/>
          </w:tcPr>
          <w:p w14:paraId="22D6754B" w14:textId="71F041C6" w:rsidR="0080183F" w:rsidRPr="009009BF" w:rsidRDefault="0080183F" w:rsidP="0080183F">
            <w:pP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325,896</w:t>
            </w:r>
          </w:p>
        </w:tc>
        <w:tc>
          <w:tcPr>
            <w:tcW w:w="1082" w:type="dxa"/>
          </w:tcPr>
          <w:p w14:paraId="22D6754C" w14:textId="7488719B" w:rsidR="0080183F" w:rsidRPr="00B62EF5" w:rsidRDefault="0080183F" w:rsidP="0080183F">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425,210</w:t>
            </w:r>
          </w:p>
        </w:tc>
      </w:tr>
      <w:tr w:rsidR="0080183F" w:rsidRPr="00A73839" w14:paraId="22D67559" w14:textId="77777777" w:rsidTr="00B62EF5">
        <w:tc>
          <w:tcPr>
            <w:tcW w:w="3150" w:type="dxa"/>
            <w:vAlign w:val="bottom"/>
          </w:tcPr>
          <w:p w14:paraId="22D6754E" w14:textId="77777777" w:rsidR="0080183F" w:rsidRPr="00A73839" w:rsidRDefault="0080183F" w:rsidP="0080183F">
            <w:pPr>
              <w:spacing w:line="340" w:lineRule="exact"/>
              <w:ind w:left="173" w:hanging="173"/>
              <w:rPr>
                <w:rFonts w:ascii="Arial" w:hAnsi="Arial" w:cs="Arial"/>
                <w:sz w:val="16"/>
                <w:szCs w:val="16"/>
                <w:cs/>
              </w:rPr>
            </w:pPr>
            <w:r w:rsidRPr="00A73839">
              <w:rPr>
                <w:rFonts w:ascii="Arial" w:hAnsi="Arial" w:cs="Arial"/>
                <w:sz w:val="16"/>
                <w:szCs w:val="16"/>
              </w:rPr>
              <w:t>Unallocated revenues and expenses:</w:t>
            </w:r>
          </w:p>
        </w:tc>
        <w:tc>
          <w:tcPr>
            <w:tcW w:w="1081" w:type="dxa"/>
            <w:vAlign w:val="bottom"/>
          </w:tcPr>
          <w:p w14:paraId="22D6754F"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2" w:type="dxa"/>
            <w:vAlign w:val="bottom"/>
          </w:tcPr>
          <w:p w14:paraId="22D67550" w14:textId="77777777" w:rsidR="0080183F" w:rsidRPr="00B62EF5" w:rsidRDefault="0080183F" w:rsidP="0080183F">
            <w:pPr>
              <w:tabs>
                <w:tab w:val="decimal" w:pos="459"/>
                <w:tab w:val="decimal" w:pos="794"/>
              </w:tabs>
              <w:spacing w:line="340" w:lineRule="exact"/>
              <w:ind w:left="-29" w:right="-58"/>
              <w:jc w:val="center"/>
              <w:rPr>
                <w:rFonts w:ascii="Arial" w:hAnsi="Arial" w:cs="Arial"/>
                <w:sz w:val="16"/>
                <w:szCs w:val="16"/>
              </w:rPr>
            </w:pPr>
          </w:p>
        </w:tc>
        <w:tc>
          <w:tcPr>
            <w:tcW w:w="1081" w:type="dxa"/>
            <w:vAlign w:val="bottom"/>
          </w:tcPr>
          <w:p w14:paraId="22D67551"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2" w:type="dxa"/>
            <w:vAlign w:val="bottom"/>
          </w:tcPr>
          <w:p w14:paraId="22D67552"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1" w:type="dxa"/>
            <w:vAlign w:val="bottom"/>
          </w:tcPr>
          <w:p w14:paraId="22D67553"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2" w:type="dxa"/>
            <w:vAlign w:val="bottom"/>
          </w:tcPr>
          <w:p w14:paraId="22D67554"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1" w:type="dxa"/>
            <w:vAlign w:val="bottom"/>
          </w:tcPr>
          <w:p w14:paraId="22D67555"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2" w:type="dxa"/>
            <w:vAlign w:val="bottom"/>
          </w:tcPr>
          <w:p w14:paraId="22D67556"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1" w:type="dxa"/>
          </w:tcPr>
          <w:p w14:paraId="22D67557" w14:textId="77777777" w:rsidR="0080183F" w:rsidRPr="009009BF" w:rsidRDefault="0080183F" w:rsidP="0080183F">
            <w:pPr>
              <w:tabs>
                <w:tab w:val="decimal" w:pos="794"/>
              </w:tabs>
              <w:spacing w:line="340" w:lineRule="exact"/>
              <w:ind w:left="-29" w:right="-58"/>
              <w:jc w:val="center"/>
              <w:rPr>
                <w:rFonts w:ascii="Arial" w:hAnsi="Arial" w:cs="Arial"/>
                <w:sz w:val="16"/>
                <w:szCs w:val="16"/>
              </w:rPr>
            </w:pPr>
          </w:p>
        </w:tc>
        <w:tc>
          <w:tcPr>
            <w:tcW w:w="1082" w:type="dxa"/>
            <w:vAlign w:val="bottom"/>
          </w:tcPr>
          <w:p w14:paraId="22D67558"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r>
      <w:tr w:rsidR="0080183F" w:rsidRPr="00A73839" w14:paraId="22D67565" w14:textId="77777777" w:rsidTr="00B62EF5">
        <w:tc>
          <w:tcPr>
            <w:tcW w:w="3150" w:type="dxa"/>
            <w:vAlign w:val="bottom"/>
          </w:tcPr>
          <w:p w14:paraId="22D6755A" w14:textId="77777777" w:rsidR="0080183F" w:rsidRPr="00A73839" w:rsidRDefault="0080183F" w:rsidP="0080183F">
            <w:pPr>
              <w:spacing w:line="340" w:lineRule="exact"/>
              <w:ind w:left="173" w:hanging="15"/>
              <w:rPr>
                <w:rFonts w:ascii="Arial" w:hAnsi="Arial" w:cs="Arial"/>
                <w:sz w:val="16"/>
                <w:szCs w:val="16"/>
                <w:cs/>
              </w:rPr>
            </w:pPr>
            <w:r w:rsidRPr="00A73839">
              <w:rPr>
                <w:rFonts w:ascii="Arial" w:hAnsi="Arial" w:cs="Arial"/>
                <w:sz w:val="16"/>
                <w:szCs w:val="16"/>
              </w:rPr>
              <w:t>Other income</w:t>
            </w:r>
          </w:p>
        </w:tc>
        <w:tc>
          <w:tcPr>
            <w:tcW w:w="1081" w:type="dxa"/>
            <w:vAlign w:val="bottom"/>
          </w:tcPr>
          <w:p w14:paraId="22D6755B" w14:textId="77777777" w:rsidR="0080183F" w:rsidRPr="00B62EF5" w:rsidRDefault="0080183F" w:rsidP="0080183F">
            <w:pPr>
              <w:tabs>
                <w:tab w:val="decimal" w:pos="609"/>
                <w:tab w:val="decimal" w:pos="794"/>
              </w:tabs>
              <w:spacing w:line="340" w:lineRule="exact"/>
              <w:ind w:left="-29" w:right="-58"/>
              <w:jc w:val="center"/>
              <w:rPr>
                <w:rFonts w:ascii="Arial" w:hAnsi="Arial" w:cs="Arial"/>
                <w:sz w:val="16"/>
                <w:szCs w:val="16"/>
              </w:rPr>
            </w:pPr>
          </w:p>
        </w:tc>
        <w:tc>
          <w:tcPr>
            <w:tcW w:w="1082" w:type="dxa"/>
            <w:vAlign w:val="bottom"/>
          </w:tcPr>
          <w:p w14:paraId="22D6755C" w14:textId="77777777" w:rsidR="0080183F" w:rsidRPr="00B62EF5" w:rsidRDefault="0080183F" w:rsidP="0080183F">
            <w:pPr>
              <w:tabs>
                <w:tab w:val="decimal" w:pos="609"/>
                <w:tab w:val="decimal" w:pos="794"/>
              </w:tabs>
              <w:spacing w:line="340" w:lineRule="exact"/>
              <w:ind w:left="-29" w:right="-58"/>
              <w:jc w:val="center"/>
              <w:rPr>
                <w:rFonts w:ascii="Arial" w:hAnsi="Arial" w:cs="Arial"/>
                <w:sz w:val="16"/>
                <w:szCs w:val="16"/>
              </w:rPr>
            </w:pPr>
          </w:p>
        </w:tc>
        <w:tc>
          <w:tcPr>
            <w:tcW w:w="1081" w:type="dxa"/>
          </w:tcPr>
          <w:p w14:paraId="22D6755D"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2" w:type="dxa"/>
          </w:tcPr>
          <w:p w14:paraId="22D6755E"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1" w:type="dxa"/>
            <w:vAlign w:val="bottom"/>
          </w:tcPr>
          <w:p w14:paraId="22D6755F"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2" w:type="dxa"/>
            <w:vAlign w:val="bottom"/>
          </w:tcPr>
          <w:p w14:paraId="22D67560"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1" w:type="dxa"/>
            <w:vAlign w:val="bottom"/>
          </w:tcPr>
          <w:p w14:paraId="22D67561"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2" w:type="dxa"/>
            <w:vAlign w:val="bottom"/>
          </w:tcPr>
          <w:p w14:paraId="22D67562"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1" w:type="dxa"/>
          </w:tcPr>
          <w:p w14:paraId="22D67563" w14:textId="291849BC" w:rsidR="0080183F" w:rsidRPr="009009BF" w:rsidRDefault="0080183F" w:rsidP="0080183F">
            <w:pP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30,208</w:t>
            </w:r>
          </w:p>
        </w:tc>
        <w:tc>
          <w:tcPr>
            <w:tcW w:w="1082" w:type="dxa"/>
          </w:tcPr>
          <w:p w14:paraId="22D67564" w14:textId="401C061B" w:rsidR="0080183F" w:rsidRPr="00B62EF5" w:rsidRDefault="0080183F" w:rsidP="0080183F">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17,122</w:t>
            </w:r>
          </w:p>
        </w:tc>
      </w:tr>
      <w:tr w:rsidR="0080183F" w:rsidRPr="00A73839" w14:paraId="22D67571" w14:textId="77777777" w:rsidTr="00B62EF5">
        <w:tc>
          <w:tcPr>
            <w:tcW w:w="3150" w:type="dxa"/>
            <w:vAlign w:val="bottom"/>
          </w:tcPr>
          <w:p w14:paraId="22D67566" w14:textId="77777777" w:rsidR="0080183F" w:rsidRPr="00A73839" w:rsidRDefault="0080183F" w:rsidP="0080183F">
            <w:pPr>
              <w:spacing w:line="340" w:lineRule="exact"/>
              <w:ind w:left="173" w:hanging="15"/>
              <w:rPr>
                <w:rFonts w:ascii="Arial" w:hAnsi="Arial" w:cs="Arial"/>
                <w:sz w:val="16"/>
                <w:szCs w:val="16"/>
              </w:rPr>
            </w:pPr>
            <w:r w:rsidRPr="00A73839">
              <w:rPr>
                <w:rFonts w:ascii="Arial" w:hAnsi="Arial" w:cs="Arial"/>
                <w:sz w:val="16"/>
                <w:szCs w:val="16"/>
              </w:rPr>
              <w:t>Administrative expenses</w:t>
            </w:r>
          </w:p>
        </w:tc>
        <w:tc>
          <w:tcPr>
            <w:tcW w:w="1081" w:type="dxa"/>
            <w:vAlign w:val="bottom"/>
          </w:tcPr>
          <w:p w14:paraId="22D67567" w14:textId="77777777" w:rsidR="0080183F" w:rsidRPr="00B62EF5" w:rsidRDefault="0080183F" w:rsidP="0080183F">
            <w:pPr>
              <w:tabs>
                <w:tab w:val="decimal" w:pos="609"/>
                <w:tab w:val="decimal" w:pos="794"/>
              </w:tabs>
              <w:spacing w:line="340" w:lineRule="exact"/>
              <w:ind w:left="-29" w:right="-58"/>
              <w:jc w:val="center"/>
              <w:rPr>
                <w:rFonts w:ascii="Arial" w:hAnsi="Arial" w:cs="Arial"/>
                <w:sz w:val="16"/>
                <w:szCs w:val="16"/>
              </w:rPr>
            </w:pPr>
          </w:p>
        </w:tc>
        <w:tc>
          <w:tcPr>
            <w:tcW w:w="1082" w:type="dxa"/>
            <w:vAlign w:val="bottom"/>
          </w:tcPr>
          <w:p w14:paraId="22D67568" w14:textId="77777777" w:rsidR="0080183F" w:rsidRPr="00B62EF5" w:rsidRDefault="0080183F" w:rsidP="0080183F">
            <w:pPr>
              <w:tabs>
                <w:tab w:val="decimal" w:pos="609"/>
                <w:tab w:val="decimal" w:pos="794"/>
              </w:tabs>
              <w:spacing w:line="340" w:lineRule="exact"/>
              <w:ind w:left="-29" w:right="-58"/>
              <w:jc w:val="center"/>
              <w:rPr>
                <w:rFonts w:ascii="Arial" w:hAnsi="Arial" w:cs="Arial"/>
                <w:sz w:val="16"/>
                <w:szCs w:val="16"/>
              </w:rPr>
            </w:pPr>
          </w:p>
        </w:tc>
        <w:tc>
          <w:tcPr>
            <w:tcW w:w="1081" w:type="dxa"/>
          </w:tcPr>
          <w:p w14:paraId="22D67569"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2" w:type="dxa"/>
          </w:tcPr>
          <w:p w14:paraId="22D6756A"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1" w:type="dxa"/>
            <w:vAlign w:val="bottom"/>
          </w:tcPr>
          <w:p w14:paraId="22D6756B"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2" w:type="dxa"/>
            <w:vAlign w:val="bottom"/>
          </w:tcPr>
          <w:p w14:paraId="22D6756C"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1" w:type="dxa"/>
            <w:vAlign w:val="bottom"/>
          </w:tcPr>
          <w:p w14:paraId="22D6756D"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2" w:type="dxa"/>
            <w:vAlign w:val="bottom"/>
          </w:tcPr>
          <w:p w14:paraId="22D6756E"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1" w:type="dxa"/>
          </w:tcPr>
          <w:p w14:paraId="22D6756F" w14:textId="23D16E11" w:rsidR="0080183F" w:rsidRPr="009009BF" w:rsidRDefault="0080183F" w:rsidP="0080183F">
            <w:pP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(380,756)</w:t>
            </w:r>
          </w:p>
        </w:tc>
        <w:tc>
          <w:tcPr>
            <w:tcW w:w="1082" w:type="dxa"/>
          </w:tcPr>
          <w:p w14:paraId="22D67570" w14:textId="719905C7" w:rsidR="0080183F" w:rsidRPr="00B62EF5" w:rsidRDefault="0080183F" w:rsidP="0080183F">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w:t>
            </w:r>
            <w:r w:rsidRPr="00B62EF5">
              <w:rPr>
                <w:rFonts w:ascii="Arial" w:hAnsi="Arial" w:cstheme="minorBidi"/>
                <w:sz w:val="16"/>
                <w:szCs w:val="16"/>
              </w:rPr>
              <w:t>332,309</w:t>
            </w:r>
            <w:r w:rsidRPr="00B62EF5">
              <w:rPr>
                <w:rFonts w:ascii="Arial" w:hAnsi="Arial" w:cs="Arial"/>
                <w:sz w:val="16"/>
                <w:szCs w:val="16"/>
              </w:rPr>
              <w:t>)</w:t>
            </w:r>
          </w:p>
        </w:tc>
      </w:tr>
      <w:tr w:rsidR="006C4AE9" w:rsidRPr="00A73839" w14:paraId="4DD8F47B" w14:textId="77777777" w:rsidTr="00B62EF5">
        <w:tc>
          <w:tcPr>
            <w:tcW w:w="3150" w:type="dxa"/>
            <w:vAlign w:val="bottom"/>
          </w:tcPr>
          <w:p w14:paraId="285AC342" w14:textId="3C6F0788" w:rsidR="006C4AE9" w:rsidRPr="003D1882" w:rsidRDefault="006C4AE9" w:rsidP="006C4AE9">
            <w:pPr>
              <w:spacing w:line="340" w:lineRule="exact"/>
              <w:ind w:left="336" w:hanging="180"/>
              <w:rPr>
                <w:rFonts w:ascii="Arial" w:hAnsi="Arial" w:cstheme="minorBidi"/>
                <w:sz w:val="22"/>
                <w:szCs w:val="22"/>
                <w:highlight w:val="green"/>
                <w:cs/>
              </w:rPr>
            </w:pPr>
            <w:r w:rsidRPr="00037DAE">
              <w:rPr>
                <w:rFonts w:ascii="Arial" w:hAnsi="Arial" w:cs="Arial"/>
                <w:sz w:val="16"/>
                <w:szCs w:val="16"/>
              </w:rPr>
              <w:t>Reversal of provision for liabilities arising from legal cases</w:t>
            </w:r>
          </w:p>
        </w:tc>
        <w:tc>
          <w:tcPr>
            <w:tcW w:w="1081" w:type="dxa"/>
            <w:vAlign w:val="bottom"/>
          </w:tcPr>
          <w:p w14:paraId="3D017B6A" w14:textId="77777777" w:rsidR="006C4AE9" w:rsidRPr="00B62EF5" w:rsidRDefault="006C4AE9" w:rsidP="006C4AE9">
            <w:pPr>
              <w:tabs>
                <w:tab w:val="decimal" w:pos="609"/>
                <w:tab w:val="decimal" w:pos="794"/>
              </w:tabs>
              <w:spacing w:line="340" w:lineRule="exact"/>
              <w:ind w:left="-29" w:right="-58"/>
              <w:jc w:val="center"/>
              <w:rPr>
                <w:rFonts w:ascii="Arial" w:hAnsi="Arial" w:cs="Arial"/>
                <w:sz w:val="22"/>
                <w:szCs w:val="22"/>
              </w:rPr>
            </w:pPr>
          </w:p>
        </w:tc>
        <w:tc>
          <w:tcPr>
            <w:tcW w:w="1082" w:type="dxa"/>
            <w:vAlign w:val="bottom"/>
          </w:tcPr>
          <w:p w14:paraId="7CE87370" w14:textId="77777777" w:rsidR="006C4AE9" w:rsidRPr="00B62EF5" w:rsidRDefault="006C4AE9" w:rsidP="006C4AE9">
            <w:pPr>
              <w:tabs>
                <w:tab w:val="decimal" w:pos="609"/>
                <w:tab w:val="decimal" w:pos="794"/>
              </w:tabs>
              <w:spacing w:line="340" w:lineRule="exact"/>
              <w:ind w:left="-29" w:right="-58"/>
              <w:jc w:val="center"/>
              <w:rPr>
                <w:rFonts w:ascii="Arial" w:hAnsi="Arial" w:cs="Arial"/>
                <w:sz w:val="22"/>
                <w:szCs w:val="22"/>
              </w:rPr>
            </w:pPr>
          </w:p>
        </w:tc>
        <w:tc>
          <w:tcPr>
            <w:tcW w:w="1081" w:type="dxa"/>
          </w:tcPr>
          <w:p w14:paraId="7CA17909"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2" w:type="dxa"/>
          </w:tcPr>
          <w:p w14:paraId="59AD3718"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1" w:type="dxa"/>
            <w:vAlign w:val="bottom"/>
          </w:tcPr>
          <w:p w14:paraId="6527720D"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2" w:type="dxa"/>
            <w:vAlign w:val="bottom"/>
          </w:tcPr>
          <w:p w14:paraId="354F50DD"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1" w:type="dxa"/>
            <w:vAlign w:val="bottom"/>
          </w:tcPr>
          <w:p w14:paraId="3EDDF697"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2" w:type="dxa"/>
            <w:vAlign w:val="bottom"/>
          </w:tcPr>
          <w:p w14:paraId="6449E38F"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1" w:type="dxa"/>
          </w:tcPr>
          <w:p w14:paraId="7A8E49F6" w14:textId="77777777" w:rsidR="009009BF" w:rsidRDefault="009009BF" w:rsidP="006C4AE9">
            <w:pPr>
              <w:tabs>
                <w:tab w:val="decimal" w:pos="794"/>
              </w:tabs>
              <w:spacing w:line="340" w:lineRule="exact"/>
              <w:ind w:left="-29" w:right="-58"/>
              <w:jc w:val="center"/>
              <w:rPr>
                <w:rFonts w:ascii="Arial" w:hAnsi="Arial" w:cs="Arial"/>
                <w:sz w:val="16"/>
                <w:szCs w:val="16"/>
              </w:rPr>
            </w:pPr>
          </w:p>
          <w:p w14:paraId="01ABC396" w14:textId="721068B8" w:rsidR="006C4AE9" w:rsidRPr="009009BF" w:rsidRDefault="006C4AE9" w:rsidP="006C4AE9">
            <w:pP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w:t>
            </w:r>
          </w:p>
        </w:tc>
        <w:tc>
          <w:tcPr>
            <w:tcW w:w="1082" w:type="dxa"/>
          </w:tcPr>
          <w:p w14:paraId="378549EB" w14:textId="77777777" w:rsidR="006C4AE9" w:rsidRPr="00B62EF5" w:rsidRDefault="006C4AE9" w:rsidP="006C4AE9">
            <w:pPr>
              <w:tabs>
                <w:tab w:val="decimal" w:pos="794"/>
              </w:tabs>
              <w:spacing w:line="340" w:lineRule="exact"/>
              <w:ind w:left="-29" w:right="-58"/>
              <w:jc w:val="center"/>
              <w:rPr>
                <w:rFonts w:ascii="Arial" w:hAnsi="Arial" w:cstheme="minorBidi"/>
                <w:sz w:val="16"/>
                <w:szCs w:val="16"/>
              </w:rPr>
            </w:pPr>
          </w:p>
          <w:p w14:paraId="357B14C7" w14:textId="0F71996F" w:rsidR="006C4AE9" w:rsidRPr="00B62EF5" w:rsidRDefault="006C4AE9" w:rsidP="006C4AE9">
            <w:pPr>
              <w:tabs>
                <w:tab w:val="decimal" w:pos="794"/>
              </w:tabs>
              <w:spacing w:line="340" w:lineRule="exact"/>
              <w:ind w:left="-29" w:right="-58"/>
              <w:jc w:val="center"/>
              <w:rPr>
                <w:rFonts w:ascii="Arial" w:hAnsi="Arial" w:cs="Arial"/>
                <w:sz w:val="16"/>
                <w:szCs w:val="16"/>
              </w:rPr>
            </w:pPr>
            <w:r w:rsidRPr="00B62EF5">
              <w:rPr>
                <w:rFonts w:ascii="Arial" w:hAnsi="Arial" w:cstheme="minorBidi"/>
                <w:sz w:val="16"/>
                <w:szCs w:val="16"/>
              </w:rPr>
              <w:t>22,084</w:t>
            </w:r>
          </w:p>
        </w:tc>
      </w:tr>
      <w:tr w:rsidR="006C4AE9" w:rsidRPr="00A73839" w14:paraId="411B60C5" w14:textId="77777777" w:rsidTr="00B62EF5">
        <w:tc>
          <w:tcPr>
            <w:tcW w:w="3150" w:type="dxa"/>
            <w:vAlign w:val="bottom"/>
          </w:tcPr>
          <w:p w14:paraId="7AE05F1C" w14:textId="63AA8399" w:rsidR="006C4AE9" w:rsidRPr="00A73839" w:rsidRDefault="006C4AE9" w:rsidP="006C4AE9">
            <w:pPr>
              <w:spacing w:line="340" w:lineRule="exact"/>
              <w:ind w:left="173" w:hanging="15"/>
              <w:rPr>
                <w:rFonts w:ascii="Arial" w:hAnsi="Arial" w:cs="Arial"/>
                <w:sz w:val="16"/>
                <w:szCs w:val="16"/>
              </w:rPr>
            </w:pPr>
            <w:r>
              <w:rPr>
                <w:rFonts w:ascii="Arial" w:hAnsi="Arial" w:cs="Arial"/>
                <w:sz w:val="16"/>
                <w:szCs w:val="16"/>
              </w:rPr>
              <w:t>Finance income</w:t>
            </w:r>
          </w:p>
        </w:tc>
        <w:tc>
          <w:tcPr>
            <w:tcW w:w="1081" w:type="dxa"/>
            <w:vAlign w:val="bottom"/>
          </w:tcPr>
          <w:p w14:paraId="0CADB4B4" w14:textId="77777777" w:rsidR="006C4AE9" w:rsidRPr="00B62EF5" w:rsidRDefault="006C4AE9" w:rsidP="006C4AE9">
            <w:pPr>
              <w:tabs>
                <w:tab w:val="decimal" w:pos="609"/>
                <w:tab w:val="decimal" w:pos="794"/>
              </w:tabs>
              <w:spacing w:line="340" w:lineRule="exact"/>
              <w:ind w:left="-29" w:right="-58"/>
              <w:jc w:val="center"/>
              <w:rPr>
                <w:rFonts w:ascii="Arial" w:hAnsi="Arial" w:cs="Arial"/>
                <w:sz w:val="16"/>
                <w:szCs w:val="16"/>
              </w:rPr>
            </w:pPr>
          </w:p>
        </w:tc>
        <w:tc>
          <w:tcPr>
            <w:tcW w:w="1082" w:type="dxa"/>
            <w:vAlign w:val="bottom"/>
          </w:tcPr>
          <w:p w14:paraId="7EFA16DB" w14:textId="77777777" w:rsidR="006C4AE9" w:rsidRPr="00B62EF5" w:rsidRDefault="006C4AE9" w:rsidP="006C4AE9">
            <w:pPr>
              <w:tabs>
                <w:tab w:val="decimal" w:pos="609"/>
                <w:tab w:val="decimal" w:pos="794"/>
              </w:tabs>
              <w:spacing w:line="340" w:lineRule="exact"/>
              <w:ind w:left="-29" w:right="-58"/>
              <w:jc w:val="center"/>
              <w:rPr>
                <w:rFonts w:ascii="Arial" w:hAnsi="Arial" w:cs="Arial"/>
                <w:sz w:val="16"/>
                <w:szCs w:val="16"/>
              </w:rPr>
            </w:pPr>
          </w:p>
        </w:tc>
        <w:tc>
          <w:tcPr>
            <w:tcW w:w="1081" w:type="dxa"/>
          </w:tcPr>
          <w:p w14:paraId="5B4BDBF9"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2" w:type="dxa"/>
          </w:tcPr>
          <w:p w14:paraId="0842C896"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1" w:type="dxa"/>
            <w:vAlign w:val="bottom"/>
          </w:tcPr>
          <w:p w14:paraId="0515CFE7"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2" w:type="dxa"/>
            <w:vAlign w:val="bottom"/>
          </w:tcPr>
          <w:p w14:paraId="30D5873E"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1" w:type="dxa"/>
            <w:vAlign w:val="bottom"/>
          </w:tcPr>
          <w:p w14:paraId="0AB22374"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2" w:type="dxa"/>
            <w:vAlign w:val="bottom"/>
          </w:tcPr>
          <w:p w14:paraId="6F06C904"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1" w:type="dxa"/>
          </w:tcPr>
          <w:p w14:paraId="725AA146" w14:textId="17EE624C" w:rsidR="006C4AE9" w:rsidRPr="009009BF" w:rsidRDefault="006C4AE9" w:rsidP="006C4AE9">
            <w:pP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7,160</w:t>
            </w:r>
          </w:p>
        </w:tc>
        <w:tc>
          <w:tcPr>
            <w:tcW w:w="1082" w:type="dxa"/>
          </w:tcPr>
          <w:p w14:paraId="19EA0054" w14:textId="78072491" w:rsidR="006C4AE9" w:rsidRPr="00B62EF5" w:rsidRDefault="006C4AE9" w:rsidP="006C4AE9">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8,340</w:t>
            </w:r>
          </w:p>
        </w:tc>
      </w:tr>
      <w:tr w:rsidR="006C4AE9" w:rsidRPr="00A73839" w14:paraId="22D6757D" w14:textId="77777777" w:rsidTr="00B62EF5">
        <w:tc>
          <w:tcPr>
            <w:tcW w:w="3150" w:type="dxa"/>
            <w:vAlign w:val="bottom"/>
          </w:tcPr>
          <w:p w14:paraId="22D67572" w14:textId="77777777" w:rsidR="006C4AE9" w:rsidRPr="00A73839" w:rsidRDefault="006C4AE9" w:rsidP="006C4AE9">
            <w:pPr>
              <w:spacing w:line="340" w:lineRule="exact"/>
              <w:ind w:left="173" w:hanging="15"/>
              <w:rPr>
                <w:rFonts w:ascii="Arial" w:hAnsi="Arial" w:cs="Arial"/>
                <w:sz w:val="16"/>
                <w:szCs w:val="16"/>
              </w:rPr>
            </w:pPr>
            <w:r w:rsidRPr="00A73839">
              <w:rPr>
                <w:rFonts w:ascii="Arial" w:hAnsi="Arial" w:cs="Arial"/>
                <w:sz w:val="16"/>
                <w:szCs w:val="16"/>
              </w:rPr>
              <w:t>Finance cost</w:t>
            </w:r>
          </w:p>
        </w:tc>
        <w:tc>
          <w:tcPr>
            <w:tcW w:w="1081" w:type="dxa"/>
            <w:vAlign w:val="bottom"/>
          </w:tcPr>
          <w:p w14:paraId="22D67573" w14:textId="77777777" w:rsidR="006C4AE9" w:rsidRPr="00B62EF5" w:rsidRDefault="006C4AE9" w:rsidP="006C4AE9">
            <w:pPr>
              <w:tabs>
                <w:tab w:val="decimal" w:pos="609"/>
                <w:tab w:val="decimal" w:pos="794"/>
              </w:tabs>
              <w:spacing w:line="340" w:lineRule="exact"/>
              <w:ind w:left="-29" w:right="-58"/>
              <w:jc w:val="center"/>
              <w:rPr>
                <w:rFonts w:ascii="Arial" w:hAnsi="Arial" w:cs="Arial"/>
                <w:sz w:val="16"/>
                <w:szCs w:val="16"/>
              </w:rPr>
            </w:pPr>
          </w:p>
        </w:tc>
        <w:tc>
          <w:tcPr>
            <w:tcW w:w="1082" w:type="dxa"/>
            <w:vAlign w:val="bottom"/>
          </w:tcPr>
          <w:p w14:paraId="22D67574" w14:textId="77777777" w:rsidR="006C4AE9" w:rsidRPr="00B62EF5" w:rsidRDefault="006C4AE9" w:rsidP="006C4AE9">
            <w:pPr>
              <w:tabs>
                <w:tab w:val="decimal" w:pos="609"/>
                <w:tab w:val="decimal" w:pos="794"/>
              </w:tabs>
              <w:spacing w:line="340" w:lineRule="exact"/>
              <w:ind w:left="-29" w:right="-58"/>
              <w:jc w:val="center"/>
              <w:rPr>
                <w:rFonts w:ascii="Arial" w:hAnsi="Arial" w:cs="Arial"/>
                <w:sz w:val="16"/>
                <w:szCs w:val="16"/>
              </w:rPr>
            </w:pPr>
          </w:p>
        </w:tc>
        <w:tc>
          <w:tcPr>
            <w:tcW w:w="1081" w:type="dxa"/>
          </w:tcPr>
          <w:p w14:paraId="22D67575"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2" w:type="dxa"/>
          </w:tcPr>
          <w:p w14:paraId="22D67576"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1" w:type="dxa"/>
            <w:vAlign w:val="bottom"/>
          </w:tcPr>
          <w:p w14:paraId="22D67577"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2" w:type="dxa"/>
            <w:vAlign w:val="bottom"/>
          </w:tcPr>
          <w:p w14:paraId="22D67578"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1" w:type="dxa"/>
            <w:vAlign w:val="bottom"/>
          </w:tcPr>
          <w:p w14:paraId="22D67579"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2" w:type="dxa"/>
            <w:vAlign w:val="bottom"/>
          </w:tcPr>
          <w:p w14:paraId="22D6757A"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1" w:type="dxa"/>
          </w:tcPr>
          <w:p w14:paraId="22D6757B" w14:textId="70BEBC9F" w:rsidR="006C4AE9" w:rsidRPr="009009BF" w:rsidRDefault="006C4AE9" w:rsidP="006C4AE9">
            <w:pP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(8,818)</w:t>
            </w:r>
          </w:p>
        </w:tc>
        <w:tc>
          <w:tcPr>
            <w:tcW w:w="1082" w:type="dxa"/>
          </w:tcPr>
          <w:p w14:paraId="22D6757C" w14:textId="7E43D7B9" w:rsidR="006C4AE9" w:rsidRPr="00B62EF5" w:rsidRDefault="006C4AE9" w:rsidP="006C4AE9">
            <w:pP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(6,270)</w:t>
            </w:r>
          </w:p>
        </w:tc>
      </w:tr>
      <w:tr w:rsidR="006C4AE9" w:rsidRPr="00A73839" w14:paraId="22D67589" w14:textId="77777777" w:rsidTr="00B62EF5">
        <w:tc>
          <w:tcPr>
            <w:tcW w:w="3150" w:type="dxa"/>
            <w:vAlign w:val="bottom"/>
          </w:tcPr>
          <w:p w14:paraId="22D6757E" w14:textId="77777777" w:rsidR="006C4AE9" w:rsidRPr="00A73839" w:rsidRDefault="006C4AE9" w:rsidP="006C4AE9">
            <w:pPr>
              <w:spacing w:line="340" w:lineRule="exact"/>
              <w:ind w:left="173" w:hanging="15"/>
              <w:rPr>
                <w:rFonts w:ascii="Arial" w:hAnsi="Arial" w:cs="Arial"/>
                <w:sz w:val="16"/>
                <w:szCs w:val="16"/>
              </w:rPr>
            </w:pPr>
            <w:r w:rsidRPr="00A73839">
              <w:rPr>
                <w:rFonts w:ascii="Arial" w:hAnsi="Arial" w:cs="Arial"/>
                <w:sz w:val="16"/>
                <w:szCs w:val="16"/>
              </w:rPr>
              <w:t>Income tax expenses</w:t>
            </w:r>
          </w:p>
        </w:tc>
        <w:tc>
          <w:tcPr>
            <w:tcW w:w="1081" w:type="dxa"/>
            <w:vAlign w:val="bottom"/>
          </w:tcPr>
          <w:p w14:paraId="22D6757F" w14:textId="77777777" w:rsidR="006C4AE9" w:rsidRPr="00B62EF5" w:rsidRDefault="006C4AE9" w:rsidP="006C4AE9">
            <w:pPr>
              <w:tabs>
                <w:tab w:val="decimal" w:pos="609"/>
                <w:tab w:val="decimal" w:pos="794"/>
              </w:tabs>
              <w:spacing w:line="340" w:lineRule="exact"/>
              <w:ind w:left="-29" w:right="-58"/>
              <w:jc w:val="center"/>
              <w:rPr>
                <w:rFonts w:ascii="Arial" w:hAnsi="Arial" w:cs="Arial"/>
                <w:sz w:val="16"/>
                <w:szCs w:val="16"/>
              </w:rPr>
            </w:pPr>
          </w:p>
        </w:tc>
        <w:tc>
          <w:tcPr>
            <w:tcW w:w="1082" w:type="dxa"/>
            <w:vAlign w:val="bottom"/>
          </w:tcPr>
          <w:p w14:paraId="22D67580" w14:textId="77777777" w:rsidR="006C4AE9" w:rsidRPr="00B62EF5" w:rsidRDefault="006C4AE9" w:rsidP="006C4AE9">
            <w:pPr>
              <w:tabs>
                <w:tab w:val="decimal" w:pos="609"/>
                <w:tab w:val="decimal" w:pos="794"/>
              </w:tabs>
              <w:spacing w:line="340" w:lineRule="exact"/>
              <w:ind w:left="-29" w:right="-58"/>
              <w:jc w:val="center"/>
              <w:rPr>
                <w:rFonts w:ascii="Arial" w:hAnsi="Arial" w:cs="Arial"/>
                <w:sz w:val="16"/>
                <w:szCs w:val="16"/>
              </w:rPr>
            </w:pPr>
          </w:p>
        </w:tc>
        <w:tc>
          <w:tcPr>
            <w:tcW w:w="1081" w:type="dxa"/>
          </w:tcPr>
          <w:p w14:paraId="22D67581"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2" w:type="dxa"/>
          </w:tcPr>
          <w:p w14:paraId="22D67582"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1" w:type="dxa"/>
            <w:vAlign w:val="bottom"/>
          </w:tcPr>
          <w:p w14:paraId="22D67583"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2" w:type="dxa"/>
            <w:vAlign w:val="bottom"/>
          </w:tcPr>
          <w:p w14:paraId="22D67584"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1" w:type="dxa"/>
            <w:vAlign w:val="bottom"/>
          </w:tcPr>
          <w:p w14:paraId="22D67585"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2" w:type="dxa"/>
            <w:vAlign w:val="bottom"/>
          </w:tcPr>
          <w:p w14:paraId="22D67586" w14:textId="77777777" w:rsidR="006C4AE9" w:rsidRPr="00B62EF5" w:rsidRDefault="006C4AE9" w:rsidP="006C4AE9">
            <w:pPr>
              <w:tabs>
                <w:tab w:val="decimal" w:pos="794"/>
              </w:tabs>
              <w:spacing w:line="340" w:lineRule="exact"/>
              <w:ind w:left="-29" w:right="-58"/>
              <w:jc w:val="center"/>
              <w:rPr>
                <w:rFonts w:ascii="Arial" w:hAnsi="Arial" w:cs="Arial"/>
                <w:sz w:val="16"/>
                <w:szCs w:val="16"/>
              </w:rPr>
            </w:pPr>
          </w:p>
        </w:tc>
        <w:tc>
          <w:tcPr>
            <w:tcW w:w="1081" w:type="dxa"/>
          </w:tcPr>
          <w:p w14:paraId="22D67587" w14:textId="07FC694B" w:rsidR="006C4AE9" w:rsidRPr="009009BF" w:rsidRDefault="006C4AE9" w:rsidP="006C4AE9">
            <w:pPr>
              <w:pBdr>
                <w:bottom w:val="single" w:sz="4" w:space="1" w:color="auto"/>
              </w:pBdr>
              <w:tabs>
                <w:tab w:val="decimal" w:pos="794"/>
              </w:tabs>
              <w:spacing w:line="340" w:lineRule="exact"/>
              <w:ind w:left="-29" w:right="-58"/>
              <w:jc w:val="center"/>
              <w:rPr>
                <w:rFonts w:ascii="Arial" w:hAnsi="Arial" w:cs="Arial"/>
                <w:sz w:val="16"/>
                <w:szCs w:val="16"/>
              </w:rPr>
            </w:pPr>
            <w:r w:rsidRPr="009009BF">
              <w:rPr>
                <w:rFonts w:ascii="Arial" w:hAnsi="Arial" w:cs="Arial"/>
                <w:sz w:val="16"/>
                <w:szCs w:val="16"/>
              </w:rPr>
              <w:t>(2,686)</w:t>
            </w:r>
          </w:p>
        </w:tc>
        <w:tc>
          <w:tcPr>
            <w:tcW w:w="1082" w:type="dxa"/>
          </w:tcPr>
          <w:p w14:paraId="22D67588" w14:textId="24C74434" w:rsidR="006C4AE9" w:rsidRPr="00B62EF5" w:rsidRDefault="006C4AE9" w:rsidP="006C4AE9">
            <w:pPr>
              <w:pBdr>
                <w:bottom w:val="single" w:sz="4" w:space="1" w:color="auto"/>
              </w:pBdr>
              <w:tabs>
                <w:tab w:val="decimal" w:pos="794"/>
              </w:tabs>
              <w:spacing w:line="340" w:lineRule="exact"/>
              <w:ind w:left="-29" w:right="-58"/>
              <w:jc w:val="center"/>
              <w:rPr>
                <w:rFonts w:ascii="Arial" w:hAnsi="Arial" w:cs="Arial"/>
                <w:sz w:val="16"/>
                <w:szCs w:val="16"/>
              </w:rPr>
            </w:pPr>
            <w:r w:rsidRPr="00B62EF5">
              <w:rPr>
                <w:rFonts w:ascii="Arial" w:hAnsi="Arial" w:cs="Arial"/>
                <w:sz w:val="16"/>
                <w:szCs w:val="16"/>
              </w:rPr>
              <w:t>(19,295)</w:t>
            </w:r>
          </w:p>
        </w:tc>
      </w:tr>
      <w:tr w:rsidR="0080183F" w:rsidRPr="00A73839" w14:paraId="22D67595" w14:textId="77777777" w:rsidTr="00B62EF5">
        <w:tc>
          <w:tcPr>
            <w:tcW w:w="3150" w:type="dxa"/>
            <w:vAlign w:val="bottom"/>
          </w:tcPr>
          <w:p w14:paraId="22D6758A" w14:textId="1B86406C" w:rsidR="0080183F" w:rsidRPr="00A73839" w:rsidRDefault="0080183F" w:rsidP="0080183F">
            <w:pPr>
              <w:spacing w:line="340" w:lineRule="exact"/>
              <w:ind w:left="173" w:hanging="173"/>
              <w:rPr>
                <w:rFonts w:ascii="Arial" w:hAnsi="Arial" w:cs="Arial"/>
                <w:sz w:val="16"/>
                <w:szCs w:val="16"/>
                <w:cs/>
              </w:rPr>
            </w:pPr>
            <w:r w:rsidRPr="00A73839">
              <w:rPr>
                <w:rFonts w:ascii="Arial" w:hAnsi="Arial" w:cs="Arial"/>
                <w:sz w:val="16"/>
                <w:szCs w:val="16"/>
              </w:rPr>
              <w:t xml:space="preserve">Profit </w:t>
            </w:r>
            <w:r>
              <w:rPr>
                <w:rFonts w:ascii="Arial" w:hAnsi="Arial" w:cs="Arial"/>
                <w:sz w:val="16"/>
                <w:szCs w:val="16"/>
              </w:rPr>
              <w:t>(</w:t>
            </w:r>
            <w:r w:rsidR="001241FC">
              <w:rPr>
                <w:rFonts w:ascii="Arial" w:hAnsi="Arial" w:cs="Arial"/>
                <w:sz w:val="16"/>
                <w:szCs w:val="16"/>
              </w:rPr>
              <w:t>l</w:t>
            </w:r>
            <w:r>
              <w:rPr>
                <w:rFonts w:ascii="Arial" w:hAnsi="Arial" w:cs="Arial"/>
                <w:sz w:val="16"/>
                <w:szCs w:val="16"/>
              </w:rPr>
              <w:t xml:space="preserve">oss) </w:t>
            </w:r>
            <w:r w:rsidRPr="00A73839">
              <w:rPr>
                <w:rFonts w:ascii="Arial" w:hAnsi="Arial" w:cs="Arial"/>
                <w:sz w:val="16"/>
                <w:szCs w:val="16"/>
              </w:rPr>
              <w:t>for the year</w:t>
            </w:r>
          </w:p>
        </w:tc>
        <w:tc>
          <w:tcPr>
            <w:tcW w:w="1081" w:type="dxa"/>
            <w:vAlign w:val="bottom"/>
          </w:tcPr>
          <w:p w14:paraId="22D6758B" w14:textId="77777777" w:rsidR="0080183F" w:rsidRPr="00B62EF5" w:rsidRDefault="0080183F" w:rsidP="0080183F">
            <w:pPr>
              <w:tabs>
                <w:tab w:val="decimal" w:pos="609"/>
                <w:tab w:val="decimal" w:pos="794"/>
              </w:tabs>
              <w:spacing w:line="340" w:lineRule="exact"/>
              <w:ind w:left="-29" w:right="-58"/>
              <w:jc w:val="center"/>
              <w:rPr>
                <w:rFonts w:ascii="Arial" w:hAnsi="Arial" w:cs="Arial"/>
                <w:sz w:val="16"/>
                <w:szCs w:val="16"/>
              </w:rPr>
            </w:pPr>
          </w:p>
        </w:tc>
        <w:tc>
          <w:tcPr>
            <w:tcW w:w="1082" w:type="dxa"/>
            <w:vAlign w:val="bottom"/>
          </w:tcPr>
          <w:p w14:paraId="22D6758C" w14:textId="77777777" w:rsidR="0080183F" w:rsidRPr="00B62EF5" w:rsidRDefault="0080183F" w:rsidP="0080183F">
            <w:pPr>
              <w:tabs>
                <w:tab w:val="decimal" w:pos="609"/>
                <w:tab w:val="decimal" w:pos="794"/>
              </w:tabs>
              <w:spacing w:line="340" w:lineRule="exact"/>
              <w:ind w:left="-29" w:right="-58"/>
              <w:jc w:val="center"/>
              <w:rPr>
                <w:rFonts w:ascii="Arial" w:hAnsi="Arial" w:cs="Arial"/>
                <w:sz w:val="16"/>
                <w:szCs w:val="16"/>
              </w:rPr>
            </w:pPr>
          </w:p>
        </w:tc>
        <w:tc>
          <w:tcPr>
            <w:tcW w:w="1081" w:type="dxa"/>
          </w:tcPr>
          <w:p w14:paraId="22D6758D"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2" w:type="dxa"/>
          </w:tcPr>
          <w:p w14:paraId="22D6758E"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1" w:type="dxa"/>
            <w:vAlign w:val="bottom"/>
          </w:tcPr>
          <w:p w14:paraId="22D6758F"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2" w:type="dxa"/>
            <w:vAlign w:val="bottom"/>
          </w:tcPr>
          <w:p w14:paraId="22D67590"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1" w:type="dxa"/>
            <w:vAlign w:val="bottom"/>
          </w:tcPr>
          <w:p w14:paraId="22D67591"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2" w:type="dxa"/>
            <w:vAlign w:val="bottom"/>
          </w:tcPr>
          <w:p w14:paraId="22D67592" w14:textId="77777777" w:rsidR="0080183F" w:rsidRPr="00B62EF5" w:rsidRDefault="0080183F" w:rsidP="0080183F">
            <w:pPr>
              <w:tabs>
                <w:tab w:val="decimal" w:pos="794"/>
              </w:tabs>
              <w:spacing w:line="340" w:lineRule="exact"/>
              <w:ind w:left="-29" w:right="-58"/>
              <w:jc w:val="center"/>
              <w:rPr>
                <w:rFonts w:ascii="Arial" w:hAnsi="Arial" w:cs="Arial"/>
                <w:sz w:val="16"/>
                <w:szCs w:val="16"/>
              </w:rPr>
            </w:pPr>
          </w:p>
        </w:tc>
        <w:tc>
          <w:tcPr>
            <w:tcW w:w="1081" w:type="dxa"/>
          </w:tcPr>
          <w:p w14:paraId="22D67593" w14:textId="319F3D34" w:rsidR="0080183F" w:rsidRPr="009009BF" w:rsidRDefault="009009BF" w:rsidP="0080183F">
            <w:pPr>
              <w:pBdr>
                <w:bottom w:val="double" w:sz="4" w:space="1" w:color="auto"/>
              </w:pBdr>
              <w:tabs>
                <w:tab w:val="decimal" w:pos="794"/>
              </w:tabs>
              <w:spacing w:line="340" w:lineRule="exact"/>
              <w:ind w:left="-29" w:right="-58"/>
              <w:jc w:val="center"/>
              <w:rPr>
                <w:rFonts w:ascii="Arial" w:hAnsi="Arial" w:cs="Arial"/>
                <w:sz w:val="16"/>
                <w:szCs w:val="16"/>
                <w:cs/>
              </w:rPr>
            </w:pPr>
            <w:r w:rsidRPr="009009BF">
              <w:rPr>
                <w:rFonts w:ascii="Arial" w:hAnsi="Arial" w:cs="Arial"/>
                <w:sz w:val="16"/>
                <w:szCs w:val="16"/>
              </w:rPr>
              <w:t>(28,996)</w:t>
            </w:r>
          </w:p>
        </w:tc>
        <w:tc>
          <w:tcPr>
            <w:tcW w:w="1082" w:type="dxa"/>
          </w:tcPr>
          <w:p w14:paraId="22D67594" w14:textId="38C610D8" w:rsidR="0080183F" w:rsidRPr="00B62EF5" w:rsidRDefault="0080183F" w:rsidP="0080183F">
            <w:pPr>
              <w:pBdr>
                <w:bottom w:val="double" w:sz="4" w:space="1" w:color="auto"/>
              </w:pBdr>
              <w:tabs>
                <w:tab w:val="decimal" w:pos="794"/>
              </w:tabs>
              <w:spacing w:line="340" w:lineRule="exact"/>
              <w:ind w:left="-29" w:right="-58"/>
              <w:jc w:val="center"/>
              <w:rPr>
                <w:rFonts w:ascii="Arial" w:hAnsi="Arial" w:cs="Arial"/>
                <w:sz w:val="16"/>
                <w:szCs w:val="16"/>
                <w:cs/>
              </w:rPr>
            </w:pPr>
            <w:r w:rsidRPr="00B62EF5">
              <w:rPr>
                <w:rFonts w:ascii="Arial" w:hAnsi="Arial" w:cs="Arial"/>
                <w:sz w:val="16"/>
                <w:szCs w:val="16"/>
              </w:rPr>
              <w:t>114,882</w:t>
            </w:r>
          </w:p>
        </w:tc>
      </w:tr>
    </w:tbl>
    <w:p w14:paraId="22D67596" w14:textId="0CECB60C" w:rsidR="00A12B78" w:rsidRDefault="00A12B78" w:rsidP="001241FC">
      <w:pPr>
        <w:tabs>
          <w:tab w:val="left" w:pos="2160"/>
          <w:tab w:val="right" w:pos="7280"/>
          <w:tab w:val="right" w:pos="8540"/>
        </w:tabs>
        <w:spacing w:before="240" w:line="380" w:lineRule="exact"/>
        <w:ind w:left="605"/>
        <w:jc w:val="thaiDistribute"/>
        <w:rPr>
          <w:rFonts w:ascii="Arial" w:hAnsi="Arial" w:cs="Arial"/>
          <w:sz w:val="22"/>
          <w:szCs w:val="22"/>
        </w:rPr>
      </w:pPr>
      <w:r w:rsidRPr="00F63EF5">
        <w:rPr>
          <w:rFonts w:ascii="Arial" w:hAnsi="Arial" w:cs="Arial"/>
          <w:sz w:val="22"/>
          <w:szCs w:val="22"/>
        </w:rPr>
        <w:t xml:space="preserve">The </w:t>
      </w:r>
      <w:r w:rsidR="00D46361">
        <w:rPr>
          <w:rFonts w:ascii="Arial" w:hAnsi="Arial" w:cs="Arial"/>
          <w:sz w:val="22"/>
          <w:szCs w:val="22"/>
        </w:rPr>
        <w:t>Group</w:t>
      </w:r>
      <w:r w:rsidRPr="00F63EF5">
        <w:rPr>
          <w:rFonts w:ascii="Arial" w:hAnsi="Arial" w:cs="Arial"/>
          <w:sz w:val="22"/>
          <w:szCs w:val="22"/>
        </w:rPr>
        <w:t xml:space="preserve"> use</w:t>
      </w:r>
      <w:r w:rsidR="00D46361">
        <w:rPr>
          <w:rFonts w:ascii="Arial" w:hAnsi="Arial" w:cs="Arial"/>
          <w:sz w:val="22"/>
          <w:szCs w:val="22"/>
        </w:rPr>
        <w:t xml:space="preserve">s </w:t>
      </w:r>
      <w:r w:rsidRPr="00F63EF5">
        <w:rPr>
          <w:rFonts w:ascii="Arial" w:hAnsi="Arial" w:cs="Arial"/>
          <w:sz w:val="22"/>
          <w:szCs w:val="22"/>
        </w:rPr>
        <w:t xml:space="preserve">transfer pricing policy as described in Note </w:t>
      </w:r>
      <w:r w:rsidR="00973C5E">
        <w:rPr>
          <w:rFonts w:ascii="Arial" w:hAnsi="Arial" w:cs="Arial"/>
          <w:sz w:val="22"/>
          <w:szCs w:val="22"/>
        </w:rPr>
        <w:t>6</w:t>
      </w:r>
      <w:r w:rsidRPr="00F63EF5">
        <w:rPr>
          <w:rFonts w:ascii="Arial" w:hAnsi="Arial" w:cs="Arial"/>
          <w:sz w:val="22"/>
          <w:szCs w:val="22"/>
        </w:rPr>
        <w:t xml:space="preserve"> </w:t>
      </w:r>
      <w:proofErr w:type="gramStart"/>
      <w:r w:rsidRPr="00F63EF5">
        <w:rPr>
          <w:rFonts w:ascii="Arial" w:hAnsi="Arial" w:cs="Arial"/>
          <w:sz w:val="22"/>
          <w:szCs w:val="22"/>
        </w:rPr>
        <w:t>to</w:t>
      </w:r>
      <w:proofErr w:type="gramEnd"/>
      <w:r w:rsidRPr="00F63EF5">
        <w:rPr>
          <w:rFonts w:ascii="Arial" w:hAnsi="Arial" w:cs="Arial"/>
          <w:sz w:val="22"/>
          <w:szCs w:val="22"/>
        </w:rPr>
        <w:t xml:space="preserve"> financial statements.</w:t>
      </w:r>
    </w:p>
    <w:p w14:paraId="3BC753C0" w14:textId="330FE728" w:rsidR="00B70E64" w:rsidRPr="003D59DC" w:rsidRDefault="00B70E64" w:rsidP="003D59DC">
      <w:pPr>
        <w:tabs>
          <w:tab w:val="left" w:pos="2160"/>
          <w:tab w:val="right" w:pos="7280"/>
          <w:tab w:val="right" w:pos="8540"/>
        </w:tabs>
        <w:spacing w:before="240" w:line="380" w:lineRule="exact"/>
        <w:ind w:left="605"/>
        <w:jc w:val="thaiDistribute"/>
        <w:rPr>
          <w:rFonts w:ascii="Arial" w:hAnsi="Arial" w:cs="Arial"/>
          <w:sz w:val="20"/>
          <w:szCs w:val="20"/>
        </w:rPr>
      </w:pPr>
      <w:r w:rsidRPr="003D59DC">
        <w:rPr>
          <w:rFonts w:ascii="Arial" w:hAnsi="Arial" w:cs="Arial"/>
          <w:sz w:val="20"/>
          <w:szCs w:val="20"/>
        </w:rPr>
        <w:t>*</w:t>
      </w:r>
      <w:r w:rsidR="00E578F7" w:rsidRPr="003D59DC">
        <w:rPr>
          <w:sz w:val="22"/>
          <w:szCs w:val="22"/>
        </w:rPr>
        <w:t xml:space="preserve"> </w:t>
      </w:r>
      <w:r w:rsidR="00DD348C" w:rsidRPr="003D59DC">
        <w:rPr>
          <w:rFonts w:ascii="Arial" w:hAnsi="Arial" w:cs="Arial"/>
          <w:sz w:val="20"/>
          <w:szCs w:val="20"/>
        </w:rPr>
        <w:t>Revenue recognised over time</w:t>
      </w:r>
    </w:p>
    <w:p w14:paraId="675828D8" w14:textId="72FF692E" w:rsidR="00B70E64" w:rsidRPr="00F63EF5" w:rsidRDefault="00B70E64" w:rsidP="003D59DC">
      <w:pPr>
        <w:tabs>
          <w:tab w:val="left" w:pos="2160"/>
          <w:tab w:val="right" w:pos="7280"/>
          <w:tab w:val="right" w:pos="8540"/>
        </w:tabs>
        <w:spacing w:after="120" w:line="380" w:lineRule="exact"/>
        <w:ind w:left="605"/>
        <w:jc w:val="thaiDistribute"/>
        <w:rPr>
          <w:rFonts w:ascii="Arial" w:hAnsi="Arial" w:cs="Arial"/>
          <w:sz w:val="22"/>
          <w:szCs w:val="22"/>
        </w:rPr>
      </w:pPr>
      <w:r w:rsidRPr="003D59DC">
        <w:rPr>
          <w:rFonts w:ascii="Arial" w:hAnsi="Arial" w:cs="Arial"/>
          <w:sz w:val="20"/>
          <w:szCs w:val="20"/>
        </w:rPr>
        <w:t>**</w:t>
      </w:r>
      <w:r w:rsidR="00DD348C" w:rsidRPr="003D59DC">
        <w:rPr>
          <w:sz w:val="22"/>
          <w:szCs w:val="22"/>
        </w:rPr>
        <w:t xml:space="preserve"> </w:t>
      </w:r>
      <w:r w:rsidR="00DD348C" w:rsidRPr="003D59DC">
        <w:rPr>
          <w:rFonts w:ascii="Arial" w:hAnsi="Arial" w:cs="Arial"/>
          <w:sz w:val="20"/>
          <w:szCs w:val="20"/>
        </w:rPr>
        <w:t>Revenue recognised at a point in time</w:t>
      </w:r>
    </w:p>
    <w:p w14:paraId="22D67597" w14:textId="77777777" w:rsidR="00306FBF" w:rsidRPr="00F63EF5" w:rsidRDefault="00306FBF" w:rsidP="00481F09">
      <w:pPr>
        <w:tabs>
          <w:tab w:val="left" w:pos="2160"/>
          <w:tab w:val="decimal" w:pos="7740"/>
          <w:tab w:val="decimal" w:pos="8820"/>
        </w:tabs>
        <w:spacing w:before="120" w:after="120" w:line="380" w:lineRule="exact"/>
        <w:ind w:left="605" w:hanging="605"/>
        <w:jc w:val="thaiDistribute"/>
        <w:rPr>
          <w:rFonts w:ascii="Arial" w:hAnsi="Arial" w:cs="Arial"/>
          <w:b/>
          <w:bCs/>
          <w:sz w:val="22"/>
          <w:szCs w:val="22"/>
        </w:rPr>
        <w:sectPr w:rsidR="00306FBF" w:rsidRPr="00F63EF5" w:rsidSect="00194095">
          <w:pgSz w:w="16834" w:h="11909" w:orient="landscape" w:code="9"/>
          <w:pgMar w:top="1339" w:right="1296" w:bottom="1080" w:left="1080" w:header="706" w:footer="706" w:gutter="0"/>
          <w:cols w:space="720"/>
          <w:docGrid w:linePitch="360"/>
        </w:sectPr>
      </w:pPr>
    </w:p>
    <w:p w14:paraId="22D67598" w14:textId="77777777" w:rsidR="00D46361" w:rsidRPr="00F63EF5" w:rsidRDefault="00D46361" w:rsidP="00E60E00">
      <w:pPr>
        <w:tabs>
          <w:tab w:val="left" w:pos="2160"/>
          <w:tab w:val="right" w:pos="7200"/>
          <w:tab w:val="right" w:pos="8540"/>
        </w:tabs>
        <w:spacing w:before="120" w:after="120" w:line="380" w:lineRule="exact"/>
        <w:ind w:left="540" w:right="-43" w:hanging="540"/>
        <w:jc w:val="thaiDistribute"/>
        <w:rPr>
          <w:rFonts w:ascii="Arial" w:hAnsi="Arial" w:cs="Arial"/>
          <w:i/>
          <w:iCs/>
          <w:sz w:val="22"/>
          <w:szCs w:val="22"/>
        </w:rPr>
      </w:pPr>
      <w:r w:rsidRPr="00F63EF5">
        <w:rPr>
          <w:rFonts w:ascii="Arial" w:hAnsi="Arial" w:cs="Arial"/>
          <w:i/>
          <w:iCs/>
          <w:sz w:val="22"/>
          <w:szCs w:val="22"/>
        </w:rPr>
        <w:lastRenderedPageBreak/>
        <w:tab/>
      </w:r>
      <w:r>
        <w:rPr>
          <w:rFonts w:ascii="Arial" w:hAnsi="Arial" w:cs="Arial"/>
          <w:i/>
          <w:iCs/>
          <w:sz w:val="22"/>
          <w:szCs w:val="22"/>
        </w:rPr>
        <w:t>Geographic information</w:t>
      </w:r>
    </w:p>
    <w:p w14:paraId="22D67599" w14:textId="77777777" w:rsidR="00D46361" w:rsidRPr="00F63EF5" w:rsidRDefault="00D46361" w:rsidP="00E60E00">
      <w:pPr>
        <w:tabs>
          <w:tab w:val="left" w:pos="2160"/>
          <w:tab w:val="right" w:pos="7200"/>
          <w:tab w:val="right" w:pos="8540"/>
        </w:tabs>
        <w:spacing w:before="120" w:after="120" w:line="380" w:lineRule="exact"/>
        <w:ind w:left="540" w:right="-43" w:hanging="540"/>
        <w:jc w:val="thaiDistribute"/>
        <w:rPr>
          <w:rFonts w:ascii="Arial" w:hAnsi="Arial" w:cs="Arial"/>
          <w:i/>
          <w:iCs/>
          <w:sz w:val="22"/>
          <w:szCs w:val="22"/>
        </w:rPr>
      </w:pPr>
      <w:r w:rsidRPr="00F63EF5">
        <w:rPr>
          <w:rFonts w:ascii="Arial" w:hAnsi="Arial" w:cs="Arial"/>
          <w:sz w:val="22"/>
          <w:szCs w:val="22"/>
        </w:rPr>
        <w:tab/>
      </w:r>
      <w:r>
        <w:rPr>
          <w:rFonts w:ascii="Arial" w:hAnsi="Arial" w:cs="Arial"/>
          <w:sz w:val="22"/>
          <w:szCs w:val="22"/>
        </w:rPr>
        <w:t xml:space="preserve">The Group operates in Thailand only. As a result, all the revenues and </w:t>
      </w:r>
      <w:proofErr w:type="gramStart"/>
      <w:r>
        <w:rPr>
          <w:rFonts w:ascii="Arial" w:hAnsi="Arial" w:cs="Arial"/>
          <w:sz w:val="22"/>
          <w:szCs w:val="22"/>
        </w:rPr>
        <w:t>assets as</w:t>
      </w:r>
      <w:proofErr w:type="gramEnd"/>
      <w:r>
        <w:rPr>
          <w:rFonts w:ascii="Arial" w:hAnsi="Arial" w:cs="Arial"/>
          <w:sz w:val="22"/>
          <w:szCs w:val="22"/>
        </w:rPr>
        <w:t xml:space="preserve"> reflected </w:t>
      </w:r>
      <w:r w:rsidR="00E60E00">
        <w:rPr>
          <w:rFonts w:ascii="Arial" w:hAnsi="Arial" w:cs="Arial"/>
          <w:sz w:val="22"/>
          <w:szCs w:val="22"/>
        </w:rPr>
        <w:t xml:space="preserve">      </w:t>
      </w:r>
      <w:r>
        <w:rPr>
          <w:rFonts w:ascii="Arial" w:hAnsi="Arial" w:cs="Arial"/>
          <w:sz w:val="22"/>
          <w:szCs w:val="22"/>
        </w:rPr>
        <w:t>in these financial statements pertain exclusively to this geographical reportable segment.</w:t>
      </w:r>
    </w:p>
    <w:p w14:paraId="22D6759A" w14:textId="77777777" w:rsidR="00600CAF" w:rsidRPr="00F63EF5" w:rsidRDefault="007501AB" w:rsidP="00E60E00">
      <w:pPr>
        <w:tabs>
          <w:tab w:val="left" w:pos="2160"/>
          <w:tab w:val="right" w:pos="7200"/>
          <w:tab w:val="right" w:pos="8540"/>
        </w:tabs>
        <w:spacing w:before="120" w:after="120" w:line="380" w:lineRule="exact"/>
        <w:ind w:left="540" w:right="-43" w:hanging="540"/>
        <w:jc w:val="thaiDistribute"/>
        <w:rPr>
          <w:rFonts w:ascii="Arial" w:hAnsi="Arial" w:cs="Arial"/>
          <w:i/>
          <w:iCs/>
          <w:sz w:val="22"/>
          <w:szCs w:val="22"/>
        </w:rPr>
      </w:pPr>
      <w:r w:rsidRPr="00F63EF5">
        <w:rPr>
          <w:rFonts w:ascii="Arial" w:hAnsi="Arial" w:cs="Arial"/>
          <w:i/>
          <w:iCs/>
          <w:sz w:val="22"/>
          <w:szCs w:val="22"/>
        </w:rPr>
        <w:tab/>
      </w:r>
      <w:r w:rsidR="00600CAF" w:rsidRPr="00F63EF5">
        <w:rPr>
          <w:rFonts w:ascii="Arial" w:hAnsi="Arial" w:cs="Arial"/>
          <w:i/>
          <w:iCs/>
          <w:sz w:val="22"/>
          <w:szCs w:val="22"/>
        </w:rPr>
        <w:t>Major customers</w:t>
      </w:r>
    </w:p>
    <w:p w14:paraId="0149E19E" w14:textId="1D82540F" w:rsidR="00F247FC" w:rsidRPr="007E05B9" w:rsidRDefault="007501AB" w:rsidP="00E60E00">
      <w:pPr>
        <w:tabs>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F63EF5">
        <w:rPr>
          <w:rFonts w:ascii="Arial" w:hAnsi="Arial" w:cs="Arial"/>
          <w:sz w:val="22"/>
          <w:szCs w:val="22"/>
        </w:rPr>
        <w:tab/>
      </w:r>
      <w:r w:rsidR="00600CAF" w:rsidRPr="007E05B9">
        <w:rPr>
          <w:rFonts w:ascii="Arial" w:hAnsi="Arial" w:cs="Arial"/>
          <w:sz w:val="22"/>
          <w:szCs w:val="22"/>
        </w:rPr>
        <w:t xml:space="preserve">For the year </w:t>
      </w:r>
      <w:r w:rsidR="00AF48AA">
        <w:rPr>
          <w:rFonts w:ascii="Arial" w:hAnsi="Arial" w:cs="Arial"/>
          <w:sz w:val="22"/>
          <w:szCs w:val="22"/>
        </w:rPr>
        <w:t>2025</w:t>
      </w:r>
      <w:r w:rsidR="00600CAF" w:rsidRPr="007E05B9">
        <w:rPr>
          <w:rFonts w:ascii="Arial" w:hAnsi="Arial" w:cs="Arial"/>
          <w:sz w:val="22"/>
          <w:szCs w:val="22"/>
        </w:rPr>
        <w:t>,</w:t>
      </w:r>
      <w:r w:rsidR="00600CAF" w:rsidRPr="007E05B9">
        <w:rPr>
          <w:rFonts w:ascii="Arial" w:hAnsi="Arial" w:cs="Arial"/>
          <w:sz w:val="22"/>
          <w:szCs w:val="22"/>
          <w:cs/>
        </w:rPr>
        <w:t xml:space="preserve"> </w:t>
      </w:r>
      <w:r w:rsidR="00600CAF" w:rsidRPr="007E05B9">
        <w:rPr>
          <w:rFonts w:ascii="Arial" w:hAnsi="Arial" w:cs="Arial"/>
          <w:sz w:val="22"/>
          <w:szCs w:val="22"/>
        </w:rPr>
        <w:t xml:space="preserve">the </w:t>
      </w:r>
      <w:r w:rsidR="00D46361" w:rsidRPr="007E05B9">
        <w:rPr>
          <w:rFonts w:ascii="Arial" w:hAnsi="Arial" w:cs="Arial"/>
          <w:sz w:val="22"/>
          <w:szCs w:val="22"/>
        </w:rPr>
        <w:t>Group has</w:t>
      </w:r>
      <w:r w:rsidR="00600CAF" w:rsidRPr="007E05B9">
        <w:rPr>
          <w:rFonts w:ascii="Arial" w:hAnsi="Arial" w:cs="Arial"/>
          <w:sz w:val="22"/>
          <w:szCs w:val="22"/>
        </w:rPr>
        <w:t xml:space="preserve"> revenue</w:t>
      </w:r>
      <w:r w:rsidR="00731E75" w:rsidRPr="007E05B9">
        <w:rPr>
          <w:rFonts w:ascii="Arial" w:hAnsi="Arial" w:cs="Arial"/>
          <w:sz w:val="22"/>
          <w:szCs w:val="22"/>
        </w:rPr>
        <w:t>s</w:t>
      </w:r>
      <w:r w:rsidR="00600CAF" w:rsidRPr="007E05B9">
        <w:rPr>
          <w:rFonts w:ascii="Arial" w:hAnsi="Arial" w:cs="Arial"/>
          <w:sz w:val="22"/>
          <w:szCs w:val="22"/>
        </w:rPr>
        <w:t xml:space="preserve"> from</w:t>
      </w:r>
      <w:r w:rsidR="0062475E" w:rsidRPr="007E05B9">
        <w:rPr>
          <w:rFonts w:ascii="Arial" w:hAnsi="Arial" w:cs="Arial" w:hint="cs"/>
          <w:sz w:val="22"/>
          <w:szCs w:val="22"/>
          <w:cs/>
        </w:rPr>
        <w:t xml:space="preserve"> </w:t>
      </w:r>
      <w:r w:rsidR="00211739">
        <w:rPr>
          <w:rFonts w:ascii="Arial" w:hAnsi="Arial" w:cs="Arial"/>
          <w:sz w:val="22"/>
          <w:szCs w:val="22"/>
        </w:rPr>
        <w:t>2</w:t>
      </w:r>
      <w:r w:rsidR="002F0F9C" w:rsidRPr="007E05B9">
        <w:rPr>
          <w:rFonts w:ascii="Arial" w:hAnsi="Arial" w:cs="Arial"/>
          <w:sz w:val="22"/>
          <w:szCs w:val="22"/>
        </w:rPr>
        <w:t xml:space="preserve"> </w:t>
      </w:r>
      <w:r w:rsidR="00600CAF" w:rsidRPr="007E05B9">
        <w:rPr>
          <w:rFonts w:ascii="Arial" w:hAnsi="Arial" w:cs="Arial"/>
          <w:sz w:val="22"/>
          <w:szCs w:val="22"/>
        </w:rPr>
        <w:t>major customers</w:t>
      </w:r>
      <w:r w:rsidR="002F49AE" w:rsidRPr="007E05B9">
        <w:rPr>
          <w:rFonts w:ascii="Arial" w:hAnsi="Arial" w:cs="Arial"/>
          <w:sz w:val="22"/>
          <w:szCs w:val="22"/>
        </w:rPr>
        <w:t>, from construction services segment,</w:t>
      </w:r>
      <w:r w:rsidR="00600CAF" w:rsidRPr="007E05B9">
        <w:rPr>
          <w:rFonts w:ascii="Arial" w:hAnsi="Arial" w:cs="Arial"/>
          <w:sz w:val="22"/>
          <w:szCs w:val="22"/>
        </w:rPr>
        <w:t xml:space="preserve"> in </w:t>
      </w:r>
      <w:proofErr w:type="gramStart"/>
      <w:r w:rsidR="00600CAF" w:rsidRPr="007E05B9">
        <w:rPr>
          <w:rFonts w:ascii="Arial" w:hAnsi="Arial" w:cs="Arial"/>
          <w:sz w:val="22"/>
          <w:szCs w:val="22"/>
        </w:rPr>
        <w:t>amount</w:t>
      </w:r>
      <w:proofErr w:type="gramEnd"/>
      <w:r w:rsidR="00600CAF" w:rsidRPr="007E05B9">
        <w:rPr>
          <w:rFonts w:ascii="Arial" w:hAnsi="Arial" w:cs="Arial"/>
          <w:sz w:val="22"/>
          <w:szCs w:val="22"/>
        </w:rPr>
        <w:t xml:space="preserve"> of Baht</w:t>
      </w:r>
      <w:r w:rsidR="00AD0B23" w:rsidRPr="007E05B9">
        <w:rPr>
          <w:rFonts w:ascii="Arial" w:hAnsi="Arial" w:cs="Arial"/>
          <w:sz w:val="22"/>
          <w:szCs w:val="22"/>
        </w:rPr>
        <w:t xml:space="preserve"> </w:t>
      </w:r>
      <w:r w:rsidR="00211739">
        <w:rPr>
          <w:rFonts w:ascii="Arial" w:hAnsi="Arial" w:cs="Arial"/>
          <w:sz w:val="22"/>
          <w:szCs w:val="22"/>
        </w:rPr>
        <w:t>1,495</w:t>
      </w:r>
      <w:r w:rsidR="00AD0B23" w:rsidRPr="007E05B9">
        <w:rPr>
          <w:rFonts w:ascii="Arial" w:hAnsi="Arial" w:cs="Arial"/>
          <w:sz w:val="22"/>
          <w:szCs w:val="22"/>
        </w:rPr>
        <w:t xml:space="preserve"> </w:t>
      </w:r>
      <w:r w:rsidR="00600CAF" w:rsidRPr="007E05B9">
        <w:rPr>
          <w:rFonts w:ascii="Arial" w:hAnsi="Arial" w:cs="Arial"/>
          <w:sz w:val="22"/>
          <w:szCs w:val="22"/>
        </w:rPr>
        <w:t xml:space="preserve">million (The Company only: </w:t>
      </w:r>
      <w:r w:rsidR="00731E75" w:rsidRPr="007E05B9">
        <w:rPr>
          <w:rFonts w:ascii="Arial" w:hAnsi="Arial" w:cs="Arial"/>
          <w:sz w:val="22"/>
          <w:szCs w:val="22"/>
        </w:rPr>
        <w:t xml:space="preserve">Baht </w:t>
      </w:r>
      <w:r w:rsidR="00A31368">
        <w:rPr>
          <w:rFonts w:ascii="Arial" w:hAnsi="Arial" w:cs="Arial"/>
          <w:sz w:val="22"/>
          <w:szCs w:val="22"/>
        </w:rPr>
        <w:t>1,034</w:t>
      </w:r>
      <w:r w:rsidR="00AD0B23" w:rsidRPr="007E05B9">
        <w:rPr>
          <w:rFonts w:ascii="Arial" w:hAnsi="Arial" w:cs="Arial"/>
          <w:sz w:val="22"/>
          <w:szCs w:val="22"/>
        </w:rPr>
        <w:t xml:space="preserve"> </w:t>
      </w:r>
      <w:r w:rsidR="00731E75" w:rsidRPr="007E05B9">
        <w:rPr>
          <w:rFonts w:ascii="Arial" w:hAnsi="Arial" w:cs="Arial"/>
          <w:sz w:val="22"/>
          <w:szCs w:val="22"/>
        </w:rPr>
        <w:t xml:space="preserve">million derived </w:t>
      </w:r>
      <w:r w:rsidR="00600CAF" w:rsidRPr="007E05B9">
        <w:rPr>
          <w:rFonts w:ascii="Arial" w:hAnsi="Arial" w:cs="Arial"/>
          <w:sz w:val="22"/>
          <w:szCs w:val="22"/>
        </w:rPr>
        <w:t xml:space="preserve">from </w:t>
      </w:r>
      <w:r w:rsidR="00A31368">
        <w:rPr>
          <w:rFonts w:ascii="Arial" w:hAnsi="Arial" w:cs="Arial"/>
          <w:sz w:val="22"/>
          <w:szCs w:val="22"/>
        </w:rPr>
        <w:t>2</w:t>
      </w:r>
      <w:r w:rsidR="002311A0" w:rsidRPr="007E05B9">
        <w:rPr>
          <w:rFonts w:ascii="Arial" w:hAnsi="Arial" w:cs="Arial"/>
          <w:sz w:val="22"/>
          <w:szCs w:val="22"/>
        </w:rPr>
        <w:t xml:space="preserve"> </w:t>
      </w:r>
      <w:r w:rsidR="00600CAF" w:rsidRPr="007E05B9">
        <w:rPr>
          <w:rFonts w:ascii="Arial" w:hAnsi="Arial" w:cs="Arial"/>
          <w:sz w:val="22"/>
          <w:szCs w:val="22"/>
        </w:rPr>
        <w:t>major customers)</w:t>
      </w:r>
      <w:r w:rsidR="00F247FC" w:rsidRPr="007E05B9">
        <w:rPr>
          <w:rFonts w:ascii="Arial" w:hAnsi="Arial" w:cs="Arial"/>
          <w:sz w:val="22"/>
          <w:szCs w:val="22"/>
        </w:rPr>
        <w:t>.</w:t>
      </w:r>
    </w:p>
    <w:p w14:paraId="22D6759B" w14:textId="7924C283" w:rsidR="00600CAF" w:rsidRPr="003E363C" w:rsidRDefault="00F247FC" w:rsidP="00E60E00">
      <w:pPr>
        <w:tabs>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7E05B9">
        <w:rPr>
          <w:rFonts w:ascii="Arial" w:hAnsi="Arial" w:cs="Arial"/>
          <w:sz w:val="22"/>
          <w:szCs w:val="22"/>
        </w:rPr>
        <w:tab/>
        <w:t xml:space="preserve">For the year </w:t>
      </w:r>
      <w:r w:rsidR="00AF48AA">
        <w:rPr>
          <w:rFonts w:ascii="Arial" w:hAnsi="Arial" w:cs="Arial"/>
          <w:sz w:val="22"/>
          <w:szCs w:val="22"/>
        </w:rPr>
        <w:t>2024</w:t>
      </w:r>
      <w:r w:rsidRPr="007E05B9">
        <w:rPr>
          <w:rFonts w:ascii="Arial" w:hAnsi="Arial" w:cs="Arial"/>
          <w:sz w:val="22"/>
          <w:szCs w:val="22"/>
        </w:rPr>
        <w:t>,</w:t>
      </w:r>
      <w:r w:rsidR="00600CAF" w:rsidRPr="007E05B9">
        <w:rPr>
          <w:rFonts w:ascii="Arial" w:hAnsi="Arial" w:cs="Arial"/>
          <w:sz w:val="22"/>
          <w:szCs w:val="22"/>
        </w:rPr>
        <w:t xml:space="preserve"> </w:t>
      </w:r>
      <w:r w:rsidRPr="007E05B9">
        <w:rPr>
          <w:rFonts w:ascii="Arial" w:hAnsi="Arial" w:cs="Arial"/>
          <w:sz w:val="22"/>
          <w:szCs w:val="22"/>
        </w:rPr>
        <w:t xml:space="preserve">the Group has revenues from </w:t>
      </w:r>
      <w:r w:rsidR="00ED246E" w:rsidRPr="007E05B9">
        <w:rPr>
          <w:rFonts w:ascii="Arial" w:hAnsi="Arial" w:cs="Arial"/>
          <w:sz w:val="22"/>
          <w:szCs w:val="22"/>
        </w:rPr>
        <w:t>3</w:t>
      </w:r>
      <w:r w:rsidRPr="007E05B9">
        <w:rPr>
          <w:rFonts w:ascii="Arial" w:hAnsi="Arial" w:cs="Arial"/>
          <w:sz w:val="22"/>
          <w:szCs w:val="22"/>
        </w:rPr>
        <w:t xml:space="preserve"> major customers</w:t>
      </w:r>
      <w:r w:rsidR="002F49AE" w:rsidRPr="007E05B9">
        <w:rPr>
          <w:rFonts w:ascii="Arial" w:hAnsi="Arial" w:cs="Arial"/>
          <w:sz w:val="22"/>
          <w:szCs w:val="22"/>
        </w:rPr>
        <w:t>, from construction services segment,</w:t>
      </w:r>
      <w:r w:rsidRPr="007E05B9">
        <w:rPr>
          <w:rFonts w:ascii="Arial" w:hAnsi="Arial" w:cs="Arial"/>
          <w:sz w:val="22"/>
          <w:szCs w:val="22"/>
        </w:rPr>
        <w:t xml:space="preserve"> in </w:t>
      </w:r>
      <w:proofErr w:type="gramStart"/>
      <w:r w:rsidRPr="007E05B9">
        <w:rPr>
          <w:rFonts w:ascii="Arial" w:hAnsi="Arial" w:cs="Arial"/>
          <w:sz w:val="22"/>
          <w:szCs w:val="22"/>
        </w:rPr>
        <w:t>amount</w:t>
      </w:r>
      <w:proofErr w:type="gramEnd"/>
      <w:r w:rsidRPr="007E05B9">
        <w:rPr>
          <w:rFonts w:ascii="Arial" w:hAnsi="Arial" w:cs="Arial"/>
          <w:sz w:val="22"/>
          <w:szCs w:val="22"/>
        </w:rPr>
        <w:t xml:space="preserve"> of Baht</w:t>
      </w:r>
      <w:r w:rsidR="00731E75" w:rsidRPr="007E05B9">
        <w:rPr>
          <w:rFonts w:ascii="Arial" w:hAnsi="Arial" w:cs="Arial"/>
          <w:sz w:val="22"/>
          <w:szCs w:val="22"/>
        </w:rPr>
        <w:t xml:space="preserve"> </w:t>
      </w:r>
      <w:r w:rsidR="00C51C6E" w:rsidRPr="007E05B9">
        <w:rPr>
          <w:rFonts w:ascii="Arial" w:hAnsi="Arial" w:cs="Arial"/>
          <w:sz w:val="22"/>
          <w:szCs w:val="22"/>
        </w:rPr>
        <w:t>2</w:t>
      </w:r>
      <w:r w:rsidR="004A5CC3">
        <w:rPr>
          <w:rFonts w:ascii="Arial" w:hAnsi="Arial" w:cs="Arial"/>
          <w:sz w:val="22"/>
          <w:szCs w:val="22"/>
        </w:rPr>
        <w:t>,607</w:t>
      </w:r>
      <w:r w:rsidR="00D60484" w:rsidRPr="007E05B9">
        <w:rPr>
          <w:rFonts w:ascii="Arial" w:hAnsi="Arial" w:cs="Arial"/>
          <w:sz w:val="22"/>
          <w:szCs w:val="22"/>
        </w:rPr>
        <w:t xml:space="preserve"> </w:t>
      </w:r>
      <w:r w:rsidR="00731E75" w:rsidRPr="007E05B9">
        <w:rPr>
          <w:rFonts w:ascii="Arial" w:hAnsi="Arial" w:cs="Arial"/>
          <w:sz w:val="22"/>
          <w:szCs w:val="22"/>
        </w:rPr>
        <w:t>million</w:t>
      </w:r>
      <w:r w:rsidRPr="007E05B9">
        <w:rPr>
          <w:rFonts w:ascii="Arial" w:hAnsi="Arial" w:cs="Arial"/>
          <w:sz w:val="22"/>
          <w:szCs w:val="22"/>
        </w:rPr>
        <w:t xml:space="preserve"> (</w:t>
      </w:r>
      <w:r w:rsidR="00600CAF" w:rsidRPr="007E05B9">
        <w:rPr>
          <w:rFonts w:ascii="Arial" w:hAnsi="Arial" w:cs="Arial"/>
          <w:sz w:val="22"/>
          <w:szCs w:val="22"/>
        </w:rPr>
        <w:t xml:space="preserve">The Company only: </w:t>
      </w:r>
      <w:r w:rsidR="00841A2B" w:rsidRPr="007E05B9">
        <w:rPr>
          <w:rFonts w:ascii="Arial" w:hAnsi="Arial" w:cs="Arial"/>
          <w:sz w:val="22"/>
          <w:szCs w:val="22"/>
        </w:rPr>
        <w:t>Baht</w:t>
      </w:r>
      <w:r w:rsidR="00D60484" w:rsidRPr="007E05B9">
        <w:rPr>
          <w:rFonts w:ascii="Arial" w:hAnsi="Arial" w:cs="Arial"/>
          <w:sz w:val="22"/>
          <w:szCs w:val="22"/>
        </w:rPr>
        <w:t xml:space="preserve"> </w:t>
      </w:r>
      <w:r w:rsidR="004A5CC3" w:rsidRPr="007E05B9">
        <w:rPr>
          <w:rFonts w:ascii="Arial" w:hAnsi="Arial" w:cs="Arial"/>
          <w:sz w:val="22"/>
          <w:szCs w:val="22"/>
        </w:rPr>
        <w:t>1,981</w:t>
      </w:r>
      <w:r w:rsidR="00D60484" w:rsidRPr="007E05B9">
        <w:rPr>
          <w:rFonts w:ascii="Arial" w:hAnsi="Arial" w:cs="Arial"/>
          <w:sz w:val="22"/>
          <w:szCs w:val="22"/>
        </w:rPr>
        <w:t xml:space="preserve"> </w:t>
      </w:r>
      <w:r w:rsidR="00841A2B" w:rsidRPr="007E05B9">
        <w:rPr>
          <w:rFonts w:ascii="Arial" w:hAnsi="Arial" w:cs="Arial"/>
          <w:sz w:val="22"/>
          <w:szCs w:val="22"/>
        </w:rPr>
        <w:t xml:space="preserve">million derived </w:t>
      </w:r>
      <w:r w:rsidR="00600CAF" w:rsidRPr="007E05B9">
        <w:rPr>
          <w:rFonts w:ascii="Arial" w:hAnsi="Arial" w:cs="Arial"/>
          <w:sz w:val="22"/>
          <w:szCs w:val="22"/>
        </w:rPr>
        <w:t xml:space="preserve">from </w:t>
      </w:r>
      <w:r w:rsidR="00C132AC" w:rsidRPr="007E05B9">
        <w:rPr>
          <w:rFonts w:ascii="Arial" w:hAnsi="Arial" w:cs="Arial"/>
          <w:sz w:val="22"/>
          <w:szCs w:val="22"/>
        </w:rPr>
        <w:t>3</w:t>
      </w:r>
      <w:r w:rsidR="00600CAF" w:rsidRPr="007E05B9">
        <w:rPr>
          <w:rFonts w:ascii="Arial" w:hAnsi="Arial" w:cs="Arial"/>
          <w:sz w:val="22"/>
          <w:szCs w:val="22"/>
        </w:rPr>
        <w:t xml:space="preserve"> major customers)</w:t>
      </w:r>
      <w:r w:rsidRPr="007E05B9">
        <w:rPr>
          <w:rFonts w:ascii="Arial" w:hAnsi="Arial" w:cs="Arial"/>
          <w:sz w:val="22"/>
          <w:szCs w:val="22"/>
        </w:rPr>
        <w:t>.</w:t>
      </w:r>
    </w:p>
    <w:p w14:paraId="4556412A" w14:textId="01894F9C" w:rsidR="00D20CED" w:rsidRPr="007644AE" w:rsidRDefault="00D20CED" w:rsidP="00631FC4">
      <w:pPr>
        <w:spacing w:before="120" w:after="120" w:line="380" w:lineRule="exact"/>
        <w:ind w:left="540" w:hanging="540"/>
        <w:jc w:val="thaiDistribute"/>
        <w:rPr>
          <w:rFonts w:ascii="Arial" w:hAnsi="Arial" w:cs="Arial"/>
          <w:b/>
          <w:bCs/>
          <w:sz w:val="22"/>
          <w:szCs w:val="22"/>
        </w:rPr>
      </w:pPr>
      <w:r w:rsidRPr="007644AE">
        <w:rPr>
          <w:rFonts w:ascii="Arial" w:hAnsi="Arial" w:cs="Arial"/>
          <w:b/>
          <w:bCs/>
          <w:sz w:val="22"/>
          <w:szCs w:val="22"/>
        </w:rPr>
        <w:t>3</w:t>
      </w:r>
      <w:r w:rsidR="001B76B9">
        <w:rPr>
          <w:rFonts w:ascii="Arial" w:hAnsi="Arial" w:cs="Arial"/>
          <w:b/>
          <w:bCs/>
          <w:sz w:val="22"/>
          <w:szCs w:val="22"/>
        </w:rPr>
        <w:t>0</w:t>
      </w:r>
      <w:r w:rsidRPr="007644AE">
        <w:rPr>
          <w:rFonts w:ascii="Arial" w:hAnsi="Arial" w:cs="Arial"/>
          <w:b/>
          <w:bCs/>
          <w:sz w:val="22"/>
          <w:szCs w:val="22"/>
        </w:rPr>
        <w:t>.</w:t>
      </w:r>
      <w:r w:rsidRPr="007644AE">
        <w:rPr>
          <w:rFonts w:ascii="Arial" w:hAnsi="Arial" w:cs="Arial"/>
          <w:b/>
          <w:bCs/>
          <w:sz w:val="22"/>
          <w:szCs w:val="22"/>
        </w:rPr>
        <w:tab/>
        <w:t>Provident fund</w:t>
      </w:r>
    </w:p>
    <w:p w14:paraId="190ECE3D" w14:textId="1CE619FA" w:rsidR="00D20CED" w:rsidRPr="007644AE" w:rsidRDefault="00D20CED" w:rsidP="00631FC4">
      <w:pPr>
        <w:tabs>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7644AE">
        <w:rPr>
          <w:rFonts w:ascii="Arial" w:hAnsi="Arial" w:cs="Arial"/>
          <w:sz w:val="22"/>
          <w:szCs w:val="22"/>
          <w:cs/>
        </w:rPr>
        <w:tab/>
      </w:r>
      <w:r>
        <w:rPr>
          <w:rFonts w:ascii="Arial" w:hAnsi="Arial" w:cs="Arial"/>
          <w:sz w:val="22"/>
          <w:szCs w:val="22"/>
        </w:rPr>
        <w:t>The</w:t>
      </w:r>
      <w:r w:rsidRPr="00DD68E4">
        <w:rPr>
          <w:rFonts w:ascii="Arial" w:hAnsi="Arial" w:cs="Arial"/>
          <w:sz w:val="22"/>
          <w:szCs w:val="22"/>
        </w:rPr>
        <w:t xml:space="preserve"> </w:t>
      </w:r>
      <w:r w:rsidR="005E13DA">
        <w:rPr>
          <w:rFonts w:ascii="Arial" w:hAnsi="Arial" w:cs="Arial"/>
          <w:sz w:val="22"/>
          <w:szCs w:val="22"/>
        </w:rPr>
        <w:t>Group</w:t>
      </w:r>
      <w:r w:rsidR="005E13DA" w:rsidRPr="007644AE">
        <w:rPr>
          <w:rFonts w:ascii="Arial" w:hAnsi="Arial" w:cs="Arial"/>
          <w:sz w:val="22"/>
          <w:szCs w:val="22"/>
        </w:rPr>
        <w:t xml:space="preserve"> </w:t>
      </w:r>
      <w:r w:rsidRPr="007644AE">
        <w:rPr>
          <w:rFonts w:ascii="Arial" w:hAnsi="Arial" w:cs="Arial"/>
          <w:sz w:val="22"/>
          <w:szCs w:val="22"/>
        </w:rPr>
        <w:t xml:space="preserve">and its employees have jointly established a provident fund in accordance </w:t>
      </w:r>
      <w:proofErr w:type="gramStart"/>
      <w:r w:rsidRPr="007644AE">
        <w:rPr>
          <w:rFonts w:ascii="Arial" w:hAnsi="Arial" w:cs="Arial"/>
          <w:sz w:val="22"/>
          <w:szCs w:val="22"/>
        </w:rPr>
        <w:t xml:space="preserve">with </w:t>
      </w:r>
      <w:r w:rsidR="00912208">
        <w:rPr>
          <w:rFonts w:ascii="Arial" w:hAnsi="Arial" w:cs="Arial"/>
          <w:sz w:val="22"/>
          <w:szCs w:val="22"/>
        </w:rPr>
        <w:t xml:space="preserve"> </w:t>
      </w:r>
      <w:r w:rsidRPr="007644AE">
        <w:rPr>
          <w:rFonts w:ascii="Arial" w:hAnsi="Arial" w:cs="Arial"/>
          <w:sz w:val="22"/>
          <w:szCs w:val="22"/>
        </w:rPr>
        <w:t>the</w:t>
      </w:r>
      <w:proofErr w:type="gramEnd"/>
      <w:r w:rsidRPr="007644AE">
        <w:rPr>
          <w:rFonts w:ascii="Arial" w:hAnsi="Arial" w:cs="Arial"/>
          <w:sz w:val="22"/>
          <w:szCs w:val="22"/>
        </w:rPr>
        <w:t xml:space="preserve"> Provident Fund Act B.E. 2530. Both employees and the </w:t>
      </w:r>
      <w:r w:rsidR="005E13DA">
        <w:rPr>
          <w:rFonts w:ascii="Arial" w:hAnsi="Arial" w:cs="Arial"/>
          <w:sz w:val="22"/>
          <w:szCs w:val="22"/>
        </w:rPr>
        <w:t>Group</w:t>
      </w:r>
      <w:r w:rsidR="005E13DA" w:rsidRPr="007644AE">
        <w:rPr>
          <w:rFonts w:ascii="Arial" w:hAnsi="Arial" w:cs="Arial"/>
          <w:sz w:val="22"/>
          <w:szCs w:val="22"/>
        </w:rPr>
        <w:t xml:space="preserve"> </w:t>
      </w:r>
      <w:r w:rsidRPr="007644AE">
        <w:rPr>
          <w:rFonts w:ascii="Arial" w:hAnsi="Arial" w:cs="Arial"/>
          <w:sz w:val="22"/>
          <w:szCs w:val="22"/>
        </w:rPr>
        <w:t xml:space="preserve">contribute to the fund monthly at the rates of </w:t>
      </w:r>
      <w:r w:rsidR="00F92E4D">
        <w:rPr>
          <w:rFonts w:ascii="Arial" w:hAnsi="Arial" w:cs="Arial"/>
          <w:sz w:val="22"/>
          <w:szCs w:val="22"/>
        </w:rPr>
        <w:t>2</w:t>
      </w:r>
      <w:r w:rsidR="00F92E4D" w:rsidRPr="007644AE">
        <w:rPr>
          <w:rFonts w:ascii="Arial" w:hAnsi="Arial" w:cs="Arial"/>
          <w:sz w:val="22"/>
          <w:szCs w:val="22"/>
        </w:rPr>
        <w:t xml:space="preserve"> </w:t>
      </w:r>
      <w:r w:rsidRPr="007644AE">
        <w:rPr>
          <w:rFonts w:ascii="Arial" w:hAnsi="Arial" w:cs="Arial"/>
          <w:sz w:val="22"/>
          <w:szCs w:val="22"/>
        </w:rPr>
        <w:t xml:space="preserve">percent of basic salary. The fund, which is managed by </w:t>
      </w:r>
      <w:r w:rsidR="008B7032" w:rsidRPr="008B7032">
        <w:rPr>
          <w:rFonts w:ascii="Arial" w:hAnsi="Arial" w:cs="Arial"/>
          <w:sz w:val="22"/>
          <w:szCs w:val="22"/>
        </w:rPr>
        <w:t>Krungthai Asset Management Public Company Limited</w:t>
      </w:r>
      <w:r w:rsidRPr="007644AE">
        <w:rPr>
          <w:rFonts w:ascii="Arial" w:hAnsi="Arial" w:cs="Arial"/>
          <w:sz w:val="22"/>
          <w:szCs w:val="22"/>
        </w:rPr>
        <w:t xml:space="preserve">, will be paid to employees upon termination in </w:t>
      </w:r>
      <w:r w:rsidRPr="001A3DBC">
        <w:rPr>
          <w:rFonts w:ascii="Arial" w:hAnsi="Arial" w:cs="Arial"/>
          <w:spacing w:val="-3"/>
          <w:sz w:val="22"/>
          <w:szCs w:val="22"/>
        </w:rPr>
        <w:t xml:space="preserve">accordance with the fund rules. The contributions </w:t>
      </w:r>
      <w:r w:rsidR="00455331">
        <w:rPr>
          <w:rFonts w:ascii="Arial" w:hAnsi="Arial" w:cs="Arial"/>
          <w:spacing w:val="-3"/>
          <w:sz w:val="22"/>
          <w:szCs w:val="22"/>
        </w:rPr>
        <w:t xml:space="preserve">of the Group </w:t>
      </w:r>
      <w:r w:rsidRPr="001A3DBC">
        <w:rPr>
          <w:rFonts w:ascii="Arial" w:hAnsi="Arial" w:cs="Arial"/>
          <w:spacing w:val="-3"/>
          <w:sz w:val="22"/>
          <w:szCs w:val="22"/>
        </w:rPr>
        <w:t xml:space="preserve">for the year </w:t>
      </w:r>
      <w:r w:rsidR="00AF48AA">
        <w:rPr>
          <w:rFonts w:ascii="Arial" w:hAnsi="Arial" w:cs="Arial"/>
          <w:spacing w:val="-3"/>
          <w:sz w:val="22"/>
          <w:szCs w:val="22"/>
        </w:rPr>
        <w:t>2025</w:t>
      </w:r>
      <w:r w:rsidR="009950A6" w:rsidRPr="001A3DBC">
        <w:rPr>
          <w:rFonts w:ascii="Arial" w:hAnsi="Arial" w:cs="Arial"/>
          <w:spacing w:val="-3"/>
          <w:sz w:val="22"/>
          <w:szCs w:val="22"/>
        </w:rPr>
        <w:t xml:space="preserve"> </w:t>
      </w:r>
      <w:r w:rsidRPr="001A3DBC">
        <w:rPr>
          <w:rFonts w:ascii="Arial" w:hAnsi="Arial" w:cs="Arial"/>
          <w:spacing w:val="-3"/>
          <w:sz w:val="22"/>
          <w:szCs w:val="22"/>
        </w:rPr>
        <w:t>amounting to approximately</w:t>
      </w:r>
      <w:r w:rsidRPr="007644AE">
        <w:rPr>
          <w:rFonts w:ascii="Arial" w:hAnsi="Arial" w:cs="Arial"/>
          <w:sz w:val="22"/>
          <w:szCs w:val="22"/>
        </w:rPr>
        <w:t xml:space="preserve"> </w:t>
      </w:r>
      <w:r w:rsidRPr="001E7921">
        <w:rPr>
          <w:rFonts w:ascii="Arial" w:hAnsi="Arial" w:cs="Arial"/>
          <w:sz w:val="22"/>
          <w:szCs w:val="22"/>
        </w:rPr>
        <w:t>Baht</w:t>
      </w:r>
      <w:r w:rsidR="000D018C" w:rsidRPr="001E7921">
        <w:rPr>
          <w:rFonts w:ascii="Arial" w:hAnsi="Arial" w:cs="Arial"/>
          <w:sz w:val="22"/>
          <w:szCs w:val="22"/>
        </w:rPr>
        <w:t xml:space="preserve"> </w:t>
      </w:r>
      <w:r w:rsidR="005F70FE">
        <w:rPr>
          <w:rFonts w:ascii="Arial" w:hAnsi="Arial" w:cs="Arial"/>
          <w:sz w:val="22"/>
          <w:szCs w:val="22"/>
        </w:rPr>
        <w:t>1.7</w:t>
      </w:r>
      <w:r w:rsidR="009A4534" w:rsidRPr="001E7921">
        <w:rPr>
          <w:rFonts w:ascii="Arial" w:hAnsi="Arial" w:cs="Arial"/>
          <w:sz w:val="22"/>
          <w:szCs w:val="22"/>
        </w:rPr>
        <w:t xml:space="preserve"> </w:t>
      </w:r>
      <w:r w:rsidRPr="001E7921">
        <w:rPr>
          <w:rFonts w:ascii="Arial" w:hAnsi="Arial" w:cs="Arial"/>
          <w:sz w:val="22"/>
          <w:szCs w:val="22"/>
        </w:rPr>
        <w:t>million</w:t>
      </w:r>
      <w:r w:rsidR="00984D37" w:rsidRPr="001E7921">
        <w:rPr>
          <w:rFonts w:ascii="Arial" w:hAnsi="Arial" w:cs="Arial"/>
          <w:sz w:val="22"/>
          <w:szCs w:val="22"/>
        </w:rPr>
        <w:t xml:space="preserve"> (The Company only: Baht </w:t>
      </w:r>
      <w:r w:rsidR="005F70FE">
        <w:rPr>
          <w:rFonts w:ascii="Arial" w:hAnsi="Arial" w:cstheme="minorBidi"/>
          <w:sz w:val="22"/>
          <w:szCs w:val="22"/>
        </w:rPr>
        <w:t>1</w:t>
      </w:r>
      <w:r w:rsidR="00AF3211">
        <w:rPr>
          <w:rFonts w:ascii="Arial" w:hAnsi="Arial" w:cstheme="minorBidi"/>
          <w:sz w:val="22"/>
          <w:szCs w:val="22"/>
        </w:rPr>
        <w:t>.0</w:t>
      </w:r>
      <w:r w:rsidR="006C0425" w:rsidRPr="001E7921">
        <w:rPr>
          <w:rFonts w:ascii="Arial" w:hAnsi="Arial" w:cs="Arial"/>
          <w:sz w:val="22"/>
          <w:szCs w:val="22"/>
        </w:rPr>
        <w:t xml:space="preserve"> </w:t>
      </w:r>
      <w:r w:rsidR="00984D37" w:rsidRPr="001E7921">
        <w:rPr>
          <w:rFonts w:ascii="Arial" w:hAnsi="Arial" w:cs="Arial"/>
          <w:sz w:val="22"/>
          <w:szCs w:val="22"/>
        </w:rPr>
        <w:t>million) (</w:t>
      </w:r>
      <w:r w:rsidR="00AF48AA">
        <w:rPr>
          <w:rFonts w:ascii="Arial" w:hAnsi="Arial" w:cs="Arial"/>
          <w:sz w:val="22"/>
          <w:szCs w:val="22"/>
        </w:rPr>
        <w:t>2024</w:t>
      </w:r>
      <w:r w:rsidR="00984D37" w:rsidRPr="001E7921">
        <w:rPr>
          <w:rFonts w:ascii="Arial" w:hAnsi="Arial" w:cs="Arial"/>
          <w:sz w:val="22"/>
          <w:szCs w:val="22"/>
        </w:rPr>
        <w:t xml:space="preserve">: Baht </w:t>
      </w:r>
      <w:r w:rsidR="00107C67">
        <w:rPr>
          <w:rFonts w:ascii="Arial" w:hAnsi="Arial" w:cs="Arial"/>
          <w:sz w:val="22"/>
          <w:szCs w:val="22"/>
        </w:rPr>
        <w:t>2.4</w:t>
      </w:r>
      <w:r w:rsidR="00984D37" w:rsidRPr="001E7921">
        <w:rPr>
          <w:rFonts w:ascii="Arial" w:hAnsi="Arial" w:cs="Arial"/>
          <w:sz w:val="22"/>
          <w:szCs w:val="22"/>
        </w:rPr>
        <w:t xml:space="preserve"> million, The Company only: Baht </w:t>
      </w:r>
      <w:r w:rsidR="00107C67">
        <w:rPr>
          <w:rFonts w:ascii="Arial" w:hAnsi="Arial" w:cs="Arial"/>
          <w:sz w:val="22"/>
          <w:szCs w:val="22"/>
        </w:rPr>
        <w:t>1.6</w:t>
      </w:r>
      <w:r w:rsidR="00984D37" w:rsidRPr="001E7921">
        <w:rPr>
          <w:rFonts w:ascii="Arial" w:hAnsi="Arial" w:cs="Arial"/>
          <w:sz w:val="22"/>
          <w:szCs w:val="22"/>
        </w:rPr>
        <w:t xml:space="preserve"> million)</w:t>
      </w:r>
      <w:r w:rsidRPr="007644AE">
        <w:rPr>
          <w:rFonts w:ascii="Arial" w:hAnsi="Arial" w:cs="Arial"/>
          <w:sz w:val="22"/>
          <w:szCs w:val="22"/>
        </w:rPr>
        <w:t xml:space="preserve"> were </w:t>
      </w:r>
      <w:r w:rsidR="005F70FE" w:rsidRPr="007644AE">
        <w:rPr>
          <w:rFonts w:ascii="Arial" w:hAnsi="Arial" w:cs="Arial"/>
          <w:sz w:val="22"/>
          <w:szCs w:val="22"/>
        </w:rPr>
        <w:t>recogni</w:t>
      </w:r>
      <w:r w:rsidR="002D564C">
        <w:rPr>
          <w:rFonts w:ascii="Arial" w:hAnsi="Arial" w:cs="Arial"/>
          <w:sz w:val="22"/>
          <w:szCs w:val="22"/>
        </w:rPr>
        <w:t>s</w:t>
      </w:r>
      <w:r w:rsidR="005F70FE" w:rsidRPr="007644AE">
        <w:rPr>
          <w:rFonts w:ascii="Arial" w:hAnsi="Arial" w:cs="Arial"/>
          <w:sz w:val="22"/>
          <w:szCs w:val="22"/>
        </w:rPr>
        <w:t>ed</w:t>
      </w:r>
      <w:r w:rsidRPr="007644AE">
        <w:rPr>
          <w:rFonts w:ascii="Arial" w:hAnsi="Arial" w:cs="Arial"/>
          <w:sz w:val="22"/>
          <w:szCs w:val="22"/>
        </w:rPr>
        <w:t xml:space="preserve"> as expenses.</w:t>
      </w:r>
    </w:p>
    <w:p w14:paraId="22D6759C" w14:textId="71B108CB" w:rsidR="00922C95" w:rsidRPr="00B66952" w:rsidRDefault="007345BA" w:rsidP="00E60E00">
      <w:pPr>
        <w:spacing w:before="120" w:after="120" w:line="380" w:lineRule="exact"/>
        <w:ind w:left="540" w:hanging="540"/>
        <w:jc w:val="thaiDistribute"/>
        <w:rPr>
          <w:rFonts w:ascii="Arial" w:hAnsi="Arial" w:cstheme="minorBidi"/>
          <w:b/>
          <w:bCs/>
          <w:sz w:val="22"/>
          <w:szCs w:val="22"/>
        </w:rPr>
      </w:pPr>
      <w:r>
        <w:rPr>
          <w:rFonts w:ascii="Arial" w:hAnsi="Arial" w:cs="Arial"/>
          <w:b/>
          <w:bCs/>
          <w:sz w:val="22"/>
          <w:szCs w:val="22"/>
        </w:rPr>
        <w:t>3</w:t>
      </w:r>
      <w:r w:rsidR="005F70FE">
        <w:rPr>
          <w:rFonts w:ascii="Arial" w:hAnsi="Arial" w:cs="Arial"/>
          <w:b/>
          <w:bCs/>
          <w:sz w:val="22"/>
          <w:szCs w:val="22"/>
        </w:rPr>
        <w:t>1</w:t>
      </w:r>
      <w:r w:rsidR="009A6866">
        <w:rPr>
          <w:rFonts w:ascii="Arial" w:hAnsi="Arial" w:cs="Arial"/>
          <w:b/>
          <w:bCs/>
          <w:sz w:val="22"/>
          <w:szCs w:val="22"/>
        </w:rPr>
        <w:t>.</w:t>
      </w:r>
      <w:r w:rsidR="009A6866">
        <w:rPr>
          <w:rFonts w:ascii="Arial" w:hAnsi="Arial" w:cs="Arial"/>
          <w:b/>
          <w:bCs/>
          <w:sz w:val="22"/>
          <w:szCs w:val="22"/>
        </w:rPr>
        <w:tab/>
        <w:t>Dividend</w:t>
      </w:r>
      <w:r w:rsidR="0076150A">
        <w:rPr>
          <w:rFonts w:ascii="Arial" w:hAnsi="Arial" w:cs="Arial"/>
          <w:b/>
          <w:bCs/>
          <w:sz w:val="22"/>
          <w:szCs w:val="22"/>
        </w:rPr>
        <w:t>s</w:t>
      </w:r>
    </w:p>
    <w:tbl>
      <w:tblPr>
        <w:tblW w:w="9000" w:type="dxa"/>
        <w:tblInd w:w="450" w:type="dxa"/>
        <w:tblLayout w:type="fixed"/>
        <w:tblCellMar>
          <w:left w:w="0" w:type="dxa"/>
          <w:right w:w="0" w:type="dxa"/>
        </w:tblCellMar>
        <w:tblLook w:val="04A0" w:firstRow="1" w:lastRow="0" w:firstColumn="1" w:lastColumn="0" w:noHBand="0" w:noVBand="1"/>
      </w:tblPr>
      <w:tblGrid>
        <w:gridCol w:w="2700"/>
        <w:gridCol w:w="3330"/>
        <w:gridCol w:w="1530"/>
        <w:gridCol w:w="1440"/>
      </w:tblGrid>
      <w:tr w:rsidR="008D6371" w:rsidRPr="00815378" w14:paraId="22D675A2" w14:textId="77777777" w:rsidTr="2B1961CC">
        <w:trPr>
          <w:trHeight w:val="522"/>
        </w:trPr>
        <w:tc>
          <w:tcPr>
            <w:tcW w:w="2700" w:type="dxa"/>
            <w:tcMar>
              <w:top w:w="0" w:type="dxa"/>
              <w:left w:w="108" w:type="dxa"/>
              <w:bottom w:w="0" w:type="dxa"/>
              <w:right w:w="108" w:type="dxa"/>
            </w:tcMar>
            <w:vAlign w:val="bottom"/>
          </w:tcPr>
          <w:p w14:paraId="22D6759D" w14:textId="77777777" w:rsidR="008D6371" w:rsidRPr="008B27CE" w:rsidRDefault="008D6371" w:rsidP="00686E79">
            <w:pPr>
              <w:pBdr>
                <w:bottom w:val="single" w:sz="4" w:space="1" w:color="auto"/>
              </w:pBdr>
              <w:spacing w:line="380" w:lineRule="exact"/>
              <w:jc w:val="center"/>
              <w:rPr>
                <w:rFonts w:ascii="Arial" w:hAnsi="Arial" w:cs="Arial"/>
                <w:sz w:val="19"/>
                <w:szCs w:val="19"/>
              </w:rPr>
            </w:pPr>
            <w:r w:rsidRPr="008B27CE">
              <w:rPr>
                <w:rFonts w:ascii="Arial" w:hAnsi="Arial" w:cs="Arial"/>
                <w:sz w:val="19"/>
                <w:szCs w:val="19"/>
              </w:rPr>
              <w:t>Dividends</w:t>
            </w:r>
          </w:p>
        </w:tc>
        <w:tc>
          <w:tcPr>
            <w:tcW w:w="3330" w:type="dxa"/>
            <w:tcMar>
              <w:top w:w="0" w:type="dxa"/>
              <w:left w:w="108" w:type="dxa"/>
              <w:bottom w:w="0" w:type="dxa"/>
              <w:right w:w="108" w:type="dxa"/>
            </w:tcMar>
            <w:vAlign w:val="bottom"/>
          </w:tcPr>
          <w:p w14:paraId="22D6759E" w14:textId="77777777" w:rsidR="008D6371" w:rsidRPr="008B27CE" w:rsidRDefault="008D6371" w:rsidP="00686E79">
            <w:pPr>
              <w:pBdr>
                <w:bottom w:val="single" w:sz="4" w:space="1" w:color="auto"/>
              </w:pBdr>
              <w:spacing w:line="380" w:lineRule="exact"/>
              <w:jc w:val="center"/>
              <w:rPr>
                <w:rFonts w:ascii="Arial" w:hAnsi="Arial" w:cs="Arial"/>
                <w:sz w:val="19"/>
                <w:szCs w:val="19"/>
              </w:rPr>
            </w:pPr>
            <w:r w:rsidRPr="008B27CE">
              <w:rPr>
                <w:rFonts w:ascii="Arial" w:hAnsi="Arial" w:cs="Arial"/>
                <w:sz w:val="19"/>
                <w:szCs w:val="19"/>
              </w:rPr>
              <w:t>Approved by</w:t>
            </w:r>
          </w:p>
        </w:tc>
        <w:tc>
          <w:tcPr>
            <w:tcW w:w="1530" w:type="dxa"/>
            <w:tcMar>
              <w:top w:w="0" w:type="dxa"/>
              <w:left w:w="108" w:type="dxa"/>
              <w:bottom w:w="0" w:type="dxa"/>
              <w:right w:w="108" w:type="dxa"/>
            </w:tcMar>
            <w:vAlign w:val="bottom"/>
            <w:hideMark/>
          </w:tcPr>
          <w:p w14:paraId="22D6759F" w14:textId="77777777" w:rsidR="008D6371" w:rsidRPr="008B27CE" w:rsidRDefault="008D6371" w:rsidP="00686E79">
            <w:pPr>
              <w:pBdr>
                <w:bottom w:val="single" w:sz="4" w:space="1" w:color="auto"/>
              </w:pBdr>
              <w:spacing w:line="380" w:lineRule="exact"/>
              <w:jc w:val="center"/>
              <w:rPr>
                <w:rFonts w:ascii="Arial" w:hAnsi="Arial" w:cs="Arial"/>
                <w:sz w:val="19"/>
                <w:szCs w:val="19"/>
              </w:rPr>
            </w:pPr>
            <w:r w:rsidRPr="008B27CE">
              <w:rPr>
                <w:rFonts w:ascii="Arial" w:hAnsi="Arial" w:cs="Arial"/>
                <w:sz w:val="19"/>
                <w:szCs w:val="19"/>
              </w:rPr>
              <w:t>Total dividends</w:t>
            </w:r>
          </w:p>
        </w:tc>
        <w:tc>
          <w:tcPr>
            <w:tcW w:w="1440" w:type="dxa"/>
            <w:tcMar>
              <w:top w:w="0" w:type="dxa"/>
              <w:left w:w="108" w:type="dxa"/>
              <w:bottom w:w="0" w:type="dxa"/>
              <w:right w:w="108" w:type="dxa"/>
            </w:tcMar>
            <w:vAlign w:val="bottom"/>
            <w:hideMark/>
          </w:tcPr>
          <w:p w14:paraId="22D675A0" w14:textId="21CDBC62" w:rsidR="008D6371" w:rsidRPr="008B27CE" w:rsidRDefault="008D6371" w:rsidP="00686E79">
            <w:pPr>
              <w:pBdr>
                <w:bottom w:val="single" w:sz="4" w:space="1" w:color="auto"/>
              </w:pBdr>
              <w:spacing w:line="380" w:lineRule="exact"/>
              <w:jc w:val="center"/>
              <w:rPr>
                <w:rFonts w:ascii="Arial" w:hAnsi="Arial" w:cs="Arial"/>
                <w:sz w:val="19"/>
                <w:szCs w:val="19"/>
              </w:rPr>
            </w:pPr>
            <w:r w:rsidRPr="008B27CE">
              <w:rPr>
                <w:rFonts w:ascii="Arial" w:hAnsi="Arial" w:cs="Arial"/>
                <w:sz w:val="19"/>
                <w:szCs w:val="19"/>
              </w:rPr>
              <w:t>Dividend per share</w:t>
            </w:r>
          </w:p>
        </w:tc>
      </w:tr>
      <w:tr w:rsidR="008D6371" w:rsidRPr="00815378" w14:paraId="22D675A8" w14:textId="77777777" w:rsidTr="2B1961CC">
        <w:tc>
          <w:tcPr>
            <w:tcW w:w="2700" w:type="dxa"/>
            <w:tcMar>
              <w:top w:w="0" w:type="dxa"/>
              <w:left w:w="108" w:type="dxa"/>
              <w:bottom w:w="0" w:type="dxa"/>
              <w:right w:w="108" w:type="dxa"/>
            </w:tcMar>
          </w:tcPr>
          <w:p w14:paraId="22D675A3" w14:textId="77777777" w:rsidR="008D6371" w:rsidRPr="008B27CE" w:rsidRDefault="008D6371" w:rsidP="00686E79">
            <w:pPr>
              <w:spacing w:line="380" w:lineRule="exact"/>
              <w:ind w:right="-108"/>
              <w:jc w:val="thaiDistribute"/>
              <w:rPr>
                <w:rFonts w:ascii="Arial" w:hAnsi="Arial" w:cs="Arial"/>
                <w:sz w:val="19"/>
                <w:szCs w:val="19"/>
                <w:lang w:val="en-GB"/>
              </w:rPr>
            </w:pPr>
          </w:p>
        </w:tc>
        <w:tc>
          <w:tcPr>
            <w:tcW w:w="3330" w:type="dxa"/>
            <w:tcMar>
              <w:top w:w="0" w:type="dxa"/>
              <w:left w:w="108" w:type="dxa"/>
              <w:bottom w:w="0" w:type="dxa"/>
              <w:right w:w="108" w:type="dxa"/>
            </w:tcMar>
          </w:tcPr>
          <w:p w14:paraId="22D675A4" w14:textId="77777777" w:rsidR="008D6371" w:rsidRPr="008B27CE" w:rsidRDefault="008D6371" w:rsidP="00686E79">
            <w:pPr>
              <w:spacing w:line="380" w:lineRule="exact"/>
              <w:ind w:right="-288"/>
              <w:rPr>
                <w:rFonts w:ascii="Arial" w:hAnsi="Arial" w:cs="Arial"/>
                <w:sz w:val="19"/>
                <w:szCs w:val="19"/>
                <w:lang w:val="en-GB"/>
              </w:rPr>
            </w:pPr>
          </w:p>
        </w:tc>
        <w:tc>
          <w:tcPr>
            <w:tcW w:w="1530" w:type="dxa"/>
            <w:tcMar>
              <w:top w:w="0" w:type="dxa"/>
              <w:left w:w="108" w:type="dxa"/>
              <w:bottom w:w="0" w:type="dxa"/>
              <w:right w:w="108" w:type="dxa"/>
            </w:tcMar>
            <w:vAlign w:val="bottom"/>
          </w:tcPr>
          <w:p w14:paraId="22D675A5" w14:textId="77777777" w:rsidR="008D6371" w:rsidRPr="008B27CE" w:rsidRDefault="008D6371" w:rsidP="00686E79">
            <w:pPr>
              <w:spacing w:line="380" w:lineRule="exact"/>
              <w:jc w:val="center"/>
              <w:rPr>
                <w:rFonts w:ascii="Arial" w:hAnsi="Arial" w:cs="Arial"/>
                <w:sz w:val="19"/>
                <w:szCs w:val="19"/>
                <w:lang w:val="en-GB"/>
              </w:rPr>
            </w:pPr>
            <w:r w:rsidRPr="008B27CE">
              <w:rPr>
                <w:rFonts w:ascii="Arial" w:hAnsi="Arial" w:cs="Arial"/>
                <w:sz w:val="19"/>
                <w:szCs w:val="19"/>
              </w:rPr>
              <w:t>(Million Baht)</w:t>
            </w:r>
          </w:p>
        </w:tc>
        <w:tc>
          <w:tcPr>
            <w:tcW w:w="1440" w:type="dxa"/>
            <w:tcMar>
              <w:top w:w="0" w:type="dxa"/>
              <w:left w:w="108" w:type="dxa"/>
              <w:bottom w:w="0" w:type="dxa"/>
              <w:right w:w="108" w:type="dxa"/>
            </w:tcMar>
            <w:vAlign w:val="bottom"/>
          </w:tcPr>
          <w:p w14:paraId="22D675A6" w14:textId="77777777" w:rsidR="008D6371" w:rsidRPr="008B27CE" w:rsidRDefault="008D6371" w:rsidP="00686E79">
            <w:pPr>
              <w:spacing w:line="380" w:lineRule="exact"/>
              <w:jc w:val="center"/>
              <w:rPr>
                <w:rFonts w:ascii="Arial" w:hAnsi="Arial" w:cs="Arial"/>
                <w:sz w:val="19"/>
                <w:szCs w:val="19"/>
                <w:lang w:val="en-GB"/>
              </w:rPr>
            </w:pPr>
            <w:r w:rsidRPr="008B27CE">
              <w:rPr>
                <w:rFonts w:ascii="Arial" w:hAnsi="Arial" w:cs="Arial"/>
                <w:sz w:val="19"/>
                <w:szCs w:val="19"/>
              </w:rPr>
              <w:t>(Baht)</w:t>
            </w:r>
          </w:p>
        </w:tc>
      </w:tr>
      <w:tr w:rsidR="008D6371" w:rsidRPr="00815378" w14:paraId="0B37D9B0" w14:textId="77777777" w:rsidTr="2B1961CC">
        <w:tc>
          <w:tcPr>
            <w:tcW w:w="2700" w:type="dxa"/>
            <w:tcMar>
              <w:top w:w="0" w:type="dxa"/>
              <w:left w:w="108" w:type="dxa"/>
              <w:bottom w:w="0" w:type="dxa"/>
              <w:right w:w="108" w:type="dxa"/>
            </w:tcMar>
          </w:tcPr>
          <w:p w14:paraId="730E9115" w14:textId="0C14E212" w:rsidR="008D6371" w:rsidRPr="008B27CE" w:rsidRDefault="008D6371" w:rsidP="00EE3F38">
            <w:pPr>
              <w:tabs>
                <w:tab w:val="decimal" w:pos="1140"/>
              </w:tabs>
              <w:spacing w:line="380" w:lineRule="exact"/>
              <w:rPr>
                <w:rFonts w:ascii="Arial" w:hAnsi="Arial" w:cs="Arial"/>
                <w:sz w:val="19"/>
                <w:szCs w:val="19"/>
                <w:lang w:val="en-GB"/>
              </w:rPr>
            </w:pPr>
            <w:r w:rsidRPr="008B27CE">
              <w:rPr>
                <w:rFonts w:ascii="Arial" w:hAnsi="Arial" w:cs="Arial"/>
                <w:sz w:val="19"/>
                <w:szCs w:val="19"/>
                <w:u w:val="single"/>
                <w:lang w:val="en-GB"/>
              </w:rPr>
              <w:t xml:space="preserve">For the year </w:t>
            </w:r>
            <w:r w:rsidR="00AF48AA">
              <w:rPr>
                <w:rFonts w:ascii="Arial" w:hAnsi="Arial" w:cs="Arial"/>
                <w:sz w:val="19"/>
                <w:szCs w:val="19"/>
                <w:u w:val="single"/>
                <w:lang w:val="en-GB"/>
              </w:rPr>
              <w:t>2025</w:t>
            </w:r>
          </w:p>
        </w:tc>
        <w:tc>
          <w:tcPr>
            <w:tcW w:w="3330" w:type="dxa"/>
            <w:tcMar>
              <w:top w:w="0" w:type="dxa"/>
              <w:left w:w="108" w:type="dxa"/>
              <w:bottom w:w="0" w:type="dxa"/>
              <w:right w:w="108" w:type="dxa"/>
            </w:tcMar>
          </w:tcPr>
          <w:p w14:paraId="10E0C592" w14:textId="77777777" w:rsidR="008D6371" w:rsidRPr="008B27CE" w:rsidRDefault="008D6371" w:rsidP="00686E79">
            <w:pPr>
              <w:spacing w:line="380" w:lineRule="exact"/>
              <w:ind w:right="-288"/>
              <w:rPr>
                <w:rFonts w:ascii="Arial" w:hAnsi="Arial" w:cs="Arial"/>
                <w:sz w:val="19"/>
                <w:szCs w:val="19"/>
                <w:lang w:val="en-GB"/>
              </w:rPr>
            </w:pPr>
          </w:p>
        </w:tc>
        <w:tc>
          <w:tcPr>
            <w:tcW w:w="1530" w:type="dxa"/>
            <w:tcMar>
              <w:top w:w="0" w:type="dxa"/>
              <w:left w:w="108" w:type="dxa"/>
              <w:bottom w:w="0" w:type="dxa"/>
              <w:right w:w="108" w:type="dxa"/>
            </w:tcMar>
            <w:vAlign w:val="bottom"/>
          </w:tcPr>
          <w:p w14:paraId="1A083E18" w14:textId="77777777" w:rsidR="008D6371" w:rsidRPr="008B27CE" w:rsidRDefault="008D6371" w:rsidP="00686E79">
            <w:pPr>
              <w:spacing w:line="380" w:lineRule="exact"/>
              <w:jc w:val="center"/>
              <w:rPr>
                <w:rFonts w:ascii="Arial" w:hAnsi="Arial" w:cs="Arial"/>
                <w:sz w:val="19"/>
                <w:szCs w:val="19"/>
              </w:rPr>
            </w:pPr>
          </w:p>
        </w:tc>
        <w:tc>
          <w:tcPr>
            <w:tcW w:w="1440" w:type="dxa"/>
            <w:tcMar>
              <w:top w:w="0" w:type="dxa"/>
              <w:left w:w="108" w:type="dxa"/>
              <w:bottom w:w="0" w:type="dxa"/>
              <w:right w:w="108" w:type="dxa"/>
            </w:tcMar>
            <w:vAlign w:val="bottom"/>
          </w:tcPr>
          <w:p w14:paraId="4942E035" w14:textId="77777777" w:rsidR="008D6371" w:rsidRPr="008B27CE" w:rsidRDefault="008D6371" w:rsidP="00686E79">
            <w:pPr>
              <w:spacing w:line="380" w:lineRule="exact"/>
              <w:jc w:val="center"/>
              <w:rPr>
                <w:rFonts w:ascii="Arial" w:hAnsi="Arial" w:cs="Arial"/>
                <w:sz w:val="19"/>
                <w:szCs w:val="19"/>
              </w:rPr>
            </w:pPr>
          </w:p>
        </w:tc>
      </w:tr>
      <w:tr w:rsidR="000D018C" w:rsidRPr="00815378" w14:paraId="0B9DB147" w14:textId="77777777" w:rsidTr="2B1961CC">
        <w:tc>
          <w:tcPr>
            <w:tcW w:w="2700" w:type="dxa"/>
            <w:tcMar>
              <w:top w:w="0" w:type="dxa"/>
              <w:left w:w="108" w:type="dxa"/>
              <w:bottom w:w="0" w:type="dxa"/>
              <w:right w:w="108" w:type="dxa"/>
            </w:tcMar>
          </w:tcPr>
          <w:p w14:paraId="7101C881" w14:textId="44EAA701" w:rsidR="000D018C" w:rsidRPr="008B27CE" w:rsidRDefault="000D018C" w:rsidP="000D018C">
            <w:pPr>
              <w:spacing w:line="380" w:lineRule="exact"/>
              <w:ind w:right="-108"/>
              <w:jc w:val="thaiDistribute"/>
              <w:rPr>
                <w:rFonts w:ascii="Arial" w:hAnsi="Arial" w:cs="Arial"/>
                <w:sz w:val="19"/>
                <w:szCs w:val="19"/>
                <w:lang w:val="en-GB"/>
              </w:rPr>
            </w:pPr>
            <w:r w:rsidRPr="008B27CE">
              <w:rPr>
                <w:rFonts w:ascii="Arial" w:hAnsi="Arial" w:cs="Arial"/>
                <w:sz w:val="19"/>
                <w:szCs w:val="19"/>
                <w:lang w:val="en-GB"/>
              </w:rPr>
              <w:t xml:space="preserve">Final dividends for </w:t>
            </w:r>
            <w:r w:rsidR="00AF48AA">
              <w:rPr>
                <w:rFonts w:ascii="Arial" w:hAnsi="Arial" w:cs="Arial"/>
                <w:sz w:val="19"/>
                <w:szCs w:val="19"/>
                <w:lang w:val="en-GB"/>
              </w:rPr>
              <w:t>202</w:t>
            </w:r>
            <w:r w:rsidR="00A87585">
              <w:rPr>
                <w:rFonts w:ascii="Arial" w:hAnsi="Arial" w:cs="Arial"/>
                <w:sz w:val="19"/>
                <w:szCs w:val="19"/>
                <w:lang w:val="en-GB"/>
              </w:rPr>
              <w:t>4</w:t>
            </w:r>
          </w:p>
        </w:tc>
        <w:tc>
          <w:tcPr>
            <w:tcW w:w="3330" w:type="dxa"/>
            <w:tcMar>
              <w:top w:w="0" w:type="dxa"/>
              <w:left w:w="108" w:type="dxa"/>
              <w:bottom w:w="0" w:type="dxa"/>
              <w:right w:w="108" w:type="dxa"/>
            </w:tcMar>
          </w:tcPr>
          <w:p w14:paraId="2AB12370" w14:textId="77777777" w:rsidR="000D018C" w:rsidRPr="008B27CE" w:rsidRDefault="000D018C" w:rsidP="000D018C">
            <w:pPr>
              <w:spacing w:line="380" w:lineRule="exact"/>
              <w:ind w:right="-288"/>
              <w:rPr>
                <w:rFonts w:ascii="Arial" w:hAnsi="Arial" w:cs="Arial"/>
                <w:sz w:val="19"/>
                <w:szCs w:val="19"/>
                <w:lang w:val="en-GB"/>
              </w:rPr>
            </w:pPr>
            <w:r w:rsidRPr="008B27CE">
              <w:rPr>
                <w:rFonts w:ascii="Arial" w:hAnsi="Arial" w:cs="Arial"/>
                <w:sz w:val="19"/>
                <w:szCs w:val="19"/>
                <w:lang w:val="en-GB"/>
              </w:rPr>
              <w:t xml:space="preserve">Annual General Meeting of        </w:t>
            </w:r>
          </w:p>
          <w:p w14:paraId="6C75DF3E" w14:textId="64B1CD53" w:rsidR="000D018C" w:rsidRPr="008B27CE" w:rsidRDefault="000D018C" w:rsidP="2B1961CC">
            <w:pPr>
              <w:spacing w:line="380" w:lineRule="exact"/>
              <w:ind w:left="165" w:right="-288" w:hanging="165"/>
              <w:rPr>
                <w:rFonts w:ascii="Arial" w:hAnsi="Arial" w:cs="Arial"/>
                <w:sz w:val="19"/>
                <w:szCs w:val="19"/>
              </w:rPr>
            </w:pPr>
            <w:r w:rsidRPr="008B27CE">
              <w:rPr>
                <w:rFonts w:ascii="Arial" w:hAnsi="Arial" w:cs="Arial"/>
                <w:sz w:val="19"/>
                <w:szCs w:val="19"/>
              </w:rPr>
              <w:t xml:space="preserve">  the shareholders on </w:t>
            </w:r>
            <w:r w:rsidR="008F2F71" w:rsidRPr="008F2F71">
              <w:rPr>
                <w:rFonts w:ascii="Arial" w:hAnsi="Arial" w:cs="Arial"/>
                <w:sz w:val="19"/>
                <w:szCs w:val="19"/>
                <w:lang w:val="en-GB"/>
              </w:rPr>
              <w:t>2</w:t>
            </w:r>
            <w:r w:rsidR="008F2F71">
              <w:rPr>
                <w:rFonts w:ascii="Arial" w:hAnsi="Arial" w:cs="Arial"/>
                <w:sz w:val="19"/>
                <w:szCs w:val="19"/>
                <w:lang w:val="en-GB"/>
              </w:rPr>
              <w:t>5</w:t>
            </w:r>
            <w:r w:rsidR="008F2F71" w:rsidRPr="008F2F71">
              <w:rPr>
                <w:rFonts w:ascii="Arial" w:hAnsi="Arial" w:cs="Arial"/>
                <w:sz w:val="19"/>
                <w:szCs w:val="19"/>
                <w:lang w:val="en-GB"/>
              </w:rPr>
              <w:t xml:space="preserve"> April 202</w:t>
            </w:r>
            <w:r w:rsidR="008F2F71">
              <w:rPr>
                <w:rFonts w:ascii="Arial" w:hAnsi="Arial" w:cs="Arial"/>
                <w:sz w:val="19"/>
                <w:szCs w:val="19"/>
                <w:lang w:val="en-GB"/>
              </w:rPr>
              <w:t>5</w:t>
            </w:r>
          </w:p>
        </w:tc>
        <w:tc>
          <w:tcPr>
            <w:tcW w:w="1530" w:type="dxa"/>
            <w:tcMar>
              <w:top w:w="0" w:type="dxa"/>
              <w:left w:w="108" w:type="dxa"/>
              <w:bottom w:w="0" w:type="dxa"/>
              <w:right w:w="108" w:type="dxa"/>
            </w:tcMar>
            <w:vAlign w:val="bottom"/>
          </w:tcPr>
          <w:p w14:paraId="01023A66" w14:textId="78A47A1F" w:rsidR="000D018C" w:rsidRPr="008843AC" w:rsidRDefault="00E865A8" w:rsidP="000D018C">
            <w:pPr>
              <w:pBdr>
                <w:bottom w:val="single" w:sz="4" w:space="1" w:color="auto"/>
              </w:pBdr>
              <w:tabs>
                <w:tab w:val="decimal" w:pos="885"/>
              </w:tabs>
              <w:spacing w:line="380" w:lineRule="exact"/>
              <w:rPr>
                <w:rFonts w:ascii="Arial" w:hAnsi="Arial" w:cstheme="minorBidi"/>
                <w:sz w:val="19"/>
                <w:szCs w:val="19"/>
                <w:cs/>
                <w:lang w:val="en-GB"/>
              </w:rPr>
            </w:pPr>
            <w:r>
              <w:rPr>
                <w:rFonts w:ascii="Arial" w:hAnsi="Arial" w:cstheme="minorBidi"/>
                <w:sz w:val="19"/>
                <w:szCs w:val="19"/>
                <w:lang w:val="en-GB"/>
              </w:rPr>
              <w:t>14.0</w:t>
            </w:r>
          </w:p>
        </w:tc>
        <w:tc>
          <w:tcPr>
            <w:tcW w:w="1440" w:type="dxa"/>
            <w:tcMar>
              <w:top w:w="0" w:type="dxa"/>
              <w:left w:w="108" w:type="dxa"/>
              <w:bottom w:w="0" w:type="dxa"/>
              <w:right w:w="108" w:type="dxa"/>
            </w:tcMar>
            <w:vAlign w:val="bottom"/>
          </w:tcPr>
          <w:p w14:paraId="4D870BAF" w14:textId="37A724E5" w:rsidR="000D018C" w:rsidRPr="008B27CE" w:rsidRDefault="00E865A8" w:rsidP="000D018C">
            <w:pPr>
              <w:pBdr>
                <w:bottom w:val="single" w:sz="4" w:space="1" w:color="auto"/>
              </w:pBdr>
              <w:tabs>
                <w:tab w:val="decimal" w:pos="797"/>
              </w:tabs>
              <w:spacing w:line="380" w:lineRule="exact"/>
              <w:rPr>
                <w:rFonts w:ascii="Arial" w:hAnsi="Arial" w:cs="Arial"/>
                <w:sz w:val="19"/>
                <w:szCs w:val="19"/>
                <w:lang w:val="en-GB"/>
              </w:rPr>
            </w:pPr>
            <w:r>
              <w:rPr>
                <w:rFonts w:ascii="Arial" w:hAnsi="Arial" w:cs="Arial"/>
                <w:sz w:val="19"/>
                <w:szCs w:val="19"/>
                <w:lang w:val="en-GB"/>
              </w:rPr>
              <w:t>0.02</w:t>
            </w:r>
          </w:p>
        </w:tc>
      </w:tr>
      <w:tr w:rsidR="000D018C" w:rsidRPr="00815378" w14:paraId="0277B264" w14:textId="77777777" w:rsidTr="2B1961CC">
        <w:tc>
          <w:tcPr>
            <w:tcW w:w="2700" w:type="dxa"/>
            <w:tcMar>
              <w:top w:w="0" w:type="dxa"/>
              <w:left w:w="108" w:type="dxa"/>
              <w:bottom w:w="0" w:type="dxa"/>
              <w:right w:w="108" w:type="dxa"/>
            </w:tcMar>
          </w:tcPr>
          <w:p w14:paraId="38C8D856" w14:textId="08DC2CFC" w:rsidR="000D018C" w:rsidRPr="008B27CE" w:rsidRDefault="000D018C" w:rsidP="000D018C">
            <w:pPr>
              <w:spacing w:line="380" w:lineRule="exact"/>
              <w:ind w:right="-108"/>
              <w:jc w:val="thaiDistribute"/>
              <w:rPr>
                <w:rFonts w:ascii="Arial" w:hAnsi="Arial" w:cs="Arial"/>
                <w:sz w:val="19"/>
                <w:szCs w:val="19"/>
                <w:lang w:val="en-GB"/>
              </w:rPr>
            </w:pPr>
            <w:r w:rsidRPr="008B27CE">
              <w:rPr>
                <w:rFonts w:ascii="Arial" w:hAnsi="Arial" w:cs="Arial"/>
                <w:sz w:val="19"/>
                <w:szCs w:val="19"/>
                <w:lang w:val="en-GB"/>
              </w:rPr>
              <w:t>Total</w:t>
            </w:r>
          </w:p>
        </w:tc>
        <w:tc>
          <w:tcPr>
            <w:tcW w:w="3330" w:type="dxa"/>
            <w:tcMar>
              <w:top w:w="0" w:type="dxa"/>
              <w:left w:w="108" w:type="dxa"/>
              <w:bottom w:w="0" w:type="dxa"/>
              <w:right w:w="108" w:type="dxa"/>
            </w:tcMar>
          </w:tcPr>
          <w:p w14:paraId="0C2037A2" w14:textId="77777777" w:rsidR="000D018C" w:rsidRPr="008B27CE" w:rsidRDefault="000D018C" w:rsidP="000D018C">
            <w:pPr>
              <w:spacing w:line="380" w:lineRule="exact"/>
              <w:ind w:right="-288"/>
              <w:rPr>
                <w:rFonts w:ascii="Arial" w:hAnsi="Arial" w:cs="Arial"/>
                <w:sz w:val="19"/>
                <w:szCs w:val="19"/>
                <w:lang w:val="en-GB"/>
              </w:rPr>
            </w:pPr>
          </w:p>
        </w:tc>
        <w:tc>
          <w:tcPr>
            <w:tcW w:w="1530" w:type="dxa"/>
            <w:tcMar>
              <w:top w:w="0" w:type="dxa"/>
              <w:left w:w="108" w:type="dxa"/>
              <w:bottom w:w="0" w:type="dxa"/>
              <w:right w:w="108" w:type="dxa"/>
            </w:tcMar>
            <w:vAlign w:val="bottom"/>
          </w:tcPr>
          <w:p w14:paraId="4B02F3E7" w14:textId="7E555316" w:rsidR="000D018C" w:rsidRPr="008B27CE" w:rsidRDefault="00E865A8" w:rsidP="000D018C">
            <w:pPr>
              <w:pBdr>
                <w:bottom w:val="double" w:sz="4" w:space="1" w:color="auto"/>
              </w:pBdr>
              <w:tabs>
                <w:tab w:val="decimal" w:pos="885"/>
              </w:tabs>
              <w:spacing w:line="380" w:lineRule="exact"/>
              <w:rPr>
                <w:rFonts w:ascii="Arial" w:hAnsi="Arial" w:cs="Arial"/>
                <w:sz w:val="19"/>
                <w:szCs w:val="19"/>
                <w:lang w:val="en-GB"/>
              </w:rPr>
            </w:pPr>
            <w:r>
              <w:rPr>
                <w:rFonts w:ascii="Arial" w:hAnsi="Arial" w:cs="Arial"/>
                <w:sz w:val="19"/>
                <w:szCs w:val="19"/>
                <w:lang w:val="en-GB"/>
              </w:rPr>
              <w:t>14.0</w:t>
            </w:r>
          </w:p>
        </w:tc>
        <w:tc>
          <w:tcPr>
            <w:tcW w:w="1440" w:type="dxa"/>
            <w:tcMar>
              <w:top w:w="0" w:type="dxa"/>
              <w:left w:w="108" w:type="dxa"/>
              <w:bottom w:w="0" w:type="dxa"/>
              <w:right w:w="108" w:type="dxa"/>
            </w:tcMar>
            <w:vAlign w:val="bottom"/>
          </w:tcPr>
          <w:p w14:paraId="4B53CBA5" w14:textId="65301F73" w:rsidR="000D018C" w:rsidRPr="008B27CE" w:rsidRDefault="00E865A8" w:rsidP="000D018C">
            <w:pPr>
              <w:pBdr>
                <w:bottom w:val="double" w:sz="4" w:space="1" w:color="auto"/>
              </w:pBdr>
              <w:tabs>
                <w:tab w:val="decimal" w:pos="797"/>
              </w:tabs>
              <w:spacing w:line="380" w:lineRule="exact"/>
              <w:rPr>
                <w:rFonts w:ascii="Arial" w:hAnsi="Arial" w:cs="Arial"/>
                <w:sz w:val="19"/>
                <w:szCs w:val="19"/>
                <w:lang w:val="en-GB"/>
              </w:rPr>
            </w:pPr>
            <w:r>
              <w:rPr>
                <w:rFonts w:ascii="Arial" w:hAnsi="Arial" w:cs="Arial"/>
                <w:sz w:val="19"/>
                <w:szCs w:val="19"/>
                <w:lang w:val="en-GB"/>
              </w:rPr>
              <w:t>0.02</w:t>
            </w:r>
          </w:p>
        </w:tc>
      </w:tr>
      <w:tr w:rsidR="00C32258" w:rsidRPr="00815378" w14:paraId="22D675AC" w14:textId="77777777" w:rsidTr="2B1961CC">
        <w:tc>
          <w:tcPr>
            <w:tcW w:w="7560" w:type="dxa"/>
            <w:gridSpan w:val="3"/>
            <w:tcMar>
              <w:top w:w="0" w:type="dxa"/>
              <w:left w:w="108" w:type="dxa"/>
              <w:bottom w:w="0" w:type="dxa"/>
              <w:right w:w="108" w:type="dxa"/>
            </w:tcMar>
          </w:tcPr>
          <w:p w14:paraId="22D675A9" w14:textId="3D10D0A1" w:rsidR="00C32258" w:rsidRPr="008B27CE" w:rsidRDefault="00C32258" w:rsidP="00C32258">
            <w:pPr>
              <w:tabs>
                <w:tab w:val="decimal" w:pos="1140"/>
              </w:tabs>
              <w:spacing w:line="380" w:lineRule="exact"/>
              <w:rPr>
                <w:rFonts w:ascii="Arial" w:hAnsi="Arial" w:cs="Arial"/>
                <w:sz w:val="19"/>
                <w:szCs w:val="19"/>
                <w:lang w:val="en-GB"/>
              </w:rPr>
            </w:pPr>
            <w:r w:rsidRPr="008B27CE">
              <w:rPr>
                <w:rFonts w:ascii="Arial" w:hAnsi="Arial" w:cs="Arial"/>
                <w:sz w:val="19"/>
                <w:szCs w:val="19"/>
                <w:u w:val="single"/>
                <w:lang w:val="en-GB"/>
              </w:rPr>
              <w:t xml:space="preserve">For the year </w:t>
            </w:r>
            <w:r w:rsidR="00AF48AA">
              <w:rPr>
                <w:rFonts w:ascii="Arial" w:hAnsi="Arial" w:cs="Arial"/>
                <w:sz w:val="19"/>
                <w:szCs w:val="19"/>
                <w:u w:val="single"/>
                <w:lang w:val="en-GB"/>
              </w:rPr>
              <w:t>2024</w:t>
            </w:r>
          </w:p>
        </w:tc>
        <w:tc>
          <w:tcPr>
            <w:tcW w:w="1440" w:type="dxa"/>
            <w:tcMar>
              <w:top w:w="0" w:type="dxa"/>
              <w:left w:w="108" w:type="dxa"/>
              <w:bottom w:w="0" w:type="dxa"/>
              <w:right w:w="108" w:type="dxa"/>
            </w:tcMar>
          </w:tcPr>
          <w:p w14:paraId="22D675AA" w14:textId="77777777" w:rsidR="00C32258" w:rsidRPr="008B27CE" w:rsidRDefault="00C32258" w:rsidP="00C32258">
            <w:pPr>
              <w:tabs>
                <w:tab w:val="decimal" w:pos="885"/>
              </w:tabs>
              <w:spacing w:line="380" w:lineRule="exact"/>
              <w:rPr>
                <w:rFonts w:ascii="Arial" w:hAnsi="Arial" w:cs="Arial"/>
                <w:sz w:val="19"/>
                <w:szCs w:val="19"/>
                <w:lang w:val="en-GB"/>
              </w:rPr>
            </w:pPr>
          </w:p>
        </w:tc>
      </w:tr>
      <w:tr w:rsidR="008C7528" w:rsidRPr="00815378" w14:paraId="70DBBF12" w14:textId="77777777" w:rsidTr="2B1961CC">
        <w:tc>
          <w:tcPr>
            <w:tcW w:w="2700" w:type="dxa"/>
            <w:tcMar>
              <w:top w:w="0" w:type="dxa"/>
              <w:left w:w="108" w:type="dxa"/>
              <w:bottom w:w="0" w:type="dxa"/>
              <w:right w:w="108" w:type="dxa"/>
            </w:tcMar>
          </w:tcPr>
          <w:p w14:paraId="77053EAC" w14:textId="7E08298A" w:rsidR="008C7528" w:rsidRPr="008B27CE" w:rsidRDefault="008C7528" w:rsidP="008C7528">
            <w:pPr>
              <w:spacing w:line="380" w:lineRule="exact"/>
              <w:ind w:right="-108"/>
              <w:jc w:val="thaiDistribute"/>
              <w:rPr>
                <w:rFonts w:ascii="Arial" w:hAnsi="Arial" w:cs="Arial"/>
                <w:sz w:val="19"/>
                <w:szCs w:val="19"/>
                <w:lang w:val="en-GB"/>
              </w:rPr>
            </w:pPr>
            <w:r w:rsidRPr="008B27CE">
              <w:rPr>
                <w:rFonts w:ascii="Arial" w:hAnsi="Arial" w:cs="Arial"/>
                <w:sz w:val="19"/>
                <w:szCs w:val="19"/>
                <w:lang w:val="en-GB"/>
              </w:rPr>
              <w:t>Final dividends for 202</w:t>
            </w:r>
            <w:r w:rsidR="00E12EA1">
              <w:rPr>
                <w:rFonts w:ascii="Arial" w:hAnsi="Arial" w:cs="Arial"/>
                <w:sz w:val="19"/>
                <w:szCs w:val="19"/>
                <w:lang w:val="en-GB"/>
              </w:rPr>
              <w:t>3</w:t>
            </w:r>
          </w:p>
        </w:tc>
        <w:tc>
          <w:tcPr>
            <w:tcW w:w="3330" w:type="dxa"/>
            <w:tcMar>
              <w:top w:w="0" w:type="dxa"/>
              <w:left w:w="108" w:type="dxa"/>
              <w:bottom w:w="0" w:type="dxa"/>
              <w:right w:w="108" w:type="dxa"/>
            </w:tcMar>
          </w:tcPr>
          <w:p w14:paraId="19CA2FBB" w14:textId="77777777" w:rsidR="008C7528" w:rsidRPr="008B27CE" w:rsidRDefault="008C7528" w:rsidP="008C7528">
            <w:pPr>
              <w:spacing w:line="380" w:lineRule="exact"/>
              <w:ind w:right="-288"/>
              <w:rPr>
                <w:rFonts w:ascii="Arial" w:hAnsi="Arial" w:cs="Arial"/>
                <w:sz w:val="19"/>
                <w:szCs w:val="19"/>
                <w:lang w:val="en-GB"/>
              </w:rPr>
            </w:pPr>
            <w:r w:rsidRPr="008B27CE">
              <w:rPr>
                <w:rFonts w:ascii="Arial" w:hAnsi="Arial" w:cs="Arial"/>
                <w:sz w:val="19"/>
                <w:szCs w:val="19"/>
                <w:lang w:val="en-GB"/>
              </w:rPr>
              <w:t xml:space="preserve">Annual General Meeting of        </w:t>
            </w:r>
          </w:p>
          <w:p w14:paraId="1F424845" w14:textId="60EF71D7" w:rsidR="008C7528" w:rsidRPr="008B27CE" w:rsidRDefault="008C7528" w:rsidP="008C7528">
            <w:pPr>
              <w:spacing w:line="380" w:lineRule="exact"/>
              <w:ind w:right="-288"/>
              <w:rPr>
                <w:rFonts w:ascii="Arial" w:hAnsi="Arial" w:cs="Arial"/>
                <w:sz w:val="19"/>
                <w:szCs w:val="19"/>
                <w:lang w:val="en-GB"/>
              </w:rPr>
            </w:pPr>
            <w:r w:rsidRPr="008B27CE">
              <w:rPr>
                <w:rFonts w:ascii="Arial" w:hAnsi="Arial" w:cs="Arial"/>
                <w:sz w:val="19"/>
                <w:szCs w:val="19"/>
              </w:rPr>
              <w:t xml:space="preserve">  the shareholders on </w:t>
            </w:r>
            <w:r w:rsidRPr="008B27CE">
              <w:rPr>
                <w:rFonts w:ascii="Arial" w:hAnsi="Arial" w:cs="Arial"/>
                <w:sz w:val="19"/>
                <w:szCs w:val="19"/>
                <w:lang w:val="en-GB"/>
              </w:rPr>
              <w:t xml:space="preserve">26 April </w:t>
            </w:r>
            <w:r>
              <w:rPr>
                <w:rFonts w:ascii="Arial" w:hAnsi="Arial" w:cs="Arial"/>
                <w:sz w:val="19"/>
                <w:szCs w:val="19"/>
                <w:lang w:val="en-GB"/>
              </w:rPr>
              <w:t>2024</w:t>
            </w:r>
          </w:p>
        </w:tc>
        <w:tc>
          <w:tcPr>
            <w:tcW w:w="1530" w:type="dxa"/>
            <w:tcMar>
              <w:top w:w="0" w:type="dxa"/>
              <w:left w:w="108" w:type="dxa"/>
              <w:bottom w:w="0" w:type="dxa"/>
              <w:right w:w="108" w:type="dxa"/>
            </w:tcMar>
            <w:vAlign w:val="bottom"/>
          </w:tcPr>
          <w:p w14:paraId="4CDB353D" w14:textId="6A4BF236" w:rsidR="008C7528" w:rsidRPr="008B27CE" w:rsidRDefault="008C7528" w:rsidP="008C7528">
            <w:pPr>
              <w:pBdr>
                <w:bottom w:val="single" w:sz="4" w:space="1" w:color="auto"/>
              </w:pBdr>
              <w:tabs>
                <w:tab w:val="decimal" w:pos="885"/>
              </w:tabs>
              <w:spacing w:line="380" w:lineRule="exact"/>
              <w:rPr>
                <w:rFonts w:ascii="Arial" w:hAnsi="Arial" w:cs="Arial"/>
                <w:sz w:val="19"/>
                <w:szCs w:val="19"/>
                <w:lang w:val="en-GB"/>
              </w:rPr>
            </w:pPr>
            <w:r w:rsidRPr="008B27CE">
              <w:rPr>
                <w:rFonts w:ascii="Arial" w:hAnsi="Arial" w:cs="Arial"/>
                <w:sz w:val="19"/>
                <w:szCs w:val="19"/>
                <w:lang w:val="en-GB"/>
              </w:rPr>
              <w:t>8.4</w:t>
            </w:r>
          </w:p>
        </w:tc>
        <w:tc>
          <w:tcPr>
            <w:tcW w:w="1440" w:type="dxa"/>
            <w:tcMar>
              <w:top w:w="0" w:type="dxa"/>
              <w:left w:w="108" w:type="dxa"/>
              <w:bottom w:w="0" w:type="dxa"/>
              <w:right w:w="108" w:type="dxa"/>
            </w:tcMar>
            <w:vAlign w:val="bottom"/>
          </w:tcPr>
          <w:p w14:paraId="10964B84" w14:textId="27FDCD4D" w:rsidR="008C7528" w:rsidRPr="008B27CE" w:rsidRDefault="008C7528" w:rsidP="008C7528">
            <w:pPr>
              <w:pBdr>
                <w:bottom w:val="single" w:sz="4" w:space="1" w:color="auto"/>
              </w:pBdr>
              <w:tabs>
                <w:tab w:val="decimal" w:pos="797"/>
              </w:tabs>
              <w:spacing w:line="380" w:lineRule="exact"/>
              <w:rPr>
                <w:rFonts w:ascii="Arial" w:hAnsi="Arial" w:cs="Arial"/>
                <w:sz w:val="19"/>
                <w:szCs w:val="19"/>
              </w:rPr>
            </w:pPr>
            <w:r w:rsidRPr="008B27CE">
              <w:rPr>
                <w:rFonts w:ascii="Arial" w:hAnsi="Arial" w:cs="Arial"/>
                <w:sz w:val="19"/>
                <w:szCs w:val="19"/>
                <w:lang w:val="en-GB"/>
              </w:rPr>
              <w:t>0.012</w:t>
            </w:r>
          </w:p>
        </w:tc>
      </w:tr>
      <w:tr w:rsidR="008C7528" w:rsidRPr="00815378" w14:paraId="418C788F" w14:textId="77777777" w:rsidTr="2B1961CC">
        <w:tc>
          <w:tcPr>
            <w:tcW w:w="2700" w:type="dxa"/>
            <w:tcMar>
              <w:top w:w="0" w:type="dxa"/>
              <w:left w:w="108" w:type="dxa"/>
              <w:bottom w:w="0" w:type="dxa"/>
              <w:right w:w="108" w:type="dxa"/>
            </w:tcMar>
          </w:tcPr>
          <w:p w14:paraId="227A4F80" w14:textId="0FDBFD5F" w:rsidR="008C7528" w:rsidRPr="008B27CE" w:rsidRDefault="008C7528" w:rsidP="008C7528">
            <w:pPr>
              <w:spacing w:line="380" w:lineRule="exact"/>
              <w:ind w:right="-108"/>
              <w:jc w:val="thaiDistribute"/>
              <w:rPr>
                <w:rFonts w:ascii="Arial" w:hAnsi="Arial" w:cs="Arial"/>
                <w:sz w:val="19"/>
                <w:szCs w:val="19"/>
                <w:lang w:val="en-GB"/>
              </w:rPr>
            </w:pPr>
            <w:r w:rsidRPr="008B27CE">
              <w:rPr>
                <w:rFonts w:ascii="Arial" w:hAnsi="Arial" w:cs="Arial"/>
                <w:sz w:val="19"/>
                <w:szCs w:val="19"/>
                <w:lang w:val="en-GB"/>
              </w:rPr>
              <w:t>Total</w:t>
            </w:r>
          </w:p>
        </w:tc>
        <w:tc>
          <w:tcPr>
            <w:tcW w:w="3330" w:type="dxa"/>
            <w:tcMar>
              <w:top w:w="0" w:type="dxa"/>
              <w:left w:w="108" w:type="dxa"/>
              <w:bottom w:w="0" w:type="dxa"/>
              <w:right w:w="108" w:type="dxa"/>
            </w:tcMar>
          </w:tcPr>
          <w:p w14:paraId="49489C65" w14:textId="77777777" w:rsidR="008C7528" w:rsidRPr="008B27CE" w:rsidRDefault="008C7528" w:rsidP="008C7528">
            <w:pPr>
              <w:spacing w:line="380" w:lineRule="exact"/>
              <w:ind w:right="-288"/>
              <w:rPr>
                <w:rFonts w:ascii="Arial" w:hAnsi="Arial" w:cs="Arial"/>
                <w:sz w:val="19"/>
                <w:szCs w:val="19"/>
                <w:lang w:val="en-GB"/>
              </w:rPr>
            </w:pPr>
          </w:p>
        </w:tc>
        <w:tc>
          <w:tcPr>
            <w:tcW w:w="1530" w:type="dxa"/>
            <w:tcMar>
              <w:top w:w="0" w:type="dxa"/>
              <w:left w:w="108" w:type="dxa"/>
              <w:bottom w:w="0" w:type="dxa"/>
              <w:right w:w="108" w:type="dxa"/>
            </w:tcMar>
            <w:vAlign w:val="bottom"/>
          </w:tcPr>
          <w:p w14:paraId="01A49FB1" w14:textId="470EDAA3" w:rsidR="008C7528" w:rsidRPr="008B27CE" w:rsidRDefault="008C7528" w:rsidP="008C7528">
            <w:pPr>
              <w:pBdr>
                <w:bottom w:val="double" w:sz="4" w:space="1" w:color="auto"/>
              </w:pBdr>
              <w:tabs>
                <w:tab w:val="decimal" w:pos="885"/>
              </w:tabs>
              <w:spacing w:line="380" w:lineRule="exact"/>
              <w:rPr>
                <w:rFonts w:ascii="Arial" w:hAnsi="Arial" w:cs="Arial"/>
                <w:sz w:val="19"/>
                <w:szCs w:val="19"/>
                <w:lang w:val="en-GB"/>
              </w:rPr>
            </w:pPr>
            <w:r w:rsidRPr="008B27CE">
              <w:rPr>
                <w:rFonts w:ascii="Arial" w:hAnsi="Arial" w:cs="Arial"/>
                <w:sz w:val="19"/>
                <w:szCs w:val="19"/>
                <w:lang w:val="en-GB"/>
              </w:rPr>
              <w:t>8.4</w:t>
            </w:r>
          </w:p>
        </w:tc>
        <w:tc>
          <w:tcPr>
            <w:tcW w:w="1440" w:type="dxa"/>
            <w:tcMar>
              <w:top w:w="0" w:type="dxa"/>
              <w:left w:w="108" w:type="dxa"/>
              <w:bottom w:w="0" w:type="dxa"/>
              <w:right w:w="108" w:type="dxa"/>
            </w:tcMar>
            <w:vAlign w:val="bottom"/>
          </w:tcPr>
          <w:p w14:paraId="238F0A57" w14:textId="67E15E34" w:rsidR="008C7528" w:rsidRPr="008B27CE" w:rsidRDefault="008C7528" w:rsidP="008C7528">
            <w:pPr>
              <w:pBdr>
                <w:bottom w:val="double" w:sz="4" w:space="1" w:color="auto"/>
              </w:pBdr>
              <w:tabs>
                <w:tab w:val="decimal" w:pos="797"/>
              </w:tabs>
              <w:spacing w:line="380" w:lineRule="exact"/>
              <w:rPr>
                <w:rFonts w:ascii="Arial" w:hAnsi="Arial" w:cs="Arial"/>
                <w:sz w:val="19"/>
                <w:szCs w:val="19"/>
              </w:rPr>
            </w:pPr>
            <w:r w:rsidRPr="008B27CE">
              <w:rPr>
                <w:rFonts w:ascii="Arial" w:hAnsi="Arial" w:cs="Arial"/>
                <w:sz w:val="19"/>
                <w:szCs w:val="19"/>
                <w:lang w:val="en-GB"/>
              </w:rPr>
              <w:t>0.012</w:t>
            </w:r>
          </w:p>
        </w:tc>
      </w:tr>
    </w:tbl>
    <w:p w14:paraId="22D675CC" w14:textId="77777777" w:rsidR="00686E79" w:rsidRPr="00B66952" w:rsidRDefault="00686E79">
      <w:pPr>
        <w:overflowPunct/>
        <w:autoSpaceDE/>
        <w:autoSpaceDN/>
        <w:adjustRightInd/>
        <w:textAlignment w:val="auto"/>
        <w:rPr>
          <w:rFonts w:ascii="Arial" w:hAnsi="Arial" w:cstheme="minorBidi"/>
          <w:b/>
          <w:bCs/>
          <w:sz w:val="22"/>
          <w:szCs w:val="22"/>
        </w:rPr>
      </w:pPr>
      <w:r>
        <w:rPr>
          <w:rFonts w:ascii="Arial" w:hAnsi="Arial" w:cs="Arial"/>
          <w:b/>
          <w:bCs/>
          <w:sz w:val="22"/>
          <w:szCs w:val="22"/>
        </w:rPr>
        <w:br w:type="page"/>
      </w:r>
    </w:p>
    <w:p w14:paraId="22D675CD" w14:textId="0B4AE3FD" w:rsidR="00502B70" w:rsidRPr="00F63EF5" w:rsidRDefault="00E97CA1" w:rsidP="00E60E00">
      <w:pPr>
        <w:tabs>
          <w:tab w:val="left" w:pos="2160"/>
          <w:tab w:val="right" w:pos="7200"/>
          <w:tab w:val="right" w:pos="854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3</w:t>
      </w:r>
      <w:r w:rsidR="00E865A8">
        <w:rPr>
          <w:rFonts w:ascii="Arial" w:hAnsi="Arial" w:cs="Arial"/>
          <w:b/>
          <w:bCs/>
          <w:sz w:val="22"/>
          <w:szCs w:val="22"/>
        </w:rPr>
        <w:t>2</w:t>
      </w:r>
      <w:r w:rsidR="00325984" w:rsidRPr="00F63EF5">
        <w:rPr>
          <w:rFonts w:ascii="Arial" w:hAnsi="Arial" w:cs="Arial"/>
          <w:b/>
          <w:bCs/>
          <w:sz w:val="22"/>
          <w:szCs w:val="22"/>
        </w:rPr>
        <w:t>.</w:t>
      </w:r>
      <w:r w:rsidR="00325984" w:rsidRPr="00F63EF5">
        <w:rPr>
          <w:rFonts w:ascii="Arial" w:hAnsi="Arial" w:cs="Arial"/>
          <w:b/>
          <w:bCs/>
          <w:sz w:val="22"/>
          <w:szCs w:val="22"/>
        </w:rPr>
        <w:tab/>
        <w:t>Commitments and contingent liabilities</w:t>
      </w:r>
    </w:p>
    <w:p w14:paraId="22D675CE" w14:textId="07633DC7" w:rsidR="0070069B" w:rsidRDefault="0070069B"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E865A8">
        <w:rPr>
          <w:rFonts w:ascii="Arial" w:hAnsi="Arial" w:cs="Arial"/>
          <w:b/>
          <w:bCs/>
          <w:sz w:val="22"/>
          <w:szCs w:val="22"/>
        </w:rPr>
        <w:t>2</w:t>
      </w:r>
      <w:r>
        <w:rPr>
          <w:rFonts w:ascii="Arial" w:hAnsi="Arial" w:cs="Arial"/>
          <w:b/>
          <w:bCs/>
          <w:sz w:val="22"/>
          <w:szCs w:val="22"/>
        </w:rPr>
        <w:t>.1</w:t>
      </w:r>
      <w:r>
        <w:rPr>
          <w:rFonts w:ascii="Arial" w:hAnsi="Arial" w:cs="Arial"/>
          <w:b/>
          <w:bCs/>
          <w:sz w:val="22"/>
          <w:szCs w:val="22"/>
        </w:rPr>
        <w:tab/>
        <w:t>Project construction cost commitments</w:t>
      </w:r>
    </w:p>
    <w:p w14:paraId="22D675CF" w14:textId="590C37D4" w:rsidR="0070069B" w:rsidRPr="0070069B" w:rsidRDefault="0070069B"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31 December </w:t>
      </w:r>
      <w:r w:rsidR="00AF48AA">
        <w:rPr>
          <w:rFonts w:ascii="Arial" w:hAnsi="Arial" w:cs="Arial"/>
          <w:sz w:val="22"/>
          <w:szCs w:val="22"/>
        </w:rPr>
        <w:t>2025</w:t>
      </w:r>
      <w:r>
        <w:rPr>
          <w:rFonts w:ascii="Arial" w:hAnsi="Arial" w:cs="Arial"/>
          <w:sz w:val="22"/>
          <w:szCs w:val="22"/>
        </w:rPr>
        <w:t xml:space="preserve">, the Group </w:t>
      </w:r>
      <w:proofErr w:type="gramStart"/>
      <w:r>
        <w:rPr>
          <w:rFonts w:ascii="Arial" w:hAnsi="Arial" w:cs="Arial"/>
          <w:sz w:val="22"/>
          <w:szCs w:val="22"/>
        </w:rPr>
        <w:t>has entered</w:t>
      </w:r>
      <w:proofErr w:type="gramEnd"/>
      <w:r>
        <w:rPr>
          <w:rFonts w:ascii="Arial" w:hAnsi="Arial" w:cs="Arial"/>
          <w:sz w:val="22"/>
          <w:szCs w:val="22"/>
        </w:rPr>
        <w:t xml:space="preserve"> into </w:t>
      </w:r>
      <w:r w:rsidR="00FB32C9">
        <w:rPr>
          <w:rFonts w:ascii="Arial" w:hAnsi="Arial" w:cs="Arial"/>
          <w:sz w:val="22"/>
          <w:szCs w:val="22"/>
        </w:rPr>
        <w:t xml:space="preserve">various </w:t>
      </w:r>
      <w:r>
        <w:rPr>
          <w:rFonts w:ascii="Arial" w:hAnsi="Arial" w:cs="Arial"/>
          <w:sz w:val="22"/>
          <w:szCs w:val="22"/>
        </w:rPr>
        <w:t>agreements</w:t>
      </w:r>
      <w:r w:rsidR="00BE4D91">
        <w:rPr>
          <w:rFonts w:ascii="Arial" w:hAnsi="Arial" w:cs="Arial"/>
          <w:sz w:val="22"/>
          <w:szCs w:val="22"/>
        </w:rPr>
        <w:t xml:space="preserve"> with subcontractors</w:t>
      </w:r>
      <w:r>
        <w:rPr>
          <w:rFonts w:ascii="Arial" w:hAnsi="Arial" w:cs="Arial"/>
          <w:sz w:val="22"/>
          <w:szCs w:val="22"/>
        </w:rPr>
        <w:t xml:space="preserve"> in respect of project construction cost totaling </w:t>
      </w:r>
      <w:r w:rsidRPr="004B1ECC">
        <w:rPr>
          <w:rFonts w:ascii="Arial" w:hAnsi="Arial" w:cs="Arial"/>
          <w:sz w:val="22"/>
          <w:szCs w:val="22"/>
        </w:rPr>
        <w:t>Baht</w:t>
      </w:r>
      <w:r w:rsidR="00331EFD">
        <w:rPr>
          <w:rFonts w:ascii="Arial" w:hAnsi="Arial" w:cs="Arial"/>
          <w:sz w:val="22"/>
          <w:szCs w:val="22"/>
        </w:rPr>
        <w:t xml:space="preserve"> 7,781</w:t>
      </w:r>
      <w:r w:rsidR="006C76D7" w:rsidRPr="004B1ECC">
        <w:rPr>
          <w:rFonts w:ascii="Arial" w:hAnsi="Arial" w:cs="Arial"/>
          <w:sz w:val="22"/>
          <w:szCs w:val="22"/>
        </w:rPr>
        <w:t xml:space="preserve"> </w:t>
      </w:r>
      <w:r w:rsidRPr="004B1ECC">
        <w:rPr>
          <w:rFonts w:ascii="Arial" w:hAnsi="Arial" w:cs="Arial"/>
          <w:sz w:val="22"/>
          <w:szCs w:val="22"/>
        </w:rPr>
        <w:t>million (</w:t>
      </w:r>
      <w:r w:rsidR="003012F0" w:rsidRPr="004B1ECC">
        <w:rPr>
          <w:rFonts w:ascii="Arial" w:hAnsi="Arial" w:cs="Arial"/>
          <w:sz w:val="22"/>
          <w:szCs w:val="22"/>
        </w:rPr>
        <w:t xml:space="preserve">The </w:t>
      </w:r>
      <w:r w:rsidRPr="004B1ECC">
        <w:rPr>
          <w:rFonts w:ascii="Arial" w:hAnsi="Arial" w:cs="Arial"/>
          <w:sz w:val="22"/>
          <w:szCs w:val="22"/>
        </w:rPr>
        <w:t>Company only: Baht</w:t>
      </w:r>
      <w:r w:rsidR="000D018C" w:rsidRPr="004B1ECC">
        <w:rPr>
          <w:rFonts w:ascii="Arial" w:hAnsi="Arial" w:cs="Arial"/>
          <w:sz w:val="22"/>
          <w:szCs w:val="22"/>
        </w:rPr>
        <w:t xml:space="preserve"> </w:t>
      </w:r>
      <w:r w:rsidR="00331EFD">
        <w:rPr>
          <w:rFonts w:ascii="Arial" w:hAnsi="Arial" w:cs="Browallia New"/>
          <w:sz w:val="22"/>
          <w:szCs w:val="28"/>
        </w:rPr>
        <w:t>5,643</w:t>
      </w:r>
      <w:r w:rsidR="006C76D7" w:rsidRPr="004B1ECC">
        <w:rPr>
          <w:rFonts w:ascii="Arial" w:hAnsi="Arial" w:cs="Arial"/>
          <w:sz w:val="22"/>
          <w:szCs w:val="22"/>
        </w:rPr>
        <w:t xml:space="preserve"> </w:t>
      </w:r>
      <w:r w:rsidRPr="004B1ECC">
        <w:rPr>
          <w:rFonts w:ascii="Arial" w:hAnsi="Arial" w:cs="Arial"/>
          <w:sz w:val="22"/>
          <w:szCs w:val="22"/>
        </w:rPr>
        <w:t>million)</w:t>
      </w:r>
      <w:r w:rsidR="003012F0" w:rsidRPr="004B1ECC">
        <w:rPr>
          <w:rFonts w:ascii="Arial" w:hAnsi="Arial" w:cs="Arial"/>
          <w:sz w:val="22"/>
          <w:szCs w:val="22"/>
        </w:rPr>
        <w:t xml:space="preserve"> </w:t>
      </w:r>
      <w:r w:rsidR="007A1D21" w:rsidRPr="004B1ECC">
        <w:rPr>
          <w:rFonts w:ascii="Arial" w:hAnsi="Arial" w:cs="Arial"/>
          <w:sz w:val="22"/>
          <w:szCs w:val="22"/>
        </w:rPr>
        <w:t>(</w:t>
      </w:r>
      <w:r w:rsidR="00AF48AA">
        <w:rPr>
          <w:rFonts w:ascii="Arial" w:hAnsi="Arial" w:cs="Arial"/>
          <w:sz w:val="22"/>
          <w:szCs w:val="22"/>
        </w:rPr>
        <w:t>2024</w:t>
      </w:r>
      <w:r w:rsidR="007A1D21" w:rsidRPr="004B1ECC">
        <w:rPr>
          <w:rFonts w:ascii="Arial" w:hAnsi="Arial" w:cs="Arial"/>
          <w:sz w:val="22"/>
          <w:szCs w:val="22"/>
        </w:rPr>
        <w:t xml:space="preserve">: Baht </w:t>
      </w:r>
      <w:r w:rsidR="009E4972">
        <w:rPr>
          <w:rFonts w:ascii="Arial" w:hAnsi="Arial" w:cs="Browallia New"/>
          <w:sz w:val="22"/>
          <w:szCs w:val="28"/>
        </w:rPr>
        <w:t>5,931</w:t>
      </w:r>
      <w:r w:rsidR="006C76D7" w:rsidRPr="004B1ECC">
        <w:rPr>
          <w:rFonts w:ascii="Arial" w:hAnsi="Arial" w:cs="Arial"/>
          <w:sz w:val="22"/>
          <w:szCs w:val="22"/>
        </w:rPr>
        <w:t xml:space="preserve"> </w:t>
      </w:r>
      <w:r w:rsidR="00683B5C" w:rsidRPr="004B1ECC">
        <w:rPr>
          <w:rFonts w:ascii="Arial" w:hAnsi="Arial" w:cs="Arial"/>
          <w:sz w:val="22"/>
          <w:szCs w:val="22"/>
        </w:rPr>
        <w:t>million</w:t>
      </w:r>
      <w:r w:rsidR="007A1D21" w:rsidRPr="004B1ECC">
        <w:rPr>
          <w:rFonts w:ascii="Arial" w:hAnsi="Arial" w:cs="Arial"/>
          <w:sz w:val="22"/>
          <w:szCs w:val="22"/>
        </w:rPr>
        <w:t>, The Company only: Baht</w:t>
      </w:r>
      <w:r w:rsidR="00C32258" w:rsidRPr="004B1ECC">
        <w:rPr>
          <w:rFonts w:ascii="Arial" w:hAnsi="Arial" w:cs="Arial"/>
          <w:sz w:val="22"/>
          <w:szCs w:val="22"/>
        </w:rPr>
        <w:t xml:space="preserve"> </w:t>
      </w:r>
      <w:r w:rsidR="008843AC">
        <w:rPr>
          <w:rFonts w:ascii="Arial" w:hAnsi="Arial" w:cs="Arial"/>
          <w:sz w:val="22"/>
          <w:szCs w:val="22"/>
        </w:rPr>
        <w:t>4,</w:t>
      </w:r>
      <w:r w:rsidR="009E4972">
        <w:rPr>
          <w:rFonts w:ascii="Arial" w:hAnsi="Arial" w:cs="Arial"/>
          <w:sz w:val="22"/>
          <w:szCs w:val="22"/>
        </w:rPr>
        <w:t>677</w:t>
      </w:r>
      <w:r w:rsidR="006C76D7" w:rsidRPr="004B1ECC">
        <w:rPr>
          <w:rFonts w:ascii="Arial" w:hAnsi="Arial" w:cs="Arial"/>
          <w:sz w:val="22"/>
          <w:szCs w:val="22"/>
        </w:rPr>
        <w:t xml:space="preserve"> </w:t>
      </w:r>
      <w:r w:rsidR="007A1D21" w:rsidRPr="004B1ECC">
        <w:rPr>
          <w:rFonts w:ascii="Arial" w:hAnsi="Arial" w:cs="Arial"/>
          <w:sz w:val="22"/>
          <w:szCs w:val="22"/>
        </w:rPr>
        <w:t>million)</w:t>
      </w:r>
      <w:r w:rsidRPr="004B1ECC">
        <w:rPr>
          <w:rFonts w:ascii="Arial" w:hAnsi="Arial" w:cs="Arial"/>
          <w:sz w:val="22"/>
          <w:szCs w:val="22"/>
        </w:rPr>
        <w:t>.</w:t>
      </w:r>
    </w:p>
    <w:p w14:paraId="22D675D0" w14:textId="14259FEC" w:rsidR="00152FA6" w:rsidRPr="00F63EF5" w:rsidRDefault="00E97CA1"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331EFD">
        <w:rPr>
          <w:rFonts w:ascii="Arial" w:hAnsi="Arial" w:cs="Arial"/>
          <w:b/>
          <w:bCs/>
          <w:sz w:val="22"/>
          <w:szCs w:val="22"/>
        </w:rPr>
        <w:t>2</w:t>
      </w:r>
      <w:r w:rsidR="00152FA6" w:rsidRPr="00F63EF5">
        <w:rPr>
          <w:rFonts w:ascii="Arial" w:hAnsi="Arial" w:cs="Arial"/>
          <w:b/>
          <w:bCs/>
          <w:sz w:val="22"/>
          <w:szCs w:val="22"/>
        </w:rPr>
        <w:t>.</w:t>
      </w:r>
      <w:r w:rsidR="0070069B">
        <w:rPr>
          <w:rFonts w:ascii="Arial" w:hAnsi="Arial" w:cs="Arial"/>
          <w:b/>
          <w:bCs/>
          <w:sz w:val="22"/>
          <w:szCs w:val="22"/>
        </w:rPr>
        <w:t>2</w:t>
      </w:r>
      <w:r w:rsidR="00152FA6" w:rsidRPr="00F63EF5">
        <w:rPr>
          <w:rFonts w:ascii="Arial" w:hAnsi="Arial" w:cs="Arial"/>
          <w:b/>
          <w:bCs/>
          <w:sz w:val="22"/>
          <w:szCs w:val="22"/>
        </w:rPr>
        <w:tab/>
        <w:t>Capital commitments</w:t>
      </w:r>
    </w:p>
    <w:p w14:paraId="22D675D1" w14:textId="4BDC9EC7" w:rsidR="00152FA6" w:rsidRPr="00F63EF5" w:rsidRDefault="00152FA6" w:rsidP="003E363C">
      <w:pPr>
        <w:tabs>
          <w:tab w:val="left" w:pos="2880"/>
          <w:tab w:val="left" w:pos="5760"/>
          <w:tab w:val="decimal" w:pos="6660"/>
          <w:tab w:val="left" w:pos="7110"/>
          <w:tab w:val="decimal" w:pos="7920"/>
        </w:tabs>
        <w:spacing w:before="120" w:after="240" w:line="380" w:lineRule="exact"/>
        <w:ind w:left="547" w:right="-43" w:hanging="547"/>
        <w:jc w:val="both"/>
        <w:rPr>
          <w:rFonts w:ascii="Arial" w:hAnsi="Arial" w:cs="Arial"/>
          <w:sz w:val="22"/>
          <w:szCs w:val="22"/>
        </w:rPr>
      </w:pPr>
      <w:r w:rsidRPr="00F63EF5">
        <w:rPr>
          <w:rFonts w:ascii="Arial" w:hAnsi="Arial" w:cs="Arial"/>
          <w:b/>
          <w:bCs/>
          <w:sz w:val="22"/>
          <w:szCs w:val="22"/>
        </w:rPr>
        <w:tab/>
      </w:r>
      <w:r w:rsidRPr="00F63EF5">
        <w:rPr>
          <w:rFonts w:ascii="Arial" w:hAnsi="Arial" w:cs="Arial"/>
          <w:sz w:val="22"/>
          <w:szCs w:val="22"/>
        </w:rPr>
        <w:t xml:space="preserve">As </w:t>
      </w:r>
      <w:proofErr w:type="gramStart"/>
      <w:r w:rsidRPr="00F63EF5">
        <w:rPr>
          <w:rFonts w:ascii="Arial" w:hAnsi="Arial" w:cs="Arial"/>
          <w:sz w:val="22"/>
          <w:szCs w:val="22"/>
        </w:rPr>
        <w:t>at</w:t>
      </w:r>
      <w:proofErr w:type="gramEnd"/>
      <w:r w:rsidRPr="00F63EF5">
        <w:rPr>
          <w:rFonts w:ascii="Arial" w:hAnsi="Arial" w:cs="Arial"/>
          <w:sz w:val="22"/>
          <w:szCs w:val="22"/>
        </w:rPr>
        <w:t xml:space="preserve"> 31 December </w:t>
      </w:r>
      <w:r w:rsidR="00AF48AA">
        <w:rPr>
          <w:rFonts w:ascii="Arial" w:hAnsi="Arial" w:cs="Arial"/>
          <w:sz w:val="22"/>
          <w:szCs w:val="22"/>
        </w:rPr>
        <w:t>2025</w:t>
      </w:r>
      <w:r w:rsidR="009950A6" w:rsidRPr="00F63EF5">
        <w:rPr>
          <w:rFonts w:ascii="Arial" w:hAnsi="Arial" w:cs="Arial"/>
          <w:sz w:val="22"/>
          <w:szCs w:val="22"/>
        </w:rPr>
        <w:t xml:space="preserve"> </w:t>
      </w:r>
      <w:r w:rsidR="00922C95" w:rsidRPr="00F63EF5">
        <w:rPr>
          <w:rFonts w:ascii="Arial" w:hAnsi="Arial" w:cs="Arial"/>
          <w:sz w:val="22"/>
          <w:szCs w:val="22"/>
        </w:rPr>
        <w:t xml:space="preserve">and </w:t>
      </w:r>
      <w:r w:rsidR="00AF48AA">
        <w:rPr>
          <w:rFonts w:ascii="Arial" w:hAnsi="Arial" w:cs="Arial"/>
          <w:sz w:val="22"/>
          <w:szCs w:val="22"/>
        </w:rPr>
        <w:t>2024</w:t>
      </w:r>
      <w:r w:rsidRPr="00F63EF5">
        <w:rPr>
          <w:rFonts w:ascii="Arial" w:hAnsi="Arial" w:cs="Arial"/>
          <w:sz w:val="22"/>
          <w:szCs w:val="22"/>
        </w:rPr>
        <w:t xml:space="preserve">, the </w:t>
      </w:r>
      <w:r w:rsidR="00E97CA1">
        <w:rPr>
          <w:rFonts w:ascii="Arial" w:hAnsi="Arial" w:cs="Arial"/>
          <w:sz w:val="22"/>
          <w:szCs w:val="22"/>
        </w:rPr>
        <w:t>Group</w:t>
      </w:r>
      <w:r w:rsidRPr="00F63EF5">
        <w:rPr>
          <w:rFonts w:ascii="Arial" w:hAnsi="Arial" w:cs="Arial"/>
          <w:sz w:val="22"/>
          <w:szCs w:val="22"/>
        </w:rPr>
        <w:t xml:space="preserve"> had capital commitment</w:t>
      </w:r>
      <w:r w:rsidR="00316239" w:rsidRPr="00F63EF5">
        <w:rPr>
          <w:rFonts w:ascii="Arial" w:hAnsi="Arial" w:cs="Arial"/>
          <w:sz w:val="22"/>
          <w:szCs w:val="22"/>
        </w:rPr>
        <w:t>s</w:t>
      </w:r>
      <w:r w:rsidR="00922C95" w:rsidRPr="00F63EF5">
        <w:rPr>
          <w:rFonts w:ascii="Arial" w:hAnsi="Arial" w:cs="Arial"/>
          <w:sz w:val="22"/>
          <w:szCs w:val="22"/>
        </w:rPr>
        <w:t xml:space="preserve"> </w:t>
      </w:r>
      <w:r w:rsidRPr="00F63EF5">
        <w:rPr>
          <w:rFonts w:ascii="Arial" w:hAnsi="Arial" w:cs="Arial"/>
          <w:sz w:val="22"/>
          <w:szCs w:val="22"/>
        </w:rPr>
        <w:t xml:space="preserve">relating to </w:t>
      </w:r>
      <w:r w:rsidR="00E60E00">
        <w:rPr>
          <w:rFonts w:ascii="Arial" w:hAnsi="Arial" w:cs="Arial"/>
          <w:sz w:val="22"/>
          <w:szCs w:val="22"/>
        </w:rPr>
        <w:t xml:space="preserve">             </w:t>
      </w:r>
      <w:r w:rsidRPr="00F63EF5">
        <w:rPr>
          <w:rFonts w:ascii="Arial" w:hAnsi="Arial" w:cs="Arial"/>
          <w:sz w:val="22"/>
          <w:szCs w:val="22"/>
        </w:rPr>
        <w:t xml:space="preserve">the </w:t>
      </w:r>
      <w:r w:rsidR="006D7699">
        <w:rPr>
          <w:rFonts w:ascii="Arial" w:hAnsi="Arial" w:cs="Arial"/>
          <w:sz w:val="22"/>
          <w:szCs w:val="22"/>
        </w:rPr>
        <w:t>renovation</w:t>
      </w:r>
      <w:r w:rsidR="00C8145D">
        <w:rPr>
          <w:rFonts w:ascii="Arial" w:hAnsi="Arial" w:cs="Arial"/>
          <w:sz w:val="22"/>
          <w:szCs w:val="22"/>
        </w:rPr>
        <w:t xml:space="preserve"> of </w:t>
      </w:r>
      <w:r w:rsidR="008828EB">
        <w:rPr>
          <w:rFonts w:ascii="Arial" w:hAnsi="Arial" w:cs="Arial"/>
          <w:sz w:val="22"/>
          <w:szCs w:val="22"/>
        </w:rPr>
        <w:t>building</w:t>
      </w:r>
      <w:r w:rsidRPr="00F63EF5">
        <w:rPr>
          <w:rFonts w:ascii="Arial" w:hAnsi="Arial" w:cs="Arial"/>
          <w:sz w:val="22"/>
          <w:szCs w:val="22"/>
        </w:rPr>
        <w:t xml:space="preserve"> and</w:t>
      </w:r>
      <w:r w:rsidR="007D0780">
        <w:rPr>
          <w:rFonts w:ascii="Arial" w:hAnsi="Arial" w:cs="Arial"/>
          <w:sz w:val="22"/>
          <w:szCs w:val="22"/>
        </w:rPr>
        <w:t xml:space="preserve"> purchase</w:t>
      </w:r>
      <w:r w:rsidRPr="00F63EF5">
        <w:rPr>
          <w:rFonts w:ascii="Arial" w:hAnsi="Arial" w:cs="Arial"/>
          <w:sz w:val="22"/>
          <w:szCs w:val="22"/>
        </w:rPr>
        <w:t xml:space="preserve"> </w:t>
      </w:r>
      <w:r w:rsidR="008828EB">
        <w:rPr>
          <w:rFonts w:ascii="Arial" w:hAnsi="Arial" w:cs="Arial"/>
          <w:sz w:val="22"/>
          <w:szCs w:val="22"/>
        </w:rPr>
        <w:t xml:space="preserve">of </w:t>
      </w:r>
      <w:r w:rsidRPr="00F63EF5">
        <w:rPr>
          <w:rFonts w:ascii="Arial" w:hAnsi="Arial" w:cs="Arial"/>
          <w:sz w:val="22"/>
          <w:szCs w:val="22"/>
        </w:rPr>
        <w:t>machinery</w:t>
      </w:r>
      <w:r w:rsidR="00922C95" w:rsidRPr="00F63EF5">
        <w:rPr>
          <w:rFonts w:ascii="Arial" w:hAnsi="Arial" w:cs="Arial"/>
          <w:sz w:val="22"/>
          <w:szCs w:val="22"/>
        </w:rPr>
        <w:t xml:space="preserve"> as follows</w:t>
      </w:r>
      <w:r w:rsidR="00731E75">
        <w:rPr>
          <w:rFonts w:ascii="Arial" w:hAnsi="Arial" w:cs="Arial"/>
          <w:sz w:val="22"/>
          <w:szCs w:val="22"/>
        </w:rPr>
        <w:t>:</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922C95" w:rsidRPr="00024982" w14:paraId="22D675D4" w14:textId="77777777" w:rsidTr="00A73839">
        <w:trPr>
          <w:trHeight w:val="325"/>
        </w:trPr>
        <w:tc>
          <w:tcPr>
            <w:tcW w:w="4140" w:type="dxa"/>
          </w:tcPr>
          <w:p w14:paraId="22D675D2" w14:textId="77777777" w:rsidR="00922C95" w:rsidRPr="00024982" w:rsidRDefault="00922C95" w:rsidP="00742052">
            <w:pPr>
              <w:tabs>
                <w:tab w:val="left" w:pos="1440"/>
              </w:tabs>
              <w:spacing w:line="380" w:lineRule="exact"/>
              <w:jc w:val="thaiDistribute"/>
              <w:rPr>
                <w:rFonts w:ascii="Arial" w:hAnsi="Arial" w:cs="Arial"/>
                <w:sz w:val="22"/>
                <w:szCs w:val="22"/>
              </w:rPr>
            </w:pPr>
          </w:p>
        </w:tc>
        <w:tc>
          <w:tcPr>
            <w:tcW w:w="5040" w:type="dxa"/>
            <w:gridSpan w:val="4"/>
            <w:hideMark/>
          </w:tcPr>
          <w:p w14:paraId="22D675D3" w14:textId="77777777" w:rsidR="00922C95" w:rsidRPr="00024982" w:rsidRDefault="00922C95" w:rsidP="00742052">
            <w:pPr>
              <w:spacing w:line="380" w:lineRule="exact"/>
              <w:jc w:val="right"/>
              <w:rPr>
                <w:rFonts w:ascii="Arial" w:hAnsi="Arial" w:cs="Arial"/>
                <w:sz w:val="22"/>
                <w:szCs w:val="22"/>
              </w:rPr>
            </w:pPr>
            <w:r w:rsidRPr="00024982">
              <w:rPr>
                <w:rFonts w:ascii="Arial" w:hAnsi="Arial" w:cs="Arial"/>
                <w:sz w:val="22"/>
                <w:szCs w:val="22"/>
              </w:rPr>
              <w:t>(Unit: Thousand Baht)</w:t>
            </w:r>
          </w:p>
        </w:tc>
      </w:tr>
      <w:tr w:rsidR="00922C95" w:rsidRPr="00024982" w14:paraId="22D675D8" w14:textId="77777777" w:rsidTr="00A73839">
        <w:trPr>
          <w:trHeight w:val="325"/>
        </w:trPr>
        <w:tc>
          <w:tcPr>
            <w:tcW w:w="4140" w:type="dxa"/>
          </w:tcPr>
          <w:p w14:paraId="22D675D5" w14:textId="77777777" w:rsidR="00922C95" w:rsidRPr="00024982" w:rsidRDefault="00922C95" w:rsidP="00742052">
            <w:pPr>
              <w:tabs>
                <w:tab w:val="left" w:pos="1440"/>
              </w:tabs>
              <w:spacing w:line="380" w:lineRule="exact"/>
              <w:jc w:val="thaiDistribute"/>
              <w:rPr>
                <w:rFonts w:ascii="Arial" w:hAnsi="Arial" w:cs="Arial"/>
                <w:sz w:val="22"/>
                <w:szCs w:val="22"/>
              </w:rPr>
            </w:pPr>
          </w:p>
        </w:tc>
        <w:tc>
          <w:tcPr>
            <w:tcW w:w="2520" w:type="dxa"/>
            <w:gridSpan w:val="2"/>
            <w:vAlign w:val="bottom"/>
            <w:hideMark/>
          </w:tcPr>
          <w:p w14:paraId="61F8B6B9" w14:textId="77777777" w:rsidR="00437484" w:rsidRPr="00437484" w:rsidRDefault="00437484" w:rsidP="00437484">
            <w:pPr>
              <w:pBdr>
                <w:bottom w:val="single" w:sz="6" w:space="1" w:color="auto"/>
              </w:pBdr>
              <w:spacing w:line="380" w:lineRule="exact"/>
              <w:ind w:left="343" w:hanging="289"/>
              <w:jc w:val="center"/>
              <w:rPr>
                <w:rFonts w:ascii="Arial" w:hAnsi="Arial" w:cs="Arial"/>
                <w:color w:val="000000"/>
                <w:sz w:val="22"/>
                <w:szCs w:val="22"/>
              </w:rPr>
            </w:pPr>
            <w:r w:rsidRPr="00437484">
              <w:rPr>
                <w:rFonts w:ascii="Arial" w:hAnsi="Arial" w:cs="Arial"/>
                <w:color w:val="000000"/>
                <w:sz w:val="22"/>
                <w:szCs w:val="22"/>
              </w:rPr>
              <w:t xml:space="preserve">Consolidated </w:t>
            </w:r>
          </w:p>
          <w:p w14:paraId="22D675D6" w14:textId="1D86BF6F" w:rsidR="00922C95" w:rsidRPr="00024982" w:rsidRDefault="00437484" w:rsidP="00437484">
            <w:pPr>
              <w:pBdr>
                <w:bottom w:val="single" w:sz="6" w:space="1" w:color="auto"/>
              </w:pBdr>
              <w:spacing w:line="380" w:lineRule="exact"/>
              <w:ind w:left="343" w:hanging="289"/>
              <w:jc w:val="center"/>
              <w:rPr>
                <w:rFonts w:ascii="Arial" w:hAnsi="Arial" w:cs="Arial"/>
                <w:color w:val="000000"/>
                <w:sz w:val="22"/>
                <w:szCs w:val="22"/>
              </w:rPr>
            </w:pPr>
            <w:r w:rsidRPr="00437484">
              <w:rPr>
                <w:rFonts w:ascii="Arial" w:hAnsi="Arial" w:cs="Arial"/>
                <w:color w:val="000000"/>
                <w:sz w:val="22"/>
                <w:szCs w:val="22"/>
              </w:rPr>
              <w:t>financial statements</w:t>
            </w:r>
          </w:p>
        </w:tc>
        <w:tc>
          <w:tcPr>
            <w:tcW w:w="2520" w:type="dxa"/>
            <w:gridSpan w:val="2"/>
            <w:vAlign w:val="bottom"/>
            <w:hideMark/>
          </w:tcPr>
          <w:p w14:paraId="22D675D7" w14:textId="6C992EAD" w:rsidR="00922C95" w:rsidRPr="00024982" w:rsidRDefault="00437484" w:rsidP="00437484">
            <w:pPr>
              <w:pBdr>
                <w:bottom w:val="single" w:sz="6" w:space="1" w:color="auto"/>
              </w:pBdr>
              <w:spacing w:line="380" w:lineRule="exact"/>
              <w:ind w:left="343" w:hanging="289"/>
              <w:jc w:val="center"/>
              <w:rPr>
                <w:rFonts w:ascii="Arial" w:hAnsi="Arial" w:cs="Arial"/>
                <w:color w:val="000000"/>
                <w:sz w:val="22"/>
                <w:szCs w:val="22"/>
              </w:rPr>
            </w:pPr>
            <w:r w:rsidRPr="00437484">
              <w:rPr>
                <w:rFonts w:ascii="Arial" w:hAnsi="Arial" w:cs="Arial"/>
                <w:color w:val="000000"/>
                <w:sz w:val="22"/>
                <w:szCs w:val="22"/>
              </w:rPr>
              <w:t>Separate                               financial statements</w:t>
            </w:r>
          </w:p>
        </w:tc>
      </w:tr>
      <w:tr w:rsidR="006C76D7" w:rsidRPr="00024982" w14:paraId="22D675DE" w14:textId="77777777" w:rsidTr="00A73839">
        <w:trPr>
          <w:trHeight w:val="354"/>
        </w:trPr>
        <w:tc>
          <w:tcPr>
            <w:tcW w:w="4140" w:type="dxa"/>
          </w:tcPr>
          <w:p w14:paraId="22D675D9" w14:textId="77777777" w:rsidR="006C76D7" w:rsidRPr="00024982" w:rsidRDefault="006C76D7" w:rsidP="006C76D7">
            <w:pPr>
              <w:tabs>
                <w:tab w:val="left" w:pos="1440"/>
              </w:tabs>
              <w:spacing w:line="380" w:lineRule="exact"/>
              <w:jc w:val="thaiDistribute"/>
              <w:rPr>
                <w:rFonts w:ascii="Arial" w:hAnsi="Arial" w:cs="Arial"/>
                <w:sz w:val="22"/>
                <w:szCs w:val="22"/>
              </w:rPr>
            </w:pPr>
          </w:p>
        </w:tc>
        <w:tc>
          <w:tcPr>
            <w:tcW w:w="1260" w:type="dxa"/>
            <w:hideMark/>
          </w:tcPr>
          <w:p w14:paraId="22D675DA" w14:textId="7F70D7E1" w:rsidR="006C76D7" w:rsidRPr="00024982" w:rsidRDefault="00AF48AA" w:rsidP="006C76D7">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2025</w:t>
            </w:r>
          </w:p>
        </w:tc>
        <w:tc>
          <w:tcPr>
            <w:tcW w:w="1260" w:type="dxa"/>
            <w:hideMark/>
          </w:tcPr>
          <w:p w14:paraId="22D675DB" w14:textId="223A910D" w:rsidR="006C76D7" w:rsidRPr="00024982" w:rsidRDefault="00AF48AA" w:rsidP="006C76D7">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2024</w:t>
            </w:r>
          </w:p>
        </w:tc>
        <w:tc>
          <w:tcPr>
            <w:tcW w:w="1260" w:type="dxa"/>
            <w:hideMark/>
          </w:tcPr>
          <w:p w14:paraId="22D675DC" w14:textId="3153DD20" w:rsidR="006C76D7" w:rsidRPr="00024982" w:rsidRDefault="00AF48AA" w:rsidP="006C76D7">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2025</w:t>
            </w:r>
          </w:p>
        </w:tc>
        <w:tc>
          <w:tcPr>
            <w:tcW w:w="1260" w:type="dxa"/>
            <w:hideMark/>
          </w:tcPr>
          <w:p w14:paraId="22D675DD" w14:textId="6B0D5AED" w:rsidR="006C76D7" w:rsidRPr="00024982" w:rsidRDefault="00AF48AA" w:rsidP="006C76D7">
            <w:pPr>
              <w:tabs>
                <w:tab w:val="left" w:pos="1440"/>
              </w:tabs>
              <w:spacing w:line="380" w:lineRule="exact"/>
              <w:ind w:left="-185" w:right="-108"/>
              <w:jc w:val="center"/>
              <w:rPr>
                <w:rFonts w:ascii="Arial" w:hAnsi="Arial" w:cs="Arial"/>
                <w:sz w:val="22"/>
                <w:szCs w:val="22"/>
                <w:u w:val="single"/>
              </w:rPr>
            </w:pPr>
            <w:r>
              <w:rPr>
                <w:rFonts w:ascii="Arial" w:hAnsi="Arial" w:cs="Arial"/>
                <w:sz w:val="22"/>
                <w:szCs w:val="22"/>
                <w:u w:val="single"/>
              </w:rPr>
              <w:t>2024</w:t>
            </w:r>
          </w:p>
        </w:tc>
      </w:tr>
      <w:tr w:rsidR="008843AC" w:rsidRPr="00024982" w14:paraId="22D675E4" w14:textId="77777777" w:rsidTr="00A73839">
        <w:trPr>
          <w:trHeight w:val="325"/>
        </w:trPr>
        <w:tc>
          <w:tcPr>
            <w:tcW w:w="4140" w:type="dxa"/>
            <w:vAlign w:val="bottom"/>
            <w:hideMark/>
          </w:tcPr>
          <w:p w14:paraId="22D675DF" w14:textId="77777777" w:rsidR="008843AC" w:rsidRPr="00024982" w:rsidRDefault="008843AC" w:rsidP="008843AC">
            <w:pPr>
              <w:spacing w:line="380" w:lineRule="exact"/>
              <w:ind w:left="343" w:hanging="289"/>
              <w:rPr>
                <w:rFonts w:ascii="Arial" w:hAnsi="Arial" w:cs="Arial"/>
                <w:color w:val="000000"/>
                <w:sz w:val="22"/>
                <w:szCs w:val="22"/>
              </w:rPr>
            </w:pPr>
            <w:r w:rsidRPr="00024982">
              <w:rPr>
                <w:rFonts w:ascii="Arial" w:hAnsi="Arial" w:cs="Arial"/>
                <w:sz w:val="22"/>
                <w:szCs w:val="22"/>
              </w:rPr>
              <w:t>Capital commitments</w:t>
            </w:r>
          </w:p>
        </w:tc>
        <w:tc>
          <w:tcPr>
            <w:tcW w:w="1260" w:type="dxa"/>
            <w:vAlign w:val="bottom"/>
          </w:tcPr>
          <w:p w14:paraId="22D675E0" w14:textId="53F14301" w:rsidR="008843AC" w:rsidRPr="00024982" w:rsidRDefault="004477C7" w:rsidP="008843AC">
            <w:pPr>
              <w:tabs>
                <w:tab w:val="decimal" w:pos="882"/>
              </w:tabs>
              <w:spacing w:line="380" w:lineRule="exact"/>
              <w:ind w:right="-42"/>
              <w:jc w:val="both"/>
              <w:rPr>
                <w:rFonts w:ascii="Arial" w:hAnsi="Arial" w:cs="Arial"/>
                <w:sz w:val="22"/>
                <w:szCs w:val="22"/>
              </w:rPr>
            </w:pPr>
            <w:r>
              <w:rPr>
                <w:rFonts w:ascii="Arial" w:hAnsi="Arial" w:cs="Arial"/>
                <w:sz w:val="22"/>
                <w:szCs w:val="22"/>
              </w:rPr>
              <w:t>-</w:t>
            </w:r>
          </w:p>
        </w:tc>
        <w:tc>
          <w:tcPr>
            <w:tcW w:w="1260" w:type="dxa"/>
            <w:vAlign w:val="bottom"/>
          </w:tcPr>
          <w:p w14:paraId="22D675E1" w14:textId="6B913760" w:rsidR="008843AC" w:rsidRPr="00024982" w:rsidRDefault="008843AC" w:rsidP="008843AC">
            <w:pPr>
              <w:tabs>
                <w:tab w:val="decimal" w:pos="882"/>
              </w:tabs>
              <w:spacing w:line="380" w:lineRule="exact"/>
              <w:ind w:right="-42"/>
              <w:jc w:val="both"/>
              <w:rPr>
                <w:rFonts w:ascii="Arial" w:hAnsi="Arial" w:cstheme="minorBidi"/>
                <w:sz w:val="22"/>
                <w:szCs w:val="22"/>
              </w:rPr>
            </w:pPr>
            <w:r w:rsidRPr="00024982">
              <w:rPr>
                <w:rFonts w:ascii="Arial" w:hAnsi="Arial" w:cs="Arial"/>
                <w:sz w:val="22"/>
                <w:szCs w:val="22"/>
              </w:rPr>
              <w:t>8,564</w:t>
            </w:r>
          </w:p>
        </w:tc>
        <w:tc>
          <w:tcPr>
            <w:tcW w:w="1260" w:type="dxa"/>
            <w:vAlign w:val="bottom"/>
          </w:tcPr>
          <w:p w14:paraId="22D675E2" w14:textId="69A453E7" w:rsidR="008843AC" w:rsidRPr="00024982" w:rsidRDefault="004477C7" w:rsidP="008843AC">
            <w:pPr>
              <w:tabs>
                <w:tab w:val="decimal" w:pos="880"/>
              </w:tabs>
              <w:spacing w:line="380" w:lineRule="exact"/>
              <w:ind w:right="-42"/>
              <w:jc w:val="both"/>
              <w:rPr>
                <w:rFonts w:ascii="Arial" w:hAnsi="Arial" w:cs="Arial"/>
                <w:sz w:val="22"/>
                <w:szCs w:val="22"/>
              </w:rPr>
            </w:pPr>
            <w:r>
              <w:rPr>
                <w:rFonts w:ascii="Arial" w:hAnsi="Arial" w:cs="Arial"/>
                <w:sz w:val="22"/>
                <w:szCs w:val="22"/>
              </w:rPr>
              <w:t>-</w:t>
            </w:r>
          </w:p>
        </w:tc>
        <w:tc>
          <w:tcPr>
            <w:tcW w:w="1260" w:type="dxa"/>
            <w:vAlign w:val="bottom"/>
          </w:tcPr>
          <w:p w14:paraId="22D675E3" w14:textId="6C49C140" w:rsidR="008843AC" w:rsidRPr="00024982" w:rsidRDefault="008843AC" w:rsidP="008843AC">
            <w:pPr>
              <w:tabs>
                <w:tab w:val="decimal" w:pos="880"/>
              </w:tabs>
              <w:spacing w:line="380" w:lineRule="exact"/>
              <w:ind w:right="-42"/>
              <w:jc w:val="both"/>
              <w:rPr>
                <w:rFonts w:ascii="Arial" w:hAnsi="Arial" w:cs="Arial"/>
                <w:sz w:val="22"/>
                <w:szCs w:val="22"/>
              </w:rPr>
            </w:pPr>
            <w:r w:rsidRPr="00024982">
              <w:rPr>
                <w:rFonts w:ascii="Arial" w:hAnsi="Arial" w:cs="Arial"/>
                <w:sz w:val="22"/>
                <w:szCs w:val="22"/>
              </w:rPr>
              <w:t>7,281</w:t>
            </w:r>
          </w:p>
        </w:tc>
      </w:tr>
    </w:tbl>
    <w:p w14:paraId="22D675E5" w14:textId="3BF03583" w:rsidR="00152FA6" w:rsidRPr="004541CC" w:rsidRDefault="00E97CA1" w:rsidP="00E60E0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theme="minorBidi"/>
          <w:b/>
          <w:bCs/>
          <w:sz w:val="22"/>
          <w:szCs w:val="22"/>
        </w:rPr>
      </w:pPr>
      <w:r w:rsidRPr="00024982">
        <w:rPr>
          <w:rFonts w:ascii="Arial" w:hAnsi="Arial" w:cs="Arial"/>
          <w:b/>
          <w:bCs/>
          <w:sz w:val="22"/>
          <w:szCs w:val="22"/>
        </w:rPr>
        <w:t>3</w:t>
      </w:r>
      <w:r w:rsidR="004477C7">
        <w:rPr>
          <w:rFonts w:ascii="Arial" w:hAnsi="Arial" w:cs="Arial"/>
          <w:b/>
          <w:bCs/>
          <w:sz w:val="22"/>
          <w:szCs w:val="22"/>
        </w:rPr>
        <w:t>2</w:t>
      </w:r>
      <w:r w:rsidR="00152FA6" w:rsidRPr="00024982">
        <w:rPr>
          <w:rFonts w:ascii="Arial" w:hAnsi="Arial" w:cs="Arial"/>
          <w:b/>
          <w:bCs/>
          <w:sz w:val="22"/>
          <w:szCs w:val="22"/>
        </w:rPr>
        <w:t>.</w:t>
      </w:r>
      <w:r w:rsidR="00686E79" w:rsidRPr="00024982">
        <w:rPr>
          <w:rFonts w:ascii="Arial" w:hAnsi="Arial" w:cs="Arial"/>
          <w:b/>
          <w:bCs/>
          <w:sz w:val="22"/>
          <w:szCs w:val="22"/>
        </w:rPr>
        <w:t>3</w:t>
      </w:r>
      <w:r w:rsidR="00152FA6" w:rsidRPr="00024982">
        <w:rPr>
          <w:rFonts w:ascii="Arial" w:hAnsi="Arial" w:cs="Arial"/>
          <w:b/>
          <w:bCs/>
          <w:sz w:val="22"/>
          <w:szCs w:val="22"/>
        </w:rPr>
        <w:tab/>
        <w:t>Service commitments</w:t>
      </w:r>
    </w:p>
    <w:p w14:paraId="22D675E6" w14:textId="3BA65159" w:rsidR="00E60E00" w:rsidRDefault="00922C95"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F63EF5">
        <w:rPr>
          <w:rFonts w:ascii="Arial" w:hAnsi="Arial" w:cs="Arial"/>
          <w:sz w:val="22"/>
          <w:szCs w:val="22"/>
        </w:rPr>
        <w:tab/>
      </w:r>
      <w:r w:rsidR="00BE4D91">
        <w:rPr>
          <w:rFonts w:ascii="Arial" w:hAnsi="Arial" w:cs="Arial"/>
          <w:sz w:val="22"/>
          <w:szCs w:val="22"/>
        </w:rPr>
        <w:t>T</w:t>
      </w:r>
      <w:r w:rsidRPr="00F63EF5">
        <w:rPr>
          <w:rFonts w:ascii="Arial" w:hAnsi="Arial" w:cs="Arial"/>
          <w:sz w:val="22"/>
          <w:szCs w:val="22"/>
        </w:rPr>
        <w:t xml:space="preserve">he </w:t>
      </w:r>
      <w:r w:rsidR="00E97CA1">
        <w:rPr>
          <w:rFonts w:ascii="Arial" w:hAnsi="Arial" w:cs="Arial"/>
          <w:sz w:val="22"/>
          <w:szCs w:val="22"/>
        </w:rPr>
        <w:t>Group</w:t>
      </w:r>
      <w:r w:rsidRPr="00F63EF5">
        <w:rPr>
          <w:rFonts w:ascii="Arial" w:hAnsi="Arial" w:cs="Arial"/>
          <w:sz w:val="22"/>
          <w:szCs w:val="22"/>
        </w:rPr>
        <w:t xml:space="preserve"> </w:t>
      </w:r>
      <w:r w:rsidR="00A04F12" w:rsidRPr="00F63EF5">
        <w:rPr>
          <w:rFonts w:ascii="Arial" w:hAnsi="Arial" w:cs="Arial"/>
          <w:sz w:val="22"/>
          <w:szCs w:val="22"/>
        </w:rPr>
        <w:t>had commitments under security service</w:t>
      </w:r>
      <w:r w:rsidR="00A73839">
        <w:rPr>
          <w:rFonts w:ascii="Arial" w:hAnsi="Arial" w:cs="Arial"/>
          <w:sz w:val="22"/>
          <w:szCs w:val="22"/>
        </w:rPr>
        <w:t>s</w:t>
      </w:r>
      <w:r w:rsidR="00A04F12" w:rsidRPr="00F63EF5">
        <w:rPr>
          <w:rFonts w:ascii="Arial" w:hAnsi="Arial" w:cs="Arial"/>
          <w:sz w:val="22"/>
          <w:szCs w:val="22"/>
        </w:rPr>
        <w:t xml:space="preserve"> and</w:t>
      </w:r>
      <w:r w:rsidR="00E17153">
        <w:rPr>
          <w:rFonts w:ascii="Arial" w:hAnsi="Arial" w:cs="Arial"/>
          <w:sz w:val="22"/>
          <w:szCs w:val="22"/>
        </w:rPr>
        <w:t xml:space="preserve"> cleaning</w:t>
      </w:r>
      <w:r w:rsidR="00A04F12" w:rsidRPr="00F63EF5">
        <w:rPr>
          <w:rFonts w:ascii="Arial" w:hAnsi="Arial" w:cs="Arial"/>
          <w:sz w:val="22"/>
          <w:szCs w:val="22"/>
        </w:rPr>
        <w:t xml:space="preserve"> </w:t>
      </w:r>
      <w:r w:rsidR="00E17153">
        <w:rPr>
          <w:rFonts w:ascii="Arial" w:hAnsi="Arial" w:cs="Arial"/>
          <w:sz w:val="22"/>
          <w:szCs w:val="22"/>
        </w:rPr>
        <w:t>services</w:t>
      </w:r>
      <w:r w:rsidR="00E97CA1">
        <w:rPr>
          <w:rFonts w:ascii="Arial" w:hAnsi="Arial" w:cs="Arial"/>
          <w:sz w:val="22"/>
          <w:szCs w:val="22"/>
        </w:rPr>
        <w:t xml:space="preserve">. The terms </w:t>
      </w:r>
      <w:proofErr w:type="gramStart"/>
      <w:r w:rsidR="00E97CA1">
        <w:rPr>
          <w:rFonts w:ascii="Arial" w:hAnsi="Arial" w:cs="Arial"/>
          <w:sz w:val="22"/>
          <w:szCs w:val="22"/>
        </w:rPr>
        <w:t xml:space="preserve">of </w:t>
      </w:r>
      <w:r w:rsidR="003A05B6">
        <w:rPr>
          <w:rFonts w:ascii="Arial" w:hAnsi="Arial" w:cs="Arial"/>
          <w:sz w:val="22"/>
          <w:szCs w:val="22"/>
        </w:rPr>
        <w:t xml:space="preserve"> </w:t>
      </w:r>
      <w:r w:rsidR="00E97CA1">
        <w:rPr>
          <w:rFonts w:ascii="Arial" w:hAnsi="Arial" w:cs="Arial"/>
          <w:sz w:val="22"/>
          <w:szCs w:val="22"/>
        </w:rPr>
        <w:t>the</w:t>
      </w:r>
      <w:proofErr w:type="gramEnd"/>
      <w:r w:rsidR="00E97CA1">
        <w:rPr>
          <w:rFonts w:ascii="Arial" w:hAnsi="Arial" w:cs="Arial"/>
          <w:sz w:val="22"/>
          <w:szCs w:val="22"/>
        </w:rPr>
        <w:t xml:space="preserve"> agreements are generally between 1 year. </w:t>
      </w:r>
    </w:p>
    <w:p w14:paraId="22D675E7" w14:textId="3B7DB97B" w:rsidR="00922C95" w:rsidRPr="00406F66" w:rsidRDefault="00E60E00" w:rsidP="00E60E0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highlight w:val="yellow"/>
        </w:rPr>
      </w:pPr>
      <w:r>
        <w:rPr>
          <w:rFonts w:ascii="Arial" w:hAnsi="Arial" w:cs="Arial"/>
          <w:sz w:val="22"/>
          <w:szCs w:val="22"/>
        </w:rPr>
        <w:tab/>
      </w:r>
      <w:r w:rsidR="00BE4D91" w:rsidRPr="00024982">
        <w:rPr>
          <w:rFonts w:ascii="Arial" w:hAnsi="Arial" w:cs="Arial"/>
          <w:sz w:val="22"/>
          <w:szCs w:val="22"/>
        </w:rPr>
        <w:t xml:space="preserve">As </w:t>
      </w:r>
      <w:proofErr w:type="gramStart"/>
      <w:r w:rsidR="00BE4D91" w:rsidRPr="00024982">
        <w:rPr>
          <w:rFonts w:ascii="Arial" w:hAnsi="Arial" w:cs="Arial"/>
          <w:sz w:val="22"/>
          <w:szCs w:val="22"/>
        </w:rPr>
        <w:t>at</w:t>
      </w:r>
      <w:proofErr w:type="gramEnd"/>
      <w:r w:rsidR="00BE4D91" w:rsidRPr="00024982">
        <w:rPr>
          <w:rFonts w:ascii="Arial" w:hAnsi="Arial" w:cs="Arial"/>
          <w:sz w:val="22"/>
          <w:szCs w:val="22"/>
        </w:rPr>
        <w:t xml:space="preserve"> 31 December </w:t>
      </w:r>
      <w:r w:rsidR="00AF48AA">
        <w:rPr>
          <w:rFonts w:ascii="Arial" w:hAnsi="Arial" w:cs="Arial"/>
          <w:sz w:val="22"/>
          <w:szCs w:val="22"/>
        </w:rPr>
        <w:t>2025</w:t>
      </w:r>
      <w:r w:rsidR="009950A6" w:rsidRPr="00024982">
        <w:rPr>
          <w:rFonts w:ascii="Arial" w:hAnsi="Arial" w:cs="Arial"/>
          <w:sz w:val="22"/>
          <w:szCs w:val="22"/>
        </w:rPr>
        <w:t xml:space="preserve"> </w:t>
      </w:r>
      <w:r w:rsidR="00BE4D91" w:rsidRPr="00024982">
        <w:rPr>
          <w:rFonts w:ascii="Arial" w:hAnsi="Arial" w:cs="Arial"/>
          <w:sz w:val="22"/>
          <w:szCs w:val="22"/>
        </w:rPr>
        <w:t xml:space="preserve">and </w:t>
      </w:r>
      <w:r w:rsidR="00AF48AA">
        <w:rPr>
          <w:rFonts w:ascii="Arial" w:hAnsi="Arial" w:cs="Arial"/>
          <w:sz w:val="22"/>
          <w:szCs w:val="22"/>
        </w:rPr>
        <w:t>2024</w:t>
      </w:r>
      <w:r w:rsidR="00BE4D91" w:rsidRPr="00024982">
        <w:rPr>
          <w:rFonts w:ascii="Arial" w:hAnsi="Arial" w:cs="Arial"/>
          <w:sz w:val="22"/>
          <w:szCs w:val="22"/>
        </w:rPr>
        <w:t>, f</w:t>
      </w:r>
      <w:r w:rsidR="00E97CA1" w:rsidRPr="00024982">
        <w:rPr>
          <w:rFonts w:ascii="Arial" w:hAnsi="Arial" w:cs="Arial"/>
          <w:sz w:val="22"/>
          <w:szCs w:val="22"/>
        </w:rPr>
        <w:t xml:space="preserve">uture minimum payments required under these </w:t>
      </w:r>
      <w:r w:rsidR="00CA67F8" w:rsidRPr="00024982">
        <w:rPr>
          <w:rFonts w:ascii="Arial" w:hAnsi="Arial" w:cs="Arial"/>
          <w:sz w:val="22"/>
          <w:szCs w:val="22"/>
        </w:rPr>
        <w:t xml:space="preserve">                    </w:t>
      </w:r>
      <w:r w:rsidR="00E97CA1" w:rsidRPr="00024982">
        <w:rPr>
          <w:rFonts w:ascii="Arial" w:hAnsi="Arial" w:cs="Arial"/>
          <w:sz w:val="22"/>
          <w:szCs w:val="22"/>
        </w:rPr>
        <w:t>non-cancellable service contracts were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A04F12" w:rsidRPr="00406F66" w14:paraId="22D675EA" w14:textId="77777777" w:rsidTr="00DA566F">
        <w:trPr>
          <w:trHeight w:val="325"/>
        </w:trPr>
        <w:tc>
          <w:tcPr>
            <w:tcW w:w="4140" w:type="dxa"/>
          </w:tcPr>
          <w:p w14:paraId="22D675E8" w14:textId="77777777" w:rsidR="00A04F12" w:rsidRPr="00420E69" w:rsidRDefault="00A04F12" w:rsidP="00DA566F">
            <w:pPr>
              <w:tabs>
                <w:tab w:val="left" w:pos="1440"/>
              </w:tabs>
              <w:spacing w:line="380" w:lineRule="exact"/>
              <w:jc w:val="thaiDistribute"/>
              <w:rPr>
                <w:rFonts w:ascii="Arial" w:hAnsi="Arial" w:cs="Arial"/>
                <w:spacing w:val="-4"/>
                <w:sz w:val="22"/>
                <w:szCs w:val="22"/>
              </w:rPr>
            </w:pPr>
          </w:p>
        </w:tc>
        <w:tc>
          <w:tcPr>
            <w:tcW w:w="5040" w:type="dxa"/>
            <w:gridSpan w:val="4"/>
            <w:hideMark/>
          </w:tcPr>
          <w:p w14:paraId="22D675E9" w14:textId="77777777" w:rsidR="00A04F12" w:rsidRPr="00420E69" w:rsidRDefault="00A04F12" w:rsidP="00DA566F">
            <w:pPr>
              <w:spacing w:line="380" w:lineRule="exact"/>
              <w:jc w:val="right"/>
              <w:rPr>
                <w:rFonts w:ascii="Arial" w:hAnsi="Arial" w:cs="Arial"/>
                <w:spacing w:val="-4"/>
                <w:sz w:val="22"/>
                <w:szCs w:val="22"/>
              </w:rPr>
            </w:pPr>
            <w:r w:rsidRPr="00420E69">
              <w:rPr>
                <w:rFonts w:ascii="Arial" w:hAnsi="Arial" w:cs="Arial"/>
                <w:spacing w:val="-4"/>
                <w:sz w:val="22"/>
                <w:szCs w:val="22"/>
              </w:rPr>
              <w:t>(Unit: Thousand Baht)</w:t>
            </w:r>
          </w:p>
        </w:tc>
      </w:tr>
      <w:tr w:rsidR="005A0B06" w:rsidRPr="00406F66" w14:paraId="22D675EE" w14:textId="77777777" w:rsidTr="00DA566F">
        <w:trPr>
          <w:trHeight w:val="325"/>
        </w:trPr>
        <w:tc>
          <w:tcPr>
            <w:tcW w:w="4140" w:type="dxa"/>
          </w:tcPr>
          <w:p w14:paraId="22D675EB" w14:textId="77777777" w:rsidR="005A0B06" w:rsidRPr="00420E69" w:rsidRDefault="005A0B06" w:rsidP="005A0B06">
            <w:pPr>
              <w:tabs>
                <w:tab w:val="left" w:pos="1440"/>
              </w:tabs>
              <w:spacing w:line="380" w:lineRule="exact"/>
              <w:jc w:val="thaiDistribute"/>
              <w:rPr>
                <w:rFonts w:ascii="Arial" w:hAnsi="Arial" w:cs="Arial"/>
                <w:spacing w:val="-4"/>
                <w:sz w:val="22"/>
                <w:szCs w:val="22"/>
              </w:rPr>
            </w:pPr>
          </w:p>
        </w:tc>
        <w:tc>
          <w:tcPr>
            <w:tcW w:w="2520" w:type="dxa"/>
            <w:gridSpan w:val="2"/>
            <w:vAlign w:val="bottom"/>
            <w:hideMark/>
          </w:tcPr>
          <w:p w14:paraId="16A9C858" w14:textId="77777777" w:rsidR="005A0B06" w:rsidRPr="00437484" w:rsidRDefault="005A0B06" w:rsidP="005A0B06">
            <w:pPr>
              <w:pBdr>
                <w:bottom w:val="single" w:sz="6" w:space="1" w:color="auto"/>
              </w:pBdr>
              <w:spacing w:line="380" w:lineRule="exact"/>
              <w:ind w:left="343" w:hanging="289"/>
              <w:jc w:val="center"/>
              <w:rPr>
                <w:rFonts w:ascii="Arial" w:hAnsi="Arial" w:cs="Arial"/>
                <w:color w:val="000000"/>
                <w:sz w:val="22"/>
                <w:szCs w:val="22"/>
              </w:rPr>
            </w:pPr>
            <w:r w:rsidRPr="00437484">
              <w:rPr>
                <w:rFonts w:ascii="Arial" w:hAnsi="Arial" w:cs="Arial"/>
                <w:color w:val="000000"/>
                <w:sz w:val="22"/>
                <w:szCs w:val="22"/>
              </w:rPr>
              <w:t xml:space="preserve">Consolidated </w:t>
            </w:r>
          </w:p>
          <w:p w14:paraId="22D675EC" w14:textId="0A77A17A" w:rsidR="005A0B06" w:rsidRPr="00420E69" w:rsidRDefault="005A0B06" w:rsidP="005A0B06">
            <w:pPr>
              <w:pBdr>
                <w:bottom w:val="single" w:sz="6" w:space="1" w:color="auto"/>
              </w:pBdr>
              <w:spacing w:line="380" w:lineRule="exact"/>
              <w:ind w:left="75" w:hanging="21"/>
              <w:jc w:val="center"/>
              <w:rPr>
                <w:rFonts w:ascii="Arial" w:hAnsi="Arial" w:cs="Arial"/>
                <w:color w:val="000000"/>
                <w:sz w:val="22"/>
                <w:szCs w:val="22"/>
              </w:rPr>
            </w:pPr>
            <w:r w:rsidRPr="00437484">
              <w:rPr>
                <w:rFonts w:ascii="Arial" w:hAnsi="Arial" w:cs="Arial"/>
                <w:color w:val="000000"/>
                <w:sz w:val="22"/>
                <w:szCs w:val="22"/>
              </w:rPr>
              <w:t>financial statements</w:t>
            </w:r>
          </w:p>
        </w:tc>
        <w:tc>
          <w:tcPr>
            <w:tcW w:w="2520" w:type="dxa"/>
            <w:gridSpan w:val="2"/>
            <w:vAlign w:val="bottom"/>
            <w:hideMark/>
          </w:tcPr>
          <w:p w14:paraId="22D675ED" w14:textId="388FCF3D" w:rsidR="005A0B06" w:rsidRPr="00420E69" w:rsidRDefault="005A0B06" w:rsidP="005A0B06">
            <w:pPr>
              <w:pBdr>
                <w:bottom w:val="single" w:sz="6" w:space="1" w:color="auto"/>
              </w:pBdr>
              <w:spacing w:line="380" w:lineRule="exact"/>
              <w:ind w:left="75" w:hanging="21"/>
              <w:jc w:val="center"/>
              <w:rPr>
                <w:rFonts w:ascii="Arial" w:hAnsi="Arial" w:cs="Arial"/>
                <w:color w:val="000000"/>
                <w:sz w:val="22"/>
                <w:szCs w:val="22"/>
              </w:rPr>
            </w:pPr>
            <w:r w:rsidRPr="00437484">
              <w:rPr>
                <w:rFonts w:ascii="Arial" w:hAnsi="Arial" w:cs="Arial"/>
                <w:color w:val="000000"/>
                <w:sz w:val="22"/>
                <w:szCs w:val="22"/>
              </w:rPr>
              <w:t>Separate                               financial statements</w:t>
            </w:r>
          </w:p>
        </w:tc>
      </w:tr>
      <w:tr w:rsidR="006C76D7" w:rsidRPr="00406F66" w14:paraId="22D675F4" w14:textId="77777777" w:rsidTr="00DA566F">
        <w:trPr>
          <w:trHeight w:val="354"/>
        </w:trPr>
        <w:tc>
          <w:tcPr>
            <w:tcW w:w="4140" w:type="dxa"/>
          </w:tcPr>
          <w:p w14:paraId="22D675EF" w14:textId="77777777" w:rsidR="006C76D7" w:rsidRPr="00420E69" w:rsidRDefault="006C76D7" w:rsidP="006C76D7">
            <w:pPr>
              <w:tabs>
                <w:tab w:val="left" w:pos="1440"/>
              </w:tabs>
              <w:spacing w:line="380" w:lineRule="exact"/>
              <w:jc w:val="thaiDistribute"/>
              <w:rPr>
                <w:rFonts w:ascii="Arial" w:hAnsi="Arial" w:cs="Arial"/>
                <w:spacing w:val="-4"/>
                <w:sz w:val="22"/>
                <w:szCs w:val="22"/>
              </w:rPr>
            </w:pPr>
          </w:p>
        </w:tc>
        <w:tc>
          <w:tcPr>
            <w:tcW w:w="1260" w:type="dxa"/>
            <w:hideMark/>
          </w:tcPr>
          <w:p w14:paraId="22D675F0" w14:textId="3AE33471" w:rsidR="006C76D7" w:rsidRPr="00420E69" w:rsidRDefault="00AF48AA" w:rsidP="006C76D7">
            <w:pPr>
              <w:tabs>
                <w:tab w:val="left" w:pos="1440"/>
              </w:tabs>
              <w:spacing w:line="380" w:lineRule="exact"/>
              <w:ind w:left="-185" w:right="-108"/>
              <w:jc w:val="center"/>
              <w:rPr>
                <w:rFonts w:ascii="Arial" w:hAnsi="Arial" w:cs="Arial"/>
                <w:spacing w:val="-4"/>
                <w:sz w:val="22"/>
                <w:szCs w:val="22"/>
                <w:u w:val="single"/>
              </w:rPr>
            </w:pPr>
            <w:r>
              <w:rPr>
                <w:rFonts w:ascii="Arial" w:hAnsi="Arial" w:cs="Arial"/>
                <w:sz w:val="22"/>
                <w:szCs w:val="22"/>
                <w:u w:val="single"/>
              </w:rPr>
              <w:t>2025</w:t>
            </w:r>
          </w:p>
        </w:tc>
        <w:tc>
          <w:tcPr>
            <w:tcW w:w="1260" w:type="dxa"/>
            <w:hideMark/>
          </w:tcPr>
          <w:p w14:paraId="22D675F1" w14:textId="26966515" w:rsidR="006C76D7" w:rsidRPr="00420E69" w:rsidRDefault="00AF48AA" w:rsidP="006C76D7">
            <w:pPr>
              <w:tabs>
                <w:tab w:val="left" w:pos="1440"/>
              </w:tabs>
              <w:spacing w:line="380" w:lineRule="exact"/>
              <w:ind w:left="-185" w:right="-108"/>
              <w:jc w:val="center"/>
              <w:rPr>
                <w:rFonts w:ascii="Arial" w:hAnsi="Arial" w:cs="Arial"/>
                <w:spacing w:val="-4"/>
                <w:sz w:val="22"/>
                <w:szCs w:val="22"/>
                <w:u w:val="single"/>
              </w:rPr>
            </w:pPr>
            <w:r>
              <w:rPr>
                <w:rFonts w:ascii="Arial" w:hAnsi="Arial" w:cs="Arial"/>
                <w:sz w:val="22"/>
                <w:szCs w:val="22"/>
                <w:u w:val="single"/>
              </w:rPr>
              <w:t>2024</w:t>
            </w:r>
          </w:p>
        </w:tc>
        <w:tc>
          <w:tcPr>
            <w:tcW w:w="1260" w:type="dxa"/>
            <w:hideMark/>
          </w:tcPr>
          <w:p w14:paraId="22D675F2" w14:textId="241713EB" w:rsidR="006C76D7" w:rsidRPr="00420E69" w:rsidRDefault="00AF48AA" w:rsidP="006C76D7">
            <w:pPr>
              <w:tabs>
                <w:tab w:val="left" w:pos="1440"/>
              </w:tabs>
              <w:spacing w:line="380" w:lineRule="exact"/>
              <w:ind w:left="-185" w:right="-108"/>
              <w:jc w:val="center"/>
              <w:rPr>
                <w:rFonts w:ascii="Arial" w:hAnsi="Arial" w:cs="Arial"/>
                <w:spacing w:val="-4"/>
                <w:sz w:val="22"/>
                <w:szCs w:val="22"/>
                <w:u w:val="single"/>
              </w:rPr>
            </w:pPr>
            <w:r>
              <w:rPr>
                <w:rFonts w:ascii="Arial" w:hAnsi="Arial" w:cs="Arial"/>
                <w:sz w:val="22"/>
                <w:szCs w:val="22"/>
                <w:u w:val="single"/>
              </w:rPr>
              <w:t>2025</w:t>
            </w:r>
          </w:p>
        </w:tc>
        <w:tc>
          <w:tcPr>
            <w:tcW w:w="1260" w:type="dxa"/>
            <w:hideMark/>
          </w:tcPr>
          <w:p w14:paraId="22D675F3" w14:textId="79E2BD26" w:rsidR="006C76D7" w:rsidRPr="00420E69" w:rsidRDefault="00AF48AA" w:rsidP="006C76D7">
            <w:pPr>
              <w:tabs>
                <w:tab w:val="left" w:pos="1440"/>
              </w:tabs>
              <w:spacing w:line="380" w:lineRule="exact"/>
              <w:ind w:left="-185" w:right="-108"/>
              <w:jc w:val="center"/>
              <w:rPr>
                <w:rFonts w:ascii="Arial" w:hAnsi="Arial" w:cs="Arial"/>
                <w:spacing w:val="-4"/>
                <w:sz w:val="22"/>
                <w:szCs w:val="22"/>
                <w:u w:val="single"/>
              </w:rPr>
            </w:pPr>
            <w:r>
              <w:rPr>
                <w:rFonts w:ascii="Arial" w:hAnsi="Arial" w:cs="Arial"/>
                <w:sz w:val="22"/>
                <w:szCs w:val="22"/>
                <w:u w:val="single"/>
              </w:rPr>
              <w:t>2024</w:t>
            </w:r>
          </w:p>
        </w:tc>
      </w:tr>
      <w:tr w:rsidR="00E97CA1" w:rsidRPr="00406F66" w14:paraId="22D675FA" w14:textId="77777777" w:rsidTr="00DA566F">
        <w:trPr>
          <w:trHeight w:val="354"/>
        </w:trPr>
        <w:tc>
          <w:tcPr>
            <w:tcW w:w="4140" w:type="dxa"/>
          </w:tcPr>
          <w:p w14:paraId="22D675F5" w14:textId="77777777" w:rsidR="00E97CA1" w:rsidRPr="00420E69" w:rsidRDefault="00E97CA1" w:rsidP="00E97CA1">
            <w:pPr>
              <w:tabs>
                <w:tab w:val="left" w:pos="1440"/>
              </w:tabs>
              <w:spacing w:line="380" w:lineRule="exact"/>
              <w:jc w:val="thaiDistribute"/>
              <w:rPr>
                <w:rFonts w:ascii="Arial" w:hAnsi="Arial" w:cs="Arial"/>
                <w:spacing w:val="-4"/>
                <w:sz w:val="22"/>
                <w:szCs w:val="22"/>
              </w:rPr>
            </w:pPr>
            <w:r w:rsidRPr="00420E69">
              <w:rPr>
                <w:rFonts w:ascii="Arial" w:hAnsi="Arial" w:cs="Arial"/>
                <w:sz w:val="22"/>
                <w:szCs w:val="22"/>
              </w:rPr>
              <w:t>Payable:</w:t>
            </w:r>
          </w:p>
        </w:tc>
        <w:tc>
          <w:tcPr>
            <w:tcW w:w="1260" w:type="dxa"/>
          </w:tcPr>
          <w:p w14:paraId="22D675F6" w14:textId="77777777" w:rsidR="00E97CA1" w:rsidRPr="00420E69" w:rsidRDefault="00E97CA1" w:rsidP="00E97CA1">
            <w:pPr>
              <w:tabs>
                <w:tab w:val="left" w:pos="1440"/>
              </w:tabs>
              <w:spacing w:line="380" w:lineRule="exact"/>
              <w:ind w:left="-185" w:right="-108"/>
              <w:jc w:val="center"/>
              <w:rPr>
                <w:rFonts w:ascii="Arial" w:hAnsi="Arial" w:cs="Arial"/>
                <w:spacing w:val="-4"/>
                <w:sz w:val="22"/>
                <w:szCs w:val="22"/>
                <w:u w:val="single"/>
              </w:rPr>
            </w:pPr>
          </w:p>
        </w:tc>
        <w:tc>
          <w:tcPr>
            <w:tcW w:w="1260" w:type="dxa"/>
          </w:tcPr>
          <w:p w14:paraId="22D675F7" w14:textId="77777777" w:rsidR="00E97CA1" w:rsidRPr="00420E69" w:rsidRDefault="00E97CA1" w:rsidP="00E97CA1">
            <w:pPr>
              <w:tabs>
                <w:tab w:val="left" w:pos="1440"/>
              </w:tabs>
              <w:spacing w:line="380" w:lineRule="exact"/>
              <w:ind w:left="-185" w:right="-108"/>
              <w:jc w:val="center"/>
              <w:rPr>
                <w:rFonts w:ascii="Arial" w:hAnsi="Arial" w:cs="Arial"/>
                <w:spacing w:val="-4"/>
                <w:sz w:val="22"/>
                <w:szCs w:val="22"/>
                <w:u w:val="single"/>
              </w:rPr>
            </w:pPr>
          </w:p>
        </w:tc>
        <w:tc>
          <w:tcPr>
            <w:tcW w:w="1260" w:type="dxa"/>
          </w:tcPr>
          <w:p w14:paraId="22D675F8" w14:textId="77777777" w:rsidR="00E97CA1" w:rsidRPr="00420E69" w:rsidRDefault="00E97CA1" w:rsidP="00E97CA1">
            <w:pPr>
              <w:tabs>
                <w:tab w:val="left" w:pos="1440"/>
              </w:tabs>
              <w:spacing w:line="380" w:lineRule="exact"/>
              <w:ind w:left="-185" w:right="-108"/>
              <w:jc w:val="center"/>
              <w:rPr>
                <w:rFonts w:ascii="Arial" w:hAnsi="Arial" w:cs="Arial"/>
                <w:spacing w:val="-4"/>
                <w:sz w:val="22"/>
                <w:szCs w:val="22"/>
                <w:u w:val="single"/>
              </w:rPr>
            </w:pPr>
          </w:p>
        </w:tc>
        <w:tc>
          <w:tcPr>
            <w:tcW w:w="1260" w:type="dxa"/>
          </w:tcPr>
          <w:p w14:paraId="22D675F9" w14:textId="77777777" w:rsidR="00E97CA1" w:rsidRPr="00420E69" w:rsidRDefault="00E97CA1" w:rsidP="00E97CA1">
            <w:pPr>
              <w:tabs>
                <w:tab w:val="left" w:pos="1440"/>
              </w:tabs>
              <w:spacing w:line="380" w:lineRule="exact"/>
              <w:ind w:left="-185" w:right="-108"/>
              <w:jc w:val="center"/>
              <w:rPr>
                <w:rFonts w:ascii="Arial" w:hAnsi="Arial" w:cs="Arial"/>
                <w:spacing w:val="-4"/>
                <w:sz w:val="22"/>
                <w:szCs w:val="22"/>
                <w:u w:val="single"/>
              </w:rPr>
            </w:pPr>
          </w:p>
        </w:tc>
      </w:tr>
      <w:tr w:rsidR="008843AC" w:rsidRPr="00A73839" w14:paraId="22D67600" w14:textId="77777777" w:rsidTr="00DA566F">
        <w:trPr>
          <w:trHeight w:val="325"/>
        </w:trPr>
        <w:tc>
          <w:tcPr>
            <w:tcW w:w="4140" w:type="dxa"/>
          </w:tcPr>
          <w:p w14:paraId="22D675FB" w14:textId="77777777" w:rsidR="008843AC" w:rsidRPr="00420E69" w:rsidRDefault="008843AC" w:rsidP="008843AC">
            <w:pPr>
              <w:spacing w:line="380" w:lineRule="exact"/>
              <w:ind w:left="75" w:right="-43"/>
              <w:jc w:val="both"/>
              <w:rPr>
                <w:rFonts w:ascii="Arial" w:hAnsi="Arial" w:cs="Arial"/>
                <w:sz w:val="22"/>
                <w:szCs w:val="22"/>
              </w:rPr>
            </w:pPr>
            <w:r w:rsidRPr="00420E69">
              <w:rPr>
                <w:rFonts w:ascii="Arial" w:hAnsi="Arial" w:cs="Arial"/>
                <w:sz w:val="22"/>
                <w:szCs w:val="22"/>
              </w:rPr>
              <w:t xml:space="preserve">  In up to 1 year</w:t>
            </w:r>
          </w:p>
        </w:tc>
        <w:tc>
          <w:tcPr>
            <w:tcW w:w="1260" w:type="dxa"/>
            <w:vAlign w:val="bottom"/>
          </w:tcPr>
          <w:p w14:paraId="22D675FC" w14:textId="4F843EB1" w:rsidR="008843AC" w:rsidRPr="00420E69" w:rsidRDefault="00FB1856" w:rsidP="008843AC">
            <w:pPr>
              <w:tabs>
                <w:tab w:val="decimal" w:pos="879"/>
              </w:tabs>
              <w:spacing w:line="380" w:lineRule="exact"/>
              <w:ind w:right="-42"/>
              <w:jc w:val="both"/>
              <w:rPr>
                <w:rFonts w:ascii="Arial" w:hAnsi="Arial" w:cs="Arial"/>
                <w:spacing w:val="-4"/>
                <w:sz w:val="22"/>
                <w:szCs w:val="22"/>
              </w:rPr>
            </w:pPr>
            <w:r w:rsidRPr="00FB1856">
              <w:rPr>
                <w:rFonts w:ascii="Arial" w:hAnsi="Arial" w:cs="Arial"/>
                <w:spacing w:val="-4"/>
                <w:sz w:val="22"/>
                <w:szCs w:val="22"/>
              </w:rPr>
              <w:t>5,629</w:t>
            </w:r>
          </w:p>
        </w:tc>
        <w:tc>
          <w:tcPr>
            <w:tcW w:w="1260" w:type="dxa"/>
            <w:vAlign w:val="bottom"/>
          </w:tcPr>
          <w:p w14:paraId="22D675FD" w14:textId="0DB6B114" w:rsidR="008843AC" w:rsidRPr="00420E69" w:rsidRDefault="008843AC" w:rsidP="008843AC">
            <w:pPr>
              <w:tabs>
                <w:tab w:val="decimal" w:pos="879"/>
              </w:tabs>
              <w:spacing w:line="380" w:lineRule="exact"/>
              <w:ind w:right="-42"/>
              <w:jc w:val="both"/>
              <w:rPr>
                <w:rFonts w:ascii="Arial" w:hAnsi="Arial" w:cs="Arial"/>
                <w:spacing w:val="-4"/>
                <w:sz w:val="22"/>
                <w:szCs w:val="22"/>
              </w:rPr>
            </w:pPr>
            <w:r w:rsidRPr="00420E69">
              <w:rPr>
                <w:rFonts w:ascii="Arial" w:hAnsi="Arial" w:cs="Arial"/>
                <w:spacing w:val="-4"/>
                <w:sz w:val="22"/>
                <w:szCs w:val="22"/>
              </w:rPr>
              <w:t>5,467</w:t>
            </w:r>
          </w:p>
        </w:tc>
        <w:tc>
          <w:tcPr>
            <w:tcW w:w="1260" w:type="dxa"/>
            <w:vAlign w:val="bottom"/>
          </w:tcPr>
          <w:p w14:paraId="22D675FE" w14:textId="6FCFC440" w:rsidR="008843AC" w:rsidRPr="00420E69" w:rsidRDefault="00AB3E5F" w:rsidP="008843AC">
            <w:pPr>
              <w:tabs>
                <w:tab w:val="decimal" w:pos="879"/>
              </w:tabs>
              <w:spacing w:line="380" w:lineRule="exact"/>
              <w:ind w:right="-42"/>
              <w:jc w:val="both"/>
              <w:rPr>
                <w:rFonts w:ascii="Arial" w:hAnsi="Arial" w:cs="Arial"/>
                <w:spacing w:val="-4"/>
                <w:sz w:val="22"/>
                <w:szCs w:val="22"/>
              </w:rPr>
            </w:pPr>
            <w:r w:rsidRPr="00AB3E5F">
              <w:rPr>
                <w:rFonts w:ascii="Arial" w:hAnsi="Arial" w:cs="Arial"/>
                <w:spacing w:val="-4"/>
                <w:sz w:val="22"/>
                <w:szCs w:val="22"/>
              </w:rPr>
              <w:t>2,778</w:t>
            </w:r>
          </w:p>
        </w:tc>
        <w:tc>
          <w:tcPr>
            <w:tcW w:w="1260" w:type="dxa"/>
            <w:vAlign w:val="bottom"/>
          </w:tcPr>
          <w:p w14:paraId="22D675FF" w14:textId="65FBF587" w:rsidR="008843AC" w:rsidRPr="00420E69" w:rsidRDefault="008843AC" w:rsidP="008843AC">
            <w:pPr>
              <w:tabs>
                <w:tab w:val="decimal" w:pos="879"/>
              </w:tabs>
              <w:spacing w:line="380" w:lineRule="exact"/>
              <w:ind w:right="-42"/>
              <w:jc w:val="both"/>
              <w:rPr>
                <w:rFonts w:ascii="Arial" w:hAnsi="Arial" w:cs="Arial"/>
                <w:spacing w:val="-4"/>
                <w:sz w:val="22"/>
                <w:szCs w:val="22"/>
              </w:rPr>
            </w:pPr>
            <w:r w:rsidRPr="00420E69">
              <w:rPr>
                <w:rFonts w:ascii="Arial" w:hAnsi="Arial" w:cs="Arial"/>
                <w:spacing w:val="-4"/>
                <w:sz w:val="22"/>
                <w:szCs w:val="22"/>
              </w:rPr>
              <w:t>2,336</w:t>
            </w:r>
          </w:p>
        </w:tc>
      </w:tr>
    </w:tbl>
    <w:p w14:paraId="22D67601" w14:textId="35BD3C75" w:rsidR="005926D4" w:rsidRPr="00F63EF5" w:rsidRDefault="00E97CA1" w:rsidP="00E60E0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Pr>
          <w:rFonts w:ascii="Arial" w:hAnsi="Arial" w:cs="Arial"/>
          <w:b/>
          <w:bCs/>
          <w:sz w:val="22"/>
          <w:szCs w:val="22"/>
        </w:rPr>
        <w:t>3</w:t>
      </w:r>
      <w:r w:rsidR="00AB3E5F">
        <w:rPr>
          <w:rFonts w:ascii="Arial" w:hAnsi="Arial" w:cs="Arial"/>
          <w:b/>
          <w:bCs/>
          <w:sz w:val="22"/>
          <w:szCs w:val="22"/>
        </w:rPr>
        <w:t>2</w:t>
      </w:r>
      <w:r w:rsidR="00152FA6" w:rsidRPr="00F63EF5">
        <w:rPr>
          <w:rFonts w:ascii="Arial" w:hAnsi="Arial" w:cs="Arial"/>
          <w:b/>
          <w:bCs/>
          <w:sz w:val="22"/>
          <w:szCs w:val="22"/>
        </w:rPr>
        <w:t>.</w:t>
      </w:r>
      <w:r w:rsidR="00AD38BE">
        <w:rPr>
          <w:rFonts w:ascii="Arial" w:hAnsi="Arial" w:cstheme="minorBidi"/>
          <w:b/>
          <w:bCs/>
          <w:sz w:val="22"/>
          <w:szCs w:val="22"/>
        </w:rPr>
        <w:t>4</w:t>
      </w:r>
      <w:r w:rsidR="005926D4" w:rsidRPr="00F63EF5">
        <w:rPr>
          <w:rFonts w:ascii="Arial" w:hAnsi="Arial" w:cs="Arial"/>
          <w:b/>
          <w:bCs/>
          <w:sz w:val="22"/>
          <w:szCs w:val="22"/>
        </w:rPr>
        <w:tab/>
        <w:t>Guarantees</w:t>
      </w:r>
    </w:p>
    <w:p w14:paraId="22D67604" w14:textId="5323A9DA" w:rsidR="00A04F12" w:rsidRDefault="00223C15" w:rsidP="008E68A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F63EF5">
        <w:rPr>
          <w:rFonts w:ascii="Arial" w:hAnsi="Arial" w:cs="Arial"/>
          <w:sz w:val="22"/>
          <w:szCs w:val="22"/>
        </w:rPr>
        <w:t xml:space="preserve">As </w:t>
      </w:r>
      <w:proofErr w:type="gramStart"/>
      <w:r w:rsidRPr="00F63EF5">
        <w:rPr>
          <w:rFonts w:ascii="Arial" w:hAnsi="Arial" w:cs="Arial"/>
          <w:sz w:val="22"/>
          <w:szCs w:val="22"/>
        </w:rPr>
        <w:t>at</w:t>
      </w:r>
      <w:proofErr w:type="gramEnd"/>
      <w:r w:rsidRPr="00F63EF5">
        <w:rPr>
          <w:rFonts w:ascii="Arial" w:hAnsi="Arial" w:cs="Arial"/>
          <w:sz w:val="22"/>
          <w:szCs w:val="22"/>
        </w:rPr>
        <w:t xml:space="preserve"> </w:t>
      </w:r>
      <w:r w:rsidR="00C7576F" w:rsidRPr="00F63EF5">
        <w:rPr>
          <w:rFonts w:ascii="Arial" w:hAnsi="Arial" w:cs="Arial"/>
          <w:spacing w:val="-4"/>
          <w:sz w:val="22"/>
          <w:szCs w:val="22"/>
        </w:rPr>
        <w:t xml:space="preserve">31 December </w:t>
      </w:r>
      <w:r w:rsidR="00AF48AA">
        <w:rPr>
          <w:rFonts w:ascii="Arial" w:hAnsi="Arial" w:cs="Arial"/>
          <w:spacing w:val="-4"/>
          <w:sz w:val="22"/>
          <w:szCs w:val="22"/>
        </w:rPr>
        <w:t>2025</w:t>
      </w:r>
      <w:r w:rsidR="009950A6" w:rsidRPr="00F63EF5">
        <w:rPr>
          <w:rFonts w:ascii="Arial" w:hAnsi="Arial" w:cs="Arial"/>
          <w:spacing w:val="-4"/>
          <w:sz w:val="22"/>
          <w:szCs w:val="22"/>
        </w:rPr>
        <w:t xml:space="preserve"> </w:t>
      </w:r>
      <w:r w:rsidR="00E0293D" w:rsidRPr="00F63EF5">
        <w:rPr>
          <w:rFonts w:ascii="Arial" w:hAnsi="Arial" w:cs="Arial"/>
          <w:spacing w:val="-4"/>
          <w:sz w:val="22"/>
          <w:szCs w:val="22"/>
        </w:rPr>
        <w:t xml:space="preserve">and </w:t>
      </w:r>
      <w:r w:rsidR="00AF48AA">
        <w:rPr>
          <w:rFonts w:ascii="Arial" w:hAnsi="Arial" w:cs="Arial"/>
          <w:spacing w:val="-4"/>
          <w:sz w:val="22"/>
          <w:szCs w:val="22"/>
        </w:rPr>
        <w:t>2024</w:t>
      </w:r>
      <w:r w:rsidRPr="00F63EF5">
        <w:rPr>
          <w:rFonts w:ascii="Arial" w:hAnsi="Arial" w:cs="Arial"/>
          <w:sz w:val="22"/>
          <w:szCs w:val="22"/>
        </w:rPr>
        <w:t>, there were outstanding bank guarantees issued by banks</w:t>
      </w:r>
      <w:r w:rsidR="002E3233" w:rsidRPr="00F63EF5">
        <w:rPr>
          <w:rFonts w:ascii="Arial" w:hAnsi="Arial" w:cs="Arial"/>
          <w:sz w:val="22"/>
          <w:szCs w:val="22"/>
        </w:rPr>
        <w:t xml:space="preserve"> on behalf of the </w:t>
      </w:r>
      <w:r w:rsidR="00E97CA1">
        <w:rPr>
          <w:rFonts w:ascii="Arial" w:hAnsi="Arial" w:cs="Arial"/>
          <w:sz w:val="22"/>
          <w:szCs w:val="22"/>
        </w:rPr>
        <w:t>Group</w:t>
      </w:r>
      <w:r w:rsidRPr="00F63EF5">
        <w:rPr>
          <w:rFonts w:ascii="Arial" w:hAnsi="Arial" w:cs="Arial"/>
          <w:sz w:val="22"/>
          <w:szCs w:val="22"/>
        </w:rPr>
        <w:t xml:space="preserve"> in respect of certain performance bonds</w:t>
      </w:r>
      <w:r w:rsidR="002E3233" w:rsidRPr="00F63EF5">
        <w:rPr>
          <w:rFonts w:ascii="Arial" w:hAnsi="Arial" w:cs="Arial"/>
          <w:sz w:val="22"/>
          <w:szCs w:val="22"/>
        </w:rPr>
        <w:t xml:space="preserve"> as</w:t>
      </w:r>
      <w:r w:rsidRPr="00F63EF5">
        <w:rPr>
          <w:rFonts w:ascii="Arial" w:hAnsi="Arial" w:cs="Arial"/>
          <w:sz w:val="22"/>
          <w:szCs w:val="22"/>
        </w:rPr>
        <w:t xml:space="preserve"> required </w:t>
      </w:r>
      <w:r w:rsidR="00E60E00">
        <w:rPr>
          <w:rFonts w:ascii="Arial" w:hAnsi="Arial" w:cs="Arial"/>
          <w:sz w:val="22"/>
          <w:szCs w:val="22"/>
        </w:rPr>
        <w:t xml:space="preserve">                         </w:t>
      </w:r>
      <w:r w:rsidRPr="00F63EF5">
        <w:rPr>
          <w:rFonts w:ascii="Arial" w:hAnsi="Arial" w:cs="Arial"/>
          <w:sz w:val="22"/>
          <w:szCs w:val="22"/>
        </w:rPr>
        <w:t>in</w:t>
      </w:r>
      <w:r w:rsidR="00A04F12" w:rsidRPr="00F63EF5">
        <w:rPr>
          <w:rFonts w:ascii="Arial" w:hAnsi="Arial" w:cs="Arial"/>
          <w:sz w:val="22"/>
          <w:szCs w:val="22"/>
        </w:rPr>
        <w:t xml:space="preserve"> </w:t>
      </w:r>
      <w:r w:rsidRPr="00F63EF5">
        <w:rPr>
          <w:rFonts w:ascii="Arial" w:hAnsi="Arial" w:cs="Arial"/>
          <w:sz w:val="22"/>
          <w:szCs w:val="22"/>
        </w:rPr>
        <w:t xml:space="preserve">the normal course of </w:t>
      </w:r>
      <w:r w:rsidR="002E3233" w:rsidRPr="00F63EF5">
        <w:rPr>
          <w:rFonts w:ascii="Arial" w:hAnsi="Arial" w:cs="Arial"/>
          <w:sz w:val="22"/>
          <w:szCs w:val="22"/>
        </w:rPr>
        <w:t xml:space="preserve">the </w:t>
      </w:r>
      <w:r w:rsidR="00E97CA1">
        <w:rPr>
          <w:rFonts w:ascii="Arial" w:hAnsi="Arial" w:cs="Arial"/>
          <w:sz w:val="22"/>
          <w:szCs w:val="22"/>
        </w:rPr>
        <w:t>Group’s</w:t>
      </w:r>
      <w:r w:rsidR="002E3233" w:rsidRPr="00F63EF5">
        <w:rPr>
          <w:rFonts w:ascii="Arial" w:hAnsi="Arial" w:cs="Arial"/>
          <w:sz w:val="22"/>
          <w:szCs w:val="22"/>
        </w:rPr>
        <w:t xml:space="preserve"> </w:t>
      </w:r>
      <w:r w:rsidRPr="00F63EF5">
        <w:rPr>
          <w:rFonts w:ascii="Arial" w:hAnsi="Arial" w:cs="Arial"/>
          <w:sz w:val="22"/>
          <w:szCs w:val="22"/>
        </w:rPr>
        <w:t>business. The details of the bank guarantees are as follows:</w:t>
      </w:r>
    </w:p>
    <w:p w14:paraId="38D0B52D" w14:textId="39C34375" w:rsidR="00A933A8" w:rsidRDefault="00A933A8" w:rsidP="008E68A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p>
    <w:p w14:paraId="12FFBD9E" w14:textId="781A0F44" w:rsidR="00A933A8" w:rsidRDefault="00A933A8" w:rsidP="008E68A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p>
    <w:p w14:paraId="1AC89EBD" w14:textId="1D7E7607" w:rsidR="00A933A8" w:rsidRDefault="00A933A8" w:rsidP="008E68A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p>
    <w:tbl>
      <w:tblPr>
        <w:tblW w:w="9183" w:type="dxa"/>
        <w:tblInd w:w="450" w:type="dxa"/>
        <w:tblLayout w:type="fixed"/>
        <w:tblLook w:val="01E0" w:firstRow="1" w:lastRow="1" w:firstColumn="1" w:lastColumn="1" w:noHBand="0" w:noVBand="0"/>
      </w:tblPr>
      <w:tblGrid>
        <w:gridCol w:w="4140"/>
        <w:gridCol w:w="1260"/>
        <w:gridCol w:w="1260"/>
        <w:gridCol w:w="1260"/>
        <w:gridCol w:w="1263"/>
      </w:tblGrid>
      <w:tr w:rsidR="00DA566F" w:rsidRPr="00F63EF5" w14:paraId="22D67606" w14:textId="77777777" w:rsidTr="008E147B">
        <w:tc>
          <w:tcPr>
            <w:tcW w:w="9183" w:type="dxa"/>
            <w:gridSpan w:val="5"/>
          </w:tcPr>
          <w:p w14:paraId="22D67605" w14:textId="77777777" w:rsidR="00DA566F" w:rsidRPr="00693C7A" w:rsidRDefault="00DA566F" w:rsidP="00A04F12">
            <w:pPr>
              <w:tabs>
                <w:tab w:val="left" w:pos="1440"/>
              </w:tabs>
              <w:spacing w:line="380" w:lineRule="exact"/>
              <w:jc w:val="right"/>
              <w:rPr>
                <w:rFonts w:ascii="Arial" w:hAnsi="Arial" w:cs="Arial"/>
                <w:sz w:val="18"/>
                <w:szCs w:val="18"/>
              </w:rPr>
            </w:pPr>
            <w:r w:rsidRPr="00693C7A">
              <w:rPr>
                <w:rFonts w:ascii="Arial" w:hAnsi="Arial" w:cs="Arial"/>
                <w:sz w:val="18"/>
                <w:szCs w:val="18"/>
              </w:rPr>
              <w:lastRenderedPageBreak/>
              <w:t>(Unit: Thousand Baht)</w:t>
            </w:r>
          </w:p>
        </w:tc>
      </w:tr>
      <w:tr w:rsidR="001E3671" w:rsidRPr="00F63EF5" w14:paraId="22D6760A" w14:textId="77777777" w:rsidTr="006C76D7">
        <w:trPr>
          <w:trHeight w:val="325"/>
        </w:trPr>
        <w:tc>
          <w:tcPr>
            <w:tcW w:w="4140" w:type="dxa"/>
          </w:tcPr>
          <w:p w14:paraId="22D67607" w14:textId="77777777" w:rsidR="001E3671" w:rsidRPr="00693C7A" w:rsidRDefault="001E3671" w:rsidP="001E3671">
            <w:pPr>
              <w:tabs>
                <w:tab w:val="left" w:pos="1440"/>
              </w:tabs>
              <w:spacing w:line="380" w:lineRule="exact"/>
              <w:jc w:val="thaiDistribute"/>
              <w:rPr>
                <w:rFonts w:ascii="Arial" w:hAnsi="Arial" w:cs="Arial"/>
                <w:spacing w:val="-4"/>
                <w:sz w:val="18"/>
                <w:szCs w:val="18"/>
              </w:rPr>
            </w:pPr>
          </w:p>
        </w:tc>
        <w:tc>
          <w:tcPr>
            <w:tcW w:w="2520" w:type="dxa"/>
            <w:gridSpan w:val="2"/>
            <w:vAlign w:val="bottom"/>
            <w:hideMark/>
          </w:tcPr>
          <w:p w14:paraId="22B3F002" w14:textId="77777777" w:rsidR="001E3671" w:rsidRPr="001E3671" w:rsidRDefault="001E3671" w:rsidP="001E3671">
            <w:pPr>
              <w:pBdr>
                <w:bottom w:val="single" w:sz="6" w:space="1" w:color="auto"/>
              </w:pBdr>
              <w:spacing w:line="380" w:lineRule="exact"/>
              <w:ind w:left="343" w:hanging="289"/>
              <w:jc w:val="center"/>
              <w:rPr>
                <w:rFonts w:ascii="Arial" w:hAnsi="Arial" w:cs="Arial"/>
                <w:color w:val="000000"/>
                <w:sz w:val="18"/>
                <w:szCs w:val="18"/>
              </w:rPr>
            </w:pPr>
            <w:r w:rsidRPr="001E3671">
              <w:rPr>
                <w:rFonts w:ascii="Arial" w:hAnsi="Arial" w:cs="Arial"/>
                <w:color w:val="000000"/>
                <w:sz w:val="18"/>
                <w:szCs w:val="18"/>
              </w:rPr>
              <w:t xml:space="preserve">Consolidated </w:t>
            </w:r>
          </w:p>
          <w:p w14:paraId="22D67608" w14:textId="6C0B4FAB" w:rsidR="001E3671" w:rsidRPr="001E3671" w:rsidRDefault="001E3671" w:rsidP="001E3671">
            <w:pPr>
              <w:pBdr>
                <w:bottom w:val="single" w:sz="6" w:space="1" w:color="auto"/>
              </w:pBdr>
              <w:spacing w:line="380" w:lineRule="exact"/>
              <w:ind w:left="75" w:hanging="21"/>
              <w:jc w:val="center"/>
              <w:rPr>
                <w:rFonts w:ascii="Arial" w:hAnsi="Arial" w:cs="Arial"/>
                <w:color w:val="000000"/>
                <w:sz w:val="18"/>
                <w:szCs w:val="18"/>
              </w:rPr>
            </w:pPr>
            <w:r w:rsidRPr="001E3671">
              <w:rPr>
                <w:rFonts w:ascii="Arial" w:hAnsi="Arial" w:cs="Arial"/>
                <w:color w:val="000000"/>
                <w:sz w:val="18"/>
                <w:szCs w:val="18"/>
              </w:rPr>
              <w:t>financial statements</w:t>
            </w:r>
          </w:p>
        </w:tc>
        <w:tc>
          <w:tcPr>
            <w:tcW w:w="2523" w:type="dxa"/>
            <w:gridSpan w:val="2"/>
            <w:vAlign w:val="bottom"/>
            <w:hideMark/>
          </w:tcPr>
          <w:p w14:paraId="22D67609" w14:textId="538583EE" w:rsidR="001E3671" w:rsidRPr="001E3671" w:rsidRDefault="001E3671" w:rsidP="001E3671">
            <w:pPr>
              <w:pBdr>
                <w:bottom w:val="single" w:sz="6" w:space="1" w:color="auto"/>
              </w:pBdr>
              <w:spacing w:line="380" w:lineRule="exact"/>
              <w:ind w:left="75" w:hanging="21"/>
              <w:jc w:val="center"/>
              <w:rPr>
                <w:rFonts w:ascii="Arial" w:hAnsi="Arial" w:cs="Arial"/>
                <w:color w:val="000000"/>
                <w:sz w:val="18"/>
                <w:szCs w:val="18"/>
              </w:rPr>
            </w:pPr>
            <w:r w:rsidRPr="001E3671">
              <w:rPr>
                <w:rFonts w:ascii="Arial" w:hAnsi="Arial" w:cs="Arial"/>
                <w:color w:val="000000"/>
                <w:sz w:val="18"/>
                <w:szCs w:val="18"/>
              </w:rPr>
              <w:t>Separate                               financial statements</w:t>
            </w:r>
          </w:p>
        </w:tc>
      </w:tr>
      <w:tr w:rsidR="00E97CA1" w:rsidRPr="00F63EF5" w14:paraId="22D67610" w14:textId="77777777" w:rsidTr="006C76D7">
        <w:trPr>
          <w:trHeight w:val="354"/>
        </w:trPr>
        <w:tc>
          <w:tcPr>
            <w:tcW w:w="4140" w:type="dxa"/>
          </w:tcPr>
          <w:p w14:paraId="22D6760B" w14:textId="77777777" w:rsidR="00E97CA1" w:rsidRPr="00693C7A" w:rsidRDefault="00E97CA1" w:rsidP="00E97CA1">
            <w:pPr>
              <w:tabs>
                <w:tab w:val="left" w:pos="1440"/>
              </w:tabs>
              <w:spacing w:line="380" w:lineRule="exact"/>
              <w:jc w:val="thaiDistribute"/>
              <w:rPr>
                <w:rFonts w:ascii="Arial" w:hAnsi="Arial" w:cs="Arial"/>
                <w:spacing w:val="-4"/>
                <w:sz w:val="18"/>
                <w:szCs w:val="18"/>
              </w:rPr>
            </w:pPr>
          </w:p>
        </w:tc>
        <w:tc>
          <w:tcPr>
            <w:tcW w:w="1260" w:type="dxa"/>
            <w:hideMark/>
          </w:tcPr>
          <w:p w14:paraId="22D6760C" w14:textId="302F0BEB" w:rsidR="00E97CA1" w:rsidRPr="00693C7A" w:rsidRDefault="00AF48AA" w:rsidP="00E97CA1">
            <w:pPr>
              <w:tabs>
                <w:tab w:val="left" w:pos="1440"/>
              </w:tabs>
              <w:spacing w:line="380" w:lineRule="exact"/>
              <w:ind w:left="-185" w:right="-108"/>
              <w:jc w:val="center"/>
              <w:rPr>
                <w:rFonts w:ascii="Arial" w:hAnsi="Arial" w:cs="Arial"/>
                <w:spacing w:val="-4"/>
                <w:sz w:val="18"/>
                <w:szCs w:val="18"/>
                <w:u w:val="single"/>
              </w:rPr>
            </w:pPr>
            <w:r>
              <w:rPr>
                <w:rFonts w:ascii="Arial" w:hAnsi="Arial" w:cs="Arial"/>
                <w:spacing w:val="-4"/>
                <w:sz w:val="18"/>
                <w:szCs w:val="18"/>
                <w:u w:val="single"/>
              </w:rPr>
              <w:t>2025</w:t>
            </w:r>
          </w:p>
        </w:tc>
        <w:tc>
          <w:tcPr>
            <w:tcW w:w="1260" w:type="dxa"/>
            <w:hideMark/>
          </w:tcPr>
          <w:p w14:paraId="22D6760D" w14:textId="6F08C234" w:rsidR="00E97CA1" w:rsidRPr="00693C7A" w:rsidRDefault="00AF48AA" w:rsidP="00E97CA1">
            <w:pPr>
              <w:tabs>
                <w:tab w:val="left" w:pos="1440"/>
              </w:tabs>
              <w:spacing w:line="380" w:lineRule="exact"/>
              <w:ind w:left="-185" w:right="-108"/>
              <w:jc w:val="center"/>
              <w:rPr>
                <w:rFonts w:ascii="Arial" w:hAnsi="Arial" w:cs="Arial"/>
                <w:spacing w:val="-4"/>
                <w:sz w:val="18"/>
                <w:szCs w:val="18"/>
                <w:u w:val="single"/>
              </w:rPr>
            </w:pPr>
            <w:r>
              <w:rPr>
                <w:rFonts w:ascii="Arial" w:hAnsi="Arial" w:cs="Arial"/>
                <w:spacing w:val="-4"/>
                <w:sz w:val="18"/>
                <w:szCs w:val="18"/>
                <w:u w:val="single"/>
              </w:rPr>
              <w:t>2024</w:t>
            </w:r>
          </w:p>
        </w:tc>
        <w:tc>
          <w:tcPr>
            <w:tcW w:w="1260" w:type="dxa"/>
            <w:hideMark/>
          </w:tcPr>
          <w:p w14:paraId="22D6760E" w14:textId="62288469" w:rsidR="00E97CA1" w:rsidRPr="00693C7A" w:rsidRDefault="00AF48AA" w:rsidP="00E97CA1">
            <w:pPr>
              <w:tabs>
                <w:tab w:val="left" w:pos="1440"/>
              </w:tabs>
              <w:spacing w:line="380" w:lineRule="exact"/>
              <w:ind w:left="-185" w:right="-108"/>
              <w:jc w:val="center"/>
              <w:rPr>
                <w:rFonts w:ascii="Arial" w:hAnsi="Arial" w:cs="Arial"/>
                <w:spacing w:val="-4"/>
                <w:sz w:val="18"/>
                <w:szCs w:val="18"/>
                <w:u w:val="single"/>
              </w:rPr>
            </w:pPr>
            <w:r>
              <w:rPr>
                <w:rFonts w:ascii="Arial" w:hAnsi="Arial" w:cs="Arial"/>
                <w:spacing w:val="-4"/>
                <w:sz w:val="18"/>
                <w:szCs w:val="18"/>
                <w:u w:val="single"/>
              </w:rPr>
              <w:t>2025</w:t>
            </w:r>
          </w:p>
        </w:tc>
        <w:tc>
          <w:tcPr>
            <w:tcW w:w="1263" w:type="dxa"/>
            <w:hideMark/>
          </w:tcPr>
          <w:p w14:paraId="22D6760F" w14:textId="6B44D69A" w:rsidR="00E97CA1" w:rsidRPr="00693C7A" w:rsidRDefault="00AF48AA" w:rsidP="00E97CA1">
            <w:pPr>
              <w:tabs>
                <w:tab w:val="left" w:pos="1440"/>
              </w:tabs>
              <w:spacing w:line="380" w:lineRule="exact"/>
              <w:ind w:left="-185" w:right="-108"/>
              <w:jc w:val="center"/>
              <w:rPr>
                <w:rFonts w:ascii="Arial" w:hAnsi="Arial" w:cs="Arial"/>
                <w:spacing w:val="-4"/>
                <w:sz w:val="18"/>
                <w:szCs w:val="18"/>
                <w:u w:val="single"/>
              </w:rPr>
            </w:pPr>
            <w:r>
              <w:rPr>
                <w:rFonts w:ascii="Arial" w:hAnsi="Arial" w:cs="Arial"/>
                <w:spacing w:val="-4"/>
                <w:sz w:val="18"/>
                <w:szCs w:val="18"/>
                <w:u w:val="single"/>
              </w:rPr>
              <w:t>2024</w:t>
            </w:r>
          </w:p>
        </w:tc>
      </w:tr>
      <w:tr w:rsidR="00C0266E" w:rsidRPr="00F63EF5" w14:paraId="22D67616" w14:textId="77777777" w:rsidTr="006B1564">
        <w:trPr>
          <w:trHeight w:val="354"/>
        </w:trPr>
        <w:tc>
          <w:tcPr>
            <w:tcW w:w="4140" w:type="dxa"/>
          </w:tcPr>
          <w:p w14:paraId="22D67611" w14:textId="77777777" w:rsidR="00C0266E" w:rsidRPr="00693C7A" w:rsidRDefault="00C0266E" w:rsidP="00C0266E">
            <w:pPr>
              <w:spacing w:line="360" w:lineRule="exact"/>
              <w:ind w:left="344" w:hanging="272"/>
              <w:rPr>
                <w:rFonts w:ascii="Arial" w:hAnsi="Arial" w:cs="Arial"/>
                <w:sz w:val="18"/>
                <w:szCs w:val="18"/>
              </w:rPr>
            </w:pPr>
            <w:r w:rsidRPr="00693C7A">
              <w:rPr>
                <w:rFonts w:ascii="Arial" w:hAnsi="Arial" w:cs="Arial"/>
                <w:sz w:val="18"/>
                <w:szCs w:val="18"/>
              </w:rPr>
              <w:t>Guarantee of construction and bidding contracts</w:t>
            </w:r>
            <w:r w:rsidRPr="00693C7A">
              <w:rPr>
                <w:rFonts w:ascii="Arial" w:hAnsi="Arial" w:cs="Arial"/>
                <w:sz w:val="18"/>
                <w:szCs w:val="18"/>
                <w:cs/>
              </w:rPr>
              <w:t xml:space="preserve"> </w:t>
            </w:r>
          </w:p>
        </w:tc>
        <w:tc>
          <w:tcPr>
            <w:tcW w:w="1260" w:type="dxa"/>
          </w:tcPr>
          <w:p w14:paraId="22D67612" w14:textId="3C408051" w:rsidR="00C0266E" w:rsidRPr="00C0266E" w:rsidRDefault="00A32D26" w:rsidP="00C0266E">
            <w:pPr>
              <w:tabs>
                <w:tab w:val="decimal" w:pos="975"/>
              </w:tabs>
              <w:spacing w:line="380" w:lineRule="exact"/>
              <w:ind w:right="-42"/>
              <w:rPr>
                <w:rFonts w:ascii="Arial" w:hAnsi="Arial" w:cs="Arial"/>
                <w:spacing w:val="-4"/>
                <w:sz w:val="18"/>
                <w:szCs w:val="18"/>
              </w:rPr>
            </w:pPr>
            <w:r>
              <w:rPr>
                <w:rFonts w:ascii="Arial" w:hAnsi="Arial" w:cs="Arial"/>
                <w:sz w:val="18"/>
                <w:szCs w:val="18"/>
              </w:rPr>
              <w:t>3,111,850</w:t>
            </w:r>
          </w:p>
        </w:tc>
        <w:tc>
          <w:tcPr>
            <w:tcW w:w="1260" w:type="dxa"/>
          </w:tcPr>
          <w:p w14:paraId="22D67613" w14:textId="6D537A26" w:rsidR="00C0266E" w:rsidRPr="001C5D76" w:rsidRDefault="00C0266E" w:rsidP="00C0266E">
            <w:pPr>
              <w:tabs>
                <w:tab w:val="decimal" w:pos="975"/>
              </w:tabs>
              <w:spacing w:line="380" w:lineRule="exact"/>
              <w:ind w:right="-42"/>
              <w:rPr>
                <w:rFonts w:ascii="Arial" w:hAnsi="Arial" w:cs="Arial"/>
                <w:spacing w:val="-4"/>
                <w:sz w:val="18"/>
                <w:szCs w:val="18"/>
              </w:rPr>
            </w:pPr>
            <w:r w:rsidRPr="001C5D76">
              <w:rPr>
                <w:rFonts w:ascii="Arial" w:hAnsi="Arial" w:cs="Arial"/>
                <w:sz w:val="18"/>
                <w:szCs w:val="18"/>
              </w:rPr>
              <w:t>2,981,117</w:t>
            </w:r>
          </w:p>
        </w:tc>
        <w:tc>
          <w:tcPr>
            <w:tcW w:w="1260" w:type="dxa"/>
          </w:tcPr>
          <w:p w14:paraId="22D67614" w14:textId="105046EA" w:rsidR="00C0266E" w:rsidRPr="00C0266E" w:rsidRDefault="00C0266E" w:rsidP="00C0266E">
            <w:pPr>
              <w:tabs>
                <w:tab w:val="decimal" w:pos="975"/>
              </w:tabs>
              <w:spacing w:line="380" w:lineRule="exact"/>
              <w:ind w:right="-42"/>
              <w:rPr>
                <w:rFonts w:ascii="Arial" w:hAnsi="Arial" w:cs="Arial"/>
                <w:spacing w:val="-4"/>
                <w:sz w:val="18"/>
                <w:szCs w:val="18"/>
              </w:rPr>
            </w:pPr>
            <w:r w:rsidRPr="00C0266E">
              <w:rPr>
                <w:rFonts w:ascii="Arial" w:hAnsi="Arial" w:cs="Arial"/>
                <w:sz w:val="18"/>
                <w:szCs w:val="18"/>
              </w:rPr>
              <w:t>1,896,105</w:t>
            </w:r>
          </w:p>
        </w:tc>
        <w:tc>
          <w:tcPr>
            <w:tcW w:w="1263" w:type="dxa"/>
          </w:tcPr>
          <w:p w14:paraId="22D67615" w14:textId="3BC544F4" w:rsidR="00C0266E" w:rsidRPr="00693C7A" w:rsidRDefault="00C0266E" w:rsidP="00C0266E">
            <w:pPr>
              <w:tabs>
                <w:tab w:val="decimal" w:pos="975"/>
              </w:tabs>
              <w:spacing w:line="380" w:lineRule="exact"/>
              <w:ind w:right="-42"/>
              <w:rPr>
                <w:rFonts w:ascii="Arial" w:hAnsi="Arial" w:cs="Arial"/>
                <w:spacing w:val="-4"/>
                <w:sz w:val="18"/>
                <w:szCs w:val="18"/>
              </w:rPr>
            </w:pPr>
            <w:r w:rsidRPr="001C5D76">
              <w:rPr>
                <w:rFonts w:ascii="Arial" w:hAnsi="Arial" w:cs="Arial"/>
                <w:sz w:val="18"/>
                <w:szCs w:val="18"/>
              </w:rPr>
              <w:t>1,812,792</w:t>
            </w:r>
          </w:p>
        </w:tc>
      </w:tr>
      <w:tr w:rsidR="00C0266E" w:rsidRPr="00F63EF5" w14:paraId="22D6761C" w14:textId="77777777" w:rsidTr="006B1564">
        <w:trPr>
          <w:trHeight w:val="354"/>
        </w:trPr>
        <w:tc>
          <w:tcPr>
            <w:tcW w:w="4140" w:type="dxa"/>
          </w:tcPr>
          <w:p w14:paraId="22D67617" w14:textId="5315C968" w:rsidR="00C0266E" w:rsidRPr="00693C7A" w:rsidRDefault="00C0266E" w:rsidP="00C0266E">
            <w:pPr>
              <w:spacing w:line="360" w:lineRule="exact"/>
              <w:ind w:left="344" w:right="-102" w:hanging="272"/>
              <w:rPr>
                <w:rFonts w:ascii="Arial" w:hAnsi="Arial" w:cs="Arial"/>
                <w:spacing w:val="-4"/>
                <w:sz w:val="18"/>
                <w:szCs w:val="18"/>
              </w:rPr>
            </w:pPr>
            <w:r w:rsidRPr="00693C7A">
              <w:rPr>
                <w:rFonts w:ascii="Arial" w:hAnsi="Arial" w:cs="Arial"/>
                <w:spacing w:val="-4"/>
                <w:sz w:val="18"/>
                <w:szCs w:val="18"/>
              </w:rPr>
              <w:t>Guarantee of advance payment and retention</w:t>
            </w:r>
          </w:p>
        </w:tc>
        <w:tc>
          <w:tcPr>
            <w:tcW w:w="1260" w:type="dxa"/>
          </w:tcPr>
          <w:p w14:paraId="22D67618" w14:textId="21FA7DEA" w:rsidR="00C0266E" w:rsidRPr="00C0266E" w:rsidRDefault="00C0266E" w:rsidP="00C0266E">
            <w:pPr>
              <w:tabs>
                <w:tab w:val="decimal" w:pos="975"/>
              </w:tabs>
              <w:spacing w:line="380" w:lineRule="exact"/>
              <w:ind w:right="-42"/>
              <w:rPr>
                <w:rFonts w:ascii="Arial" w:hAnsi="Arial" w:cs="Arial"/>
                <w:spacing w:val="-4"/>
                <w:sz w:val="18"/>
                <w:szCs w:val="18"/>
              </w:rPr>
            </w:pPr>
            <w:r w:rsidRPr="00C0266E">
              <w:rPr>
                <w:rFonts w:ascii="Arial" w:hAnsi="Arial" w:cs="Arial"/>
                <w:sz w:val="18"/>
                <w:szCs w:val="18"/>
              </w:rPr>
              <w:t>4,245,339</w:t>
            </w:r>
          </w:p>
        </w:tc>
        <w:tc>
          <w:tcPr>
            <w:tcW w:w="1260" w:type="dxa"/>
          </w:tcPr>
          <w:p w14:paraId="22D67619" w14:textId="355F0CC9" w:rsidR="00C0266E" w:rsidRPr="001C5D76" w:rsidRDefault="00C0266E" w:rsidP="00C0266E">
            <w:pPr>
              <w:tabs>
                <w:tab w:val="decimal" w:pos="975"/>
              </w:tabs>
              <w:spacing w:line="380" w:lineRule="exact"/>
              <w:ind w:right="-42"/>
              <w:rPr>
                <w:rFonts w:ascii="Arial" w:hAnsi="Arial" w:cs="Arial"/>
                <w:spacing w:val="-4"/>
                <w:sz w:val="18"/>
                <w:szCs w:val="18"/>
              </w:rPr>
            </w:pPr>
            <w:r w:rsidRPr="001C5D76">
              <w:rPr>
                <w:rFonts w:ascii="Arial" w:hAnsi="Arial" w:cs="Arial"/>
                <w:sz w:val="18"/>
                <w:szCs w:val="18"/>
              </w:rPr>
              <w:t>5,228,536</w:t>
            </w:r>
          </w:p>
        </w:tc>
        <w:tc>
          <w:tcPr>
            <w:tcW w:w="1260" w:type="dxa"/>
          </w:tcPr>
          <w:p w14:paraId="22D6761A" w14:textId="72BD3E2B" w:rsidR="00C0266E" w:rsidRPr="00C0266E" w:rsidRDefault="00C0266E" w:rsidP="00C0266E">
            <w:pPr>
              <w:tabs>
                <w:tab w:val="decimal" w:pos="975"/>
              </w:tabs>
              <w:spacing w:line="380" w:lineRule="exact"/>
              <w:ind w:right="-42"/>
              <w:rPr>
                <w:rFonts w:ascii="Arial" w:hAnsi="Arial" w:cs="Arial"/>
                <w:spacing w:val="-4"/>
                <w:sz w:val="18"/>
                <w:szCs w:val="18"/>
              </w:rPr>
            </w:pPr>
            <w:r w:rsidRPr="00C0266E">
              <w:rPr>
                <w:rFonts w:ascii="Arial" w:hAnsi="Arial" w:cs="Arial"/>
                <w:sz w:val="18"/>
                <w:szCs w:val="18"/>
              </w:rPr>
              <w:t>3,442,972</w:t>
            </w:r>
          </w:p>
        </w:tc>
        <w:tc>
          <w:tcPr>
            <w:tcW w:w="1263" w:type="dxa"/>
          </w:tcPr>
          <w:p w14:paraId="22D6761B" w14:textId="1FE4FAD9" w:rsidR="00C0266E" w:rsidRPr="00693C7A" w:rsidRDefault="00C0266E" w:rsidP="00C0266E">
            <w:pPr>
              <w:tabs>
                <w:tab w:val="decimal" w:pos="975"/>
              </w:tabs>
              <w:spacing w:line="380" w:lineRule="exact"/>
              <w:ind w:right="-42"/>
              <w:rPr>
                <w:rFonts w:ascii="Arial" w:hAnsi="Arial" w:cs="Arial"/>
                <w:spacing w:val="-4"/>
                <w:sz w:val="18"/>
                <w:szCs w:val="18"/>
              </w:rPr>
            </w:pPr>
            <w:r w:rsidRPr="001C5D76">
              <w:rPr>
                <w:rFonts w:ascii="Arial" w:hAnsi="Arial" w:cs="Arial"/>
                <w:sz w:val="18"/>
                <w:szCs w:val="18"/>
              </w:rPr>
              <w:t>3,213,428</w:t>
            </w:r>
          </w:p>
        </w:tc>
      </w:tr>
      <w:tr w:rsidR="00C0266E" w:rsidRPr="00F63EF5" w14:paraId="22D67622" w14:textId="77777777" w:rsidTr="006B1564">
        <w:trPr>
          <w:trHeight w:val="354"/>
        </w:trPr>
        <w:tc>
          <w:tcPr>
            <w:tcW w:w="4140" w:type="dxa"/>
          </w:tcPr>
          <w:p w14:paraId="22D6761D" w14:textId="77777777" w:rsidR="00C0266E" w:rsidRPr="00693C7A" w:rsidRDefault="00C0266E" w:rsidP="00C0266E">
            <w:pPr>
              <w:spacing w:line="360" w:lineRule="exact"/>
              <w:ind w:left="344" w:hanging="272"/>
              <w:rPr>
                <w:rFonts w:ascii="Arial" w:hAnsi="Arial" w:cs="Arial"/>
                <w:sz w:val="18"/>
                <w:szCs w:val="18"/>
              </w:rPr>
            </w:pPr>
            <w:r w:rsidRPr="00693C7A">
              <w:rPr>
                <w:rFonts w:ascii="Arial" w:hAnsi="Arial" w:cs="Arial"/>
                <w:sz w:val="18"/>
                <w:szCs w:val="18"/>
              </w:rPr>
              <w:t>Other guarantees</w:t>
            </w:r>
          </w:p>
        </w:tc>
        <w:tc>
          <w:tcPr>
            <w:tcW w:w="1260" w:type="dxa"/>
          </w:tcPr>
          <w:p w14:paraId="22D6761E" w14:textId="21BD314F" w:rsidR="00C0266E" w:rsidRPr="00C0266E" w:rsidRDefault="00C0266E" w:rsidP="00C0266E">
            <w:pPr>
              <w:pBdr>
                <w:bottom w:val="single" w:sz="4" w:space="1" w:color="auto"/>
              </w:pBdr>
              <w:tabs>
                <w:tab w:val="decimal" w:pos="975"/>
              </w:tabs>
              <w:spacing w:line="380" w:lineRule="exact"/>
              <w:ind w:right="-42"/>
              <w:rPr>
                <w:rFonts w:ascii="Arial" w:hAnsi="Arial" w:cs="Arial"/>
                <w:spacing w:val="-4"/>
                <w:sz w:val="18"/>
                <w:szCs w:val="18"/>
              </w:rPr>
            </w:pPr>
            <w:r w:rsidRPr="00C0266E">
              <w:rPr>
                <w:rFonts w:ascii="Arial" w:hAnsi="Arial" w:cs="Arial"/>
                <w:sz w:val="18"/>
                <w:szCs w:val="18"/>
              </w:rPr>
              <w:t>62,770</w:t>
            </w:r>
          </w:p>
        </w:tc>
        <w:tc>
          <w:tcPr>
            <w:tcW w:w="1260" w:type="dxa"/>
          </w:tcPr>
          <w:p w14:paraId="22D6761F" w14:textId="5EE31273" w:rsidR="00C0266E" w:rsidRPr="001C5D76" w:rsidRDefault="00C0266E" w:rsidP="00C0266E">
            <w:pPr>
              <w:pBdr>
                <w:bottom w:val="single" w:sz="4" w:space="1" w:color="auto"/>
              </w:pBdr>
              <w:tabs>
                <w:tab w:val="decimal" w:pos="975"/>
              </w:tabs>
              <w:spacing w:line="380" w:lineRule="exact"/>
              <w:ind w:right="-42"/>
              <w:rPr>
                <w:rFonts w:ascii="Arial" w:hAnsi="Arial" w:cs="Arial"/>
                <w:spacing w:val="-4"/>
                <w:sz w:val="18"/>
                <w:szCs w:val="18"/>
              </w:rPr>
            </w:pPr>
            <w:r w:rsidRPr="001C5D76">
              <w:rPr>
                <w:rFonts w:ascii="Arial" w:hAnsi="Arial" w:cs="Arial"/>
                <w:sz w:val="18"/>
                <w:szCs w:val="18"/>
              </w:rPr>
              <w:t>63,098</w:t>
            </w:r>
          </w:p>
        </w:tc>
        <w:tc>
          <w:tcPr>
            <w:tcW w:w="1260" w:type="dxa"/>
          </w:tcPr>
          <w:p w14:paraId="22D67620" w14:textId="6106FC8B" w:rsidR="00C0266E" w:rsidRPr="00C0266E" w:rsidRDefault="00C0266E" w:rsidP="00C0266E">
            <w:pPr>
              <w:pBdr>
                <w:bottom w:val="single" w:sz="4" w:space="1" w:color="auto"/>
              </w:pBdr>
              <w:tabs>
                <w:tab w:val="decimal" w:pos="975"/>
              </w:tabs>
              <w:spacing w:line="380" w:lineRule="exact"/>
              <w:ind w:right="-42"/>
              <w:rPr>
                <w:rFonts w:ascii="Arial" w:hAnsi="Arial" w:cs="Arial"/>
                <w:spacing w:val="-4"/>
                <w:sz w:val="18"/>
                <w:szCs w:val="18"/>
              </w:rPr>
            </w:pPr>
            <w:r w:rsidRPr="00C0266E">
              <w:rPr>
                <w:rFonts w:ascii="Arial" w:hAnsi="Arial" w:cs="Arial"/>
                <w:sz w:val="18"/>
                <w:szCs w:val="18"/>
              </w:rPr>
              <w:t>22,837</w:t>
            </w:r>
          </w:p>
        </w:tc>
        <w:tc>
          <w:tcPr>
            <w:tcW w:w="1263" w:type="dxa"/>
          </w:tcPr>
          <w:p w14:paraId="22D67621" w14:textId="50A5CE0C" w:rsidR="00C0266E" w:rsidRPr="00693C7A" w:rsidRDefault="00C0266E" w:rsidP="00C0266E">
            <w:pPr>
              <w:pBdr>
                <w:bottom w:val="single" w:sz="4" w:space="1" w:color="auto"/>
              </w:pBdr>
              <w:tabs>
                <w:tab w:val="decimal" w:pos="975"/>
              </w:tabs>
              <w:spacing w:line="380" w:lineRule="exact"/>
              <w:ind w:right="-42"/>
              <w:rPr>
                <w:rFonts w:ascii="Arial" w:hAnsi="Arial" w:cs="Arial"/>
                <w:spacing w:val="-4"/>
                <w:sz w:val="18"/>
                <w:szCs w:val="18"/>
              </w:rPr>
            </w:pPr>
            <w:r w:rsidRPr="001C5D76">
              <w:rPr>
                <w:rFonts w:ascii="Arial" w:hAnsi="Arial" w:cs="Arial"/>
                <w:sz w:val="18"/>
                <w:szCs w:val="18"/>
              </w:rPr>
              <w:t>22,509</w:t>
            </w:r>
          </w:p>
        </w:tc>
      </w:tr>
      <w:tr w:rsidR="00C0266E" w:rsidRPr="00F63EF5" w14:paraId="22D67628" w14:textId="77777777" w:rsidTr="006B1564">
        <w:trPr>
          <w:trHeight w:val="354"/>
        </w:trPr>
        <w:tc>
          <w:tcPr>
            <w:tcW w:w="4140" w:type="dxa"/>
          </w:tcPr>
          <w:p w14:paraId="22D67623" w14:textId="77777777" w:rsidR="00C0266E" w:rsidRPr="00693C7A" w:rsidRDefault="00C0266E" w:rsidP="00C0266E">
            <w:pPr>
              <w:spacing w:line="360" w:lineRule="exact"/>
              <w:ind w:left="344" w:hanging="272"/>
              <w:rPr>
                <w:rFonts w:ascii="Arial" w:hAnsi="Arial" w:cs="Arial"/>
                <w:sz w:val="18"/>
                <w:szCs w:val="18"/>
              </w:rPr>
            </w:pPr>
            <w:r w:rsidRPr="00693C7A">
              <w:rPr>
                <w:rFonts w:ascii="Arial" w:hAnsi="Arial" w:cs="Arial"/>
                <w:sz w:val="18"/>
                <w:szCs w:val="18"/>
              </w:rPr>
              <w:t>Total</w:t>
            </w:r>
          </w:p>
        </w:tc>
        <w:tc>
          <w:tcPr>
            <w:tcW w:w="1260" w:type="dxa"/>
          </w:tcPr>
          <w:p w14:paraId="22D67624" w14:textId="5B25D4F4" w:rsidR="00C0266E" w:rsidRPr="00C0266E" w:rsidRDefault="00C0266E" w:rsidP="00C0266E">
            <w:pPr>
              <w:pBdr>
                <w:bottom w:val="double" w:sz="4" w:space="1" w:color="auto"/>
              </w:pBdr>
              <w:tabs>
                <w:tab w:val="decimal" w:pos="975"/>
              </w:tabs>
              <w:spacing w:line="380" w:lineRule="exact"/>
              <w:ind w:right="-42"/>
              <w:rPr>
                <w:rFonts w:ascii="Arial" w:hAnsi="Arial" w:cs="Arial"/>
                <w:spacing w:val="-4"/>
                <w:sz w:val="18"/>
                <w:szCs w:val="18"/>
              </w:rPr>
            </w:pPr>
            <w:r w:rsidRPr="00C0266E">
              <w:rPr>
                <w:rFonts w:ascii="Arial" w:hAnsi="Arial" w:cs="Arial"/>
                <w:sz w:val="18"/>
                <w:szCs w:val="18"/>
              </w:rPr>
              <w:t>7,</w:t>
            </w:r>
            <w:r w:rsidR="00A32D26">
              <w:rPr>
                <w:rFonts w:ascii="Arial" w:hAnsi="Arial" w:cs="Arial"/>
                <w:sz w:val="18"/>
                <w:szCs w:val="18"/>
              </w:rPr>
              <w:t>419,959</w:t>
            </w:r>
          </w:p>
        </w:tc>
        <w:tc>
          <w:tcPr>
            <w:tcW w:w="1260" w:type="dxa"/>
          </w:tcPr>
          <w:p w14:paraId="22D67625" w14:textId="023B7A1D" w:rsidR="00C0266E" w:rsidRPr="001C5D76" w:rsidRDefault="00C0266E" w:rsidP="00C0266E">
            <w:pPr>
              <w:pBdr>
                <w:bottom w:val="double" w:sz="4" w:space="1" w:color="auto"/>
              </w:pBdr>
              <w:tabs>
                <w:tab w:val="decimal" w:pos="975"/>
              </w:tabs>
              <w:spacing w:line="380" w:lineRule="exact"/>
              <w:ind w:right="-42"/>
              <w:rPr>
                <w:rFonts w:ascii="Arial" w:hAnsi="Arial" w:cs="Arial"/>
                <w:spacing w:val="-4"/>
                <w:sz w:val="18"/>
                <w:szCs w:val="18"/>
              </w:rPr>
            </w:pPr>
            <w:r w:rsidRPr="001C5D76">
              <w:rPr>
                <w:rFonts w:ascii="Arial" w:hAnsi="Arial" w:cs="Arial"/>
                <w:sz w:val="18"/>
                <w:szCs w:val="18"/>
              </w:rPr>
              <w:t>8,272,751</w:t>
            </w:r>
          </w:p>
        </w:tc>
        <w:tc>
          <w:tcPr>
            <w:tcW w:w="1260" w:type="dxa"/>
          </w:tcPr>
          <w:p w14:paraId="22D67626" w14:textId="64134353" w:rsidR="00C0266E" w:rsidRPr="00C0266E" w:rsidRDefault="00C0266E" w:rsidP="00C0266E">
            <w:pPr>
              <w:pBdr>
                <w:bottom w:val="double" w:sz="4" w:space="1" w:color="auto"/>
              </w:pBdr>
              <w:tabs>
                <w:tab w:val="decimal" w:pos="975"/>
              </w:tabs>
              <w:spacing w:line="380" w:lineRule="exact"/>
              <w:ind w:right="-42"/>
              <w:rPr>
                <w:rFonts w:ascii="Arial" w:hAnsi="Arial" w:cs="Arial"/>
                <w:spacing w:val="-4"/>
                <w:sz w:val="18"/>
                <w:szCs w:val="18"/>
              </w:rPr>
            </w:pPr>
            <w:r w:rsidRPr="00C0266E">
              <w:rPr>
                <w:rFonts w:ascii="Arial" w:hAnsi="Arial" w:cs="Arial"/>
                <w:sz w:val="18"/>
                <w:szCs w:val="18"/>
              </w:rPr>
              <w:t>5,361,914</w:t>
            </w:r>
          </w:p>
        </w:tc>
        <w:tc>
          <w:tcPr>
            <w:tcW w:w="1263" w:type="dxa"/>
          </w:tcPr>
          <w:p w14:paraId="22D67627" w14:textId="0BF8C38D" w:rsidR="00C0266E" w:rsidRPr="00693C7A" w:rsidRDefault="00C0266E" w:rsidP="00C0266E">
            <w:pPr>
              <w:pBdr>
                <w:bottom w:val="double" w:sz="4" w:space="1" w:color="auto"/>
              </w:pBdr>
              <w:tabs>
                <w:tab w:val="decimal" w:pos="975"/>
              </w:tabs>
              <w:spacing w:line="380" w:lineRule="exact"/>
              <w:ind w:right="-42"/>
              <w:rPr>
                <w:rFonts w:ascii="Arial" w:hAnsi="Arial" w:cs="Arial"/>
                <w:spacing w:val="-4"/>
                <w:sz w:val="18"/>
                <w:szCs w:val="18"/>
              </w:rPr>
            </w:pPr>
            <w:r w:rsidRPr="001C5D76">
              <w:rPr>
                <w:rFonts w:ascii="Arial" w:hAnsi="Arial" w:cs="Arial"/>
                <w:sz w:val="18"/>
                <w:szCs w:val="18"/>
              </w:rPr>
              <w:t>5,048,729</w:t>
            </w:r>
          </w:p>
        </w:tc>
      </w:tr>
    </w:tbl>
    <w:p w14:paraId="3EE40A0C" w14:textId="3318B2D7" w:rsidR="00417515" w:rsidRPr="00C06A0A" w:rsidRDefault="00E97CA1" w:rsidP="00C06A0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3</w:t>
      </w:r>
      <w:r w:rsidR="004E2CE7">
        <w:rPr>
          <w:rFonts w:ascii="Arial" w:hAnsi="Arial" w:cs="Arial"/>
          <w:b/>
          <w:bCs/>
          <w:sz w:val="22"/>
          <w:szCs w:val="22"/>
        </w:rPr>
        <w:t>2</w:t>
      </w:r>
      <w:r w:rsidR="00152FA6" w:rsidRPr="00F63EF5">
        <w:rPr>
          <w:rFonts w:ascii="Arial" w:hAnsi="Arial" w:cs="Arial"/>
          <w:b/>
          <w:bCs/>
          <w:sz w:val="22"/>
          <w:szCs w:val="22"/>
        </w:rPr>
        <w:t>.</w:t>
      </w:r>
      <w:r w:rsidR="00AD38BE">
        <w:rPr>
          <w:rFonts w:ascii="Arial" w:hAnsi="Arial" w:cs="Arial"/>
          <w:b/>
          <w:bCs/>
          <w:sz w:val="22"/>
          <w:szCs w:val="22"/>
        </w:rPr>
        <w:t>5</w:t>
      </w:r>
      <w:r w:rsidR="00C37544" w:rsidRPr="00F63EF5">
        <w:rPr>
          <w:rFonts w:ascii="Arial" w:hAnsi="Arial" w:cs="Arial"/>
          <w:b/>
          <w:bCs/>
          <w:sz w:val="22"/>
          <w:szCs w:val="22"/>
        </w:rPr>
        <w:tab/>
        <w:t>Litigation</w:t>
      </w:r>
    </w:p>
    <w:p w14:paraId="5FF3953B" w14:textId="4E15A7F5" w:rsidR="00EE50D3" w:rsidRPr="002A59EE" w:rsidRDefault="00C06A0A" w:rsidP="00130AA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a</w:t>
      </w:r>
      <w:proofErr w:type="gramStart"/>
      <w:r w:rsidR="00686E79" w:rsidRPr="00DD34F5">
        <w:rPr>
          <w:rFonts w:ascii="Arial" w:hAnsi="Arial" w:cs="Arial"/>
          <w:sz w:val="22"/>
          <w:szCs w:val="22"/>
        </w:rPr>
        <w:t xml:space="preserve">) </w:t>
      </w:r>
      <w:r w:rsidR="00686E79">
        <w:rPr>
          <w:rFonts w:ascii="Arial" w:hAnsi="Arial" w:cs="Arial"/>
          <w:sz w:val="22"/>
          <w:szCs w:val="22"/>
        </w:rPr>
        <w:tab/>
      </w:r>
      <w:r w:rsidR="009E10DD">
        <w:rPr>
          <w:rFonts w:ascii="Arial" w:hAnsi="Arial" w:cs="Arial"/>
          <w:sz w:val="22"/>
          <w:szCs w:val="22"/>
        </w:rPr>
        <w:t>On</w:t>
      </w:r>
      <w:proofErr w:type="gramEnd"/>
      <w:r w:rsidR="009E10DD">
        <w:rPr>
          <w:rFonts w:ascii="Arial" w:hAnsi="Arial" w:cs="Arial"/>
          <w:sz w:val="22"/>
          <w:szCs w:val="22"/>
        </w:rPr>
        <w:t xml:space="preserve"> 28 January 2021, a sub-contractor sued the Company for payment of damages from the construction work amounting to Baht 15.1 million, plus interest charge at 7.5% per annum. Subsequently, on 20 March 2023, the Civil Court dismissed the lawsuit filed </w:t>
      </w:r>
      <w:r w:rsidR="009E10DD" w:rsidRPr="00E6363F">
        <w:rPr>
          <w:rFonts w:ascii="Arial" w:hAnsi="Arial" w:cs="Arial"/>
          <w:sz w:val="22"/>
          <w:szCs w:val="22"/>
        </w:rPr>
        <w:t>against the Company. In July 2023, the sub-contractor filed an appeal with the Civil</w:t>
      </w:r>
      <w:r w:rsidR="009E10DD" w:rsidRPr="00E6363F">
        <w:rPr>
          <w:rFonts w:ascii="Arial" w:hAnsi="Arial" w:cstheme="minorBidi"/>
          <w:sz w:val="22"/>
          <w:szCs w:val="22"/>
          <w:cs/>
        </w:rPr>
        <w:t xml:space="preserve"> </w:t>
      </w:r>
      <w:r w:rsidR="009E10DD" w:rsidRPr="00E6363F">
        <w:rPr>
          <w:rFonts w:ascii="Arial" w:hAnsi="Arial" w:cstheme="minorBidi"/>
          <w:sz w:val="22"/>
          <w:szCs w:val="22"/>
        </w:rPr>
        <w:t>Court</w:t>
      </w:r>
      <w:r w:rsidR="009E10DD" w:rsidRPr="00E6363F">
        <w:rPr>
          <w:rFonts w:ascii="Arial" w:hAnsi="Arial" w:cs="Arial"/>
          <w:sz w:val="22"/>
          <w:szCs w:val="22"/>
        </w:rPr>
        <w:t>. Currently, the case is being heard by the</w:t>
      </w:r>
      <w:r w:rsidR="009E10DD" w:rsidRPr="00E6363F">
        <w:rPr>
          <w:rFonts w:ascii="Arial" w:hAnsi="Arial" w:cstheme="minorBidi" w:hint="cs"/>
          <w:sz w:val="22"/>
          <w:szCs w:val="22"/>
          <w:cs/>
        </w:rPr>
        <w:t xml:space="preserve"> </w:t>
      </w:r>
      <w:r w:rsidR="009E10DD" w:rsidRPr="00E6363F">
        <w:rPr>
          <w:rFonts w:ascii="Arial" w:hAnsi="Arial" w:cs="Arial"/>
          <w:sz w:val="22"/>
          <w:szCs w:val="22"/>
        </w:rPr>
        <w:t>Court of Appeal. However</w:t>
      </w:r>
      <w:r w:rsidR="009E10DD">
        <w:rPr>
          <w:rFonts w:ascii="Arial" w:hAnsi="Arial" w:cs="Arial"/>
          <w:sz w:val="22"/>
          <w:szCs w:val="22"/>
        </w:rPr>
        <w:t xml:space="preserve">, the management believes that the Company will not incur any material liabilities </w:t>
      </w:r>
      <w:proofErr w:type="gramStart"/>
      <w:r w:rsidR="009E10DD">
        <w:rPr>
          <w:rFonts w:ascii="Arial" w:hAnsi="Arial" w:cs="Arial"/>
          <w:sz w:val="22"/>
          <w:szCs w:val="22"/>
        </w:rPr>
        <w:t>as a result of</w:t>
      </w:r>
      <w:proofErr w:type="gramEnd"/>
      <w:r w:rsidR="009E10DD">
        <w:rPr>
          <w:rFonts w:ascii="Arial" w:hAnsi="Arial" w:cs="Arial"/>
          <w:sz w:val="22"/>
          <w:szCs w:val="22"/>
        </w:rPr>
        <w:t xml:space="preserve"> the case, and therefore no provision has been set aside in the accounts.</w:t>
      </w:r>
    </w:p>
    <w:p w14:paraId="23FDBFCA" w14:textId="1C6BAA7D" w:rsidR="00654752" w:rsidRDefault="00C06A0A" w:rsidP="00130AA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sz w:val="22"/>
          <w:szCs w:val="22"/>
        </w:rPr>
      </w:pPr>
      <w:r>
        <w:rPr>
          <w:rFonts w:ascii="Arial" w:hAnsi="Arial" w:cs="Arial"/>
          <w:sz w:val="22"/>
          <w:szCs w:val="22"/>
        </w:rPr>
        <w:t>b</w:t>
      </w:r>
      <w:r w:rsidR="00654752">
        <w:rPr>
          <w:rFonts w:ascii="Arial" w:hAnsi="Arial" w:cs="Arial"/>
          <w:sz w:val="22"/>
          <w:szCs w:val="22"/>
        </w:rPr>
        <w:t>)</w:t>
      </w:r>
      <w:r w:rsidR="00654752">
        <w:rPr>
          <w:rFonts w:ascii="Arial" w:hAnsi="Arial" w:cs="Arial"/>
          <w:sz w:val="22"/>
          <w:szCs w:val="22"/>
        </w:rPr>
        <w:tab/>
      </w:r>
      <w:r w:rsidR="000C2B3A" w:rsidRPr="00C27A6B">
        <w:rPr>
          <w:rFonts w:ascii="Arial" w:hAnsi="Arial" w:cs="Arial"/>
          <w:spacing w:val="-3"/>
          <w:sz w:val="22"/>
          <w:szCs w:val="22"/>
        </w:rPr>
        <w:t xml:space="preserve">On 25 February 2023, a subsidiary acknowledged the lawsuit that on 7 October </w:t>
      </w:r>
      <w:proofErr w:type="gramStart"/>
      <w:r w:rsidR="000C2B3A" w:rsidRPr="00C27A6B">
        <w:rPr>
          <w:rFonts w:ascii="Arial" w:hAnsi="Arial" w:cs="Arial"/>
          <w:spacing w:val="-3"/>
          <w:sz w:val="22"/>
          <w:szCs w:val="22"/>
        </w:rPr>
        <w:t xml:space="preserve">2022, </w:t>
      </w:r>
      <w:r w:rsidR="000C2B3A">
        <w:rPr>
          <w:rFonts w:ascii="Arial" w:hAnsi="Arial" w:cstheme="minorBidi" w:hint="cs"/>
          <w:spacing w:val="-3"/>
          <w:sz w:val="22"/>
          <w:szCs w:val="22"/>
          <w:cs/>
        </w:rPr>
        <w:t xml:space="preserve">  </w:t>
      </w:r>
      <w:proofErr w:type="gramEnd"/>
      <w:r w:rsidR="000C2B3A">
        <w:rPr>
          <w:rFonts w:ascii="Arial" w:hAnsi="Arial" w:cstheme="minorBidi" w:hint="cs"/>
          <w:spacing w:val="-3"/>
          <w:sz w:val="22"/>
          <w:szCs w:val="22"/>
          <w:cs/>
        </w:rPr>
        <w:t xml:space="preserve">             </w:t>
      </w:r>
      <w:r w:rsidR="000C2B3A" w:rsidRPr="00C27A6B">
        <w:rPr>
          <w:rFonts w:ascii="Arial" w:hAnsi="Arial" w:cs="Arial"/>
          <w:spacing w:val="-3"/>
          <w:sz w:val="22"/>
          <w:szCs w:val="22"/>
        </w:rPr>
        <w:t>a state</w:t>
      </w:r>
      <w:r w:rsidR="000C2B3A" w:rsidRPr="00101184">
        <w:rPr>
          <w:rFonts w:ascii="Arial" w:hAnsi="Arial" w:cs="Arial"/>
          <w:sz w:val="22"/>
          <w:szCs w:val="22"/>
        </w:rPr>
        <w:t xml:space="preserve"> enterprise sued the subsidiary </w:t>
      </w:r>
      <w:r w:rsidR="000C2B3A">
        <w:rPr>
          <w:rFonts w:ascii="Arial" w:hAnsi="Arial" w:cs="Arial"/>
          <w:sz w:val="22"/>
          <w:szCs w:val="22"/>
        </w:rPr>
        <w:t xml:space="preserve">requesting the </w:t>
      </w:r>
      <w:r w:rsidR="000C2B3A" w:rsidRPr="00101184">
        <w:rPr>
          <w:rFonts w:ascii="Arial" w:hAnsi="Arial" w:cs="Arial"/>
          <w:sz w:val="22"/>
          <w:szCs w:val="22"/>
        </w:rPr>
        <w:t>payment of damages to asset</w:t>
      </w:r>
      <w:r w:rsidR="000C2B3A">
        <w:rPr>
          <w:rFonts w:ascii="Arial" w:hAnsi="Arial" w:cs="Arial"/>
          <w:sz w:val="22"/>
          <w:szCs w:val="22"/>
        </w:rPr>
        <w:t>s</w:t>
      </w:r>
      <w:r w:rsidR="000C2B3A" w:rsidRPr="00101184">
        <w:rPr>
          <w:rFonts w:ascii="Arial" w:hAnsi="Arial" w:cs="Arial"/>
          <w:sz w:val="22"/>
          <w:szCs w:val="22"/>
        </w:rPr>
        <w:t xml:space="preserve"> </w:t>
      </w:r>
      <w:r w:rsidR="000C2B3A">
        <w:rPr>
          <w:rFonts w:ascii="Arial" w:hAnsi="Arial" w:cs="Arial"/>
          <w:sz w:val="22"/>
          <w:szCs w:val="22"/>
        </w:rPr>
        <w:t>totaling</w:t>
      </w:r>
      <w:r w:rsidR="000C2B3A" w:rsidRPr="00101184">
        <w:rPr>
          <w:rFonts w:ascii="Arial" w:hAnsi="Arial" w:cs="Arial"/>
          <w:sz w:val="22"/>
          <w:szCs w:val="22"/>
        </w:rPr>
        <w:t xml:space="preserve"> Baht 0.9 </w:t>
      </w:r>
      <w:r w:rsidR="000C2B3A" w:rsidRPr="00583EEE">
        <w:rPr>
          <w:rFonts w:ascii="Arial" w:hAnsi="Arial" w:cs="Arial"/>
          <w:sz w:val="22"/>
          <w:szCs w:val="22"/>
        </w:rPr>
        <w:t>million</w:t>
      </w:r>
      <w:r w:rsidR="000C2B3A" w:rsidRPr="00101184">
        <w:rPr>
          <w:rFonts w:ascii="Arial" w:hAnsi="Arial" w:cs="Arial"/>
          <w:sz w:val="22"/>
          <w:szCs w:val="22"/>
        </w:rPr>
        <w:t xml:space="preserve"> plus interest charge at </w:t>
      </w:r>
      <w:r w:rsidR="000C2B3A">
        <w:rPr>
          <w:rFonts w:ascii="Arial" w:hAnsi="Arial" w:cs="Arial"/>
          <w:sz w:val="22"/>
          <w:szCs w:val="22"/>
        </w:rPr>
        <w:t xml:space="preserve">a rate of </w:t>
      </w:r>
      <w:r w:rsidR="000C2B3A" w:rsidRPr="00101184">
        <w:rPr>
          <w:rFonts w:ascii="Arial" w:hAnsi="Arial" w:cs="Arial"/>
          <w:sz w:val="22"/>
          <w:szCs w:val="22"/>
        </w:rPr>
        <w:t xml:space="preserve">5% per annum. </w:t>
      </w:r>
      <w:proofErr w:type="gramStart"/>
      <w:r w:rsidR="000C2B3A" w:rsidRPr="00583EEE">
        <w:rPr>
          <w:rFonts w:ascii="Arial" w:hAnsi="Arial" w:cs="Arial"/>
          <w:sz w:val="22"/>
          <w:szCs w:val="22"/>
        </w:rPr>
        <w:t xml:space="preserve">Subsequently, </w:t>
      </w:r>
      <w:r w:rsidR="000C2B3A">
        <w:rPr>
          <w:rFonts w:ascii="Arial" w:hAnsi="Arial" w:cstheme="minorBidi" w:hint="cs"/>
          <w:sz w:val="22"/>
          <w:szCs w:val="22"/>
          <w:cs/>
        </w:rPr>
        <w:t xml:space="preserve">  </w:t>
      </w:r>
      <w:proofErr w:type="gramEnd"/>
      <w:r w:rsidR="000C2B3A">
        <w:rPr>
          <w:rFonts w:ascii="Arial" w:hAnsi="Arial" w:cs="Arial"/>
          <w:sz w:val="22"/>
          <w:szCs w:val="22"/>
        </w:rPr>
        <w:t>on</w:t>
      </w:r>
      <w:r w:rsidR="000C2B3A" w:rsidRPr="00583EEE">
        <w:rPr>
          <w:rFonts w:ascii="Arial" w:hAnsi="Arial" w:cs="Arial" w:hint="cs"/>
          <w:sz w:val="22"/>
          <w:szCs w:val="22"/>
        </w:rPr>
        <w:t xml:space="preserve"> 6 August 2024, the Civil Court ruled that the subsidiary is required to pay damages with interest totaling Baht </w:t>
      </w:r>
      <w:r w:rsidR="000C2B3A">
        <w:rPr>
          <w:rFonts w:ascii="Arial" w:hAnsi="Arial" w:cs="Arial"/>
          <w:sz w:val="22"/>
          <w:szCs w:val="22"/>
        </w:rPr>
        <w:t>1.0</w:t>
      </w:r>
      <w:r w:rsidR="000C2B3A" w:rsidRPr="00583EEE">
        <w:rPr>
          <w:rFonts w:ascii="Arial" w:hAnsi="Arial" w:cs="Arial" w:hint="cs"/>
          <w:sz w:val="22"/>
          <w:szCs w:val="22"/>
        </w:rPr>
        <w:t xml:space="preserve"> million. </w:t>
      </w:r>
      <w:r w:rsidR="000C2B3A">
        <w:rPr>
          <w:rFonts w:ascii="Arial" w:hAnsi="Arial" w:cs="Browallia New"/>
          <w:sz w:val="22"/>
          <w:szCs w:val="28"/>
        </w:rPr>
        <w:t xml:space="preserve">In November 2024, the subsidiary filed an appeal with the Civil Court. Currently, the case is being heard by the Court of Appeal. </w:t>
      </w:r>
      <w:proofErr w:type="gramStart"/>
      <w:r w:rsidR="000C2B3A">
        <w:rPr>
          <w:rFonts w:ascii="Arial" w:hAnsi="Arial" w:cs="Browallia New"/>
          <w:sz w:val="22"/>
          <w:szCs w:val="28"/>
        </w:rPr>
        <w:t xml:space="preserve">However, </w:t>
      </w:r>
      <w:r w:rsidR="000C2B3A" w:rsidRPr="00583EEE">
        <w:rPr>
          <w:rFonts w:ascii="Arial" w:hAnsi="Arial" w:cs="Arial" w:hint="cs"/>
          <w:sz w:val="22"/>
          <w:szCs w:val="22"/>
        </w:rPr>
        <w:t xml:space="preserve"> the</w:t>
      </w:r>
      <w:proofErr w:type="gramEnd"/>
      <w:r w:rsidR="000C2B3A" w:rsidRPr="00583EEE">
        <w:rPr>
          <w:rFonts w:ascii="Arial" w:hAnsi="Arial" w:cs="Arial" w:hint="cs"/>
          <w:sz w:val="22"/>
          <w:szCs w:val="22"/>
        </w:rPr>
        <w:t xml:space="preserve"> management believes that the subsidiary will not incur any material liabilities </w:t>
      </w:r>
      <w:proofErr w:type="gramStart"/>
      <w:r w:rsidR="000C2B3A" w:rsidRPr="00583EEE">
        <w:rPr>
          <w:rFonts w:ascii="Arial" w:hAnsi="Arial" w:cs="Arial" w:hint="cs"/>
          <w:sz w:val="22"/>
          <w:szCs w:val="22"/>
        </w:rPr>
        <w:t>as a result of</w:t>
      </w:r>
      <w:proofErr w:type="gramEnd"/>
      <w:r w:rsidR="000C2B3A" w:rsidRPr="00583EEE">
        <w:rPr>
          <w:rFonts w:ascii="Arial" w:hAnsi="Arial" w:cs="Arial" w:hint="cs"/>
          <w:sz w:val="22"/>
          <w:szCs w:val="22"/>
        </w:rPr>
        <w:t xml:space="preserve"> the case. Therefore, no provision has been set aside in the accounts.</w:t>
      </w:r>
    </w:p>
    <w:p w14:paraId="0BB300C7" w14:textId="2A3A96A5" w:rsidR="003F182E" w:rsidRDefault="00F65E8A" w:rsidP="00130AA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c</w:t>
      </w:r>
      <w:proofErr w:type="gramStart"/>
      <w:r w:rsidR="003F182E" w:rsidRPr="00101184">
        <w:rPr>
          <w:rFonts w:ascii="Arial" w:hAnsi="Arial" w:cs="Arial"/>
          <w:sz w:val="22"/>
          <w:szCs w:val="22"/>
        </w:rPr>
        <w:t xml:space="preserve">) </w:t>
      </w:r>
      <w:r w:rsidR="003F182E" w:rsidRPr="00101184">
        <w:rPr>
          <w:rFonts w:ascii="Arial" w:hAnsi="Arial" w:cs="Arial"/>
          <w:sz w:val="22"/>
          <w:szCs w:val="22"/>
        </w:rPr>
        <w:tab/>
      </w:r>
      <w:r w:rsidR="00B85475" w:rsidRPr="00305E28">
        <w:rPr>
          <w:rFonts w:ascii="Arial" w:hAnsi="Arial" w:cs="Arial"/>
          <w:sz w:val="22"/>
          <w:szCs w:val="22"/>
        </w:rPr>
        <w:t>On</w:t>
      </w:r>
      <w:proofErr w:type="gramEnd"/>
      <w:r w:rsidR="00B85475" w:rsidRPr="00305E28">
        <w:rPr>
          <w:rFonts w:ascii="Arial" w:hAnsi="Arial" w:cs="Arial"/>
          <w:sz w:val="22"/>
          <w:szCs w:val="22"/>
        </w:rPr>
        <w:t xml:space="preserve"> 25 February 2023, the Company acknowledged the lawsuit that o</w:t>
      </w:r>
      <w:r w:rsidR="00B85475" w:rsidRPr="00305E28">
        <w:rPr>
          <w:rFonts w:ascii="Arial" w:hAnsi="Arial" w:cs="Browallia New"/>
          <w:sz w:val="22"/>
          <w:szCs w:val="28"/>
        </w:rPr>
        <w:t>n 9 November</w:t>
      </w:r>
      <w:r w:rsidR="00B85475" w:rsidRPr="00305E28">
        <w:rPr>
          <w:rFonts w:ascii="Arial" w:hAnsi="Arial" w:cs="Arial"/>
          <w:sz w:val="22"/>
          <w:szCs w:val="22"/>
        </w:rPr>
        <w:t xml:space="preserve"> 2022, a company sued the Company requesting the payment of damages to assets </w:t>
      </w:r>
      <w:proofErr w:type="gramStart"/>
      <w:r w:rsidR="00B85475" w:rsidRPr="00305E28">
        <w:rPr>
          <w:rFonts w:ascii="Arial" w:hAnsi="Arial" w:cs="Arial"/>
          <w:sz w:val="22"/>
          <w:szCs w:val="22"/>
        </w:rPr>
        <w:t xml:space="preserve">totaling </w:t>
      </w:r>
      <w:r w:rsidR="00B85475">
        <w:rPr>
          <w:rFonts w:ascii="Arial" w:hAnsi="Arial" w:cstheme="minorBidi" w:hint="cs"/>
          <w:sz w:val="22"/>
          <w:szCs w:val="22"/>
          <w:cs/>
        </w:rPr>
        <w:t xml:space="preserve"> </w:t>
      </w:r>
      <w:r w:rsidR="00B85475" w:rsidRPr="00305E28">
        <w:rPr>
          <w:rFonts w:ascii="Arial" w:hAnsi="Arial" w:cstheme="minorBidi" w:hint="cs"/>
          <w:sz w:val="22"/>
          <w:szCs w:val="22"/>
        </w:rPr>
        <w:t>Baht</w:t>
      </w:r>
      <w:proofErr w:type="gramEnd"/>
      <w:r w:rsidR="00B85475" w:rsidRPr="00305E28">
        <w:rPr>
          <w:rFonts w:ascii="Arial" w:hAnsi="Arial" w:cs="Arial"/>
          <w:sz w:val="22"/>
          <w:szCs w:val="22"/>
        </w:rPr>
        <w:t xml:space="preserve"> 3.3 million plus interest charge at a rate of 5% per annum. </w:t>
      </w:r>
      <w:proofErr w:type="gramStart"/>
      <w:r w:rsidR="00B85475" w:rsidRPr="00305E28">
        <w:rPr>
          <w:rFonts w:ascii="Arial" w:hAnsi="Arial" w:cs="Browallia New"/>
          <w:sz w:val="22"/>
          <w:szCs w:val="28"/>
        </w:rPr>
        <w:t>Subsequently,</w:t>
      </w:r>
      <w:r w:rsidR="00B85475">
        <w:rPr>
          <w:rFonts w:ascii="Arial" w:hAnsi="Arial" w:cs="Browallia New"/>
          <w:sz w:val="22"/>
          <w:szCs w:val="28"/>
        </w:rPr>
        <w:t xml:space="preserve"> </w:t>
      </w:r>
      <w:r w:rsidR="00B85475">
        <w:rPr>
          <w:rFonts w:ascii="Arial" w:hAnsi="Arial" w:cs="Browallia New" w:hint="cs"/>
          <w:sz w:val="22"/>
          <w:szCs w:val="28"/>
          <w:cs/>
        </w:rPr>
        <w:t xml:space="preserve">  </w:t>
      </w:r>
      <w:proofErr w:type="gramEnd"/>
      <w:r w:rsidR="00B85475">
        <w:rPr>
          <w:rFonts w:ascii="Arial" w:hAnsi="Arial" w:cs="Browallia New" w:hint="cs"/>
          <w:sz w:val="22"/>
          <w:szCs w:val="28"/>
          <w:cs/>
        </w:rPr>
        <w:t xml:space="preserve">              </w:t>
      </w:r>
      <w:r w:rsidR="00B85475" w:rsidRPr="00305E28">
        <w:rPr>
          <w:rFonts w:ascii="Arial" w:hAnsi="Arial" w:cs="Browallia New"/>
          <w:sz w:val="22"/>
          <w:szCs w:val="28"/>
        </w:rPr>
        <w:t>o</w:t>
      </w:r>
      <w:r w:rsidR="00B85475" w:rsidRPr="00305E28">
        <w:rPr>
          <w:rFonts w:ascii="Arial" w:hAnsi="Arial" w:cs="Arial"/>
          <w:sz w:val="22"/>
          <w:szCs w:val="22"/>
        </w:rPr>
        <w:t xml:space="preserve">n 28 September 2023, the Civil Court dismissed the lawsuit filed against the Company. In December 2023, </w:t>
      </w:r>
      <w:r w:rsidR="00B85475">
        <w:rPr>
          <w:rFonts w:ascii="Arial" w:hAnsi="Arial" w:cs="Arial"/>
          <w:sz w:val="22"/>
          <w:szCs w:val="22"/>
        </w:rPr>
        <w:t>that</w:t>
      </w:r>
      <w:r w:rsidR="00B85475" w:rsidRPr="00305E28">
        <w:rPr>
          <w:rFonts w:ascii="Arial" w:hAnsi="Arial" w:cs="Arial"/>
          <w:sz w:val="22"/>
          <w:szCs w:val="22"/>
        </w:rPr>
        <w:t xml:space="preserve"> company filed an appeal with the Civil Court. </w:t>
      </w:r>
      <w:r w:rsidR="00B85475" w:rsidRPr="00A8084A">
        <w:rPr>
          <w:rFonts w:ascii="Arial" w:hAnsi="Arial" w:cs="Arial"/>
          <w:sz w:val="22"/>
          <w:szCs w:val="22"/>
        </w:rPr>
        <w:t xml:space="preserve">Currently, </w:t>
      </w:r>
      <w:r w:rsidR="00B85475" w:rsidRPr="00A8084A">
        <w:rPr>
          <w:rFonts w:ascii="Arial" w:hAnsi="Arial" w:cs="Browallia New"/>
          <w:sz w:val="22"/>
          <w:szCs w:val="28"/>
        </w:rPr>
        <w:t>t</w:t>
      </w:r>
      <w:r w:rsidR="00B85475" w:rsidRPr="00A8084A">
        <w:rPr>
          <w:rFonts w:ascii="Arial" w:hAnsi="Arial" w:cs="Arial"/>
          <w:sz w:val="22"/>
          <w:szCs w:val="22"/>
        </w:rPr>
        <w:t>he case is being heard by the Court of Appeal. However, the manage</w:t>
      </w:r>
      <w:r w:rsidR="00B85475" w:rsidRPr="00C775D8">
        <w:rPr>
          <w:rFonts w:ascii="Arial" w:hAnsi="Arial" w:cs="Arial"/>
          <w:sz w:val="22"/>
          <w:szCs w:val="22"/>
        </w:rPr>
        <w:t>ment believes that</w:t>
      </w:r>
      <w:r w:rsidR="00B85475">
        <w:rPr>
          <w:rFonts w:ascii="Arial" w:hAnsi="Arial" w:cs="Arial"/>
          <w:sz w:val="22"/>
          <w:szCs w:val="22"/>
        </w:rPr>
        <w:t xml:space="preserve"> </w:t>
      </w:r>
      <w:r w:rsidR="00B85475">
        <w:rPr>
          <w:rFonts w:ascii="Arial" w:hAnsi="Arial" w:cstheme="minorBidi" w:hint="cs"/>
          <w:sz w:val="22"/>
          <w:szCs w:val="22"/>
          <w:cs/>
        </w:rPr>
        <w:t xml:space="preserve">                   </w:t>
      </w:r>
      <w:r w:rsidR="00B85475" w:rsidRPr="00C775D8">
        <w:rPr>
          <w:rFonts w:ascii="Arial" w:hAnsi="Arial" w:cs="Arial"/>
          <w:sz w:val="22"/>
          <w:szCs w:val="22"/>
        </w:rPr>
        <w:t xml:space="preserve">the Company will not incur any material liabilities </w:t>
      </w:r>
      <w:proofErr w:type="gramStart"/>
      <w:r w:rsidR="00B85475" w:rsidRPr="00C775D8">
        <w:rPr>
          <w:rFonts w:ascii="Arial" w:hAnsi="Arial" w:cs="Arial"/>
          <w:sz w:val="22"/>
          <w:szCs w:val="22"/>
        </w:rPr>
        <w:t>as a result of</w:t>
      </w:r>
      <w:proofErr w:type="gramEnd"/>
      <w:r w:rsidR="00B85475" w:rsidRPr="00C775D8">
        <w:rPr>
          <w:rFonts w:ascii="Arial" w:hAnsi="Arial" w:cs="Arial"/>
          <w:sz w:val="22"/>
          <w:szCs w:val="22"/>
        </w:rPr>
        <w:t xml:space="preserve"> the case, and</w:t>
      </w:r>
      <w:r w:rsidR="00B85475" w:rsidRPr="00305E28">
        <w:rPr>
          <w:rFonts w:ascii="Arial" w:hAnsi="Arial" w:cs="Arial"/>
          <w:sz w:val="22"/>
          <w:szCs w:val="22"/>
        </w:rPr>
        <w:t xml:space="preserve"> therefore no provision has been set aside in</w:t>
      </w:r>
      <w:r w:rsidR="00B85475" w:rsidRPr="00305E28">
        <w:rPr>
          <w:rFonts w:ascii="Arial" w:hAnsi="Arial" w:cstheme="minorBidi" w:hint="cs"/>
          <w:sz w:val="22"/>
          <w:szCs w:val="22"/>
          <w:cs/>
        </w:rPr>
        <w:t xml:space="preserve"> </w:t>
      </w:r>
      <w:r w:rsidR="00B85475" w:rsidRPr="00305E28">
        <w:rPr>
          <w:rFonts w:ascii="Arial" w:hAnsi="Arial" w:cs="Arial"/>
          <w:sz w:val="22"/>
          <w:szCs w:val="22"/>
        </w:rPr>
        <w:t>the accounts.</w:t>
      </w:r>
    </w:p>
    <w:p w14:paraId="134393AD" w14:textId="77777777" w:rsidR="00F65E8A" w:rsidRDefault="00F65E8A" w:rsidP="00130AA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p>
    <w:p w14:paraId="23736A0D" w14:textId="77777777" w:rsidR="00F65E8A" w:rsidRDefault="00F65E8A" w:rsidP="00130AA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p>
    <w:p w14:paraId="5EAF7B2D" w14:textId="11237A54" w:rsidR="00BB7810" w:rsidRPr="00D717C0" w:rsidRDefault="00F65E8A" w:rsidP="00D717C0">
      <w:pPr>
        <w:tabs>
          <w:tab w:val="left" w:pos="2880"/>
          <w:tab w:val="left" w:pos="5760"/>
          <w:tab w:val="decimal" w:pos="6660"/>
          <w:tab w:val="left" w:pos="7110"/>
          <w:tab w:val="decimal" w:pos="7920"/>
        </w:tabs>
        <w:spacing w:before="120" w:after="120" w:line="380" w:lineRule="exact"/>
        <w:ind w:left="907" w:right="-43" w:hanging="360"/>
        <w:jc w:val="both"/>
        <w:rPr>
          <w:rFonts w:ascii="Arial" w:hAnsi="Arial" w:cs="Arial"/>
          <w:sz w:val="22"/>
          <w:szCs w:val="22"/>
        </w:rPr>
      </w:pPr>
      <w:r>
        <w:rPr>
          <w:rFonts w:ascii="Arial" w:hAnsi="Arial" w:cs="Arial"/>
          <w:sz w:val="22"/>
          <w:szCs w:val="22"/>
        </w:rPr>
        <w:lastRenderedPageBreak/>
        <w:t>d</w:t>
      </w:r>
      <w:r w:rsidR="00AC3172" w:rsidRPr="00101184">
        <w:rPr>
          <w:rFonts w:ascii="Arial" w:hAnsi="Arial" w:cs="Arial"/>
          <w:sz w:val="22"/>
          <w:szCs w:val="22"/>
        </w:rPr>
        <w:t>)</w:t>
      </w:r>
      <w:r w:rsidR="00562B05">
        <w:rPr>
          <w:rFonts w:ascii="Arial" w:hAnsi="Arial" w:cs="Arial"/>
          <w:sz w:val="22"/>
          <w:szCs w:val="22"/>
        </w:rPr>
        <w:tab/>
      </w:r>
      <w:r w:rsidR="00455326" w:rsidRPr="00691441">
        <w:rPr>
          <w:rFonts w:ascii="Arial" w:hAnsi="Arial" w:cs="Arial"/>
          <w:sz w:val="22"/>
          <w:szCs w:val="22"/>
        </w:rPr>
        <w:t xml:space="preserve">On 27 June 2025, a subsidiary acknowledged a lawsuit filed on 6 June 2025 by a financial institution. The plaintiff is seeking repayment of loans totaling Baht 6.5 million, together with interest at the rate of 12.25% per annum, from the subsidiary, either jointly or alternatively with other defendants. The claim arises from a loan agreement between the financial institution and a company, a subcontractor of the subsidiary. The subcontractor claimed that the right to receive payment under the construction contract had been assigned to the subsidiary, making the subsidiary a debtor under the contract. As a result, the subsidiary was required to pay the construction fee to the financial institution </w:t>
      </w:r>
      <w:proofErr w:type="gramStart"/>
      <w:r w:rsidR="00455326" w:rsidRPr="00691441">
        <w:rPr>
          <w:rFonts w:ascii="Arial" w:hAnsi="Arial" w:cs="Arial"/>
          <w:sz w:val="22"/>
          <w:szCs w:val="22"/>
        </w:rPr>
        <w:t>in order to</w:t>
      </w:r>
      <w:proofErr w:type="gramEnd"/>
      <w:r w:rsidR="00455326" w:rsidRPr="00691441">
        <w:rPr>
          <w:rFonts w:ascii="Arial" w:hAnsi="Arial" w:cs="Arial"/>
          <w:sz w:val="22"/>
          <w:szCs w:val="22"/>
        </w:rPr>
        <w:t xml:space="preserve"> settle the loan obligations. However, the subsidiary failed to make the payment.</w:t>
      </w:r>
      <w:r w:rsidR="008661D2" w:rsidRPr="008661D2">
        <w:t xml:space="preserve"> </w:t>
      </w:r>
      <w:r w:rsidR="008661D2" w:rsidRPr="008661D2">
        <w:rPr>
          <w:rFonts w:ascii="Arial" w:hAnsi="Arial" w:cs="Arial"/>
          <w:sz w:val="22"/>
          <w:szCs w:val="22"/>
        </w:rPr>
        <w:t xml:space="preserve">Subsequently, on </w:t>
      </w:r>
      <w:r w:rsidR="00945C5B">
        <w:rPr>
          <w:rFonts w:ascii="Arial" w:hAnsi="Arial" w:cstheme="minorBidi"/>
          <w:sz w:val="22"/>
          <w:szCs w:val="22"/>
        </w:rPr>
        <w:t>19</w:t>
      </w:r>
      <w:r w:rsidR="008661D2" w:rsidRPr="008661D2">
        <w:rPr>
          <w:rFonts w:ascii="Arial" w:hAnsi="Arial" w:cs="Arial"/>
          <w:sz w:val="22"/>
          <w:szCs w:val="22"/>
        </w:rPr>
        <w:t xml:space="preserve"> </w:t>
      </w:r>
      <w:r w:rsidR="00945C5B">
        <w:rPr>
          <w:rFonts w:ascii="Arial" w:hAnsi="Arial" w:cs="Arial"/>
          <w:sz w:val="22"/>
          <w:szCs w:val="22"/>
        </w:rPr>
        <w:t>Dece</w:t>
      </w:r>
      <w:r w:rsidR="008661D2" w:rsidRPr="008661D2">
        <w:rPr>
          <w:rFonts w:ascii="Arial" w:hAnsi="Arial" w:cs="Arial"/>
          <w:sz w:val="22"/>
          <w:szCs w:val="22"/>
        </w:rPr>
        <w:t>mber 202</w:t>
      </w:r>
      <w:r w:rsidR="00945C5B">
        <w:rPr>
          <w:rFonts w:ascii="Arial" w:hAnsi="Arial" w:cs="Arial"/>
          <w:sz w:val="22"/>
          <w:szCs w:val="22"/>
        </w:rPr>
        <w:t>5</w:t>
      </w:r>
      <w:r w:rsidR="008661D2" w:rsidRPr="008661D2">
        <w:rPr>
          <w:rFonts w:ascii="Arial" w:hAnsi="Arial" w:cs="Arial"/>
          <w:sz w:val="22"/>
          <w:szCs w:val="22"/>
        </w:rPr>
        <w:t xml:space="preserve">, the Civil Court dismissed the lawsuit filed against the </w:t>
      </w:r>
      <w:r w:rsidR="00C71713">
        <w:rPr>
          <w:rFonts w:ascii="Arial" w:hAnsi="Arial" w:cs="Arial"/>
          <w:sz w:val="22"/>
          <w:szCs w:val="22"/>
        </w:rPr>
        <w:t>subsidiary</w:t>
      </w:r>
      <w:r w:rsidR="00455A9B">
        <w:rPr>
          <w:rFonts w:ascii="Arial" w:hAnsi="Arial" w:cs="Arial"/>
          <w:sz w:val="22"/>
          <w:szCs w:val="22"/>
        </w:rPr>
        <w:t>, and the financial institution has not filed an appeal within the stipulated period. As a result, the case is deemed final.</w:t>
      </w:r>
    </w:p>
    <w:p w14:paraId="22D6762D" w14:textId="4CA2D3A8" w:rsidR="00D821EA" w:rsidRPr="00F63EF5" w:rsidRDefault="0070069B" w:rsidP="00E60E00">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353BD6">
        <w:rPr>
          <w:rFonts w:ascii="Arial" w:hAnsi="Arial" w:cs="Arial"/>
          <w:b/>
          <w:bCs/>
          <w:sz w:val="22"/>
          <w:szCs w:val="22"/>
        </w:rPr>
        <w:t>3</w:t>
      </w:r>
      <w:r w:rsidR="00D821EA" w:rsidRPr="00F63EF5">
        <w:rPr>
          <w:rFonts w:ascii="Arial" w:hAnsi="Arial" w:cs="Arial"/>
          <w:b/>
          <w:bCs/>
          <w:sz w:val="22"/>
          <w:szCs w:val="22"/>
        </w:rPr>
        <w:t>.</w:t>
      </w:r>
      <w:r w:rsidR="00D821EA" w:rsidRPr="00F63EF5">
        <w:rPr>
          <w:rFonts w:ascii="Arial" w:hAnsi="Arial" w:cs="Arial"/>
          <w:sz w:val="22"/>
          <w:szCs w:val="22"/>
        </w:rPr>
        <w:tab/>
      </w:r>
      <w:r w:rsidR="00D821EA" w:rsidRPr="00F63EF5">
        <w:rPr>
          <w:rFonts w:ascii="Arial" w:hAnsi="Arial" w:cs="Arial"/>
          <w:b/>
          <w:bCs/>
          <w:sz w:val="22"/>
          <w:szCs w:val="22"/>
        </w:rPr>
        <w:t>Financial instruments</w:t>
      </w:r>
    </w:p>
    <w:p w14:paraId="22D6762E" w14:textId="6961CE20" w:rsidR="00876F46" w:rsidRPr="00D45EE0" w:rsidRDefault="00876F46" w:rsidP="00876F46">
      <w:pPr>
        <w:tabs>
          <w:tab w:val="left" w:pos="900"/>
          <w:tab w:val="left" w:pos="1440"/>
        </w:tabs>
        <w:spacing w:before="120" w:after="120" w:line="380" w:lineRule="exact"/>
        <w:ind w:left="547" w:hanging="547"/>
        <w:jc w:val="thaiDistribute"/>
        <w:rPr>
          <w:rFonts w:ascii="Arial" w:hAnsi="Arial" w:cs="Arial"/>
          <w:b/>
          <w:bCs/>
          <w:sz w:val="22"/>
          <w:szCs w:val="22"/>
          <w:cs/>
        </w:rPr>
      </w:pPr>
      <w:r w:rsidRPr="00D45EE0">
        <w:rPr>
          <w:rFonts w:ascii="Arial" w:hAnsi="Arial" w:cs="Arial"/>
          <w:b/>
          <w:bCs/>
          <w:sz w:val="22"/>
          <w:szCs w:val="22"/>
        </w:rPr>
        <w:t>3</w:t>
      </w:r>
      <w:r w:rsidR="00353BD6">
        <w:rPr>
          <w:rFonts w:ascii="Arial" w:hAnsi="Arial" w:cs="Arial"/>
          <w:b/>
          <w:bCs/>
          <w:sz w:val="22"/>
          <w:szCs w:val="22"/>
        </w:rPr>
        <w:t>3</w:t>
      </w:r>
      <w:r w:rsidRPr="00D45EE0">
        <w:rPr>
          <w:rFonts w:ascii="Arial" w:hAnsi="Arial" w:cs="Arial"/>
          <w:b/>
          <w:bCs/>
          <w:sz w:val="22"/>
          <w:szCs w:val="22"/>
        </w:rPr>
        <w:t>.1</w:t>
      </w:r>
      <w:r w:rsidRPr="00D45EE0">
        <w:rPr>
          <w:rFonts w:ascii="Arial" w:hAnsi="Arial" w:cs="Arial"/>
          <w:b/>
          <w:bCs/>
          <w:sz w:val="22"/>
          <w:szCs w:val="22"/>
        </w:rPr>
        <w:tab/>
        <w:t>Financial risk management objectives and policies</w:t>
      </w:r>
    </w:p>
    <w:p w14:paraId="22D6762F" w14:textId="77777777" w:rsidR="00D821EA" w:rsidRPr="00F63EF5" w:rsidRDefault="00E60E00" w:rsidP="00E60E00">
      <w:pPr>
        <w:tabs>
          <w:tab w:val="left" w:pos="900"/>
          <w:tab w:val="left" w:pos="1440"/>
        </w:tabs>
        <w:spacing w:before="120" w:after="120" w:line="380" w:lineRule="exact"/>
        <w:ind w:left="547" w:hanging="547"/>
        <w:jc w:val="thaiDistribute"/>
        <w:rPr>
          <w:rFonts w:ascii="Arial" w:hAnsi="Arial" w:cs="Arial"/>
          <w:spacing w:val="-3"/>
          <w:sz w:val="22"/>
          <w:szCs w:val="22"/>
        </w:rPr>
      </w:pPr>
      <w:r>
        <w:rPr>
          <w:rFonts w:ascii="Arial" w:hAnsi="Arial" w:cs="Arial"/>
          <w:spacing w:val="-3"/>
          <w:sz w:val="22"/>
          <w:szCs w:val="22"/>
        </w:rPr>
        <w:tab/>
      </w:r>
      <w:r w:rsidR="00731E75">
        <w:rPr>
          <w:rFonts w:ascii="Arial" w:hAnsi="Arial" w:cs="Arial"/>
          <w:spacing w:val="-3"/>
          <w:sz w:val="22"/>
          <w:szCs w:val="22"/>
        </w:rPr>
        <w:t xml:space="preserve">The </w:t>
      </w:r>
      <w:r w:rsidR="00E97CA1">
        <w:rPr>
          <w:rFonts w:ascii="Arial" w:hAnsi="Arial" w:cs="Arial"/>
          <w:spacing w:val="-3"/>
          <w:sz w:val="22"/>
          <w:szCs w:val="22"/>
        </w:rPr>
        <w:t>Group’s</w:t>
      </w:r>
      <w:r w:rsidR="00D821EA" w:rsidRPr="00F63EF5">
        <w:rPr>
          <w:rFonts w:ascii="Arial" w:hAnsi="Arial" w:cs="Arial"/>
          <w:spacing w:val="-3"/>
          <w:sz w:val="22"/>
          <w:szCs w:val="22"/>
        </w:rPr>
        <w:t xml:space="preserve"> financial instruments</w:t>
      </w:r>
      <w:r w:rsidR="00876F46">
        <w:rPr>
          <w:rFonts w:ascii="Arial" w:hAnsi="Arial" w:cs="Arial"/>
          <w:spacing w:val="-3"/>
          <w:sz w:val="22"/>
          <w:szCs w:val="22"/>
        </w:rPr>
        <w:t xml:space="preserve"> </w:t>
      </w:r>
      <w:r w:rsidR="00D821EA" w:rsidRPr="00F63EF5">
        <w:rPr>
          <w:rFonts w:ascii="Arial" w:hAnsi="Arial" w:cs="Arial"/>
          <w:spacing w:val="-3"/>
          <w:sz w:val="22"/>
          <w:szCs w:val="22"/>
        </w:rPr>
        <w:t>principally comprise the following:</w:t>
      </w:r>
    </w:p>
    <w:tbl>
      <w:tblPr>
        <w:tblW w:w="8820" w:type="dxa"/>
        <w:tblInd w:w="648" w:type="dxa"/>
        <w:tblLook w:val="01E0" w:firstRow="1" w:lastRow="1" w:firstColumn="1" w:lastColumn="1" w:noHBand="0" w:noVBand="0"/>
      </w:tblPr>
      <w:tblGrid>
        <w:gridCol w:w="4122"/>
        <w:gridCol w:w="4698"/>
      </w:tblGrid>
      <w:tr w:rsidR="00D821EA" w:rsidRPr="002751DE" w14:paraId="22D67632" w14:textId="77777777" w:rsidTr="002751DE">
        <w:tc>
          <w:tcPr>
            <w:tcW w:w="4122" w:type="dxa"/>
            <w:hideMark/>
          </w:tcPr>
          <w:p w14:paraId="22D67630" w14:textId="77777777" w:rsidR="00D821EA" w:rsidRPr="002751DE" w:rsidRDefault="00D821EA" w:rsidP="00DA566F">
            <w:pPr>
              <w:tabs>
                <w:tab w:val="left" w:pos="252"/>
                <w:tab w:val="left" w:pos="2160"/>
                <w:tab w:val="left" w:pos="2880"/>
              </w:tabs>
              <w:spacing w:line="380" w:lineRule="exact"/>
              <w:ind w:left="-115" w:right="-43" w:firstLine="360"/>
              <w:jc w:val="center"/>
              <w:rPr>
                <w:rFonts w:ascii="Arial" w:hAnsi="Arial" w:cs="Arial"/>
                <w:sz w:val="20"/>
                <w:szCs w:val="20"/>
                <w:u w:val="single"/>
              </w:rPr>
            </w:pPr>
            <w:r w:rsidRPr="002751DE">
              <w:rPr>
                <w:rFonts w:ascii="Arial" w:hAnsi="Arial" w:cs="Arial"/>
                <w:sz w:val="20"/>
                <w:szCs w:val="20"/>
                <w:u w:val="single"/>
              </w:rPr>
              <w:t>Financial assets</w:t>
            </w:r>
          </w:p>
        </w:tc>
        <w:tc>
          <w:tcPr>
            <w:tcW w:w="4698" w:type="dxa"/>
            <w:hideMark/>
          </w:tcPr>
          <w:p w14:paraId="22D67631" w14:textId="77777777" w:rsidR="00D821EA" w:rsidRPr="002751DE" w:rsidRDefault="00D821EA" w:rsidP="00DA566F">
            <w:pPr>
              <w:tabs>
                <w:tab w:val="left" w:pos="252"/>
                <w:tab w:val="left" w:pos="2160"/>
                <w:tab w:val="left" w:pos="2880"/>
              </w:tabs>
              <w:spacing w:line="380" w:lineRule="exact"/>
              <w:ind w:left="-115" w:right="-43" w:firstLine="360"/>
              <w:jc w:val="center"/>
              <w:rPr>
                <w:rFonts w:ascii="Arial" w:hAnsi="Arial" w:cs="Arial"/>
                <w:sz w:val="20"/>
                <w:szCs w:val="20"/>
                <w:u w:val="single"/>
              </w:rPr>
            </w:pPr>
            <w:r w:rsidRPr="002751DE">
              <w:rPr>
                <w:rFonts w:ascii="Arial" w:hAnsi="Arial" w:cs="Arial"/>
                <w:sz w:val="20"/>
                <w:szCs w:val="20"/>
                <w:u w:val="single"/>
              </w:rPr>
              <w:t>Financial liabilities</w:t>
            </w:r>
          </w:p>
        </w:tc>
      </w:tr>
      <w:tr w:rsidR="00D821EA" w:rsidRPr="002751DE" w14:paraId="22D67635" w14:textId="77777777" w:rsidTr="002751DE">
        <w:tc>
          <w:tcPr>
            <w:tcW w:w="4122" w:type="dxa"/>
            <w:hideMark/>
          </w:tcPr>
          <w:p w14:paraId="22D67633" w14:textId="77777777" w:rsidR="00D821EA" w:rsidRPr="002751DE" w:rsidRDefault="002751DE" w:rsidP="002751DE">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D821EA" w:rsidRPr="002751DE">
              <w:rPr>
                <w:rFonts w:ascii="Arial" w:hAnsi="Arial" w:cs="Arial"/>
                <w:sz w:val="20"/>
                <w:szCs w:val="20"/>
              </w:rPr>
              <w:t>Cash and cash equivalents</w:t>
            </w:r>
          </w:p>
        </w:tc>
        <w:tc>
          <w:tcPr>
            <w:tcW w:w="4698" w:type="dxa"/>
            <w:hideMark/>
          </w:tcPr>
          <w:p w14:paraId="22D67634" w14:textId="77777777" w:rsidR="00D821EA" w:rsidRPr="002751DE" w:rsidRDefault="002751DE" w:rsidP="002751DE">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A0397E" w:rsidRPr="002751DE">
              <w:rPr>
                <w:rFonts w:ascii="Arial" w:hAnsi="Arial" w:cs="Arial"/>
                <w:sz w:val="20"/>
                <w:szCs w:val="20"/>
              </w:rPr>
              <w:t>S</w:t>
            </w:r>
            <w:r w:rsidR="00D821EA" w:rsidRPr="002751DE">
              <w:rPr>
                <w:rFonts w:ascii="Arial" w:hAnsi="Arial" w:cs="Arial"/>
                <w:sz w:val="20"/>
                <w:szCs w:val="20"/>
              </w:rPr>
              <w:t>hort-term loans from</w:t>
            </w:r>
            <w:r w:rsidR="00A0397E" w:rsidRPr="002751DE">
              <w:rPr>
                <w:rFonts w:ascii="Arial" w:hAnsi="Arial" w:cs="Arial"/>
                <w:sz w:val="20"/>
                <w:szCs w:val="20"/>
              </w:rPr>
              <w:t xml:space="preserve"> financial institutions</w:t>
            </w:r>
          </w:p>
        </w:tc>
      </w:tr>
      <w:tr w:rsidR="00D821EA" w:rsidRPr="002751DE" w14:paraId="22D67638" w14:textId="77777777" w:rsidTr="002751DE">
        <w:tc>
          <w:tcPr>
            <w:tcW w:w="4122" w:type="dxa"/>
          </w:tcPr>
          <w:p w14:paraId="22D67636" w14:textId="41AF897E" w:rsidR="00D821EA" w:rsidRPr="002751DE" w:rsidRDefault="002751DE" w:rsidP="002751DE">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D821EA" w:rsidRPr="002751DE">
              <w:rPr>
                <w:rFonts w:ascii="Arial" w:hAnsi="Arial" w:cs="Arial"/>
                <w:sz w:val="20"/>
                <w:szCs w:val="20"/>
              </w:rPr>
              <w:t xml:space="preserve">Trade and other </w:t>
            </w:r>
            <w:r w:rsidR="006C2804">
              <w:rPr>
                <w:rFonts w:ascii="Arial" w:hAnsi="Arial" w:cs="Arial"/>
                <w:sz w:val="20"/>
                <w:szCs w:val="20"/>
              </w:rPr>
              <w:t xml:space="preserve">current </w:t>
            </w:r>
            <w:r w:rsidR="00D821EA" w:rsidRPr="002751DE">
              <w:rPr>
                <w:rFonts w:ascii="Arial" w:hAnsi="Arial" w:cs="Arial"/>
                <w:sz w:val="20"/>
                <w:szCs w:val="20"/>
              </w:rPr>
              <w:t>receivables</w:t>
            </w:r>
          </w:p>
        </w:tc>
        <w:tc>
          <w:tcPr>
            <w:tcW w:w="4698" w:type="dxa"/>
            <w:hideMark/>
          </w:tcPr>
          <w:p w14:paraId="22D67637" w14:textId="7726E235" w:rsidR="00D821EA" w:rsidRPr="002751DE" w:rsidRDefault="002751DE" w:rsidP="002751DE">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A0397E" w:rsidRPr="002751DE">
              <w:rPr>
                <w:rFonts w:ascii="Arial" w:hAnsi="Arial" w:cs="Arial"/>
                <w:sz w:val="20"/>
                <w:szCs w:val="20"/>
              </w:rPr>
              <w:t xml:space="preserve">Trade and other </w:t>
            </w:r>
            <w:r w:rsidR="006C2804">
              <w:rPr>
                <w:rFonts w:ascii="Arial" w:hAnsi="Arial" w:cs="Arial"/>
                <w:sz w:val="20"/>
                <w:szCs w:val="20"/>
              </w:rPr>
              <w:t xml:space="preserve">current </w:t>
            </w:r>
            <w:r w:rsidR="00A0397E" w:rsidRPr="002751DE">
              <w:rPr>
                <w:rFonts w:ascii="Arial" w:hAnsi="Arial" w:cs="Arial"/>
                <w:sz w:val="20"/>
                <w:szCs w:val="20"/>
              </w:rPr>
              <w:t>payables</w:t>
            </w:r>
          </w:p>
        </w:tc>
      </w:tr>
      <w:tr w:rsidR="0076150A" w:rsidRPr="002751DE" w14:paraId="22D6763B" w14:textId="77777777" w:rsidTr="002751DE">
        <w:tc>
          <w:tcPr>
            <w:tcW w:w="4122" w:type="dxa"/>
          </w:tcPr>
          <w:p w14:paraId="22D67639" w14:textId="50BA2881" w:rsidR="0076150A" w:rsidRPr="002751DE" w:rsidRDefault="00936332" w:rsidP="0076150A">
            <w:pPr>
              <w:tabs>
                <w:tab w:val="left" w:pos="342"/>
                <w:tab w:val="left" w:pos="2160"/>
                <w:tab w:val="left" w:pos="2880"/>
              </w:tabs>
              <w:spacing w:line="380" w:lineRule="exact"/>
              <w:ind w:left="342" w:right="-43" w:hanging="210"/>
              <w:rPr>
                <w:rFonts w:ascii="Arial" w:hAnsi="Arial" w:cs="Arial"/>
                <w:sz w:val="20"/>
                <w:szCs w:val="20"/>
              </w:rPr>
            </w:pPr>
            <w:r>
              <w:rPr>
                <w:rFonts w:ascii="Arial" w:hAnsi="Arial" w:cs="Arial"/>
                <w:sz w:val="20"/>
                <w:szCs w:val="20"/>
              </w:rPr>
              <w:t>-</w:t>
            </w:r>
            <w:r>
              <w:rPr>
                <w:rFonts w:ascii="Arial" w:hAnsi="Arial" w:cs="Arial"/>
                <w:sz w:val="20"/>
                <w:szCs w:val="20"/>
              </w:rPr>
              <w:tab/>
            </w:r>
            <w:r w:rsidR="00293D63" w:rsidRPr="00293D63">
              <w:rPr>
                <w:rFonts w:ascii="Arial" w:hAnsi="Arial" w:cs="Arial"/>
                <w:sz w:val="20"/>
                <w:szCs w:val="20"/>
              </w:rPr>
              <w:t>Unbilled receivables</w:t>
            </w:r>
          </w:p>
        </w:tc>
        <w:tc>
          <w:tcPr>
            <w:tcW w:w="4698" w:type="dxa"/>
          </w:tcPr>
          <w:p w14:paraId="22D6763A" w14:textId="77777777" w:rsidR="0076150A" w:rsidRPr="002751DE" w:rsidRDefault="0076150A" w:rsidP="0076150A">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t>Retention payables</w:t>
            </w:r>
          </w:p>
        </w:tc>
      </w:tr>
      <w:tr w:rsidR="00936332" w:rsidRPr="002751DE" w14:paraId="22D67641" w14:textId="77777777" w:rsidTr="002751DE">
        <w:tc>
          <w:tcPr>
            <w:tcW w:w="4122" w:type="dxa"/>
          </w:tcPr>
          <w:p w14:paraId="22D6763F" w14:textId="5F4A3EBF" w:rsidR="00936332" w:rsidRPr="002751DE" w:rsidRDefault="00936332" w:rsidP="00936332">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sidR="001E7E3A">
              <w:rPr>
                <w:rFonts w:ascii="Arial" w:hAnsi="Arial" w:cs="Arial"/>
                <w:sz w:val="20"/>
                <w:szCs w:val="20"/>
              </w:rPr>
              <w:t>Retention receivables</w:t>
            </w:r>
          </w:p>
        </w:tc>
        <w:tc>
          <w:tcPr>
            <w:tcW w:w="4698" w:type="dxa"/>
          </w:tcPr>
          <w:p w14:paraId="22D67640" w14:textId="69A24B43" w:rsidR="00936332" w:rsidRPr="002751DE" w:rsidRDefault="00936332" w:rsidP="00936332">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t>L</w:t>
            </w:r>
            <w:r>
              <w:rPr>
                <w:rFonts w:ascii="Arial" w:hAnsi="Arial" w:cs="Arial"/>
                <w:sz w:val="20"/>
                <w:szCs w:val="20"/>
              </w:rPr>
              <w:t>ease l</w:t>
            </w:r>
            <w:r w:rsidRPr="002751DE">
              <w:rPr>
                <w:rFonts w:ascii="Arial" w:hAnsi="Arial" w:cs="Arial"/>
                <w:sz w:val="20"/>
                <w:szCs w:val="20"/>
              </w:rPr>
              <w:t xml:space="preserve">iabilities </w:t>
            </w:r>
          </w:p>
        </w:tc>
      </w:tr>
      <w:tr w:rsidR="00936332" w:rsidRPr="002751DE" w14:paraId="22D67644" w14:textId="77777777" w:rsidTr="00BE4D91">
        <w:tc>
          <w:tcPr>
            <w:tcW w:w="4122" w:type="dxa"/>
          </w:tcPr>
          <w:p w14:paraId="22D67642" w14:textId="15AD0459" w:rsidR="00936332" w:rsidRPr="00B66952" w:rsidRDefault="00D22C47" w:rsidP="00B66952">
            <w:pPr>
              <w:tabs>
                <w:tab w:val="left" w:pos="342"/>
                <w:tab w:val="left" w:pos="2160"/>
                <w:tab w:val="left" w:pos="2880"/>
              </w:tabs>
              <w:spacing w:line="380" w:lineRule="exact"/>
              <w:ind w:left="342" w:right="-43" w:hanging="210"/>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t>Restricted bank deposits</w:t>
            </w:r>
          </w:p>
        </w:tc>
        <w:tc>
          <w:tcPr>
            <w:tcW w:w="4698" w:type="dxa"/>
          </w:tcPr>
          <w:p w14:paraId="22D67643" w14:textId="6DA695C4" w:rsidR="00936332" w:rsidRPr="002751DE" w:rsidRDefault="00293D63" w:rsidP="00936332">
            <w:pPr>
              <w:tabs>
                <w:tab w:val="left" w:pos="252"/>
                <w:tab w:val="left" w:pos="499"/>
              </w:tabs>
              <w:spacing w:line="380" w:lineRule="exact"/>
              <w:ind w:left="-115" w:right="-43" w:firstLine="360"/>
              <w:jc w:val="thaiDistribute"/>
              <w:rPr>
                <w:rFonts w:ascii="Arial" w:hAnsi="Arial" w:cs="Arial"/>
                <w:sz w:val="20"/>
                <w:szCs w:val="20"/>
              </w:rPr>
            </w:pPr>
            <w:r w:rsidRPr="002751DE">
              <w:rPr>
                <w:rFonts w:ascii="Arial" w:hAnsi="Arial" w:cs="Arial"/>
                <w:sz w:val="20"/>
                <w:szCs w:val="20"/>
              </w:rPr>
              <w:t>-</w:t>
            </w:r>
            <w:r w:rsidRPr="002751DE">
              <w:rPr>
                <w:rFonts w:ascii="Arial" w:hAnsi="Arial" w:cs="Arial"/>
                <w:sz w:val="20"/>
                <w:szCs w:val="20"/>
              </w:rPr>
              <w:tab/>
            </w:r>
            <w:r>
              <w:rPr>
                <w:rFonts w:ascii="Arial" w:hAnsi="Arial" w:cs="Arial"/>
                <w:sz w:val="20"/>
                <w:szCs w:val="20"/>
              </w:rPr>
              <w:t>Long</w:t>
            </w:r>
            <w:r w:rsidRPr="002751DE">
              <w:rPr>
                <w:rFonts w:ascii="Arial" w:hAnsi="Arial" w:cs="Arial"/>
                <w:sz w:val="20"/>
                <w:szCs w:val="20"/>
              </w:rPr>
              <w:t>-term loan from financial institution</w:t>
            </w:r>
          </w:p>
        </w:tc>
      </w:tr>
    </w:tbl>
    <w:p w14:paraId="22D67645" w14:textId="1ABE8EE4" w:rsidR="00876F46" w:rsidRDefault="00876F46" w:rsidP="00876F4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financial risks associated with these financial instruments and how they are managed </w:t>
      </w:r>
      <w:proofErr w:type="gramStart"/>
      <w:r w:rsidRPr="00294E3E">
        <w:rPr>
          <w:rFonts w:ascii="Arial" w:hAnsi="Arial"/>
          <w:sz w:val="22"/>
          <w:szCs w:val="22"/>
        </w:rPr>
        <w:t>is</w:t>
      </w:r>
      <w:proofErr w:type="gramEnd"/>
      <w:r w:rsidRPr="00294E3E">
        <w:rPr>
          <w:rFonts w:ascii="Arial" w:hAnsi="Arial"/>
          <w:sz w:val="22"/>
          <w:szCs w:val="22"/>
        </w:rPr>
        <w:t xml:space="preserve"> described below.</w:t>
      </w:r>
    </w:p>
    <w:p w14:paraId="33B095B8" w14:textId="3EBFAD17" w:rsidR="00847E05" w:rsidRPr="00B66952"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trike/>
          <w:sz w:val="22"/>
          <w:szCs w:val="22"/>
          <w:cs/>
        </w:rPr>
      </w:pPr>
      <w:r w:rsidRPr="00B66952">
        <w:rPr>
          <w:rFonts w:ascii="Arial" w:hAnsi="Arial"/>
          <w:b/>
          <w:bCs/>
          <w:i/>
          <w:iCs/>
          <w:sz w:val="22"/>
          <w:szCs w:val="22"/>
        </w:rPr>
        <w:t>Credit risk</w:t>
      </w:r>
    </w:p>
    <w:p w14:paraId="186C8C1D" w14:textId="51341032" w:rsidR="00847E05"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 xml:space="preserve">is exposed to credit risk primarily with respect to </w:t>
      </w:r>
      <w:r w:rsidRPr="00374FBB">
        <w:rPr>
          <w:rFonts w:ascii="Arial" w:hAnsi="Arial"/>
          <w:sz w:val="22"/>
          <w:szCs w:val="22"/>
        </w:rPr>
        <w:t>trade receivable</w:t>
      </w:r>
      <w:r w:rsidR="003953D4">
        <w:rPr>
          <w:rFonts w:ascii="Arial" w:hAnsi="Arial"/>
          <w:sz w:val="22"/>
          <w:szCs w:val="22"/>
        </w:rPr>
        <w:t>s</w:t>
      </w:r>
      <w:r w:rsidRPr="00374FBB">
        <w:rPr>
          <w:rFonts w:ascii="Arial" w:hAnsi="Arial"/>
          <w:sz w:val="22"/>
          <w:szCs w:val="22"/>
        </w:rPr>
        <w:t xml:space="preserve">, </w:t>
      </w:r>
      <w:r w:rsidR="003953D4">
        <w:rPr>
          <w:rFonts w:ascii="Arial" w:hAnsi="Arial"/>
          <w:sz w:val="22"/>
          <w:szCs w:val="22"/>
        </w:rPr>
        <w:t>contract assets</w:t>
      </w:r>
      <w:r w:rsidR="00036A8A">
        <w:rPr>
          <w:rFonts w:ascii="Arial" w:hAnsi="Arial"/>
          <w:sz w:val="22"/>
          <w:szCs w:val="22"/>
        </w:rPr>
        <w:t xml:space="preserve">, </w:t>
      </w:r>
      <w:r w:rsidRPr="00374FBB">
        <w:rPr>
          <w:rFonts w:ascii="Arial" w:hAnsi="Arial"/>
          <w:sz w:val="22"/>
          <w:szCs w:val="22"/>
        </w:rPr>
        <w:t>and deposits with banks. T</w:t>
      </w:r>
      <w:r w:rsidRPr="00294E3E">
        <w:rPr>
          <w:rFonts w:ascii="Arial" w:hAnsi="Arial"/>
          <w:sz w:val="22"/>
          <w:szCs w:val="22"/>
        </w:rPr>
        <w:t xml:space="preserve">he maximum exposure to credit risk is limited to </w:t>
      </w:r>
      <w:proofErr w:type="gramStart"/>
      <w:r w:rsidRPr="00294E3E">
        <w:rPr>
          <w:rFonts w:ascii="Arial" w:hAnsi="Arial"/>
          <w:sz w:val="22"/>
          <w:szCs w:val="22"/>
        </w:rPr>
        <w:t>th</w:t>
      </w:r>
      <w:r w:rsidR="00455A9B">
        <w:rPr>
          <w:rFonts w:ascii="Arial" w:hAnsi="Arial"/>
          <w:sz w:val="22"/>
          <w:szCs w:val="22"/>
        </w:rPr>
        <w:t xml:space="preserve">e </w:t>
      </w:r>
      <w:r w:rsidRPr="00294E3E">
        <w:rPr>
          <w:rFonts w:ascii="Arial" w:hAnsi="Arial"/>
          <w:sz w:val="22"/>
          <w:szCs w:val="22"/>
        </w:rPr>
        <w:t>carrying</w:t>
      </w:r>
      <w:proofErr w:type="gramEnd"/>
      <w:r w:rsidRPr="00294E3E">
        <w:rPr>
          <w:rFonts w:ascii="Arial" w:hAnsi="Arial"/>
          <w:sz w:val="22"/>
          <w:szCs w:val="22"/>
        </w:rPr>
        <w:t xml:space="preserve"> </w:t>
      </w:r>
      <w:proofErr w:type="gramStart"/>
      <w:r w:rsidRPr="00294E3E">
        <w:rPr>
          <w:rFonts w:ascii="Arial" w:hAnsi="Arial"/>
          <w:sz w:val="22"/>
          <w:szCs w:val="22"/>
        </w:rPr>
        <w:t>amounts</w:t>
      </w:r>
      <w:r w:rsidRPr="00374FBB">
        <w:rPr>
          <w:rFonts w:ascii="Arial" w:hAnsi="Arial"/>
          <w:sz w:val="22"/>
          <w:szCs w:val="22"/>
        </w:rPr>
        <w:t xml:space="preserve"> </w:t>
      </w:r>
      <w:r w:rsidRPr="00294E3E">
        <w:rPr>
          <w:rFonts w:ascii="Arial" w:hAnsi="Arial"/>
          <w:sz w:val="22"/>
          <w:szCs w:val="22"/>
        </w:rPr>
        <w:t>as</w:t>
      </w:r>
      <w:proofErr w:type="gramEnd"/>
      <w:r w:rsidRPr="00294E3E">
        <w:rPr>
          <w:rFonts w:ascii="Arial" w:hAnsi="Arial"/>
          <w:sz w:val="22"/>
          <w:szCs w:val="22"/>
        </w:rPr>
        <w:t xml:space="preserve"> stated in the statement of financial position.</w:t>
      </w:r>
      <w:r>
        <w:rPr>
          <w:rFonts w:ascii="Arial" w:hAnsi="Arial"/>
          <w:sz w:val="22"/>
          <w:szCs w:val="22"/>
        </w:rPr>
        <w:t xml:space="preserve"> </w:t>
      </w:r>
    </w:p>
    <w:p w14:paraId="1747E6F7" w14:textId="58B9BAD9" w:rsidR="00847E05" w:rsidRPr="00374FBB"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color w:val="FF0000"/>
          <w:sz w:val="22"/>
          <w:szCs w:val="22"/>
          <w:u w:val="single"/>
        </w:rPr>
      </w:pPr>
      <w:r w:rsidRPr="00374FBB">
        <w:rPr>
          <w:rFonts w:ascii="Arial" w:hAnsi="Arial"/>
          <w:i/>
          <w:iCs/>
          <w:sz w:val="22"/>
          <w:szCs w:val="22"/>
          <w:u w:val="single"/>
        </w:rPr>
        <w:t xml:space="preserve">Trade receivables </w:t>
      </w:r>
      <w:r w:rsidR="00B036EA" w:rsidRPr="003E363C">
        <w:rPr>
          <w:rFonts w:ascii="Arial" w:hAnsi="Arial"/>
          <w:i/>
          <w:iCs/>
          <w:sz w:val="22"/>
          <w:szCs w:val="22"/>
          <w:u w:val="single"/>
        </w:rPr>
        <w:t>and contract assets</w:t>
      </w:r>
    </w:p>
    <w:p w14:paraId="3C744E93" w14:textId="30F3AF6F" w:rsidR="00847E05" w:rsidRPr="00294E3E"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manages the risk by adopting appropriate credit control policies and procedures and therefore does not expect to incur material financial losses.</w:t>
      </w:r>
      <w:r w:rsidRPr="00AF7CB6">
        <w:rPr>
          <w:rFonts w:ascii="Arial" w:hAnsi="Arial"/>
          <w:sz w:val="22"/>
          <w:szCs w:val="22"/>
        </w:rPr>
        <w:t xml:space="preserve"> </w:t>
      </w:r>
      <w:r w:rsidR="00683B5C" w:rsidRPr="003E363C">
        <w:rPr>
          <w:rFonts w:ascii="Arial" w:hAnsi="Arial"/>
          <w:sz w:val="22"/>
          <w:szCs w:val="22"/>
        </w:rPr>
        <w:t>In addition, o</w:t>
      </w:r>
      <w:r w:rsidRPr="00294E3E">
        <w:rPr>
          <w:rFonts w:ascii="Arial" w:hAnsi="Arial"/>
          <w:sz w:val="22"/>
          <w:szCs w:val="22"/>
        </w:rPr>
        <w:t xml:space="preserve">utstanding </w:t>
      </w:r>
      <w:r>
        <w:rPr>
          <w:rFonts w:ascii="Arial" w:hAnsi="Arial"/>
          <w:sz w:val="22"/>
          <w:szCs w:val="22"/>
        </w:rPr>
        <w:t>trade</w:t>
      </w:r>
      <w:r w:rsidRPr="00294E3E">
        <w:rPr>
          <w:rFonts w:ascii="Arial" w:hAnsi="Arial"/>
          <w:sz w:val="22"/>
          <w:szCs w:val="22"/>
        </w:rPr>
        <w:t xml:space="preserve"> receivables</w:t>
      </w:r>
      <w:r w:rsidR="00B036EA">
        <w:rPr>
          <w:rFonts w:ascii="Arial" w:hAnsi="Arial"/>
          <w:sz w:val="22"/>
          <w:szCs w:val="22"/>
        </w:rPr>
        <w:t xml:space="preserve"> and </w:t>
      </w:r>
      <w:r w:rsidR="00B036EA" w:rsidRPr="003E363C">
        <w:rPr>
          <w:rFonts w:ascii="Arial" w:hAnsi="Arial"/>
          <w:sz w:val="22"/>
          <w:szCs w:val="22"/>
        </w:rPr>
        <w:t>contract assets</w:t>
      </w:r>
      <w:r w:rsidRPr="003E363C">
        <w:rPr>
          <w:rFonts w:ascii="Arial" w:hAnsi="Arial"/>
          <w:sz w:val="22"/>
          <w:szCs w:val="22"/>
        </w:rPr>
        <w:t xml:space="preserve"> </w:t>
      </w:r>
      <w:r w:rsidRPr="00294E3E">
        <w:rPr>
          <w:rFonts w:ascii="Arial" w:hAnsi="Arial"/>
          <w:sz w:val="22"/>
          <w:szCs w:val="22"/>
        </w:rPr>
        <w:t>are regularly monitored</w:t>
      </w:r>
      <w:r>
        <w:rPr>
          <w:rFonts w:ascii="Arial" w:hAnsi="Arial"/>
          <w:sz w:val="22"/>
          <w:szCs w:val="22"/>
        </w:rPr>
        <w:t xml:space="preserve">. </w:t>
      </w:r>
      <w:proofErr w:type="gramStart"/>
      <w:r w:rsidR="00683B5C" w:rsidRPr="003E363C">
        <w:rPr>
          <w:rFonts w:ascii="Arial" w:hAnsi="Arial"/>
          <w:sz w:val="22"/>
          <w:szCs w:val="22"/>
        </w:rPr>
        <w:t>T</w:t>
      </w:r>
      <w:r w:rsidRPr="003E363C">
        <w:rPr>
          <w:rFonts w:ascii="Arial" w:hAnsi="Arial"/>
          <w:sz w:val="22"/>
          <w:szCs w:val="22"/>
        </w:rPr>
        <w:t>he majority of</w:t>
      </w:r>
      <w:proofErr w:type="gramEnd"/>
      <w:r w:rsidRPr="003E363C">
        <w:rPr>
          <w:rFonts w:ascii="Arial" w:hAnsi="Arial"/>
          <w:sz w:val="22"/>
          <w:szCs w:val="22"/>
        </w:rPr>
        <w:t xml:space="preserve"> the Group’s construction contracts are made with government</w:t>
      </w:r>
      <w:r w:rsidRPr="00F63EF5">
        <w:rPr>
          <w:rFonts w:ascii="Arial" w:hAnsi="Arial" w:cs="Arial"/>
          <w:sz w:val="22"/>
          <w:szCs w:val="22"/>
        </w:rPr>
        <w:t xml:space="preserve"> agencies and other creditworthy custo</w:t>
      </w:r>
      <w:r w:rsidRPr="00307FF4">
        <w:rPr>
          <w:rFonts w:ascii="Arial" w:hAnsi="Arial"/>
          <w:sz w:val="22"/>
          <w:szCs w:val="22"/>
        </w:rPr>
        <w:t>mers. As a result, the Group does not anticipate material losses from their debt collection.</w:t>
      </w:r>
      <w:r w:rsidRPr="00AF7CB6">
        <w:rPr>
          <w:rFonts w:ascii="Arial" w:hAnsi="Arial"/>
          <w:color w:val="FF0000"/>
          <w:sz w:val="22"/>
          <w:szCs w:val="22"/>
        </w:rPr>
        <w:t xml:space="preserve"> </w:t>
      </w:r>
    </w:p>
    <w:p w14:paraId="57C75261" w14:textId="04CC3665" w:rsidR="00B036EA" w:rsidRDefault="00847E05" w:rsidP="003E363C">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sidRPr="00294E3E">
        <w:rPr>
          <w:rFonts w:ascii="Arial" w:hAnsi="Arial"/>
          <w:sz w:val="22"/>
          <w:szCs w:val="22"/>
        </w:rPr>
        <w:lastRenderedPageBreak/>
        <w:t xml:space="preserve">An impairment analysis is performed at each reporting date to measure expected credit losses. The provision rates are based on days past due </w:t>
      </w:r>
      <w:proofErr w:type="gramStart"/>
      <w:r w:rsidRPr="00294E3E">
        <w:rPr>
          <w:rFonts w:ascii="Arial" w:hAnsi="Arial"/>
          <w:sz w:val="22"/>
          <w:szCs w:val="22"/>
        </w:rPr>
        <w:t>for</w:t>
      </w:r>
      <w:proofErr w:type="gramEnd"/>
      <w:r w:rsidRPr="00294E3E">
        <w:rPr>
          <w:rFonts w:ascii="Arial" w:hAnsi="Arial"/>
          <w:sz w:val="22"/>
          <w:szCs w:val="22"/>
        </w:rPr>
        <w:t xml:space="preserve"> groupings of various customer segments with similar </w:t>
      </w:r>
      <w:r>
        <w:rPr>
          <w:rFonts w:ascii="Arial" w:hAnsi="Arial"/>
          <w:sz w:val="22"/>
          <w:szCs w:val="22"/>
        </w:rPr>
        <w:t>credit risks.</w:t>
      </w:r>
      <w:r w:rsidRPr="00294E3E">
        <w:rPr>
          <w:rFonts w:ascii="Arial" w:hAnsi="Arial"/>
          <w:sz w:val="22"/>
          <w:szCs w:val="22"/>
        </w:rPr>
        <w:t xml:space="preserve"> </w:t>
      </w:r>
      <w:r>
        <w:rPr>
          <w:rFonts w:ascii="Arial" w:hAnsi="Arial"/>
          <w:sz w:val="22"/>
          <w:szCs w:val="22"/>
        </w:rPr>
        <w:t>The Group classifies customer segments</w:t>
      </w:r>
      <w:r w:rsidRPr="00AF7CB6">
        <w:rPr>
          <w:rFonts w:ascii="Arial" w:hAnsi="Arial"/>
          <w:sz w:val="22"/>
          <w:szCs w:val="22"/>
        </w:rPr>
        <w:t xml:space="preserve"> by </w:t>
      </w:r>
      <w:r w:rsidRPr="00307FF4">
        <w:rPr>
          <w:rFonts w:ascii="Arial" w:hAnsi="Arial"/>
          <w:sz w:val="22"/>
          <w:szCs w:val="22"/>
        </w:rPr>
        <w:t>customer type and rating.</w:t>
      </w:r>
      <w:r w:rsidRPr="00AF7CB6">
        <w:rPr>
          <w:rFonts w:ascii="Arial" w:hAnsi="Arial"/>
          <w:sz w:val="22"/>
          <w:szCs w:val="22"/>
        </w:rPr>
        <w:t xml:space="preserve"> </w:t>
      </w:r>
      <w:r w:rsidRPr="00294E3E">
        <w:rPr>
          <w:rFonts w:ascii="Arial" w:hAnsi="Arial"/>
          <w:sz w:val="22"/>
          <w:szCs w:val="22"/>
        </w:rPr>
        <w:t>The calculation reflects the reasonable and supportable information that is available at the reporting date about past events, current conditions and forecasts of future economic conditions.</w:t>
      </w:r>
    </w:p>
    <w:p w14:paraId="2823B8D2" w14:textId="6BA9930D" w:rsidR="00847E05" w:rsidRPr="00307FF4"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Pr>
          <w:rFonts w:ascii="Arial" w:hAnsi="Arial"/>
          <w:i/>
          <w:iCs/>
          <w:sz w:val="22"/>
          <w:szCs w:val="22"/>
          <w:u w:val="single"/>
        </w:rPr>
        <w:t>D</w:t>
      </w:r>
      <w:r w:rsidRPr="00307FF4">
        <w:rPr>
          <w:rFonts w:ascii="Arial" w:hAnsi="Arial"/>
          <w:i/>
          <w:iCs/>
          <w:sz w:val="22"/>
          <w:szCs w:val="22"/>
          <w:u w:val="single"/>
        </w:rPr>
        <w:t>eposits</w:t>
      </w:r>
      <w:r>
        <w:rPr>
          <w:rFonts w:ascii="Arial" w:hAnsi="Arial"/>
          <w:i/>
          <w:iCs/>
          <w:sz w:val="22"/>
          <w:szCs w:val="22"/>
          <w:u w:val="single"/>
        </w:rPr>
        <w:t xml:space="preserve"> at banks</w:t>
      </w:r>
    </w:p>
    <w:p w14:paraId="7D7626FA" w14:textId="41593149" w:rsidR="00847E05"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The Group manages the c</w:t>
      </w:r>
      <w:r w:rsidRPr="00294E3E">
        <w:rPr>
          <w:rFonts w:ascii="Arial" w:hAnsi="Arial"/>
          <w:sz w:val="22"/>
          <w:szCs w:val="22"/>
        </w:rPr>
        <w:t xml:space="preserve">redit </w:t>
      </w:r>
      <w:r w:rsidRPr="00FC2A73">
        <w:rPr>
          <w:rFonts w:ascii="Arial" w:hAnsi="Arial"/>
          <w:sz w:val="22"/>
          <w:szCs w:val="22"/>
        </w:rPr>
        <w:t xml:space="preserve">risk </w:t>
      </w:r>
      <w:r>
        <w:rPr>
          <w:rFonts w:ascii="Arial" w:hAnsi="Arial"/>
          <w:sz w:val="22"/>
          <w:szCs w:val="22"/>
        </w:rPr>
        <w:t>by making i</w:t>
      </w:r>
      <w:r w:rsidRPr="00FC2A73">
        <w:rPr>
          <w:rFonts w:ascii="Arial" w:hAnsi="Arial"/>
          <w:sz w:val="22"/>
          <w:szCs w:val="22"/>
        </w:rPr>
        <w:t>nvestments only with approved counterparties</w:t>
      </w:r>
      <w:r w:rsidRPr="00294E3E">
        <w:rPr>
          <w:rFonts w:ascii="Arial" w:hAnsi="Arial"/>
          <w:sz w:val="22"/>
          <w:szCs w:val="22"/>
        </w:rPr>
        <w:t>.</w:t>
      </w:r>
      <w:r>
        <w:rPr>
          <w:rFonts w:ascii="Arial" w:hAnsi="Arial"/>
          <w:sz w:val="22"/>
          <w:szCs w:val="22"/>
        </w:rPr>
        <w:t xml:space="preserve"> </w:t>
      </w:r>
      <w:r w:rsidR="0040566F">
        <w:rPr>
          <w:rFonts w:ascii="Arial" w:hAnsi="Arial"/>
          <w:sz w:val="22"/>
          <w:szCs w:val="22"/>
        </w:rPr>
        <w:t xml:space="preserve">The Group has </w:t>
      </w:r>
      <w:r w:rsidR="00B56E5B">
        <w:rPr>
          <w:rFonts w:ascii="Arial" w:hAnsi="Arial"/>
          <w:sz w:val="22"/>
          <w:szCs w:val="22"/>
        </w:rPr>
        <w:t xml:space="preserve">the </w:t>
      </w:r>
      <w:r w:rsidRPr="00294E3E">
        <w:rPr>
          <w:rFonts w:ascii="Arial" w:hAnsi="Arial"/>
          <w:sz w:val="22"/>
          <w:szCs w:val="22"/>
        </w:rPr>
        <w:t>credit risk on debt instruments is limited because</w:t>
      </w:r>
      <w:r w:rsidR="006D7699">
        <w:rPr>
          <w:rFonts w:ascii="Arial" w:hAnsi="Arial"/>
          <w:sz w:val="22"/>
          <w:szCs w:val="22"/>
        </w:rPr>
        <w:t xml:space="preserve"> </w:t>
      </w:r>
      <w:r w:rsidRPr="00294E3E">
        <w:rPr>
          <w:rFonts w:ascii="Arial" w:hAnsi="Arial"/>
          <w:sz w:val="22"/>
          <w:szCs w:val="22"/>
        </w:rPr>
        <w:t xml:space="preserve">the counterparties </w:t>
      </w:r>
      <w:r w:rsidR="00017D6C">
        <w:rPr>
          <w:rFonts w:ascii="Arial" w:hAnsi="Arial"/>
          <w:sz w:val="22"/>
          <w:szCs w:val="22"/>
        </w:rPr>
        <w:t>have</w:t>
      </w:r>
      <w:r w:rsidRPr="00294E3E">
        <w:rPr>
          <w:rFonts w:ascii="Arial" w:hAnsi="Arial"/>
          <w:sz w:val="22"/>
          <w:szCs w:val="22"/>
        </w:rPr>
        <w:t xml:space="preserve"> high </w:t>
      </w:r>
      <w:proofErr w:type="gramStart"/>
      <w:r w:rsidRPr="00294E3E">
        <w:rPr>
          <w:rFonts w:ascii="Arial" w:hAnsi="Arial"/>
          <w:sz w:val="22"/>
          <w:szCs w:val="22"/>
        </w:rPr>
        <w:t>credit-ratings</w:t>
      </w:r>
      <w:proofErr w:type="gramEnd"/>
      <w:r w:rsidRPr="00294E3E">
        <w:rPr>
          <w:rFonts w:ascii="Arial" w:hAnsi="Arial"/>
          <w:sz w:val="22"/>
          <w:szCs w:val="22"/>
        </w:rPr>
        <w:t xml:space="preserve"> assigned by international credit-rating agencies. </w:t>
      </w:r>
    </w:p>
    <w:p w14:paraId="38C24B18" w14:textId="19D60536" w:rsidR="00847E05" w:rsidRPr="00B66952"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B66952">
        <w:rPr>
          <w:rFonts w:ascii="Arial" w:hAnsi="Arial" w:cs="Arial"/>
          <w:b/>
          <w:bCs/>
          <w:i/>
          <w:iCs/>
          <w:sz w:val="22"/>
          <w:szCs w:val="22"/>
        </w:rPr>
        <w:t>Market risk</w:t>
      </w:r>
      <w:r w:rsidRPr="00B66952">
        <w:rPr>
          <w:rFonts w:ascii="Arial" w:hAnsi="Arial"/>
          <w:b/>
          <w:bCs/>
          <w:i/>
          <w:iCs/>
          <w:sz w:val="22"/>
          <w:szCs w:val="22"/>
          <w:cs/>
        </w:rPr>
        <w:t xml:space="preserve"> </w:t>
      </w:r>
    </w:p>
    <w:p w14:paraId="10C79E61" w14:textId="6841F9A9" w:rsidR="00847E05" w:rsidRPr="00AF7CB6"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cs="Browallia New"/>
          <w:sz w:val="22"/>
          <w:szCs w:val="22"/>
        </w:rPr>
        <w:t xml:space="preserve">There are </w:t>
      </w:r>
      <w:r w:rsidRPr="00307FF4">
        <w:rPr>
          <w:rFonts w:ascii="Arial" w:hAnsi="Arial" w:cs="Browallia New"/>
          <w:sz w:val="22"/>
          <w:szCs w:val="22"/>
        </w:rPr>
        <w:t xml:space="preserve">two types of market risk comprising </w:t>
      </w:r>
      <w:r w:rsidR="0051391B">
        <w:rPr>
          <w:rFonts w:ascii="Arial" w:hAnsi="Arial" w:cs="Browallia New"/>
          <w:sz w:val="22"/>
          <w:szCs w:val="22"/>
        </w:rPr>
        <w:t xml:space="preserve">foreign </w:t>
      </w:r>
      <w:r w:rsidRPr="00307FF4">
        <w:rPr>
          <w:rFonts w:ascii="Arial" w:hAnsi="Arial" w:cs="Browallia New"/>
          <w:sz w:val="22"/>
          <w:szCs w:val="22"/>
        </w:rPr>
        <w:t>currency risk and interest rate risk</w:t>
      </w:r>
      <w:r w:rsidRPr="00294E3E">
        <w:rPr>
          <w:rFonts w:ascii="Arial" w:hAnsi="Arial" w:cstheme="minorBidi"/>
          <w:sz w:val="22"/>
          <w:szCs w:val="22"/>
        </w:rPr>
        <w:t xml:space="preserve">, </w:t>
      </w:r>
      <w:r>
        <w:rPr>
          <w:rFonts w:ascii="Arial" w:hAnsi="Arial" w:cstheme="minorBidi"/>
          <w:sz w:val="22"/>
          <w:szCs w:val="22"/>
        </w:rPr>
        <w:t>details are as follow</w:t>
      </w:r>
      <w:r w:rsidR="00EA743F">
        <w:rPr>
          <w:rFonts w:ascii="Arial" w:hAnsi="Arial" w:cstheme="minorBidi"/>
          <w:sz w:val="22"/>
          <w:szCs w:val="22"/>
        </w:rPr>
        <w:t>s:</w:t>
      </w:r>
    </w:p>
    <w:p w14:paraId="5513ADBA" w14:textId="77777777" w:rsidR="00847E05" w:rsidRPr="00307FF4"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sidRPr="00307FF4">
        <w:rPr>
          <w:rFonts w:ascii="Arial" w:hAnsi="Arial"/>
          <w:i/>
          <w:iCs/>
          <w:sz w:val="22"/>
          <w:szCs w:val="22"/>
          <w:u w:val="single"/>
        </w:rPr>
        <w:t>Foreign currency risk</w:t>
      </w:r>
    </w:p>
    <w:p w14:paraId="1540BFE2" w14:textId="7DA47921" w:rsidR="00284725"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F63EF5">
        <w:rPr>
          <w:rFonts w:ascii="Arial" w:hAnsi="Arial" w:cs="Arial"/>
          <w:sz w:val="22"/>
          <w:szCs w:val="22"/>
        </w:rPr>
        <w:t xml:space="preserve">The </w:t>
      </w:r>
      <w:r>
        <w:rPr>
          <w:rFonts w:ascii="Arial" w:hAnsi="Arial" w:cs="Arial"/>
          <w:sz w:val="22"/>
          <w:szCs w:val="22"/>
        </w:rPr>
        <w:t>Group’s</w:t>
      </w:r>
      <w:r w:rsidRPr="00F63EF5">
        <w:rPr>
          <w:rFonts w:ascii="Arial" w:hAnsi="Arial" w:cs="Arial"/>
          <w:sz w:val="22"/>
          <w:szCs w:val="22"/>
        </w:rPr>
        <w:t xml:space="preserve"> exposure to foreign currency </w:t>
      </w:r>
      <w:r w:rsidR="006D7699">
        <w:rPr>
          <w:rFonts w:ascii="Arial" w:hAnsi="Arial" w:cs="Arial"/>
          <w:sz w:val="22"/>
          <w:szCs w:val="22"/>
        </w:rPr>
        <w:t>risk is limited</w:t>
      </w:r>
      <w:r w:rsidRPr="00F63EF5">
        <w:rPr>
          <w:rFonts w:ascii="Arial" w:hAnsi="Arial" w:cs="Arial"/>
          <w:sz w:val="22"/>
          <w:szCs w:val="22"/>
        </w:rPr>
        <w:t xml:space="preserve"> </w:t>
      </w:r>
      <w:r w:rsidR="00701F5F">
        <w:rPr>
          <w:rFonts w:ascii="Arial" w:hAnsi="Arial" w:cs="Arial"/>
          <w:sz w:val="22"/>
          <w:szCs w:val="22"/>
        </w:rPr>
        <w:t xml:space="preserve">because the Group </w:t>
      </w:r>
      <w:r>
        <w:rPr>
          <w:rFonts w:ascii="Arial" w:hAnsi="Arial" w:cs="Arial"/>
          <w:sz w:val="22"/>
          <w:szCs w:val="22"/>
        </w:rPr>
        <w:t xml:space="preserve">purchases </w:t>
      </w:r>
      <w:r w:rsidRPr="00307FF4">
        <w:rPr>
          <w:rFonts w:ascii="Arial" w:hAnsi="Arial" w:cs="Arial"/>
          <w:sz w:val="22"/>
          <w:szCs w:val="22"/>
        </w:rPr>
        <w:t>construction supplies</w:t>
      </w:r>
      <w:r w:rsidR="006D7699">
        <w:rPr>
          <w:rFonts w:ascii="Arial" w:hAnsi="Arial" w:cs="Arial"/>
          <w:sz w:val="22"/>
          <w:szCs w:val="22"/>
        </w:rPr>
        <w:t xml:space="preserve">, </w:t>
      </w:r>
      <w:r w:rsidRPr="00F63EF5">
        <w:rPr>
          <w:rFonts w:ascii="Arial" w:hAnsi="Arial" w:cs="Arial"/>
          <w:sz w:val="22"/>
          <w:szCs w:val="22"/>
        </w:rPr>
        <w:t>machinery and equipment</w:t>
      </w:r>
      <w:r w:rsidR="00683B5C">
        <w:rPr>
          <w:rFonts w:ascii="Arial" w:hAnsi="Arial" w:cs="Arial"/>
          <w:sz w:val="22"/>
          <w:szCs w:val="22"/>
        </w:rPr>
        <w:t xml:space="preserve"> in foreign currencies</w:t>
      </w:r>
      <w:r w:rsidR="006D7699">
        <w:rPr>
          <w:rFonts w:ascii="Arial" w:hAnsi="Arial" w:cs="Arial"/>
          <w:sz w:val="22"/>
          <w:szCs w:val="22"/>
        </w:rPr>
        <w:t xml:space="preserve"> in low volume</w:t>
      </w:r>
      <w:r w:rsidRPr="00F63EF5">
        <w:rPr>
          <w:rFonts w:ascii="Arial" w:hAnsi="Arial" w:cs="Arial"/>
          <w:sz w:val="22"/>
          <w:szCs w:val="22"/>
        </w:rPr>
        <w:t xml:space="preserve">. </w:t>
      </w:r>
      <w:r w:rsidR="0054114D">
        <w:rPr>
          <w:rFonts w:ascii="Arial" w:hAnsi="Arial" w:cs="Arial"/>
          <w:sz w:val="22"/>
          <w:szCs w:val="22"/>
        </w:rPr>
        <w:t xml:space="preserve">       </w:t>
      </w:r>
      <w:r w:rsidRPr="00F63EF5">
        <w:rPr>
          <w:rFonts w:ascii="Arial" w:hAnsi="Arial" w:cs="Arial"/>
          <w:sz w:val="22"/>
          <w:szCs w:val="22"/>
        </w:rPr>
        <w:t xml:space="preserve">The </w:t>
      </w:r>
      <w:r>
        <w:rPr>
          <w:rFonts w:ascii="Arial" w:hAnsi="Arial" w:cs="Arial"/>
          <w:sz w:val="22"/>
          <w:szCs w:val="22"/>
        </w:rPr>
        <w:t>Group</w:t>
      </w:r>
      <w:r w:rsidRPr="00F63EF5">
        <w:rPr>
          <w:rFonts w:ascii="Arial" w:hAnsi="Arial" w:cs="Arial"/>
          <w:sz w:val="22"/>
          <w:szCs w:val="22"/>
        </w:rPr>
        <w:t xml:space="preserve"> seek</w:t>
      </w:r>
      <w:r>
        <w:rPr>
          <w:rFonts w:ascii="Arial" w:hAnsi="Arial" w:cs="Arial"/>
          <w:sz w:val="22"/>
          <w:szCs w:val="22"/>
        </w:rPr>
        <w:t>s</w:t>
      </w:r>
      <w:r w:rsidRPr="00F63EF5">
        <w:rPr>
          <w:rFonts w:ascii="Arial" w:hAnsi="Arial" w:cs="Arial"/>
          <w:sz w:val="22"/>
          <w:szCs w:val="22"/>
        </w:rPr>
        <w:t xml:space="preserve"> to reduce this risk by </w:t>
      </w:r>
      <w:proofErr w:type="gramStart"/>
      <w:r w:rsidRPr="00F63EF5">
        <w:rPr>
          <w:rFonts w:ascii="Arial" w:hAnsi="Arial" w:cs="Arial"/>
          <w:sz w:val="22"/>
          <w:szCs w:val="22"/>
        </w:rPr>
        <w:t>entering into</w:t>
      </w:r>
      <w:proofErr w:type="gramEnd"/>
      <w:r w:rsidRPr="00F63EF5">
        <w:rPr>
          <w:rFonts w:ascii="Arial" w:hAnsi="Arial" w:cs="Arial"/>
          <w:sz w:val="22"/>
          <w:szCs w:val="22"/>
        </w:rPr>
        <w:t xml:space="preserve"> forward exchange contracts when </w:t>
      </w:r>
      <w:r>
        <w:rPr>
          <w:rFonts w:ascii="Arial" w:hAnsi="Arial" w:cs="Arial"/>
          <w:sz w:val="22"/>
          <w:szCs w:val="22"/>
        </w:rPr>
        <w:t xml:space="preserve">it </w:t>
      </w:r>
      <w:proofErr w:type="gramStart"/>
      <w:r>
        <w:rPr>
          <w:rFonts w:ascii="Arial" w:hAnsi="Arial" w:cs="Arial"/>
          <w:sz w:val="22"/>
          <w:szCs w:val="22"/>
        </w:rPr>
        <w:t>considers</w:t>
      </w:r>
      <w:proofErr w:type="gramEnd"/>
      <w:r w:rsidRPr="00F63EF5">
        <w:rPr>
          <w:rFonts w:ascii="Arial" w:hAnsi="Arial" w:cs="Arial"/>
          <w:sz w:val="22"/>
          <w:szCs w:val="22"/>
        </w:rPr>
        <w:t xml:space="preserve"> appropriate. </w:t>
      </w:r>
    </w:p>
    <w:p w14:paraId="6EFCA524" w14:textId="0743ECBA" w:rsidR="00847E05" w:rsidRPr="00CD4BB7"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2"/>
          <w:szCs w:val="32"/>
        </w:rPr>
      </w:pPr>
      <w:r w:rsidRPr="00F63EF5">
        <w:rPr>
          <w:rFonts w:ascii="Arial" w:hAnsi="Arial" w:cs="Arial"/>
          <w:sz w:val="22"/>
          <w:szCs w:val="22"/>
        </w:rPr>
        <w:t xml:space="preserve">The </w:t>
      </w:r>
      <w:r>
        <w:rPr>
          <w:rFonts w:ascii="Arial" w:hAnsi="Arial" w:cs="Arial"/>
          <w:sz w:val="22"/>
          <w:szCs w:val="22"/>
        </w:rPr>
        <w:t>Group has</w:t>
      </w:r>
      <w:r w:rsidRPr="00F63EF5">
        <w:rPr>
          <w:rFonts w:ascii="Arial" w:hAnsi="Arial" w:cs="Arial"/>
          <w:sz w:val="22"/>
          <w:szCs w:val="22"/>
        </w:rPr>
        <w:t xml:space="preserve"> no remaining forward exchange contract as </w:t>
      </w:r>
      <w:proofErr w:type="gramStart"/>
      <w:r w:rsidRPr="00F63EF5">
        <w:rPr>
          <w:rFonts w:ascii="Arial" w:hAnsi="Arial" w:cs="Arial"/>
          <w:sz w:val="22"/>
          <w:szCs w:val="22"/>
        </w:rPr>
        <w:t>at</w:t>
      </w:r>
      <w:proofErr w:type="gramEnd"/>
      <w:r w:rsidRPr="00F63EF5">
        <w:rPr>
          <w:rFonts w:ascii="Arial" w:hAnsi="Arial" w:cs="Arial"/>
          <w:sz w:val="22"/>
          <w:szCs w:val="22"/>
        </w:rPr>
        <w:t xml:space="preserve"> 31 December </w:t>
      </w:r>
      <w:r w:rsidR="00AF48AA">
        <w:rPr>
          <w:rFonts w:ascii="Arial" w:hAnsi="Arial" w:cs="Arial"/>
          <w:sz w:val="22"/>
          <w:szCs w:val="22"/>
        </w:rPr>
        <w:t>2025</w:t>
      </w:r>
      <w:r w:rsidRPr="00F63EF5">
        <w:rPr>
          <w:rFonts w:ascii="Arial" w:hAnsi="Arial" w:cs="Arial"/>
          <w:sz w:val="22"/>
          <w:szCs w:val="22"/>
        </w:rPr>
        <w:t xml:space="preserve"> and </w:t>
      </w:r>
      <w:r w:rsidR="00AF48AA">
        <w:rPr>
          <w:rFonts w:ascii="Arial" w:hAnsi="Arial" w:cs="Arial"/>
          <w:sz w:val="22"/>
          <w:szCs w:val="22"/>
        </w:rPr>
        <w:t>2024</w:t>
      </w:r>
      <w:r>
        <w:rPr>
          <w:rFonts w:ascii="Arial" w:hAnsi="Arial" w:cs="Arial"/>
          <w:sz w:val="22"/>
          <w:szCs w:val="22"/>
        </w:rPr>
        <w:t>.</w:t>
      </w:r>
    </w:p>
    <w:p w14:paraId="6D58377C" w14:textId="34E1A7F3" w:rsidR="00847E05" w:rsidRPr="00863F13" w:rsidRDefault="00847E05" w:rsidP="00847E05">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u w:val="single"/>
        </w:rPr>
      </w:pPr>
      <w:r w:rsidRPr="00863F13">
        <w:rPr>
          <w:rFonts w:ascii="Arial" w:hAnsi="Arial"/>
          <w:i/>
          <w:iCs/>
          <w:sz w:val="22"/>
          <w:szCs w:val="22"/>
          <w:u w:val="single"/>
        </w:rPr>
        <w:t>Interest rate risk</w:t>
      </w:r>
    </w:p>
    <w:p w14:paraId="6C556EFB" w14:textId="5BCE9F01" w:rsidR="00847E05" w:rsidRDefault="00847E05" w:rsidP="00847E05">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Group’s </w:t>
      </w:r>
      <w:r w:rsidRPr="00294E3E">
        <w:rPr>
          <w:rFonts w:ascii="Arial" w:hAnsi="Arial"/>
          <w:sz w:val="22"/>
          <w:szCs w:val="22"/>
        </w:rPr>
        <w:t>exposure to interest rate risk relates primarily to its</w:t>
      </w:r>
      <w:r>
        <w:rPr>
          <w:rFonts w:ascii="Arial" w:hAnsi="Arial"/>
          <w:sz w:val="22"/>
          <w:szCs w:val="22"/>
        </w:rPr>
        <w:t xml:space="preserve"> </w:t>
      </w:r>
      <w:r w:rsidRPr="003A2707">
        <w:rPr>
          <w:rFonts w:ascii="Arial" w:hAnsi="Arial"/>
          <w:sz w:val="22"/>
          <w:szCs w:val="22"/>
        </w:rPr>
        <w:t>cash at financial institutions, short-term borrowings</w:t>
      </w:r>
      <w:r w:rsidR="000D7B6F">
        <w:rPr>
          <w:rFonts w:ascii="Arial" w:hAnsi="Arial"/>
          <w:sz w:val="22"/>
          <w:szCs w:val="22"/>
        </w:rPr>
        <w:t xml:space="preserve"> </w:t>
      </w:r>
      <w:r w:rsidR="00D94FDB" w:rsidRPr="003A2707">
        <w:rPr>
          <w:rFonts w:ascii="Arial" w:hAnsi="Arial"/>
          <w:sz w:val="22"/>
          <w:szCs w:val="22"/>
        </w:rPr>
        <w:t>from financial institutions</w:t>
      </w:r>
      <w:r w:rsidR="00D94FDB">
        <w:rPr>
          <w:rFonts w:ascii="Arial" w:hAnsi="Arial"/>
          <w:sz w:val="22"/>
          <w:szCs w:val="22"/>
        </w:rPr>
        <w:t xml:space="preserve"> </w:t>
      </w:r>
      <w:r w:rsidR="000D7B6F">
        <w:rPr>
          <w:rFonts w:ascii="Arial" w:hAnsi="Arial"/>
          <w:sz w:val="22"/>
          <w:szCs w:val="22"/>
        </w:rPr>
        <w:t>and</w:t>
      </w:r>
      <w:r w:rsidR="00EA743F">
        <w:rPr>
          <w:rFonts w:ascii="Arial" w:hAnsi="Arial"/>
          <w:sz w:val="22"/>
          <w:szCs w:val="22"/>
        </w:rPr>
        <w:t xml:space="preserve"> lease</w:t>
      </w:r>
      <w:r w:rsidRPr="003A2707">
        <w:rPr>
          <w:rFonts w:ascii="Arial" w:hAnsi="Arial"/>
          <w:sz w:val="22"/>
          <w:szCs w:val="22"/>
        </w:rPr>
        <w:t xml:space="preserve"> liabilities.</w:t>
      </w:r>
      <w:r w:rsidR="0075692A">
        <w:rPr>
          <w:rFonts w:ascii="Arial" w:hAnsi="Arial"/>
          <w:sz w:val="22"/>
          <w:szCs w:val="22"/>
        </w:rPr>
        <w:t xml:space="preserve"> </w:t>
      </w:r>
      <w:r w:rsidRPr="003A2707">
        <w:rPr>
          <w:rFonts w:ascii="Arial" w:hAnsi="Arial"/>
          <w:sz w:val="22"/>
          <w:szCs w:val="22"/>
        </w:rPr>
        <w:t>Most of the Group’s financial assets and liabilities are non-interest bearing</w:t>
      </w:r>
      <w:r w:rsidR="009B2859" w:rsidRPr="003A2707">
        <w:rPr>
          <w:rFonts w:ascii="Arial" w:hAnsi="Arial"/>
          <w:sz w:val="22"/>
          <w:szCs w:val="22"/>
        </w:rPr>
        <w:t>,</w:t>
      </w:r>
      <w:r w:rsidR="009B2859">
        <w:rPr>
          <w:rFonts w:ascii="Arial" w:hAnsi="Arial"/>
          <w:sz w:val="22"/>
          <w:szCs w:val="22"/>
        </w:rPr>
        <w:t xml:space="preserve"> </w:t>
      </w:r>
      <w:r w:rsidRPr="003A2707">
        <w:rPr>
          <w:rFonts w:ascii="Arial" w:hAnsi="Arial"/>
          <w:sz w:val="22"/>
          <w:szCs w:val="22"/>
        </w:rPr>
        <w:t xml:space="preserve">the remaining are bear floating interest rates or fixed interest rates which are close </w:t>
      </w:r>
      <w:r w:rsidR="009B2859" w:rsidRPr="003A2707">
        <w:rPr>
          <w:rFonts w:ascii="Arial" w:hAnsi="Arial"/>
          <w:sz w:val="22"/>
          <w:szCs w:val="22"/>
        </w:rPr>
        <w:t>to</w:t>
      </w:r>
      <w:r w:rsidR="009B2859">
        <w:rPr>
          <w:rFonts w:ascii="Arial" w:hAnsi="Arial"/>
          <w:sz w:val="22"/>
          <w:szCs w:val="22"/>
        </w:rPr>
        <w:t xml:space="preserve"> </w:t>
      </w:r>
      <w:r w:rsidRPr="003A2707">
        <w:rPr>
          <w:rFonts w:ascii="Arial" w:hAnsi="Arial"/>
          <w:sz w:val="22"/>
          <w:szCs w:val="22"/>
        </w:rPr>
        <w:t>the market rate</w:t>
      </w:r>
      <w:r w:rsidRPr="00863F13">
        <w:rPr>
          <w:rFonts w:ascii="Arial" w:hAnsi="Arial"/>
          <w:sz w:val="22"/>
          <w:szCs w:val="22"/>
        </w:rPr>
        <w:t>, the Group does not use derivatives to manage its interest rate risk.</w:t>
      </w:r>
    </w:p>
    <w:p w14:paraId="248F726B" w14:textId="79070F37" w:rsidR="00847E05" w:rsidRDefault="00847E05" w:rsidP="00847E05">
      <w:pPr>
        <w:spacing w:before="120" w:after="120" w:line="420" w:lineRule="exact"/>
        <w:ind w:left="540" w:right="-43"/>
        <w:jc w:val="thaiDistribute"/>
        <w:rPr>
          <w:rFonts w:ascii="Arial" w:hAnsi="Arial"/>
          <w:sz w:val="22"/>
          <w:szCs w:val="22"/>
        </w:rPr>
      </w:pPr>
    </w:p>
    <w:p w14:paraId="3DC2A5A4" w14:textId="6F594F6E" w:rsidR="003E3E39" w:rsidRDefault="003E3E39">
      <w:pPr>
        <w:overflowPunct/>
        <w:autoSpaceDE/>
        <w:autoSpaceDN/>
        <w:adjustRightInd/>
        <w:textAlignment w:val="auto"/>
        <w:rPr>
          <w:rFonts w:ascii="Arial" w:hAnsi="Arial"/>
          <w:sz w:val="22"/>
          <w:szCs w:val="22"/>
          <w:highlight w:val="yellow"/>
        </w:rPr>
      </w:pPr>
      <w:r>
        <w:rPr>
          <w:rFonts w:ascii="Arial" w:hAnsi="Arial"/>
          <w:sz w:val="22"/>
          <w:szCs w:val="22"/>
          <w:highlight w:val="yellow"/>
        </w:rPr>
        <w:br w:type="page"/>
      </w:r>
    </w:p>
    <w:p w14:paraId="1E806035" w14:textId="77777777" w:rsidR="00982EE7" w:rsidRDefault="00982EE7" w:rsidP="003E3E39">
      <w:pPr>
        <w:spacing w:before="120" w:after="120" w:line="420" w:lineRule="exact"/>
        <w:ind w:left="540" w:right="-43"/>
        <w:jc w:val="thaiDistribute"/>
        <w:rPr>
          <w:rFonts w:ascii="Arial" w:hAnsi="Arial"/>
          <w:sz w:val="22"/>
          <w:szCs w:val="22"/>
          <w:highlight w:val="yellow"/>
        </w:rPr>
        <w:sectPr w:rsidR="00982EE7" w:rsidSect="005D786D">
          <w:pgSz w:w="11909" w:h="16834" w:code="9"/>
          <w:pgMar w:top="1296" w:right="1080" w:bottom="1080" w:left="1339" w:header="706" w:footer="706" w:gutter="0"/>
          <w:cols w:space="720"/>
          <w:docGrid w:linePitch="360"/>
        </w:sectPr>
      </w:pPr>
    </w:p>
    <w:p w14:paraId="1F86F3E8" w14:textId="1F677E98" w:rsidR="003E3E39" w:rsidRDefault="003E3E39" w:rsidP="003E3E39">
      <w:pPr>
        <w:spacing w:before="120" w:after="120" w:line="420" w:lineRule="exact"/>
        <w:ind w:left="540" w:right="-43"/>
        <w:jc w:val="thaiDistribute"/>
        <w:rPr>
          <w:rFonts w:ascii="Arial" w:hAnsi="Arial"/>
          <w:sz w:val="22"/>
          <w:szCs w:val="22"/>
        </w:rPr>
      </w:pPr>
      <w:r w:rsidRPr="004E7864">
        <w:rPr>
          <w:rFonts w:ascii="Arial" w:hAnsi="Arial"/>
          <w:sz w:val="22"/>
          <w:szCs w:val="22"/>
        </w:rPr>
        <w:lastRenderedPageBreak/>
        <w:t xml:space="preserve">As </w:t>
      </w:r>
      <w:proofErr w:type="gramStart"/>
      <w:r w:rsidRPr="004E7864">
        <w:rPr>
          <w:rFonts w:ascii="Arial" w:hAnsi="Arial"/>
          <w:sz w:val="22"/>
          <w:szCs w:val="22"/>
        </w:rPr>
        <w:t>at</w:t>
      </w:r>
      <w:proofErr w:type="gramEnd"/>
      <w:r w:rsidRPr="004E7864">
        <w:rPr>
          <w:rFonts w:ascii="Arial" w:hAnsi="Arial"/>
          <w:sz w:val="22"/>
          <w:szCs w:val="22"/>
        </w:rPr>
        <w:t xml:space="preserve"> 31 December </w:t>
      </w:r>
      <w:r w:rsidR="00AF48AA">
        <w:rPr>
          <w:rFonts w:ascii="Arial" w:hAnsi="Arial"/>
          <w:sz w:val="22"/>
          <w:szCs w:val="22"/>
        </w:rPr>
        <w:t>2025</w:t>
      </w:r>
      <w:r w:rsidRPr="004E7864">
        <w:rPr>
          <w:rFonts w:ascii="Arial" w:hAnsi="Arial"/>
          <w:sz w:val="22"/>
          <w:szCs w:val="22"/>
        </w:rPr>
        <w:t xml:space="preserve"> and </w:t>
      </w:r>
      <w:r w:rsidR="00AF48AA">
        <w:rPr>
          <w:rFonts w:ascii="Arial" w:hAnsi="Arial"/>
          <w:sz w:val="22"/>
          <w:szCs w:val="22"/>
        </w:rPr>
        <w:t>2024</w:t>
      </w:r>
      <w:r w:rsidRPr="004E7864">
        <w:rPr>
          <w:rFonts w:ascii="Arial" w:hAnsi="Arial"/>
          <w:sz w:val="22"/>
          <w:szCs w:val="22"/>
        </w:rPr>
        <w:t xml:space="preserve">, significant financial assets and liabilities classified by type of interest rate are </w:t>
      </w:r>
      <w:r w:rsidR="00353BD6" w:rsidRPr="004E7864">
        <w:rPr>
          <w:rFonts w:ascii="Arial" w:hAnsi="Arial"/>
          <w:sz w:val="22"/>
          <w:szCs w:val="22"/>
        </w:rPr>
        <w:t>summari</w:t>
      </w:r>
      <w:r w:rsidR="000530E0">
        <w:rPr>
          <w:rFonts w:ascii="Arial" w:hAnsi="Arial"/>
          <w:sz w:val="22"/>
          <w:szCs w:val="22"/>
        </w:rPr>
        <w:t>s</w:t>
      </w:r>
      <w:r w:rsidR="00353BD6" w:rsidRPr="004E7864">
        <w:rPr>
          <w:rFonts w:ascii="Arial" w:hAnsi="Arial"/>
          <w:sz w:val="22"/>
          <w:szCs w:val="22"/>
        </w:rPr>
        <w:t>ed</w:t>
      </w:r>
      <w:r w:rsidRPr="004E7864">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tbl>
      <w:tblPr>
        <w:tblW w:w="14580" w:type="dxa"/>
        <w:tblInd w:w="90" w:type="dxa"/>
        <w:tblLayout w:type="fixed"/>
        <w:tblLook w:val="0000" w:firstRow="0" w:lastRow="0" w:firstColumn="0" w:lastColumn="0" w:noHBand="0" w:noVBand="0"/>
      </w:tblPr>
      <w:tblGrid>
        <w:gridCol w:w="2057"/>
        <w:gridCol w:w="893"/>
        <w:gridCol w:w="893"/>
        <w:gridCol w:w="898"/>
        <w:gridCol w:w="902"/>
        <w:gridCol w:w="894"/>
        <w:gridCol w:w="7"/>
        <w:gridCol w:w="997"/>
        <w:gridCol w:w="995"/>
        <w:gridCol w:w="788"/>
        <w:gridCol w:w="22"/>
        <w:gridCol w:w="810"/>
        <w:gridCol w:w="25"/>
        <w:gridCol w:w="876"/>
        <w:gridCol w:w="903"/>
        <w:gridCol w:w="93"/>
        <w:gridCol w:w="720"/>
        <w:gridCol w:w="90"/>
        <w:gridCol w:w="816"/>
        <w:gridCol w:w="901"/>
      </w:tblGrid>
      <w:tr w:rsidR="00CA67F8" w:rsidRPr="00CA67F8" w14:paraId="22D6765A" w14:textId="77777777" w:rsidTr="00C338C2">
        <w:trPr>
          <w:cantSplit/>
        </w:trPr>
        <w:tc>
          <w:tcPr>
            <w:tcW w:w="2057" w:type="dxa"/>
            <w:vAlign w:val="bottom"/>
          </w:tcPr>
          <w:p w14:paraId="22D67658" w14:textId="77777777" w:rsidR="00CA67F8" w:rsidRPr="00D37DC3" w:rsidRDefault="00CA67F8" w:rsidP="00F33965">
            <w:pPr>
              <w:tabs>
                <w:tab w:val="left" w:pos="240"/>
              </w:tabs>
              <w:spacing w:line="340" w:lineRule="exact"/>
              <w:ind w:left="240" w:right="-108" w:hanging="240"/>
              <w:rPr>
                <w:rFonts w:ascii="Arial" w:hAnsi="Arial" w:cs="Arial"/>
                <w:spacing w:val="-4"/>
                <w:sz w:val="12"/>
                <w:szCs w:val="12"/>
                <w:highlight w:val="yellow"/>
              </w:rPr>
            </w:pPr>
          </w:p>
        </w:tc>
        <w:tc>
          <w:tcPr>
            <w:tcW w:w="12523" w:type="dxa"/>
            <w:gridSpan w:val="19"/>
          </w:tcPr>
          <w:p w14:paraId="22D67659" w14:textId="7098A349" w:rsidR="00CA67F8" w:rsidRPr="00372AA2" w:rsidRDefault="00CA67F8" w:rsidP="00F33965">
            <w:pPr>
              <w:pBdr>
                <w:bottom w:val="single" w:sz="4" w:space="1" w:color="auto"/>
              </w:pBdr>
              <w:spacing w:line="340" w:lineRule="exact"/>
              <w:ind w:left="-7"/>
              <w:jc w:val="center"/>
              <w:rPr>
                <w:rFonts w:ascii="Arial" w:hAnsi="Arial" w:cs="Arial"/>
                <w:spacing w:val="-4"/>
                <w:sz w:val="12"/>
                <w:szCs w:val="12"/>
                <w:cs/>
              </w:rPr>
            </w:pPr>
            <w:r w:rsidRPr="00372AA2">
              <w:rPr>
                <w:rFonts w:ascii="Arial" w:hAnsi="Arial" w:cs="Arial"/>
                <w:spacing w:val="-4"/>
                <w:sz w:val="12"/>
                <w:szCs w:val="12"/>
              </w:rPr>
              <w:t>Consolidated financial statements</w:t>
            </w:r>
          </w:p>
        </w:tc>
      </w:tr>
      <w:tr w:rsidR="00CA67F8" w:rsidRPr="00CA67F8" w14:paraId="22D6765E" w14:textId="77777777" w:rsidTr="00C338C2">
        <w:trPr>
          <w:cantSplit/>
        </w:trPr>
        <w:tc>
          <w:tcPr>
            <w:tcW w:w="2057" w:type="dxa"/>
            <w:vAlign w:val="bottom"/>
          </w:tcPr>
          <w:p w14:paraId="22D6765B" w14:textId="77777777" w:rsidR="00CA67F8" w:rsidRPr="00372AA2" w:rsidRDefault="00CA67F8" w:rsidP="00F33965">
            <w:pPr>
              <w:tabs>
                <w:tab w:val="left" w:pos="240"/>
              </w:tabs>
              <w:spacing w:line="340" w:lineRule="exact"/>
              <w:ind w:left="240" w:right="-108" w:hanging="240"/>
              <w:rPr>
                <w:rFonts w:ascii="Arial" w:hAnsi="Arial" w:cs="Arial"/>
                <w:spacing w:val="-4"/>
                <w:sz w:val="12"/>
                <w:szCs w:val="12"/>
              </w:rPr>
            </w:pPr>
          </w:p>
        </w:tc>
        <w:tc>
          <w:tcPr>
            <w:tcW w:w="6479" w:type="dxa"/>
            <w:gridSpan w:val="8"/>
          </w:tcPr>
          <w:p w14:paraId="22D6765C" w14:textId="45CB1473" w:rsidR="00CA67F8" w:rsidRPr="00372AA2" w:rsidRDefault="00AF48AA" w:rsidP="00F33965">
            <w:pPr>
              <w:pBdr>
                <w:bottom w:val="single" w:sz="4" w:space="1" w:color="auto"/>
              </w:pBdr>
              <w:spacing w:line="340" w:lineRule="exact"/>
              <w:ind w:left="-7"/>
              <w:jc w:val="center"/>
              <w:rPr>
                <w:rFonts w:ascii="Arial" w:hAnsi="Arial" w:cs="Arial"/>
                <w:spacing w:val="-4"/>
                <w:sz w:val="12"/>
                <w:szCs w:val="12"/>
              </w:rPr>
            </w:pPr>
            <w:r>
              <w:rPr>
                <w:rFonts w:ascii="Arial" w:hAnsi="Arial" w:cs="Arial"/>
                <w:spacing w:val="-4"/>
                <w:sz w:val="12"/>
                <w:szCs w:val="12"/>
              </w:rPr>
              <w:t>2025</w:t>
            </w:r>
          </w:p>
        </w:tc>
        <w:tc>
          <w:tcPr>
            <w:tcW w:w="6044" w:type="dxa"/>
            <w:gridSpan w:val="11"/>
            <w:vAlign w:val="bottom"/>
          </w:tcPr>
          <w:p w14:paraId="22D6765D" w14:textId="7208ED44" w:rsidR="00CA67F8" w:rsidRPr="00372AA2" w:rsidRDefault="00AF48AA" w:rsidP="00F33965">
            <w:pPr>
              <w:pBdr>
                <w:bottom w:val="single" w:sz="4" w:space="1" w:color="auto"/>
              </w:pBdr>
              <w:spacing w:line="340" w:lineRule="exact"/>
              <w:ind w:left="-7"/>
              <w:jc w:val="center"/>
              <w:rPr>
                <w:rFonts w:ascii="Arial" w:hAnsi="Arial" w:cs="Arial"/>
                <w:spacing w:val="-4"/>
                <w:sz w:val="12"/>
                <w:szCs w:val="12"/>
              </w:rPr>
            </w:pPr>
            <w:r>
              <w:rPr>
                <w:rFonts w:ascii="Arial" w:hAnsi="Arial" w:cs="Arial"/>
                <w:spacing w:val="-4"/>
                <w:sz w:val="12"/>
                <w:szCs w:val="12"/>
              </w:rPr>
              <w:t>2024</w:t>
            </w:r>
          </w:p>
        </w:tc>
      </w:tr>
      <w:tr w:rsidR="00C82ECA" w:rsidRPr="00372AA2" w14:paraId="22D6766A" w14:textId="77777777" w:rsidTr="00C338C2">
        <w:trPr>
          <w:gridAfter w:val="1"/>
          <w:wAfter w:w="901" w:type="dxa"/>
          <w:cantSplit/>
        </w:trPr>
        <w:tc>
          <w:tcPr>
            <w:tcW w:w="2057" w:type="dxa"/>
            <w:vAlign w:val="bottom"/>
          </w:tcPr>
          <w:p w14:paraId="22D6765F" w14:textId="77777777" w:rsidR="00C82ECA" w:rsidRPr="00372AA2" w:rsidRDefault="00C82ECA" w:rsidP="00CA67F8">
            <w:pPr>
              <w:tabs>
                <w:tab w:val="left" w:pos="240"/>
              </w:tabs>
              <w:spacing w:line="340" w:lineRule="exact"/>
              <w:ind w:left="240" w:right="-108" w:hanging="240"/>
              <w:rPr>
                <w:rFonts w:ascii="Arial" w:hAnsi="Arial" w:cs="Arial"/>
                <w:spacing w:val="-4"/>
                <w:sz w:val="12"/>
                <w:szCs w:val="12"/>
              </w:rPr>
            </w:pPr>
          </w:p>
        </w:tc>
        <w:tc>
          <w:tcPr>
            <w:tcW w:w="2684" w:type="dxa"/>
            <w:gridSpan w:val="3"/>
            <w:vAlign w:val="bottom"/>
          </w:tcPr>
          <w:p w14:paraId="0042FA62" w14:textId="021590F5" w:rsidR="00C82ECA" w:rsidRPr="00372AA2" w:rsidRDefault="00C82ECA" w:rsidP="003E363C">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Fixed interest rates</w:t>
            </w:r>
          </w:p>
        </w:tc>
        <w:tc>
          <w:tcPr>
            <w:tcW w:w="902" w:type="dxa"/>
            <w:vAlign w:val="bottom"/>
          </w:tcPr>
          <w:p w14:paraId="22D67661" w14:textId="2D5DBDB1" w:rsidR="00C82ECA" w:rsidRPr="00372AA2" w:rsidRDefault="00C82ECA" w:rsidP="00CA67F8">
            <w:pPr>
              <w:spacing w:line="340" w:lineRule="exact"/>
              <w:jc w:val="center"/>
              <w:rPr>
                <w:rFonts w:ascii="Arial" w:hAnsi="Arial" w:cs="Arial"/>
                <w:sz w:val="12"/>
                <w:szCs w:val="12"/>
              </w:rPr>
            </w:pPr>
            <w:r w:rsidRPr="00372AA2">
              <w:rPr>
                <w:rFonts w:ascii="Arial" w:hAnsi="Arial" w:cs="Arial"/>
                <w:sz w:val="12"/>
                <w:szCs w:val="12"/>
              </w:rPr>
              <w:t>Floating</w:t>
            </w:r>
          </w:p>
        </w:tc>
        <w:tc>
          <w:tcPr>
            <w:tcW w:w="901" w:type="dxa"/>
            <w:gridSpan w:val="2"/>
            <w:vAlign w:val="bottom"/>
          </w:tcPr>
          <w:p w14:paraId="22D67662" w14:textId="77777777" w:rsidR="00C82ECA" w:rsidRPr="00372AA2" w:rsidRDefault="00C82ECA" w:rsidP="00CA67F8">
            <w:pPr>
              <w:spacing w:line="340" w:lineRule="exact"/>
              <w:jc w:val="center"/>
              <w:rPr>
                <w:rFonts w:ascii="Arial" w:hAnsi="Arial" w:cs="Arial"/>
                <w:sz w:val="12"/>
                <w:szCs w:val="12"/>
              </w:rPr>
            </w:pPr>
            <w:r w:rsidRPr="00372AA2">
              <w:rPr>
                <w:rFonts w:ascii="Arial" w:hAnsi="Arial" w:cs="Arial"/>
                <w:sz w:val="12"/>
                <w:szCs w:val="12"/>
              </w:rPr>
              <w:t>Non-</w:t>
            </w:r>
          </w:p>
        </w:tc>
        <w:tc>
          <w:tcPr>
            <w:tcW w:w="997" w:type="dxa"/>
            <w:vAlign w:val="bottom"/>
          </w:tcPr>
          <w:p w14:paraId="22D67663" w14:textId="77777777" w:rsidR="00C82ECA" w:rsidRPr="00372AA2" w:rsidRDefault="00C82ECA" w:rsidP="00CA67F8">
            <w:pPr>
              <w:spacing w:line="340" w:lineRule="exact"/>
              <w:jc w:val="center"/>
              <w:rPr>
                <w:rFonts w:ascii="Arial" w:hAnsi="Arial" w:cs="Arial"/>
                <w:sz w:val="12"/>
                <w:szCs w:val="12"/>
              </w:rPr>
            </w:pPr>
          </w:p>
        </w:tc>
        <w:tc>
          <w:tcPr>
            <w:tcW w:w="995" w:type="dxa"/>
            <w:vAlign w:val="bottom"/>
          </w:tcPr>
          <w:p w14:paraId="22D67664" w14:textId="77777777" w:rsidR="00C82ECA" w:rsidRPr="00372AA2" w:rsidRDefault="00C82ECA" w:rsidP="00CA67F8">
            <w:pPr>
              <w:spacing w:line="340" w:lineRule="exact"/>
              <w:jc w:val="center"/>
              <w:rPr>
                <w:rFonts w:ascii="Arial" w:hAnsi="Arial" w:cs="Arial"/>
                <w:sz w:val="12"/>
                <w:szCs w:val="12"/>
              </w:rPr>
            </w:pPr>
          </w:p>
        </w:tc>
        <w:tc>
          <w:tcPr>
            <w:tcW w:w="2521" w:type="dxa"/>
            <w:gridSpan w:val="5"/>
            <w:vAlign w:val="bottom"/>
          </w:tcPr>
          <w:p w14:paraId="22D67666" w14:textId="692BD051" w:rsidR="00C82ECA" w:rsidRPr="00372AA2" w:rsidRDefault="00C82ECA" w:rsidP="00B66952">
            <w:pPr>
              <w:pBdr>
                <w:bottom w:val="single" w:sz="4" w:space="1" w:color="auto"/>
              </w:pBdr>
              <w:spacing w:line="340" w:lineRule="exact"/>
              <w:ind w:left="-7"/>
              <w:jc w:val="center"/>
              <w:rPr>
                <w:rFonts w:ascii="Arial" w:hAnsi="Arial" w:cs="Arial"/>
                <w:sz w:val="12"/>
                <w:szCs w:val="12"/>
              </w:rPr>
            </w:pPr>
            <w:r w:rsidRPr="00372AA2">
              <w:rPr>
                <w:rFonts w:ascii="Arial" w:hAnsi="Arial" w:cs="Arial"/>
                <w:sz w:val="12"/>
                <w:szCs w:val="12"/>
              </w:rPr>
              <w:t>Fixed interest rates</w:t>
            </w:r>
          </w:p>
        </w:tc>
        <w:tc>
          <w:tcPr>
            <w:tcW w:w="996" w:type="dxa"/>
            <w:gridSpan w:val="2"/>
            <w:vAlign w:val="bottom"/>
          </w:tcPr>
          <w:p w14:paraId="22D67667" w14:textId="0319C68B" w:rsidR="00C82ECA" w:rsidRPr="00372AA2" w:rsidRDefault="00C82ECA" w:rsidP="00CA67F8">
            <w:pPr>
              <w:spacing w:line="340" w:lineRule="exact"/>
              <w:jc w:val="center"/>
              <w:rPr>
                <w:rFonts w:ascii="Arial" w:hAnsi="Arial" w:cs="Arial"/>
                <w:sz w:val="12"/>
                <w:szCs w:val="12"/>
              </w:rPr>
            </w:pPr>
            <w:r w:rsidRPr="00372AA2">
              <w:rPr>
                <w:rFonts w:ascii="Arial" w:hAnsi="Arial" w:cs="Arial"/>
                <w:sz w:val="12"/>
                <w:szCs w:val="12"/>
              </w:rPr>
              <w:t>Floating</w:t>
            </w:r>
          </w:p>
        </w:tc>
        <w:tc>
          <w:tcPr>
            <w:tcW w:w="810" w:type="dxa"/>
            <w:gridSpan w:val="2"/>
            <w:vAlign w:val="bottom"/>
          </w:tcPr>
          <w:p w14:paraId="22D67668" w14:textId="61FF8143" w:rsidR="00C82ECA" w:rsidRPr="00372AA2" w:rsidRDefault="00C82ECA" w:rsidP="00CA67F8">
            <w:pPr>
              <w:spacing w:line="340" w:lineRule="exact"/>
              <w:ind w:left="-57"/>
              <w:jc w:val="center"/>
              <w:rPr>
                <w:rFonts w:ascii="Arial" w:hAnsi="Arial" w:cs="Arial"/>
                <w:spacing w:val="-4"/>
                <w:sz w:val="12"/>
                <w:szCs w:val="12"/>
              </w:rPr>
            </w:pPr>
            <w:r w:rsidRPr="00372AA2">
              <w:rPr>
                <w:rFonts w:ascii="Arial" w:hAnsi="Arial" w:cs="Arial"/>
                <w:sz w:val="12"/>
                <w:szCs w:val="12"/>
              </w:rPr>
              <w:t>Non-</w:t>
            </w:r>
          </w:p>
        </w:tc>
        <w:tc>
          <w:tcPr>
            <w:tcW w:w="816" w:type="dxa"/>
            <w:vAlign w:val="bottom"/>
          </w:tcPr>
          <w:p w14:paraId="22D67669" w14:textId="77777777" w:rsidR="00C82ECA" w:rsidRPr="00372AA2" w:rsidRDefault="00C82ECA" w:rsidP="00CA67F8">
            <w:pPr>
              <w:spacing w:line="340" w:lineRule="exact"/>
              <w:jc w:val="center"/>
              <w:rPr>
                <w:rFonts w:ascii="Arial" w:hAnsi="Arial" w:cs="Arial"/>
                <w:sz w:val="12"/>
                <w:szCs w:val="12"/>
              </w:rPr>
            </w:pPr>
          </w:p>
        </w:tc>
      </w:tr>
      <w:tr w:rsidR="00C338C2" w:rsidRPr="00CA67F8" w14:paraId="22D67678" w14:textId="77777777" w:rsidTr="00C338C2">
        <w:trPr>
          <w:cantSplit/>
        </w:trPr>
        <w:tc>
          <w:tcPr>
            <w:tcW w:w="2057" w:type="dxa"/>
            <w:vAlign w:val="bottom"/>
          </w:tcPr>
          <w:p w14:paraId="22D6766B" w14:textId="77777777" w:rsidR="00CA67F8" w:rsidRPr="00372AA2" w:rsidRDefault="00CA67F8" w:rsidP="00CA67F8">
            <w:pPr>
              <w:tabs>
                <w:tab w:val="left" w:pos="240"/>
              </w:tabs>
              <w:spacing w:line="340" w:lineRule="exact"/>
              <w:ind w:left="240" w:right="-108" w:hanging="240"/>
              <w:rPr>
                <w:rFonts w:ascii="Arial" w:hAnsi="Arial" w:cs="Arial"/>
                <w:spacing w:val="-4"/>
                <w:sz w:val="12"/>
                <w:szCs w:val="12"/>
              </w:rPr>
            </w:pPr>
          </w:p>
        </w:tc>
        <w:tc>
          <w:tcPr>
            <w:tcW w:w="893" w:type="dxa"/>
            <w:vAlign w:val="bottom"/>
          </w:tcPr>
          <w:p w14:paraId="22D6766C" w14:textId="77777777"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Within             1 year</w:t>
            </w:r>
          </w:p>
        </w:tc>
        <w:tc>
          <w:tcPr>
            <w:tcW w:w="893" w:type="dxa"/>
            <w:vAlign w:val="bottom"/>
          </w:tcPr>
          <w:p w14:paraId="22D6766D" w14:textId="77777777"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1 - 5             years</w:t>
            </w:r>
          </w:p>
        </w:tc>
        <w:tc>
          <w:tcPr>
            <w:tcW w:w="898" w:type="dxa"/>
          </w:tcPr>
          <w:p w14:paraId="31E2D1AE" w14:textId="343A8C25"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Over       5 years</w:t>
            </w:r>
          </w:p>
        </w:tc>
        <w:tc>
          <w:tcPr>
            <w:tcW w:w="902" w:type="dxa"/>
            <w:vAlign w:val="bottom"/>
          </w:tcPr>
          <w:p w14:paraId="22D6766E" w14:textId="30DE069D"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interest    rate</w:t>
            </w:r>
          </w:p>
        </w:tc>
        <w:tc>
          <w:tcPr>
            <w:tcW w:w="901" w:type="dxa"/>
            <w:gridSpan w:val="2"/>
            <w:vAlign w:val="bottom"/>
          </w:tcPr>
          <w:p w14:paraId="22D6766F" w14:textId="77777777"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interest bearing</w:t>
            </w:r>
          </w:p>
        </w:tc>
        <w:tc>
          <w:tcPr>
            <w:tcW w:w="997" w:type="dxa"/>
            <w:vAlign w:val="bottom"/>
          </w:tcPr>
          <w:p w14:paraId="22D67670" w14:textId="77777777"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Total</w:t>
            </w:r>
          </w:p>
        </w:tc>
        <w:tc>
          <w:tcPr>
            <w:tcW w:w="995" w:type="dxa"/>
            <w:vAlign w:val="bottom"/>
          </w:tcPr>
          <w:p w14:paraId="22D67671" w14:textId="77777777"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Effective interest rate</w:t>
            </w:r>
          </w:p>
        </w:tc>
        <w:tc>
          <w:tcPr>
            <w:tcW w:w="788" w:type="dxa"/>
            <w:vAlign w:val="bottom"/>
          </w:tcPr>
          <w:p w14:paraId="22D67672" w14:textId="77777777"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Within     1 year</w:t>
            </w:r>
          </w:p>
        </w:tc>
        <w:tc>
          <w:tcPr>
            <w:tcW w:w="857" w:type="dxa"/>
            <w:gridSpan w:val="3"/>
            <w:vAlign w:val="bottom"/>
          </w:tcPr>
          <w:p w14:paraId="5EE6D00B" w14:textId="5687439D"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1 - 5             years</w:t>
            </w:r>
          </w:p>
        </w:tc>
        <w:tc>
          <w:tcPr>
            <w:tcW w:w="876" w:type="dxa"/>
          </w:tcPr>
          <w:p w14:paraId="22D67673" w14:textId="0EE27AC5" w:rsidR="00CA67F8" w:rsidRPr="00372AA2" w:rsidRDefault="00AA095A"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O</w:t>
            </w:r>
            <w:r w:rsidR="00CA67F8" w:rsidRPr="00372AA2">
              <w:rPr>
                <w:rFonts w:ascii="Arial" w:hAnsi="Arial" w:cs="Arial"/>
                <w:sz w:val="12"/>
                <w:szCs w:val="12"/>
              </w:rPr>
              <w:t>ver         5 years</w:t>
            </w:r>
          </w:p>
        </w:tc>
        <w:tc>
          <w:tcPr>
            <w:tcW w:w="996" w:type="dxa"/>
            <w:gridSpan w:val="2"/>
            <w:vAlign w:val="bottom"/>
          </w:tcPr>
          <w:p w14:paraId="22D67674" w14:textId="65715310" w:rsidR="00CA67F8" w:rsidRPr="00372AA2" w:rsidRDefault="00CA67F8" w:rsidP="00CA67F8">
            <w:pPr>
              <w:pBdr>
                <w:bottom w:val="single" w:sz="4" w:space="1" w:color="auto"/>
              </w:pBdr>
              <w:spacing w:line="340" w:lineRule="exact"/>
              <w:ind w:left="-7"/>
              <w:jc w:val="center"/>
              <w:rPr>
                <w:rFonts w:ascii="Arial" w:hAnsi="Arial" w:cs="Arial"/>
                <w:spacing w:val="-4"/>
                <w:sz w:val="12"/>
                <w:szCs w:val="12"/>
              </w:rPr>
            </w:pPr>
            <w:r w:rsidRPr="00372AA2">
              <w:rPr>
                <w:rFonts w:ascii="Arial" w:hAnsi="Arial" w:cs="Arial"/>
                <w:sz w:val="12"/>
                <w:szCs w:val="12"/>
              </w:rPr>
              <w:t>interest     rates</w:t>
            </w:r>
          </w:p>
        </w:tc>
        <w:tc>
          <w:tcPr>
            <w:tcW w:w="810" w:type="dxa"/>
            <w:gridSpan w:val="2"/>
            <w:vAlign w:val="bottom"/>
          </w:tcPr>
          <w:p w14:paraId="22D67675" w14:textId="77777777"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interest bearing</w:t>
            </w:r>
          </w:p>
        </w:tc>
        <w:tc>
          <w:tcPr>
            <w:tcW w:w="816" w:type="dxa"/>
            <w:vAlign w:val="bottom"/>
          </w:tcPr>
          <w:p w14:paraId="22D67676" w14:textId="77777777" w:rsidR="00CA67F8" w:rsidRPr="00372AA2" w:rsidRDefault="00CA67F8" w:rsidP="00CA67F8">
            <w:pPr>
              <w:pBdr>
                <w:bottom w:val="single" w:sz="4" w:space="1" w:color="auto"/>
              </w:pBdr>
              <w:spacing w:line="340" w:lineRule="exact"/>
              <w:ind w:left="-57"/>
              <w:jc w:val="center"/>
              <w:rPr>
                <w:rFonts w:ascii="Arial" w:hAnsi="Arial" w:cs="Arial"/>
                <w:spacing w:val="-4"/>
                <w:sz w:val="12"/>
                <w:szCs w:val="12"/>
              </w:rPr>
            </w:pPr>
            <w:r w:rsidRPr="00372AA2">
              <w:rPr>
                <w:rFonts w:ascii="Arial" w:hAnsi="Arial" w:cs="Arial"/>
                <w:spacing w:val="-4"/>
                <w:sz w:val="12"/>
                <w:szCs w:val="12"/>
              </w:rPr>
              <w:t>Total</w:t>
            </w:r>
          </w:p>
        </w:tc>
        <w:tc>
          <w:tcPr>
            <w:tcW w:w="901" w:type="dxa"/>
            <w:vAlign w:val="bottom"/>
          </w:tcPr>
          <w:p w14:paraId="22D67677" w14:textId="77777777" w:rsidR="00CA67F8" w:rsidRPr="00372AA2" w:rsidRDefault="00CA67F8" w:rsidP="00CA67F8">
            <w:pPr>
              <w:pBdr>
                <w:bottom w:val="single" w:sz="4" w:space="1" w:color="auto"/>
              </w:pBdr>
              <w:spacing w:line="340" w:lineRule="exact"/>
              <w:jc w:val="center"/>
              <w:rPr>
                <w:rFonts w:ascii="Arial" w:hAnsi="Arial" w:cs="Arial"/>
                <w:sz w:val="12"/>
                <w:szCs w:val="12"/>
              </w:rPr>
            </w:pPr>
            <w:r w:rsidRPr="00372AA2">
              <w:rPr>
                <w:rFonts w:ascii="Arial" w:hAnsi="Arial" w:cs="Arial"/>
                <w:sz w:val="12"/>
                <w:szCs w:val="12"/>
              </w:rPr>
              <w:t>Effective interest rate</w:t>
            </w:r>
          </w:p>
        </w:tc>
      </w:tr>
      <w:tr w:rsidR="00C338C2" w:rsidRPr="00CA67F8" w14:paraId="22D6767E" w14:textId="77777777" w:rsidTr="00C338C2">
        <w:trPr>
          <w:cantSplit/>
        </w:trPr>
        <w:tc>
          <w:tcPr>
            <w:tcW w:w="2057" w:type="dxa"/>
            <w:vAlign w:val="bottom"/>
          </w:tcPr>
          <w:p w14:paraId="22D67679" w14:textId="77777777" w:rsidR="00CA67F8" w:rsidRPr="00372AA2" w:rsidRDefault="00CA67F8" w:rsidP="00E97CA1">
            <w:pPr>
              <w:tabs>
                <w:tab w:val="left" w:pos="240"/>
              </w:tabs>
              <w:spacing w:line="340" w:lineRule="exact"/>
              <w:ind w:left="240" w:right="-108" w:hanging="240"/>
              <w:rPr>
                <w:rFonts w:ascii="Arial" w:hAnsi="Arial" w:cs="Arial"/>
                <w:b/>
                <w:bCs/>
                <w:spacing w:val="-4"/>
                <w:sz w:val="12"/>
                <w:szCs w:val="12"/>
                <w:cs/>
              </w:rPr>
            </w:pPr>
          </w:p>
        </w:tc>
        <w:tc>
          <w:tcPr>
            <w:tcW w:w="5484" w:type="dxa"/>
            <w:gridSpan w:val="7"/>
          </w:tcPr>
          <w:p w14:paraId="22D6767A" w14:textId="4B8596BD" w:rsidR="00CA67F8" w:rsidRPr="00372AA2" w:rsidRDefault="00CA67F8" w:rsidP="00E97CA1">
            <w:pPr>
              <w:pBdr>
                <w:bottom w:val="single" w:sz="4" w:space="1" w:color="auto"/>
              </w:pBdr>
              <w:spacing w:line="340" w:lineRule="exact"/>
              <w:ind w:left="-7"/>
              <w:jc w:val="center"/>
              <w:rPr>
                <w:rFonts w:ascii="Arial" w:hAnsi="Arial" w:cs="Arial"/>
                <w:spacing w:val="-4"/>
                <w:sz w:val="12"/>
                <w:szCs w:val="12"/>
              </w:rPr>
            </w:pPr>
            <w:r w:rsidRPr="00372AA2">
              <w:rPr>
                <w:rFonts w:ascii="Arial" w:hAnsi="Arial" w:cs="Arial"/>
                <w:spacing w:val="-4"/>
                <w:sz w:val="12"/>
                <w:szCs w:val="12"/>
              </w:rPr>
              <w:t>(Thousand Baht)</w:t>
            </w:r>
          </w:p>
        </w:tc>
        <w:tc>
          <w:tcPr>
            <w:tcW w:w="995" w:type="dxa"/>
          </w:tcPr>
          <w:p w14:paraId="22D6767B" w14:textId="69F8F0C9" w:rsidR="00CA67F8" w:rsidRPr="00372AA2" w:rsidRDefault="00CA67F8" w:rsidP="00E97CA1">
            <w:pPr>
              <w:spacing w:line="340" w:lineRule="exact"/>
              <w:ind w:left="-138" w:right="-78"/>
              <w:jc w:val="center"/>
              <w:rPr>
                <w:rFonts w:ascii="Arial" w:hAnsi="Arial" w:cs="Arial"/>
                <w:sz w:val="12"/>
                <w:szCs w:val="12"/>
              </w:rPr>
            </w:pPr>
            <w:r w:rsidRPr="00372AA2">
              <w:rPr>
                <w:rFonts w:ascii="Arial" w:hAnsi="Arial" w:cs="Arial"/>
                <w:sz w:val="12"/>
                <w:szCs w:val="12"/>
              </w:rPr>
              <w:t>(% per annum)</w:t>
            </w:r>
          </w:p>
        </w:tc>
        <w:tc>
          <w:tcPr>
            <w:tcW w:w="5143" w:type="dxa"/>
            <w:gridSpan w:val="10"/>
          </w:tcPr>
          <w:p w14:paraId="22D6767C" w14:textId="39ADF081" w:rsidR="00CA67F8" w:rsidRPr="00372AA2" w:rsidRDefault="00CA67F8" w:rsidP="00E97CA1">
            <w:pPr>
              <w:pBdr>
                <w:bottom w:val="single" w:sz="4" w:space="1" w:color="auto"/>
              </w:pBdr>
              <w:spacing w:line="340" w:lineRule="exact"/>
              <w:ind w:left="-7"/>
              <w:jc w:val="center"/>
              <w:rPr>
                <w:rFonts w:ascii="Arial" w:hAnsi="Arial" w:cs="Arial"/>
                <w:spacing w:val="-4"/>
                <w:sz w:val="12"/>
                <w:szCs w:val="12"/>
              </w:rPr>
            </w:pPr>
            <w:r w:rsidRPr="00372AA2">
              <w:rPr>
                <w:rFonts w:ascii="Arial" w:hAnsi="Arial" w:cs="Arial"/>
                <w:spacing w:val="-4"/>
                <w:sz w:val="12"/>
                <w:szCs w:val="12"/>
              </w:rPr>
              <w:t>(Thousand Baht)</w:t>
            </w:r>
          </w:p>
        </w:tc>
        <w:tc>
          <w:tcPr>
            <w:tcW w:w="901" w:type="dxa"/>
            <w:vAlign w:val="bottom"/>
          </w:tcPr>
          <w:p w14:paraId="22D6767D" w14:textId="1B448FD9" w:rsidR="00CA67F8" w:rsidRPr="00372AA2" w:rsidRDefault="00CA67F8" w:rsidP="00E97CA1">
            <w:pPr>
              <w:spacing w:line="340" w:lineRule="exact"/>
              <w:ind w:left="-108" w:right="-108"/>
              <w:jc w:val="center"/>
              <w:rPr>
                <w:rFonts w:ascii="Arial" w:hAnsi="Arial" w:cs="Arial"/>
                <w:spacing w:val="-4"/>
                <w:sz w:val="12"/>
                <w:szCs w:val="12"/>
              </w:rPr>
            </w:pPr>
            <w:r w:rsidRPr="00372AA2">
              <w:rPr>
                <w:rFonts w:ascii="Arial" w:hAnsi="Arial" w:cs="Arial"/>
                <w:sz w:val="12"/>
                <w:szCs w:val="12"/>
              </w:rPr>
              <w:t>(% per annum)</w:t>
            </w:r>
          </w:p>
        </w:tc>
      </w:tr>
      <w:tr w:rsidR="00C338C2" w:rsidRPr="008828EB" w14:paraId="22D6768C" w14:textId="77777777" w:rsidTr="00C338C2">
        <w:trPr>
          <w:cantSplit/>
        </w:trPr>
        <w:tc>
          <w:tcPr>
            <w:tcW w:w="2057" w:type="dxa"/>
            <w:vAlign w:val="bottom"/>
          </w:tcPr>
          <w:p w14:paraId="22D6767F" w14:textId="77777777" w:rsidR="00CA67F8" w:rsidRPr="008828EB" w:rsidRDefault="00CA67F8" w:rsidP="00E97CA1">
            <w:pPr>
              <w:tabs>
                <w:tab w:val="left" w:pos="240"/>
              </w:tabs>
              <w:spacing w:line="340" w:lineRule="exact"/>
              <w:ind w:left="240" w:right="-108" w:hanging="240"/>
              <w:rPr>
                <w:rFonts w:ascii="Arial" w:hAnsi="Arial" w:cs="Arial"/>
                <w:b/>
                <w:bCs/>
                <w:spacing w:val="-4"/>
                <w:sz w:val="12"/>
                <w:szCs w:val="12"/>
              </w:rPr>
            </w:pPr>
            <w:r w:rsidRPr="008828EB">
              <w:rPr>
                <w:rFonts w:ascii="Arial" w:hAnsi="Arial" w:cs="Arial"/>
                <w:b/>
                <w:bCs/>
                <w:spacing w:val="-4"/>
                <w:sz w:val="12"/>
                <w:szCs w:val="12"/>
              </w:rPr>
              <w:t>Financial assets</w:t>
            </w:r>
          </w:p>
        </w:tc>
        <w:tc>
          <w:tcPr>
            <w:tcW w:w="893" w:type="dxa"/>
            <w:vAlign w:val="bottom"/>
          </w:tcPr>
          <w:p w14:paraId="22D67680" w14:textId="77777777" w:rsidR="00CA67F8" w:rsidRPr="008828EB" w:rsidRDefault="00CA67F8" w:rsidP="00E97CA1">
            <w:pPr>
              <w:tabs>
                <w:tab w:val="decimal" w:pos="342"/>
              </w:tabs>
              <w:spacing w:line="340" w:lineRule="exact"/>
              <w:ind w:left="-7"/>
              <w:jc w:val="thaiDistribute"/>
              <w:rPr>
                <w:rFonts w:ascii="Arial" w:hAnsi="Arial" w:cs="Arial"/>
                <w:spacing w:val="-4"/>
                <w:sz w:val="12"/>
                <w:szCs w:val="12"/>
              </w:rPr>
            </w:pPr>
          </w:p>
        </w:tc>
        <w:tc>
          <w:tcPr>
            <w:tcW w:w="893" w:type="dxa"/>
            <w:vAlign w:val="bottom"/>
          </w:tcPr>
          <w:p w14:paraId="22D67681" w14:textId="77777777" w:rsidR="00CA67F8" w:rsidRPr="008828EB" w:rsidRDefault="00CA67F8" w:rsidP="00E97CA1">
            <w:pPr>
              <w:tabs>
                <w:tab w:val="decimal" w:pos="432"/>
              </w:tabs>
              <w:spacing w:line="340" w:lineRule="exact"/>
              <w:ind w:left="-7"/>
              <w:jc w:val="thaiDistribute"/>
              <w:rPr>
                <w:rFonts w:ascii="Arial" w:hAnsi="Arial" w:cs="Arial"/>
                <w:spacing w:val="-4"/>
                <w:sz w:val="12"/>
                <w:szCs w:val="12"/>
              </w:rPr>
            </w:pPr>
          </w:p>
        </w:tc>
        <w:tc>
          <w:tcPr>
            <w:tcW w:w="898" w:type="dxa"/>
          </w:tcPr>
          <w:p w14:paraId="5BC47543" w14:textId="77777777" w:rsidR="00CA67F8" w:rsidRPr="008828EB" w:rsidRDefault="00CA67F8" w:rsidP="00E97CA1">
            <w:pPr>
              <w:tabs>
                <w:tab w:val="decimal" w:pos="612"/>
              </w:tabs>
              <w:spacing w:line="340" w:lineRule="exact"/>
              <w:ind w:left="-7"/>
              <w:jc w:val="thaiDistribute"/>
              <w:rPr>
                <w:rFonts w:ascii="Arial" w:hAnsi="Arial" w:cs="Arial"/>
                <w:spacing w:val="-4"/>
                <w:sz w:val="12"/>
                <w:szCs w:val="12"/>
              </w:rPr>
            </w:pPr>
          </w:p>
        </w:tc>
        <w:tc>
          <w:tcPr>
            <w:tcW w:w="902" w:type="dxa"/>
            <w:vAlign w:val="bottom"/>
          </w:tcPr>
          <w:p w14:paraId="22D67682" w14:textId="2EB7C9C6" w:rsidR="00CA67F8" w:rsidRPr="008828EB" w:rsidRDefault="00CA67F8" w:rsidP="00E97CA1">
            <w:pPr>
              <w:tabs>
                <w:tab w:val="decimal" w:pos="612"/>
              </w:tabs>
              <w:spacing w:line="340" w:lineRule="exact"/>
              <w:ind w:left="-7"/>
              <w:jc w:val="thaiDistribute"/>
              <w:rPr>
                <w:rFonts w:ascii="Arial" w:hAnsi="Arial" w:cs="Arial"/>
                <w:spacing w:val="-4"/>
                <w:sz w:val="12"/>
                <w:szCs w:val="12"/>
              </w:rPr>
            </w:pPr>
          </w:p>
        </w:tc>
        <w:tc>
          <w:tcPr>
            <w:tcW w:w="901" w:type="dxa"/>
            <w:gridSpan w:val="2"/>
            <w:vAlign w:val="bottom"/>
          </w:tcPr>
          <w:p w14:paraId="22D67683" w14:textId="77777777" w:rsidR="00CA67F8" w:rsidRPr="008828EB" w:rsidRDefault="00CA67F8" w:rsidP="00E97CA1">
            <w:pPr>
              <w:tabs>
                <w:tab w:val="decimal" w:pos="432"/>
              </w:tabs>
              <w:spacing w:line="340" w:lineRule="exact"/>
              <w:ind w:left="-7"/>
              <w:jc w:val="thaiDistribute"/>
              <w:rPr>
                <w:rFonts w:ascii="Arial" w:hAnsi="Arial" w:cs="Arial"/>
                <w:spacing w:val="-4"/>
                <w:sz w:val="12"/>
                <w:szCs w:val="12"/>
              </w:rPr>
            </w:pPr>
          </w:p>
        </w:tc>
        <w:tc>
          <w:tcPr>
            <w:tcW w:w="997" w:type="dxa"/>
            <w:vAlign w:val="bottom"/>
          </w:tcPr>
          <w:p w14:paraId="22D67684" w14:textId="77777777" w:rsidR="00CA67F8" w:rsidRPr="008828EB" w:rsidRDefault="00CA67F8" w:rsidP="00E97CA1">
            <w:pPr>
              <w:tabs>
                <w:tab w:val="decimal" w:pos="432"/>
              </w:tabs>
              <w:spacing w:line="340" w:lineRule="exact"/>
              <w:ind w:left="-7"/>
              <w:jc w:val="thaiDistribute"/>
              <w:rPr>
                <w:rFonts w:ascii="Arial" w:hAnsi="Arial" w:cs="Arial"/>
                <w:spacing w:val="-4"/>
                <w:sz w:val="12"/>
                <w:szCs w:val="12"/>
              </w:rPr>
            </w:pPr>
          </w:p>
        </w:tc>
        <w:tc>
          <w:tcPr>
            <w:tcW w:w="995" w:type="dxa"/>
            <w:vAlign w:val="bottom"/>
          </w:tcPr>
          <w:p w14:paraId="22D67685" w14:textId="77777777" w:rsidR="00CA67F8" w:rsidRPr="008828EB" w:rsidRDefault="00CA67F8" w:rsidP="0070069B">
            <w:pPr>
              <w:spacing w:line="340" w:lineRule="exact"/>
              <w:ind w:left="-108" w:right="-108"/>
              <w:jc w:val="center"/>
              <w:rPr>
                <w:rFonts w:ascii="Arial" w:hAnsi="Arial" w:cs="Arial"/>
                <w:sz w:val="12"/>
                <w:szCs w:val="12"/>
              </w:rPr>
            </w:pPr>
          </w:p>
        </w:tc>
        <w:tc>
          <w:tcPr>
            <w:tcW w:w="788" w:type="dxa"/>
            <w:vAlign w:val="bottom"/>
          </w:tcPr>
          <w:p w14:paraId="22D67686" w14:textId="77777777" w:rsidR="00CA67F8" w:rsidRPr="008828EB" w:rsidRDefault="00CA67F8" w:rsidP="00E97CA1">
            <w:pPr>
              <w:tabs>
                <w:tab w:val="decimal" w:pos="342"/>
              </w:tabs>
              <w:spacing w:line="340" w:lineRule="exact"/>
              <w:ind w:left="-7"/>
              <w:jc w:val="thaiDistribute"/>
              <w:rPr>
                <w:rFonts w:ascii="Arial" w:hAnsi="Arial" w:cs="Arial"/>
                <w:spacing w:val="-4"/>
                <w:sz w:val="12"/>
                <w:szCs w:val="12"/>
              </w:rPr>
            </w:pPr>
          </w:p>
        </w:tc>
        <w:tc>
          <w:tcPr>
            <w:tcW w:w="857" w:type="dxa"/>
            <w:gridSpan w:val="3"/>
          </w:tcPr>
          <w:p w14:paraId="1E438D70" w14:textId="77777777" w:rsidR="00CA67F8" w:rsidRPr="008828EB" w:rsidRDefault="00CA67F8" w:rsidP="00E97CA1">
            <w:pPr>
              <w:tabs>
                <w:tab w:val="decimal" w:pos="432"/>
              </w:tabs>
              <w:spacing w:line="340" w:lineRule="exact"/>
              <w:ind w:left="-7"/>
              <w:jc w:val="thaiDistribute"/>
              <w:rPr>
                <w:rFonts w:ascii="Arial" w:hAnsi="Arial" w:cs="Arial"/>
                <w:spacing w:val="-4"/>
                <w:sz w:val="12"/>
                <w:szCs w:val="12"/>
              </w:rPr>
            </w:pPr>
          </w:p>
        </w:tc>
        <w:tc>
          <w:tcPr>
            <w:tcW w:w="876" w:type="dxa"/>
            <w:vAlign w:val="bottom"/>
          </w:tcPr>
          <w:p w14:paraId="22D67687" w14:textId="159207D7" w:rsidR="00CA67F8" w:rsidRPr="008828EB" w:rsidRDefault="00CA67F8" w:rsidP="00E97CA1">
            <w:pPr>
              <w:tabs>
                <w:tab w:val="decimal" w:pos="432"/>
              </w:tabs>
              <w:spacing w:line="340" w:lineRule="exact"/>
              <w:ind w:left="-7"/>
              <w:jc w:val="thaiDistribute"/>
              <w:rPr>
                <w:rFonts w:ascii="Arial" w:hAnsi="Arial" w:cs="Arial"/>
                <w:spacing w:val="-4"/>
                <w:sz w:val="12"/>
                <w:szCs w:val="12"/>
              </w:rPr>
            </w:pPr>
          </w:p>
        </w:tc>
        <w:tc>
          <w:tcPr>
            <w:tcW w:w="996" w:type="dxa"/>
            <w:gridSpan w:val="2"/>
            <w:vAlign w:val="bottom"/>
          </w:tcPr>
          <w:p w14:paraId="22D67688" w14:textId="77777777" w:rsidR="00CA67F8" w:rsidRPr="008828EB" w:rsidRDefault="00CA67F8" w:rsidP="00E97CA1">
            <w:pPr>
              <w:tabs>
                <w:tab w:val="decimal" w:pos="612"/>
              </w:tabs>
              <w:spacing w:line="340" w:lineRule="exact"/>
              <w:ind w:left="-7"/>
              <w:jc w:val="thaiDistribute"/>
              <w:rPr>
                <w:rFonts w:ascii="Arial" w:hAnsi="Arial" w:cs="Arial"/>
                <w:spacing w:val="-4"/>
                <w:sz w:val="12"/>
                <w:szCs w:val="12"/>
              </w:rPr>
            </w:pPr>
          </w:p>
        </w:tc>
        <w:tc>
          <w:tcPr>
            <w:tcW w:w="810" w:type="dxa"/>
            <w:gridSpan w:val="2"/>
            <w:vAlign w:val="bottom"/>
          </w:tcPr>
          <w:p w14:paraId="22D67689" w14:textId="77777777" w:rsidR="00CA67F8" w:rsidRPr="008828EB" w:rsidRDefault="00CA67F8" w:rsidP="00E97CA1">
            <w:pPr>
              <w:tabs>
                <w:tab w:val="decimal" w:pos="432"/>
              </w:tabs>
              <w:spacing w:line="340" w:lineRule="exact"/>
              <w:ind w:left="-7"/>
              <w:jc w:val="thaiDistribute"/>
              <w:rPr>
                <w:rFonts w:ascii="Arial" w:hAnsi="Arial" w:cs="Arial"/>
                <w:spacing w:val="-4"/>
                <w:sz w:val="12"/>
                <w:szCs w:val="12"/>
              </w:rPr>
            </w:pPr>
          </w:p>
        </w:tc>
        <w:tc>
          <w:tcPr>
            <w:tcW w:w="816" w:type="dxa"/>
            <w:vAlign w:val="bottom"/>
          </w:tcPr>
          <w:p w14:paraId="22D6768A" w14:textId="77777777" w:rsidR="00CA67F8" w:rsidRPr="008828EB" w:rsidRDefault="00CA67F8" w:rsidP="00E97CA1">
            <w:pPr>
              <w:tabs>
                <w:tab w:val="decimal" w:pos="432"/>
              </w:tabs>
              <w:spacing w:line="340" w:lineRule="exact"/>
              <w:ind w:left="-7"/>
              <w:jc w:val="thaiDistribute"/>
              <w:rPr>
                <w:rFonts w:ascii="Arial" w:hAnsi="Arial" w:cs="Arial"/>
                <w:spacing w:val="-4"/>
                <w:sz w:val="12"/>
                <w:szCs w:val="12"/>
              </w:rPr>
            </w:pPr>
          </w:p>
        </w:tc>
        <w:tc>
          <w:tcPr>
            <w:tcW w:w="901" w:type="dxa"/>
            <w:vAlign w:val="bottom"/>
          </w:tcPr>
          <w:p w14:paraId="22D6768B" w14:textId="77777777" w:rsidR="00CA67F8" w:rsidRPr="008828EB" w:rsidRDefault="00CA67F8" w:rsidP="00E97CA1">
            <w:pPr>
              <w:tabs>
                <w:tab w:val="decimal" w:pos="612"/>
              </w:tabs>
              <w:spacing w:line="340" w:lineRule="exact"/>
              <w:ind w:left="-7"/>
              <w:jc w:val="thaiDistribute"/>
              <w:rPr>
                <w:rFonts w:ascii="Arial" w:hAnsi="Arial" w:cs="Arial"/>
                <w:spacing w:val="-4"/>
                <w:sz w:val="12"/>
                <w:szCs w:val="12"/>
              </w:rPr>
            </w:pPr>
          </w:p>
        </w:tc>
      </w:tr>
      <w:tr w:rsidR="00C94885" w:rsidRPr="008828EB" w14:paraId="22D6769A" w14:textId="77777777" w:rsidTr="00C338C2">
        <w:trPr>
          <w:cantSplit/>
        </w:trPr>
        <w:tc>
          <w:tcPr>
            <w:tcW w:w="2057" w:type="dxa"/>
            <w:vAlign w:val="bottom"/>
          </w:tcPr>
          <w:p w14:paraId="22D6768D" w14:textId="77777777" w:rsidR="00C94885" w:rsidRPr="008828EB" w:rsidRDefault="00C94885" w:rsidP="00C94885">
            <w:pPr>
              <w:tabs>
                <w:tab w:val="left" w:pos="240"/>
              </w:tabs>
              <w:spacing w:line="340" w:lineRule="exact"/>
              <w:ind w:left="240" w:right="-108" w:hanging="240"/>
              <w:rPr>
                <w:rFonts w:ascii="Arial" w:hAnsi="Arial" w:cs="Arial"/>
                <w:spacing w:val="-4"/>
                <w:sz w:val="12"/>
                <w:szCs w:val="12"/>
              </w:rPr>
            </w:pPr>
            <w:r w:rsidRPr="008828EB">
              <w:rPr>
                <w:rFonts w:ascii="Arial" w:hAnsi="Arial" w:cs="Arial"/>
                <w:sz w:val="12"/>
                <w:szCs w:val="12"/>
              </w:rPr>
              <w:t>Cash and cash equivalents</w:t>
            </w:r>
          </w:p>
        </w:tc>
        <w:tc>
          <w:tcPr>
            <w:tcW w:w="893" w:type="dxa"/>
            <w:vAlign w:val="bottom"/>
          </w:tcPr>
          <w:p w14:paraId="22D6768E" w14:textId="4B45AABC" w:rsidR="00C94885" w:rsidRPr="008828EB" w:rsidRDefault="00884DAE" w:rsidP="00C94885">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3" w:type="dxa"/>
            <w:vAlign w:val="bottom"/>
          </w:tcPr>
          <w:p w14:paraId="22D6768F" w14:textId="4AB3DBD7" w:rsidR="00C94885" w:rsidRPr="008828EB" w:rsidRDefault="00884DAE" w:rsidP="00C94885">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8" w:type="dxa"/>
            <w:vAlign w:val="bottom"/>
          </w:tcPr>
          <w:p w14:paraId="3EA33BEE" w14:textId="7105B65F" w:rsidR="00C94885" w:rsidRPr="008828EB" w:rsidRDefault="00884DAE" w:rsidP="00C94885">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2" w:type="dxa"/>
          </w:tcPr>
          <w:p w14:paraId="22D67690" w14:textId="01FA6432" w:rsidR="00C94885" w:rsidRPr="00884DAE" w:rsidRDefault="00C94885" w:rsidP="00C94885">
            <w:pPr>
              <w:tabs>
                <w:tab w:val="decimal" w:pos="705"/>
              </w:tabs>
              <w:spacing w:line="340" w:lineRule="exact"/>
              <w:ind w:left="-7"/>
              <w:rPr>
                <w:rFonts w:ascii="Arial" w:hAnsi="Arial" w:cs="Arial"/>
                <w:spacing w:val="-4"/>
                <w:sz w:val="12"/>
                <w:szCs w:val="12"/>
              </w:rPr>
            </w:pPr>
            <w:r w:rsidRPr="00884DAE">
              <w:rPr>
                <w:rFonts w:ascii="Arial" w:hAnsi="Arial" w:cs="Arial"/>
                <w:spacing w:val="-4"/>
                <w:sz w:val="12"/>
                <w:szCs w:val="12"/>
              </w:rPr>
              <w:t>219,749</w:t>
            </w:r>
          </w:p>
        </w:tc>
        <w:tc>
          <w:tcPr>
            <w:tcW w:w="901" w:type="dxa"/>
            <w:gridSpan w:val="2"/>
          </w:tcPr>
          <w:p w14:paraId="22D67691" w14:textId="777287A3" w:rsidR="00C94885" w:rsidRPr="00884DAE" w:rsidRDefault="00C94885" w:rsidP="00C94885">
            <w:pPr>
              <w:tabs>
                <w:tab w:val="decimal" w:pos="705"/>
              </w:tabs>
              <w:spacing w:line="340" w:lineRule="exact"/>
              <w:ind w:left="-7"/>
              <w:rPr>
                <w:rFonts w:ascii="Arial" w:hAnsi="Arial" w:cs="Arial"/>
                <w:spacing w:val="-4"/>
                <w:sz w:val="12"/>
                <w:szCs w:val="12"/>
              </w:rPr>
            </w:pPr>
            <w:r w:rsidRPr="00884DAE">
              <w:rPr>
                <w:rFonts w:ascii="Arial" w:hAnsi="Arial" w:cs="Arial"/>
                <w:spacing w:val="-4"/>
                <w:sz w:val="12"/>
                <w:szCs w:val="12"/>
              </w:rPr>
              <w:t>137,009</w:t>
            </w:r>
          </w:p>
        </w:tc>
        <w:tc>
          <w:tcPr>
            <w:tcW w:w="997" w:type="dxa"/>
          </w:tcPr>
          <w:p w14:paraId="22D67692" w14:textId="124FD717" w:rsidR="00C94885" w:rsidRPr="00884DAE" w:rsidRDefault="00C94885" w:rsidP="00C94885">
            <w:pPr>
              <w:tabs>
                <w:tab w:val="decimal" w:pos="705"/>
              </w:tabs>
              <w:spacing w:line="340" w:lineRule="exact"/>
              <w:ind w:left="-7"/>
              <w:rPr>
                <w:rFonts w:ascii="Arial" w:hAnsi="Arial" w:cs="Arial"/>
                <w:spacing w:val="-4"/>
                <w:sz w:val="12"/>
                <w:szCs w:val="12"/>
              </w:rPr>
            </w:pPr>
            <w:r w:rsidRPr="00884DAE">
              <w:rPr>
                <w:rFonts w:ascii="Arial" w:hAnsi="Arial" w:cs="Arial"/>
                <w:spacing w:val="-4"/>
                <w:sz w:val="12"/>
                <w:szCs w:val="12"/>
              </w:rPr>
              <w:t>356,758</w:t>
            </w:r>
          </w:p>
        </w:tc>
        <w:tc>
          <w:tcPr>
            <w:tcW w:w="995" w:type="dxa"/>
            <w:vAlign w:val="bottom"/>
          </w:tcPr>
          <w:p w14:paraId="22D67693" w14:textId="34AC0BBD" w:rsidR="00C94885" w:rsidRPr="008828EB" w:rsidRDefault="00C94885" w:rsidP="00C94885">
            <w:pPr>
              <w:spacing w:line="340" w:lineRule="exact"/>
              <w:ind w:left="-108" w:right="-108"/>
              <w:jc w:val="center"/>
              <w:rPr>
                <w:rFonts w:ascii="Arial" w:hAnsi="Arial" w:cs="Arial"/>
                <w:sz w:val="12"/>
                <w:szCs w:val="12"/>
                <w:cs/>
              </w:rPr>
            </w:pPr>
            <w:r w:rsidRPr="008828EB">
              <w:rPr>
                <w:rFonts w:ascii="Arial" w:hAnsi="Arial" w:cs="Arial"/>
                <w:spacing w:val="-5"/>
                <w:sz w:val="12"/>
                <w:szCs w:val="12"/>
              </w:rPr>
              <w:t>See Note 7</w:t>
            </w:r>
          </w:p>
        </w:tc>
        <w:tc>
          <w:tcPr>
            <w:tcW w:w="788" w:type="dxa"/>
            <w:vAlign w:val="bottom"/>
          </w:tcPr>
          <w:p w14:paraId="22D67694" w14:textId="23911043" w:rsidR="00C94885" w:rsidRPr="008828EB" w:rsidRDefault="00C94885" w:rsidP="00C94885">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57" w:type="dxa"/>
            <w:gridSpan w:val="3"/>
            <w:vAlign w:val="bottom"/>
          </w:tcPr>
          <w:p w14:paraId="2B67D184" w14:textId="4BB3343F" w:rsidR="00C94885" w:rsidRPr="008828EB" w:rsidRDefault="00C94885" w:rsidP="00C94885">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76" w:type="dxa"/>
            <w:vAlign w:val="bottom"/>
          </w:tcPr>
          <w:p w14:paraId="22D67695" w14:textId="4D0D07F2" w:rsidR="00C94885" w:rsidRPr="008828EB" w:rsidRDefault="00C94885" w:rsidP="00C94885">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96" w:type="dxa"/>
            <w:gridSpan w:val="2"/>
          </w:tcPr>
          <w:p w14:paraId="22D67696" w14:textId="1CA9464E" w:rsidR="00C94885" w:rsidRPr="008828EB" w:rsidRDefault="00C94885" w:rsidP="00C94885">
            <w:pPr>
              <w:tabs>
                <w:tab w:val="decimal" w:pos="705"/>
              </w:tabs>
              <w:spacing w:line="340" w:lineRule="exact"/>
              <w:ind w:left="-7"/>
              <w:rPr>
                <w:rFonts w:ascii="Arial" w:hAnsi="Arial" w:cs="Arial"/>
                <w:spacing w:val="-4"/>
                <w:sz w:val="12"/>
                <w:szCs w:val="12"/>
              </w:rPr>
            </w:pPr>
            <w:r w:rsidRPr="008843AC">
              <w:rPr>
                <w:rFonts w:ascii="Arial" w:hAnsi="Arial" w:cs="Arial"/>
                <w:spacing w:val="-4"/>
                <w:sz w:val="12"/>
                <w:szCs w:val="12"/>
              </w:rPr>
              <w:t xml:space="preserve"> 570,364 </w:t>
            </w:r>
          </w:p>
        </w:tc>
        <w:tc>
          <w:tcPr>
            <w:tcW w:w="810" w:type="dxa"/>
            <w:gridSpan w:val="2"/>
          </w:tcPr>
          <w:p w14:paraId="22D67697" w14:textId="47B70E8F" w:rsidR="00C94885" w:rsidRPr="008828EB" w:rsidRDefault="00C94885" w:rsidP="00C94885">
            <w:pPr>
              <w:tabs>
                <w:tab w:val="decimal" w:pos="705"/>
              </w:tabs>
              <w:spacing w:line="340" w:lineRule="exact"/>
              <w:ind w:left="-7"/>
              <w:rPr>
                <w:rFonts w:ascii="Arial" w:hAnsi="Arial" w:cs="Arial"/>
                <w:spacing w:val="-4"/>
                <w:sz w:val="12"/>
                <w:szCs w:val="12"/>
              </w:rPr>
            </w:pPr>
            <w:r w:rsidRPr="008843AC">
              <w:rPr>
                <w:rFonts w:ascii="Arial" w:hAnsi="Arial" w:cs="Arial"/>
                <w:spacing w:val="-4"/>
                <w:sz w:val="12"/>
                <w:szCs w:val="12"/>
              </w:rPr>
              <w:t xml:space="preserve"> 117,561 </w:t>
            </w:r>
          </w:p>
        </w:tc>
        <w:tc>
          <w:tcPr>
            <w:tcW w:w="816" w:type="dxa"/>
          </w:tcPr>
          <w:p w14:paraId="22D67698" w14:textId="7338E00D" w:rsidR="00C94885" w:rsidRPr="008828EB" w:rsidRDefault="00C94885" w:rsidP="00C94885">
            <w:pPr>
              <w:tabs>
                <w:tab w:val="decimal" w:pos="795"/>
              </w:tabs>
              <w:spacing w:line="340" w:lineRule="exact"/>
              <w:ind w:left="-7"/>
              <w:rPr>
                <w:rFonts w:ascii="Arial" w:hAnsi="Arial" w:cs="Arial"/>
                <w:spacing w:val="-4"/>
                <w:sz w:val="12"/>
                <w:szCs w:val="12"/>
              </w:rPr>
            </w:pPr>
            <w:r w:rsidRPr="008843AC">
              <w:rPr>
                <w:rFonts w:ascii="Arial" w:hAnsi="Arial" w:cs="Arial"/>
                <w:spacing w:val="-4"/>
                <w:sz w:val="12"/>
                <w:szCs w:val="12"/>
              </w:rPr>
              <w:t xml:space="preserve"> 687,</w:t>
            </w:r>
            <w:r w:rsidRPr="008843AC">
              <w:rPr>
                <w:rFonts w:ascii="Arial" w:hAnsi="Arial" w:cs="Arial"/>
                <w:sz w:val="12"/>
                <w:szCs w:val="12"/>
              </w:rPr>
              <w:t>925</w:t>
            </w:r>
            <w:r w:rsidRPr="008843AC">
              <w:rPr>
                <w:rFonts w:ascii="Arial" w:hAnsi="Arial" w:cs="Arial"/>
                <w:spacing w:val="-4"/>
                <w:sz w:val="12"/>
                <w:szCs w:val="12"/>
              </w:rPr>
              <w:t xml:space="preserve"> </w:t>
            </w:r>
          </w:p>
        </w:tc>
        <w:tc>
          <w:tcPr>
            <w:tcW w:w="901" w:type="dxa"/>
            <w:vAlign w:val="bottom"/>
          </w:tcPr>
          <w:p w14:paraId="22D67699" w14:textId="3C80E09F" w:rsidR="00C94885" w:rsidRPr="008828EB" w:rsidRDefault="00C94885" w:rsidP="00C94885">
            <w:pPr>
              <w:spacing w:line="340" w:lineRule="exact"/>
              <w:ind w:left="-108" w:right="-108"/>
              <w:jc w:val="center"/>
              <w:rPr>
                <w:rFonts w:ascii="Arial" w:hAnsi="Arial" w:cs="Arial"/>
                <w:sz w:val="12"/>
                <w:szCs w:val="12"/>
                <w:cs/>
              </w:rPr>
            </w:pPr>
            <w:r w:rsidRPr="008828EB">
              <w:rPr>
                <w:rFonts w:ascii="Arial" w:hAnsi="Arial" w:cs="Arial"/>
                <w:spacing w:val="-5"/>
                <w:sz w:val="12"/>
                <w:szCs w:val="12"/>
              </w:rPr>
              <w:t>See Note 7</w:t>
            </w:r>
          </w:p>
        </w:tc>
      </w:tr>
      <w:tr w:rsidR="00E74E5D" w:rsidRPr="008828EB" w14:paraId="22D676A8" w14:textId="77777777" w:rsidTr="00C338C2">
        <w:trPr>
          <w:cantSplit/>
        </w:trPr>
        <w:tc>
          <w:tcPr>
            <w:tcW w:w="2057" w:type="dxa"/>
            <w:vAlign w:val="bottom"/>
          </w:tcPr>
          <w:p w14:paraId="22D6769B" w14:textId="5C71F819" w:rsidR="00E74E5D" w:rsidRPr="008828EB" w:rsidRDefault="00E74E5D" w:rsidP="00E74E5D">
            <w:pPr>
              <w:spacing w:line="340" w:lineRule="exact"/>
              <w:ind w:left="156" w:right="-108" w:hanging="156"/>
              <w:rPr>
                <w:rFonts w:ascii="Arial" w:hAnsi="Arial" w:cs="Arial"/>
                <w:spacing w:val="-4"/>
                <w:sz w:val="12"/>
                <w:szCs w:val="12"/>
                <w:cs/>
              </w:rPr>
            </w:pPr>
            <w:r w:rsidRPr="008828EB">
              <w:rPr>
                <w:rFonts w:ascii="Arial" w:hAnsi="Arial" w:cs="Arial"/>
                <w:sz w:val="12"/>
                <w:szCs w:val="12"/>
              </w:rPr>
              <w:t xml:space="preserve">Trade and other </w:t>
            </w:r>
            <w:r>
              <w:rPr>
                <w:rFonts w:ascii="Arial" w:hAnsi="Arial" w:cs="Arial"/>
                <w:sz w:val="12"/>
                <w:szCs w:val="12"/>
              </w:rPr>
              <w:t xml:space="preserve">current </w:t>
            </w:r>
            <w:r w:rsidRPr="008828EB">
              <w:rPr>
                <w:rFonts w:ascii="Arial" w:hAnsi="Arial" w:cs="Arial"/>
                <w:sz w:val="12"/>
                <w:szCs w:val="12"/>
              </w:rPr>
              <w:t>receivables</w:t>
            </w:r>
          </w:p>
        </w:tc>
        <w:tc>
          <w:tcPr>
            <w:tcW w:w="893" w:type="dxa"/>
            <w:vAlign w:val="bottom"/>
          </w:tcPr>
          <w:p w14:paraId="22D6769C" w14:textId="0332509A" w:rsidR="00E74E5D" w:rsidRPr="008828EB" w:rsidRDefault="00884DAE" w:rsidP="00E74E5D">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3" w:type="dxa"/>
            <w:vAlign w:val="bottom"/>
          </w:tcPr>
          <w:p w14:paraId="22D6769D" w14:textId="3C4AE19D" w:rsidR="00E74E5D" w:rsidRPr="008828EB" w:rsidRDefault="00884DAE" w:rsidP="00E74E5D">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8" w:type="dxa"/>
            <w:vAlign w:val="bottom"/>
          </w:tcPr>
          <w:p w14:paraId="646D69A0" w14:textId="1FBE0A53" w:rsidR="00E74E5D" w:rsidRPr="008828EB" w:rsidRDefault="00884DAE" w:rsidP="00E74E5D">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2" w:type="dxa"/>
          </w:tcPr>
          <w:p w14:paraId="22D6769E" w14:textId="589EC4CD" w:rsidR="00E74E5D" w:rsidRPr="008828EB" w:rsidRDefault="00884DAE" w:rsidP="00E74E5D">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1" w:type="dxa"/>
            <w:gridSpan w:val="2"/>
          </w:tcPr>
          <w:p w14:paraId="22D6769F" w14:textId="28FF8A92" w:rsidR="00E74E5D" w:rsidRPr="00884DAE" w:rsidRDefault="00E74E5D" w:rsidP="00E74E5D">
            <w:pPr>
              <w:tabs>
                <w:tab w:val="decimal" w:pos="705"/>
              </w:tabs>
              <w:spacing w:line="340" w:lineRule="exact"/>
              <w:ind w:left="-7"/>
              <w:rPr>
                <w:rFonts w:ascii="Arial" w:hAnsi="Arial" w:cs="Arial"/>
                <w:spacing w:val="-4"/>
                <w:sz w:val="12"/>
                <w:szCs w:val="12"/>
              </w:rPr>
            </w:pPr>
            <w:r w:rsidRPr="00884DAE">
              <w:rPr>
                <w:rFonts w:ascii="Arial" w:hAnsi="Arial" w:cs="Arial"/>
                <w:spacing w:val="-4"/>
                <w:sz w:val="12"/>
                <w:szCs w:val="12"/>
              </w:rPr>
              <w:t>707,732</w:t>
            </w:r>
          </w:p>
        </w:tc>
        <w:tc>
          <w:tcPr>
            <w:tcW w:w="997" w:type="dxa"/>
          </w:tcPr>
          <w:p w14:paraId="22D676A0" w14:textId="6B21B59C" w:rsidR="00E74E5D" w:rsidRPr="00884DAE" w:rsidRDefault="00E74E5D" w:rsidP="00E74E5D">
            <w:pPr>
              <w:tabs>
                <w:tab w:val="decimal" w:pos="705"/>
              </w:tabs>
              <w:spacing w:line="340" w:lineRule="exact"/>
              <w:ind w:left="-7"/>
              <w:rPr>
                <w:rFonts w:ascii="Arial" w:hAnsi="Arial" w:cs="Arial"/>
                <w:spacing w:val="-4"/>
                <w:sz w:val="12"/>
                <w:szCs w:val="12"/>
              </w:rPr>
            </w:pPr>
            <w:r w:rsidRPr="00884DAE">
              <w:rPr>
                <w:rFonts w:ascii="Arial" w:hAnsi="Arial" w:cs="Arial"/>
                <w:spacing w:val="-4"/>
                <w:sz w:val="12"/>
                <w:szCs w:val="12"/>
              </w:rPr>
              <w:t>707,732</w:t>
            </w:r>
          </w:p>
        </w:tc>
        <w:tc>
          <w:tcPr>
            <w:tcW w:w="995" w:type="dxa"/>
            <w:vAlign w:val="bottom"/>
          </w:tcPr>
          <w:p w14:paraId="22D676A1" w14:textId="474B2A13" w:rsidR="00E74E5D" w:rsidRPr="008828EB" w:rsidRDefault="00E74E5D" w:rsidP="00E74E5D">
            <w:pPr>
              <w:spacing w:line="340" w:lineRule="exact"/>
              <w:ind w:left="-108" w:right="-108"/>
              <w:jc w:val="center"/>
              <w:rPr>
                <w:rFonts w:ascii="Arial" w:hAnsi="Arial" w:cs="Arial"/>
                <w:sz w:val="12"/>
                <w:szCs w:val="12"/>
              </w:rPr>
            </w:pPr>
            <w:r w:rsidRPr="008828EB">
              <w:rPr>
                <w:rFonts w:ascii="Arial" w:hAnsi="Arial" w:cs="Arial"/>
                <w:sz w:val="12"/>
                <w:szCs w:val="12"/>
              </w:rPr>
              <w:t>-</w:t>
            </w:r>
          </w:p>
        </w:tc>
        <w:tc>
          <w:tcPr>
            <w:tcW w:w="788" w:type="dxa"/>
            <w:vAlign w:val="bottom"/>
          </w:tcPr>
          <w:p w14:paraId="22D676A2" w14:textId="2EA38AE8" w:rsidR="00E74E5D" w:rsidRPr="008828EB" w:rsidRDefault="00E74E5D" w:rsidP="00E74E5D">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57" w:type="dxa"/>
            <w:gridSpan w:val="3"/>
            <w:vAlign w:val="bottom"/>
          </w:tcPr>
          <w:p w14:paraId="74DEA8E2" w14:textId="59780C58" w:rsidR="00E74E5D" w:rsidRPr="008828EB" w:rsidRDefault="00E74E5D" w:rsidP="00E74E5D">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76" w:type="dxa"/>
            <w:vAlign w:val="bottom"/>
          </w:tcPr>
          <w:p w14:paraId="22D676A3" w14:textId="271CD077" w:rsidR="00E74E5D" w:rsidRPr="008828EB" w:rsidRDefault="00E74E5D" w:rsidP="00E74E5D">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96" w:type="dxa"/>
            <w:gridSpan w:val="2"/>
          </w:tcPr>
          <w:p w14:paraId="22D676A4" w14:textId="6076605E" w:rsidR="00E74E5D" w:rsidRPr="008828EB" w:rsidRDefault="00E74E5D" w:rsidP="00E74E5D">
            <w:pP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10" w:type="dxa"/>
            <w:gridSpan w:val="2"/>
          </w:tcPr>
          <w:p w14:paraId="22D676A5" w14:textId="3712D9E4" w:rsidR="00E74E5D" w:rsidRPr="008828EB" w:rsidRDefault="00E74E5D" w:rsidP="00E74E5D">
            <w:pPr>
              <w:tabs>
                <w:tab w:val="decimal" w:pos="720"/>
              </w:tabs>
              <w:spacing w:line="340" w:lineRule="exact"/>
              <w:ind w:left="-7"/>
              <w:rPr>
                <w:rFonts w:ascii="Arial" w:hAnsi="Arial" w:cs="Arial"/>
                <w:spacing w:val="-4"/>
                <w:sz w:val="12"/>
                <w:szCs w:val="12"/>
              </w:rPr>
            </w:pPr>
            <w:r w:rsidRPr="008828EB">
              <w:rPr>
                <w:rFonts w:ascii="Arial" w:hAnsi="Arial" w:cs="Arial"/>
                <w:sz w:val="12"/>
                <w:szCs w:val="12"/>
              </w:rPr>
              <w:t xml:space="preserve"> 351,359 </w:t>
            </w:r>
          </w:p>
        </w:tc>
        <w:tc>
          <w:tcPr>
            <w:tcW w:w="816" w:type="dxa"/>
          </w:tcPr>
          <w:p w14:paraId="22D676A6" w14:textId="03AF13FD" w:rsidR="00E74E5D" w:rsidRPr="008828EB" w:rsidRDefault="00E74E5D" w:rsidP="00E74E5D">
            <w:pPr>
              <w:tabs>
                <w:tab w:val="decimal" w:pos="795"/>
              </w:tabs>
              <w:spacing w:line="340" w:lineRule="exact"/>
              <w:rPr>
                <w:rFonts w:ascii="Arial" w:hAnsi="Arial" w:cs="Arial"/>
                <w:spacing w:val="-4"/>
                <w:sz w:val="12"/>
                <w:szCs w:val="12"/>
              </w:rPr>
            </w:pPr>
            <w:r w:rsidRPr="008828EB">
              <w:rPr>
                <w:rFonts w:ascii="Arial" w:hAnsi="Arial" w:cs="Arial"/>
                <w:sz w:val="12"/>
                <w:szCs w:val="12"/>
              </w:rPr>
              <w:t xml:space="preserve">351,359 </w:t>
            </w:r>
          </w:p>
        </w:tc>
        <w:tc>
          <w:tcPr>
            <w:tcW w:w="901" w:type="dxa"/>
            <w:vAlign w:val="bottom"/>
          </w:tcPr>
          <w:p w14:paraId="22D676A7" w14:textId="28EAF177" w:rsidR="00E74E5D" w:rsidRPr="008828EB" w:rsidRDefault="00E74E5D" w:rsidP="00E74E5D">
            <w:pPr>
              <w:spacing w:line="340" w:lineRule="exact"/>
              <w:ind w:left="-108" w:right="-108"/>
              <w:jc w:val="center"/>
              <w:rPr>
                <w:rFonts w:ascii="Arial" w:hAnsi="Arial" w:cs="Arial"/>
                <w:sz w:val="12"/>
                <w:szCs w:val="12"/>
              </w:rPr>
            </w:pPr>
            <w:r w:rsidRPr="008828EB">
              <w:rPr>
                <w:rFonts w:ascii="Arial" w:hAnsi="Arial" w:cs="Arial"/>
                <w:sz w:val="12"/>
                <w:szCs w:val="12"/>
              </w:rPr>
              <w:t>-</w:t>
            </w:r>
          </w:p>
        </w:tc>
      </w:tr>
      <w:tr w:rsidR="00E74E5D" w:rsidRPr="008828EB" w14:paraId="0C7C159E" w14:textId="77777777" w:rsidTr="00C338C2">
        <w:trPr>
          <w:cantSplit/>
        </w:trPr>
        <w:tc>
          <w:tcPr>
            <w:tcW w:w="2057" w:type="dxa"/>
            <w:vAlign w:val="bottom"/>
          </w:tcPr>
          <w:p w14:paraId="118738D9" w14:textId="1078D408" w:rsidR="00E74E5D" w:rsidRPr="008828EB" w:rsidRDefault="00E74E5D" w:rsidP="00E74E5D">
            <w:pPr>
              <w:tabs>
                <w:tab w:val="left" w:pos="240"/>
              </w:tabs>
              <w:spacing w:line="340" w:lineRule="exact"/>
              <w:ind w:left="240" w:right="-108" w:hanging="240"/>
              <w:rPr>
                <w:rFonts w:ascii="Arial" w:hAnsi="Arial" w:cs="Arial"/>
                <w:sz w:val="12"/>
                <w:szCs w:val="12"/>
              </w:rPr>
            </w:pPr>
            <w:r w:rsidRPr="008828EB">
              <w:rPr>
                <w:rFonts w:ascii="Arial" w:hAnsi="Arial" w:cs="Arial"/>
                <w:sz w:val="12"/>
                <w:szCs w:val="12"/>
              </w:rPr>
              <w:t>Unbilled receivables</w:t>
            </w:r>
          </w:p>
        </w:tc>
        <w:tc>
          <w:tcPr>
            <w:tcW w:w="893" w:type="dxa"/>
            <w:vAlign w:val="bottom"/>
          </w:tcPr>
          <w:p w14:paraId="0B9CA6B7" w14:textId="5DF0E495" w:rsidR="00E74E5D" w:rsidRPr="008828EB" w:rsidRDefault="00884DAE" w:rsidP="00E74E5D">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3" w:type="dxa"/>
            <w:vAlign w:val="bottom"/>
          </w:tcPr>
          <w:p w14:paraId="13B471B5" w14:textId="7D7E087C" w:rsidR="00E74E5D" w:rsidRPr="008828EB" w:rsidRDefault="00884DAE" w:rsidP="00E74E5D">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8" w:type="dxa"/>
            <w:vAlign w:val="bottom"/>
          </w:tcPr>
          <w:p w14:paraId="0C7ADB37" w14:textId="67186D83" w:rsidR="00E74E5D" w:rsidRPr="008828EB" w:rsidRDefault="00884DAE" w:rsidP="00E74E5D">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2" w:type="dxa"/>
          </w:tcPr>
          <w:p w14:paraId="603871C5" w14:textId="2F2E2D28" w:rsidR="00E74E5D" w:rsidRPr="008828EB" w:rsidRDefault="00884DAE" w:rsidP="00E74E5D">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1" w:type="dxa"/>
            <w:gridSpan w:val="2"/>
          </w:tcPr>
          <w:p w14:paraId="70717385" w14:textId="074117D6" w:rsidR="00E74E5D" w:rsidRPr="00884DAE" w:rsidRDefault="00E74E5D" w:rsidP="00E74E5D">
            <w:pPr>
              <w:tabs>
                <w:tab w:val="decimal" w:pos="705"/>
              </w:tabs>
              <w:spacing w:line="340" w:lineRule="exact"/>
              <w:ind w:left="-7"/>
              <w:rPr>
                <w:rFonts w:ascii="Arial" w:hAnsi="Arial" w:cs="Arial"/>
                <w:sz w:val="12"/>
                <w:szCs w:val="12"/>
              </w:rPr>
            </w:pPr>
            <w:r w:rsidRPr="00884DAE">
              <w:rPr>
                <w:rFonts w:ascii="Arial" w:hAnsi="Arial" w:cs="Arial"/>
                <w:spacing w:val="-4"/>
                <w:sz w:val="12"/>
                <w:szCs w:val="12"/>
              </w:rPr>
              <w:t>4,183,175</w:t>
            </w:r>
          </w:p>
        </w:tc>
        <w:tc>
          <w:tcPr>
            <w:tcW w:w="997" w:type="dxa"/>
          </w:tcPr>
          <w:p w14:paraId="4B69B72B" w14:textId="673C3173" w:rsidR="00E74E5D" w:rsidRPr="00884DAE" w:rsidRDefault="00E74E5D" w:rsidP="00E74E5D">
            <w:pPr>
              <w:tabs>
                <w:tab w:val="decimal" w:pos="705"/>
              </w:tabs>
              <w:spacing w:line="340" w:lineRule="exact"/>
              <w:ind w:left="-7"/>
              <w:rPr>
                <w:rFonts w:ascii="Arial" w:hAnsi="Arial" w:cs="Arial"/>
                <w:sz w:val="12"/>
                <w:szCs w:val="12"/>
              </w:rPr>
            </w:pPr>
            <w:r w:rsidRPr="00884DAE">
              <w:rPr>
                <w:rFonts w:ascii="Arial" w:hAnsi="Arial" w:cs="Arial"/>
                <w:spacing w:val="-4"/>
                <w:sz w:val="12"/>
                <w:szCs w:val="12"/>
              </w:rPr>
              <w:t>4,183,175</w:t>
            </w:r>
          </w:p>
        </w:tc>
        <w:tc>
          <w:tcPr>
            <w:tcW w:w="995" w:type="dxa"/>
          </w:tcPr>
          <w:p w14:paraId="31A4BE38" w14:textId="299A01A1" w:rsidR="00E74E5D" w:rsidRPr="008828EB" w:rsidRDefault="00E74E5D" w:rsidP="00E74E5D">
            <w:pPr>
              <w:spacing w:line="340" w:lineRule="exact"/>
              <w:ind w:left="-108" w:right="-108"/>
              <w:jc w:val="center"/>
              <w:rPr>
                <w:rFonts w:ascii="Arial" w:hAnsi="Arial" w:cs="Arial"/>
                <w:sz w:val="12"/>
                <w:szCs w:val="12"/>
              </w:rPr>
            </w:pPr>
            <w:r w:rsidRPr="008828EB">
              <w:rPr>
                <w:rFonts w:ascii="Arial" w:hAnsi="Arial" w:cs="Arial"/>
                <w:sz w:val="12"/>
                <w:szCs w:val="12"/>
              </w:rPr>
              <w:t>-</w:t>
            </w:r>
          </w:p>
        </w:tc>
        <w:tc>
          <w:tcPr>
            <w:tcW w:w="788" w:type="dxa"/>
            <w:vAlign w:val="bottom"/>
          </w:tcPr>
          <w:p w14:paraId="18223CC5" w14:textId="64FB2293" w:rsidR="00E74E5D" w:rsidRPr="008828EB" w:rsidRDefault="00E74E5D" w:rsidP="00E74E5D">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57" w:type="dxa"/>
            <w:gridSpan w:val="3"/>
            <w:vAlign w:val="bottom"/>
          </w:tcPr>
          <w:p w14:paraId="7481FD8C" w14:textId="34D3FB29" w:rsidR="00E74E5D" w:rsidRPr="008828EB" w:rsidRDefault="00E74E5D" w:rsidP="00E74E5D">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76" w:type="dxa"/>
            <w:vAlign w:val="bottom"/>
          </w:tcPr>
          <w:p w14:paraId="39E8D59A" w14:textId="0099ACF5" w:rsidR="00E74E5D" w:rsidRPr="008828EB" w:rsidRDefault="00E74E5D" w:rsidP="00E74E5D">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96" w:type="dxa"/>
            <w:gridSpan w:val="2"/>
          </w:tcPr>
          <w:p w14:paraId="34574498" w14:textId="13E2BDCE" w:rsidR="00E74E5D" w:rsidRPr="008828EB" w:rsidRDefault="00E74E5D" w:rsidP="00E74E5D">
            <w:pP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10" w:type="dxa"/>
            <w:gridSpan w:val="2"/>
          </w:tcPr>
          <w:p w14:paraId="12EF5848" w14:textId="7A402A1A" w:rsidR="00E74E5D" w:rsidRPr="008828EB" w:rsidRDefault="00E74E5D" w:rsidP="00E74E5D">
            <w:pP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4,211,624</w:t>
            </w:r>
          </w:p>
        </w:tc>
        <w:tc>
          <w:tcPr>
            <w:tcW w:w="816" w:type="dxa"/>
          </w:tcPr>
          <w:p w14:paraId="031A8C90" w14:textId="230EA40A" w:rsidR="00E74E5D" w:rsidRPr="008828EB" w:rsidRDefault="00E74E5D" w:rsidP="00E74E5D">
            <w:pPr>
              <w:tabs>
                <w:tab w:val="decimal" w:pos="795"/>
              </w:tabs>
              <w:spacing w:line="340" w:lineRule="exact"/>
              <w:ind w:left="-7"/>
              <w:rPr>
                <w:rFonts w:ascii="Arial" w:hAnsi="Arial" w:cs="Arial"/>
                <w:spacing w:val="-4"/>
                <w:sz w:val="12"/>
                <w:szCs w:val="12"/>
              </w:rPr>
            </w:pPr>
            <w:r w:rsidRPr="008828EB">
              <w:rPr>
                <w:rFonts w:ascii="Arial" w:hAnsi="Arial" w:cs="Arial"/>
                <w:spacing w:val="-4"/>
                <w:sz w:val="12"/>
                <w:szCs w:val="12"/>
              </w:rPr>
              <w:t>4,211,624</w:t>
            </w:r>
          </w:p>
        </w:tc>
        <w:tc>
          <w:tcPr>
            <w:tcW w:w="901" w:type="dxa"/>
          </w:tcPr>
          <w:p w14:paraId="2C8F31F4" w14:textId="3C3330C9" w:rsidR="00E74E5D" w:rsidRPr="008828EB" w:rsidRDefault="00E74E5D" w:rsidP="00E74E5D">
            <w:pPr>
              <w:spacing w:line="340" w:lineRule="exact"/>
              <w:ind w:left="-108" w:right="-108"/>
              <w:jc w:val="center"/>
              <w:rPr>
                <w:rFonts w:ascii="Arial" w:hAnsi="Arial" w:cs="Arial"/>
                <w:sz w:val="12"/>
                <w:szCs w:val="12"/>
              </w:rPr>
            </w:pPr>
            <w:r w:rsidRPr="008828EB">
              <w:rPr>
                <w:rFonts w:ascii="Arial" w:hAnsi="Arial" w:cs="Arial"/>
                <w:sz w:val="12"/>
                <w:szCs w:val="12"/>
              </w:rPr>
              <w:t>-</w:t>
            </w:r>
          </w:p>
        </w:tc>
      </w:tr>
      <w:tr w:rsidR="00E74E5D" w:rsidRPr="008828EB" w14:paraId="22D676B6" w14:textId="77777777" w:rsidTr="00C338C2">
        <w:trPr>
          <w:cantSplit/>
        </w:trPr>
        <w:tc>
          <w:tcPr>
            <w:tcW w:w="2057" w:type="dxa"/>
            <w:vAlign w:val="bottom"/>
          </w:tcPr>
          <w:p w14:paraId="22D676A9" w14:textId="77777777" w:rsidR="00E74E5D" w:rsidRPr="008828EB" w:rsidRDefault="00E74E5D" w:rsidP="00E74E5D">
            <w:pPr>
              <w:tabs>
                <w:tab w:val="left" w:pos="240"/>
              </w:tabs>
              <w:spacing w:line="340" w:lineRule="exact"/>
              <w:ind w:left="240" w:right="-108" w:hanging="240"/>
              <w:rPr>
                <w:rFonts w:ascii="Arial" w:hAnsi="Arial" w:cs="Arial"/>
                <w:spacing w:val="-4"/>
                <w:sz w:val="12"/>
                <w:szCs w:val="12"/>
                <w:cs/>
              </w:rPr>
            </w:pPr>
            <w:r w:rsidRPr="008828EB">
              <w:rPr>
                <w:rFonts w:ascii="Arial" w:hAnsi="Arial" w:cs="Arial"/>
                <w:sz w:val="12"/>
                <w:szCs w:val="12"/>
              </w:rPr>
              <w:t>Retention receivables</w:t>
            </w:r>
          </w:p>
        </w:tc>
        <w:tc>
          <w:tcPr>
            <w:tcW w:w="893" w:type="dxa"/>
            <w:vAlign w:val="bottom"/>
          </w:tcPr>
          <w:p w14:paraId="22D676AA" w14:textId="198726F5" w:rsidR="00E74E5D" w:rsidRPr="008828EB" w:rsidRDefault="00884DAE" w:rsidP="00E74E5D">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3" w:type="dxa"/>
            <w:vAlign w:val="bottom"/>
          </w:tcPr>
          <w:p w14:paraId="22D676AB" w14:textId="70EE4D28" w:rsidR="00E74E5D" w:rsidRPr="008828EB" w:rsidRDefault="00884DAE" w:rsidP="00E74E5D">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8" w:type="dxa"/>
            <w:vAlign w:val="bottom"/>
          </w:tcPr>
          <w:p w14:paraId="6ADA3927" w14:textId="0112F4AA" w:rsidR="00E74E5D" w:rsidRPr="008828EB" w:rsidRDefault="00884DAE" w:rsidP="00E74E5D">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2" w:type="dxa"/>
          </w:tcPr>
          <w:p w14:paraId="22D676AC" w14:textId="4F40DE6C" w:rsidR="00E74E5D" w:rsidRPr="008828EB" w:rsidRDefault="00884DAE" w:rsidP="00E74E5D">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1" w:type="dxa"/>
            <w:gridSpan w:val="2"/>
          </w:tcPr>
          <w:p w14:paraId="22D676AD" w14:textId="0B41F846" w:rsidR="00E74E5D" w:rsidRPr="00884DAE" w:rsidRDefault="00E74E5D" w:rsidP="00E74E5D">
            <w:pPr>
              <w:tabs>
                <w:tab w:val="decimal" w:pos="705"/>
              </w:tabs>
              <w:spacing w:line="340" w:lineRule="exact"/>
              <w:ind w:left="-7"/>
              <w:rPr>
                <w:rFonts w:ascii="Arial" w:hAnsi="Arial" w:cs="Arial"/>
                <w:spacing w:val="-4"/>
                <w:sz w:val="12"/>
                <w:szCs w:val="12"/>
              </w:rPr>
            </w:pPr>
            <w:r w:rsidRPr="00884DAE">
              <w:rPr>
                <w:rFonts w:ascii="Arial" w:hAnsi="Arial" w:cs="Arial"/>
                <w:spacing w:val="-4"/>
                <w:sz w:val="12"/>
                <w:szCs w:val="12"/>
              </w:rPr>
              <w:t>626,497</w:t>
            </w:r>
          </w:p>
        </w:tc>
        <w:tc>
          <w:tcPr>
            <w:tcW w:w="997" w:type="dxa"/>
          </w:tcPr>
          <w:p w14:paraId="22D676AE" w14:textId="7CDE53B1" w:rsidR="00E74E5D" w:rsidRPr="00884DAE" w:rsidRDefault="00E74E5D" w:rsidP="00E74E5D">
            <w:pPr>
              <w:tabs>
                <w:tab w:val="decimal" w:pos="705"/>
              </w:tabs>
              <w:spacing w:line="340" w:lineRule="exact"/>
              <w:ind w:left="-7"/>
              <w:rPr>
                <w:rFonts w:ascii="Arial" w:hAnsi="Arial" w:cs="Arial"/>
                <w:spacing w:val="-4"/>
                <w:sz w:val="12"/>
                <w:szCs w:val="12"/>
              </w:rPr>
            </w:pPr>
            <w:r w:rsidRPr="00884DAE">
              <w:rPr>
                <w:rFonts w:ascii="Arial" w:hAnsi="Arial" w:cs="Arial"/>
                <w:spacing w:val="-4"/>
                <w:sz w:val="12"/>
                <w:szCs w:val="12"/>
              </w:rPr>
              <w:t>626,497</w:t>
            </w:r>
          </w:p>
        </w:tc>
        <w:tc>
          <w:tcPr>
            <w:tcW w:w="995" w:type="dxa"/>
            <w:vAlign w:val="bottom"/>
          </w:tcPr>
          <w:p w14:paraId="22D676AF" w14:textId="143D5874" w:rsidR="00E74E5D" w:rsidRPr="008828EB" w:rsidRDefault="00E74E5D" w:rsidP="00E74E5D">
            <w:pPr>
              <w:spacing w:line="340" w:lineRule="exact"/>
              <w:ind w:left="-108" w:right="-108"/>
              <w:jc w:val="center"/>
              <w:rPr>
                <w:rFonts w:ascii="Arial" w:hAnsi="Arial" w:cs="Arial"/>
                <w:sz w:val="12"/>
                <w:szCs w:val="12"/>
                <w:cs/>
              </w:rPr>
            </w:pPr>
            <w:r w:rsidRPr="008828EB">
              <w:rPr>
                <w:rFonts w:ascii="Arial" w:hAnsi="Arial" w:cs="Arial"/>
                <w:sz w:val="12"/>
                <w:szCs w:val="12"/>
              </w:rPr>
              <w:t>-</w:t>
            </w:r>
          </w:p>
        </w:tc>
        <w:tc>
          <w:tcPr>
            <w:tcW w:w="788" w:type="dxa"/>
            <w:vAlign w:val="bottom"/>
          </w:tcPr>
          <w:p w14:paraId="22D676B0" w14:textId="36ED4C1B" w:rsidR="00E74E5D" w:rsidRPr="008828EB" w:rsidRDefault="00E74E5D" w:rsidP="00E74E5D">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57" w:type="dxa"/>
            <w:gridSpan w:val="3"/>
            <w:vAlign w:val="bottom"/>
          </w:tcPr>
          <w:p w14:paraId="6BE49BFA" w14:textId="77C1EE54" w:rsidR="00E74E5D" w:rsidRPr="008828EB" w:rsidRDefault="00E74E5D" w:rsidP="00E74E5D">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76" w:type="dxa"/>
            <w:vAlign w:val="bottom"/>
          </w:tcPr>
          <w:p w14:paraId="22D676B1" w14:textId="028A0503" w:rsidR="00E74E5D" w:rsidRPr="008828EB" w:rsidRDefault="00E74E5D" w:rsidP="00E74E5D">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96" w:type="dxa"/>
            <w:gridSpan w:val="2"/>
          </w:tcPr>
          <w:p w14:paraId="22D676B2" w14:textId="7EF305FF" w:rsidR="00E74E5D" w:rsidRPr="008828EB" w:rsidRDefault="00E74E5D" w:rsidP="00E74E5D">
            <w:pP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10" w:type="dxa"/>
            <w:gridSpan w:val="2"/>
          </w:tcPr>
          <w:p w14:paraId="22D676B3" w14:textId="699035BC" w:rsidR="00E74E5D" w:rsidRPr="008828EB" w:rsidRDefault="00E74E5D" w:rsidP="00E74E5D">
            <w:pPr>
              <w:tabs>
                <w:tab w:val="decimal" w:pos="720"/>
              </w:tabs>
              <w:spacing w:line="340" w:lineRule="exact"/>
              <w:ind w:left="-7"/>
              <w:rPr>
                <w:rFonts w:ascii="Arial" w:hAnsi="Arial" w:cs="Arial"/>
                <w:spacing w:val="-4"/>
                <w:sz w:val="12"/>
                <w:szCs w:val="12"/>
              </w:rPr>
            </w:pPr>
            <w:r w:rsidRPr="008828EB">
              <w:rPr>
                <w:rFonts w:ascii="Arial" w:hAnsi="Arial" w:cs="Arial"/>
                <w:sz w:val="12"/>
                <w:szCs w:val="12"/>
              </w:rPr>
              <w:t xml:space="preserve"> 411,840 </w:t>
            </w:r>
          </w:p>
        </w:tc>
        <w:tc>
          <w:tcPr>
            <w:tcW w:w="816" w:type="dxa"/>
          </w:tcPr>
          <w:p w14:paraId="22D676B4" w14:textId="774E57D2" w:rsidR="00E74E5D" w:rsidRPr="008828EB" w:rsidRDefault="00E74E5D" w:rsidP="00E74E5D">
            <w:pPr>
              <w:tabs>
                <w:tab w:val="decimal" w:pos="795"/>
              </w:tabs>
              <w:spacing w:line="340" w:lineRule="exact"/>
              <w:ind w:left="-7"/>
              <w:rPr>
                <w:rFonts w:ascii="Arial" w:hAnsi="Arial" w:cs="Arial"/>
                <w:spacing w:val="-4"/>
                <w:sz w:val="12"/>
                <w:szCs w:val="12"/>
              </w:rPr>
            </w:pPr>
            <w:r w:rsidRPr="008828EB">
              <w:rPr>
                <w:rFonts w:ascii="Arial" w:hAnsi="Arial" w:cs="Arial"/>
                <w:sz w:val="12"/>
                <w:szCs w:val="12"/>
              </w:rPr>
              <w:t xml:space="preserve"> 411,840 </w:t>
            </w:r>
          </w:p>
        </w:tc>
        <w:tc>
          <w:tcPr>
            <w:tcW w:w="901" w:type="dxa"/>
            <w:vAlign w:val="bottom"/>
          </w:tcPr>
          <w:p w14:paraId="22D676B5" w14:textId="7CA71F0B" w:rsidR="00E74E5D" w:rsidRPr="008828EB" w:rsidRDefault="00E74E5D" w:rsidP="00E74E5D">
            <w:pPr>
              <w:spacing w:line="340" w:lineRule="exact"/>
              <w:ind w:left="-108" w:right="-108"/>
              <w:jc w:val="center"/>
              <w:rPr>
                <w:rFonts w:ascii="Arial" w:hAnsi="Arial" w:cs="Arial"/>
                <w:sz w:val="12"/>
                <w:szCs w:val="12"/>
                <w:cs/>
              </w:rPr>
            </w:pPr>
            <w:r w:rsidRPr="008828EB">
              <w:rPr>
                <w:rFonts w:ascii="Arial" w:hAnsi="Arial" w:cs="Arial"/>
                <w:sz w:val="12"/>
                <w:szCs w:val="12"/>
              </w:rPr>
              <w:t>-</w:t>
            </w:r>
          </w:p>
        </w:tc>
      </w:tr>
      <w:tr w:rsidR="00A755EF" w:rsidRPr="008828EB" w14:paraId="22D676E0" w14:textId="77777777" w:rsidTr="00956D91">
        <w:trPr>
          <w:cantSplit/>
        </w:trPr>
        <w:tc>
          <w:tcPr>
            <w:tcW w:w="2057" w:type="dxa"/>
            <w:vAlign w:val="bottom"/>
          </w:tcPr>
          <w:p w14:paraId="22D676D3" w14:textId="77777777" w:rsidR="00A755EF" w:rsidRPr="008828EB" w:rsidRDefault="00A755EF" w:rsidP="00A755EF">
            <w:pPr>
              <w:tabs>
                <w:tab w:val="left" w:pos="240"/>
              </w:tabs>
              <w:spacing w:line="340" w:lineRule="exact"/>
              <w:ind w:left="240" w:right="-108" w:hanging="240"/>
              <w:rPr>
                <w:rFonts w:ascii="Arial" w:hAnsi="Arial" w:cs="Arial"/>
                <w:spacing w:val="-4"/>
                <w:sz w:val="12"/>
                <w:szCs w:val="12"/>
                <w:cs/>
              </w:rPr>
            </w:pPr>
            <w:r w:rsidRPr="008828EB">
              <w:rPr>
                <w:rFonts w:ascii="Arial" w:hAnsi="Arial" w:cs="Arial"/>
                <w:sz w:val="12"/>
                <w:szCs w:val="12"/>
              </w:rPr>
              <w:t>Restricted bank deposits</w:t>
            </w:r>
          </w:p>
        </w:tc>
        <w:tc>
          <w:tcPr>
            <w:tcW w:w="893" w:type="dxa"/>
            <w:vAlign w:val="bottom"/>
          </w:tcPr>
          <w:p w14:paraId="22D676D4" w14:textId="1852E9CC" w:rsidR="00A755EF" w:rsidRPr="00884DAE" w:rsidRDefault="00A755EF" w:rsidP="00A755EF">
            <w:pPr>
              <w:pBdr>
                <w:bottom w:val="single" w:sz="4" w:space="1" w:color="auto"/>
              </w:pBdr>
              <w:tabs>
                <w:tab w:val="decimal" w:pos="705"/>
              </w:tabs>
              <w:spacing w:line="340" w:lineRule="exact"/>
              <w:ind w:left="-7"/>
              <w:rPr>
                <w:rFonts w:ascii="Arial" w:hAnsi="Arial" w:cs="Arial"/>
                <w:spacing w:val="-4"/>
                <w:sz w:val="12"/>
                <w:szCs w:val="12"/>
              </w:rPr>
            </w:pPr>
            <w:r w:rsidRPr="00884DAE">
              <w:rPr>
                <w:rFonts w:ascii="Arial" w:hAnsi="Arial" w:cs="Arial"/>
                <w:spacing w:val="-4"/>
                <w:sz w:val="12"/>
                <w:szCs w:val="12"/>
              </w:rPr>
              <w:t>269,982</w:t>
            </w:r>
          </w:p>
        </w:tc>
        <w:tc>
          <w:tcPr>
            <w:tcW w:w="893" w:type="dxa"/>
            <w:vAlign w:val="bottom"/>
          </w:tcPr>
          <w:p w14:paraId="22D676D5" w14:textId="3FDFE38B" w:rsidR="00A755EF" w:rsidRPr="00884DAE" w:rsidRDefault="00A755EF" w:rsidP="00A755EF">
            <w:pPr>
              <w:pBdr>
                <w:bottom w:val="single" w:sz="4" w:space="1" w:color="auto"/>
              </w:pBdr>
              <w:tabs>
                <w:tab w:val="decimal" w:pos="705"/>
              </w:tabs>
              <w:spacing w:line="340" w:lineRule="exact"/>
              <w:ind w:left="-7"/>
              <w:rPr>
                <w:rFonts w:ascii="Arial" w:hAnsi="Arial" w:cs="Arial"/>
                <w:spacing w:val="-4"/>
                <w:sz w:val="12"/>
                <w:szCs w:val="12"/>
                <w:cs/>
              </w:rPr>
            </w:pPr>
            <w:r w:rsidRPr="00884DAE">
              <w:rPr>
                <w:rFonts w:ascii="Arial" w:hAnsi="Arial" w:cs="Arial"/>
                <w:spacing w:val="-4"/>
                <w:sz w:val="12"/>
                <w:szCs w:val="12"/>
              </w:rPr>
              <w:t>256,840</w:t>
            </w:r>
          </w:p>
        </w:tc>
        <w:tc>
          <w:tcPr>
            <w:tcW w:w="898" w:type="dxa"/>
          </w:tcPr>
          <w:p w14:paraId="4313A26B" w14:textId="06A1A5B6" w:rsidR="00A755EF" w:rsidRPr="008828EB" w:rsidRDefault="00884DAE" w:rsidP="00A755EF">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2" w:type="dxa"/>
          </w:tcPr>
          <w:p w14:paraId="22D676D6" w14:textId="025EF935" w:rsidR="00A755EF" w:rsidRPr="008828EB" w:rsidRDefault="00884DAE" w:rsidP="00A755EF">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1" w:type="dxa"/>
            <w:gridSpan w:val="2"/>
          </w:tcPr>
          <w:p w14:paraId="22D676D7" w14:textId="108B21AD" w:rsidR="00A755EF" w:rsidRPr="008828EB" w:rsidRDefault="00884DAE" w:rsidP="00A755EF">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97" w:type="dxa"/>
          </w:tcPr>
          <w:p w14:paraId="22D676D8" w14:textId="60F98B1F" w:rsidR="00A755EF" w:rsidRPr="008828EB" w:rsidRDefault="00F83BFD" w:rsidP="00A755EF">
            <w:pPr>
              <w:pBdr>
                <w:bottom w:val="single" w:sz="4" w:space="1" w:color="auto"/>
              </w:pBdr>
              <w:tabs>
                <w:tab w:val="decimal" w:pos="705"/>
              </w:tabs>
              <w:spacing w:line="340" w:lineRule="exact"/>
              <w:ind w:left="-7"/>
              <w:rPr>
                <w:rFonts w:ascii="Arial" w:hAnsi="Arial" w:cs="Arial"/>
                <w:spacing w:val="-4"/>
                <w:sz w:val="12"/>
                <w:szCs w:val="12"/>
              </w:rPr>
            </w:pPr>
            <w:r w:rsidRPr="00F83BFD">
              <w:rPr>
                <w:rFonts w:ascii="Arial" w:hAnsi="Arial" w:cs="Arial"/>
                <w:spacing w:val="-4"/>
                <w:sz w:val="12"/>
                <w:szCs w:val="12"/>
              </w:rPr>
              <w:t>526,822</w:t>
            </w:r>
          </w:p>
        </w:tc>
        <w:tc>
          <w:tcPr>
            <w:tcW w:w="995" w:type="dxa"/>
            <w:vAlign w:val="bottom"/>
          </w:tcPr>
          <w:p w14:paraId="22D676D9" w14:textId="0681891E" w:rsidR="00A755EF" w:rsidRPr="008828EB" w:rsidRDefault="00A755EF" w:rsidP="00A755EF">
            <w:pPr>
              <w:spacing w:line="340" w:lineRule="exact"/>
              <w:ind w:left="-108" w:right="-108"/>
              <w:jc w:val="center"/>
              <w:rPr>
                <w:rFonts w:ascii="Arial" w:hAnsi="Arial" w:cs="Arial"/>
                <w:sz w:val="12"/>
                <w:szCs w:val="12"/>
              </w:rPr>
            </w:pPr>
            <w:r w:rsidRPr="008828EB">
              <w:rPr>
                <w:rFonts w:ascii="Arial" w:hAnsi="Arial" w:cs="Arial"/>
                <w:sz w:val="12"/>
                <w:szCs w:val="12"/>
              </w:rPr>
              <w:t>0.</w:t>
            </w:r>
            <w:r>
              <w:rPr>
                <w:rFonts w:ascii="Arial" w:hAnsi="Arial" w:cs="Arial"/>
                <w:sz w:val="12"/>
                <w:szCs w:val="12"/>
              </w:rPr>
              <w:t>2</w:t>
            </w:r>
            <w:r w:rsidRPr="008828EB">
              <w:rPr>
                <w:rFonts w:ascii="Arial" w:hAnsi="Arial" w:cs="Arial"/>
                <w:sz w:val="12"/>
                <w:szCs w:val="12"/>
              </w:rPr>
              <w:t>0 - 1.90</w:t>
            </w:r>
          </w:p>
        </w:tc>
        <w:tc>
          <w:tcPr>
            <w:tcW w:w="788" w:type="dxa"/>
          </w:tcPr>
          <w:p w14:paraId="22D676DA" w14:textId="7AA163D3" w:rsidR="00A755EF" w:rsidRPr="008828EB" w:rsidRDefault="00A755EF" w:rsidP="00A755EF">
            <w:pPr>
              <w:pBdr>
                <w:bottom w:val="single" w:sz="4" w:space="1" w:color="auto"/>
              </w:pBdr>
              <w:tabs>
                <w:tab w:val="decimal" w:pos="705"/>
              </w:tabs>
              <w:spacing w:line="340" w:lineRule="exact"/>
              <w:ind w:left="-7"/>
              <w:rPr>
                <w:rFonts w:ascii="Arial" w:hAnsi="Arial" w:cs="Arial"/>
                <w:spacing w:val="-4"/>
                <w:sz w:val="12"/>
                <w:szCs w:val="12"/>
              </w:rPr>
            </w:pPr>
            <w:r w:rsidRPr="008828EB">
              <w:rPr>
                <w:rFonts w:ascii="Arial" w:hAnsi="Arial" w:cs="Arial"/>
                <w:sz w:val="12"/>
                <w:szCs w:val="12"/>
              </w:rPr>
              <w:t>330,408</w:t>
            </w:r>
          </w:p>
        </w:tc>
        <w:tc>
          <w:tcPr>
            <w:tcW w:w="857" w:type="dxa"/>
            <w:gridSpan w:val="3"/>
          </w:tcPr>
          <w:p w14:paraId="1C474283" w14:textId="657F660F" w:rsidR="00A755EF" w:rsidRPr="008828EB" w:rsidRDefault="00A755EF" w:rsidP="00A755EF">
            <w:pPr>
              <w:pBdr>
                <w:bottom w:val="single" w:sz="4" w:space="1" w:color="auto"/>
              </w:pBdr>
              <w:tabs>
                <w:tab w:val="decimal" w:pos="705"/>
              </w:tabs>
              <w:spacing w:line="340" w:lineRule="exact"/>
              <w:ind w:left="-7"/>
              <w:rPr>
                <w:rFonts w:ascii="Arial" w:hAnsi="Arial" w:cs="Arial"/>
                <w:spacing w:val="-4"/>
                <w:sz w:val="12"/>
                <w:szCs w:val="12"/>
                <w:cs/>
              </w:rPr>
            </w:pPr>
            <w:r w:rsidRPr="008828EB">
              <w:rPr>
                <w:rFonts w:ascii="Arial" w:hAnsi="Arial" w:cs="Arial"/>
                <w:sz w:val="12"/>
                <w:szCs w:val="12"/>
              </w:rPr>
              <w:t>176,562</w:t>
            </w:r>
          </w:p>
        </w:tc>
        <w:tc>
          <w:tcPr>
            <w:tcW w:w="876" w:type="dxa"/>
          </w:tcPr>
          <w:p w14:paraId="22D676DB" w14:textId="0AEC0207" w:rsidR="00A755EF" w:rsidRPr="008828EB" w:rsidRDefault="00A755EF" w:rsidP="00A755EF">
            <w:pPr>
              <w:pBdr>
                <w:bottom w:val="single" w:sz="4" w:space="1" w:color="auto"/>
              </w:pBdr>
              <w:tabs>
                <w:tab w:val="decimal" w:pos="705"/>
              </w:tabs>
              <w:spacing w:line="340" w:lineRule="exact"/>
              <w:ind w:left="-7"/>
              <w:rPr>
                <w:rFonts w:ascii="Arial" w:hAnsi="Arial" w:cs="Arial"/>
                <w:spacing w:val="-4"/>
                <w:sz w:val="12"/>
                <w:szCs w:val="12"/>
                <w:cs/>
              </w:rPr>
            </w:pPr>
            <w:r w:rsidRPr="008828EB">
              <w:rPr>
                <w:rFonts w:ascii="Arial" w:hAnsi="Arial" w:cs="Arial"/>
                <w:sz w:val="12"/>
                <w:szCs w:val="12"/>
              </w:rPr>
              <w:t>-</w:t>
            </w:r>
          </w:p>
        </w:tc>
        <w:tc>
          <w:tcPr>
            <w:tcW w:w="996" w:type="dxa"/>
            <w:gridSpan w:val="2"/>
          </w:tcPr>
          <w:p w14:paraId="22D676DC" w14:textId="4770CDB4" w:rsidR="00A755EF" w:rsidRPr="008828EB" w:rsidRDefault="00A755EF" w:rsidP="00A755EF">
            <w:pPr>
              <w:pBdr>
                <w:bottom w:val="single" w:sz="4" w:space="1" w:color="auto"/>
              </w:pBdr>
              <w:tabs>
                <w:tab w:val="decimal" w:pos="720"/>
              </w:tabs>
              <w:spacing w:line="340" w:lineRule="exact"/>
              <w:ind w:left="-7"/>
              <w:rPr>
                <w:rFonts w:ascii="Arial" w:hAnsi="Arial" w:cs="Arial"/>
                <w:spacing w:val="-4"/>
                <w:sz w:val="12"/>
                <w:szCs w:val="12"/>
              </w:rPr>
            </w:pPr>
            <w:r w:rsidRPr="008828EB">
              <w:rPr>
                <w:rFonts w:ascii="Arial" w:hAnsi="Arial" w:cs="Arial"/>
                <w:sz w:val="12"/>
                <w:szCs w:val="12"/>
              </w:rPr>
              <w:t>-</w:t>
            </w:r>
          </w:p>
        </w:tc>
        <w:tc>
          <w:tcPr>
            <w:tcW w:w="810" w:type="dxa"/>
            <w:gridSpan w:val="2"/>
          </w:tcPr>
          <w:p w14:paraId="22D676DD" w14:textId="3683C5AE" w:rsidR="00A755EF" w:rsidRPr="008828EB" w:rsidRDefault="00A755EF" w:rsidP="00A755EF">
            <w:pPr>
              <w:pBdr>
                <w:bottom w:val="single" w:sz="4" w:space="1" w:color="auto"/>
              </w:pBdr>
              <w:tabs>
                <w:tab w:val="decimal" w:pos="720"/>
              </w:tabs>
              <w:spacing w:line="340" w:lineRule="exact"/>
              <w:ind w:left="-7"/>
              <w:rPr>
                <w:rFonts w:ascii="Arial" w:hAnsi="Arial" w:cs="Arial"/>
                <w:spacing w:val="-4"/>
                <w:sz w:val="12"/>
                <w:szCs w:val="12"/>
              </w:rPr>
            </w:pPr>
            <w:r w:rsidRPr="008828EB">
              <w:rPr>
                <w:rFonts w:ascii="Arial" w:hAnsi="Arial" w:cs="Arial"/>
                <w:sz w:val="12"/>
                <w:szCs w:val="12"/>
              </w:rPr>
              <w:t>-</w:t>
            </w:r>
          </w:p>
        </w:tc>
        <w:tc>
          <w:tcPr>
            <w:tcW w:w="816" w:type="dxa"/>
          </w:tcPr>
          <w:p w14:paraId="22D676DE" w14:textId="4F9DF206" w:rsidR="00A755EF" w:rsidRPr="008828EB" w:rsidRDefault="00A755EF" w:rsidP="00A755EF">
            <w:pPr>
              <w:pBdr>
                <w:bottom w:val="single" w:sz="4" w:space="1" w:color="auto"/>
              </w:pBdr>
              <w:tabs>
                <w:tab w:val="decimal" w:pos="795"/>
              </w:tabs>
              <w:spacing w:line="340" w:lineRule="exact"/>
              <w:ind w:left="-7"/>
              <w:rPr>
                <w:rFonts w:ascii="Arial" w:hAnsi="Arial" w:cs="Arial"/>
                <w:spacing w:val="-4"/>
                <w:sz w:val="12"/>
                <w:szCs w:val="12"/>
              </w:rPr>
            </w:pPr>
            <w:r w:rsidRPr="008828EB">
              <w:rPr>
                <w:rFonts w:ascii="Arial" w:hAnsi="Arial" w:cs="Arial"/>
                <w:sz w:val="12"/>
                <w:szCs w:val="12"/>
              </w:rPr>
              <w:t>506,970</w:t>
            </w:r>
          </w:p>
        </w:tc>
        <w:tc>
          <w:tcPr>
            <w:tcW w:w="901" w:type="dxa"/>
            <w:vAlign w:val="bottom"/>
          </w:tcPr>
          <w:p w14:paraId="22D676DF" w14:textId="281C3DC3" w:rsidR="00A755EF" w:rsidRPr="008828EB" w:rsidRDefault="00A755EF" w:rsidP="00A755EF">
            <w:pPr>
              <w:spacing w:line="340" w:lineRule="exact"/>
              <w:ind w:left="-108" w:right="-108"/>
              <w:jc w:val="center"/>
              <w:rPr>
                <w:rFonts w:ascii="Arial" w:hAnsi="Arial" w:cs="Arial"/>
                <w:sz w:val="12"/>
                <w:szCs w:val="12"/>
              </w:rPr>
            </w:pPr>
            <w:r w:rsidRPr="008828EB">
              <w:rPr>
                <w:rFonts w:ascii="Arial" w:hAnsi="Arial" w:cs="Arial"/>
                <w:sz w:val="12"/>
                <w:szCs w:val="12"/>
              </w:rPr>
              <w:t>0.40 - 1.90</w:t>
            </w:r>
          </w:p>
        </w:tc>
      </w:tr>
      <w:tr w:rsidR="00884DAE" w:rsidRPr="008828EB" w14:paraId="22D676EE" w14:textId="77777777" w:rsidTr="00C338C2">
        <w:trPr>
          <w:cantSplit/>
          <w:trHeight w:val="80"/>
        </w:trPr>
        <w:tc>
          <w:tcPr>
            <w:tcW w:w="2057" w:type="dxa"/>
            <w:vAlign w:val="bottom"/>
          </w:tcPr>
          <w:p w14:paraId="22D676E1" w14:textId="77777777" w:rsidR="00884DAE" w:rsidRPr="008828EB" w:rsidRDefault="00884DAE" w:rsidP="00884DAE">
            <w:pPr>
              <w:tabs>
                <w:tab w:val="left" w:pos="240"/>
              </w:tabs>
              <w:spacing w:line="340" w:lineRule="exact"/>
              <w:ind w:left="240" w:right="-108" w:hanging="240"/>
              <w:rPr>
                <w:rFonts w:ascii="Arial" w:hAnsi="Arial" w:cs="Arial"/>
                <w:spacing w:val="-4"/>
                <w:sz w:val="12"/>
                <w:szCs w:val="12"/>
                <w:cs/>
              </w:rPr>
            </w:pPr>
          </w:p>
        </w:tc>
        <w:tc>
          <w:tcPr>
            <w:tcW w:w="893" w:type="dxa"/>
          </w:tcPr>
          <w:p w14:paraId="22D676E2" w14:textId="0B291A53" w:rsidR="00884DAE" w:rsidRPr="00884DAE" w:rsidRDefault="00884DAE" w:rsidP="00884DAE">
            <w:pPr>
              <w:pBdr>
                <w:bottom w:val="single" w:sz="4" w:space="1" w:color="auto"/>
              </w:pBdr>
              <w:tabs>
                <w:tab w:val="decimal" w:pos="705"/>
              </w:tabs>
              <w:spacing w:line="340" w:lineRule="exact"/>
              <w:ind w:left="-7"/>
              <w:rPr>
                <w:rFonts w:ascii="Arial" w:hAnsi="Arial" w:cs="Arial"/>
                <w:spacing w:val="-4"/>
                <w:sz w:val="12"/>
                <w:szCs w:val="12"/>
              </w:rPr>
            </w:pPr>
            <w:r w:rsidRPr="00884DAE">
              <w:rPr>
                <w:rFonts w:ascii="Arial" w:hAnsi="Arial" w:cs="Arial"/>
                <w:spacing w:val="-4"/>
                <w:sz w:val="12"/>
                <w:szCs w:val="12"/>
              </w:rPr>
              <w:t>269,982</w:t>
            </w:r>
          </w:p>
        </w:tc>
        <w:tc>
          <w:tcPr>
            <w:tcW w:w="893" w:type="dxa"/>
          </w:tcPr>
          <w:p w14:paraId="22D676E3" w14:textId="42E398ED" w:rsidR="00884DAE" w:rsidRPr="00884DAE" w:rsidRDefault="00884DAE" w:rsidP="00884DAE">
            <w:pPr>
              <w:pBdr>
                <w:bottom w:val="single" w:sz="4" w:space="1" w:color="auto"/>
              </w:pBdr>
              <w:tabs>
                <w:tab w:val="decimal" w:pos="705"/>
              </w:tabs>
              <w:spacing w:line="340" w:lineRule="exact"/>
              <w:ind w:left="-7"/>
              <w:rPr>
                <w:rFonts w:ascii="Arial" w:hAnsi="Arial" w:cs="Arial"/>
                <w:spacing w:val="-4"/>
                <w:sz w:val="12"/>
                <w:szCs w:val="12"/>
              </w:rPr>
            </w:pPr>
            <w:r w:rsidRPr="00884DAE">
              <w:rPr>
                <w:rFonts w:ascii="Arial" w:hAnsi="Arial" w:cs="Arial"/>
                <w:spacing w:val="-4"/>
                <w:sz w:val="12"/>
                <w:szCs w:val="12"/>
              </w:rPr>
              <w:t>256,840</w:t>
            </w:r>
          </w:p>
        </w:tc>
        <w:tc>
          <w:tcPr>
            <w:tcW w:w="898" w:type="dxa"/>
          </w:tcPr>
          <w:p w14:paraId="43A6D5C4" w14:textId="44979EE6" w:rsidR="00884DAE" w:rsidRPr="008828EB" w:rsidRDefault="00884DAE" w:rsidP="00884DAE">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2" w:type="dxa"/>
          </w:tcPr>
          <w:p w14:paraId="22D676E4" w14:textId="551B8852" w:rsidR="00884DAE" w:rsidRPr="00884DAE" w:rsidRDefault="00884DAE" w:rsidP="00884DAE">
            <w:pPr>
              <w:pBdr>
                <w:bottom w:val="single" w:sz="4" w:space="1" w:color="auto"/>
              </w:pBdr>
              <w:tabs>
                <w:tab w:val="decimal" w:pos="705"/>
              </w:tabs>
              <w:spacing w:line="340" w:lineRule="exact"/>
              <w:ind w:left="-7"/>
              <w:rPr>
                <w:rFonts w:ascii="Arial" w:hAnsi="Arial" w:cs="Arial"/>
                <w:spacing w:val="-4"/>
                <w:sz w:val="12"/>
                <w:szCs w:val="12"/>
              </w:rPr>
            </w:pPr>
            <w:r w:rsidRPr="00884DAE">
              <w:rPr>
                <w:rFonts w:ascii="Arial" w:hAnsi="Arial" w:cs="Arial"/>
                <w:spacing w:val="-4"/>
                <w:sz w:val="12"/>
                <w:szCs w:val="12"/>
              </w:rPr>
              <w:t>219,749</w:t>
            </w:r>
          </w:p>
        </w:tc>
        <w:tc>
          <w:tcPr>
            <w:tcW w:w="901" w:type="dxa"/>
            <w:gridSpan w:val="2"/>
          </w:tcPr>
          <w:p w14:paraId="22D676E5" w14:textId="1C49A5C8" w:rsidR="00884DAE" w:rsidRPr="00884DAE" w:rsidRDefault="00884DAE" w:rsidP="00884DAE">
            <w:pPr>
              <w:pBdr>
                <w:bottom w:val="single" w:sz="4" w:space="1" w:color="auto"/>
              </w:pBdr>
              <w:tabs>
                <w:tab w:val="decimal" w:pos="705"/>
              </w:tabs>
              <w:spacing w:line="340" w:lineRule="exact"/>
              <w:ind w:left="-7"/>
              <w:rPr>
                <w:rFonts w:ascii="Arial" w:hAnsi="Arial" w:cs="Arial"/>
                <w:spacing w:val="-4"/>
                <w:sz w:val="12"/>
                <w:szCs w:val="12"/>
              </w:rPr>
            </w:pPr>
            <w:r w:rsidRPr="00884DAE">
              <w:rPr>
                <w:rFonts w:ascii="Arial" w:hAnsi="Arial" w:cs="Arial"/>
                <w:spacing w:val="-4"/>
                <w:sz w:val="12"/>
                <w:szCs w:val="12"/>
              </w:rPr>
              <w:t>5,654,413</w:t>
            </w:r>
          </w:p>
        </w:tc>
        <w:tc>
          <w:tcPr>
            <w:tcW w:w="997" w:type="dxa"/>
          </w:tcPr>
          <w:p w14:paraId="22D676E6" w14:textId="5069A406" w:rsidR="00884DAE" w:rsidRPr="00884DAE" w:rsidRDefault="00884DAE" w:rsidP="00884DAE">
            <w:pPr>
              <w:pBdr>
                <w:bottom w:val="single" w:sz="4" w:space="1" w:color="auto"/>
              </w:pBdr>
              <w:tabs>
                <w:tab w:val="decimal" w:pos="705"/>
              </w:tabs>
              <w:spacing w:line="340" w:lineRule="exact"/>
              <w:ind w:left="-7"/>
              <w:rPr>
                <w:rFonts w:ascii="Arial" w:hAnsi="Arial" w:cs="Arial"/>
                <w:spacing w:val="-4"/>
                <w:sz w:val="12"/>
                <w:szCs w:val="12"/>
              </w:rPr>
            </w:pPr>
            <w:r w:rsidRPr="00884DAE">
              <w:rPr>
                <w:rFonts w:ascii="Arial" w:hAnsi="Arial" w:cs="Arial"/>
                <w:spacing w:val="-4"/>
                <w:sz w:val="12"/>
                <w:szCs w:val="12"/>
              </w:rPr>
              <w:t>6,400,984</w:t>
            </w:r>
          </w:p>
        </w:tc>
        <w:tc>
          <w:tcPr>
            <w:tcW w:w="995" w:type="dxa"/>
            <w:vAlign w:val="bottom"/>
          </w:tcPr>
          <w:p w14:paraId="22D676E7" w14:textId="77777777" w:rsidR="00884DAE" w:rsidRPr="008828EB" w:rsidRDefault="00884DAE" w:rsidP="00884DAE">
            <w:pPr>
              <w:spacing w:line="340" w:lineRule="exact"/>
              <w:ind w:left="-108" w:right="-108"/>
              <w:jc w:val="center"/>
              <w:rPr>
                <w:rFonts w:ascii="Arial" w:hAnsi="Arial" w:cs="Arial"/>
                <w:sz w:val="12"/>
                <w:szCs w:val="12"/>
              </w:rPr>
            </w:pPr>
          </w:p>
        </w:tc>
        <w:tc>
          <w:tcPr>
            <w:tcW w:w="788" w:type="dxa"/>
          </w:tcPr>
          <w:p w14:paraId="22D676E8" w14:textId="11FFD782" w:rsidR="00884DAE" w:rsidRPr="008828EB" w:rsidRDefault="00884DAE" w:rsidP="00884DAE">
            <w:pPr>
              <w:pBdr>
                <w:bottom w:val="single" w:sz="4" w:space="1" w:color="auto"/>
              </w:pBdr>
              <w:tabs>
                <w:tab w:val="decimal" w:pos="705"/>
              </w:tabs>
              <w:spacing w:line="340" w:lineRule="exact"/>
              <w:ind w:left="-7"/>
              <w:rPr>
                <w:rFonts w:ascii="Arial" w:hAnsi="Arial" w:cs="Arial"/>
                <w:spacing w:val="-4"/>
                <w:sz w:val="12"/>
                <w:szCs w:val="12"/>
              </w:rPr>
            </w:pPr>
            <w:r w:rsidRPr="008828EB">
              <w:rPr>
                <w:rFonts w:ascii="Arial" w:hAnsi="Arial" w:cs="Arial"/>
                <w:sz w:val="12"/>
                <w:szCs w:val="12"/>
              </w:rPr>
              <w:t xml:space="preserve"> 330,408 </w:t>
            </w:r>
          </w:p>
        </w:tc>
        <w:tc>
          <w:tcPr>
            <w:tcW w:w="857" w:type="dxa"/>
            <w:gridSpan w:val="3"/>
          </w:tcPr>
          <w:p w14:paraId="52B112F9" w14:textId="29419053" w:rsidR="00884DAE" w:rsidRPr="008828EB" w:rsidRDefault="00884DAE" w:rsidP="00884DAE">
            <w:pPr>
              <w:pBdr>
                <w:bottom w:val="single" w:sz="4" w:space="1" w:color="auto"/>
              </w:pBdr>
              <w:tabs>
                <w:tab w:val="decimal" w:pos="705"/>
              </w:tabs>
              <w:spacing w:line="340" w:lineRule="exact"/>
              <w:ind w:left="-7"/>
              <w:rPr>
                <w:rFonts w:ascii="Arial" w:hAnsi="Arial" w:cs="Arial"/>
                <w:spacing w:val="-4"/>
                <w:sz w:val="12"/>
                <w:szCs w:val="12"/>
                <w:cs/>
              </w:rPr>
            </w:pPr>
            <w:r w:rsidRPr="008828EB">
              <w:rPr>
                <w:rFonts w:ascii="Arial" w:hAnsi="Arial" w:cs="Arial"/>
                <w:sz w:val="12"/>
                <w:szCs w:val="12"/>
              </w:rPr>
              <w:t xml:space="preserve"> 176,562 </w:t>
            </w:r>
          </w:p>
        </w:tc>
        <w:tc>
          <w:tcPr>
            <w:tcW w:w="876" w:type="dxa"/>
          </w:tcPr>
          <w:p w14:paraId="22D676E9" w14:textId="6B6DABB5" w:rsidR="00884DAE" w:rsidRPr="008828EB" w:rsidRDefault="00884DAE" w:rsidP="00884DAE">
            <w:pPr>
              <w:pBdr>
                <w:bottom w:val="single" w:sz="4" w:space="1" w:color="auto"/>
              </w:pBdr>
              <w:tabs>
                <w:tab w:val="decimal" w:pos="705"/>
              </w:tabs>
              <w:spacing w:line="340" w:lineRule="exact"/>
              <w:ind w:left="-7"/>
              <w:rPr>
                <w:rFonts w:ascii="Arial" w:hAnsi="Arial" w:cs="Arial"/>
                <w:spacing w:val="-4"/>
                <w:sz w:val="12"/>
                <w:szCs w:val="12"/>
              </w:rPr>
            </w:pPr>
            <w:r w:rsidRPr="008828EB">
              <w:rPr>
                <w:rFonts w:ascii="Arial" w:hAnsi="Arial" w:cs="Arial"/>
                <w:sz w:val="12"/>
                <w:szCs w:val="12"/>
              </w:rPr>
              <w:t xml:space="preserve"> -</w:t>
            </w:r>
          </w:p>
        </w:tc>
        <w:tc>
          <w:tcPr>
            <w:tcW w:w="996" w:type="dxa"/>
            <w:gridSpan w:val="2"/>
          </w:tcPr>
          <w:p w14:paraId="22D676EA" w14:textId="51AADAE8" w:rsidR="00884DAE" w:rsidRPr="008828EB" w:rsidRDefault="00884DAE" w:rsidP="00884DAE">
            <w:pPr>
              <w:pBdr>
                <w:bottom w:val="single" w:sz="4" w:space="1" w:color="auto"/>
              </w:pBdr>
              <w:tabs>
                <w:tab w:val="decimal" w:pos="720"/>
              </w:tabs>
              <w:spacing w:line="340" w:lineRule="exact"/>
              <w:ind w:left="-7"/>
              <w:rPr>
                <w:rFonts w:ascii="Arial" w:hAnsi="Arial" w:cs="Arial"/>
                <w:spacing w:val="-4"/>
                <w:sz w:val="12"/>
                <w:szCs w:val="12"/>
              </w:rPr>
            </w:pPr>
            <w:r w:rsidRPr="008828EB">
              <w:rPr>
                <w:rFonts w:ascii="Arial" w:hAnsi="Arial" w:cs="Arial"/>
                <w:sz w:val="12"/>
                <w:szCs w:val="12"/>
              </w:rPr>
              <w:t xml:space="preserve">570,364  </w:t>
            </w:r>
          </w:p>
        </w:tc>
        <w:tc>
          <w:tcPr>
            <w:tcW w:w="810" w:type="dxa"/>
            <w:gridSpan w:val="2"/>
          </w:tcPr>
          <w:p w14:paraId="22D676EB" w14:textId="7672D537" w:rsidR="00884DAE" w:rsidRPr="008828EB" w:rsidRDefault="00884DAE" w:rsidP="00884DAE">
            <w:pPr>
              <w:pBdr>
                <w:bottom w:val="single" w:sz="4" w:space="1" w:color="auto"/>
              </w:pBd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5,092,384</w:t>
            </w:r>
          </w:p>
        </w:tc>
        <w:tc>
          <w:tcPr>
            <w:tcW w:w="816" w:type="dxa"/>
          </w:tcPr>
          <w:p w14:paraId="22D676EC" w14:textId="47397022" w:rsidR="00884DAE" w:rsidRPr="008828EB" w:rsidRDefault="00884DAE" w:rsidP="00884DAE">
            <w:pPr>
              <w:pBdr>
                <w:bottom w:val="single" w:sz="4" w:space="1" w:color="auto"/>
              </w:pBdr>
              <w:tabs>
                <w:tab w:val="decimal" w:pos="795"/>
              </w:tabs>
              <w:spacing w:line="340" w:lineRule="exact"/>
              <w:ind w:left="-7"/>
              <w:rPr>
                <w:rFonts w:ascii="Arial" w:hAnsi="Arial" w:cs="Arial"/>
                <w:spacing w:val="-4"/>
                <w:sz w:val="12"/>
                <w:szCs w:val="12"/>
              </w:rPr>
            </w:pPr>
            <w:r w:rsidRPr="008828EB">
              <w:rPr>
                <w:rFonts w:ascii="Arial" w:hAnsi="Arial" w:cs="Arial"/>
                <w:sz w:val="12"/>
                <w:szCs w:val="12"/>
              </w:rPr>
              <w:t xml:space="preserve"> </w:t>
            </w:r>
            <w:r w:rsidRPr="008828EB">
              <w:rPr>
                <w:rFonts w:ascii="Arial" w:hAnsi="Arial" w:cs="Arial"/>
                <w:spacing w:val="-4"/>
                <w:sz w:val="12"/>
                <w:szCs w:val="12"/>
              </w:rPr>
              <w:t>6,169,718</w:t>
            </w:r>
          </w:p>
        </w:tc>
        <w:tc>
          <w:tcPr>
            <w:tcW w:w="901" w:type="dxa"/>
            <w:vAlign w:val="bottom"/>
          </w:tcPr>
          <w:p w14:paraId="22D676ED" w14:textId="77777777" w:rsidR="00884DAE" w:rsidRPr="008828EB" w:rsidRDefault="00884DAE" w:rsidP="00884DAE">
            <w:pPr>
              <w:spacing w:line="340" w:lineRule="exact"/>
              <w:ind w:left="-108" w:right="-108"/>
              <w:jc w:val="center"/>
              <w:rPr>
                <w:rFonts w:ascii="Arial" w:hAnsi="Arial" w:cs="Arial"/>
                <w:spacing w:val="-4"/>
                <w:sz w:val="12"/>
                <w:szCs w:val="12"/>
              </w:rPr>
            </w:pPr>
          </w:p>
        </w:tc>
      </w:tr>
      <w:tr w:rsidR="00C94885" w:rsidRPr="008828EB" w14:paraId="22D676FC" w14:textId="77777777" w:rsidTr="00C338C2">
        <w:trPr>
          <w:cantSplit/>
          <w:trHeight w:val="80"/>
        </w:trPr>
        <w:tc>
          <w:tcPr>
            <w:tcW w:w="2057" w:type="dxa"/>
            <w:vAlign w:val="bottom"/>
          </w:tcPr>
          <w:p w14:paraId="22D676EF" w14:textId="77777777" w:rsidR="00C94885" w:rsidRPr="008828EB" w:rsidRDefault="00C94885" w:rsidP="00C94885">
            <w:pPr>
              <w:tabs>
                <w:tab w:val="left" w:pos="240"/>
              </w:tabs>
              <w:spacing w:line="340" w:lineRule="exact"/>
              <w:ind w:left="240" w:right="-108" w:hanging="240"/>
              <w:rPr>
                <w:rFonts w:ascii="Arial" w:hAnsi="Arial" w:cs="Arial"/>
                <w:b/>
                <w:bCs/>
                <w:spacing w:val="-4"/>
                <w:sz w:val="12"/>
                <w:szCs w:val="12"/>
                <w:cs/>
              </w:rPr>
            </w:pPr>
            <w:r w:rsidRPr="008828EB">
              <w:rPr>
                <w:rFonts w:ascii="Arial" w:hAnsi="Arial" w:cs="Arial"/>
                <w:b/>
                <w:bCs/>
                <w:sz w:val="12"/>
                <w:szCs w:val="12"/>
              </w:rPr>
              <w:t>Financial liabilities</w:t>
            </w:r>
          </w:p>
        </w:tc>
        <w:tc>
          <w:tcPr>
            <w:tcW w:w="893" w:type="dxa"/>
            <w:vAlign w:val="bottom"/>
          </w:tcPr>
          <w:p w14:paraId="22D676F0" w14:textId="77777777" w:rsidR="00C94885" w:rsidRPr="008828EB" w:rsidRDefault="00C94885" w:rsidP="00C94885">
            <w:pPr>
              <w:tabs>
                <w:tab w:val="decimal" w:pos="705"/>
              </w:tabs>
              <w:spacing w:line="340" w:lineRule="exact"/>
              <w:ind w:left="-7"/>
              <w:rPr>
                <w:rFonts w:ascii="Arial" w:hAnsi="Arial" w:cs="Arial"/>
                <w:spacing w:val="-4"/>
                <w:sz w:val="12"/>
                <w:szCs w:val="12"/>
              </w:rPr>
            </w:pPr>
          </w:p>
        </w:tc>
        <w:tc>
          <w:tcPr>
            <w:tcW w:w="893" w:type="dxa"/>
            <w:vAlign w:val="bottom"/>
          </w:tcPr>
          <w:p w14:paraId="22D676F1" w14:textId="77777777" w:rsidR="00C94885" w:rsidRPr="008828EB" w:rsidRDefault="00C94885" w:rsidP="00C94885">
            <w:pPr>
              <w:tabs>
                <w:tab w:val="decimal" w:pos="705"/>
              </w:tabs>
              <w:spacing w:line="340" w:lineRule="exact"/>
              <w:ind w:left="-7"/>
              <w:rPr>
                <w:rFonts w:ascii="Arial" w:hAnsi="Arial" w:cs="Arial"/>
                <w:spacing w:val="-4"/>
                <w:sz w:val="12"/>
                <w:szCs w:val="12"/>
              </w:rPr>
            </w:pPr>
          </w:p>
        </w:tc>
        <w:tc>
          <w:tcPr>
            <w:tcW w:w="898" w:type="dxa"/>
            <w:vAlign w:val="bottom"/>
          </w:tcPr>
          <w:p w14:paraId="71A38EF8" w14:textId="77777777" w:rsidR="00C94885" w:rsidRPr="008828EB" w:rsidRDefault="00C94885" w:rsidP="00C94885">
            <w:pPr>
              <w:tabs>
                <w:tab w:val="decimal" w:pos="705"/>
              </w:tabs>
              <w:spacing w:line="340" w:lineRule="exact"/>
              <w:ind w:left="-7"/>
              <w:rPr>
                <w:rFonts w:ascii="Arial" w:hAnsi="Arial" w:cs="Arial"/>
                <w:spacing w:val="-4"/>
                <w:sz w:val="12"/>
                <w:szCs w:val="12"/>
              </w:rPr>
            </w:pPr>
          </w:p>
        </w:tc>
        <w:tc>
          <w:tcPr>
            <w:tcW w:w="902" w:type="dxa"/>
            <w:vAlign w:val="bottom"/>
          </w:tcPr>
          <w:p w14:paraId="22D676F2" w14:textId="726396F8" w:rsidR="00C94885" w:rsidRPr="008828EB" w:rsidRDefault="00C94885" w:rsidP="00C94885">
            <w:pPr>
              <w:tabs>
                <w:tab w:val="decimal" w:pos="705"/>
              </w:tabs>
              <w:spacing w:line="340" w:lineRule="exact"/>
              <w:ind w:left="-7"/>
              <w:rPr>
                <w:rFonts w:ascii="Arial" w:hAnsi="Arial" w:cs="Arial"/>
                <w:spacing w:val="-4"/>
                <w:sz w:val="12"/>
                <w:szCs w:val="12"/>
              </w:rPr>
            </w:pPr>
          </w:p>
        </w:tc>
        <w:tc>
          <w:tcPr>
            <w:tcW w:w="901" w:type="dxa"/>
            <w:gridSpan w:val="2"/>
            <w:vAlign w:val="bottom"/>
          </w:tcPr>
          <w:p w14:paraId="22D676F3" w14:textId="77777777" w:rsidR="00C94885" w:rsidRPr="008828EB" w:rsidRDefault="00C94885" w:rsidP="00C94885">
            <w:pPr>
              <w:tabs>
                <w:tab w:val="decimal" w:pos="705"/>
              </w:tabs>
              <w:spacing w:line="340" w:lineRule="exact"/>
              <w:ind w:left="-7"/>
              <w:rPr>
                <w:rFonts w:ascii="Arial" w:hAnsi="Arial" w:cs="Arial"/>
                <w:spacing w:val="-4"/>
                <w:sz w:val="12"/>
                <w:szCs w:val="12"/>
              </w:rPr>
            </w:pPr>
          </w:p>
        </w:tc>
        <w:tc>
          <w:tcPr>
            <w:tcW w:w="997" w:type="dxa"/>
            <w:vAlign w:val="bottom"/>
          </w:tcPr>
          <w:p w14:paraId="22D676F4" w14:textId="77777777" w:rsidR="00C94885" w:rsidRPr="008828EB" w:rsidRDefault="00C94885" w:rsidP="00C94885">
            <w:pPr>
              <w:tabs>
                <w:tab w:val="decimal" w:pos="795"/>
              </w:tabs>
              <w:spacing w:line="340" w:lineRule="exact"/>
              <w:ind w:left="-7"/>
              <w:rPr>
                <w:rFonts w:ascii="Arial" w:hAnsi="Arial" w:cs="Arial"/>
                <w:spacing w:val="-4"/>
                <w:sz w:val="12"/>
                <w:szCs w:val="12"/>
              </w:rPr>
            </w:pPr>
          </w:p>
        </w:tc>
        <w:tc>
          <w:tcPr>
            <w:tcW w:w="995" w:type="dxa"/>
            <w:vAlign w:val="bottom"/>
          </w:tcPr>
          <w:p w14:paraId="22D676F5" w14:textId="77777777" w:rsidR="00C94885" w:rsidRPr="008828EB" w:rsidRDefault="00C94885" w:rsidP="00C94885">
            <w:pPr>
              <w:spacing w:line="340" w:lineRule="exact"/>
              <w:ind w:left="-108" w:right="-108"/>
              <w:jc w:val="center"/>
              <w:rPr>
                <w:rFonts w:ascii="Arial" w:hAnsi="Arial" w:cs="Arial"/>
                <w:sz w:val="12"/>
                <w:szCs w:val="12"/>
              </w:rPr>
            </w:pPr>
          </w:p>
        </w:tc>
        <w:tc>
          <w:tcPr>
            <w:tcW w:w="788" w:type="dxa"/>
            <w:vAlign w:val="bottom"/>
          </w:tcPr>
          <w:p w14:paraId="22D676F6" w14:textId="77777777" w:rsidR="00C94885" w:rsidRPr="008828EB" w:rsidRDefault="00C94885" w:rsidP="00C94885">
            <w:pPr>
              <w:tabs>
                <w:tab w:val="decimal" w:pos="705"/>
              </w:tabs>
              <w:spacing w:line="340" w:lineRule="exact"/>
              <w:ind w:left="-7"/>
              <w:rPr>
                <w:rFonts w:ascii="Arial" w:hAnsi="Arial" w:cs="Arial"/>
                <w:spacing w:val="-4"/>
                <w:sz w:val="12"/>
                <w:szCs w:val="12"/>
              </w:rPr>
            </w:pPr>
          </w:p>
        </w:tc>
        <w:tc>
          <w:tcPr>
            <w:tcW w:w="857" w:type="dxa"/>
            <w:gridSpan w:val="3"/>
            <w:vAlign w:val="bottom"/>
          </w:tcPr>
          <w:p w14:paraId="04E14DA5" w14:textId="77777777" w:rsidR="00C94885" w:rsidRPr="008828EB" w:rsidRDefault="00C94885" w:rsidP="00C94885">
            <w:pPr>
              <w:tabs>
                <w:tab w:val="decimal" w:pos="705"/>
              </w:tabs>
              <w:spacing w:line="340" w:lineRule="exact"/>
              <w:ind w:left="-7"/>
              <w:rPr>
                <w:rFonts w:ascii="Arial" w:hAnsi="Arial" w:cs="Arial"/>
                <w:spacing w:val="-4"/>
                <w:sz w:val="12"/>
                <w:szCs w:val="12"/>
              </w:rPr>
            </w:pPr>
          </w:p>
        </w:tc>
        <w:tc>
          <w:tcPr>
            <w:tcW w:w="876" w:type="dxa"/>
            <w:vAlign w:val="bottom"/>
          </w:tcPr>
          <w:p w14:paraId="22D676F7" w14:textId="6E31BB09" w:rsidR="00C94885" w:rsidRPr="008828EB" w:rsidRDefault="00C94885" w:rsidP="00C94885">
            <w:pPr>
              <w:tabs>
                <w:tab w:val="decimal" w:pos="705"/>
              </w:tabs>
              <w:spacing w:line="340" w:lineRule="exact"/>
              <w:ind w:left="-7"/>
              <w:rPr>
                <w:rFonts w:ascii="Arial" w:hAnsi="Arial" w:cs="Arial"/>
                <w:spacing w:val="-4"/>
                <w:sz w:val="12"/>
                <w:szCs w:val="12"/>
              </w:rPr>
            </w:pPr>
          </w:p>
        </w:tc>
        <w:tc>
          <w:tcPr>
            <w:tcW w:w="996" w:type="dxa"/>
            <w:gridSpan w:val="2"/>
            <w:vAlign w:val="bottom"/>
          </w:tcPr>
          <w:p w14:paraId="22D676F8" w14:textId="77777777" w:rsidR="00C94885" w:rsidRPr="008828EB" w:rsidRDefault="00C94885" w:rsidP="00C94885">
            <w:pPr>
              <w:tabs>
                <w:tab w:val="decimal" w:pos="720"/>
              </w:tabs>
              <w:spacing w:line="340" w:lineRule="exact"/>
              <w:ind w:left="-7"/>
              <w:rPr>
                <w:rFonts w:ascii="Arial" w:hAnsi="Arial" w:cs="Arial"/>
                <w:spacing w:val="-4"/>
                <w:sz w:val="12"/>
                <w:szCs w:val="12"/>
              </w:rPr>
            </w:pPr>
          </w:p>
        </w:tc>
        <w:tc>
          <w:tcPr>
            <w:tcW w:w="810" w:type="dxa"/>
            <w:gridSpan w:val="2"/>
            <w:vAlign w:val="bottom"/>
          </w:tcPr>
          <w:p w14:paraId="22D676F9" w14:textId="77777777" w:rsidR="00C94885" w:rsidRPr="008828EB" w:rsidRDefault="00C94885" w:rsidP="00C94885">
            <w:pPr>
              <w:tabs>
                <w:tab w:val="decimal" w:pos="720"/>
              </w:tabs>
              <w:spacing w:line="340" w:lineRule="exact"/>
              <w:ind w:left="-7"/>
              <w:rPr>
                <w:rFonts w:ascii="Arial" w:hAnsi="Arial" w:cs="Arial"/>
                <w:spacing w:val="-4"/>
                <w:sz w:val="12"/>
                <w:szCs w:val="12"/>
              </w:rPr>
            </w:pPr>
          </w:p>
        </w:tc>
        <w:tc>
          <w:tcPr>
            <w:tcW w:w="816" w:type="dxa"/>
            <w:vAlign w:val="bottom"/>
          </w:tcPr>
          <w:p w14:paraId="22D676FA" w14:textId="77777777" w:rsidR="00C94885" w:rsidRPr="008828EB" w:rsidRDefault="00C94885" w:rsidP="00C94885">
            <w:pPr>
              <w:tabs>
                <w:tab w:val="decimal" w:pos="795"/>
              </w:tabs>
              <w:spacing w:line="340" w:lineRule="exact"/>
              <w:ind w:left="-7"/>
              <w:rPr>
                <w:rFonts w:ascii="Arial" w:hAnsi="Arial" w:cs="Arial"/>
                <w:spacing w:val="-4"/>
                <w:sz w:val="12"/>
                <w:szCs w:val="12"/>
              </w:rPr>
            </w:pPr>
          </w:p>
        </w:tc>
        <w:tc>
          <w:tcPr>
            <w:tcW w:w="901" w:type="dxa"/>
            <w:vAlign w:val="bottom"/>
          </w:tcPr>
          <w:p w14:paraId="22D676FB" w14:textId="77777777" w:rsidR="00C94885" w:rsidRPr="008828EB" w:rsidRDefault="00C94885" w:rsidP="00C94885">
            <w:pPr>
              <w:spacing w:line="340" w:lineRule="exact"/>
              <w:ind w:left="-108" w:right="-108"/>
              <w:jc w:val="center"/>
              <w:rPr>
                <w:rFonts w:ascii="Arial" w:hAnsi="Arial" w:cs="Arial"/>
                <w:spacing w:val="-4"/>
                <w:sz w:val="12"/>
                <w:szCs w:val="12"/>
              </w:rPr>
            </w:pPr>
          </w:p>
        </w:tc>
      </w:tr>
      <w:tr w:rsidR="00C94885" w:rsidRPr="008828EB" w14:paraId="22D6770A" w14:textId="77777777" w:rsidTr="00C338C2">
        <w:trPr>
          <w:cantSplit/>
          <w:trHeight w:val="173"/>
        </w:trPr>
        <w:tc>
          <w:tcPr>
            <w:tcW w:w="2057" w:type="dxa"/>
            <w:vAlign w:val="bottom"/>
          </w:tcPr>
          <w:p w14:paraId="1C772F9D" w14:textId="77777777" w:rsidR="00C94885" w:rsidRPr="008828EB" w:rsidRDefault="00C94885" w:rsidP="00C94885">
            <w:pPr>
              <w:tabs>
                <w:tab w:val="left" w:pos="240"/>
              </w:tabs>
              <w:spacing w:line="340" w:lineRule="exact"/>
              <w:ind w:left="240" w:right="-108" w:hanging="240"/>
              <w:rPr>
                <w:rFonts w:ascii="Arial" w:hAnsi="Arial" w:cs="Arial"/>
                <w:sz w:val="12"/>
                <w:szCs w:val="12"/>
              </w:rPr>
            </w:pPr>
            <w:r w:rsidRPr="008828EB">
              <w:rPr>
                <w:rFonts w:ascii="Arial" w:hAnsi="Arial" w:cs="Arial"/>
                <w:sz w:val="12"/>
                <w:szCs w:val="12"/>
              </w:rPr>
              <w:t xml:space="preserve">Short-term loans from financial </w:t>
            </w:r>
          </w:p>
          <w:p w14:paraId="22D676FD" w14:textId="4BD12204" w:rsidR="00C94885" w:rsidRPr="008828EB" w:rsidRDefault="00C94885" w:rsidP="00C94885">
            <w:pPr>
              <w:tabs>
                <w:tab w:val="left" w:pos="240"/>
              </w:tabs>
              <w:spacing w:line="340" w:lineRule="exact"/>
              <w:ind w:left="240" w:right="-108" w:hanging="240"/>
              <w:rPr>
                <w:rFonts w:ascii="Arial" w:hAnsi="Arial" w:cs="Arial"/>
                <w:spacing w:val="-4"/>
                <w:sz w:val="12"/>
                <w:szCs w:val="12"/>
                <w:cs/>
              </w:rPr>
            </w:pPr>
            <w:r w:rsidRPr="008828EB">
              <w:rPr>
                <w:rFonts w:ascii="Arial" w:hAnsi="Arial" w:cs="Arial"/>
                <w:sz w:val="12"/>
                <w:szCs w:val="12"/>
              </w:rPr>
              <w:t xml:space="preserve">   institutions</w:t>
            </w:r>
          </w:p>
        </w:tc>
        <w:tc>
          <w:tcPr>
            <w:tcW w:w="893" w:type="dxa"/>
            <w:vAlign w:val="bottom"/>
          </w:tcPr>
          <w:p w14:paraId="22D676FE" w14:textId="000E9AFB" w:rsidR="00C94885" w:rsidRPr="008828EB" w:rsidRDefault="00F76965" w:rsidP="00C94885">
            <w:pPr>
              <w:tabs>
                <w:tab w:val="decimal" w:pos="705"/>
              </w:tabs>
              <w:spacing w:line="340" w:lineRule="exact"/>
              <w:ind w:left="-7"/>
              <w:jc w:val="right"/>
              <w:rPr>
                <w:rFonts w:ascii="Arial" w:hAnsi="Arial" w:cs="Arial"/>
                <w:spacing w:val="-4"/>
                <w:sz w:val="12"/>
                <w:szCs w:val="12"/>
              </w:rPr>
            </w:pPr>
            <w:r>
              <w:rPr>
                <w:rFonts w:ascii="Arial" w:hAnsi="Arial" w:cs="Arial"/>
                <w:spacing w:val="-4"/>
                <w:sz w:val="12"/>
                <w:szCs w:val="12"/>
              </w:rPr>
              <w:t>-</w:t>
            </w:r>
          </w:p>
        </w:tc>
        <w:tc>
          <w:tcPr>
            <w:tcW w:w="893" w:type="dxa"/>
            <w:vAlign w:val="bottom"/>
          </w:tcPr>
          <w:p w14:paraId="22D676FF" w14:textId="4B5C359F" w:rsidR="00C94885" w:rsidRPr="008828EB" w:rsidRDefault="00F76965" w:rsidP="00C94885">
            <w:pPr>
              <w:tabs>
                <w:tab w:val="decimal" w:pos="705"/>
              </w:tabs>
              <w:spacing w:line="340" w:lineRule="exact"/>
              <w:ind w:left="-7"/>
              <w:jc w:val="right"/>
              <w:rPr>
                <w:rFonts w:ascii="Arial" w:hAnsi="Arial" w:cs="Arial"/>
                <w:spacing w:val="-4"/>
                <w:sz w:val="12"/>
                <w:szCs w:val="12"/>
              </w:rPr>
            </w:pPr>
            <w:r>
              <w:rPr>
                <w:rFonts w:ascii="Arial" w:hAnsi="Arial" w:cs="Arial"/>
                <w:spacing w:val="-4"/>
                <w:sz w:val="12"/>
                <w:szCs w:val="12"/>
              </w:rPr>
              <w:t>-</w:t>
            </w:r>
          </w:p>
        </w:tc>
        <w:tc>
          <w:tcPr>
            <w:tcW w:w="898" w:type="dxa"/>
            <w:vAlign w:val="bottom"/>
          </w:tcPr>
          <w:p w14:paraId="5652DD72" w14:textId="2B81F592" w:rsidR="00C94885" w:rsidRPr="008828EB" w:rsidRDefault="00F76965" w:rsidP="00C94885">
            <w:pPr>
              <w:tabs>
                <w:tab w:val="decimal" w:pos="705"/>
              </w:tabs>
              <w:spacing w:line="340" w:lineRule="exact"/>
              <w:ind w:left="-7"/>
              <w:jc w:val="right"/>
              <w:rPr>
                <w:rFonts w:ascii="Arial" w:hAnsi="Arial" w:cs="Arial"/>
                <w:spacing w:val="-4"/>
                <w:sz w:val="12"/>
                <w:szCs w:val="12"/>
              </w:rPr>
            </w:pPr>
            <w:r>
              <w:rPr>
                <w:rFonts w:ascii="Arial" w:hAnsi="Arial" w:cs="Arial"/>
                <w:spacing w:val="-4"/>
                <w:sz w:val="12"/>
                <w:szCs w:val="12"/>
              </w:rPr>
              <w:t>-</w:t>
            </w:r>
          </w:p>
        </w:tc>
        <w:tc>
          <w:tcPr>
            <w:tcW w:w="902" w:type="dxa"/>
            <w:vAlign w:val="bottom"/>
          </w:tcPr>
          <w:p w14:paraId="0A21EABE" w14:textId="77777777" w:rsidR="00A35D86" w:rsidRPr="00A35D86" w:rsidRDefault="00A35D86" w:rsidP="00A35D86">
            <w:pPr>
              <w:tabs>
                <w:tab w:val="decimal" w:pos="705"/>
              </w:tabs>
              <w:spacing w:line="340" w:lineRule="exact"/>
              <w:ind w:left="-7"/>
              <w:jc w:val="right"/>
              <w:rPr>
                <w:rFonts w:ascii="Arial" w:hAnsi="Arial" w:cs="Arial"/>
                <w:spacing w:val="-4"/>
                <w:sz w:val="12"/>
                <w:szCs w:val="12"/>
              </w:rPr>
            </w:pPr>
          </w:p>
          <w:p w14:paraId="22D67700" w14:textId="5237310C" w:rsidR="00C94885" w:rsidRPr="008828EB" w:rsidRDefault="00A35D86" w:rsidP="00A35D86">
            <w:pPr>
              <w:tabs>
                <w:tab w:val="decimal" w:pos="705"/>
              </w:tabs>
              <w:spacing w:line="340" w:lineRule="exact"/>
              <w:ind w:left="-7"/>
              <w:jc w:val="right"/>
              <w:rPr>
                <w:rFonts w:ascii="Arial" w:hAnsi="Arial" w:cs="Arial"/>
                <w:spacing w:val="-4"/>
                <w:sz w:val="12"/>
                <w:szCs w:val="12"/>
              </w:rPr>
            </w:pPr>
            <w:r w:rsidRPr="00A35D86">
              <w:rPr>
                <w:rFonts w:ascii="Arial" w:hAnsi="Arial" w:cs="Arial"/>
                <w:spacing w:val="-4"/>
                <w:sz w:val="12"/>
                <w:szCs w:val="12"/>
              </w:rPr>
              <w:t>2,287,159</w:t>
            </w:r>
          </w:p>
        </w:tc>
        <w:tc>
          <w:tcPr>
            <w:tcW w:w="901" w:type="dxa"/>
            <w:gridSpan w:val="2"/>
            <w:vAlign w:val="bottom"/>
          </w:tcPr>
          <w:p w14:paraId="22D67701" w14:textId="33B6BD3A" w:rsidR="00C94885" w:rsidRPr="008828EB" w:rsidRDefault="00F76965" w:rsidP="00C94885">
            <w:pPr>
              <w:tabs>
                <w:tab w:val="decimal" w:pos="705"/>
              </w:tabs>
              <w:spacing w:line="340" w:lineRule="exact"/>
              <w:ind w:left="-7"/>
              <w:jc w:val="right"/>
              <w:rPr>
                <w:rFonts w:ascii="Arial" w:hAnsi="Arial" w:cs="Arial"/>
                <w:spacing w:val="-4"/>
                <w:sz w:val="12"/>
                <w:szCs w:val="12"/>
              </w:rPr>
            </w:pPr>
            <w:r>
              <w:rPr>
                <w:rFonts w:ascii="Arial" w:hAnsi="Arial" w:cs="Arial"/>
                <w:spacing w:val="-4"/>
                <w:sz w:val="12"/>
                <w:szCs w:val="12"/>
              </w:rPr>
              <w:t>-</w:t>
            </w:r>
          </w:p>
        </w:tc>
        <w:tc>
          <w:tcPr>
            <w:tcW w:w="997" w:type="dxa"/>
            <w:vAlign w:val="bottom"/>
          </w:tcPr>
          <w:p w14:paraId="393E31F2" w14:textId="77777777" w:rsidR="00A35D86" w:rsidRPr="00A35D86" w:rsidRDefault="00A35D86" w:rsidP="00A35D86">
            <w:pPr>
              <w:tabs>
                <w:tab w:val="decimal" w:pos="705"/>
              </w:tabs>
              <w:spacing w:line="340" w:lineRule="exact"/>
              <w:ind w:left="-7"/>
              <w:jc w:val="right"/>
              <w:rPr>
                <w:rFonts w:ascii="Arial" w:hAnsi="Arial" w:cs="Arial"/>
                <w:spacing w:val="-4"/>
                <w:sz w:val="12"/>
                <w:szCs w:val="12"/>
              </w:rPr>
            </w:pPr>
          </w:p>
          <w:p w14:paraId="22D67702" w14:textId="220EDDF1" w:rsidR="00C94885" w:rsidRPr="008828EB" w:rsidRDefault="00A35D86" w:rsidP="00A35D86">
            <w:pPr>
              <w:tabs>
                <w:tab w:val="decimal" w:pos="705"/>
              </w:tabs>
              <w:spacing w:line="340" w:lineRule="exact"/>
              <w:ind w:left="-7"/>
              <w:jc w:val="right"/>
              <w:rPr>
                <w:rFonts w:ascii="Arial" w:hAnsi="Arial" w:cs="Arial"/>
                <w:spacing w:val="-4"/>
                <w:sz w:val="12"/>
                <w:szCs w:val="12"/>
              </w:rPr>
            </w:pPr>
            <w:r w:rsidRPr="00A35D86">
              <w:rPr>
                <w:rFonts w:ascii="Arial" w:hAnsi="Arial" w:cs="Arial"/>
                <w:spacing w:val="-4"/>
                <w:sz w:val="12"/>
                <w:szCs w:val="12"/>
              </w:rPr>
              <w:t>2,287,159</w:t>
            </w:r>
          </w:p>
        </w:tc>
        <w:tc>
          <w:tcPr>
            <w:tcW w:w="995" w:type="dxa"/>
          </w:tcPr>
          <w:p w14:paraId="45435630" w14:textId="77777777" w:rsidR="00C94885" w:rsidRPr="008828EB" w:rsidRDefault="00C94885" w:rsidP="00C94885">
            <w:pPr>
              <w:spacing w:line="340" w:lineRule="exact"/>
              <w:ind w:left="-108" w:right="-108"/>
              <w:jc w:val="center"/>
              <w:rPr>
                <w:rFonts w:ascii="Arial" w:hAnsi="Arial" w:cs="Arial"/>
                <w:sz w:val="12"/>
                <w:szCs w:val="12"/>
              </w:rPr>
            </w:pPr>
          </w:p>
          <w:p w14:paraId="22D67703" w14:textId="434E4348" w:rsidR="00C94885" w:rsidRPr="008828EB" w:rsidRDefault="00C94885" w:rsidP="00C94885">
            <w:pPr>
              <w:spacing w:line="340" w:lineRule="exact"/>
              <w:ind w:left="-108" w:right="-108"/>
              <w:jc w:val="center"/>
              <w:rPr>
                <w:rFonts w:ascii="Arial" w:hAnsi="Arial" w:cs="Arial"/>
                <w:sz w:val="12"/>
                <w:szCs w:val="12"/>
              </w:rPr>
            </w:pPr>
            <w:r w:rsidRPr="008828EB">
              <w:rPr>
                <w:rFonts w:ascii="Arial" w:hAnsi="Arial" w:cs="Arial"/>
                <w:sz w:val="12"/>
                <w:szCs w:val="12"/>
              </w:rPr>
              <w:t>See Note 18</w:t>
            </w:r>
          </w:p>
        </w:tc>
        <w:tc>
          <w:tcPr>
            <w:tcW w:w="788" w:type="dxa"/>
            <w:vAlign w:val="bottom"/>
          </w:tcPr>
          <w:p w14:paraId="22D67704" w14:textId="00B807AC" w:rsidR="00C94885" w:rsidRPr="008828EB" w:rsidRDefault="00C94885" w:rsidP="00C94885">
            <w:pPr>
              <w:tabs>
                <w:tab w:val="decimal" w:pos="705"/>
              </w:tabs>
              <w:spacing w:line="340" w:lineRule="exact"/>
              <w:ind w:left="-7"/>
              <w:rPr>
                <w:rFonts w:ascii="Arial" w:hAnsi="Arial" w:cs="Arial"/>
                <w:spacing w:val="-4"/>
                <w:sz w:val="12"/>
                <w:szCs w:val="12"/>
              </w:rPr>
            </w:pPr>
            <w:r w:rsidRPr="008828EB">
              <w:rPr>
                <w:rFonts w:ascii="Arial" w:hAnsi="Arial" w:cs="Arial"/>
                <w:sz w:val="12"/>
                <w:szCs w:val="12"/>
              </w:rPr>
              <w:t>-</w:t>
            </w:r>
          </w:p>
        </w:tc>
        <w:tc>
          <w:tcPr>
            <w:tcW w:w="857" w:type="dxa"/>
            <w:gridSpan w:val="3"/>
            <w:vAlign w:val="bottom"/>
          </w:tcPr>
          <w:p w14:paraId="25795356" w14:textId="542C15A6" w:rsidR="00C94885" w:rsidRPr="008828EB" w:rsidRDefault="00C94885" w:rsidP="00C94885">
            <w:pPr>
              <w:tabs>
                <w:tab w:val="decimal" w:pos="705"/>
              </w:tabs>
              <w:spacing w:line="340" w:lineRule="exact"/>
              <w:ind w:left="-7"/>
              <w:rPr>
                <w:rFonts w:ascii="Arial" w:hAnsi="Arial" w:cs="Arial"/>
                <w:spacing w:val="-4"/>
                <w:sz w:val="12"/>
                <w:szCs w:val="12"/>
              </w:rPr>
            </w:pPr>
            <w:r w:rsidRPr="008828EB">
              <w:rPr>
                <w:rFonts w:ascii="Arial" w:hAnsi="Arial" w:cs="Arial"/>
                <w:sz w:val="12"/>
                <w:szCs w:val="12"/>
              </w:rPr>
              <w:t>-</w:t>
            </w:r>
          </w:p>
        </w:tc>
        <w:tc>
          <w:tcPr>
            <w:tcW w:w="876" w:type="dxa"/>
            <w:vAlign w:val="bottom"/>
          </w:tcPr>
          <w:p w14:paraId="22D67705" w14:textId="62674F35" w:rsidR="00C94885" w:rsidRPr="008828EB" w:rsidRDefault="00C94885" w:rsidP="00C94885">
            <w:pPr>
              <w:tabs>
                <w:tab w:val="decimal" w:pos="705"/>
              </w:tabs>
              <w:spacing w:line="340" w:lineRule="exact"/>
              <w:ind w:left="-7"/>
              <w:rPr>
                <w:rFonts w:ascii="Arial" w:hAnsi="Arial" w:cs="Arial"/>
                <w:spacing w:val="-4"/>
                <w:sz w:val="12"/>
                <w:szCs w:val="12"/>
              </w:rPr>
            </w:pPr>
            <w:r w:rsidRPr="008828EB">
              <w:rPr>
                <w:rFonts w:ascii="Arial" w:hAnsi="Arial" w:cs="Arial"/>
                <w:sz w:val="12"/>
                <w:szCs w:val="12"/>
              </w:rPr>
              <w:t>-</w:t>
            </w:r>
          </w:p>
        </w:tc>
        <w:tc>
          <w:tcPr>
            <w:tcW w:w="996" w:type="dxa"/>
            <w:gridSpan w:val="2"/>
            <w:vAlign w:val="bottom"/>
          </w:tcPr>
          <w:p w14:paraId="22D67706" w14:textId="057FFEBC" w:rsidR="00C94885" w:rsidRPr="008828EB" w:rsidRDefault="00C94885" w:rsidP="00C94885">
            <w:pPr>
              <w:tabs>
                <w:tab w:val="decimal" w:pos="720"/>
              </w:tabs>
              <w:spacing w:line="340" w:lineRule="exact"/>
              <w:ind w:left="-7"/>
              <w:rPr>
                <w:rFonts w:ascii="Arial" w:hAnsi="Arial" w:cs="Arial"/>
                <w:spacing w:val="-4"/>
                <w:sz w:val="12"/>
                <w:szCs w:val="12"/>
              </w:rPr>
            </w:pPr>
            <w:r w:rsidRPr="008828EB">
              <w:rPr>
                <w:rFonts w:ascii="Arial" w:hAnsi="Arial" w:cs="Arial"/>
                <w:sz w:val="12"/>
                <w:szCs w:val="12"/>
              </w:rPr>
              <w:t>2,099,031</w:t>
            </w:r>
          </w:p>
        </w:tc>
        <w:tc>
          <w:tcPr>
            <w:tcW w:w="810" w:type="dxa"/>
            <w:gridSpan w:val="2"/>
            <w:vAlign w:val="bottom"/>
          </w:tcPr>
          <w:p w14:paraId="22D67707" w14:textId="5AA0BFEE" w:rsidR="00C94885" w:rsidRPr="008828EB" w:rsidRDefault="00C94885" w:rsidP="00C94885">
            <w:pP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16" w:type="dxa"/>
            <w:vAlign w:val="bottom"/>
          </w:tcPr>
          <w:p w14:paraId="22D67708" w14:textId="07BCAD4D" w:rsidR="00C94885" w:rsidRPr="008828EB" w:rsidRDefault="00C94885" w:rsidP="00C94885">
            <w:pPr>
              <w:tabs>
                <w:tab w:val="decimal" w:pos="795"/>
              </w:tabs>
              <w:spacing w:line="340" w:lineRule="exact"/>
              <w:ind w:left="-7"/>
              <w:rPr>
                <w:rFonts w:ascii="Arial" w:hAnsi="Arial" w:cs="Arial"/>
                <w:spacing w:val="-4"/>
                <w:sz w:val="12"/>
                <w:szCs w:val="12"/>
              </w:rPr>
            </w:pPr>
            <w:r w:rsidRPr="008828EB">
              <w:rPr>
                <w:rFonts w:ascii="Arial" w:hAnsi="Arial" w:cs="Arial"/>
                <w:sz w:val="12"/>
                <w:szCs w:val="12"/>
              </w:rPr>
              <w:t>2,099,031</w:t>
            </w:r>
          </w:p>
        </w:tc>
        <w:tc>
          <w:tcPr>
            <w:tcW w:w="901" w:type="dxa"/>
          </w:tcPr>
          <w:p w14:paraId="7D754FD8" w14:textId="77777777" w:rsidR="00C94885" w:rsidRPr="008828EB" w:rsidRDefault="00C94885" w:rsidP="00C94885">
            <w:pPr>
              <w:spacing w:line="340" w:lineRule="exact"/>
              <w:ind w:left="-108" w:right="-108"/>
              <w:jc w:val="center"/>
              <w:rPr>
                <w:rFonts w:ascii="Arial" w:hAnsi="Arial" w:cs="Arial"/>
                <w:sz w:val="12"/>
                <w:szCs w:val="12"/>
              </w:rPr>
            </w:pPr>
          </w:p>
          <w:p w14:paraId="22D67709" w14:textId="188503E3" w:rsidR="00C94885" w:rsidRPr="008828EB" w:rsidRDefault="00C94885" w:rsidP="00C94885">
            <w:pPr>
              <w:spacing w:line="340" w:lineRule="exact"/>
              <w:ind w:left="-108" w:right="-108"/>
              <w:jc w:val="center"/>
              <w:rPr>
                <w:rFonts w:ascii="Arial" w:hAnsi="Arial" w:cs="Arial"/>
                <w:sz w:val="12"/>
                <w:szCs w:val="12"/>
              </w:rPr>
            </w:pPr>
            <w:r w:rsidRPr="008828EB">
              <w:rPr>
                <w:rFonts w:ascii="Arial" w:hAnsi="Arial" w:cs="Arial"/>
                <w:sz w:val="12"/>
                <w:szCs w:val="12"/>
              </w:rPr>
              <w:t>See Note 18</w:t>
            </w:r>
          </w:p>
        </w:tc>
      </w:tr>
      <w:tr w:rsidR="00C94885" w:rsidRPr="008828EB" w14:paraId="22D67718" w14:textId="77777777" w:rsidTr="00C338C2">
        <w:trPr>
          <w:cantSplit/>
        </w:trPr>
        <w:tc>
          <w:tcPr>
            <w:tcW w:w="2057" w:type="dxa"/>
            <w:vAlign w:val="bottom"/>
          </w:tcPr>
          <w:p w14:paraId="22D6770B" w14:textId="7BD9754F" w:rsidR="00C94885" w:rsidRPr="008828EB" w:rsidRDefault="00C94885" w:rsidP="00C94885">
            <w:pPr>
              <w:tabs>
                <w:tab w:val="left" w:pos="240"/>
              </w:tabs>
              <w:spacing w:line="340" w:lineRule="exact"/>
              <w:ind w:left="240" w:right="-108" w:hanging="240"/>
              <w:rPr>
                <w:rFonts w:ascii="Arial" w:hAnsi="Arial" w:cs="Arial"/>
                <w:spacing w:val="-4"/>
                <w:sz w:val="12"/>
                <w:szCs w:val="12"/>
              </w:rPr>
            </w:pPr>
            <w:r w:rsidRPr="008828EB">
              <w:rPr>
                <w:rFonts w:ascii="Arial" w:hAnsi="Arial" w:cs="Arial"/>
                <w:sz w:val="12"/>
                <w:szCs w:val="12"/>
              </w:rPr>
              <w:t xml:space="preserve">Trade and other </w:t>
            </w:r>
            <w:r>
              <w:rPr>
                <w:rFonts w:ascii="Arial" w:hAnsi="Arial" w:cs="Arial"/>
                <w:sz w:val="12"/>
                <w:szCs w:val="12"/>
              </w:rPr>
              <w:t xml:space="preserve">current </w:t>
            </w:r>
            <w:r w:rsidRPr="008828EB">
              <w:rPr>
                <w:rFonts w:ascii="Arial" w:hAnsi="Arial" w:cs="Arial"/>
                <w:sz w:val="12"/>
                <w:szCs w:val="12"/>
              </w:rPr>
              <w:t>payables</w:t>
            </w:r>
          </w:p>
        </w:tc>
        <w:tc>
          <w:tcPr>
            <w:tcW w:w="893" w:type="dxa"/>
            <w:vAlign w:val="bottom"/>
          </w:tcPr>
          <w:p w14:paraId="22D6770C" w14:textId="04863616" w:rsidR="00C94885" w:rsidRPr="008828EB" w:rsidRDefault="00F76965" w:rsidP="00C94885">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3" w:type="dxa"/>
            <w:vAlign w:val="bottom"/>
          </w:tcPr>
          <w:p w14:paraId="22D6770D" w14:textId="2BD59F91" w:rsidR="00C94885" w:rsidRPr="008828EB" w:rsidRDefault="00F76965" w:rsidP="00C94885">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8" w:type="dxa"/>
            <w:vAlign w:val="bottom"/>
          </w:tcPr>
          <w:p w14:paraId="405DA81E" w14:textId="3D5752A5" w:rsidR="00C94885" w:rsidRPr="008828EB" w:rsidRDefault="00F76965" w:rsidP="00C94885">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2" w:type="dxa"/>
            <w:vAlign w:val="bottom"/>
          </w:tcPr>
          <w:p w14:paraId="22D6770E" w14:textId="5A0A5D08" w:rsidR="00C94885" w:rsidRPr="008828EB" w:rsidRDefault="00F76965" w:rsidP="00C94885">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1" w:type="dxa"/>
            <w:gridSpan w:val="2"/>
          </w:tcPr>
          <w:p w14:paraId="22D6770F" w14:textId="7DF3D929" w:rsidR="00C94885" w:rsidRPr="008828EB" w:rsidRDefault="00D06998" w:rsidP="00D06998">
            <w:pPr>
              <w:tabs>
                <w:tab w:val="decimal" w:pos="705"/>
              </w:tabs>
              <w:spacing w:line="340" w:lineRule="exact"/>
              <w:ind w:left="-7"/>
              <w:rPr>
                <w:rFonts w:ascii="Arial" w:hAnsi="Arial" w:cs="Arial"/>
                <w:spacing w:val="-4"/>
                <w:sz w:val="12"/>
                <w:szCs w:val="12"/>
              </w:rPr>
            </w:pPr>
            <w:r w:rsidRPr="00D06998">
              <w:rPr>
                <w:rFonts w:ascii="Arial" w:hAnsi="Arial" w:cs="Arial"/>
                <w:spacing w:val="-4"/>
                <w:sz w:val="12"/>
                <w:szCs w:val="12"/>
              </w:rPr>
              <w:t>1,576,293</w:t>
            </w:r>
          </w:p>
        </w:tc>
        <w:tc>
          <w:tcPr>
            <w:tcW w:w="997" w:type="dxa"/>
          </w:tcPr>
          <w:p w14:paraId="22D67710" w14:textId="66F190C1" w:rsidR="00C94885" w:rsidRPr="008828EB" w:rsidRDefault="00D06998" w:rsidP="00D06998">
            <w:pPr>
              <w:tabs>
                <w:tab w:val="decimal" w:pos="795"/>
              </w:tabs>
              <w:spacing w:line="340" w:lineRule="exact"/>
              <w:ind w:left="-7"/>
              <w:rPr>
                <w:rFonts w:ascii="Arial" w:hAnsi="Arial" w:cs="Arial"/>
                <w:spacing w:val="-4"/>
                <w:sz w:val="12"/>
                <w:szCs w:val="12"/>
              </w:rPr>
            </w:pPr>
            <w:r w:rsidRPr="00D06998">
              <w:rPr>
                <w:rFonts w:ascii="Arial" w:hAnsi="Arial" w:cs="Arial"/>
                <w:spacing w:val="-4"/>
                <w:sz w:val="12"/>
                <w:szCs w:val="12"/>
              </w:rPr>
              <w:t>1,576,293</w:t>
            </w:r>
          </w:p>
        </w:tc>
        <w:tc>
          <w:tcPr>
            <w:tcW w:w="995" w:type="dxa"/>
          </w:tcPr>
          <w:p w14:paraId="22D67711" w14:textId="2C7804D0" w:rsidR="00C94885" w:rsidRPr="008828EB" w:rsidRDefault="00C94885" w:rsidP="00C94885">
            <w:pPr>
              <w:spacing w:line="340" w:lineRule="exact"/>
              <w:ind w:left="-108" w:right="-108"/>
              <w:jc w:val="center"/>
              <w:rPr>
                <w:rFonts w:ascii="Arial" w:hAnsi="Arial" w:cs="Arial"/>
                <w:sz w:val="12"/>
                <w:szCs w:val="12"/>
                <w:cs/>
              </w:rPr>
            </w:pPr>
            <w:r w:rsidRPr="008828EB">
              <w:rPr>
                <w:rFonts w:ascii="Arial" w:hAnsi="Arial" w:cs="Arial"/>
                <w:sz w:val="12"/>
                <w:szCs w:val="12"/>
              </w:rPr>
              <w:t>-</w:t>
            </w:r>
          </w:p>
        </w:tc>
        <w:tc>
          <w:tcPr>
            <w:tcW w:w="788" w:type="dxa"/>
            <w:vAlign w:val="bottom"/>
          </w:tcPr>
          <w:p w14:paraId="22D67712" w14:textId="1D162CE9" w:rsidR="00C94885" w:rsidRPr="008828EB" w:rsidRDefault="00C94885" w:rsidP="00C94885">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57" w:type="dxa"/>
            <w:gridSpan w:val="3"/>
            <w:vAlign w:val="bottom"/>
          </w:tcPr>
          <w:p w14:paraId="2D6334F2" w14:textId="1A45746E" w:rsidR="00C94885" w:rsidRPr="008828EB" w:rsidRDefault="00C94885" w:rsidP="00C94885">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76" w:type="dxa"/>
            <w:vAlign w:val="bottom"/>
          </w:tcPr>
          <w:p w14:paraId="22D67713" w14:textId="3F05A887" w:rsidR="00C94885" w:rsidRPr="008828EB" w:rsidRDefault="00C94885" w:rsidP="00C94885">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96" w:type="dxa"/>
            <w:gridSpan w:val="2"/>
            <w:vAlign w:val="bottom"/>
          </w:tcPr>
          <w:p w14:paraId="22D67714" w14:textId="61C04375" w:rsidR="00C94885" w:rsidRPr="008828EB" w:rsidRDefault="00C94885" w:rsidP="00C94885">
            <w:pP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10" w:type="dxa"/>
            <w:gridSpan w:val="2"/>
          </w:tcPr>
          <w:p w14:paraId="22D67715" w14:textId="2AAA4223" w:rsidR="00C94885" w:rsidRPr="008828EB" w:rsidRDefault="00C94885" w:rsidP="00C94885">
            <w:pPr>
              <w:tabs>
                <w:tab w:val="decimal" w:pos="720"/>
              </w:tabs>
              <w:spacing w:line="340" w:lineRule="exact"/>
              <w:ind w:left="-7"/>
              <w:rPr>
                <w:rFonts w:ascii="Arial" w:hAnsi="Arial" w:cs="Arial"/>
                <w:spacing w:val="-4"/>
                <w:sz w:val="12"/>
                <w:szCs w:val="12"/>
              </w:rPr>
            </w:pPr>
            <w:r w:rsidRPr="008828EB">
              <w:rPr>
                <w:rFonts w:ascii="Arial" w:hAnsi="Arial" w:cs="Arial"/>
                <w:sz w:val="12"/>
                <w:szCs w:val="12"/>
              </w:rPr>
              <w:t>1,384,465</w:t>
            </w:r>
          </w:p>
        </w:tc>
        <w:tc>
          <w:tcPr>
            <w:tcW w:w="816" w:type="dxa"/>
          </w:tcPr>
          <w:p w14:paraId="22D67716" w14:textId="0D14CCA5" w:rsidR="00C94885" w:rsidRPr="008828EB" w:rsidRDefault="00C94885" w:rsidP="00C94885">
            <w:pPr>
              <w:tabs>
                <w:tab w:val="decimal" w:pos="795"/>
              </w:tabs>
              <w:spacing w:line="340" w:lineRule="exact"/>
              <w:ind w:left="-7"/>
              <w:rPr>
                <w:rFonts w:ascii="Arial" w:hAnsi="Arial" w:cs="Arial"/>
                <w:spacing w:val="-4"/>
                <w:sz w:val="12"/>
                <w:szCs w:val="12"/>
              </w:rPr>
            </w:pPr>
            <w:r w:rsidRPr="008828EB">
              <w:rPr>
                <w:rFonts w:ascii="Arial" w:hAnsi="Arial" w:cs="Arial"/>
                <w:sz w:val="12"/>
                <w:szCs w:val="12"/>
              </w:rPr>
              <w:t>1,384,465</w:t>
            </w:r>
          </w:p>
        </w:tc>
        <w:tc>
          <w:tcPr>
            <w:tcW w:w="901" w:type="dxa"/>
          </w:tcPr>
          <w:p w14:paraId="22D67717" w14:textId="5BEA477D" w:rsidR="00C94885" w:rsidRPr="008828EB" w:rsidRDefault="00C94885" w:rsidP="00C94885">
            <w:pPr>
              <w:spacing w:line="340" w:lineRule="exact"/>
              <w:ind w:left="-108" w:right="-108"/>
              <w:jc w:val="center"/>
              <w:rPr>
                <w:rFonts w:ascii="Arial" w:hAnsi="Arial" w:cs="Arial"/>
                <w:sz w:val="12"/>
                <w:szCs w:val="12"/>
                <w:cs/>
              </w:rPr>
            </w:pPr>
            <w:r w:rsidRPr="008828EB">
              <w:rPr>
                <w:rFonts w:ascii="Arial" w:hAnsi="Arial" w:cs="Arial"/>
                <w:sz w:val="12"/>
                <w:szCs w:val="12"/>
              </w:rPr>
              <w:t>-</w:t>
            </w:r>
          </w:p>
        </w:tc>
      </w:tr>
      <w:tr w:rsidR="00C94885" w:rsidRPr="008828EB" w14:paraId="22D67726" w14:textId="77777777" w:rsidTr="00C338C2">
        <w:trPr>
          <w:cantSplit/>
        </w:trPr>
        <w:tc>
          <w:tcPr>
            <w:tcW w:w="2057" w:type="dxa"/>
            <w:vAlign w:val="bottom"/>
          </w:tcPr>
          <w:p w14:paraId="22D67719" w14:textId="77777777" w:rsidR="00C94885" w:rsidRPr="008828EB" w:rsidRDefault="00C94885" w:rsidP="00C94885">
            <w:pPr>
              <w:tabs>
                <w:tab w:val="left" w:pos="240"/>
              </w:tabs>
              <w:spacing w:line="340" w:lineRule="exact"/>
              <w:ind w:left="240" w:right="-108" w:hanging="240"/>
              <w:rPr>
                <w:rFonts w:ascii="Arial" w:hAnsi="Arial" w:cs="Arial"/>
                <w:spacing w:val="-4"/>
                <w:sz w:val="12"/>
                <w:szCs w:val="12"/>
              </w:rPr>
            </w:pPr>
            <w:r w:rsidRPr="008828EB">
              <w:rPr>
                <w:rFonts w:ascii="Arial" w:hAnsi="Arial" w:cs="Arial"/>
                <w:sz w:val="12"/>
                <w:szCs w:val="12"/>
              </w:rPr>
              <w:t>Retention payables</w:t>
            </w:r>
          </w:p>
        </w:tc>
        <w:tc>
          <w:tcPr>
            <w:tcW w:w="893" w:type="dxa"/>
            <w:vAlign w:val="bottom"/>
          </w:tcPr>
          <w:p w14:paraId="22D6771A" w14:textId="5A9FD49F" w:rsidR="00C94885" w:rsidRPr="008828EB" w:rsidRDefault="00F76965" w:rsidP="00C94885">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3" w:type="dxa"/>
            <w:vAlign w:val="bottom"/>
          </w:tcPr>
          <w:p w14:paraId="22D6771B" w14:textId="40ACB400" w:rsidR="00C94885" w:rsidRPr="008828EB" w:rsidRDefault="00F76965" w:rsidP="00C94885">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8" w:type="dxa"/>
            <w:vAlign w:val="bottom"/>
          </w:tcPr>
          <w:p w14:paraId="0AA99DBD" w14:textId="3C822E7B" w:rsidR="00C94885" w:rsidRPr="008828EB" w:rsidRDefault="00F76965" w:rsidP="00C94885">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2" w:type="dxa"/>
            <w:vAlign w:val="bottom"/>
          </w:tcPr>
          <w:p w14:paraId="22D6771C" w14:textId="693DED49" w:rsidR="00C94885" w:rsidRPr="008828EB" w:rsidRDefault="00F76965" w:rsidP="00C94885">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1" w:type="dxa"/>
            <w:gridSpan w:val="2"/>
          </w:tcPr>
          <w:p w14:paraId="22D6771D" w14:textId="53FCA1B1" w:rsidR="00C94885" w:rsidRPr="008828EB" w:rsidRDefault="000D4B82" w:rsidP="00C94885">
            <w:pPr>
              <w:tabs>
                <w:tab w:val="decimal" w:pos="705"/>
              </w:tabs>
              <w:spacing w:line="340" w:lineRule="exact"/>
              <w:ind w:left="-7"/>
              <w:rPr>
                <w:rFonts w:ascii="Arial" w:hAnsi="Arial" w:cs="Arial"/>
                <w:spacing w:val="-4"/>
                <w:sz w:val="12"/>
                <w:szCs w:val="12"/>
              </w:rPr>
            </w:pPr>
            <w:r w:rsidRPr="000D4B82">
              <w:rPr>
                <w:rFonts w:ascii="Arial" w:hAnsi="Arial" w:cs="Arial"/>
                <w:spacing w:val="-4"/>
                <w:sz w:val="12"/>
                <w:szCs w:val="12"/>
              </w:rPr>
              <w:t>410,425</w:t>
            </w:r>
          </w:p>
        </w:tc>
        <w:tc>
          <w:tcPr>
            <w:tcW w:w="997" w:type="dxa"/>
          </w:tcPr>
          <w:p w14:paraId="22D6771E" w14:textId="2078DB82" w:rsidR="00C94885" w:rsidRPr="008828EB" w:rsidRDefault="000D4B82" w:rsidP="00C94885">
            <w:pPr>
              <w:tabs>
                <w:tab w:val="decimal" w:pos="795"/>
              </w:tabs>
              <w:spacing w:line="340" w:lineRule="exact"/>
              <w:ind w:left="-7"/>
              <w:rPr>
                <w:rFonts w:ascii="Arial" w:hAnsi="Arial" w:cs="Arial"/>
                <w:spacing w:val="-4"/>
                <w:sz w:val="12"/>
                <w:szCs w:val="12"/>
              </w:rPr>
            </w:pPr>
            <w:r w:rsidRPr="000D4B82">
              <w:rPr>
                <w:rFonts w:ascii="Arial" w:hAnsi="Arial" w:cs="Arial"/>
                <w:spacing w:val="-4"/>
                <w:sz w:val="12"/>
                <w:szCs w:val="12"/>
              </w:rPr>
              <w:t>410,425</w:t>
            </w:r>
          </w:p>
        </w:tc>
        <w:tc>
          <w:tcPr>
            <w:tcW w:w="995" w:type="dxa"/>
          </w:tcPr>
          <w:p w14:paraId="22D6771F" w14:textId="135D695F" w:rsidR="00C94885" w:rsidRPr="008828EB" w:rsidRDefault="00C94885" w:rsidP="00C94885">
            <w:pPr>
              <w:spacing w:line="340" w:lineRule="exact"/>
              <w:ind w:left="-108" w:right="-108"/>
              <w:jc w:val="center"/>
              <w:rPr>
                <w:rFonts w:ascii="Arial" w:hAnsi="Arial" w:cs="Arial"/>
                <w:sz w:val="12"/>
                <w:szCs w:val="12"/>
              </w:rPr>
            </w:pPr>
            <w:r w:rsidRPr="008828EB">
              <w:rPr>
                <w:rFonts w:ascii="Arial" w:hAnsi="Arial" w:cs="Arial"/>
                <w:sz w:val="12"/>
                <w:szCs w:val="12"/>
              </w:rPr>
              <w:t>-</w:t>
            </w:r>
          </w:p>
        </w:tc>
        <w:tc>
          <w:tcPr>
            <w:tcW w:w="788" w:type="dxa"/>
            <w:vAlign w:val="bottom"/>
          </w:tcPr>
          <w:p w14:paraId="22D67720" w14:textId="4015C868" w:rsidR="00C94885" w:rsidRPr="008828EB" w:rsidRDefault="00C94885" w:rsidP="00C94885">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57" w:type="dxa"/>
            <w:gridSpan w:val="3"/>
            <w:vAlign w:val="bottom"/>
          </w:tcPr>
          <w:p w14:paraId="702A36B8" w14:textId="482B5DA9" w:rsidR="00C94885" w:rsidRPr="008828EB" w:rsidRDefault="00C94885" w:rsidP="00C94885">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76" w:type="dxa"/>
            <w:vAlign w:val="bottom"/>
          </w:tcPr>
          <w:p w14:paraId="22D67721" w14:textId="34DE1BE2" w:rsidR="00C94885" w:rsidRPr="008828EB" w:rsidRDefault="00C94885" w:rsidP="00C94885">
            <w:pPr>
              <w:tabs>
                <w:tab w:val="decimal" w:pos="705"/>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996" w:type="dxa"/>
            <w:gridSpan w:val="2"/>
            <w:vAlign w:val="bottom"/>
          </w:tcPr>
          <w:p w14:paraId="22D67722" w14:textId="0813865A" w:rsidR="00C94885" w:rsidRPr="008828EB" w:rsidRDefault="00C94885" w:rsidP="00C94885">
            <w:pPr>
              <w:tabs>
                <w:tab w:val="decimal" w:pos="720"/>
              </w:tabs>
              <w:spacing w:line="340" w:lineRule="exact"/>
              <w:ind w:left="-7"/>
              <w:rPr>
                <w:rFonts w:ascii="Arial" w:hAnsi="Arial" w:cs="Arial"/>
                <w:spacing w:val="-4"/>
                <w:sz w:val="12"/>
                <w:szCs w:val="12"/>
              </w:rPr>
            </w:pPr>
            <w:r w:rsidRPr="008828EB">
              <w:rPr>
                <w:rFonts w:ascii="Arial" w:hAnsi="Arial" w:cs="Arial"/>
                <w:spacing w:val="-4"/>
                <w:sz w:val="12"/>
                <w:szCs w:val="12"/>
              </w:rPr>
              <w:t>-</w:t>
            </w:r>
          </w:p>
        </w:tc>
        <w:tc>
          <w:tcPr>
            <w:tcW w:w="810" w:type="dxa"/>
            <w:gridSpan w:val="2"/>
          </w:tcPr>
          <w:p w14:paraId="22D67723" w14:textId="12D385D5" w:rsidR="00C94885" w:rsidRPr="008828EB" w:rsidRDefault="00C94885" w:rsidP="00C94885">
            <w:pPr>
              <w:tabs>
                <w:tab w:val="decimal" w:pos="720"/>
              </w:tabs>
              <w:spacing w:line="340" w:lineRule="exact"/>
              <w:ind w:left="-7"/>
              <w:rPr>
                <w:rFonts w:ascii="Arial" w:hAnsi="Arial" w:cs="Arial"/>
                <w:spacing w:val="-4"/>
                <w:sz w:val="12"/>
                <w:szCs w:val="12"/>
              </w:rPr>
            </w:pPr>
            <w:r w:rsidRPr="008828EB">
              <w:rPr>
                <w:rFonts w:ascii="Arial" w:hAnsi="Arial" w:cs="Arial"/>
                <w:sz w:val="12"/>
                <w:szCs w:val="12"/>
              </w:rPr>
              <w:t>307,200</w:t>
            </w:r>
          </w:p>
        </w:tc>
        <w:tc>
          <w:tcPr>
            <w:tcW w:w="816" w:type="dxa"/>
          </w:tcPr>
          <w:p w14:paraId="22D67724" w14:textId="451E819C" w:rsidR="00C94885" w:rsidRPr="008828EB" w:rsidRDefault="00C94885" w:rsidP="00C94885">
            <w:pPr>
              <w:tabs>
                <w:tab w:val="decimal" w:pos="795"/>
              </w:tabs>
              <w:spacing w:line="340" w:lineRule="exact"/>
              <w:ind w:left="-7"/>
              <w:rPr>
                <w:rFonts w:ascii="Arial" w:hAnsi="Arial" w:cs="Arial"/>
                <w:spacing w:val="-4"/>
                <w:sz w:val="12"/>
                <w:szCs w:val="12"/>
              </w:rPr>
            </w:pPr>
            <w:r w:rsidRPr="008828EB">
              <w:rPr>
                <w:rFonts w:ascii="Arial" w:hAnsi="Arial" w:cs="Arial"/>
                <w:sz w:val="12"/>
                <w:szCs w:val="12"/>
              </w:rPr>
              <w:t>307,200</w:t>
            </w:r>
          </w:p>
        </w:tc>
        <w:tc>
          <w:tcPr>
            <w:tcW w:w="901" w:type="dxa"/>
          </w:tcPr>
          <w:p w14:paraId="22D67725" w14:textId="639F7108" w:rsidR="00C94885" w:rsidRPr="008828EB" w:rsidRDefault="00C94885" w:rsidP="00C94885">
            <w:pPr>
              <w:spacing w:line="340" w:lineRule="exact"/>
              <w:ind w:left="-108" w:right="-108"/>
              <w:jc w:val="center"/>
              <w:rPr>
                <w:rFonts w:ascii="Arial" w:hAnsi="Arial" w:cs="Arial"/>
                <w:sz w:val="12"/>
                <w:szCs w:val="12"/>
              </w:rPr>
            </w:pPr>
            <w:r w:rsidRPr="008828EB">
              <w:rPr>
                <w:rFonts w:ascii="Arial" w:hAnsi="Arial" w:cs="Arial"/>
                <w:sz w:val="12"/>
                <w:szCs w:val="12"/>
              </w:rPr>
              <w:t>-</w:t>
            </w:r>
          </w:p>
        </w:tc>
      </w:tr>
      <w:tr w:rsidR="00274C8F" w:rsidRPr="008828EB" w14:paraId="1EFA2516" w14:textId="77777777" w:rsidTr="00C338C2">
        <w:trPr>
          <w:cantSplit/>
        </w:trPr>
        <w:tc>
          <w:tcPr>
            <w:tcW w:w="2057" w:type="dxa"/>
          </w:tcPr>
          <w:p w14:paraId="0AC93B7D" w14:textId="77777777" w:rsidR="00C16589" w:rsidRDefault="00C16589" w:rsidP="00274C8F">
            <w:pPr>
              <w:tabs>
                <w:tab w:val="left" w:pos="240"/>
              </w:tabs>
              <w:spacing w:line="340" w:lineRule="exact"/>
              <w:ind w:left="240" w:right="-108" w:hanging="240"/>
              <w:rPr>
                <w:rFonts w:ascii="Arial" w:hAnsi="Arial" w:cs="Arial"/>
                <w:sz w:val="12"/>
                <w:szCs w:val="12"/>
              </w:rPr>
            </w:pPr>
          </w:p>
          <w:p w14:paraId="7D6AFB7F" w14:textId="527FC584" w:rsidR="00274C8F" w:rsidRPr="008828EB" w:rsidRDefault="00274C8F" w:rsidP="00274C8F">
            <w:pPr>
              <w:tabs>
                <w:tab w:val="left" w:pos="240"/>
              </w:tabs>
              <w:spacing w:line="340" w:lineRule="exact"/>
              <w:ind w:left="240" w:right="-108" w:hanging="240"/>
              <w:rPr>
                <w:rFonts w:ascii="Arial" w:hAnsi="Arial" w:cs="Arial"/>
                <w:sz w:val="12"/>
                <w:szCs w:val="12"/>
              </w:rPr>
            </w:pPr>
            <w:r w:rsidRPr="008828EB">
              <w:rPr>
                <w:rFonts w:ascii="Arial" w:hAnsi="Arial" w:cs="Arial"/>
                <w:sz w:val="12"/>
                <w:szCs w:val="12"/>
              </w:rPr>
              <w:t>Lease liabilities</w:t>
            </w:r>
          </w:p>
        </w:tc>
        <w:tc>
          <w:tcPr>
            <w:tcW w:w="893" w:type="dxa"/>
          </w:tcPr>
          <w:p w14:paraId="42DBEA30" w14:textId="77777777" w:rsidR="00C16589" w:rsidRDefault="00C16589" w:rsidP="00274C8F">
            <w:pPr>
              <w:tabs>
                <w:tab w:val="decimal" w:pos="705"/>
              </w:tabs>
              <w:spacing w:line="340" w:lineRule="exact"/>
              <w:rPr>
                <w:rFonts w:ascii="Arial" w:hAnsi="Arial" w:cs="Arial"/>
                <w:sz w:val="12"/>
                <w:szCs w:val="12"/>
              </w:rPr>
            </w:pPr>
          </w:p>
          <w:p w14:paraId="0C3F2429" w14:textId="0C44B4E2" w:rsidR="00274C8F" w:rsidRPr="00274C8F" w:rsidRDefault="00274C8F" w:rsidP="00274C8F">
            <w:pPr>
              <w:tabs>
                <w:tab w:val="decimal" w:pos="705"/>
              </w:tabs>
              <w:spacing w:line="340" w:lineRule="exact"/>
              <w:rPr>
                <w:rFonts w:ascii="Arial" w:hAnsi="Arial" w:cs="Arial"/>
                <w:spacing w:val="-4"/>
                <w:sz w:val="12"/>
                <w:szCs w:val="12"/>
              </w:rPr>
            </w:pPr>
            <w:r w:rsidRPr="00274C8F">
              <w:rPr>
                <w:rFonts w:ascii="Arial" w:hAnsi="Arial" w:cs="Arial"/>
                <w:sz w:val="12"/>
                <w:szCs w:val="12"/>
              </w:rPr>
              <w:t>68,378</w:t>
            </w:r>
          </w:p>
        </w:tc>
        <w:tc>
          <w:tcPr>
            <w:tcW w:w="893" w:type="dxa"/>
          </w:tcPr>
          <w:p w14:paraId="5C73C2B2" w14:textId="77777777" w:rsidR="00C16589" w:rsidRDefault="00C16589" w:rsidP="00274C8F">
            <w:pPr>
              <w:tabs>
                <w:tab w:val="decimal" w:pos="705"/>
              </w:tabs>
              <w:spacing w:line="340" w:lineRule="exact"/>
              <w:rPr>
                <w:rFonts w:ascii="Arial" w:hAnsi="Arial" w:cs="Arial"/>
                <w:sz w:val="12"/>
                <w:szCs w:val="12"/>
              </w:rPr>
            </w:pPr>
          </w:p>
          <w:p w14:paraId="6D5AF775" w14:textId="193CFB3B" w:rsidR="00274C8F" w:rsidRPr="00274C8F" w:rsidRDefault="00C935FF" w:rsidP="00274C8F">
            <w:pPr>
              <w:tabs>
                <w:tab w:val="decimal" w:pos="705"/>
              </w:tabs>
              <w:spacing w:line="340" w:lineRule="exact"/>
              <w:rPr>
                <w:rFonts w:ascii="Arial" w:hAnsi="Arial" w:cs="Arial"/>
                <w:spacing w:val="-4"/>
                <w:sz w:val="12"/>
                <w:szCs w:val="12"/>
              </w:rPr>
            </w:pPr>
            <w:r>
              <w:rPr>
                <w:rFonts w:ascii="Arial" w:hAnsi="Arial" w:cs="Arial"/>
                <w:sz w:val="12"/>
                <w:szCs w:val="12"/>
              </w:rPr>
              <w:t>42,052</w:t>
            </w:r>
          </w:p>
        </w:tc>
        <w:tc>
          <w:tcPr>
            <w:tcW w:w="898" w:type="dxa"/>
          </w:tcPr>
          <w:p w14:paraId="22B67871" w14:textId="77777777" w:rsidR="00C16589" w:rsidRDefault="00C16589" w:rsidP="00274C8F">
            <w:pPr>
              <w:tabs>
                <w:tab w:val="decimal" w:pos="705"/>
              </w:tabs>
              <w:spacing w:line="340" w:lineRule="exact"/>
              <w:rPr>
                <w:rFonts w:ascii="Arial" w:hAnsi="Arial" w:cs="Arial"/>
                <w:spacing w:val="-4"/>
                <w:sz w:val="12"/>
                <w:szCs w:val="12"/>
              </w:rPr>
            </w:pPr>
          </w:p>
          <w:p w14:paraId="55D4370B" w14:textId="03532071" w:rsidR="00274C8F" w:rsidRPr="008828EB" w:rsidRDefault="00C935FF" w:rsidP="00274C8F">
            <w:pPr>
              <w:tabs>
                <w:tab w:val="decimal" w:pos="705"/>
              </w:tabs>
              <w:spacing w:line="340" w:lineRule="exact"/>
              <w:rPr>
                <w:rFonts w:ascii="Arial" w:hAnsi="Arial" w:cs="Arial"/>
                <w:spacing w:val="-4"/>
                <w:sz w:val="12"/>
                <w:szCs w:val="12"/>
              </w:rPr>
            </w:pPr>
            <w:r>
              <w:rPr>
                <w:rFonts w:ascii="Arial" w:hAnsi="Arial" w:cs="Arial"/>
                <w:spacing w:val="-4"/>
                <w:sz w:val="12"/>
                <w:szCs w:val="12"/>
              </w:rPr>
              <w:t>43,386</w:t>
            </w:r>
          </w:p>
        </w:tc>
        <w:tc>
          <w:tcPr>
            <w:tcW w:w="902" w:type="dxa"/>
          </w:tcPr>
          <w:p w14:paraId="5C682C38" w14:textId="77777777" w:rsidR="00C16589" w:rsidRDefault="00C16589" w:rsidP="00274C8F">
            <w:pPr>
              <w:tabs>
                <w:tab w:val="decimal" w:pos="705"/>
              </w:tabs>
              <w:spacing w:line="340" w:lineRule="exact"/>
              <w:rPr>
                <w:rFonts w:ascii="Arial" w:hAnsi="Arial" w:cs="Arial"/>
                <w:spacing w:val="-4"/>
                <w:sz w:val="12"/>
                <w:szCs w:val="12"/>
              </w:rPr>
            </w:pPr>
          </w:p>
          <w:p w14:paraId="49507E6E" w14:textId="4D37453E" w:rsidR="00274C8F" w:rsidRPr="008828EB" w:rsidRDefault="00F76965" w:rsidP="00274C8F">
            <w:pPr>
              <w:tabs>
                <w:tab w:val="decimal" w:pos="705"/>
              </w:tabs>
              <w:spacing w:line="340" w:lineRule="exact"/>
              <w:rPr>
                <w:rFonts w:ascii="Arial" w:hAnsi="Arial" w:cs="Arial"/>
                <w:spacing w:val="-4"/>
                <w:sz w:val="12"/>
                <w:szCs w:val="12"/>
              </w:rPr>
            </w:pPr>
            <w:r>
              <w:rPr>
                <w:rFonts w:ascii="Arial" w:hAnsi="Arial" w:cs="Arial"/>
                <w:spacing w:val="-4"/>
                <w:sz w:val="12"/>
                <w:szCs w:val="12"/>
              </w:rPr>
              <w:t>-</w:t>
            </w:r>
          </w:p>
        </w:tc>
        <w:tc>
          <w:tcPr>
            <w:tcW w:w="901" w:type="dxa"/>
            <w:gridSpan w:val="2"/>
          </w:tcPr>
          <w:p w14:paraId="66E0A53B" w14:textId="77777777" w:rsidR="00C16589" w:rsidRDefault="00C16589" w:rsidP="00274C8F">
            <w:pPr>
              <w:tabs>
                <w:tab w:val="decimal" w:pos="705"/>
              </w:tabs>
              <w:spacing w:line="340" w:lineRule="exact"/>
              <w:rPr>
                <w:rFonts w:ascii="Arial" w:hAnsi="Arial" w:cs="Arial"/>
                <w:spacing w:val="-4"/>
                <w:sz w:val="12"/>
                <w:szCs w:val="12"/>
              </w:rPr>
            </w:pPr>
          </w:p>
          <w:p w14:paraId="300F2F35" w14:textId="2375523D" w:rsidR="00274C8F" w:rsidRPr="008828EB" w:rsidRDefault="00F76965" w:rsidP="00274C8F">
            <w:pPr>
              <w:tabs>
                <w:tab w:val="decimal" w:pos="705"/>
              </w:tabs>
              <w:spacing w:line="340" w:lineRule="exact"/>
              <w:rPr>
                <w:rFonts w:ascii="Arial" w:hAnsi="Arial" w:cs="Arial"/>
                <w:spacing w:val="-4"/>
                <w:sz w:val="12"/>
                <w:szCs w:val="12"/>
              </w:rPr>
            </w:pPr>
            <w:r>
              <w:rPr>
                <w:rFonts w:ascii="Arial" w:hAnsi="Arial" w:cs="Arial"/>
                <w:spacing w:val="-4"/>
                <w:sz w:val="12"/>
                <w:szCs w:val="12"/>
              </w:rPr>
              <w:t>-</w:t>
            </w:r>
          </w:p>
        </w:tc>
        <w:tc>
          <w:tcPr>
            <w:tcW w:w="997" w:type="dxa"/>
          </w:tcPr>
          <w:p w14:paraId="6859A79B" w14:textId="77777777" w:rsidR="00C16589" w:rsidRDefault="00C16589" w:rsidP="00274C8F">
            <w:pPr>
              <w:tabs>
                <w:tab w:val="decimal" w:pos="795"/>
              </w:tabs>
              <w:spacing w:line="340" w:lineRule="exact"/>
              <w:rPr>
                <w:rFonts w:ascii="Arial" w:hAnsi="Arial" w:cs="Arial"/>
                <w:spacing w:val="-4"/>
                <w:sz w:val="12"/>
                <w:szCs w:val="12"/>
              </w:rPr>
            </w:pPr>
          </w:p>
          <w:p w14:paraId="5192D7A6" w14:textId="532FB5AE" w:rsidR="00274C8F" w:rsidRPr="008828EB" w:rsidRDefault="00C16589" w:rsidP="00274C8F">
            <w:pPr>
              <w:tabs>
                <w:tab w:val="decimal" w:pos="795"/>
              </w:tabs>
              <w:spacing w:line="340" w:lineRule="exact"/>
              <w:rPr>
                <w:rFonts w:ascii="Arial" w:hAnsi="Arial" w:cs="Arial"/>
                <w:spacing w:val="-4"/>
                <w:sz w:val="12"/>
                <w:szCs w:val="12"/>
              </w:rPr>
            </w:pPr>
            <w:r w:rsidRPr="00C16589">
              <w:rPr>
                <w:rFonts w:ascii="Arial" w:hAnsi="Arial" w:cs="Arial"/>
                <w:spacing w:val="-4"/>
                <w:sz w:val="12"/>
                <w:szCs w:val="12"/>
              </w:rPr>
              <w:t>153,816</w:t>
            </w:r>
          </w:p>
        </w:tc>
        <w:tc>
          <w:tcPr>
            <w:tcW w:w="995" w:type="dxa"/>
          </w:tcPr>
          <w:p w14:paraId="0967DB84" w14:textId="01A011C5" w:rsidR="00274C8F" w:rsidRPr="008828EB" w:rsidRDefault="00274C8F" w:rsidP="00274C8F">
            <w:pPr>
              <w:spacing w:line="340" w:lineRule="exact"/>
              <w:ind w:left="-108" w:right="-108"/>
              <w:jc w:val="center"/>
              <w:rPr>
                <w:rFonts w:ascii="Arial" w:hAnsi="Arial" w:cs="Arial"/>
                <w:sz w:val="12"/>
                <w:szCs w:val="12"/>
              </w:rPr>
            </w:pPr>
            <w:r w:rsidRPr="008828EB">
              <w:rPr>
                <w:rFonts w:ascii="Arial" w:hAnsi="Arial" w:cs="Arial"/>
                <w:sz w:val="12"/>
                <w:szCs w:val="12"/>
              </w:rPr>
              <w:t>Interest rate per agreements</w:t>
            </w:r>
          </w:p>
        </w:tc>
        <w:tc>
          <w:tcPr>
            <w:tcW w:w="788" w:type="dxa"/>
          </w:tcPr>
          <w:p w14:paraId="4CD93A4C" w14:textId="77777777" w:rsidR="00274C8F" w:rsidRDefault="00274C8F" w:rsidP="00274C8F">
            <w:pPr>
              <w:tabs>
                <w:tab w:val="decimal" w:pos="705"/>
              </w:tabs>
              <w:spacing w:line="340" w:lineRule="exact"/>
              <w:rPr>
                <w:rFonts w:ascii="Arial" w:hAnsi="Arial" w:cs="Arial"/>
                <w:sz w:val="12"/>
                <w:szCs w:val="12"/>
              </w:rPr>
            </w:pPr>
          </w:p>
          <w:p w14:paraId="705D131E" w14:textId="2FC5A860" w:rsidR="00274C8F" w:rsidRPr="008828EB" w:rsidRDefault="00274C8F" w:rsidP="00274C8F">
            <w:pPr>
              <w:tabs>
                <w:tab w:val="decimal" w:pos="705"/>
              </w:tabs>
              <w:spacing w:line="340" w:lineRule="exact"/>
              <w:rPr>
                <w:rFonts w:ascii="Arial" w:hAnsi="Arial" w:cs="Arial"/>
                <w:spacing w:val="-4"/>
                <w:sz w:val="12"/>
                <w:szCs w:val="12"/>
              </w:rPr>
            </w:pPr>
            <w:r w:rsidRPr="008828EB">
              <w:rPr>
                <w:rFonts w:ascii="Arial" w:hAnsi="Arial" w:cs="Arial"/>
                <w:sz w:val="12"/>
                <w:szCs w:val="12"/>
              </w:rPr>
              <w:t>53,199</w:t>
            </w:r>
          </w:p>
        </w:tc>
        <w:tc>
          <w:tcPr>
            <w:tcW w:w="857" w:type="dxa"/>
            <w:gridSpan w:val="3"/>
          </w:tcPr>
          <w:p w14:paraId="0B741CC2" w14:textId="77777777" w:rsidR="00274C8F" w:rsidRDefault="00274C8F" w:rsidP="00274C8F">
            <w:pPr>
              <w:tabs>
                <w:tab w:val="decimal" w:pos="705"/>
              </w:tabs>
              <w:spacing w:line="340" w:lineRule="exact"/>
              <w:rPr>
                <w:rFonts w:ascii="Arial" w:hAnsi="Arial" w:cs="Arial"/>
                <w:sz w:val="12"/>
                <w:szCs w:val="12"/>
              </w:rPr>
            </w:pPr>
          </w:p>
          <w:p w14:paraId="3DB360A2" w14:textId="449E6421" w:rsidR="00274C8F" w:rsidRPr="008828EB" w:rsidRDefault="00274C8F" w:rsidP="00274C8F">
            <w:pPr>
              <w:tabs>
                <w:tab w:val="decimal" w:pos="705"/>
              </w:tabs>
              <w:spacing w:line="340" w:lineRule="exact"/>
              <w:rPr>
                <w:rFonts w:ascii="Arial" w:hAnsi="Arial" w:cs="Arial"/>
                <w:spacing w:val="-4"/>
                <w:sz w:val="12"/>
                <w:szCs w:val="12"/>
              </w:rPr>
            </w:pPr>
            <w:r w:rsidRPr="008828EB">
              <w:rPr>
                <w:rFonts w:ascii="Arial" w:hAnsi="Arial" w:cs="Arial"/>
                <w:sz w:val="12"/>
                <w:szCs w:val="12"/>
              </w:rPr>
              <w:t>46,688</w:t>
            </w:r>
          </w:p>
        </w:tc>
        <w:tc>
          <w:tcPr>
            <w:tcW w:w="876" w:type="dxa"/>
          </w:tcPr>
          <w:p w14:paraId="496618CF" w14:textId="77777777" w:rsidR="00274C8F" w:rsidRDefault="00274C8F" w:rsidP="00274C8F">
            <w:pPr>
              <w:tabs>
                <w:tab w:val="decimal" w:pos="705"/>
              </w:tabs>
              <w:spacing w:line="340" w:lineRule="exact"/>
              <w:rPr>
                <w:rFonts w:ascii="Arial" w:hAnsi="Arial" w:cs="Arial"/>
                <w:sz w:val="12"/>
                <w:szCs w:val="12"/>
              </w:rPr>
            </w:pPr>
          </w:p>
          <w:p w14:paraId="258EEEB6" w14:textId="007FFEFE" w:rsidR="00274C8F" w:rsidRPr="008828EB" w:rsidRDefault="00274C8F" w:rsidP="00274C8F">
            <w:pPr>
              <w:tabs>
                <w:tab w:val="decimal" w:pos="705"/>
              </w:tabs>
              <w:spacing w:line="340" w:lineRule="exact"/>
              <w:rPr>
                <w:rFonts w:ascii="Arial" w:hAnsi="Arial" w:cs="Arial"/>
                <w:spacing w:val="-4"/>
                <w:sz w:val="12"/>
                <w:szCs w:val="12"/>
              </w:rPr>
            </w:pPr>
            <w:r w:rsidRPr="008828EB">
              <w:rPr>
                <w:rFonts w:ascii="Arial" w:hAnsi="Arial" w:cs="Arial"/>
                <w:sz w:val="12"/>
                <w:szCs w:val="12"/>
              </w:rPr>
              <w:t>50,629</w:t>
            </w:r>
          </w:p>
        </w:tc>
        <w:tc>
          <w:tcPr>
            <w:tcW w:w="996" w:type="dxa"/>
            <w:gridSpan w:val="2"/>
          </w:tcPr>
          <w:p w14:paraId="67AE241C" w14:textId="77777777" w:rsidR="00274C8F" w:rsidRDefault="00274C8F" w:rsidP="00274C8F">
            <w:pPr>
              <w:tabs>
                <w:tab w:val="decimal" w:pos="720"/>
              </w:tabs>
              <w:spacing w:line="340" w:lineRule="exact"/>
              <w:rPr>
                <w:rFonts w:ascii="Arial" w:hAnsi="Arial" w:cs="Arial"/>
                <w:sz w:val="12"/>
                <w:szCs w:val="12"/>
              </w:rPr>
            </w:pPr>
          </w:p>
          <w:p w14:paraId="77687702" w14:textId="6CD2A26D" w:rsidR="00274C8F" w:rsidRPr="008828EB" w:rsidRDefault="00274C8F" w:rsidP="00274C8F">
            <w:pPr>
              <w:tabs>
                <w:tab w:val="decimal" w:pos="720"/>
              </w:tabs>
              <w:spacing w:line="340" w:lineRule="exact"/>
              <w:rPr>
                <w:rFonts w:ascii="Arial" w:hAnsi="Arial" w:cs="Arial"/>
                <w:spacing w:val="-4"/>
                <w:sz w:val="12"/>
                <w:szCs w:val="12"/>
              </w:rPr>
            </w:pPr>
            <w:r w:rsidRPr="008828EB">
              <w:rPr>
                <w:rFonts w:ascii="Arial" w:hAnsi="Arial" w:cs="Arial"/>
                <w:sz w:val="12"/>
                <w:szCs w:val="12"/>
              </w:rPr>
              <w:t>-</w:t>
            </w:r>
          </w:p>
        </w:tc>
        <w:tc>
          <w:tcPr>
            <w:tcW w:w="810" w:type="dxa"/>
            <w:gridSpan w:val="2"/>
          </w:tcPr>
          <w:p w14:paraId="4EEFC6C2" w14:textId="77777777" w:rsidR="00274C8F" w:rsidRDefault="00274C8F" w:rsidP="00274C8F">
            <w:pPr>
              <w:tabs>
                <w:tab w:val="decimal" w:pos="720"/>
              </w:tabs>
              <w:spacing w:line="340" w:lineRule="exact"/>
              <w:rPr>
                <w:rFonts w:ascii="Arial" w:hAnsi="Arial" w:cs="Arial"/>
                <w:sz w:val="12"/>
                <w:szCs w:val="12"/>
              </w:rPr>
            </w:pPr>
          </w:p>
          <w:p w14:paraId="7DAA7F15" w14:textId="1EAC3166" w:rsidR="00274C8F" w:rsidRPr="008828EB" w:rsidRDefault="00274C8F" w:rsidP="00274C8F">
            <w:pPr>
              <w:tabs>
                <w:tab w:val="decimal" w:pos="720"/>
              </w:tabs>
              <w:spacing w:line="340" w:lineRule="exact"/>
              <w:rPr>
                <w:rFonts w:ascii="Arial" w:hAnsi="Arial" w:cs="Arial"/>
                <w:spacing w:val="-4"/>
                <w:sz w:val="12"/>
                <w:szCs w:val="12"/>
              </w:rPr>
            </w:pPr>
            <w:r w:rsidRPr="008828EB">
              <w:rPr>
                <w:rFonts w:ascii="Arial" w:hAnsi="Arial" w:cs="Arial"/>
                <w:sz w:val="12"/>
                <w:szCs w:val="12"/>
              </w:rPr>
              <w:t>-</w:t>
            </w:r>
          </w:p>
        </w:tc>
        <w:tc>
          <w:tcPr>
            <w:tcW w:w="816" w:type="dxa"/>
          </w:tcPr>
          <w:p w14:paraId="5DD7B00F" w14:textId="77777777" w:rsidR="00274C8F" w:rsidRDefault="00274C8F" w:rsidP="00274C8F">
            <w:pPr>
              <w:tabs>
                <w:tab w:val="decimal" w:pos="795"/>
              </w:tabs>
              <w:spacing w:line="340" w:lineRule="exact"/>
              <w:rPr>
                <w:rFonts w:ascii="Arial" w:hAnsi="Arial" w:cs="Arial"/>
                <w:sz w:val="12"/>
                <w:szCs w:val="12"/>
              </w:rPr>
            </w:pPr>
          </w:p>
          <w:p w14:paraId="10DA5679" w14:textId="0105FD6B" w:rsidR="00274C8F" w:rsidRPr="008828EB" w:rsidRDefault="00274C8F" w:rsidP="00274C8F">
            <w:pPr>
              <w:tabs>
                <w:tab w:val="decimal" w:pos="795"/>
              </w:tabs>
              <w:spacing w:line="340" w:lineRule="exact"/>
              <w:rPr>
                <w:rFonts w:ascii="Arial" w:hAnsi="Arial" w:cs="Arial"/>
                <w:spacing w:val="-4"/>
                <w:sz w:val="12"/>
                <w:szCs w:val="12"/>
              </w:rPr>
            </w:pPr>
            <w:r w:rsidRPr="008828EB">
              <w:rPr>
                <w:rFonts w:ascii="Arial" w:hAnsi="Arial" w:cs="Arial"/>
                <w:sz w:val="12"/>
                <w:szCs w:val="12"/>
              </w:rPr>
              <w:t>150,516</w:t>
            </w:r>
          </w:p>
        </w:tc>
        <w:tc>
          <w:tcPr>
            <w:tcW w:w="901" w:type="dxa"/>
          </w:tcPr>
          <w:p w14:paraId="23340D97" w14:textId="1076EDB5" w:rsidR="00274C8F" w:rsidRPr="008828EB" w:rsidRDefault="00274C8F" w:rsidP="00274C8F">
            <w:pPr>
              <w:spacing w:line="340" w:lineRule="exact"/>
              <w:ind w:left="-108" w:right="-108"/>
              <w:jc w:val="center"/>
              <w:rPr>
                <w:rFonts w:ascii="Arial" w:hAnsi="Arial" w:cs="Arial"/>
                <w:sz w:val="12"/>
                <w:szCs w:val="12"/>
              </w:rPr>
            </w:pPr>
            <w:r w:rsidRPr="008828EB">
              <w:rPr>
                <w:rFonts w:ascii="Arial" w:hAnsi="Arial" w:cs="Arial"/>
                <w:sz w:val="12"/>
                <w:szCs w:val="12"/>
              </w:rPr>
              <w:t>Interest rate per agreements</w:t>
            </w:r>
          </w:p>
        </w:tc>
      </w:tr>
      <w:tr w:rsidR="00C94885" w:rsidRPr="008828EB" w14:paraId="22D67734" w14:textId="77777777" w:rsidTr="00C338C2">
        <w:trPr>
          <w:cantSplit/>
        </w:trPr>
        <w:tc>
          <w:tcPr>
            <w:tcW w:w="2057" w:type="dxa"/>
            <w:vAlign w:val="bottom"/>
          </w:tcPr>
          <w:p w14:paraId="6CB5A102" w14:textId="29DFC1D3" w:rsidR="00C94885" w:rsidRPr="008828EB" w:rsidRDefault="00C94885" w:rsidP="00C94885">
            <w:pPr>
              <w:tabs>
                <w:tab w:val="left" w:pos="240"/>
              </w:tabs>
              <w:spacing w:line="340" w:lineRule="exact"/>
              <w:ind w:left="240" w:right="-108" w:hanging="240"/>
              <w:rPr>
                <w:rFonts w:ascii="Arial" w:hAnsi="Arial" w:cs="Arial"/>
                <w:sz w:val="12"/>
                <w:szCs w:val="12"/>
              </w:rPr>
            </w:pPr>
            <w:r w:rsidRPr="008828EB">
              <w:rPr>
                <w:rFonts w:ascii="Arial" w:hAnsi="Arial" w:cs="Arial"/>
                <w:sz w:val="12"/>
                <w:szCs w:val="12"/>
              </w:rPr>
              <w:t xml:space="preserve">Long-term loan from financial </w:t>
            </w:r>
          </w:p>
          <w:p w14:paraId="22D67727" w14:textId="081B895B" w:rsidR="00C94885" w:rsidRPr="008828EB" w:rsidRDefault="00C94885" w:rsidP="00C94885">
            <w:pPr>
              <w:tabs>
                <w:tab w:val="left" w:pos="240"/>
              </w:tabs>
              <w:spacing w:line="280" w:lineRule="exact"/>
              <w:ind w:left="240" w:right="-108" w:hanging="240"/>
              <w:rPr>
                <w:rFonts w:ascii="Arial" w:hAnsi="Arial" w:cs="Arial"/>
                <w:spacing w:val="-4"/>
                <w:sz w:val="12"/>
                <w:szCs w:val="12"/>
                <w:cs/>
              </w:rPr>
            </w:pPr>
            <w:r w:rsidRPr="008828EB">
              <w:rPr>
                <w:rFonts w:ascii="Arial" w:hAnsi="Arial" w:cs="Arial"/>
                <w:sz w:val="12"/>
                <w:szCs w:val="12"/>
              </w:rPr>
              <w:t xml:space="preserve">   institution</w:t>
            </w:r>
          </w:p>
        </w:tc>
        <w:tc>
          <w:tcPr>
            <w:tcW w:w="893" w:type="dxa"/>
            <w:vAlign w:val="bottom"/>
          </w:tcPr>
          <w:p w14:paraId="22D67728" w14:textId="64FBD86A" w:rsidR="00C94885" w:rsidRPr="008828EB" w:rsidRDefault="00C16589" w:rsidP="00C94885">
            <w:pPr>
              <w:pBdr>
                <w:bottom w:val="single" w:sz="4" w:space="1" w:color="auto"/>
              </w:pBdr>
              <w:tabs>
                <w:tab w:val="decimal" w:pos="705"/>
              </w:tabs>
              <w:spacing w:line="340" w:lineRule="exact"/>
              <w:ind w:left="-7"/>
              <w:jc w:val="right"/>
              <w:rPr>
                <w:rFonts w:ascii="Arial" w:hAnsi="Arial" w:cs="Arial"/>
                <w:spacing w:val="-4"/>
                <w:sz w:val="12"/>
                <w:szCs w:val="12"/>
              </w:rPr>
            </w:pPr>
            <w:r>
              <w:rPr>
                <w:rFonts w:ascii="Arial" w:hAnsi="Arial" w:cs="Arial"/>
                <w:spacing w:val="-4"/>
                <w:sz w:val="12"/>
                <w:szCs w:val="12"/>
              </w:rPr>
              <w:t>-</w:t>
            </w:r>
          </w:p>
        </w:tc>
        <w:tc>
          <w:tcPr>
            <w:tcW w:w="893" w:type="dxa"/>
            <w:vAlign w:val="bottom"/>
          </w:tcPr>
          <w:p w14:paraId="22D67729" w14:textId="2CAA4894" w:rsidR="00C94885" w:rsidRPr="008828EB" w:rsidRDefault="00C16589" w:rsidP="00C94885">
            <w:pPr>
              <w:pBdr>
                <w:bottom w:val="single" w:sz="4" w:space="1" w:color="auto"/>
              </w:pBdr>
              <w:tabs>
                <w:tab w:val="decimal" w:pos="705"/>
              </w:tabs>
              <w:spacing w:line="340" w:lineRule="exact"/>
              <w:ind w:left="-7"/>
              <w:jc w:val="right"/>
              <w:rPr>
                <w:rFonts w:ascii="Arial" w:hAnsi="Arial" w:cs="Arial"/>
                <w:spacing w:val="-4"/>
                <w:sz w:val="12"/>
                <w:szCs w:val="12"/>
              </w:rPr>
            </w:pPr>
            <w:r>
              <w:rPr>
                <w:rFonts w:ascii="Arial" w:hAnsi="Arial" w:cs="Arial"/>
                <w:spacing w:val="-4"/>
                <w:sz w:val="12"/>
                <w:szCs w:val="12"/>
              </w:rPr>
              <w:t>-</w:t>
            </w:r>
          </w:p>
        </w:tc>
        <w:tc>
          <w:tcPr>
            <w:tcW w:w="898" w:type="dxa"/>
            <w:vAlign w:val="bottom"/>
          </w:tcPr>
          <w:p w14:paraId="4DE0C1A2" w14:textId="1BAF2917" w:rsidR="00C94885" w:rsidRPr="008828EB" w:rsidRDefault="00C16589" w:rsidP="00C94885">
            <w:pPr>
              <w:pBdr>
                <w:bottom w:val="single" w:sz="4" w:space="1" w:color="auto"/>
              </w:pBdr>
              <w:tabs>
                <w:tab w:val="decimal" w:pos="705"/>
              </w:tabs>
              <w:spacing w:line="340" w:lineRule="exact"/>
              <w:ind w:left="-7"/>
              <w:jc w:val="right"/>
              <w:rPr>
                <w:rFonts w:ascii="Arial" w:hAnsi="Arial" w:cs="Arial"/>
                <w:spacing w:val="-4"/>
                <w:sz w:val="12"/>
                <w:szCs w:val="12"/>
              </w:rPr>
            </w:pPr>
            <w:r>
              <w:rPr>
                <w:rFonts w:ascii="Arial" w:hAnsi="Arial" w:cs="Arial"/>
                <w:spacing w:val="-4"/>
                <w:sz w:val="12"/>
                <w:szCs w:val="12"/>
              </w:rPr>
              <w:t>-</w:t>
            </w:r>
          </w:p>
        </w:tc>
        <w:tc>
          <w:tcPr>
            <w:tcW w:w="902" w:type="dxa"/>
            <w:vAlign w:val="bottom"/>
          </w:tcPr>
          <w:p w14:paraId="22D6772A" w14:textId="60E6CE28" w:rsidR="00C94885" w:rsidRPr="008828EB" w:rsidRDefault="00867FEB" w:rsidP="00C94885">
            <w:pPr>
              <w:pBdr>
                <w:bottom w:val="single" w:sz="4" w:space="1" w:color="auto"/>
              </w:pBdr>
              <w:tabs>
                <w:tab w:val="decimal" w:pos="705"/>
              </w:tabs>
              <w:spacing w:line="340" w:lineRule="exact"/>
              <w:ind w:left="-7"/>
              <w:jc w:val="right"/>
              <w:rPr>
                <w:rFonts w:ascii="Arial" w:hAnsi="Arial" w:cs="Arial"/>
                <w:spacing w:val="-4"/>
                <w:sz w:val="12"/>
                <w:szCs w:val="12"/>
              </w:rPr>
            </w:pPr>
            <w:r w:rsidRPr="00867FEB">
              <w:rPr>
                <w:rFonts w:ascii="Arial" w:hAnsi="Arial" w:cs="Arial"/>
                <w:spacing w:val="-4"/>
                <w:sz w:val="12"/>
                <w:szCs w:val="12"/>
              </w:rPr>
              <w:t>7,250</w:t>
            </w:r>
          </w:p>
        </w:tc>
        <w:tc>
          <w:tcPr>
            <w:tcW w:w="901" w:type="dxa"/>
            <w:gridSpan w:val="2"/>
            <w:vAlign w:val="bottom"/>
          </w:tcPr>
          <w:p w14:paraId="22D6772B" w14:textId="7A3D6015" w:rsidR="00C94885" w:rsidRPr="008828EB" w:rsidRDefault="00C16589" w:rsidP="00C94885">
            <w:pPr>
              <w:pBdr>
                <w:bottom w:val="single" w:sz="4" w:space="1" w:color="auto"/>
              </w:pBdr>
              <w:tabs>
                <w:tab w:val="decimal" w:pos="705"/>
              </w:tabs>
              <w:spacing w:line="340" w:lineRule="exact"/>
              <w:ind w:left="-7"/>
              <w:jc w:val="right"/>
              <w:rPr>
                <w:rFonts w:ascii="Arial" w:hAnsi="Arial" w:cs="Arial"/>
                <w:spacing w:val="-4"/>
                <w:sz w:val="12"/>
                <w:szCs w:val="12"/>
              </w:rPr>
            </w:pPr>
            <w:r>
              <w:rPr>
                <w:rFonts w:ascii="Arial" w:hAnsi="Arial" w:cs="Arial"/>
                <w:spacing w:val="-4"/>
                <w:sz w:val="12"/>
                <w:szCs w:val="12"/>
              </w:rPr>
              <w:t>-</w:t>
            </w:r>
          </w:p>
        </w:tc>
        <w:tc>
          <w:tcPr>
            <w:tcW w:w="997" w:type="dxa"/>
            <w:vAlign w:val="bottom"/>
          </w:tcPr>
          <w:p w14:paraId="22D6772C" w14:textId="5ED48E8F" w:rsidR="00C94885" w:rsidRPr="008828EB" w:rsidRDefault="00867FEB" w:rsidP="00C94885">
            <w:pPr>
              <w:pBdr>
                <w:bottom w:val="single" w:sz="4" w:space="1" w:color="auto"/>
              </w:pBdr>
              <w:tabs>
                <w:tab w:val="decimal" w:pos="795"/>
              </w:tabs>
              <w:spacing w:line="340" w:lineRule="exact"/>
              <w:ind w:left="-7"/>
              <w:jc w:val="right"/>
              <w:rPr>
                <w:rFonts w:ascii="Arial" w:hAnsi="Arial" w:cs="Arial"/>
                <w:spacing w:val="-4"/>
                <w:sz w:val="12"/>
                <w:szCs w:val="12"/>
              </w:rPr>
            </w:pPr>
            <w:r w:rsidRPr="00867FEB">
              <w:rPr>
                <w:rFonts w:ascii="Arial" w:hAnsi="Arial" w:cs="Arial"/>
                <w:spacing w:val="-4"/>
                <w:sz w:val="12"/>
                <w:szCs w:val="12"/>
              </w:rPr>
              <w:t>7,250</w:t>
            </w:r>
          </w:p>
        </w:tc>
        <w:tc>
          <w:tcPr>
            <w:tcW w:w="995" w:type="dxa"/>
          </w:tcPr>
          <w:p w14:paraId="74D66524" w14:textId="77777777" w:rsidR="00C94885" w:rsidRPr="008828EB" w:rsidRDefault="00C94885" w:rsidP="00C94885">
            <w:pPr>
              <w:spacing w:line="280" w:lineRule="exact"/>
              <w:ind w:left="-108" w:right="-108"/>
              <w:jc w:val="center"/>
              <w:rPr>
                <w:rFonts w:ascii="Arial" w:hAnsi="Arial" w:cs="Arial"/>
                <w:sz w:val="12"/>
                <w:szCs w:val="12"/>
              </w:rPr>
            </w:pPr>
          </w:p>
          <w:p w14:paraId="22D6772D" w14:textId="5FF30738" w:rsidR="00C94885" w:rsidRPr="008828EB" w:rsidRDefault="00C94885" w:rsidP="00C94885">
            <w:pPr>
              <w:spacing w:line="280" w:lineRule="exact"/>
              <w:ind w:left="-108" w:right="-108"/>
              <w:jc w:val="center"/>
              <w:rPr>
                <w:rFonts w:ascii="Arial" w:hAnsi="Arial" w:cs="Arial"/>
                <w:sz w:val="12"/>
                <w:szCs w:val="12"/>
              </w:rPr>
            </w:pPr>
            <w:r w:rsidRPr="008828EB">
              <w:rPr>
                <w:rFonts w:ascii="Arial" w:hAnsi="Arial" w:cs="Arial"/>
                <w:sz w:val="12"/>
                <w:szCs w:val="12"/>
              </w:rPr>
              <w:t>See Note 20</w:t>
            </w:r>
          </w:p>
        </w:tc>
        <w:tc>
          <w:tcPr>
            <w:tcW w:w="788" w:type="dxa"/>
            <w:vAlign w:val="bottom"/>
          </w:tcPr>
          <w:p w14:paraId="22D6772E" w14:textId="72298338" w:rsidR="00C94885" w:rsidRPr="008828EB" w:rsidRDefault="00C94885" w:rsidP="00C94885">
            <w:pPr>
              <w:pBdr>
                <w:bottom w:val="single" w:sz="4" w:space="1" w:color="auto"/>
              </w:pBdr>
              <w:tabs>
                <w:tab w:val="decimal" w:pos="705"/>
              </w:tabs>
              <w:spacing w:line="280" w:lineRule="exact"/>
              <w:ind w:left="-7"/>
              <w:rPr>
                <w:rFonts w:ascii="Arial" w:hAnsi="Arial" w:cs="Arial"/>
                <w:spacing w:val="-4"/>
                <w:sz w:val="12"/>
                <w:szCs w:val="12"/>
              </w:rPr>
            </w:pPr>
            <w:r w:rsidRPr="008828EB">
              <w:rPr>
                <w:rFonts w:ascii="Arial" w:hAnsi="Arial" w:cs="Arial"/>
                <w:sz w:val="12"/>
                <w:szCs w:val="12"/>
              </w:rPr>
              <w:t>-</w:t>
            </w:r>
          </w:p>
        </w:tc>
        <w:tc>
          <w:tcPr>
            <w:tcW w:w="857" w:type="dxa"/>
            <w:gridSpan w:val="3"/>
            <w:vAlign w:val="bottom"/>
          </w:tcPr>
          <w:p w14:paraId="7EFA60A5" w14:textId="232805F4" w:rsidR="00C94885" w:rsidRPr="008828EB" w:rsidRDefault="00C94885" w:rsidP="00C94885">
            <w:pPr>
              <w:pBdr>
                <w:bottom w:val="single" w:sz="4" w:space="1" w:color="auto"/>
              </w:pBdr>
              <w:tabs>
                <w:tab w:val="decimal" w:pos="705"/>
              </w:tabs>
              <w:spacing w:line="280" w:lineRule="exact"/>
              <w:rPr>
                <w:rFonts w:ascii="Arial" w:hAnsi="Arial" w:cs="Arial"/>
                <w:spacing w:val="-4"/>
                <w:sz w:val="12"/>
                <w:szCs w:val="12"/>
                <w:cs/>
              </w:rPr>
            </w:pPr>
            <w:r w:rsidRPr="008828EB">
              <w:rPr>
                <w:rFonts w:ascii="Arial" w:hAnsi="Arial" w:cs="Arial"/>
                <w:sz w:val="12"/>
                <w:szCs w:val="12"/>
              </w:rPr>
              <w:t>-</w:t>
            </w:r>
          </w:p>
        </w:tc>
        <w:tc>
          <w:tcPr>
            <w:tcW w:w="876" w:type="dxa"/>
            <w:vAlign w:val="bottom"/>
          </w:tcPr>
          <w:p w14:paraId="22D6772F" w14:textId="318FDF01" w:rsidR="00C94885" w:rsidRPr="008828EB" w:rsidRDefault="00C94885" w:rsidP="00C94885">
            <w:pPr>
              <w:pBdr>
                <w:bottom w:val="single" w:sz="4" w:space="1" w:color="auto"/>
              </w:pBdr>
              <w:tabs>
                <w:tab w:val="decimal" w:pos="705"/>
              </w:tabs>
              <w:spacing w:line="280" w:lineRule="exact"/>
              <w:rPr>
                <w:rFonts w:ascii="Arial" w:hAnsi="Arial" w:cs="Arial"/>
                <w:spacing w:val="-4"/>
                <w:sz w:val="12"/>
                <w:szCs w:val="12"/>
              </w:rPr>
            </w:pPr>
            <w:r w:rsidRPr="008828EB">
              <w:rPr>
                <w:rFonts w:ascii="Arial" w:hAnsi="Arial" w:cs="Arial"/>
                <w:sz w:val="12"/>
                <w:szCs w:val="12"/>
              </w:rPr>
              <w:t>-</w:t>
            </w:r>
          </w:p>
        </w:tc>
        <w:tc>
          <w:tcPr>
            <w:tcW w:w="996" w:type="dxa"/>
            <w:gridSpan w:val="2"/>
            <w:vAlign w:val="bottom"/>
          </w:tcPr>
          <w:p w14:paraId="22D67730" w14:textId="5F529477" w:rsidR="00C94885" w:rsidRPr="008828EB" w:rsidRDefault="00C94885" w:rsidP="00C94885">
            <w:pPr>
              <w:pBdr>
                <w:bottom w:val="single" w:sz="4" w:space="1" w:color="auto"/>
              </w:pBdr>
              <w:tabs>
                <w:tab w:val="decimal" w:pos="720"/>
              </w:tabs>
              <w:spacing w:line="280" w:lineRule="exact"/>
              <w:ind w:left="-7"/>
              <w:rPr>
                <w:rFonts w:ascii="Arial" w:hAnsi="Arial" w:cs="Arial"/>
                <w:spacing w:val="-4"/>
                <w:sz w:val="12"/>
                <w:szCs w:val="12"/>
              </w:rPr>
            </w:pPr>
            <w:r w:rsidRPr="008828EB">
              <w:rPr>
                <w:rFonts w:ascii="Arial" w:hAnsi="Arial" w:cs="Arial"/>
                <w:spacing w:val="-4"/>
                <w:sz w:val="12"/>
                <w:szCs w:val="12"/>
              </w:rPr>
              <w:t>17,450</w:t>
            </w:r>
          </w:p>
        </w:tc>
        <w:tc>
          <w:tcPr>
            <w:tcW w:w="810" w:type="dxa"/>
            <w:gridSpan w:val="2"/>
            <w:vAlign w:val="bottom"/>
          </w:tcPr>
          <w:p w14:paraId="22D67731" w14:textId="428D9A11" w:rsidR="00C94885" w:rsidRPr="008828EB" w:rsidRDefault="00C94885" w:rsidP="00C94885">
            <w:pPr>
              <w:pBdr>
                <w:bottom w:val="single" w:sz="4" w:space="1" w:color="auto"/>
              </w:pBdr>
              <w:tabs>
                <w:tab w:val="decimal" w:pos="720"/>
              </w:tabs>
              <w:spacing w:line="280" w:lineRule="exact"/>
              <w:ind w:left="-7"/>
              <w:rPr>
                <w:rFonts w:ascii="Arial" w:hAnsi="Arial" w:cs="Arial"/>
                <w:spacing w:val="-4"/>
                <w:sz w:val="12"/>
                <w:szCs w:val="12"/>
              </w:rPr>
            </w:pPr>
            <w:r w:rsidRPr="008828EB">
              <w:rPr>
                <w:rFonts w:ascii="Arial" w:hAnsi="Arial" w:cs="Arial"/>
                <w:sz w:val="12"/>
                <w:szCs w:val="12"/>
              </w:rPr>
              <w:t>-</w:t>
            </w:r>
          </w:p>
        </w:tc>
        <w:tc>
          <w:tcPr>
            <w:tcW w:w="816" w:type="dxa"/>
            <w:vAlign w:val="bottom"/>
          </w:tcPr>
          <w:p w14:paraId="22D67732" w14:textId="6BA657BE" w:rsidR="00C94885" w:rsidRPr="008828EB" w:rsidRDefault="00C94885" w:rsidP="00C94885">
            <w:pPr>
              <w:pBdr>
                <w:bottom w:val="single" w:sz="4" w:space="1" w:color="auto"/>
              </w:pBdr>
              <w:tabs>
                <w:tab w:val="decimal" w:pos="795"/>
              </w:tabs>
              <w:spacing w:line="280" w:lineRule="exact"/>
              <w:ind w:left="-7"/>
              <w:rPr>
                <w:rFonts w:ascii="Arial" w:hAnsi="Arial" w:cs="Arial"/>
                <w:spacing w:val="-4"/>
                <w:sz w:val="12"/>
                <w:szCs w:val="12"/>
              </w:rPr>
            </w:pPr>
            <w:r w:rsidRPr="008828EB">
              <w:rPr>
                <w:rFonts w:ascii="Arial" w:hAnsi="Arial" w:cs="Arial"/>
                <w:sz w:val="12"/>
                <w:szCs w:val="12"/>
              </w:rPr>
              <w:t>17,450</w:t>
            </w:r>
          </w:p>
        </w:tc>
        <w:tc>
          <w:tcPr>
            <w:tcW w:w="901" w:type="dxa"/>
          </w:tcPr>
          <w:p w14:paraId="5B45A598" w14:textId="77777777" w:rsidR="00C94885" w:rsidRPr="008828EB" w:rsidRDefault="00C94885" w:rsidP="00C94885">
            <w:pPr>
              <w:spacing w:line="280" w:lineRule="exact"/>
              <w:ind w:left="-108" w:right="-108"/>
              <w:jc w:val="center"/>
              <w:rPr>
                <w:rFonts w:ascii="Arial" w:hAnsi="Arial" w:cs="Arial"/>
                <w:sz w:val="12"/>
                <w:szCs w:val="12"/>
              </w:rPr>
            </w:pPr>
          </w:p>
          <w:p w14:paraId="22D67733" w14:textId="19EEAE4F" w:rsidR="00C94885" w:rsidRPr="008828EB" w:rsidRDefault="00C94885" w:rsidP="00C94885">
            <w:pPr>
              <w:spacing w:line="280" w:lineRule="exact"/>
              <w:ind w:left="-108" w:right="-108"/>
              <w:jc w:val="center"/>
              <w:rPr>
                <w:rFonts w:ascii="Arial" w:hAnsi="Arial" w:cs="Arial"/>
                <w:sz w:val="12"/>
                <w:szCs w:val="12"/>
              </w:rPr>
            </w:pPr>
            <w:r w:rsidRPr="008828EB">
              <w:rPr>
                <w:rFonts w:ascii="Arial" w:hAnsi="Arial" w:cs="Arial"/>
                <w:sz w:val="12"/>
                <w:szCs w:val="12"/>
              </w:rPr>
              <w:t>See Note 20</w:t>
            </w:r>
          </w:p>
        </w:tc>
      </w:tr>
      <w:tr w:rsidR="00F76965" w:rsidRPr="008828EB" w14:paraId="22D67750" w14:textId="77777777" w:rsidTr="00C338C2">
        <w:trPr>
          <w:cantSplit/>
        </w:trPr>
        <w:tc>
          <w:tcPr>
            <w:tcW w:w="2057" w:type="dxa"/>
            <w:vAlign w:val="bottom"/>
          </w:tcPr>
          <w:p w14:paraId="22D67743" w14:textId="77777777" w:rsidR="00F76965" w:rsidRPr="008828EB" w:rsidRDefault="00F76965" w:rsidP="00F76965">
            <w:pPr>
              <w:tabs>
                <w:tab w:val="left" w:pos="240"/>
              </w:tabs>
              <w:spacing w:line="340" w:lineRule="exact"/>
              <w:ind w:left="240" w:right="-108" w:hanging="240"/>
              <w:rPr>
                <w:rFonts w:ascii="Arial" w:hAnsi="Arial" w:cs="Arial"/>
                <w:spacing w:val="-4"/>
                <w:sz w:val="12"/>
                <w:szCs w:val="12"/>
                <w:highlight w:val="yellow"/>
                <w:cs/>
              </w:rPr>
            </w:pPr>
          </w:p>
        </w:tc>
        <w:tc>
          <w:tcPr>
            <w:tcW w:w="893" w:type="dxa"/>
          </w:tcPr>
          <w:p w14:paraId="22D67744" w14:textId="1FAA517D" w:rsidR="00F76965" w:rsidRPr="00274C8F" w:rsidRDefault="00F76965" w:rsidP="00F76965">
            <w:pPr>
              <w:pBdr>
                <w:bottom w:val="single" w:sz="4" w:space="1" w:color="auto"/>
              </w:pBdr>
              <w:tabs>
                <w:tab w:val="decimal" w:pos="705"/>
              </w:tabs>
              <w:spacing w:line="340" w:lineRule="exact"/>
              <w:ind w:left="-7"/>
              <w:rPr>
                <w:rFonts w:ascii="Arial" w:hAnsi="Arial" w:cs="Arial"/>
                <w:spacing w:val="-4"/>
                <w:sz w:val="12"/>
                <w:szCs w:val="12"/>
                <w:highlight w:val="yellow"/>
              </w:rPr>
            </w:pPr>
            <w:r w:rsidRPr="00274C8F">
              <w:rPr>
                <w:rFonts w:ascii="Arial" w:hAnsi="Arial" w:cs="Arial"/>
                <w:sz w:val="12"/>
                <w:szCs w:val="12"/>
              </w:rPr>
              <w:t>68,378</w:t>
            </w:r>
          </w:p>
        </w:tc>
        <w:tc>
          <w:tcPr>
            <w:tcW w:w="893" w:type="dxa"/>
          </w:tcPr>
          <w:p w14:paraId="22D67745" w14:textId="20F65706" w:rsidR="00F76965" w:rsidRPr="00274C8F" w:rsidRDefault="00C935FF" w:rsidP="00F76965">
            <w:pPr>
              <w:pBdr>
                <w:bottom w:val="single" w:sz="4" w:space="1" w:color="auto"/>
              </w:pBdr>
              <w:tabs>
                <w:tab w:val="decimal" w:pos="705"/>
              </w:tabs>
              <w:spacing w:line="340" w:lineRule="exact"/>
              <w:ind w:left="-7"/>
              <w:rPr>
                <w:rFonts w:ascii="Arial" w:hAnsi="Arial" w:cs="Arial"/>
                <w:spacing w:val="-4"/>
                <w:sz w:val="12"/>
                <w:szCs w:val="12"/>
                <w:highlight w:val="yellow"/>
              </w:rPr>
            </w:pPr>
            <w:r>
              <w:rPr>
                <w:rFonts w:ascii="Arial" w:hAnsi="Arial" w:cs="Arial"/>
                <w:sz w:val="12"/>
                <w:szCs w:val="12"/>
              </w:rPr>
              <w:t>42,052</w:t>
            </w:r>
          </w:p>
        </w:tc>
        <w:tc>
          <w:tcPr>
            <w:tcW w:w="898" w:type="dxa"/>
          </w:tcPr>
          <w:p w14:paraId="6D04E2FC" w14:textId="74AEAB29" w:rsidR="00F76965" w:rsidRPr="008828EB" w:rsidRDefault="00C935FF" w:rsidP="00F76965">
            <w:pPr>
              <w:pBdr>
                <w:bottom w:val="single" w:sz="4" w:space="1" w:color="auto"/>
              </w:pBdr>
              <w:tabs>
                <w:tab w:val="decimal" w:pos="705"/>
              </w:tabs>
              <w:spacing w:line="340" w:lineRule="exact"/>
              <w:ind w:left="-7"/>
              <w:rPr>
                <w:rFonts w:ascii="Arial" w:hAnsi="Arial" w:cs="Arial"/>
                <w:spacing w:val="-4"/>
                <w:sz w:val="12"/>
                <w:szCs w:val="12"/>
                <w:highlight w:val="yellow"/>
              </w:rPr>
            </w:pPr>
            <w:r w:rsidRPr="00C935FF">
              <w:rPr>
                <w:rFonts w:ascii="Arial" w:hAnsi="Arial" w:cs="Arial"/>
                <w:spacing w:val="-4"/>
                <w:sz w:val="12"/>
                <w:szCs w:val="12"/>
              </w:rPr>
              <w:t>43,386</w:t>
            </w:r>
          </w:p>
        </w:tc>
        <w:tc>
          <w:tcPr>
            <w:tcW w:w="902" w:type="dxa"/>
          </w:tcPr>
          <w:p w14:paraId="22D67746" w14:textId="2599C0B9" w:rsidR="00F76965" w:rsidRPr="00F76965" w:rsidRDefault="00F76965" w:rsidP="00F76965">
            <w:pPr>
              <w:pBdr>
                <w:bottom w:val="single" w:sz="4" w:space="1" w:color="auto"/>
              </w:pBdr>
              <w:tabs>
                <w:tab w:val="decimal" w:pos="705"/>
              </w:tabs>
              <w:spacing w:line="340" w:lineRule="exact"/>
              <w:ind w:left="-7"/>
              <w:rPr>
                <w:rFonts w:ascii="Arial" w:hAnsi="Arial" w:cs="Arial"/>
                <w:spacing w:val="-4"/>
                <w:sz w:val="12"/>
                <w:szCs w:val="12"/>
                <w:highlight w:val="yellow"/>
              </w:rPr>
            </w:pPr>
            <w:r w:rsidRPr="00F76965">
              <w:rPr>
                <w:rFonts w:ascii="Arial" w:hAnsi="Arial" w:cs="Arial"/>
                <w:sz w:val="12"/>
                <w:szCs w:val="12"/>
              </w:rPr>
              <w:t>2,294,409</w:t>
            </w:r>
          </w:p>
        </w:tc>
        <w:tc>
          <w:tcPr>
            <w:tcW w:w="901" w:type="dxa"/>
            <w:gridSpan w:val="2"/>
          </w:tcPr>
          <w:p w14:paraId="22D67747" w14:textId="16834E41" w:rsidR="00F76965" w:rsidRPr="00F76965" w:rsidRDefault="00F76965" w:rsidP="00F76965">
            <w:pPr>
              <w:pBdr>
                <w:bottom w:val="single" w:sz="4" w:space="1" w:color="auto"/>
              </w:pBdr>
              <w:tabs>
                <w:tab w:val="decimal" w:pos="705"/>
              </w:tabs>
              <w:spacing w:line="340" w:lineRule="exact"/>
              <w:ind w:left="-7"/>
              <w:rPr>
                <w:rFonts w:ascii="Arial" w:hAnsi="Arial" w:cs="Arial"/>
                <w:spacing w:val="-4"/>
                <w:sz w:val="12"/>
                <w:szCs w:val="12"/>
                <w:highlight w:val="yellow"/>
              </w:rPr>
            </w:pPr>
            <w:r w:rsidRPr="00F76965">
              <w:rPr>
                <w:rFonts w:ascii="Arial" w:hAnsi="Arial" w:cs="Arial"/>
                <w:sz w:val="12"/>
                <w:szCs w:val="12"/>
              </w:rPr>
              <w:t>1,986,718</w:t>
            </w:r>
          </w:p>
        </w:tc>
        <w:tc>
          <w:tcPr>
            <w:tcW w:w="997" w:type="dxa"/>
          </w:tcPr>
          <w:p w14:paraId="22D67748" w14:textId="465DCD4F" w:rsidR="00F76965" w:rsidRPr="00F76965" w:rsidRDefault="00F76965" w:rsidP="00F76965">
            <w:pPr>
              <w:pBdr>
                <w:bottom w:val="single" w:sz="4" w:space="1" w:color="auto"/>
              </w:pBdr>
              <w:tabs>
                <w:tab w:val="decimal" w:pos="795"/>
              </w:tabs>
              <w:spacing w:line="340" w:lineRule="exact"/>
              <w:ind w:left="-7"/>
              <w:rPr>
                <w:rFonts w:ascii="Arial" w:hAnsi="Arial" w:cs="Arial"/>
                <w:spacing w:val="-4"/>
                <w:sz w:val="12"/>
                <w:szCs w:val="12"/>
                <w:highlight w:val="yellow"/>
              </w:rPr>
            </w:pPr>
            <w:r w:rsidRPr="00F76965">
              <w:rPr>
                <w:rFonts w:ascii="Arial" w:hAnsi="Arial" w:cs="Arial"/>
                <w:sz w:val="12"/>
                <w:szCs w:val="12"/>
              </w:rPr>
              <w:t>4,434,943</w:t>
            </w:r>
          </w:p>
        </w:tc>
        <w:tc>
          <w:tcPr>
            <w:tcW w:w="995" w:type="dxa"/>
            <w:vAlign w:val="bottom"/>
          </w:tcPr>
          <w:p w14:paraId="22D67749" w14:textId="77777777" w:rsidR="00F76965" w:rsidRPr="008828EB" w:rsidRDefault="00F76965" w:rsidP="00F76965">
            <w:pPr>
              <w:spacing w:line="340" w:lineRule="exact"/>
              <w:ind w:left="-108" w:right="-108"/>
              <w:jc w:val="center"/>
              <w:rPr>
                <w:rFonts w:ascii="Arial" w:hAnsi="Arial" w:cs="Arial"/>
                <w:sz w:val="12"/>
                <w:szCs w:val="12"/>
                <w:highlight w:val="yellow"/>
              </w:rPr>
            </w:pPr>
          </w:p>
        </w:tc>
        <w:tc>
          <w:tcPr>
            <w:tcW w:w="788" w:type="dxa"/>
          </w:tcPr>
          <w:p w14:paraId="22D6774A" w14:textId="7DDD3E6E" w:rsidR="00F76965" w:rsidRPr="008828EB" w:rsidRDefault="00F76965" w:rsidP="00F76965">
            <w:pPr>
              <w:pBdr>
                <w:bottom w:val="single" w:sz="4" w:space="1" w:color="auto"/>
              </w:pBdr>
              <w:tabs>
                <w:tab w:val="decimal" w:pos="705"/>
              </w:tabs>
              <w:spacing w:line="340" w:lineRule="exact"/>
              <w:ind w:left="-7"/>
              <w:rPr>
                <w:rFonts w:ascii="Arial" w:hAnsi="Arial" w:cs="Arial"/>
                <w:spacing w:val="-4"/>
                <w:sz w:val="12"/>
                <w:szCs w:val="12"/>
                <w:highlight w:val="yellow"/>
              </w:rPr>
            </w:pPr>
            <w:r w:rsidRPr="008828EB">
              <w:rPr>
                <w:rFonts w:ascii="Arial" w:hAnsi="Arial" w:cs="Arial"/>
                <w:spacing w:val="-4"/>
                <w:sz w:val="12"/>
                <w:szCs w:val="12"/>
              </w:rPr>
              <w:t>53,199</w:t>
            </w:r>
          </w:p>
        </w:tc>
        <w:tc>
          <w:tcPr>
            <w:tcW w:w="857" w:type="dxa"/>
            <w:gridSpan w:val="3"/>
          </w:tcPr>
          <w:p w14:paraId="0B50D138" w14:textId="3D207FDF" w:rsidR="00F76965" w:rsidRPr="008828EB" w:rsidRDefault="00F76965" w:rsidP="00F76965">
            <w:pPr>
              <w:pBdr>
                <w:bottom w:val="single" w:sz="4" w:space="1" w:color="auto"/>
              </w:pBdr>
              <w:tabs>
                <w:tab w:val="decimal" w:pos="705"/>
              </w:tabs>
              <w:spacing w:line="340" w:lineRule="exact"/>
              <w:ind w:left="-7"/>
              <w:rPr>
                <w:rFonts w:ascii="Arial" w:hAnsi="Arial" w:cs="Arial"/>
                <w:spacing w:val="-4"/>
                <w:sz w:val="12"/>
                <w:szCs w:val="12"/>
                <w:highlight w:val="yellow"/>
                <w:cs/>
              </w:rPr>
            </w:pPr>
            <w:r w:rsidRPr="008828EB">
              <w:rPr>
                <w:rFonts w:ascii="Arial" w:hAnsi="Arial" w:cs="Arial"/>
                <w:spacing w:val="-4"/>
                <w:sz w:val="12"/>
                <w:szCs w:val="12"/>
              </w:rPr>
              <w:t>46,688</w:t>
            </w:r>
          </w:p>
        </w:tc>
        <w:tc>
          <w:tcPr>
            <w:tcW w:w="876" w:type="dxa"/>
          </w:tcPr>
          <w:p w14:paraId="22D6774B" w14:textId="1704803D" w:rsidR="00F76965" w:rsidRPr="008828EB" w:rsidRDefault="00F76965" w:rsidP="00F76965">
            <w:pPr>
              <w:pBdr>
                <w:bottom w:val="single" w:sz="4" w:space="1" w:color="auto"/>
              </w:pBdr>
              <w:tabs>
                <w:tab w:val="decimal" w:pos="705"/>
              </w:tabs>
              <w:spacing w:line="340" w:lineRule="exact"/>
              <w:ind w:left="-7"/>
              <w:rPr>
                <w:rFonts w:ascii="Arial" w:hAnsi="Arial" w:cs="Arial"/>
                <w:spacing w:val="-4"/>
                <w:sz w:val="12"/>
                <w:szCs w:val="12"/>
                <w:highlight w:val="yellow"/>
              </w:rPr>
            </w:pPr>
            <w:r w:rsidRPr="008828EB">
              <w:rPr>
                <w:rFonts w:ascii="Arial" w:hAnsi="Arial" w:cs="Arial"/>
                <w:spacing w:val="-4"/>
                <w:sz w:val="12"/>
                <w:szCs w:val="12"/>
              </w:rPr>
              <w:t>50,629</w:t>
            </w:r>
          </w:p>
        </w:tc>
        <w:tc>
          <w:tcPr>
            <w:tcW w:w="996" w:type="dxa"/>
            <w:gridSpan w:val="2"/>
          </w:tcPr>
          <w:p w14:paraId="22D6774C" w14:textId="18C40ED3" w:rsidR="00F76965" w:rsidRPr="008828EB" w:rsidRDefault="00F76965" w:rsidP="00F76965">
            <w:pPr>
              <w:pBdr>
                <w:bottom w:val="single" w:sz="4" w:space="1" w:color="auto"/>
              </w:pBdr>
              <w:tabs>
                <w:tab w:val="decimal" w:pos="720"/>
              </w:tabs>
              <w:spacing w:line="340" w:lineRule="exact"/>
              <w:ind w:left="-7"/>
              <w:rPr>
                <w:rFonts w:ascii="Arial" w:hAnsi="Arial" w:cs="Arial"/>
                <w:spacing w:val="-4"/>
                <w:sz w:val="12"/>
                <w:szCs w:val="12"/>
                <w:highlight w:val="yellow"/>
              </w:rPr>
            </w:pPr>
            <w:r w:rsidRPr="008828EB">
              <w:rPr>
                <w:rFonts w:ascii="Arial" w:hAnsi="Arial" w:cs="Arial"/>
                <w:spacing w:val="-4"/>
                <w:sz w:val="12"/>
                <w:szCs w:val="12"/>
              </w:rPr>
              <w:t>2,116,481</w:t>
            </w:r>
          </w:p>
        </w:tc>
        <w:tc>
          <w:tcPr>
            <w:tcW w:w="810" w:type="dxa"/>
            <w:gridSpan w:val="2"/>
          </w:tcPr>
          <w:p w14:paraId="22D6774D" w14:textId="31DB9D4E" w:rsidR="00F76965" w:rsidRPr="008828EB" w:rsidRDefault="00F76965" w:rsidP="00F76965">
            <w:pPr>
              <w:pBdr>
                <w:bottom w:val="single" w:sz="4" w:space="1" w:color="auto"/>
              </w:pBdr>
              <w:tabs>
                <w:tab w:val="decimal" w:pos="720"/>
              </w:tabs>
              <w:spacing w:line="340" w:lineRule="exact"/>
              <w:ind w:left="-7"/>
              <w:rPr>
                <w:rFonts w:ascii="Arial" w:hAnsi="Arial" w:cs="Arial"/>
                <w:spacing w:val="-4"/>
                <w:sz w:val="12"/>
                <w:szCs w:val="12"/>
                <w:highlight w:val="yellow"/>
              </w:rPr>
            </w:pPr>
            <w:r w:rsidRPr="008828EB">
              <w:rPr>
                <w:rFonts w:ascii="Arial" w:hAnsi="Arial" w:cs="Arial"/>
                <w:spacing w:val="-4"/>
                <w:sz w:val="12"/>
                <w:szCs w:val="12"/>
              </w:rPr>
              <w:t>1,691,665</w:t>
            </w:r>
          </w:p>
        </w:tc>
        <w:tc>
          <w:tcPr>
            <w:tcW w:w="816" w:type="dxa"/>
          </w:tcPr>
          <w:p w14:paraId="22D6774E" w14:textId="032FD2C1" w:rsidR="00F76965" w:rsidRPr="008828EB" w:rsidRDefault="00F76965" w:rsidP="00F76965">
            <w:pPr>
              <w:pBdr>
                <w:bottom w:val="single" w:sz="4" w:space="1" w:color="auto"/>
              </w:pBdr>
              <w:tabs>
                <w:tab w:val="decimal" w:pos="795"/>
              </w:tabs>
              <w:spacing w:line="340" w:lineRule="exact"/>
              <w:ind w:left="-7"/>
              <w:rPr>
                <w:rFonts w:ascii="Arial" w:hAnsi="Arial" w:cs="Arial"/>
                <w:spacing w:val="-4"/>
                <w:sz w:val="12"/>
                <w:szCs w:val="12"/>
                <w:highlight w:val="yellow"/>
              </w:rPr>
            </w:pPr>
            <w:r w:rsidRPr="008828EB">
              <w:rPr>
                <w:rFonts w:ascii="Arial" w:hAnsi="Arial" w:cs="Arial"/>
                <w:spacing w:val="-4"/>
                <w:sz w:val="12"/>
                <w:szCs w:val="12"/>
              </w:rPr>
              <w:t>3,958,662</w:t>
            </w:r>
          </w:p>
        </w:tc>
        <w:tc>
          <w:tcPr>
            <w:tcW w:w="901" w:type="dxa"/>
            <w:vAlign w:val="bottom"/>
          </w:tcPr>
          <w:p w14:paraId="22D6774F" w14:textId="77777777" w:rsidR="00F76965" w:rsidRPr="008828EB" w:rsidRDefault="00F76965" w:rsidP="00F76965">
            <w:pPr>
              <w:spacing w:line="340" w:lineRule="exact"/>
              <w:ind w:left="-108" w:right="-108"/>
              <w:jc w:val="center"/>
              <w:rPr>
                <w:rFonts w:ascii="Arial" w:hAnsi="Arial" w:cs="Arial"/>
                <w:spacing w:val="-4"/>
                <w:sz w:val="12"/>
                <w:szCs w:val="12"/>
                <w:highlight w:val="yellow"/>
              </w:rPr>
            </w:pPr>
          </w:p>
        </w:tc>
      </w:tr>
      <w:tr w:rsidR="008843AC" w:rsidRPr="002751DE" w14:paraId="22D67754" w14:textId="77777777" w:rsidTr="00C338C2">
        <w:trPr>
          <w:cantSplit/>
        </w:trPr>
        <w:tc>
          <w:tcPr>
            <w:tcW w:w="2057" w:type="dxa"/>
            <w:vAlign w:val="bottom"/>
          </w:tcPr>
          <w:p w14:paraId="22D67752" w14:textId="21FDE24E" w:rsidR="008843AC" w:rsidRPr="00515021" w:rsidRDefault="008843AC" w:rsidP="008843AC">
            <w:pPr>
              <w:tabs>
                <w:tab w:val="left" w:pos="240"/>
              </w:tabs>
              <w:spacing w:line="320" w:lineRule="exact"/>
              <w:ind w:left="240" w:right="-108" w:hanging="240"/>
              <w:rPr>
                <w:rFonts w:ascii="Arial" w:hAnsi="Arial" w:cs="Arial"/>
                <w:spacing w:val="-4"/>
                <w:sz w:val="12"/>
                <w:szCs w:val="12"/>
                <w:highlight w:val="yellow"/>
              </w:rPr>
            </w:pPr>
          </w:p>
        </w:tc>
        <w:tc>
          <w:tcPr>
            <w:tcW w:w="12523" w:type="dxa"/>
            <w:gridSpan w:val="19"/>
          </w:tcPr>
          <w:p w14:paraId="22D67753" w14:textId="584AC48C" w:rsidR="008843AC" w:rsidRPr="004B57A9" w:rsidRDefault="008843AC" w:rsidP="008843AC">
            <w:pPr>
              <w:pBdr>
                <w:bottom w:val="single" w:sz="4" w:space="1" w:color="auto"/>
              </w:pBdr>
              <w:spacing w:line="320" w:lineRule="exact"/>
              <w:ind w:left="-7"/>
              <w:jc w:val="center"/>
              <w:rPr>
                <w:rFonts w:ascii="Arial" w:hAnsi="Arial" w:cs="Arial"/>
                <w:sz w:val="12"/>
                <w:szCs w:val="12"/>
                <w:cs/>
              </w:rPr>
            </w:pPr>
            <w:r w:rsidRPr="004B57A9">
              <w:rPr>
                <w:rFonts w:ascii="Arial" w:hAnsi="Arial" w:cs="Arial"/>
                <w:sz w:val="12"/>
                <w:szCs w:val="12"/>
              </w:rPr>
              <w:t>Separate financial statements</w:t>
            </w:r>
          </w:p>
        </w:tc>
      </w:tr>
      <w:tr w:rsidR="008843AC" w:rsidRPr="002751DE" w14:paraId="22D67758" w14:textId="77777777" w:rsidTr="00C338C2">
        <w:trPr>
          <w:cantSplit/>
        </w:trPr>
        <w:tc>
          <w:tcPr>
            <w:tcW w:w="2057" w:type="dxa"/>
            <w:vAlign w:val="bottom"/>
          </w:tcPr>
          <w:p w14:paraId="22D67755" w14:textId="77777777" w:rsidR="008843AC" w:rsidRPr="00515021" w:rsidRDefault="008843AC" w:rsidP="008843AC">
            <w:pPr>
              <w:tabs>
                <w:tab w:val="left" w:pos="240"/>
              </w:tabs>
              <w:spacing w:line="320" w:lineRule="exact"/>
              <w:ind w:left="240" w:right="-108" w:hanging="240"/>
              <w:rPr>
                <w:rFonts w:ascii="Arial" w:hAnsi="Arial" w:cs="Arial"/>
                <w:spacing w:val="-4"/>
                <w:sz w:val="12"/>
                <w:szCs w:val="12"/>
                <w:highlight w:val="yellow"/>
              </w:rPr>
            </w:pPr>
          </w:p>
        </w:tc>
        <w:tc>
          <w:tcPr>
            <w:tcW w:w="6479" w:type="dxa"/>
            <w:gridSpan w:val="8"/>
          </w:tcPr>
          <w:p w14:paraId="22D67756" w14:textId="118C5DE7" w:rsidR="008843AC" w:rsidRPr="004B57A9" w:rsidRDefault="008843AC" w:rsidP="008843AC">
            <w:pPr>
              <w:pBdr>
                <w:bottom w:val="single" w:sz="4" w:space="1" w:color="auto"/>
              </w:pBdr>
              <w:spacing w:line="320" w:lineRule="exact"/>
              <w:ind w:left="-7"/>
              <w:jc w:val="center"/>
              <w:rPr>
                <w:rFonts w:ascii="Arial" w:hAnsi="Arial" w:cs="Arial"/>
                <w:spacing w:val="-4"/>
                <w:sz w:val="12"/>
                <w:szCs w:val="12"/>
              </w:rPr>
            </w:pPr>
            <w:r>
              <w:rPr>
                <w:rFonts w:ascii="Arial" w:hAnsi="Arial" w:cs="Arial"/>
                <w:spacing w:val="-4"/>
                <w:sz w:val="12"/>
                <w:szCs w:val="12"/>
              </w:rPr>
              <w:t>2025</w:t>
            </w:r>
          </w:p>
        </w:tc>
        <w:tc>
          <w:tcPr>
            <w:tcW w:w="6044" w:type="dxa"/>
            <w:gridSpan w:val="11"/>
          </w:tcPr>
          <w:p w14:paraId="22D67757" w14:textId="53923F3D" w:rsidR="008843AC" w:rsidRPr="004B57A9" w:rsidRDefault="008843AC" w:rsidP="008843AC">
            <w:pPr>
              <w:pBdr>
                <w:bottom w:val="single" w:sz="4" w:space="1" w:color="auto"/>
              </w:pBdr>
              <w:spacing w:line="320" w:lineRule="exact"/>
              <w:ind w:left="-7"/>
              <w:jc w:val="center"/>
              <w:rPr>
                <w:rFonts w:ascii="Arial" w:hAnsi="Arial" w:cs="Arial"/>
                <w:spacing w:val="-4"/>
                <w:sz w:val="12"/>
                <w:szCs w:val="12"/>
              </w:rPr>
            </w:pPr>
            <w:r>
              <w:rPr>
                <w:rFonts w:ascii="Arial" w:hAnsi="Arial" w:cs="Arial"/>
                <w:spacing w:val="-4"/>
                <w:sz w:val="12"/>
                <w:szCs w:val="12"/>
              </w:rPr>
              <w:t>2024</w:t>
            </w:r>
          </w:p>
        </w:tc>
      </w:tr>
      <w:tr w:rsidR="008843AC" w:rsidRPr="002751DE" w14:paraId="22D67764" w14:textId="77777777" w:rsidTr="00C338C2">
        <w:trPr>
          <w:cantSplit/>
        </w:trPr>
        <w:tc>
          <w:tcPr>
            <w:tcW w:w="2057" w:type="dxa"/>
            <w:vAlign w:val="bottom"/>
          </w:tcPr>
          <w:p w14:paraId="22D67759" w14:textId="77777777" w:rsidR="008843AC" w:rsidRPr="00515021" w:rsidRDefault="008843AC" w:rsidP="008843AC">
            <w:pPr>
              <w:tabs>
                <w:tab w:val="left" w:pos="240"/>
              </w:tabs>
              <w:spacing w:line="320" w:lineRule="exact"/>
              <w:ind w:left="240" w:right="-108" w:hanging="240"/>
              <w:rPr>
                <w:rFonts w:ascii="Arial" w:hAnsi="Arial" w:cs="Arial"/>
                <w:spacing w:val="-4"/>
                <w:sz w:val="12"/>
                <w:szCs w:val="12"/>
                <w:highlight w:val="yellow"/>
              </w:rPr>
            </w:pPr>
          </w:p>
        </w:tc>
        <w:tc>
          <w:tcPr>
            <w:tcW w:w="2684" w:type="dxa"/>
            <w:gridSpan w:val="3"/>
            <w:vAlign w:val="bottom"/>
          </w:tcPr>
          <w:p w14:paraId="29BD114F" w14:textId="20792213" w:rsidR="008843AC" w:rsidRPr="004B57A9" w:rsidRDefault="008843AC" w:rsidP="008843AC">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Fixed interest rates</w:t>
            </w:r>
          </w:p>
        </w:tc>
        <w:tc>
          <w:tcPr>
            <w:tcW w:w="902" w:type="dxa"/>
            <w:vAlign w:val="bottom"/>
          </w:tcPr>
          <w:p w14:paraId="22D6775B" w14:textId="43799104" w:rsidR="008843AC" w:rsidRPr="004B57A9" w:rsidRDefault="008843AC" w:rsidP="008843AC">
            <w:pPr>
              <w:spacing w:line="320" w:lineRule="exact"/>
              <w:jc w:val="center"/>
              <w:rPr>
                <w:rFonts w:ascii="Arial" w:hAnsi="Arial" w:cs="Arial"/>
                <w:sz w:val="12"/>
                <w:szCs w:val="12"/>
              </w:rPr>
            </w:pPr>
            <w:r w:rsidRPr="004B57A9">
              <w:rPr>
                <w:rFonts w:ascii="Arial" w:hAnsi="Arial" w:cs="Arial"/>
                <w:sz w:val="12"/>
                <w:szCs w:val="12"/>
              </w:rPr>
              <w:t>Floating</w:t>
            </w:r>
          </w:p>
        </w:tc>
        <w:tc>
          <w:tcPr>
            <w:tcW w:w="894" w:type="dxa"/>
            <w:vAlign w:val="bottom"/>
          </w:tcPr>
          <w:p w14:paraId="22D6775C" w14:textId="77777777" w:rsidR="008843AC" w:rsidRPr="004B57A9" w:rsidRDefault="008843AC" w:rsidP="008843AC">
            <w:pPr>
              <w:spacing w:line="320" w:lineRule="exact"/>
              <w:jc w:val="center"/>
              <w:rPr>
                <w:rFonts w:ascii="Arial" w:hAnsi="Arial" w:cs="Arial"/>
                <w:sz w:val="12"/>
                <w:szCs w:val="12"/>
              </w:rPr>
            </w:pPr>
            <w:r w:rsidRPr="004B57A9">
              <w:rPr>
                <w:rFonts w:ascii="Arial" w:hAnsi="Arial" w:cs="Arial"/>
                <w:sz w:val="12"/>
                <w:szCs w:val="12"/>
              </w:rPr>
              <w:t>Non-</w:t>
            </w:r>
          </w:p>
        </w:tc>
        <w:tc>
          <w:tcPr>
            <w:tcW w:w="1004" w:type="dxa"/>
            <w:gridSpan w:val="2"/>
            <w:vAlign w:val="bottom"/>
          </w:tcPr>
          <w:p w14:paraId="22D6775D" w14:textId="77777777" w:rsidR="008843AC" w:rsidRPr="004B57A9" w:rsidRDefault="008843AC" w:rsidP="008843AC">
            <w:pPr>
              <w:spacing w:line="320" w:lineRule="exact"/>
              <w:jc w:val="center"/>
              <w:rPr>
                <w:rFonts w:ascii="Arial" w:hAnsi="Arial" w:cs="Arial"/>
                <w:sz w:val="12"/>
                <w:szCs w:val="12"/>
              </w:rPr>
            </w:pPr>
          </w:p>
        </w:tc>
        <w:tc>
          <w:tcPr>
            <w:tcW w:w="995" w:type="dxa"/>
            <w:vAlign w:val="bottom"/>
          </w:tcPr>
          <w:p w14:paraId="22D6775E" w14:textId="77777777" w:rsidR="008843AC" w:rsidRPr="004B57A9" w:rsidRDefault="008843AC" w:rsidP="008843AC">
            <w:pPr>
              <w:spacing w:line="320" w:lineRule="exact"/>
              <w:jc w:val="center"/>
              <w:rPr>
                <w:rFonts w:ascii="Arial" w:hAnsi="Arial" w:cs="Arial"/>
                <w:sz w:val="12"/>
                <w:szCs w:val="12"/>
              </w:rPr>
            </w:pPr>
          </w:p>
        </w:tc>
        <w:tc>
          <w:tcPr>
            <w:tcW w:w="2521" w:type="dxa"/>
            <w:gridSpan w:val="5"/>
          </w:tcPr>
          <w:p w14:paraId="22D6775F" w14:textId="388327A2" w:rsidR="008843AC" w:rsidRPr="004B57A9" w:rsidRDefault="008843AC" w:rsidP="008843AC">
            <w:pPr>
              <w:pBdr>
                <w:bottom w:val="single" w:sz="4" w:space="1" w:color="auto"/>
              </w:pBdr>
              <w:spacing w:line="320" w:lineRule="exact"/>
              <w:ind w:left="-7"/>
              <w:jc w:val="center"/>
              <w:rPr>
                <w:rFonts w:ascii="Arial" w:hAnsi="Arial" w:cs="Arial"/>
                <w:spacing w:val="-4"/>
                <w:sz w:val="12"/>
                <w:szCs w:val="12"/>
              </w:rPr>
            </w:pPr>
            <w:r w:rsidRPr="004B57A9">
              <w:rPr>
                <w:rFonts w:ascii="Arial" w:hAnsi="Arial" w:cs="Arial"/>
                <w:sz w:val="12"/>
                <w:szCs w:val="12"/>
              </w:rPr>
              <w:t>Fixed interest rates</w:t>
            </w:r>
          </w:p>
        </w:tc>
        <w:tc>
          <w:tcPr>
            <w:tcW w:w="903" w:type="dxa"/>
            <w:vAlign w:val="bottom"/>
          </w:tcPr>
          <w:p w14:paraId="22D67760" w14:textId="77777777" w:rsidR="008843AC" w:rsidRPr="004B57A9" w:rsidRDefault="008843AC" w:rsidP="008843AC">
            <w:pPr>
              <w:spacing w:line="320" w:lineRule="exact"/>
              <w:jc w:val="center"/>
              <w:rPr>
                <w:rFonts w:ascii="Arial" w:hAnsi="Arial" w:cs="Arial"/>
                <w:sz w:val="12"/>
                <w:szCs w:val="12"/>
              </w:rPr>
            </w:pPr>
            <w:r w:rsidRPr="004B57A9">
              <w:rPr>
                <w:rFonts w:ascii="Arial" w:hAnsi="Arial" w:cs="Arial"/>
                <w:sz w:val="12"/>
                <w:szCs w:val="12"/>
              </w:rPr>
              <w:t>Floating</w:t>
            </w:r>
          </w:p>
        </w:tc>
        <w:tc>
          <w:tcPr>
            <w:tcW w:w="813" w:type="dxa"/>
            <w:gridSpan w:val="2"/>
            <w:vAlign w:val="bottom"/>
          </w:tcPr>
          <w:p w14:paraId="22D67761" w14:textId="77777777" w:rsidR="008843AC" w:rsidRPr="004B57A9" w:rsidRDefault="008843AC" w:rsidP="008843AC">
            <w:pPr>
              <w:spacing w:line="320" w:lineRule="exact"/>
              <w:jc w:val="center"/>
              <w:rPr>
                <w:rFonts w:ascii="Arial" w:hAnsi="Arial" w:cs="Arial"/>
                <w:sz w:val="12"/>
                <w:szCs w:val="12"/>
              </w:rPr>
            </w:pPr>
            <w:r w:rsidRPr="004B57A9">
              <w:rPr>
                <w:rFonts w:ascii="Arial" w:hAnsi="Arial" w:cs="Arial"/>
                <w:sz w:val="12"/>
                <w:szCs w:val="12"/>
              </w:rPr>
              <w:t>Non-</w:t>
            </w:r>
          </w:p>
        </w:tc>
        <w:tc>
          <w:tcPr>
            <w:tcW w:w="906" w:type="dxa"/>
            <w:gridSpan w:val="2"/>
            <w:vAlign w:val="bottom"/>
          </w:tcPr>
          <w:p w14:paraId="22D67762" w14:textId="77777777" w:rsidR="008843AC" w:rsidRPr="004B57A9" w:rsidRDefault="008843AC" w:rsidP="008843AC">
            <w:pPr>
              <w:spacing w:line="320" w:lineRule="exact"/>
              <w:ind w:left="-57"/>
              <w:jc w:val="center"/>
              <w:rPr>
                <w:rFonts w:ascii="Arial" w:hAnsi="Arial" w:cs="Arial"/>
                <w:spacing w:val="-4"/>
                <w:sz w:val="12"/>
                <w:szCs w:val="12"/>
              </w:rPr>
            </w:pPr>
          </w:p>
        </w:tc>
        <w:tc>
          <w:tcPr>
            <w:tcW w:w="901" w:type="dxa"/>
            <w:vAlign w:val="bottom"/>
          </w:tcPr>
          <w:p w14:paraId="22D67763" w14:textId="77777777" w:rsidR="008843AC" w:rsidRPr="004B57A9" w:rsidRDefault="008843AC" w:rsidP="008843AC">
            <w:pPr>
              <w:spacing w:line="320" w:lineRule="exact"/>
              <w:jc w:val="center"/>
              <w:rPr>
                <w:rFonts w:ascii="Arial" w:hAnsi="Arial" w:cs="Arial"/>
                <w:sz w:val="12"/>
                <w:szCs w:val="12"/>
              </w:rPr>
            </w:pPr>
          </w:p>
        </w:tc>
      </w:tr>
      <w:tr w:rsidR="00C338C2" w:rsidRPr="002751DE" w14:paraId="22D67772" w14:textId="77777777" w:rsidTr="00C338C2">
        <w:trPr>
          <w:cantSplit/>
        </w:trPr>
        <w:tc>
          <w:tcPr>
            <w:tcW w:w="2057" w:type="dxa"/>
            <w:vAlign w:val="bottom"/>
          </w:tcPr>
          <w:p w14:paraId="22D67765" w14:textId="77777777" w:rsidR="008843AC" w:rsidRPr="00515021" w:rsidRDefault="008843AC" w:rsidP="008843AC">
            <w:pPr>
              <w:tabs>
                <w:tab w:val="left" w:pos="240"/>
              </w:tabs>
              <w:spacing w:line="320" w:lineRule="exact"/>
              <w:ind w:left="240" w:right="-108" w:hanging="240"/>
              <w:rPr>
                <w:rFonts w:ascii="Arial" w:hAnsi="Arial" w:cs="Arial"/>
                <w:spacing w:val="-4"/>
                <w:sz w:val="12"/>
                <w:szCs w:val="12"/>
                <w:highlight w:val="yellow"/>
              </w:rPr>
            </w:pPr>
          </w:p>
        </w:tc>
        <w:tc>
          <w:tcPr>
            <w:tcW w:w="893" w:type="dxa"/>
            <w:vAlign w:val="bottom"/>
          </w:tcPr>
          <w:p w14:paraId="22D67766" w14:textId="3A99311C" w:rsidR="008843AC" w:rsidRPr="004B57A9" w:rsidRDefault="008843AC" w:rsidP="008843AC">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Within        1 year</w:t>
            </w:r>
          </w:p>
        </w:tc>
        <w:tc>
          <w:tcPr>
            <w:tcW w:w="893" w:type="dxa"/>
            <w:vAlign w:val="bottom"/>
          </w:tcPr>
          <w:p w14:paraId="22D67767" w14:textId="77777777" w:rsidR="008843AC" w:rsidRPr="004B57A9" w:rsidRDefault="008843AC" w:rsidP="008843AC">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1 - 5      years</w:t>
            </w:r>
          </w:p>
        </w:tc>
        <w:tc>
          <w:tcPr>
            <w:tcW w:w="898" w:type="dxa"/>
          </w:tcPr>
          <w:p w14:paraId="241C8CA1" w14:textId="22FF9A79" w:rsidR="008843AC" w:rsidRPr="004B57A9" w:rsidRDefault="008843AC" w:rsidP="008843AC">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Over       5 years</w:t>
            </w:r>
          </w:p>
        </w:tc>
        <w:tc>
          <w:tcPr>
            <w:tcW w:w="902" w:type="dxa"/>
            <w:vAlign w:val="bottom"/>
          </w:tcPr>
          <w:p w14:paraId="22D67768" w14:textId="276B2305" w:rsidR="008843AC" w:rsidRPr="004B57A9" w:rsidRDefault="008843AC" w:rsidP="008843AC">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 xml:space="preserve">interest </w:t>
            </w:r>
            <w:r w:rsidR="00455A9B">
              <w:rPr>
                <w:rFonts w:ascii="Arial" w:hAnsi="Arial" w:cs="Arial"/>
                <w:sz w:val="12"/>
                <w:szCs w:val="12"/>
              </w:rPr>
              <w:t xml:space="preserve">   </w:t>
            </w:r>
            <w:r w:rsidRPr="004B57A9">
              <w:rPr>
                <w:rFonts w:ascii="Arial" w:hAnsi="Arial" w:cs="Arial"/>
                <w:sz w:val="12"/>
                <w:szCs w:val="12"/>
              </w:rPr>
              <w:t>rate</w:t>
            </w:r>
          </w:p>
        </w:tc>
        <w:tc>
          <w:tcPr>
            <w:tcW w:w="894" w:type="dxa"/>
            <w:vAlign w:val="bottom"/>
          </w:tcPr>
          <w:p w14:paraId="22D67769" w14:textId="77777777" w:rsidR="008843AC" w:rsidRPr="004B57A9" w:rsidRDefault="008843AC" w:rsidP="008843AC">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interest bearing</w:t>
            </w:r>
          </w:p>
        </w:tc>
        <w:tc>
          <w:tcPr>
            <w:tcW w:w="1004" w:type="dxa"/>
            <w:gridSpan w:val="2"/>
            <w:vAlign w:val="bottom"/>
          </w:tcPr>
          <w:p w14:paraId="22D6776A" w14:textId="77777777" w:rsidR="008843AC" w:rsidRPr="004B57A9" w:rsidRDefault="008843AC" w:rsidP="008843AC">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Total</w:t>
            </w:r>
          </w:p>
        </w:tc>
        <w:tc>
          <w:tcPr>
            <w:tcW w:w="995" w:type="dxa"/>
            <w:vAlign w:val="bottom"/>
          </w:tcPr>
          <w:p w14:paraId="22D6776B" w14:textId="40F6EEDB" w:rsidR="008843AC" w:rsidRPr="004B57A9" w:rsidRDefault="008843AC" w:rsidP="008843AC">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Effective   interest rate</w:t>
            </w:r>
          </w:p>
        </w:tc>
        <w:tc>
          <w:tcPr>
            <w:tcW w:w="810" w:type="dxa"/>
            <w:gridSpan w:val="2"/>
            <w:vAlign w:val="bottom"/>
          </w:tcPr>
          <w:p w14:paraId="22D6776C" w14:textId="77777777" w:rsidR="008843AC" w:rsidRPr="004B57A9" w:rsidRDefault="008843AC" w:rsidP="008843AC">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Within      1 year</w:t>
            </w:r>
          </w:p>
        </w:tc>
        <w:tc>
          <w:tcPr>
            <w:tcW w:w="810" w:type="dxa"/>
            <w:vAlign w:val="bottom"/>
          </w:tcPr>
          <w:p w14:paraId="715E246A" w14:textId="20A472AE" w:rsidR="008843AC" w:rsidRPr="004B57A9" w:rsidRDefault="008843AC" w:rsidP="008843AC">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1 - 5        years</w:t>
            </w:r>
          </w:p>
        </w:tc>
        <w:tc>
          <w:tcPr>
            <w:tcW w:w="901" w:type="dxa"/>
            <w:gridSpan w:val="2"/>
          </w:tcPr>
          <w:p w14:paraId="22D6776D" w14:textId="1735F1F9" w:rsidR="008843AC" w:rsidRPr="004B57A9" w:rsidRDefault="008843AC" w:rsidP="008843AC">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Over       5 years</w:t>
            </w:r>
          </w:p>
        </w:tc>
        <w:tc>
          <w:tcPr>
            <w:tcW w:w="903" w:type="dxa"/>
            <w:vAlign w:val="bottom"/>
          </w:tcPr>
          <w:p w14:paraId="22D6776E" w14:textId="154E7942" w:rsidR="008843AC" w:rsidRPr="004B57A9" w:rsidRDefault="008843AC" w:rsidP="008843AC">
            <w:pPr>
              <w:pBdr>
                <w:bottom w:val="single" w:sz="4" w:space="1" w:color="auto"/>
              </w:pBdr>
              <w:spacing w:line="320" w:lineRule="exact"/>
              <w:ind w:left="-7"/>
              <w:jc w:val="center"/>
              <w:rPr>
                <w:rFonts w:ascii="Arial" w:hAnsi="Arial" w:cs="Arial"/>
                <w:spacing w:val="-4"/>
                <w:sz w:val="12"/>
                <w:szCs w:val="12"/>
              </w:rPr>
            </w:pPr>
            <w:r w:rsidRPr="004B57A9">
              <w:rPr>
                <w:rFonts w:ascii="Arial" w:hAnsi="Arial" w:cs="Arial"/>
                <w:sz w:val="12"/>
                <w:szCs w:val="12"/>
              </w:rPr>
              <w:t>interest     rates</w:t>
            </w:r>
          </w:p>
        </w:tc>
        <w:tc>
          <w:tcPr>
            <w:tcW w:w="813" w:type="dxa"/>
            <w:gridSpan w:val="2"/>
            <w:vAlign w:val="bottom"/>
          </w:tcPr>
          <w:p w14:paraId="22D6776F" w14:textId="77777777" w:rsidR="008843AC" w:rsidRPr="004B57A9" w:rsidRDefault="008843AC" w:rsidP="008843AC">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interest bearing</w:t>
            </w:r>
          </w:p>
        </w:tc>
        <w:tc>
          <w:tcPr>
            <w:tcW w:w="906" w:type="dxa"/>
            <w:gridSpan w:val="2"/>
            <w:vAlign w:val="bottom"/>
          </w:tcPr>
          <w:p w14:paraId="22D67770" w14:textId="77777777" w:rsidR="008843AC" w:rsidRPr="004B57A9" w:rsidRDefault="008843AC" w:rsidP="008843AC">
            <w:pPr>
              <w:pBdr>
                <w:bottom w:val="single" w:sz="4" w:space="1" w:color="auto"/>
              </w:pBdr>
              <w:spacing w:line="320" w:lineRule="exact"/>
              <w:ind w:left="-57"/>
              <w:jc w:val="center"/>
              <w:rPr>
                <w:rFonts w:ascii="Arial" w:hAnsi="Arial" w:cs="Arial"/>
                <w:spacing w:val="-4"/>
                <w:sz w:val="12"/>
                <w:szCs w:val="12"/>
              </w:rPr>
            </w:pPr>
            <w:r w:rsidRPr="004B57A9">
              <w:rPr>
                <w:rFonts w:ascii="Arial" w:hAnsi="Arial" w:cs="Arial"/>
                <w:spacing w:val="-4"/>
                <w:sz w:val="12"/>
                <w:szCs w:val="12"/>
              </w:rPr>
              <w:t>Total</w:t>
            </w:r>
          </w:p>
        </w:tc>
        <w:tc>
          <w:tcPr>
            <w:tcW w:w="901" w:type="dxa"/>
            <w:vAlign w:val="bottom"/>
          </w:tcPr>
          <w:p w14:paraId="22D67771" w14:textId="21CEED32" w:rsidR="008843AC" w:rsidRPr="004B57A9" w:rsidRDefault="008843AC" w:rsidP="008843AC">
            <w:pPr>
              <w:pBdr>
                <w:bottom w:val="single" w:sz="4" w:space="1" w:color="auto"/>
              </w:pBdr>
              <w:spacing w:line="320" w:lineRule="exact"/>
              <w:jc w:val="center"/>
              <w:rPr>
                <w:rFonts w:ascii="Arial" w:hAnsi="Arial" w:cs="Arial"/>
                <w:sz w:val="12"/>
                <w:szCs w:val="12"/>
              </w:rPr>
            </w:pPr>
            <w:r w:rsidRPr="004B57A9">
              <w:rPr>
                <w:rFonts w:ascii="Arial" w:hAnsi="Arial" w:cs="Arial"/>
                <w:sz w:val="12"/>
                <w:szCs w:val="12"/>
              </w:rPr>
              <w:t>Effective   interest rate</w:t>
            </w:r>
          </w:p>
        </w:tc>
      </w:tr>
      <w:tr w:rsidR="008843AC" w:rsidRPr="002751DE" w14:paraId="22D67778" w14:textId="77777777" w:rsidTr="00C338C2">
        <w:trPr>
          <w:cantSplit/>
        </w:trPr>
        <w:tc>
          <w:tcPr>
            <w:tcW w:w="2057" w:type="dxa"/>
            <w:vAlign w:val="bottom"/>
          </w:tcPr>
          <w:p w14:paraId="22D67773" w14:textId="77777777" w:rsidR="008843AC" w:rsidRPr="00515021" w:rsidRDefault="008843AC" w:rsidP="008843AC">
            <w:pPr>
              <w:tabs>
                <w:tab w:val="left" w:pos="240"/>
              </w:tabs>
              <w:spacing w:line="320" w:lineRule="exact"/>
              <w:ind w:left="240" w:right="-108" w:hanging="240"/>
              <w:rPr>
                <w:rFonts w:ascii="Arial" w:hAnsi="Arial" w:cs="Arial"/>
                <w:b/>
                <w:bCs/>
                <w:spacing w:val="-4"/>
                <w:sz w:val="12"/>
                <w:szCs w:val="12"/>
                <w:highlight w:val="yellow"/>
                <w:cs/>
              </w:rPr>
            </w:pPr>
          </w:p>
        </w:tc>
        <w:tc>
          <w:tcPr>
            <w:tcW w:w="5484" w:type="dxa"/>
            <w:gridSpan w:val="7"/>
          </w:tcPr>
          <w:p w14:paraId="22D67774" w14:textId="7694B0C2" w:rsidR="008843AC" w:rsidRPr="004B57A9" w:rsidRDefault="008843AC" w:rsidP="008843AC">
            <w:pPr>
              <w:pBdr>
                <w:bottom w:val="single" w:sz="4" w:space="1" w:color="auto"/>
              </w:pBdr>
              <w:spacing w:line="320" w:lineRule="exact"/>
              <w:ind w:left="-7"/>
              <w:jc w:val="center"/>
              <w:rPr>
                <w:rFonts w:ascii="Arial" w:hAnsi="Arial" w:cs="Arial"/>
                <w:spacing w:val="-4"/>
                <w:sz w:val="12"/>
                <w:szCs w:val="12"/>
              </w:rPr>
            </w:pPr>
            <w:r w:rsidRPr="004B57A9">
              <w:rPr>
                <w:rFonts w:ascii="Arial" w:hAnsi="Arial"/>
                <w:spacing w:val="-4"/>
                <w:sz w:val="12"/>
                <w:szCs w:val="12"/>
              </w:rPr>
              <w:t>(Thousand Baht)</w:t>
            </w:r>
          </w:p>
        </w:tc>
        <w:tc>
          <w:tcPr>
            <w:tcW w:w="995" w:type="dxa"/>
          </w:tcPr>
          <w:p w14:paraId="22D67775" w14:textId="68E25A7B" w:rsidR="008843AC" w:rsidRPr="004B57A9" w:rsidRDefault="008843AC" w:rsidP="008843AC">
            <w:pPr>
              <w:spacing w:line="320" w:lineRule="exact"/>
              <w:ind w:left="-138" w:right="-78"/>
              <w:jc w:val="center"/>
              <w:rPr>
                <w:rFonts w:ascii="Arial" w:hAnsi="Arial" w:cs="Arial"/>
                <w:sz w:val="12"/>
                <w:szCs w:val="12"/>
              </w:rPr>
            </w:pPr>
            <w:r w:rsidRPr="004B57A9">
              <w:rPr>
                <w:rFonts w:ascii="Arial" w:hAnsi="Arial"/>
                <w:sz w:val="12"/>
                <w:szCs w:val="12"/>
              </w:rPr>
              <w:t>(</w:t>
            </w:r>
            <w:r w:rsidRPr="004B57A9">
              <w:rPr>
                <w:rFonts w:ascii="Arial" w:hAnsi="Arial" w:cs="Arial"/>
                <w:sz w:val="12"/>
                <w:szCs w:val="12"/>
              </w:rPr>
              <w:t>% per annum</w:t>
            </w:r>
            <w:r w:rsidRPr="004B57A9">
              <w:rPr>
                <w:rFonts w:ascii="Arial" w:hAnsi="Arial"/>
                <w:sz w:val="12"/>
                <w:szCs w:val="12"/>
              </w:rPr>
              <w:t>)</w:t>
            </w:r>
          </w:p>
        </w:tc>
        <w:tc>
          <w:tcPr>
            <w:tcW w:w="5143" w:type="dxa"/>
            <w:gridSpan w:val="10"/>
          </w:tcPr>
          <w:p w14:paraId="22D67776" w14:textId="3381B2B0" w:rsidR="008843AC" w:rsidRPr="004B57A9" w:rsidRDefault="008843AC" w:rsidP="008843AC">
            <w:pPr>
              <w:pBdr>
                <w:bottom w:val="single" w:sz="4" w:space="1" w:color="auto"/>
              </w:pBdr>
              <w:spacing w:line="320" w:lineRule="exact"/>
              <w:ind w:left="-7"/>
              <w:jc w:val="center"/>
              <w:rPr>
                <w:rFonts w:ascii="Arial" w:hAnsi="Arial" w:cs="Arial"/>
                <w:spacing w:val="-4"/>
                <w:sz w:val="12"/>
                <w:szCs w:val="12"/>
              </w:rPr>
            </w:pPr>
            <w:r w:rsidRPr="004B57A9">
              <w:rPr>
                <w:rFonts w:ascii="Arial" w:hAnsi="Arial"/>
                <w:spacing w:val="-4"/>
                <w:sz w:val="12"/>
                <w:szCs w:val="12"/>
              </w:rPr>
              <w:t>(Thousand Baht)</w:t>
            </w:r>
          </w:p>
        </w:tc>
        <w:tc>
          <w:tcPr>
            <w:tcW w:w="901" w:type="dxa"/>
            <w:vAlign w:val="bottom"/>
          </w:tcPr>
          <w:p w14:paraId="22D67777" w14:textId="0A1C0064" w:rsidR="008843AC" w:rsidRPr="004B57A9" w:rsidRDefault="008843AC" w:rsidP="008843AC">
            <w:pPr>
              <w:tabs>
                <w:tab w:val="decimal" w:pos="612"/>
              </w:tabs>
              <w:spacing w:line="320" w:lineRule="exact"/>
              <w:ind w:left="-108" w:right="-108"/>
              <w:jc w:val="center"/>
              <w:rPr>
                <w:rFonts w:ascii="Arial" w:hAnsi="Arial" w:cs="Arial"/>
                <w:spacing w:val="-4"/>
                <w:sz w:val="12"/>
                <w:szCs w:val="12"/>
              </w:rPr>
            </w:pPr>
            <w:r w:rsidRPr="004B57A9">
              <w:rPr>
                <w:rFonts w:ascii="Arial" w:hAnsi="Arial"/>
                <w:sz w:val="12"/>
                <w:szCs w:val="12"/>
              </w:rPr>
              <w:t>(% per annum)</w:t>
            </w:r>
          </w:p>
        </w:tc>
      </w:tr>
      <w:tr w:rsidR="00C338C2" w:rsidRPr="002751DE" w14:paraId="22D67786" w14:textId="77777777" w:rsidTr="00C338C2">
        <w:trPr>
          <w:cantSplit/>
        </w:trPr>
        <w:tc>
          <w:tcPr>
            <w:tcW w:w="2057" w:type="dxa"/>
            <w:vAlign w:val="bottom"/>
          </w:tcPr>
          <w:p w14:paraId="22D67779" w14:textId="77777777" w:rsidR="008843AC" w:rsidRPr="004B57A9" w:rsidRDefault="008843AC" w:rsidP="008843AC">
            <w:pPr>
              <w:tabs>
                <w:tab w:val="left" w:pos="240"/>
              </w:tabs>
              <w:spacing w:line="320" w:lineRule="exact"/>
              <w:ind w:left="240" w:right="-108" w:hanging="240"/>
              <w:rPr>
                <w:rFonts w:ascii="Arial" w:hAnsi="Arial" w:cs="Arial"/>
                <w:b/>
                <w:bCs/>
                <w:spacing w:val="-4"/>
                <w:sz w:val="12"/>
                <w:szCs w:val="12"/>
              </w:rPr>
            </w:pPr>
            <w:r w:rsidRPr="004B57A9">
              <w:rPr>
                <w:rFonts w:ascii="Arial" w:hAnsi="Arial" w:cs="Arial"/>
                <w:b/>
                <w:bCs/>
                <w:spacing w:val="-4"/>
                <w:sz w:val="12"/>
                <w:szCs w:val="12"/>
              </w:rPr>
              <w:t>Financial assets</w:t>
            </w:r>
          </w:p>
        </w:tc>
        <w:tc>
          <w:tcPr>
            <w:tcW w:w="893" w:type="dxa"/>
            <w:vAlign w:val="bottom"/>
          </w:tcPr>
          <w:p w14:paraId="22D6777A" w14:textId="77777777" w:rsidR="008843AC" w:rsidRPr="004B57A9" w:rsidRDefault="008843AC" w:rsidP="008843AC">
            <w:pPr>
              <w:tabs>
                <w:tab w:val="decimal" w:pos="342"/>
              </w:tabs>
              <w:spacing w:line="320" w:lineRule="exact"/>
              <w:ind w:left="-7"/>
              <w:jc w:val="thaiDistribute"/>
              <w:rPr>
                <w:rFonts w:ascii="Arial" w:hAnsi="Arial" w:cs="Arial"/>
                <w:spacing w:val="-4"/>
                <w:sz w:val="12"/>
                <w:szCs w:val="12"/>
              </w:rPr>
            </w:pPr>
          </w:p>
        </w:tc>
        <w:tc>
          <w:tcPr>
            <w:tcW w:w="893" w:type="dxa"/>
            <w:vAlign w:val="bottom"/>
          </w:tcPr>
          <w:p w14:paraId="22D6777B" w14:textId="77777777" w:rsidR="008843AC" w:rsidRPr="004B57A9" w:rsidRDefault="008843AC" w:rsidP="008843AC">
            <w:pPr>
              <w:tabs>
                <w:tab w:val="decimal" w:pos="432"/>
              </w:tabs>
              <w:spacing w:line="320" w:lineRule="exact"/>
              <w:ind w:left="-7"/>
              <w:jc w:val="thaiDistribute"/>
              <w:rPr>
                <w:rFonts w:ascii="Arial" w:hAnsi="Arial" w:cs="Arial"/>
                <w:spacing w:val="-4"/>
                <w:sz w:val="12"/>
                <w:szCs w:val="12"/>
              </w:rPr>
            </w:pPr>
          </w:p>
        </w:tc>
        <w:tc>
          <w:tcPr>
            <w:tcW w:w="898" w:type="dxa"/>
          </w:tcPr>
          <w:p w14:paraId="4C4BE08C" w14:textId="77777777" w:rsidR="008843AC" w:rsidRPr="004B57A9" w:rsidRDefault="008843AC" w:rsidP="008843AC">
            <w:pPr>
              <w:tabs>
                <w:tab w:val="decimal" w:pos="612"/>
              </w:tabs>
              <w:spacing w:line="320" w:lineRule="exact"/>
              <w:ind w:left="-7"/>
              <w:jc w:val="thaiDistribute"/>
              <w:rPr>
                <w:rFonts w:ascii="Arial" w:hAnsi="Arial" w:cs="Arial"/>
                <w:spacing w:val="-4"/>
                <w:sz w:val="12"/>
                <w:szCs w:val="12"/>
              </w:rPr>
            </w:pPr>
          </w:p>
        </w:tc>
        <w:tc>
          <w:tcPr>
            <w:tcW w:w="902" w:type="dxa"/>
            <w:vAlign w:val="bottom"/>
          </w:tcPr>
          <w:p w14:paraId="22D6777C" w14:textId="533FA939" w:rsidR="008843AC" w:rsidRPr="004B57A9" w:rsidRDefault="008843AC" w:rsidP="008843AC">
            <w:pPr>
              <w:tabs>
                <w:tab w:val="decimal" w:pos="612"/>
              </w:tabs>
              <w:spacing w:line="320" w:lineRule="exact"/>
              <w:ind w:left="-7"/>
              <w:jc w:val="thaiDistribute"/>
              <w:rPr>
                <w:rFonts w:ascii="Arial" w:hAnsi="Arial" w:cs="Arial"/>
                <w:spacing w:val="-4"/>
                <w:sz w:val="12"/>
                <w:szCs w:val="12"/>
              </w:rPr>
            </w:pPr>
          </w:p>
        </w:tc>
        <w:tc>
          <w:tcPr>
            <w:tcW w:w="894" w:type="dxa"/>
            <w:vAlign w:val="bottom"/>
          </w:tcPr>
          <w:p w14:paraId="22D6777D" w14:textId="77777777" w:rsidR="008843AC" w:rsidRPr="004B57A9" w:rsidRDefault="008843AC" w:rsidP="008843AC">
            <w:pPr>
              <w:tabs>
                <w:tab w:val="decimal" w:pos="432"/>
              </w:tabs>
              <w:spacing w:line="320" w:lineRule="exact"/>
              <w:ind w:left="-7"/>
              <w:jc w:val="thaiDistribute"/>
              <w:rPr>
                <w:rFonts w:ascii="Arial" w:hAnsi="Arial" w:cs="Arial"/>
                <w:spacing w:val="-4"/>
                <w:sz w:val="12"/>
                <w:szCs w:val="12"/>
              </w:rPr>
            </w:pPr>
          </w:p>
        </w:tc>
        <w:tc>
          <w:tcPr>
            <w:tcW w:w="1004" w:type="dxa"/>
            <w:gridSpan w:val="2"/>
            <w:vAlign w:val="bottom"/>
          </w:tcPr>
          <w:p w14:paraId="22D6777E" w14:textId="77777777" w:rsidR="008843AC" w:rsidRPr="004B57A9" w:rsidRDefault="008843AC" w:rsidP="008843AC">
            <w:pPr>
              <w:tabs>
                <w:tab w:val="decimal" w:pos="432"/>
              </w:tabs>
              <w:spacing w:line="320" w:lineRule="exact"/>
              <w:ind w:left="-7"/>
              <w:jc w:val="thaiDistribute"/>
              <w:rPr>
                <w:rFonts w:ascii="Arial" w:hAnsi="Arial" w:cs="Arial"/>
                <w:spacing w:val="-4"/>
                <w:sz w:val="12"/>
                <w:szCs w:val="12"/>
              </w:rPr>
            </w:pPr>
          </w:p>
        </w:tc>
        <w:tc>
          <w:tcPr>
            <w:tcW w:w="995" w:type="dxa"/>
            <w:vAlign w:val="bottom"/>
          </w:tcPr>
          <w:p w14:paraId="22D6777F" w14:textId="77777777" w:rsidR="008843AC" w:rsidRPr="004B57A9" w:rsidRDefault="008843AC" w:rsidP="008843AC">
            <w:pPr>
              <w:tabs>
                <w:tab w:val="decimal" w:pos="612"/>
              </w:tabs>
              <w:spacing w:line="320" w:lineRule="exact"/>
              <w:ind w:left="-7"/>
              <w:jc w:val="thaiDistribute"/>
              <w:rPr>
                <w:rFonts w:ascii="Arial" w:hAnsi="Arial" w:cs="Arial"/>
                <w:spacing w:val="-4"/>
                <w:sz w:val="12"/>
                <w:szCs w:val="12"/>
              </w:rPr>
            </w:pPr>
          </w:p>
        </w:tc>
        <w:tc>
          <w:tcPr>
            <w:tcW w:w="810" w:type="dxa"/>
            <w:gridSpan w:val="2"/>
            <w:vAlign w:val="bottom"/>
          </w:tcPr>
          <w:p w14:paraId="22D67780" w14:textId="77777777" w:rsidR="008843AC" w:rsidRPr="004B57A9" w:rsidRDefault="008843AC" w:rsidP="008843AC">
            <w:pPr>
              <w:tabs>
                <w:tab w:val="decimal" w:pos="342"/>
              </w:tabs>
              <w:spacing w:line="320" w:lineRule="exact"/>
              <w:ind w:left="-7"/>
              <w:jc w:val="thaiDistribute"/>
              <w:rPr>
                <w:rFonts w:ascii="Arial" w:hAnsi="Arial" w:cs="Arial"/>
                <w:spacing w:val="-4"/>
                <w:sz w:val="12"/>
                <w:szCs w:val="12"/>
              </w:rPr>
            </w:pPr>
          </w:p>
        </w:tc>
        <w:tc>
          <w:tcPr>
            <w:tcW w:w="810" w:type="dxa"/>
          </w:tcPr>
          <w:p w14:paraId="3A5740E4" w14:textId="77777777" w:rsidR="008843AC" w:rsidRPr="004B57A9" w:rsidRDefault="008843AC" w:rsidP="008843AC">
            <w:pPr>
              <w:tabs>
                <w:tab w:val="decimal" w:pos="432"/>
              </w:tabs>
              <w:spacing w:line="320" w:lineRule="exact"/>
              <w:ind w:left="-7"/>
              <w:jc w:val="thaiDistribute"/>
              <w:rPr>
                <w:rFonts w:ascii="Arial" w:hAnsi="Arial" w:cs="Arial"/>
                <w:spacing w:val="-4"/>
                <w:sz w:val="12"/>
                <w:szCs w:val="12"/>
              </w:rPr>
            </w:pPr>
          </w:p>
        </w:tc>
        <w:tc>
          <w:tcPr>
            <w:tcW w:w="901" w:type="dxa"/>
            <w:gridSpan w:val="2"/>
            <w:vAlign w:val="bottom"/>
          </w:tcPr>
          <w:p w14:paraId="22D67781" w14:textId="0A7B617A" w:rsidR="008843AC" w:rsidRPr="004B57A9" w:rsidRDefault="008843AC" w:rsidP="008843AC">
            <w:pPr>
              <w:tabs>
                <w:tab w:val="decimal" w:pos="432"/>
              </w:tabs>
              <w:spacing w:line="320" w:lineRule="exact"/>
              <w:ind w:left="-7"/>
              <w:jc w:val="thaiDistribute"/>
              <w:rPr>
                <w:rFonts w:ascii="Arial" w:hAnsi="Arial" w:cs="Arial"/>
                <w:spacing w:val="-4"/>
                <w:sz w:val="12"/>
                <w:szCs w:val="12"/>
              </w:rPr>
            </w:pPr>
          </w:p>
        </w:tc>
        <w:tc>
          <w:tcPr>
            <w:tcW w:w="903" w:type="dxa"/>
            <w:vAlign w:val="bottom"/>
          </w:tcPr>
          <w:p w14:paraId="22D67782" w14:textId="77777777" w:rsidR="008843AC" w:rsidRPr="004B57A9" w:rsidRDefault="008843AC" w:rsidP="008843AC">
            <w:pPr>
              <w:tabs>
                <w:tab w:val="decimal" w:pos="612"/>
              </w:tabs>
              <w:spacing w:line="320" w:lineRule="exact"/>
              <w:ind w:left="-7"/>
              <w:jc w:val="thaiDistribute"/>
              <w:rPr>
                <w:rFonts w:ascii="Arial" w:hAnsi="Arial" w:cs="Arial"/>
                <w:spacing w:val="-4"/>
                <w:sz w:val="12"/>
                <w:szCs w:val="12"/>
              </w:rPr>
            </w:pPr>
          </w:p>
        </w:tc>
        <w:tc>
          <w:tcPr>
            <w:tcW w:w="813" w:type="dxa"/>
            <w:gridSpan w:val="2"/>
            <w:vAlign w:val="bottom"/>
          </w:tcPr>
          <w:p w14:paraId="22D67783" w14:textId="77777777" w:rsidR="008843AC" w:rsidRPr="004B57A9" w:rsidRDefault="008843AC" w:rsidP="008843AC">
            <w:pPr>
              <w:tabs>
                <w:tab w:val="decimal" w:pos="432"/>
              </w:tabs>
              <w:spacing w:line="320" w:lineRule="exact"/>
              <w:ind w:left="-7"/>
              <w:jc w:val="thaiDistribute"/>
              <w:rPr>
                <w:rFonts w:ascii="Arial" w:hAnsi="Arial" w:cs="Arial"/>
                <w:spacing w:val="-4"/>
                <w:sz w:val="12"/>
                <w:szCs w:val="12"/>
              </w:rPr>
            </w:pPr>
          </w:p>
        </w:tc>
        <w:tc>
          <w:tcPr>
            <w:tcW w:w="906" w:type="dxa"/>
            <w:gridSpan w:val="2"/>
            <w:vAlign w:val="bottom"/>
          </w:tcPr>
          <w:p w14:paraId="22D67784" w14:textId="77777777" w:rsidR="008843AC" w:rsidRPr="004B57A9" w:rsidRDefault="008843AC" w:rsidP="008843AC">
            <w:pPr>
              <w:tabs>
                <w:tab w:val="decimal" w:pos="432"/>
              </w:tabs>
              <w:spacing w:line="320" w:lineRule="exact"/>
              <w:ind w:left="-7"/>
              <w:jc w:val="thaiDistribute"/>
              <w:rPr>
                <w:rFonts w:ascii="Arial" w:hAnsi="Arial" w:cs="Arial"/>
                <w:spacing w:val="-4"/>
                <w:sz w:val="12"/>
                <w:szCs w:val="12"/>
              </w:rPr>
            </w:pPr>
          </w:p>
        </w:tc>
        <w:tc>
          <w:tcPr>
            <w:tcW w:w="901" w:type="dxa"/>
            <w:vAlign w:val="bottom"/>
          </w:tcPr>
          <w:p w14:paraId="22D67785" w14:textId="77777777" w:rsidR="008843AC" w:rsidRPr="004B57A9" w:rsidRDefault="008843AC" w:rsidP="008843AC">
            <w:pPr>
              <w:tabs>
                <w:tab w:val="decimal" w:pos="612"/>
              </w:tabs>
              <w:spacing w:line="320" w:lineRule="exact"/>
              <w:ind w:left="-7"/>
              <w:jc w:val="thaiDistribute"/>
              <w:rPr>
                <w:rFonts w:ascii="Arial" w:hAnsi="Arial" w:cs="Arial"/>
                <w:spacing w:val="-4"/>
                <w:sz w:val="12"/>
                <w:szCs w:val="12"/>
              </w:rPr>
            </w:pPr>
          </w:p>
        </w:tc>
      </w:tr>
      <w:tr w:rsidR="00B31C4E" w:rsidRPr="00F66FBE" w14:paraId="15611D01" w14:textId="77777777" w:rsidTr="008E0E07">
        <w:trPr>
          <w:cantSplit/>
        </w:trPr>
        <w:tc>
          <w:tcPr>
            <w:tcW w:w="2057" w:type="dxa"/>
            <w:vAlign w:val="bottom"/>
          </w:tcPr>
          <w:p w14:paraId="70A20A0C" w14:textId="5A9BC1A0" w:rsidR="00B31C4E" w:rsidRPr="004B57A9" w:rsidRDefault="00B31C4E" w:rsidP="00B31C4E">
            <w:pPr>
              <w:tabs>
                <w:tab w:val="left" w:pos="240"/>
              </w:tabs>
              <w:spacing w:line="320" w:lineRule="exact"/>
              <w:ind w:left="240" w:right="-108" w:hanging="240"/>
              <w:rPr>
                <w:rFonts w:ascii="Arial" w:hAnsi="Arial" w:cs="Arial"/>
                <w:sz w:val="12"/>
                <w:szCs w:val="12"/>
              </w:rPr>
            </w:pPr>
            <w:r w:rsidRPr="004B57A9">
              <w:rPr>
                <w:rFonts w:ascii="Arial" w:hAnsi="Arial" w:cs="Arial"/>
                <w:sz w:val="12"/>
                <w:szCs w:val="12"/>
              </w:rPr>
              <w:t>Cash and cash equivalents</w:t>
            </w:r>
          </w:p>
        </w:tc>
        <w:tc>
          <w:tcPr>
            <w:tcW w:w="893" w:type="dxa"/>
            <w:vAlign w:val="bottom"/>
          </w:tcPr>
          <w:p w14:paraId="136856BD" w14:textId="0809936F" w:rsidR="00B31C4E" w:rsidRPr="004B57A9" w:rsidRDefault="00512CAB" w:rsidP="00B31C4E">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3" w:type="dxa"/>
            <w:vAlign w:val="bottom"/>
          </w:tcPr>
          <w:p w14:paraId="24D44530" w14:textId="7269D00E" w:rsidR="00B31C4E" w:rsidRPr="004B57A9" w:rsidRDefault="00512CAB" w:rsidP="00B31C4E">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8" w:type="dxa"/>
            <w:vAlign w:val="bottom"/>
          </w:tcPr>
          <w:p w14:paraId="7E6F0293" w14:textId="605F94E8" w:rsidR="00B31C4E" w:rsidRPr="004B57A9" w:rsidRDefault="00512CAB" w:rsidP="00B31C4E">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2" w:type="dxa"/>
            <w:vAlign w:val="bottom"/>
          </w:tcPr>
          <w:p w14:paraId="03C2ADD4" w14:textId="576A9B60" w:rsidR="00B31C4E" w:rsidRPr="00B31C4E" w:rsidRDefault="00B31C4E" w:rsidP="00B31C4E">
            <w:pPr>
              <w:tabs>
                <w:tab w:val="decimal" w:pos="705"/>
              </w:tabs>
              <w:spacing w:line="340" w:lineRule="exact"/>
              <w:ind w:left="-7"/>
              <w:rPr>
                <w:rFonts w:ascii="Arial" w:hAnsi="Arial" w:cs="Arial"/>
                <w:spacing w:val="-4"/>
                <w:sz w:val="12"/>
                <w:szCs w:val="12"/>
              </w:rPr>
            </w:pPr>
            <w:r w:rsidRPr="00B31C4E">
              <w:rPr>
                <w:rFonts w:ascii="Arial" w:hAnsi="Arial" w:cs="Arial"/>
                <w:spacing w:val="-5"/>
                <w:sz w:val="12"/>
                <w:szCs w:val="12"/>
              </w:rPr>
              <w:t>67,413</w:t>
            </w:r>
          </w:p>
        </w:tc>
        <w:tc>
          <w:tcPr>
            <w:tcW w:w="894" w:type="dxa"/>
          </w:tcPr>
          <w:p w14:paraId="5E934B32" w14:textId="7C68C5F7" w:rsidR="00B31C4E" w:rsidRPr="00B31C4E" w:rsidRDefault="00B31C4E" w:rsidP="00B31C4E">
            <w:pPr>
              <w:tabs>
                <w:tab w:val="decimal" w:pos="705"/>
              </w:tabs>
              <w:spacing w:line="340" w:lineRule="exact"/>
              <w:ind w:left="-7"/>
              <w:rPr>
                <w:rFonts w:ascii="Arial" w:hAnsi="Arial" w:cs="Arial"/>
                <w:spacing w:val="-4"/>
                <w:sz w:val="12"/>
                <w:szCs w:val="12"/>
              </w:rPr>
            </w:pPr>
            <w:r w:rsidRPr="00B31C4E">
              <w:rPr>
                <w:rFonts w:ascii="Arial" w:hAnsi="Arial" w:cs="Arial"/>
                <w:sz w:val="12"/>
                <w:szCs w:val="12"/>
              </w:rPr>
              <w:t>33,407</w:t>
            </w:r>
          </w:p>
        </w:tc>
        <w:tc>
          <w:tcPr>
            <w:tcW w:w="1004" w:type="dxa"/>
            <w:gridSpan w:val="2"/>
          </w:tcPr>
          <w:p w14:paraId="53B8AB4F" w14:textId="6D810F8C" w:rsidR="00B31C4E" w:rsidRPr="00B31C4E" w:rsidRDefault="00B31C4E" w:rsidP="00B31C4E">
            <w:pPr>
              <w:tabs>
                <w:tab w:val="decimal" w:pos="705"/>
              </w:tabs>
              <w:spacing w:line="340" w:lineRule="exact"/>
              <w:ind w:left="-7"/>
              <w:jc w:val="right"/>
              <w:rPr>
                <w:rFonts w:ascii="Arial" w:hAnsi="Arial" w:cs="Arial"/>
                <w:spacing w:val="-4"/>
                <w:sz w:val="12"/>
                <w:szCs w:val="12"/>
              </w:rPr>
            </w:pPr>
            <w:r w:rsidRPr="00B31C4E">
              <w:rPr>
                <w:rFonts w:ascii="Arial" w:hAnsi="Arial" w:cs="Arial"/>
                <w:spacing w:val="-5"/>
                <w:sz w:val="12"/>
                <w:szCs w:val="12"/>
              </w:rPr>
              <w:t>100,820</w:t>
            </w:r>
          </w:p>
        </w:tc>
        <w:tc>
          <w:tcPr>
            <w:tcW w:w="995" w:type="dxa"/>
            <w:vAlign w:val="bottom"/>
          </w:tcPr>
          <w:p w14:paraId="6E90CFFC" w14:textId="77070B7E" w:rsidR="00B31C4E" w:rsidRPr="004B57A9" w:rsidRDefault="00B31C4E" w:rsidP="00B31C4E">
            <w:pPr>
              <w:spacing w:line="320" w:lineRule="exact"/>
              <w:ind w:left="-108" w:right="-108"/>
              <w:jc w:val="center"/>
              <w:rPr>
                <w:rFonts w:ascii="Arial" w:hAnsi="Arial" w:cs="Arial"/>
                <w:spacing w:val="-4"/>
                <w:sz w:val="12"/>
                <w:szCs w:val="12"/>
              </w:rPr>
            </w:pPr>
            <w:r w:rsidRPr="004B57A9">
              <w:rPr>
                <w:rFonts w:ascii="Arial" w:hAnsi="Arial" w:cs="Arial"/>
                <w:spacing w:val="-4"/>
                <w:sz w:val="12"/>
                <w:szCs w:val="12"/>
              </w:rPr>
              <w:t>See Note 7</w:t>
            </w:r>
          </w:p>
        </w:tc>
        <w:tc>
          <w:tcPr>
            <w:tcW w:w="810" w:type="dxa"/>
            <w:gridSpan w:val="2"/>
            <w:vAlign w:val="bottom"/>
          </w:tcPr>
          <w:p w14:paraId="4487F207" w14:textId="701230A9" w:rsidR="00B31C4E" w:rsidRPr="004B57A9" w:rsidRDefault="00B31C4E" w:rsidP="00B31C4E">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vAlign w:val="bottom"/>
          </w:tcPr>
          <w:p w14:paraId="2E5CDD92" w14:textId="6308828A" w:rsidR="00B31C4E" w:rsidRPr="004B57A9" w:rsidRDefault="00B31C4E" w:rsidP="00B31C4E">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01" w:type="dxa"/>
            <w:gridSpan w:val="2"/>
            <w:vAlign w:val="bottom"/>
          </w:tcPr>
          <w:p w14:paraId="3BACFA83" w14:textId="792ED253" w:rsidR="00B31C4E" w:rsidRPr="004B57A9" w:rsidRDefault="00B31C4E" w:rsidP="00B31C4E">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03" w:type="dxa"/>
          </w:tcPr>
          <w:p w14:paraId="76135093" w14:textId="1B0D918A" w:rsidR="00B31C4E" w:rsidRPr="004B57A9" w:rsidRDefault="00B31C4E" w:rsidP="00B31C4E">
            <w:pPr>
              <w:tabs>
                <w:tab w:val="decimal" w:pos="705"/>
              </w:tabs>
              <w:spacing w:line="340" w:lineRule="exact"/>
              <w:ind w:left="-7"/>
              <w:rPr>
                <w:rFonts w:ascii="Arial" w:hAnsi="Arial" w:cs="Arial"/>
                <w:spacing w:val="-4"/>
                <w:sz w:val="12"/>
                <w:szCs w:val="12"/>
              </w:rPr>
            </w:pPr>
            <w:r w:rsidRPr="004B57A9">
              <w:rPr>
                <w:rFonts w:ascii="Arial" w:hAnsi="Arial" w:cs="Arial"/>
                <w:sz w:val="12"/>
                <w:szCs w:val="12"/>
              </w:rPr>
              <w:t>349,786</w:t>
            </w:r>
          </w:p>
        </w:tc>
        <w:tc>
          <w:tcPr>
            <w:tcW w:w="813" w:type="dxa"/>
            <w:gridSpan w:val="2"/>
          </w:tcPr>
          <w:p w14:paraId="5E070133" w14:textId="5E804443" w:rsidR="00B31C4E" w:rsidRPr="004B57A9" w:rsidRDefault="00B31C4E" w:rsidP="00B31C4E">
            <w:pPr>
              <w:tabs>
                <w:tab w:val="decimal" w:pos="705"/>
              </w:tabs>
              <w:spacing w:line="340" w:lineRule="exact"/>
              <w:ind w:left="-7"/>
              <w:rPr>
                <w:rFonts w:ascii="Arial" w:hAnsi="Arial" w:cs="Arial"/>
                <w:spacing w:val="-4"/>
                <w:sz w:val="12"/>
                <w:szCs w:val="12"/>
              </w:rPr>
            </w:pPr>
            <w:r w:rsidRPr="004B57A9">
              <w:rPr>
                <w:rFonts w:ascii="Arial" w:hAnsi="Arial" w:cs="Arial"/>
                <w:sz w:val="12"/>
                <w:szCs w:val="12"/>
              </w:rPr>
              <w:t>15,202</w:t>
            </w:r>
          </w:p>
        </w:tc>
        <w:tc>
          <w:tcPr>
            <w:tcW w:w="906" w:type="dxa"/>
            <w:gridSpan w:val="2"/>
          </w:tcPr>
          <w:p w14:paraId="4DC5EDA6" w14:textId="7942AD16" w:rsidR="00B31C4E" w:rsidRPr="004B57A9" w:rsidRDefault="00B31C4E" w:rsidP="00B31C4E">
            <w:pPr>
              <w:tabs>
                <w:tab w:val="decimal" w:pos="795"/>
              </w:tabs>
              <w:spacing w:line="320" w:lineRule="exact"/>
              <w:ind w:left="-7"/>
              <w:rPr>
                <w:rFonts w:ascii="Arial" w:hAnsi="Arial" w:cs="Arial"/>
                <w:spacing w:val="-4"/>
                <w:sz w:val="12"/>
                <w:szCs w:val="12"/>
              </w:rPr>
            </w:pPr>
            <w:r w:rsidRPr="004B57A9">
              <w:rPr>
                <w:rFonts w:ascii="Arial" w:hAnsi="Arial" w:cs="Arial"/>
                <w:sz w:val="12"/>
                <w:szCs w:val="12"/>
              </w:rPr>
              <w:t>364,988</w:t>
            </w:r>
          </w:p>
        </w:tc>
        <w:tc>
          <w:tcPr>
            <w:tcW w:w="901" w:type="dxa"/>
            <w:vAlign w:val="bottom"/>
          </w:tcPr>
          <w:p w14:paraId="3D3AD744" w14:textId="5CDC469A" w:rsidR="00B31C4E" w:rsidRPr="004B57A9" w:rsidRDefault="00B31C4E" w:rsidP="00B31C4E">
            <w:pPr>
              <w:spacing w:line="320" w:lineRule="exact"/>
              <w:ind w:left="-108" w:right="-108"/>
              <w:jc w:val="center"/>
              <w:rPr>
                <w:rFonts w:ascii="Arial" w:hAnsi="Arial" w:cs="Arial"/>
                <w:spacing w:val="-4"/>
                <w:sz w:val="12"/>
                <w:szCs w:val="12"/>
              </w:rPr>
            </w:pPr>
            <w:r w:rsidRPr="004B57A9">
              <w:rPr>
                <w:rFonts w:ascii="Arial" w:hAnsi="Arial" w:cs="Arial"/>
                <w:spacing w:val="-4"/>
                <w:sz w:val="12"/>
                <w:szCs w:val="12"/>
              </w:rPr>
              <w:t>See Note 7</w:t>
            </w:r>
          </w:p>
        </w:tc>
      </w:tr>
      <w:tr w:rsidR="00C16589" w:rsidRPr="00F66FBE" w14:paraId="22D677A2" w14:textId="77777777" w:rsidTr="00C338C2">
        <w:trPr>
          <w:cantSplit/>
        </w:trPr>
        <w:tc>
          <w:tcPr>
            <w:tcW w:w="2057" w:type="dxa"/>
            <w:vAlign w:val="bottom"/>
          </w:tcPr>
          <w:p w14:paraId="22D67795" w14:textId="2E856F40" w:rsidR="00C16589" w:rsidRPr="004B57A9" w:rsidRDefault="00C16589" w:rsidP="00C16589">
            <w:pPr>
              <w:tabs>
                <w:tab w:val="left" w:pos="240"/>
              </w:tabs>
              <w:spacing w:line="320" w:lineRule="exact"/>
              <w:ind w:left="240" w:right="-108" w:hanging="240"/>
              <w:rPr>
                <w:rFonts w:ascii="Arial" w:hAnsi="Arial" w:cs="Arial"/>
                <w:spacing w:val="-4"/>
                <w:sz w:val="12"/>
                <w:szCs w:val="12"/>
                <w:cs/>
              </w:rPr>
            </w:pPr>
            <w:r w:rsidRPr="008828EB">
              <w:rPr>
                <w:rFonts w:ascii="Arial" w:hAnsi="Arial" w:cs="Arial"/>
                <w:sz w:val="12"/>
                <w:szCs w:val="12"/>
              </w:rPr>
              <w:t xml:space="preserve">Trade and other </w:t>
            </w:r>
            <w:r>
              <w:rPr>
                <w:rFonts w:ascii="Arial" w:hAnsi="Arial" w:cs="Arial"/>
                <w:sz w:val="12"/>
                <w:szCs w:val="12"/>
              </w:rPr>
              <w:t xml:space="preserve">current </w:t>
            </w:r>
            <w:r w:rsidRPr="008828EB">
              <w:rPr>
                <w:rFonts w:ascii="Arial" w:hAnsi="Arial" w:cs="Arial"/>
                <w:sz w:val="12"/>
                <w:szCs w:val="12"/>
              </w:rPr>
              <w:t>receivables</w:t>
            </w:r>
          </w:p>
        </w:tc>
        <w:tc>
          <w:tcPr>
            <w:tcW w:w="893" w:type="dxa"/>
            <w:vAlign w:val="bottom"/>
          </w:tcPr>
          <w:p w14:paraId="22D67796" w14:textId="4DE070CE" w:rsidR="00C16589" w:rsidRPr="004B57A9" w:rsidRDefault="00512CAB"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3" w:type="dxa"/>
            <w:vAlign w:val="bottom"/>
          </w:tcPr>
          <w:p w14:paraId="22D67797" w14:textId="36547796" w:rsidR="00C16589" w:rsidRPr="004B57A9" w:rsidRDefault="00512CAB"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8" w:type="dxa"/>
            <w:vAlign w:val="bottom"/>
          </w:tcPr>
          <w:p w14:paraId="72AD7446" w14:textId="617C8CC8" w:rsidR="00C16589" w:rsidRPr="004B57A9" w:rsidRDefault="00512CAB"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2" w:type="dxa"/>
            <w:vAlign w:val="bottom"/>
          </w:tcPr>
          <w:p w14:paraId="22D67798" w14:textId="0231C5F4" w:rsidR="00C16589" w:rsidRPr="004B57A9" w:rsidRDefault="00512CAB"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4" w:type="dxa"/>
            <w:vAlign w:val="bottom"/>
          </w:tcPr>
          <w:p w14:paraId="22D67799" w14:textId="7BD49332" w:rsidR="00C16589" w:rsidRPr="004B57A9" w:rsidRDefault="00335A75" w:rsidP="00335A75">
            <w:pPr>
              <w:tabs>
                <w:tab w:val="decimal" w:pos="705"/>
              </w:tabs>
              <w:spacing w:line="340" w:lineRule="exact"/>
              <w:ind w:left="-7"/>
              <w:rPr>
                <w:rFonts w:ascii="Arial" w:hAnsi="Arial" w:cs="Arial"/>
                <w:spacing w:val="-4"/>
                <w:sz w:val="12"/>
                <w:szCs w:val="12"/>
              </w:rPr>
            </w:pPr>
            <w:r w:rsidRPr="00335A75">
              <w:rPr>
                <w:rFonts w:ascii="Arial" w:hAnsi="Arial" w:cs="Arial"/>
                <w:spacing w:val="-4"/>
                <w:sz w:val="12"/>
                <w:szCs w:val="12"/>
              </w:rPr>
              <w:t>302,258</w:t>
            </w:r>
          </w:p>
        </w:tc>
        <w:tc>
          <w:tcPr>
            <w:tcW w:w="1004" w:type="dxa"/>
            <w:gridSpan w:val="2"/>
            <w:vAlign w:val="bottom"/>
          </w:tcPr>
          <w:p w14:paraId="22D6779A" w14:textId="1180D859" w:rsidR="00C16589" w:rsidRPr="004B57A9" w:rsidRDefault="00335A75" w:rsidP="00335A75">
            <w:pPr>
              <w:tabs>
                <w:tab w:val="decimal" w:pos="705"/>
              </w:tabs>
              <w:spacing w:line="340" w:lineRule="exact"/>
              <w:ind w:left="-7"/>
              <w:jc w:val="right"/>
              <w:rPr>
                <w:rFonts w:ascii="Arial" w:hAnsi="Arial" w:cs="Arial"/>
                <w:spacing w:val="-4"/>
                <w:sz w:val="12"/>
                <w:szCs w:val="12"/>
              </w:rPr>
            </w:pPr>
            <w:r w:rsidRPr="00335A75">
              <w:rPr>
                <w:rFonts w:ascii="Arial" w:hAnsi="Arial" w:cs="Arial"/>
                <w:spacing w:val="-4"/>
                <w:sz w:val="12"/>
                <w:szCs w:val="12"/>
              </w:rPr>
              <w:t>302,258</w:t>
            </w:r>
          </w:p>
        </w:tc>
        <w:tc>
          <w:tcPr>
            <w:tcW w:w="995" w:type="dxa"/>
            <w:vAlign w:val="bottom"/>
          </w:tcPr>
          <w:p w14:paraId="22D6779B" w14:textId="6450DF1A" w:rsidR="00C16589" w:rsidRPr="00FE0BC5" w:rsidRDefault="00C16589" w:rsidP="00C16589">
            <w:pPr>
              <w:spacing w:line="320" w:lineRule="exact"/>
              <w:ind w:left="-108" w:right="-108"/>
              <w:jc w:val="center"/>
              <w:rPr>
                <w:rFonts w:ascii="Arial" w:hAnsi="Arial" w:cs="Arial"/>
                <w:spacing w:val="-4"/>
                <w:sz w:val="12"/>
                <w:szCs w:val="12"/>
              </w:rPr>
            </w:pPr>
            <w:r w:rsidRPr="00FE0BC5">
              <w:rPr>
                <w:rFonts w:ascii="Arial" w:hAnsi="Arial" w:cs="Arial"/>
                <w:spacing w:val="-4"/>
                <w:sz w:val="12"/>
                <w:szCs w:val="12"/>
              </w:rPr>
              <w:t>-</w:t>
            </w:r>
          </w:p>
        </w:tc>
        <w:tc>
          <w:tcPr>
            <w:tcW w:w="810" w:type="dxa"/>
            <w:gridSpan w:val="2"/>
            <w:vAlign w:val="bottom"/>
          </w:tcPr>
          <w:p w14:paraId="22D6779C" w14:textId="0E6EA68D" w:rsidR="00C16589" w:rsidRPr="004B57A9" w:rsidRDefault="00C16589" w:rsidP="00C1658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vAlign w:val="bottom"/>
          </w:tcPr>
          <w:p w14:paraId="44BE9D19" w14:textId="598373C7" w:rsidR="00C16589" w:rsidRPr="004B57A9" w:rsidRDefault="00C16589" w:rsidP="00C1658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01" w:type="dxa"/>
            <w:gridSpan w:val="2"/>
            <w:vAlign w:val="bottom"/>
          </w:tcPr>
          <w:p w14:paraId="22D6779D" w14:textId="7313B00B" w:rsidR="00C16589" w:rsidRPr="004B57A9" w:rsidRDefault="00C16589" w:rsidP="00C1658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03" w:type="dxa"/>
            <w:vAlign w:val="bottom"/>
          </w:tcPr>
          <w:p w14:paraId="22D6779E" w14:textId="4D1CEEF8" w:rsidR="00C16589" w:rsidRPr="004B57A9" w:rsidRDefault="00C16589" w:rsidP="00C1658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3" w:type="dxa"/>
            <w:gridSpan w:val="2"/>
            <w:vAlign w:val="bottom"/>
          </w:tcPr>
          <w:p w14:paraId="22D6779F" w14:textId="6385289F" w:rsidR="00C16589" w:rsidRPr="004B57A9" w:rsidRDefault="00C16589" w:rsidP="00C16589">
            <w:pPr>
              <w:tabs>
                <w:tab w:val="decimal" w:pos="705"/>
              </w:tabs>
              <w:spacing w:line="340" w:lineRule="exact"/>
              <w:ind w:left="-7"/>
              <w:rPr>
                <w:rFonts w:ascii="Arial" w:hAnsi="Arial" w:cs="Arial"/>
                <w:spacing w:val="-4"/>
                <w:sz w:val="12"/>
                <w:szCs w:val="12"/>
              </w:rPr>
            </w:pPr>
            <w:r w:rsidRPr="004B57A9">
              <w:rPr>
                <w:rFonts w:ascii="Arial" w:hAnsi="Arial" w:cs="Arial"/>
                <w:sz w:val="12"/>
                <w:szCs w:val="12"/>
                <w:cs/>
              </w:rPr>
              <w:t>165</w:t>
            </w:r>
            <w:r w:rsidRPr="004B57A9">
              <w:rPr>
                <w:rFonts w:ascii="Arial" w:hAnsi="Arial" w:cs="Arial"/>
                <w:sz w:val="12"/>
                <w:szCs w:val="12"/>
              </w:rPr>
              <w:t>,</w:t>
            </w:r>
            <w:r w:rsidRPr="004B57A9">
              <w:rPr>
                <w:rFonts w:ascii="Arial" w:hAnsi="Arial" w:cs="Arial"/>
                <w:sz w:val="12"/>
                <w:szCs w:val="12"/>
                <w:cs/>
              </w:rPr>
              <w:t>253</w:t>
            </w:r>
          </w:p>
        </w:tc>
        <w:tc>
          <w:tcPr>
            <w:tcW w:w="906" w:type="dxa"/>
            <w:gridSpan w:val="2"/>
            <w:vAlign w:val="bottom"/>
          </w:tcPr>
          <w:p w14:paraId="22D677A0" w14:textId="36DF5C96" w:rsidR="00C16589" w:rsidRPr="004B57A9" w:rsidRDefault="00C16589" w:rsidP="00C16589">
            <w:pPr>
              <w:tabs>
                <w:tab w:val="decimal" w:pos="795"/>
              </w:tabs>
              <w:spacing w:line="320" w:lineRule="exact"/>
              <w:ind w:left="-7"/>
              <w:rPr>
                <w:rFonts w:ascii="Arial" w:hAnsi="Arial" w:cs="Arial"/>
                <w:spacing w:val="-5"/>
                <w:sz w:val="12"/>
                <w:szCs w:val="12"/>
              </w:rPr>
            </w:pPr>
            <w:r w:rsidRPr="004B57A9">
              <w:rPr>
                <w:rFonts w:ascii="Arial" w:hAnsi="Arial" w:cs="Arial"/>
                <w:sz w:val="12"/>
                <w:szCs w:val="12"/>
                <w:cs/>
              </w:rPr>
              <w:t>165</w:t>
            </w:r>
            <w:r w:rsidRPr="004B57A9">
              <w:rPr>
                <w:rFonts w:ascii="Arial" w:hAnsi="Arial" w:cs="Arial"/>
                <w:sz w:val="12"/>
                <w:szCs w:val="12"/>
              </w:rPr>
              <w:t>,</w:t>
            </w:r>
            <w:r w:rsidRPr="004B57A9">
              <w:rPr>
                <w:rFonts w:ascii="Arial" w:hAnsi="Arial" w:cs="Arial"/>
                <w:sz w:val="12"/>
                <w:szCs w:val="12"/>
                <w:cs/>
              </w:rPr>
              <w:t>253</w:t>
            </w:r>
          </w:p>
        </w:tc>
        <w:tc>
          <w:tcPr>
            <w:tcW w:w="901" w:type="dxa"/>
            <w:vAlign w:val="bottom"/>
          </w:tcPr>
          <w:p w14:paraId="22D677A1" w14:textId="56226982" w:rsidR="00C16589" w:rsidRPr="00FE0BC5" w:rsidRDefault="00C16589" w:rsidP="00C16589">
            <w:pPr>
              <w:spacing w:line="320" w:lineRule="exact"/>
              <w:ind w:left="-108" w:right="-108"/>
              <w:jc w:val="center"/>
              <w:rPr>
                <w:rFonts w:ascii="Arial" w:hAnsi="Arial" w:cs="Arial"/>
                <w:spacing w:val="-4"/>
                <w:sz w:val="12"/>
                <w:szCs w:val="12"/>
              </w:rPr>
            </w:pPr>
            <w:r w:rsidRPr="00FE0BC5">
              <w:rPr>
                <w:rFonts w:ascii="Arial" w:hAnsi="Arial" w:cs="Arial"/>
                <w:spacing w:val="-4"/>
                <w:sz w:val="12"/>
                <w:szCs w:val="12"/>
              </w:rPr>
              <w:t>-</w:t>
            </w:r>
          </w:p>
        </w:tc>
      </w:tr>
      <w:tr w:rsidR="00C16589" w:rsidRPr="00F66FBE" w14:paraId="7BF8BE43" w14:textId="77777777" w:rsidTr="00C338C2">
        <w:trPr>
          <w:cantSplit/>
        </w:trPr>
        <w:tc>
          <w:tcPr>
            <w:tcW w:w="2057" w:type="dxa"/>
            <w:vAlign w:val="bottom"/>
          </w:tcPr>
          <w:p w14:paraId="2F18D9A2" w14:textId="3C321A5C" w:rsidR="00C16589" w:rsidRPr="004B57A9" w:rsidRDefault="00C16589" w:rsidP="00C16589">
            <w:pPr>
              <w:tabs>
                <w:tab w:val="left" w:pos="240"/>
              </w:tabs>
              <w:spacing w:line="320" w:lineRule="exact"/>
              <w:ind w:left="240" w:right="-108" w:hanging="240"/>
              <w:rPr>
                <w:rFonts w:ascii="Arial" w:hAnsi="Arial" w:cs="Arial"/>
                <w:sz w:val="12"/>
                <w:szCs w:val="12"/>
              </w:rPr>
            </w:pPr>
            <w:r w:rsidRPr="004B57A9">
              <w:rPr>
                <w:rFonts w:ascii="Arial" w:hAnsi="Arial" w:cs="Arial"/>
                <w:sz w:val="12"/>
                <w:szCs w:val="12"/>
              </w:rPr>
              <w:t>Unbilled receivables</w:t>
            </w:r>
          </w:p>
        </w:tc>
        <w:tc>
          <w:tcPr>
            <w:tcW w:w="893" w:type="dxa"/>
            <w:vAlign w:val="bottom"/>
          </w:tcPr>
          <w:p w14:paraId="6761E98D" w14:textId="4A83C754" w:rsidR="00C16589" w:rsidRPr="004B57A9" w:rsidRDefault="00512CAB"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3" w:type="dxa"/>
            <w:vAlign w:val="bottom"/>
          </w:tcPr>
          <w:p w14:paraId="3249ADED" w14:textId="3C82C95E" w:rsidR="00C16589" w:rsidRPr="004B57A9" w:rsidRDefault="00512CAB"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8" w:type="dxa"/>
            <w:vAlign w:val="bottom"/>
          </w:tcPr>
          <w:p w14:paraId="4FA21F8F" w14:textId="0074028E" w:rsidR="00C16589" w:rsidRPr="004B57A9" w:rsidRDefault="00512CAB"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2" w:type="dxa"/>
            <w:vAlign w:val="bottom"/>
          </w:tcPr>
          <w:p w14:paraId="19A18F36" w14:textId="7D92A82C" w:rsidR="00C16589" w:rsidRPr="004B57A9" w:rsidRDefault="00512CAB"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4" w:type="dxa"/>
          </w:tcPr>
          <w:p w14:paraId="65FFD16C" w14:textId="194B6AAA" w:rsidR="00C16589" w:rsidRPr="000A3D87" w:rsidRDefault="006C1BDD" w:rsidP="00C16589">
            <w:pPr>
              <w:tabs>
                <w:tab w:val="decimal" w:pos="705"/>
              </w:tabs>
              <w:spacing w:line="340" w:lineRule="exact"/>
              <w:ind w:left="-7"/>
              <w:rPr>
                <w:rFonts w:ascii="Arial" w:hAnsi="Arial" w:cs="Arial"/>
                <w:spacing w:val="-4"/>
                <w:sz w:val="12"/>
                <w:szCs w:val="12"/>
                <w:cs/>
              </w:rPr>
            </w:pPr>
            <w:r w:rsidRPr="000A3D87">
              <w:rPr>
                <w:rFonts w:ascii="Arial" w:hAnsi="Arial" w:cs="Arial"/>
                <w:spacing w:val="-4"/>
                <w:sz w:val="12"/>
                <w:szCs w:val="12"/>
              </w:rPr>
              <w:t>3,134,445</w:t>
            </w:r>
          </w:p>
        </w:tc>
        <w:tc>
          <w:tcPr>
            <w:tcW w:w="1004" w:type="dxa"/>
            <w:gridSpan w:val="2"/>
          </w:tcPr>
          <w:p w14:paraId="22120F07" w14:textId="6BCDEA1C" w:rsidR="00C16589" w:rsidRPr="000A3D87" w:rsidRDefault="006C1BDD" w:rsidP="006C1BDD">
            <w:pPr>
              <w:tabs>
                <w:tab w:val="decimal" w:pos="705"/>
              </w:tabs>
              <w:spacing w:line="340" w:lineRule="exact"/>
              <w:ind w:left="-7"/>
              <w:jc w:val="right"/>
              <w:rPr>
                <w:rFonts w:ascii="Arial" w:hAnsi="Arial" w:cs="Arial"/>
                <w:spacing w:val="-4"/>
                <w:sz w:val="12"/>
                <w:szCs w:val="12"/>
                <w:cs/>
              </w:rPr>
            </w:pPr>
            <w:r w:rsidRPr="000A3D87">
              <w:rPr>
                <w:rFonts w:ascii="Arial" w:hAnsi="Arial" w:cs="Arial"/>
                <w:spacing w:val="-4"/>
                <w:sz w:val="12"/>
                <w:szCs w:val="12"/>
              </w:rPr>
              <w:t>3,134,445</w:t>
            </w:r>
          </w:p>
        </w:tc>
        <w:tc>
          <w:tcPr>
            <w:tcW w:w="995" w:type="dxa"/>
            <w:vAlign w:val="bottom"/>
          </w:tcPr>
          <w:p w14:paraId="29D73D83" w14:textId="0D8BCBE1" w:rsidR="00C16589" w:rsidRPr="00FE0BC5" w:rsidRDefault="00C16589" w:rsidP="00C16589">
            <w:pPr>
              <w:spacing w:line="320" w:lineRule="exact"/>
              <w:ind w:left="-108" w:right="-108"/>
              <w:jc w:val="center"/>
              <w:rPr>
                <w:rFonts w:ascii="Arial" w:hAnsi="Arial" w:cs="Arial"/>
                <w:spacing w:val="-4"/>
                <w:sz w:val="12"/>
                <w:szCs w:val="12"/>
              </w:rPr>
            </w:pPr>
            <w:r w:rsidRPr="00FE0BC5">
              <w:rPr>
                <w:rFonts w:ascii="Arial" w:hAnsi="Arial" w:cs="Arial"/>
                <w:spacing w:val="-4"/>
                <w:sz w:val="12"/>
                <w:szCs w:val="12"/>
              </w:rPr>
              <w:t>-</w:t>
            </w:r>
          </w:p>
        </w:tc>
        <w:tc>
          <w:tcPr>
            <w:tcW w:w="810" w:type="dxa"/>
            <w:gridSpan w:val="2"/>
            <w:vAlign w:val="bottom"/>
          </w:tcPr>
          <w:p w14:paraId="415F8662" w14:textId="20CD9D2C" w:rsidR="00C16589" w:rsidRPr="004B57A9" w:rsidRDefault="00C16589" w:rsidP="00C16589">
            <w:pPr>
              <w:tabs>
                <w:tab w:val="decimal" w:pos="705"/>
              </w:tabs>
              <w:spacing w:line="340" w:lineRule="exact"/>
              <w:ind w:left="-7"/>
              <w:rPr>
                <w:rFonts w:ascii="Arial" w:hAnsi="Arial" w:cs="Arial"/>
                <w:spacing w:val="-4"/>
                <w:sz w:val="12"/>
                <w:szCs w:val="12"/>
              </w:rPr>
            </w:pPr>
            <w:r w:rsidRPr="004B57A9">
              <w:rPr>
                <w:rFonts w:ascii="Angsana New" w:hAnsi="Angsana New"/>
                <w:spacing w:val="-4"/>
                <w:sz w:val="20"/>
                <w:szCs w:val="20"/>
              </w:rPr>
              <w:t>-</w:t>
            </w:r>
          </w:p>
        </w:tc>
        <w:tc>
          <w:tcPr>
            <w:tcW w:w="810" w:type="dxa"/>
            <w:vAlign w:val="bottom"/>
          </w:tcPr>
          <w:p w14:paraId="08B3357F" w14:textId="7FE9AC8C" w:rsidR="00C16589" w:rsidRPr="004B57A9" w:rsidRDefault="00C16589" w:rsidP="00C16589">
            <w:pPr>
              <w:tabs>
                <w:tab w:val="decimal" w:pos="705"/>
              </w:tabs>
              <w:spacing w:line="340" w:lineRule="exact"/>
              <w:ind w:left="-7"/>
              <w:rPr>
                <w:rFonts w:ascii="Arial" w:hAnsi="Arial" w:cs="Arial"/>
                <w:spacing w:val="-4"/>
                <w:sz w:val="12"/>
                <w:szCs w:val="12"/>
              </w:rPr>
            </w:pPr>
            <w:r w:rsidRPr="004B57A9">
              <w:rPr>
                <w:rFonts w:ascii="Angsana New" w:hAnsi="Angsana New"/>
                <w:spacing w:val="-4"/>
                <w:sz w:val="20"/>
                <w:szCs w:val="20"/>
              </w:rPr>
              <w:t>-</w:t>
            </w:r>
          </w:p>
        </w:tc>
        <w:tc>
          <w:tcPr>
            <w:tcW w:w="901" w:type="dxa"/>
            <w:gridSpan w:val="2"/>
            <w:vAlign w:val="bottom"/>
          </w:tcPr>
          <w:p w14:paraId="5E17FF15" w14:textId="451105A2" w:rsidR="00C16589" w:rsidRPr="004B57A9" w:rsidRDefault="00C16589" w:rsidP="00C16589">
            <w:pPr>
              <w:tabs>
                <w:tab w:val="decimal" w:pos="705"/>
              </w:tabs>
              <w:spacing w:line="340" w:lineRule="exact"/>
              <w:ind w:left="-7"/>
              <w:rPr>
                <w:rFonts w:ascii="Arial" w:hAnsi="Arial" w:cs="Arial"/>
                <w:spacing w:val="-4"/>
                <w:sz w:val="12"/>
                <w:szCs w:val="12"/>
              </w:rPr>
            </w:pPr>
            <w:r w:rsidRPr="004B57A9">
              <w:rPr>
                <w:rFonts w:ascii="Angsana New" w:hAnsi="Angsana New"/>
                <w:spacing w:val="-4"/>
                <w:sz w:val="20"/>
                <w:szCs w:val="20"/>
              </w:rPr>
              <w:t>-</w:t>
            </w:r>
          </w:p>
        </w:tc>
        <w:tc>
          <w:tcPr>
            <w:tcW w:w="903" w:type="dxa"/>
            <w:vAlign w:val="bottom"/>
          </w:tcPr>
          <w:p w14:paraId="59A1C070" w14:textId="01D934D0" w:rsidR="00C16589" w:rsidRPr="004B57A9" w:rsidRDefault="00C16589" w:rsidP="00C16589">
            <w:pPr>
              <w:tabs>
                <w:tab w:val="decimal" w:pos="705"/>
              </w:tabs>
              <w:spacing w:line="340" w:lineRule="exact"/>
              <w:ind w:left="-7"/>
              <w:rPr>
                <w:rFonts w:ascii="Arial" w:hAnsi="Arial" w:cs="Arial"/>
                <w:spacing w:val="-4"/>
                <w:sz w:val="12"/>
                <w:szCs w:val="12"/>
              </w:rPr>
            </w:pPr>
            <w:r w:rsidRPr="004B57A9">
              <w:rPr>
                <w:rFonts w:asciiTheme="majorBidi" w:hAnsiTheme="majorBidi" w:cstheme="majorBidi"/>
                <w:spacing w:val="-5"/>
                <w:sz w:val="20"/>
                <w:szCs w:val="20"/>
              </w:rPr>
              <w:t>-</w:t>
            </w:r>
          </w:p>
        </w:tc>
        <w:tc>
          <w:tcPr>
            <w:tcW w:w="813" w:type="dxa"/>
            <w:gridSpan w:val="2"/>
          </w:tcPr>
          <w:p w14:paraId="2D607389" w14:textId="157F6569" w:rsidR="00C16589" w:rsidRPr="004B57A9" w:rsidRDefault="00C16589" w:rsidP="00C16589">
            <w:pPr>
              <w:tabs>
                <w:tab w:val="decimal" w:pos="705"/>
              </w:tabs>
              <w:spacing w:line="340" w:lineRule="exact"/>
              <w:ind w:left="-7"/>
              <w:rPr>
                <w:rFonts w:ascii="Arial" w:hAnsi="Arial" w:cs="Arial"/>
                <w:spacing w:val="-4"/>
                <w:sz w:val="12"/>
                <w:szCs w:val="12"/>
                <w:cs/>
              </w:rPr>
            </w:pPr>
            <w:r w:rsidRPr="004B57A9">
              <w:rPr>
                <w:rFonts w:asciiTheme="majorBidi" w:hAnsiTheme="majorBidi"/>
                <w:spacing w:val="-5"/>
                <w:sz w:val="20"/>
                <w:szCs w:val="20"/>
              </w:rPr>
              <w:t>2,959,285</w:t>
            </w:r>
          </w:p>
        </w:tc>
        <w:tc>
          <w:tcPr>
            <w:tcW w:w="906" w:type="dxa"/>
            <w:gridSpan w:val="2"/>
          </w:tcPr>
          <w:p w14:paraId="683D295B" w14:textId="7525797E" w:rsidR="00C16589" w:rsidRPr="004B57A9" w:rsidRDefault="00C16589" w:rsidP="00C16589">
            <w:pPr>
              <w:tabs>
                <w:tab w:val="decimal" w:pos="795"/>
              </w:tabs>
              <w:spacing w:line="320" w:lineRule="exact"/>
              <w:ind w:left="-7"/>
              <w:rPr>
                <w:rFonts w:ascii="Arial" w:hAnsi="Arial" w:cs="Arial"/>
                <w:spacing w:val="-4"/>
                <w:sz w:val="12"/>
                <w:szCs w:val="12"/>
                <w:cs/>
              </w:rPr>
            </w:pPr>
            <w:r w:rsidRPr="004B57A9">
              <w:rPr>
                <w:rFonts w:asciiTheme="majorBidi" w:hAnsiTheme="majorBidi"/>
                <w:spacing w:val="-5"/>
                <w:sz w:val="20"/>
                <w:szCs w:val="20"/>
              </w:rPr>
              <w:t>2,959,285</w:t>
            </w:r>
          </w:p>
        </w:tc>
        <w:tc>
          <w:tcPr>
            <w:tcW w:w="901" w:type="dxa"/>
            <w:vAlign w:val="bottom"/>
          </w:tcPr>
          <w:p w14:paraId="0D68790E" w14:textId="1C0AF0B6" w:rsidR="00C16589" w:rsidRPr="004B57A9" w:rsidRDefault="00C16589" w:rsidP="00C16589">
            <w:pPr>
              <w:spacing w:line="320" w:lineRule="exact"/>
              <w:ind w:left="-108" w:right="-108"/>
              <w:jc w:val="center"/>
              <w:rPr>
                <w:rFonts w:ascii="Arial" w:hAnsi="Arial" w:cs="Arial"/>
                <w:spacing w:val="-4"/>
                <w:sz w:val="12"/>
                <w:szCs w:val="12"/>
              </w:rPr>
            </w:pPr>
            <w:r w:rsidRPr="00FE0BC5">
              <w:rPr>
                <w:rFonts w:ascii="Arial" w:hAnsi="Arial" w:cs="Arial"/>
                <w:spacing w:val="-4"/>
                <w:sz w:val="12"/>
                <w:szCs w:val="12"/>
              </w:rPr>
              <w:t>-</w:t>
            </w:r>
          </w:p>
        </w:tc>
      </w:tr>
      <w:tr w:rsidR="00C16589" w:rsidRPr="00F66FBE" w14:paraId="22D677B0" w14:textId="77777777" w:rsidTr="00C338C2">
        <w:trPr>
          <w:cantSplit/>
        </w:trPr>
        <w:tc>
          <w:tcPr>
            <w:tcW w:w="2057" w:type="dxa"/>
            <w:vAlign w:val="bottom"/>
          </w:tcPr>
          <w:p w14:paraId="22D677A3" w14:textId="77777777" w:rsidR="00C16589" w:rsidRPr="004B57A9" w:rsidRDefault="00C16589" w:rsidP="00C16589">
            <w:pPr>
              <w:tabs>
                <w:tab w:val="left" w:pos="240"/>
              </w:tabs>
              <w:spacing w:line="320" w:lineRule="exact"/>
              <w:ind w:left="240" w:right="-108" w:hanging="240"/>
              <w:rPr>
                <w:rFonts w:ascii="Arial" w:hAnsi="Arial" w:cs="Arial"/>
                <w:spacing w:val="-4"/>
                <w:sz w:val="12"/>
                <w:szCs w:val="12"/>
                <w:cs/>
              </w:rPr>
            </w:pPr>
            <w:r w:rsidRPr="004B57A9">
              <w:rPr>
                <w:rFonts w:ascii="Arial" w:hAnsi="Arial" w:cs="Arial"/>
                <w:sz w:val="12"/>
                <w:szCs w:val="12"/>
              </w:rPr>
              <w:t>Retention receivables</w:t>
            </w:r>
          </w:p>
        </w:tc>
        <w:tc>
          <w:tcPr>
            <w:tcW w:w="893" w:type="dxa"/>
            <w:vAlign w:val="bottom"/>
          </w:tcPr>
          <w:p w14:paraId="22D677A4" w14:textId="7E4A8EBA" w:rsidR="00C16589" w:rsidRPr="004B57A9" w:rsidRDefault="00512CAB"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3" w:type="dxa"/>
            <w:vAlign w:val="bottom"/>
          </w:tcPr>
          <w:p w14:paraId="22D677A5" w14:textId="0D526CC9" w:rsidR="00C16589" w:rsidRPr="004B57A9" w:rsidRDefault="00512CAB"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8" w:type="dxa"/>
            <w:vAlign w:val="bottom"/>
          </w:tcPr>
          <w:p w14:paraId="1299E66A" w14:textId="2E240E32" w:rsidR="00C16589" w:rsidRPr="004B57A9" w:rsidRDefault="00512CAB"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2" w:type="dxa"/>
            <w:vAlign w:val="bottom"/>
          </w:tcPr>
          <w:p w14:paraId="22D677A6" w14:textId="38417054" w:rsidR="00C16589" w:rsidRPr="004B57A9" w:rsidRDefault="00512CAB"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4" w:type="dxa"/>
          </w:tcPr>
          <w:p w14:paraId="22D677A7" w14:textId="633FD144" w:rsidR="00C16589" w:rsidRPr="004B57A9" w:rsidRDefault="002C621F" w:rsidP="00C16589">
            <w:pPr>
              <w:tabs>
                <w:tab w:val="decimal" w:pos="705"/>
              </w:tabs>
              <w:spacing w:line="340" w:lineRule="exact"/>
              <w:ind w:left="-7"/>
              <w:rPr>
                <w:rFonts w:ascii="Arial" w:hAnsi="Arial" w:cs="Arial"/>
                <w:spacing w:val="-4"/>
                <w:sz w:val="12"/>
                <w:szCs w:val="12"/>
              </w:rPr>
            </w:pPr>
            <w:r w:rsidRPr="002C621F">
              <w:rPr>
                <w:rFonts w:ascii="Arial" w:hAnsi="Arial" w:cs="Arial"/>
                <w:spacing w:val="-4"/>
                <w:sz w:val="12"/>
                <w:szCs w:val="12"/>
              </w:rPr>
              <w:t>213,375</w:t>
            </w:r>
          </w:p>
        </w:tc>
        <w:tc>
          <w:tcPr>
            <w:tcW w:w="1004" w:type="dxa"/>
            <w:gridSpan w:val="2"/>
          </w:tcPr>
          <w:p w14:paraId="22D677A8" w14:textId="47192A4F" w:rsidR="00C16589" w:rsidRPr="004B57A9" w:rsidRDefault="002C621F" w:rsidP="002C621F">
            <w:pPr>
              <w:tabs>
                <w:tab w:val="decimal" w:pos="705"/>
              </w:tabs>
              <w:spacing w:line="340" w:lineRule="exact"/>
              <w:ind w:left="-7"/>
              <w:jc w:val="right"/>
              <w:rPr>
                <w:rFonts w:ascii="Arial" w:hAnsi="Arial" w:cs="Arial"/>
                <w:spacing w:val="-4"/>
                <w:sz w:val="12"/>
                <w:szCs w:val="12"/>
              </w:rPr>
            </w:pPr>
            <w:r w:rsidRPr="002C621F">
              <w:rPr>
                <w:rFonts w:ascii="Arial" w:hAnsi="Arial" w:cs="Arial"/>
                <w:spacing w:val="-4"/>
                <w:sz w:val="12"/>
                <w:szCs w:val="12"/>
              </w:rPr>
              <w:t>213,375</w:t>
            </w:r>
          </w:p>
        </w:tc>
        <w:tc>
          <w:tcPr>
            <w:tcW w:w="995" w:type="dxa"/>
            <w:vAlign w:val="bottom"/>
          </w:tcPr>
          <w:p w14:paraId="22D677A9" w14:textId="47192BA3" w:rsidR="00C16589" w:rsidRPr="00FE0BC5" w:rsidRDefault="00C16589" w:rsidP="00C16589">
            <w:pPr>
              <w:spacing w:line="320" w:lineRule="exact"/>
              <w:ind w:left="-108" w:right="-108"/>
              <w:jc w:val="center"/>
              <w:rPr>
                <w:rFonts w:ascii="Arial" w:hAnsi="Arial" w:cs="Arial"/>
                <w:spacing w:val="-4"/>
                <w:sz w:val="12"/>
                <w:szCs w:val="12"/>
              </w:rPr>
            </w:pPr>
            <w:r w:rsidRPr="00FE0BC5">
              <w:rPr>
                <w:rFonts w:ascii="Arial" w:hAnsi="Arial" w:cs="Arial"/>
                <w:spacing w:val="-4"/>
                <w:sz w:val="12"/>
                <w:szCs w:val="12"/>
              </w:rPr>
              <w:t>-</w:t>
            </w:r>
          </w:p>
        </w:tc>
        <w:tc>
          <w:tcPr>
            <w:tcW w:w="810" w:type="dxa"/>
            <w:gridSpan w:val="2"/>
            <w:vAlign w:val="bottom"/>
          </w:tcPr>
          <w:p w14:paraId="22D677AA" w14:textId="121FFE78" w:rsidR="00C16589" w:rsidRPr="004B57A9" w:rsidRDefault="00C16589" w:rsidP="00C1658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0" w:type="dxa"/>
            <w:vAlign w:val="bottom"/>
          </w:tcPr>
          <w:p w14:paraId="3B3A64D9" w14:textId="5E29ECD7" w:rsidR="00C16589" w:rsidRPr="004B57A9" w:rsidRDefault="00C16589" w:rsidP="00C1658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01" w:type="dxa"/>
            <w:gridSpan w:val="2"/>
            <w:vAlign w:val="bottom"/>
          </w:tcPr>
          <w:p w14:paraId="22D677AB" w14:textId="231F78DC" w:rsidR="00C16589" w:rsidRPr="004B57A9" w:rsidRDefault="00C16589" w:rsidP="00C1658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03" w:type="dxa"/>
            <w:vAlign w:val="bottom"/>
          </w:tcPr>
          <w:p w14:paraId="22D677AC" w14:textId="1ECBF365" w:rsidR="00C16589" w:rsidRPr="004B57A9" w:rsidRDefault="00C16589" w:rsidP="00C1658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3" w:type="dxa"/>
            <w:gridSpan w:val="2"/>
          </w:tcPr>
          <w:p w14:paraId="22D677AD" w14:textId="24B33E54" w:rsidR="00C16589" w:rsidRPr="004B57A9" w:rsidRDefault="00C16589" w:rsidP="00C16589">
            <w:pPr>
              <w:tabs>
                <w:tab w:val="decimal" w:pos="705"/>
              </w:tabs>
              <w:spacing w:line="340" w:lineRule="exact"/>
              <w:ind w:left="-7"/>
              <w:rPr>
                <w:rFonts w:ascii="Arial" w:hAnsi="Arial" w:cs="Arial"/>
                <w:spacing w:val="-4"/>
                <w:sz w:val="12"/>
                <w:szCs w:val="12"/>
              </w:rPr>
            </w:pPr>
            <w:r w:rsidRPr="004B57A9">
              <w:rPr>
                <w:rFonts w:ascii="Arial" w:hAnsi="Arial" w:cs="Arial"/>
                <w:sz w:val="12"/>
                <w:szCs w:val="12"/>
              </w:rPr>
              <w:t>134,489</w:t>
            </w:r>
          </w:p>
        </w:tc>
        <w:tc>
          <w:tcPr>
            <w:tcW w:w="906" w:type="dxa"/>
            <w:gridSpan w:val="2"/>
          </w:tcPr>
          <w:p w14:paraId="22D677AE" w14:textId="1DF33B57" w:rsidR="00C16589" w:rsidRPr="004B57A9" w:rsidRDefault="00C16589" w:rsidP="00C16589">
            <w:pPr>
              <w:tabs>
                <w:tab w:val="decimal" w:pos="795"/>
              </w:tabs>
              <w:spacing w:line="320" w:lineRule="exact"/>
              <w:ind w:left="-7"/>
              <w:rPr>
                <w:rFonts w:ascii="Arial" w:hAnsi="Arial" w:cs="Arial"/>
                <w:spacing w:val="-5"/>
                <w:sz w:val="12"/>
                <w:szCs w:val="12"/>
              </w:rPr>
            </w:pPr>
            <w:r w:rsidRPr="004B57A9">
              <w:rPr>
                <w:rFonts w:ascii="Arial" w:hAnsi="Arial" w:cs="Arial"/>
                <w:sz w:val="12"/>
                <w:szCs w:val="12"/>
              </w:rPr>
              <w:t>134,489</w:t>
            </w:r>
          </w:p>
        </w:tc>
        <w:tc>
          <w:tcPr>
            <w:tcW w:w="901" w:type="dxa"/>
            <w:vAlign w:val="bottom"/>
          </w:tcPr>
          <w:p w14:paraId="22D677AF" w14:textId="6521C3B5" w:rsidR="00C16589" w:rsidRPr="00FE0BC5" w:rsidRDefault="00C16589" w:rsidP="00C16589">
            <w:pPr>
              <w:spacing w:line="320" w:lineRule="exact"/>
              <w:ind w:left="-108" w:right="-108"/>
              <w:jc w:val="center"/>
              <w:rPr>
                <w:rFonts w:ascii="Arial" w:hAnsi="Arial" w:cs="Arial"/>
                <w:spacing w:val="-4"/>
                <w:sz w:val="12"/>
                <w:szCs w:val="12"/>
              </w:rPr>
            </w:pPr>
            <w:r w:rsidRPr="00FE0BC5">
              <w:rPr>
                <w:rFonts w:ascii="Arial" w:hAnsi="Arial" w:cs="Arial"/>
                <w:spacing w:val="-4"/>
                <w:sz w:val="12"/>
                <w:szCs w:val="12"/>
              </w:rPr>
              <w:t>-</w:t>
            </w:r>
          </w:p>
        </w:tc>
      </w:tr>
      <w:tr w:rsidR="00C16589" w:rsidRPr="00F66FBE" w14:paraId="42C62AE9" w14:textId="77777777" w:rsidTr="00C338C2">
        <w:trPr>
          <w:cantSplit/>
        </w:trPr>
        <w:tc>
          <w:tcPr>
            <w:tcW w:w="2057" w:type="dxa"/>
            <w:vAlign w:val="bottom"/>
          </w:tcPr>
          <w:p w14:paraId="578A58D0" w14:textId="4BEAC639" w:rsidR="00C16589" w:rsidRPr="004B57A9" w:rsidRDefault="00C16589" w:rsidP="00C16589">
            <w:pPr>
              <w:tabs>
                <w:tab w:val="left" w:pos="240"/>
              </w:tabs>
              <w:spacing w:line="320" w:lineRule="exact"/>
              <w:ind w:left="240" w:right="-108" w:hanging="240"/>
              <w:rPr>
                <w:rFonts w:ascii="Arial" w:hAnsi="Arial" w:cs="Arial"/>
                <w:sz w:val="12"/>
                <w:szCs w:val="12"/>
              </w:rPr>
            </w:pPr>
            <w:r w:rsidRPr="004B57A9">
              <w:rPr>
                <w:rFonts w:ascii="Arial" w:hAnsi="Arial" w:cs="Arial"/>
                <w:sz w:val="12"/>
                <w:szCs w:val="12"/>
              </w:rPr>
              <w:t xml:space="preserve">Short-term loans </w:t>
            </w:r>
            <w:proofErr w:type="gramStart"/>
            <w:r w:rsidRPr="004B57A9">
              <w:rPr>
                <w:rFonts w:ascii="Arial" w:hAnsi="Arial" w:cs="Arial"/>
                <w:sz w:val="12"/>
                <w:szCs w:val="12"/>
              </w:rPr>
              <w:t>to</w:t>
            </w:r>
            <w:proofErr w:type="gramEnd"/>
            <w:r w:rsidRPr="004B57A9">
              <w:rPr>
                <w:rFonts w:ascii="Arial" w:hAnsi="Arial" w:cs="Arial"/>
                <w:sz w:val="12"/>
                <w:szCs w:val="12"/>
              </w:rPr>
              <w:t xml:space="preserve"> </w:t>
            </w:r>
            <w:r>
              <w:rPr>
                <w:rFonts w:ascii="Arial" w:hAnsi="Arial" w:cs="Arial"/>
                <w:sz w:val="12"/>
                <w:szCs w:val="12"/>
              </w:rPr>
              <w:t xml:space="preserve">a </w:t>
            </w:r>
            <w:r w:rsidRPr="004B57A9">
              <w:rPr>
                <w:rFonts w:ascii="Arial" w:hAnsi="Arial" w:cs="Arial"/>
                <w:sz w:val="12"/>
                <w:szCs w:val="12"/>
              </w:rPr>
              <w:t>related party</w:t>
            </w:r>
          </w:p>
        </w:tc>
        <w:tc>
          <w:tcPr>
            <w:tcW w:w="893" w:type="dxa"/>
          </w:tcPr>
          <w:p w14:paraId="717DFC80" w14:textId="25F0AD78" w:rsidR="00C16589" w:rsidRPr="004B57A9" w:rsidRDefault="004E3452" w:rsidP="00C16589">
            <w:pPr>
              <w:tabs>
                <w:tab w:val="decimal" w:pos="705"/>
              </w:tabs>
              <w:spacing w:line="340" w:lineRule="exact"/>
              <w:ind w:left="-7"/>
              <w:rPr>
                <w:rFonts w:ascii="Arial" w:hAnsi="Arial" w:cs="Arial"/>
                <w:spacing w:val="-4"/>
                <w:sz w:val="12"/>
                <w:szCs w:val="12"/>
              </w:rPr>
            </w:pPr>
            <w:r w:rsidRPr="004E3452">
              <w:rPr>
                <w:rFonts w:ascii="Arial" w:hAnsi="Arial" w:cs="Arial"/>
                <w:spacing w:val="-4"/>
                <w:sz w:val="12"/>
                <w:szCs w:val="12"/>
              </w:rPr>
              <w:t>20,000</w:t>
            </w:r>
          </w:p>
        </w:tc>
        <w:tc>
          <w:tcPr>
            <w:tcW w:w="893" w:type="dxa"/>
          </w:tcPr>
          <w:p w14:paraId="094CABA5" w14:textId="417F0A07" w:rsidR="00C16589" w:rsidRPr="004B57A9" w:rsidRDefault="00512CAB"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8" w:type="dxa"/>
          </w:tcPr>
          <w:p w14:paraId="5D619735" w14:textId="41B07B45" w:rsidR="00C16589" w:rsidRPr="004B57A9" w:rsidRDefault="00512CAB"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2" w:type="dxa"/>
          </w:tcPr>
          <w:p w14:paraId="03F2A3ED" w14:textId="2A75DFE8" w:rsidR="00C16589" w:rsidRPr="004B57A9" w:rsidRDefault="00512CAB"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4" w:type="dxa"/>
          </w:tcPr>
          <w:p w14:paraId="0E875C25" w14:textId="071B98F5" w:rsidR="00C16589" w:rsidRPr="004B57A9" w:rsidRDefault="00512CAB"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1004" w:type="dxa"/>
            <w:gridSpan w:val="2"/>
          </w:tcPr>
          <w:p w14:paraId="79E6AEE3" w14:textId="624D1893" w:rsidR="00C16589" w:rsidRPr="004B57A9" w:rsidRDefault="004E3452" w:rsidP="004E3452">
            <w:pPr>
              <w:tabs>
                <w:tab w:val="decimal" w:pos="705"/>
              </w:tabs>
              <w:spacing w:line="340" w:lineRule="exact"/>
              <w:ind w:left="-7"/>
              <w:jc w:val="right"/>
              <w:rPr>
                <w:rFonts w:ascii="Arial" w:hAnsi="Arial" w:cs="Arial"/>
                <w:spacing w:val="-4"/>
                <w:sz w:val="12"/>
                <w:szCs w:val="12"/>
              </w:rPr>
            </w:pPr>
            <w:r w:rsidRPr="004E3452">
              <w:rPr>
                <w:rFonts w:ascii="Arial" w:hAnsi="Arial" w:cs="Arial"/>
                <w:spacing w:val="-4"/>
                <w:sz w:val="12"/>
                <w:szCs w:val="12"/>
              </w:rPr>
              <w:t>20,000</w:t>
            </w:r>
          </w:p>
        </w:tc>
        <w:tc>
          <w:tcPr>
            <w:tcW w:w="995" w:type="dxa"/>
            <w:vAlign w:val="bottom"/>
          </w:tcPr>
          <w:p w14:paraId="21D02431" w14:textId="2BABEF32" w:rsidR="00C16589" w:rsidRPr="004B57A9" w:rsidRDefault="00C16589" w:rsidP="00C16589">
            <w:pPr>
              <w:spacing w:line="320" w:lineRule="exact"/>
              <w:ind w:left="-108" w:right="-108"/>
              <w:jc w:val="center"/>
              <w:rPr>
                <w:rFonts w:ascii="Arial" w:hAnsi="Arial" w:cs="Arial"/>
                <w:spacing w:val="-4"/>
                <w:sz w:val="12"/>
                <w:szCs w:val="12"/>
              </w:rPr>
            </w:pPr>
            <w:r w:rsidRPr="00FE0BC5">
              <w:rPr>
                <w:rFonts w:ascii="Arial" w:hAnsi="Arial" w:cs="Arial"/>
                <w:spacing w:val="-4"/>
                <w:sz w:val="12"/>
                <w:szCs w:val="12"/>
              </w:rPr>
              <w:t>See Note 6</w:t>
            </w:r>
          </w:p>
        </w:tc>
        <w:tc>
          <w:tcPr>
            <w:tcW w:w="810" w:type="dxa"/>
            <w:gridSpan w:val="2"/>
          </w:tcPr>
          <w:p w14:paraId="49092AAA" w14:textId="3BB8CAA1" w:rsidR="00C16589" w:rsidRPr="004B57A9" w:rsidRDefault="00C16589" w:rsidP="00C16589">
            <w:pPr>
              <w:tabs>
                <w:tab w:val="decimal" w:pos="705"/>
              </w:tabs>
              <w:spacing w:line="340" w:lineRule="exact"/>
              <w:ind w:left="-7"/>
              <w:rPr>
                <w:rFonts w:ascii="Arial" w:hAnsi="Arial" w:cs="Arial"/>
                <w:spacing w:val="-4"/>
                <w:sz w:val="12"/>
                <w:szCs w:val="12"/>
              </w:rPr>
            </w:pPr>
            <w:r w:rsidRPr="004B57A9">
              <w:rPr>
                <w:rFonts w:ascii="Arial" w:hAnsi="Arial" w:cs="Arial"/>
                <w:sz w:val="12"/>
                <w:szCs w:val="12"/>
              </w:rPr>
              <w:t>150,000</w:t>
            </w:r>
          </w:p>
        </w:tc>
        <w:tc>
          <w:tcPr>
            <w:tcW w:w="810" w:type="dxa"/>
          </w:tcPr>
          <w:p w14:paraId="7FB6A4CE" w14:textId="7B025E03" w:rsidR="00C16589" w:rsidRPr="004B57A9" w:rsidRDefault="00C16589" w:rsidP="00C1658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01" w:type="dxa"/>
            <w:gridSpan w:val="2"/>
          </w:tcPr>
          <w:p w14:paraId="1CDD6601" w14:textId="652ED9E7" w:rsidR="00C16589" w:rsidRPr="004B57A9" w:rsidRDefault="00C16589" w:rsidP="00C1658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03" w:type="dxa"/>
          </w:tcPr>
          <w:p w14:paraId="749EEEE1" w14:textId="7A9BABC5" w:rsidR="00C16589" w:rsidRPr="004B57A9" w:rsidRDefault="00C16589" w:rsidP="00C1658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813" w:type="dxa"/>
            <w:gridSpan w:val="2"/>
          </w:tcPr>
          <w:p w14:paraId="103F28A0" w14:textId="0CD92DAA" w:rsidR="00C16589" w:rsidRPr="004B57A9" w:rsidRDefault="00C16589" w:rsidP="00C16589">
            <w:pPr>
              <w:tabs>
                <w:tab w:val="decimal" w:pos="705"/>
              </w:tabs>
              <w:spacing w:line="340" w:lineRule="exact"/>
              <w:ind w:left="-7"/>
              <w:rPr>
                <w:rFonts w:ascii="Arial" w:hAnsi="Arial" w:cs="Arial"/>
                <w:spacing w:val="-4"/>
                <w:sz w:val="12"/>
                <w:szCs w:val="12"/>
              </w:rPr>
            </w:pPr>
            <w:r w:rsidRPr="004B57A9">
              <w:rPr>
                <w:rFonts w:ascii="Arial" w:hAnsi="Arial" w:cs="Arial"/>
                <w:spacing w:val="-4"/>
                <w:sz w:val="12"/>
                <w:szCs w:val="12"/>
              </w:rPr>
              <w:t>-</w:t>
            </w:r>
          </w:p>
        </w:tc>
        <w:tc>
          <w:tcPr>
            <w:tcW w:w="906" w:type="dxa"/>
            <w:gridSpan w:val="2"/>
          </w:tcPr>
          <w:p w14:paraId="62063167" w14:textId="21542980" w:rsidR="00C16589" w:rsidRPr="004B57A9" w:rsidRDefault="00C16589" w:rsidP="00C16589">
            <w:pPr>
              <w:tabs>
                <w:tab w:val="decimal" w:pos="795"/>
              </w:tabs>
              <w:spacing w:line="320" w:lineRule="exact"/>
              <w:ind w:left="-7"/>
              <w:rPr>
                <w:rFonts w:ascii="Arial" w:hAnsi="Arial" w:cs="Arial"/>
                <w:spacing w:val="-4"/>
                <w:sz w:val="12"/>
                <w:szCs w:val="12"/>
              </w:rPr>
            </w:pPr>
            <w:r w:rsidRPr="004B57A9">
              <w:rPr>
                <w:rFonts w:ascii="Arial" w:hAnsi="Arial" w:cs="Arial"/>
                <w:sz w:val="12"/>
                <w:szCs w:val="12"/>
              </w:rPr>
              <w:t>150,000</w:t>
            </w:r>
          </w:p>
        </w:tc>
        <w:tc>
          <w:tcPr>
            <w:tcW w:w="901" w:type="dxa"/>
            <w:vAlign w:val="bottom"/>
          </w:tcPr>
          <w:p w14:paraId="22A22DDD" w14:textId="1566AEEC" w:rsidR="00C16589" w:rsidRPr="004B57A9" w:rsidRDefault="00C16589" w:rsidP="00C16589">
            <w:pPr>
              <w:spacing w:line="320" w:lineRule="exact"/>
              <w:ind w:left="-108" w:right="-108"/>
              <w:jc w:val="center"/>
              <w:rPr>
                <w:rFonts w:ascii="Arial" w:hAnsi="Arial" w:cs="Arial"/>
                <w:spacing w:val="-4"/>
                <w:sz w:val="12"/>
                <w:szCs w:val="12"/>
              </w:rPr>
            </w:pPr>
            <w:r w:rsidRPr="00FE0BC5">
              <w:rPr>
                <w:rFonts w:ascii="Arial" w:hAnsi="Arial" w:cs="Arial"/>
                <w:spacing w:val="-4"/>
                <w:sz w:val="12"/>
                <w:szCs w:val="12"/>
              </w:rPr>
              <w:t>See Note 6</w:t>
            </w:r>
          </w:p>
        </w:tc>
      </w:tr>
      <w:tr w:rsidR="00C67B07" w:rsidRPr="00F66FBE" w14:paraId="22D677CC" w14:textId="77777777" w:rsidTr="00C338C2">
        <w:trPr>
          <w:cantSplit/>
        </w:trPr>
        <w:tc>
          <w:tcPr>
            <w:tcW w:w="2057" w:type="dxa"/>
            <w:vAlign w:val="bottom"/>
          </w:tcPr>
          <w:p w14:paraId="22D677BF" w14:textId="77777777" w:rsidR="00C67B07" w:rsidRPr="004B57A9" w:rsidRDefault="00C67B07" w:rsidP="00C67B07">
            <w:pPr>
              <w:tabs>
                <w:tab w:val="left" w:pos="240"/>
              </w:tabs>
              <w:spacing w:line="320" w:lineRule="exact"/>
              <w:ind w:right="-108"/>
              <w:rPr>
                <w:rFonts w:ascii="Arial" w:hAnsi="Arial" w:cs="Arial"/>
                <w:spacing w:val="-4"/>
                <w:sz w:val="12"/>
                <w:szCs w:val="12"/>
                <w:cs/>
              </w:rPr>
            </w:pPr>
            <w:r w:rsidRPr="004B57A9">
              <w:rPr>
                <w:rFonts w:ascii="Arial" w:hAnsi="Arial" w:cs="Arial"/>
                <w:sz w:val="12"/>
                <w:szCs w:val="12"/>
              </w:rPr>
              <w:t>Restricted bank deposits</w:t>
            </w:r>
          </w:p>
        </w:tc>
        <w:tc>
          <w:tcPr>
            <w:tcW w:w="893" w:type="dxa"/>
          </w:tcPr>
          <w:p w14:paraId="22D677C0" w14:textId="47C5B454" w:rsidR="00C67B07" w:rsidRPr="00C67B07" w:rsidRDefault="00C67B07" w:rsidP="00C67B07">
            <w:pPr>
              <w:pBdr>
                <w:bottom w:val="single" w:sz="4" w:space="1" w:color="auto"/>
              </w:pBdr>
              <w:tabs>
                <w:tab w:val="decimal" w:pos="705"/>
              </w:tabs>
              <w:spacing w:line="340" w:lineRule="exact"/>
              <w:rPr>
                <w:rFonts w:ascii="Arial" w:hAnsi="Arial" w:cs="Arial"/>
                <w:spacing w:val="-4"/>
                <w:sz w:val="12"/>
                <w:szCs w:val="12"/>
              </w:rPr>
            </w:pPr>
            <w:r w:rsidRPr="00C67B07">
              <w:rPr>
                <w:rFonts w:ascii="Arial" w:hAnsi="Arial" w:cs="Arial"/>
                <w:sz w:val="12"/>
                <w:szCs w:val="12"/>
              </w:rPr>
              <w:t>104,073</w:t>
            </w:r>
          </w:p>
        </w:tc>
        <w:tc>
          <w:tcPr>
            <w:tcW w:w="893" w:type="dxa"/>
          </w:tcPr>
          <w:p w14:paraId="22D677C1" w14:textId="06A3C4B3" w:rsidR="00C67B07" w:rsidRPr="00C67B07" w:rsidRDefault="00C67B07" w:rsidP="00C67B07">
            <w:pPr>
              <w:pBdr>
                <w:bottom w:val="single" w:sz="4" w:space="1" w:color="auto"/>
              </w:pBdr>
              <w:tabs>
                <w:tab w:val="decimal" w:pos="705"/>
              </w:tabs>
              <w:spacing w:line="340" w:lineRule="exact"/>
              <w:ind w:left="-7"/>
              <w:rPr>
                <w:rFonts w:ascii="Arial" w:hAnsi="Arial" w:cs="Arial"/>
                <w:spacing w:val="-4"/>
                <w:sz w:val="12"/>
                <w:szCs w:val="12"/>
              </w:rPr>
            </w:pPr>
            <w:r w:rsidRPr="00C67B07">
              <w:rPr>
                <w:rFonts w:ascii="Arial" w:hAnsi="Arial" w:cs="Arial"/>
                <w:sz w:val="12"/>
                <w:szCs w:val="12"/>
              </w:rPr>
              <w:t>211,808</w:t>
            </w:r>
          </w:p>
        </w:tc>
        <w:tc>
          <w:tcPr>
            <w:tcW w:w="898" w:type="dxa"/>
          </w:tcPr>
          <w:p w14:paraId="071CBA4D" w14:textId="48C7A208" w:rsidR="00C67B07" w:rsidRPr="004B57A9" w:rsidRDefault="00512CAB" w:rsidP="00C67B07">
            <w:pPr>
              <w:pBdr>
                <w:bottom w:val="single" w:sz="4" w:space="1" w:color="auto"/>
              </w:pBdr>
              <w:tabs>
                <w:tab w:val="decimal" w:pos="705"/>
              </w:tabs>
              <w:spacing w:line="340" w:lineRule="exact"/>
              <w:rPr>
                <w:rFonts w:ascii="Arial" w:hAnsi="Arial" w:cs="Arial"/>
                <w:spacing w:val="-4"/>
                <w:sz w:val="12"/>
                <w:szCs w:val="12"/>
              </w:rPr>
            </w:pPr>
            <w:r>
              <w:rPr>
                <w:rFonts w:ascii="Arial" w:hAnsi="Arial" w:cs="Arial"/>
                <w:spacing w:val="-4"/>
                <w:sz w:val="12"/>
                <w:szCs w:val="12"/>
              </w:rPr>
              <w:t>-</w:t>
            </w:r>
          </w:p>
        </w:tc>
        <w:tc>
          <w:tcPr>
            <w:tcW w:w="902" w:type="dxa"/>
          </w:tcPr>
          <w:p w14:paraId="22D677C2" w14:textId="2D9FDB22" w:rsidR="00C67B07" w:rsidRPr="004B57A9" w:rsidRDefault="00512CAB" w:rsidP="00C67B07">
            <w:pPr>
              <w:pBdr>
                <w:bottom w:val="single" w:sz="4" w:space="1" w:color="auto"/>
              </w:pBdr>
              <w:tabs>
                <w:tab w:val="decimal" w:pos="705"/>
              </w:tabs>
              <w:spacing w:line="340" w:lineRule="exact"/>
              <w:rPr>
                <w:rFonts w:ascii="Arial" w:hAnsi="Arial" w:cs="Arial"/>
                <w:spacing w:val="-4"/>
                <w:sz w:val="12"/>
                <w:szCs w:val="12"/>
              </w:rPr>
            </w:pPr>
            <w:r>
              <w:rPr>
                <w:rFonts w:ascii="Arial" w:hAnsi="Arial" w:cs="Arial"/>
                <w:spacing w:val="-4"/>
                <w:sz w:val="12"/>
                <w:szCs w:val="12"/>
              </w:rPr>
              <w:t>-</w:t>
            </w:r>
          </w:p>
        </w:tc>
        <w:tc>
          <w:tcPr>
            <w:tcW w:w="894" w:type="dxa"/>
          </w:tcPr>
          <w:p w14:paraId="22D677C3" w14:textId="68A6731A" w:rsidR="00C67B07" w:rsidRPr="004B57A9" w:rsidRDefault="00512CAB" w:rsidP="00C67B07">
            <w:pPr>
              <w:pBdr>
                <w:bottom w:val="single" w:sz="4" w:space="1" w:color="auto"/>
              </w:pBdr>
              <w:tabs>
                <w:tab w:val="decimal" w:pos="705"/>
              </w:tabs>
              <w:spacing w:line="340" w:lineRule="exact"/>
              <w:rPr>
                <w:rFonts w:ascii="Arial" w:hAnsi="Arial" w:cs="Arial"/>
                <w:spacing w:val="-4"/>
                <w:sz w:val="12"/>
                <w:szCs w:val="12"/>
              </w:rPr>
            </w:pPr>
            <w:r>
              <w:rPr>
                <w:rFonts w:ascii="Arial" w:hAnsi="Arial" w:cs="Arial"/>
                <w:spacing w:val="-4"/>
                <w:sz w:val="12"/>
                <w:szCs w:val="12"/>
              </w:rPr>
              <w:t>-</w:t>
            </w:r>
          </w:p>
        </w:tc>
        <w:tc>
          <w:tcPr>
            <w:tcW w:w="1004" w:type="dxa"/>
            <w:gridSpan w:val="2"/>
          </w:tcPr>
          <w:p w14:paraId="22D677C4" w14:textId="210EA916" w:rsidR="00C67B07" w:rsidRPr="004B57A9" w:rsidRDefault="00833B2A" w:rsidP="00833B2A">
            <w:pPr>
              <w:pBdr>
                <w:bottom w:val="single" w:sz="4" w:space="1" w:color="auto"/>
              </w:pBdr>
              <w:tabs>
                <w:tab w:val="decimal" w:pos="705"/>
              </w:tabs>
              <w:spacing w:line="340" w:lineRule="exact"/>
              <w:jc w:val="right"/>
              <w:rPr>
                <w:rFonts w:ascii="Arial" w:hAnsi="Arial" w:cs="Arial"/>
                <w:spacing w:val="-4"/>
                <w:sz w:val="12"/>
                <w:szCs w:val="12"/>
              </w:rPr>
            </w:pPr>
            <w:r w:rsidRPr="00833B2A">
              <w:rPr>
                <w:rFonts w:ascii="Arial" w:hAnsi="Arial" w:cs="Arial"/>
                <w:spacing w:val="-4"/>
                <w:sz w:val="12"/>
                <w:szCs w:val="12"/>
              </w:rPr>
              <w:t>315,881</w:t>
            </w:r>
          </w:p>
        </w:tc>
        <w:tc>
          <w:tcPr>
            <w:tcW w:w="995" w:type="dxa"/>
            <w:vAlign w:val="bottom"/>
          </w:tcPr>
          <w:p w14:paraId="22D677C5" w14:textId="2D13F2D0" w:rsidR="00C67B07" w:rsidRPr="00FE0BC5" w:rsidRDefault="00C67B07" w:rsidP="00C67B07">
            <w:pPr>
              <w:spacing w:line="320" w:lineRule="exact"/>
              <w:ind w:left="-108" w:right="-108"/>
              <w:jc w:val="center"/>
              <w:rPr>
                <w:rFonts w:ascii="Arial" w:hAnsi="Arial" w:cs="Arial"/>
                <w:spacing w:val="-4"/>
                <w:sz w:val="12"/>
                <w:szCs w:val="12"/>
              </w:rPr>
            </w:pPr>
            <w:r w:rsidRPr="00FE0BC5">
              <w:rPr>
                <w:rFonts w:ascii="Arial" w:hAnsi="Arial" w:cs="Arial"/>
                <w:spacing w:val="-4"/>
                <w:sz w:val="12"/>
                <w:szCs w:val="12"/>
                <w:cs/>
              </w:rPr>
              <w:t>0.</w:t>
            </w:r>
            <w:r>
              <w:rPr>
                <w:rFonts w:ascii="Arial" w:hAnsi="Arial" w:cs="Arial"/>
                <w:spacing w:val="-4"/>
                <w:sz w:val="12"/>
                <w:szCs w:val="12"/>
              </w:rPr>
              <w:t>45</w:t>
            </w:r>
            <w:r w:rsidRPr="00FE0BC5">
              <w:rPr>
                <w:rFonts w:ascii="Arial" w:hAnsi="Arial" w:cs="Arial" w:hint="cs"/>
                <w:spacing w:val="-4"/>
                <w:sz w:val="12"/>
                <w:szCs w:val="12"/>
                <w:cs/>
              </w:rPr>
              <w:t xml:space="preserve"> </w:t>
            </w:r>
            <w:r w:rsidRPr="00FE0BC5">
              <w:rPr>
                <w:rFonts w:ascii="Arial" w:hAnsi="Arial" w:cs="Arial"/>
                <w:spacing w:val="-4"/>
                <w:sz w:val="12"/>
                <w:szCs w:val="12"/>
                <w:cs/>
              </w:rPr>
              <w:t>-</w:t>
            </w:r>
            <w:r w:rsidRPr="00FE0BC5">
              <w:rPr>
                <w:rFonts w:ascii="Arial" w:hAnsi="Arial" w:cs="Arial" w:hint="cs"/>
                <w:spacing w:val="-4"/>
                <w:sz w:val="12"/>
                <w:szCs w:val="12"/>
                <w:cs/>
              </w:rPr>
              <w:t xml:space="preserve"> </w:t>
            </w:r>
            <w:r w:rsidRPr="00FE0BC5">
              <w:rPr>
                <w:rFonts w:ascii="Arial" w:hAnsi="Arial" w:cs="Arial"/>
                <w:spacing w:val="-4"/>
                <w:sz w:val="12"/>
                <w:szCs w:val="12"/>
                <w:cs/>
              </w:rPr>
              <w:t>1.90</w:t>
            </w:r>
          </w:p>
        </w:tc>
        <w:tc>
          <w:tcPr>
            <w:tcW w:w="810" w:type="dxa"/>
            <w:gridSpan w:val="2"/>
          </w:tcPr>
          <w:p w14:paraId="22D677C6" w14:textId="0BC3F8B1" w:rsidR="00C67B07" w:rsidRPr="004B57A9" w:rsidRDefault="00C67B07" w:rsidP="00C67B07">
            <w:pPr>
              <w:pBdr>
                <w:bottom w:val="single" w:sz="4" w:space="1" w:color="auto"/>
              </w:pBdr>
              <w:tabs>
                <w:tab w:val="decimal" w:pos="705"/>
              </w:tabs>
              <w:spacing w:line="340" w:lineRule="exact"/>
              <w:rPr>
                <w:rFonts w:ascii="Arial" w:hAnsi="Arial" w:cs="Arial"/>
                <w:spacing w:val="-4"/>
                <w:sz w:val="12"/>
                <w:szCs w:val="12"/>
              </w:rPr>
            </w:pPr>
            <w:r w:rsidRPr="004B57A9">
              <w:rPr>
                <w:rFonts w:ascii="Arial" w:hAnsi="Arial" w:cs="Arial"/>
                <w:sz w:val="12"/>
                <w:szCs w:val="12"/>
              </w:rPr>
              <w:t>170,993</w:t>
            </w:r>
          </w:p>
        </w:tc>
        <w:tc>
          <w:tcPr>
            <w:tcW w:w="810" w:type="dxa"/>
          </w:tcPr>
          <w:p w14:paraId="70EE8EE2" w14:textId="3BC528C3" w:rsidR="00C67B07" w:rsidRPr="004B57A9" w:rsidRDefault="00C67B07" w:rsidP="00C67B07">
            <w:pPr>
              <w:pBdr>
                <w:bottom w:val="single" w:sz="4" w:space="1" w:color="auto"/>
              </w:pBdr>
              <w:tabs>
                <w:tab w:val="decimal" w:pos="705"/>
              </w:tabs>
              <w:spacing w:line="340" w:lineRule="exact"/>
              <w:rPr>
                <w:rFonts w:ascii="Arial" w:hAnsi="Arial" w:cs="Arial"/>
                <w:spacing w:val="-4"/>
                <w:sz w:val="12"/>
                <w:szCs w:val="12"/>
              </w:rPr>
            </w:pPr>
            <w:r w:rsidRPr="004B57A9">
              <w:rPr>
                <w:rFonts w:ascii="Arial" w:hAnsi="Arial" w:cs="Arial"/>
                <w:sz w:val="12"/>
                <w:szCs w:val="12"/>
              </w:rPr>
              <w:t>119,826</w:t>
            </w:r>
          </w:p>
        </w:tc>
        <w:tc>
          <w:tcPr>
            <w:tcW w:w="901" w:type="dxa"/>
            <w:gridSpan w:val="2"/>
          </w:tcPr>
          <w:p w14:paraId="22D677C7" w14:textId="0B0B66EC" w:rsidR="00C67B07" w:rsidRPr="004B57A9" w:rsidRDefault="00C67B07" w:rsidP="00C67B07">
            <w:pPr>
              <w:pBdr>
                <w:bottom w:val="single" w:sz="4" w:space="1" w:color="auto"/>
              </w:pBdr>
              <w:tabs>
                <w:tab w:val="decimal" w:pos="705"/>
              </w:tabs>
              <w:spacing w:line="340" w:lineRule="exact"/>
              <w:rPr>
                <w:rFonts w:ascii="Arial" w:hAnsi="Arial" w:cs="Arial"/>
                <w:spacing w:val="-4"/>
                <w:sz w:val="12"/>
                <w:szCs w:val="12"/>
              </w:rPr>
            </w:pPr>
            <w:r w:rsidRPr="004B57A9">
              <w:rPr>
                <w:rFonts w:ascii="Arial" w:hAnsi="Arial" w:cs="Arial"/>
                <w:sz w:val="12"/>
                <w:szCs w:val="12"/>
              </w:rPr>
              <w:t>-</w:t>
            </w:r>
          </w:p>
        </w:tc>
        <w:tc>
          <w:tcPr>
            <w:tcW w:w="903" w:type="dxa"/>
          </w:tcPr>
          <w:p w14:paraId="22D677C8" w14:textId="501857DB" w:rsidR="00C67B07" w:rsidRPr="004B57A9" w:rsidRDefault="00C67B07" w:rsidP="00C67B07">
            <w:pPr>
              <w:pBdr>
                <w:bottom w:val="single" w:sz="4" w:space="1" w:color="auto"/>
              </w:pBdr>
              <w:tabs>
                <w:tab w:val="decimal" w:pos="705"/>
              </w:tabs>
              <w:spacing w:line="340" w:lineRule="exact"/>
              <w:rPr>
                <w:rFonts w:ascii="Arial" w:hAnsi="Arial" w:cs="Arial"/>
                <w:spacing w:val="-4"/>
                <w:sz w:val="12"/>
                <w:szCs w:val="12"/>
              </w:rPr>
            </w:pPr>
            <w:r w:rsidRPr="004B57A9">
              <w:rPr>
                <w:rFonts w:ascii="Arial" w:hAnsi="Arial" w:cs="Arial"/>
                <w:spacing w:val="-4"/>
                <w:sz w:val="12"/>
                <w:szCs w:val="12"/>
              </w:rPr>
              <w:t>-</w:t>
            </w:r>
          </w:p>
        </w:tc>
        <w:tc>
          <w:tcPr>
            <w:tcW w:w="813" w:type="dxa"/>
            <w:gridSpan w:val="2"/>
          </w:tcPr>
          <w:p w14:paraId="22D677C9" w14:textId="068387B2" w:rsidR="00C67B07" w:rsidRPr="004B57A9" w:rsidRDefault="00C67B07" w:rsidP="00C67B07">
            <w:pPr>
              <w:pBdr>
                <w:bottom w:val="single" w:sz="4" w:space="1" w:color="auto"/>
              </w:pBdr>
              <w:tabs>
                <w:tab w:val="decimal" w:pos="705"/>
              </w:tabs>
              <w:spacing w:line="340" w:lineRule="exact"/>
              <w:rPr>
                <w:rFonts w:ascii="Arial" w:hAnsi="Arial" w:cs="Arial"/>
                <w:spacing w:val="-4"/>
                <w:sz w:val="12"/>
                <w:szCs w:val="12"/>
              </w:rPr>
            </w:pPr>
            <w:r w:rsidRPr="004B57A9">
              <w:rPr>
                <w:rFonts w:ascii="Arial" w:hAnsi="Arial" w:cs="Arial"/>
                <w:spacing w:val="-4"/>
                <w:sz w:val="12"/>
                <w:szCs w:val="12"/>
              </w:rPr>
              <w:t>-</w:t>
            </w:r>
          </w:p>
        </w:tc>
        <w:tc>
          <w:tcPr>
            <w:tcW w:w="906" w:type="dxa"/>
            <w:gridSpan w:val="2"/>
          </w:tcPr>
          <w:p w14:paraId="22D677CA" w14:textId="424DCD37" w:rsidR="00C67B07" w:rsidRPr="004B57A9" w:rsidRDefault="00C67B07" w:rsidP="00C67B07">
            <w:pPr>
              <w:pBdr>
                <w:bottom w:val="single" w:sz="4" w:space="1" w:color="auto"/>
              </w:pBdr>
              <w:tabs>
                <w:tab w:val="decimal" w:pos="705"/>
              </w:tabs>
              <w:spacing w:line="340" w:lineRule="exact"/>
              <w:rPr>
                <w:rFonts w:ascii="Arial" w:hAnsi="Arial" w:cs="Arial"/>
                <w:spacing w:val="-5"/>
                <w:sz w:val="12"/>
                <w:szCs w:val="12"/>
              </w:rPr>
            </w:pPr>
            <w:r w:rsidRPr="004B57A9">
              <w:rPr>
                <w:rFonts w:ascii="Arial" w:hAnsi="Arial" w:cs="Arial"/>
                <w:sz w:val="12"/>
                <w:szCs w:val="12"/>
              </w:rPr>
              <w:t>290,819</w:t>
            </w:r>
          </w:p>
        </w:tc>
        <w:tc>
          <w:tcPr>
            <w:tcW w:w="901" w:type="dxa"/>
            <w:vAlign w:val="bottom"/>
          </w:tcPr>
          <w:p w14:paraId="22D677CB" w14:textId="051920B1" w:rsidR="00C67B07" w:rsidRPr="004B57A9" w:rsidRDefault="00C67B07" w:rsidP="00C67B07">
            <w:pPr>
              <w:spacing w:line="340" w:lineRule="exact"/>
              <w:ind w:left="-108" w:right="-108"/>
              <w:jc w:val="center"/>
              <w:rPr>
                <w:rFonts w:ascii="Arial" w:hAnsi="Arial" w:cs="Arial"/>
                <w:sz w:val="12"/>
                <w:szCs w:val="12"/>
              </w:rPr>
            </w:pPr>
            <w:r w:rsidRPr="00FE0BC5">
              <w:rPr>
                <w:rFonts w:ascii="Arial" w:hAnsi="Arial" w:cs="Arial"/>
                <w:spacing w:val="-4"/>
                <w:sz w:val="12"/>
                <w:szCs w:val="12"/>
                <w:cs/>
              </w:rPr>
              <w:t>0.80</w:t>
            </w:r>
            <w:r w:rsidRPr="00FE0BC5">
              <w:rPr>
                <w:rFonts w:ascii="Arial" w:hAnsi="Arial" w:cs="Arial" w:hint="cs"/>
                <w:spacing w:val="-4"/>
                <w:sz w:val="12"/>
                <w:szCs w:val="12"/>
                <w:cs/>
              </w:rPr>
              <w:t xml:space="preserve"> </w:t>
            </w:r>
            <w:r w:rsidRPr="00FE0BC5">
              <w:rPr>
                <w:rFonts w:ascii="Arial" w:hAnsi="Arial" w:cs="Arial"/>
                <w:spacing w:val="-4"/>
                <w:sz w:val="12"/>
                <w:szCs w:val="12"/>
                <w:cs/>
              </w:rPr>
              <w:t>-</w:t>
            </w:r>
            <w:r w:rsidRPr="00FE0BC5">
              <w:rPr>
                <w:rFonts w:ascii="Arial" w:hAnsi="Arial" w:cs="Arial" w:hint="cs"/>
                <w:spacing w:val="-4"/>
                <w:sz w:val="12"/>
                <w:szCs w:val="12"/>
                <w:cs/>
              </w:rPr>
              <w:t xml:space="preserve"> </w:t>
            </w:r>
            <w:r w:rsidRPr="00FE0BC5">
              <w:rPr>
                <w:rFonts w:ascii="Arial" w:hAnsi="Arial" w:cs="Arial"/>
                <w:spacing w:val="-4"/>
                <w:sz w:val="12"/>
                <w:szCs w:val="12"/>
                <w:cs/>
              </w:rPr>
              <w:t>1.90</w:t>
            </w:r>
          </w:p>
        </w:tc>
      </w:tr>
      <w:tr w:rsidR="00512CAB" w:rsidRPr="00F66FBE" w14:paraId="22D677DA" w14:textId="77777777" w:rsidTr="00C338C2">
        <w:trPr>
          <w:cantSplit/>
          <w:trHeight w:val="80"/>
        </w:trPr>
        <w:tc>
          <w:tcPr>
            <w:tcW w:w="2057" w:type="dxa"/>
            <w:vAlign w:val="bottom"/>
          </w:tcPr>
          <w:p w14:paraId="22D677CD" w14:textId="77777777" w:rsidR="00512CAB" w:rsidRPr="004B57A9" w:rsidRDefault="00512CAB" w:rsidP="00512CAB">
            <w:pPr>
              <w:tabs>
                <w:tab w:val="left" w:pos="240"/>
              </w:tabs>
              <w:spacing w:line="320" w:lineRule="exact"/>
              <w:ind w:left="240" w:right="-108" w:hanging="240"/>
              <w:rPr>
                <w:rFonts w:ascii="Arial" w:hAnsi="Arial" w:cs="Arial"/>
                <w:spacing w:val="-4"/>
                <w:sz w:val="12"/>
                <w:szCs w:val="12"/>
                <w:cs/>
              </w:rPr>
            </w:pPr>
          </w:p>
        </w:tc>
        <w:tc>
          <w:tcPr>
            <w:tcW w:w="893" w:type="dxa"/>
          </w:tcPr>
          <w:p w14:paraId="22D677CE" w14:textId="52A7B176" w:rsidR="00512CAB" w:rsidRPr="00C67B07" w:rsidRDefault="00512CAB" w:rsidP="00512CAB">
            <w:pPr>
              <w:pBdr>
                <w:bottom w:val="single" w:sz="4" w:space="1" w:color="auto"/>
              </w:pBdr>
              <w:tabs>
                <w:tab w:val="decimal" w:pos="705"/>
              </w:tabs>
              <w:spacing w:line="340" w:lineRule="exact"/>
              <w:ind w:left="-7"/>
              <w:rPr>
                <w:rFonts w:ascii="Arial" w:hAnsi="Arial" w:cs="Arial"/>
                <w:spacing w:val="-4"/>
                <w:sz w:val="12"/>
                <w:szCs w:val="12"/>
              </w:rPr>
            </w:pPr>
            <w:r w:rsidRPr="00C67B07">
              <w:rPr>
                <w:rFonts w:ascii="Arial" w:hAnsi="Arial" w:cs="Arial"/>
                <w:sz w:val="12"/>
                <w:szCs w:val="12"/>
              </w:rPr>
              <w:t>1</w:t>
            </w:r>
            <w:r w:rsidR="000A3D87">
              <w:rPr>
                <w:rFonts w:ascii="Arial" w:hAnsi="Arial" w:cs="Arial"/>
                <w:sz w:val="12"/>
                <w:szCs w:val="12"/>
              </w:rPr>
              <w:t>2</w:t>
            </w:r>
            <w:r w:rsidRPr="00C67B07">
              <w:rPr>
                <w:rFonts w:ascii="Arial" w:hAnsi="Arial" w:cs="Arial"/>
                <w:sz w:val="12"/>
                <w:szCs w:val="12"/>
              </w:rPr>
              <w:t>4,073</w:t>
            </w:r>
          </w:p>
        </w:tc>
        <w:tc>
          <w:tcPr>
            <w:tcW w:w="893" w:type="dxa"/>
          </w:tcPr>
          <w:p w14:paraId="22D677CF" w14:textId="1B599B94" w:rsidR="00512CAB" w:rsidRPr="00C67B07" w:rsidRDefault="00512CAB" w:rsidP="00512CAB">
            <w:pPr>
              <w:pBdr>
                <w:bottom w:val="single" w:sz="4" w:space="1" w:color="auto"/>
              </w:pBdr>
              <w:tabs>
                <w:tab w:val="decimal" w:pos="705"/>
              </w:tabs>
              <w:spacing w:line="340" w:lineRule="exact"/>
              <w:ind w:left="-7"/>
              <w:rPr>
                <w:rFonts w:ascii="Arial" w:hAnsi="Arial" w:cs="Arial"/>
                <w:spacing w:val="-4"/>
                <w:sz w:val="12"/>
                <w:szCs w:val="12"/>
              </w:rPr>
            </w:pPr>
            <w:r w:rsidRPr="00C67B07">
              <w:rPr>
                <w:rFonts w:ascii="Arial" w:hAnsi="Arial" w:cs="Arial"/>
                <w:sz w:val="12"/>
                <w:szCs w:val="12"/>
              </w:rPr>
              <w:t>211,808</w:t>
            </w:r>
          </w:p>
        </w:tc>
        <w:tc>
          <w:tcPr>
            <w:tcW w:w="898" w:type="dxa"/>
            <w:vAlign w:val="bottom"/>
          </w:tcPr>
          <w:p w14:paraId="1ECE69F3" w14:textId="549A9EC9" w:rsidR="00512CAB" w:rsidRPr="004B57A9" w:rsidRDefault="00512CAB" w:rsidP="00512CAB">
            <w:pPr>
              <w:pBdr>
                <w:bottom w:val="single" w:sz="4" w:space="1" w:color="auto"/>
              </w:pBd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2" w:type="dxa"/>
            <w:vAlign w:val="bottom"/>
          </w:tcPr>
          <w:p w14:paraId="22D677D0" w14:textId="507B6E99" w:rsidR="00512CAB" w:rsidRPr="00512CAB" w:rsidRDefault="00512CAB" w:rsidP="00512CAB">
            <w:pPr>
              <w:pBdr>
                <w:bottom w:val="single" w:sz="4" w:space="1" w:color="auto"/>
              </w:pBdr>
              <w:tabs>
                <w:tab w:val="decimal" w:pos="705"/>
              </w:tabs>
              <w:spacing w:line="340" w:lineRule="exact"/>
              <w:ind w:left="-7"/>
              <w:rPr>
                <w:rFonts w:ascii="Arial" w:hAnsi="Arial" w:cs="Arial"/>
                <w:spacing w:val="-4"/>
                <w:sz w:val="12"/>
                <w:szCs w:val="12"/>
              </w:rPr>
            </w:pPr>
            <w:r w:rsidRPr="00512CAB">
              <w:rPr>
                <w:rFonts w:ascii="Arial" w:hAnsi="Arial" w:cs="Arial"/>
                <w:spacing w:val="-5"/>
                <w:sz w:val="12"/>
                <w:szCs w:val="12"/>
              </w:rPr>
              <w:t>67,413</w:t>
            </w:r>
          </w:p>
        </w:tc>
        <w:tc>
          <w:tcPr>
            <w:tcW w:w="894" w:type="dxa"/>
          </w:tcPr>
          <w:p w14:paraId="22D677D1" w14:textId="2A4ECE82" w:rsidR="00512CAB" w:rsidRPr="00512CAB" w:rsidRDefault="00512CAB" w:rsidP="00512CAB">
            <w:pPr>
              <w:pBdr>
                <w:bottom w:val="single" w:sz="4" w:space="1" w:color="auto"/>
              </w:pBdr>
              <w:tabs>
                <w:tab w:val="decimal" w:pos="705"/>
              </w:tabs>
              <w:spacing w:line="340" w:lineRule="exact"/>
              <w:ind w:left="-7"/>
              <w:rPr>
                <w:rFonts w:ascii="Arial" w:hAnsi="Arial" w:cs="Arial"/>
                <w:spacing w:val="-4"/>
                <w:sz w:val="12"/>
                <w:szCs w:val="12"/>
              </w:rPr>
            </w:pPr>
            <w:r w:rsidRPr="00512CAB">
              <w:rPr>
                <w:rFonts w:ascii="Arial" w:hAnsi="Arial" w:cs="Arial"/>
                <w:spacing w:val="-4"/>
                <w:sz w:val="12"/>
                <w:szCs w:val="12"/>
              </w:rPr>
              <w:t>3,683,485</w:t>
            </w:r>
          </w:p>
        </w:tc>
        <w:tc>
          <w:tcPr>
            <w:tcW w:w="1004" w:type="dxa"/>
            <w:gridSpan w:val="2"/>
          </w:tcPr>
          <w:p w14:paraId="22D677D2" w14:textId="2C550C6C" w:rsidR="00512CAB" w:rsidRPr="00512CAB" w:rsidRDefault="00512CAB" w:rsidP="00852728">
            <w:pPr>
              <w:pBdr>
                <w:bottom w:val="single" w:sz="4" w:space="1" w:color="auto"/>
              </w:pBdr>
              <w:tabs>
                <w:tab w:val="decimal" w:pos="705"/>
              </w:tabs>
              <w:spacing w:line="340" w:lineRule="exact"/>
              <w:ind w:left="-7"/>
              <w:jc w:val="center"/>
              <w:rPr>
                <w:rFonts w:ascii="Arial" w:hAnsi="Arial" w:cs="Arial"/>
                <w:spacing w:val="-4"/>
                <w:sz w:val="12"/>
                <w:szCs w:val="12"/>
              </w:rPr>
            </w:pPr>
            <w:r w:rsidRPr="00512CAB">
              <w:rPr>
                <w:rFonts w:ascii="Arial" w:hAnsi="Arial" w:cs="Arial"/>
                <w:spacing w:val="-4"/>
                <w:sz w:val="12"/>
                <w:szCs w:val="12"/>
              </w:rPr>
              <w:t>4,086,779</w:t>
            </w:r>
          </w:p>
        </w:tc>
        <w:tc>
          <w:tcPr>
            <w:tcW w:w="995" w:type="dxa"/>
            <w:vAlign w:val="bottom"/>
          </w:tcPr>
          <w:p w14:paraId="22D677D3" w14:textId="77777777" w:rsidR="00512CAB" w:rsidRPr="004B57A9" w:rsidRDefault="00512CAB" w:rsidP="00512CAB">
            <w:pPr>
              <w:spacing w:line="320" w:lineRule="exact"/>
              <w:ind w:left="-108" w:right="-108"/>
              <w:jc w:val="center"/>
              <w:rPr>
                <w:rFonts w:ascii="Arial" w:hAnsi="Arial" w:cs="Arial"/>
                <w:spacing w:val="-5"/>
                <w:sz w:val="12"/>
                <w:szCs w:val="12"/>
              </w:rPr>
            </w:pPr>
          </w:p>
        </w:tc>
        <w:tc>
          <w:tcPr>
            <w:tcW w:w="810" w:type="dxa"/>
            <w:gridSpan w:val="2"/>
          </w:tcPr>
          <w:p w14:paraId="22D677D4" w14:textId="35C7D529" w:rsidR="00512CAB" w:rsidRPr="004B57A9" w:rsidRDefault="00512CAB" w:rsidP="00512CAB">
            <w:pPr>
              <w:pBdr>
                <w:bottom w:val="single" w:sz="4" w:space="1" w:color="auto"/>
              </w:pBdr>
              <w:tabs>
                <w:tab w:val="decimal" w:pos="705"/>
              </w:tabs>
              <w:spacing w:line="340" w:lineRule="exact"/>
              <w:ind w:left="-7"/>
              <w:rPr>
                <w:rFonts w:ascii="Arial" w:hAnsi="Arial" w:cs="Arial"/>
                <w:spacing w:val="-4"/>
                <w:sz w:val="12"/>
                <w:szCs w:val="12"/>
              </w:rPr>
            </w:pPr>
            <w:r w:rsidRPr="004B57A9">
              <w:rPr>
                <w:rFonts w:ascii="Angsana New" w:hAnsi="Angsana New"/>
                <w:spacing w:val="-4"/>
                <w:sz w:val="20"/>
                <w:szCs w:val="20"/>
                <w:cs/>
              </w:rPr>
              <w:t>320</w:t>
            </w:r>
            <w:r w:rsidRPr="004B57A9">
              <w:rPr>
                <w:rFonts w:ascii="Angsana New" w:hAnsi="Angsana New"/>
                <w:spacing w:val="-4"/>
                <w:sz w:val="20"/>
                <w:szCs w:val="20"/>
              </w:rPr>
              <w:t>,</w:t>
            </w:r>
            <w:r w:rsidRPr="004B57A9">
              <w:rPr>
                <w:rFonts w:ascii="Angsana New" w:hAnsi="Angsana New"/>
                <w:spacing w:val="-4"/>
                <w:sz w:val="20"/>
                <w:szCs w:val="20"/>
                <w:cs/>
              </w:rPr>
              <w:t>993</w:t>
            </w:r>
          </w:p>
        </w:tc>
        <w:tc>
          <w:tcPr>
            <w:tcW w:w="810" w:type="dxa"/>
          </w:tcPr>
          <w:p w14:paraId="2C1CC753" w14:textId="6C80A848" w:rsidR="00512CAB" w:rsidRPr="004B57A9" w:rsidRDefault="00512CAB" w:rsidP="00512CAB">
            <w:pPr>
              <w:pBdr>
                <w:bottom w:val="single" w:sz="4" w:space="1" w:color="auto"/>
              </w:pBdr>
              <w:tabs>
                <w:tab w:val="decimal" w:pos="705"/>
              </w:tabs>
              <w:spacing w:line="340" w:lineRule="exact"/>
              <w:ind w:left="-7"/>
              <w:rPr>
                <w:rFonts w:ascii="Arial" w:hAnsi="Arial" w:cs="Arial"/>
                <w:spacing w:val="-4"/>
                <w:sz w:val="12"/>
                <w:szCs w:val="12"/>
              </w:rPr>
            </w:pPr>
            <w:r w:rsidRPr="004B57A9">
              <w:rPr>
                <w:rFonts w:ascii="Angsana New" w:hAnsi="Angsana New"/>
                <w:spacing w:val="-4"/>
                <w:sz w:val="20"/>
                <w:szCs w:val="20"/>
                <w:cs/>
              </w:rPr>
              <w:t>119</w:t>
            </w:r>
            <w:r w:rsidRPr="004B57A9">
              <w:rPr>
                <w:rFonts w:ascii="Angsana New" w:hAnsi="Angsana New"/>
                <w:spacing w:val="-4"/>
                <w:sz w:val="20"/>
                <w:szCs w:val="20"/>
              </w:rPr>
              <w:t>,</w:t>
            </w:r>
            <w:r w:rsidRPr="004B57A9">
              <w:rPr>
                <w:rFonts w:ascii="Angsana New" w:hAnsi="Angsana New"/>
                <w:spacing w:val="-4"/>
                <w:sz w:val="20"/>
                <w:szCs w:val="20"/>
                <w:cs/>
              </w:rPr>
              <w:t>8</w:t>
            </w:r>
            <w:r w:rsidRPr="004B57A9">
              <w:rPr>
                <w:rFonts w:ascii="Angsana New" w:hAnsi="Angsana New"/>
                <w:spacing w:val="-4"/>
                <w:sz w:val="20"/>
                <w:szCs w:val="20"/>
              </w:rPr>
              <w:t>26</w:t>
            </w:r>
          </w:p>
        </w:tc>
        <w:tc>
          <w:tcPr>
            <w:tcW w:w="901" w:type="dxa"/>
            <w:gridSpan w:val="2"/>
            <w:vAlign w:val="bottom"/>
          </w:tcPr>
          <w:p w14:paraId="22D677D5" w14:textId="7DBBBCB4" w:rsidR="00512CAB" w:rsidRPr="004B57A9" w:rsidRDefault="00512CAB" w:rsidP="00512CAB">
            <w:pPr>
              <w:pBdr>
                <w:bottom w:val="single" w:sz="4" w:space="1" w:color="auto"/>
              </w:pBdr>
              <w:tabs>
                <w:tab w:val="decimal" w:pos="705"/>
              </w:tabs>
              <w:spacing w:line="340" w:lineRule="exact"/>
              <w:ind w:left="-7"/>
              <w:rPr>
                <w:rFonts w:ascii="Arial" w:hAnsi="Arial" w:cs="Arial"/>
                <w:spacing w:val="-4"/>
                <w:sz w:val="12"/>
                <w:szCs w:val="12"/>
              </w:rPr>
            </w:pPr>
            <w:r w:rsidRPr="004B57A9">
              <w:rPr>
                <w:rFonts w:asciiTheme="majorBidi" w:hAnsiTheme="majorBidi" w:cstheme="majorBidi" w:hint="cs"/>
                <w:spacing w:val="-5"/>
                <w:sz w:val="20"/>
                <w:szCs w:val="20"/>
                <w:cs/>
              </w:rPr>
              <w:t>-</w:t>
            </w:r>
          </w:p>
        </w:tc>
        <w:tc>
          <w:tcPr>
            <w:tcW w:w="903" w:type="dxa"/>
            <w:vAlign w:val="bottom"/>
          </w:tcPr>
          <w:p w14:paraId="22D677D6" w14:textId="7C369C61" w:rsidR="00512CAB" w:rsidRPr="004B57A9" w:rsidRDefault="00512CAB" w:rsidP="00512CAB">
            <w:pPr>
              <w:pBdr>
                <w:bottom w:val="single" w:sz="4" w:space="1" w:color="auto"/>
              </w:pBdr>
              <w:tabs>
                <w:tab w:val="decimal" w:pos="705"/>
              </w:tabs>
              <w:spacing w:line="340" w:lineRule="exact"/>
              <w:ind w:left="-7"/>
              <w:rPr>
                <w:rFonts w:ascii="Arial" w:hAnsi="Arial" w:cs="Arial"/>
                <w:spacing w:val="-4"/>
                <w:sz w:val="12"/>
                <w:szCs w:val="12"/>
              </w:rPr>
            </w:pPr>
            <w:r w:rsidRPr="004B57A9">
              <w:rPr>
                <w:rFonts w:asciiTheme="majorBidi" w:hAnsiTheme="majorBidi"/>
                <w:spacing w:val="-5"/>
                <w:sz w:val="20"/>
                <w:szCs w:val="20"/>
                <w:cs/>
              </w:rPr>
              <w:t>349</w:t>
            </w:r>
            <w:r w:rsidRPr="004B57A9">
              <w:rPr>
                <w:rFonts w:asciiTheme="majorBidi" w:hAnsiTheme="majorBidi" w:cstheme="majorBidi"/>
                <w:spacing w:val="-5"/>
                <w:sz w:val="20"/>
                <w:szCs w:val="20"/>
              </w:rPr>
              <w:t>,</w:t>
            </w:r>
            <w:r w:rsidRPr="004B57A9">
              <w:rPr>
                <w:rFonts w:asciiTheme="majorBidi" w:hAnsiTheme="majorBidi"/>
                <w:spacing w:val="-5"/>
                <w:sz w:val="20"/>
                <w:szCs w:val="20"/>
                <w:cs/>
              </w:rPr>
              <w:t>78</w:t>
            </w:r>
            <w:r w:rsidRPr="004B57A9">
              <w:rPr>
                <w:rFonts w:asciiTheme="majorBidi" w:hAnsiTheme="majorBidi"/>
                <w:spacing w:val="-5"/>
                <w:sz w:val="20"/>
                <w:szCs w:val="20"/>
              </w:rPr>
              <w:t>6</w:t>
            </w:r>
          </w:p>
        </w:tc>
        <w:tc>
          <w:tcPr>
            <w:tcW w:w="813" w:type="dxa"/>
            <w:gridSpan w:val="2"/>
          </w:tcPr>
          <w:p w14:paraId="22D677D7" w14:textId="48838AB9" w:rsidR="00512CAB" w:rsidRPr="004B57A9" w:rsidRDefault="00512CAB" w:rsidP="00512CAB">
            <w:pPr>
              <w:pBdr>
                <w:bottom w:val="single" w:sz="4" w:space="1" w:color="auto"/>
              </w:pBdr>
              <w:tabs>
                <w:tab w:val="decimal" w:pos="705"/>
              </w:tabs>
              <w:spacing w:line="340" w:lineRule="exact"/>
              <w:ind w:left="-7"/>
              <w:rPr>
                <w:rFonts w:ascii="Arial" w:hAnsi="Arial" w:cs="Arial"/>
                <w:spacing w:val="-4"/>
                <w:sz w:val="12"/>
                <w:szCs w:val="12"/>
              </w:rPr>
            </w:pPr>
            <w:r w:rsidRPr="004B57A9">
              <w:rPr>
                <w:rFonts w:ascii="Angsana New" w:hAnsi="Angsana New"/>
                <w:spacing w:val="-4"/>
                <w:sz w:val="20"/>
                <w:szCs w:val="20"/>
              </w:rPr>
              <w:t>3,274,229</w:t>
            </w:r>
          </w:p>
        </w:tc>
        <w:tc>
          <w:tcPr>
            <w:tcW w:w="906" w:type="dxa"/>
            <w:gridSpan w:val="2"/>
          </w:tcPr>
          <w:p w14:paraId="22D677D8" w14:textId="017C76E3" w:rsidR="00512CAB" w:rsidRPr="004B57A9" w:rsidRDefault="00512CAB" w:rsidP="00512CAB">
            <w:pPr>
              <w:pBdr>
                <w:bottom w:val="single" w:sz="4" w:space="1" w:color="auto"/>
              </w:pBdr>
              <w:tabs>
                <w:tab w:val="decimal" w:pos="705"/>
              </w:tabs>
              <w:spacing w:line="340" w:lineRule="exact"/>
              <w:ind w:left="-7"/>
              <w:rPr>
                <w:rFonts w:ascii="Arial" w:hAnsi="Arial" w:cs="Arial"/>
                <w:spacing w:val="-5"/>
                <w:sz w:val="12"/>
                <w:szCs w:val="12"/>
              </w:rPr>
            </w:pPr>
            <w:r w:rsidRPr="004B57A9">
              <w:rPr>
                <w:rFonts w:ascii="Angsana New" w:hAnsi="Angsana New"/>
                <w:spacing w:val="-4"/>
                <w:sz w:val="20"/>
                <w:szCs w:val="20"/>
              </w:rPr>
              <w:t>4,064,834</w:t>
            </w:r>
          </w:p>
        </w:tc>
        <w:tc>
          <w:tcPr>
            <w:tcW w:w="901" w:type="dxa"/>
            <w:vAlign w:val="bottom"/>
          </w:tcPr>
          <w:p w14:paraId="22D677D9" w14:textId="77777777" w:rsidR="00512CAB" w:rsidRPr="004B57A9" w:rsidRDefault="00512CAB" w:rsidP="00512CAB">
            <w:pPr>
              <w:spacing w:line="320" w:lineRule="exact"/>
              <w:ind w:left="-108" w:right="-108"/>
              <w:jc w:val="center"/>
              <w:rPr>
                <w:rFonts w:ascii="Arial" w:hAnsi="Arial" w:cs="Arial"/>
                <w:spacing w:val="-5"/>
                <w:sz w:val="12"/>
                <w:szCs w:val="12"/>
              </w:rPr>
            </w:pPr>
          </w:p>
        </w:tc>
      </w:tr>
      <w:tr w:rsidR="00C16589" w:rsidRPr="00F66FBE" w14:paraId="22D677E8" w14:textId="77777777" w:rsidTr="00C338C2">
        <w:trPr>
          <w:cantSplit/>
          <w:trHeight w:val="80"/>
        </w:trPr>
        <w:tc>
          <w:tcPr>
            <w:tcW w:w="2057" w:type="dxa"/>
            <w:vAlign w:val="bottom"/>
          </w:tcPr>
          <w:p w14:paraId="22D677DB" w14:textId="77777777" w:rsidR="00C16589" w:rsidRPr="007E0B3F" w:rsidRDefault="00C16589" w:rsidP="00C16589">
            <w:pPr>
              <w:tabs>
                <w:tab w:val="left" w:pos="240"/>
              </w:tabs>
              <w:spacing w:line="320" w:lineRule="exact"/>
              <w:ind w:left="240" w:right="-108" w:hanging="240"/>
              <w:rPr>
                <w:rFonts w:ascii="Arial" w:hAnsi="Arial" w:cs="Arial"/>
                <w:b/>
                <w:bCs/>
                <w:spacing w:val="-4"/>
                <w:sz w:val="12"/>
                <w:szCs w:val="12"/>
                <w:cs/>
              </w:rPr>
            </w:pPr>
            <w:r w:rsidRPr="007E0B3F">
              <w:rPr>
                <w:rFonts w:ascii="Arial" w:hAnsi="Arial" w:cs="Arial"/>
                <w:b/>
                <w:bCs/>
                <w:sz w:val="12"/>
                <w:szCs w:val="12"/>
              </w:rPr>
              <w:t>Financial liabilities</w:t>
            </w:r>
          </w:p>
        </w:tc>
        <w:tc>
          <w:tcPr>
            <w:tcW w:w="893" w:type="dxa"/>
            <w:vAlign w:val="bottom"/>
          </w:tcPr>
          <w:p w14:paraId="22D677DC" w14:textId="77777777" w:rsidR="00C16589" w:rsidRPr="007E0B3F" w:rsidRDefault="00C16589" w:rsidP="00C16589">
            <w:pPr>
              <w:tabs>
                <w:tab w:val="decimal" w:pos="705"/>
              </w:tabs>
              <w:spacing w:line="340" w:lineRule="exact"/>
              <w:ind w:left="-7"/>
              <w:rPr>
                <w:rFonts w:ascii="Arial" w:hAnsi="Arial" w:cs="Arial"/>
                <w:spacing w:val="-4"/>
                <w:sz w:val="12"/>
                <w:szCs w:val="12"/>
              </w:rPr>
            </w:pPr>
          </w:p>
        </w:tc>
        <w:tc>
          <w:tcPr>
            <w:tcW w:w="893" w:type="dxa"/>
            <w:vAlign w:val="bottom"/>
          </w:tcPr>
          <w:p w14:paraId="22D677DD" w14:textId="77777777" w:rsidR="00C16589" w:rsidRPr="007E0B3F" w:rsidRDefault="00C16589" w:rsidP="00C16589">
            <w:pPr>
              <w:tabs>
                <w:tab w:val="decimal" w:pos="705"/>
              </w:tabs>
              <w:spacing w:line="340" w:lineRule="exact"/>
              <w:ind w:left="-7"/>
              <w:rPr>
                <w:rFonts w:ascii="Arial" w:hAnsi="Arial" w:cs="Arial"/>
                <w:spacing w:val="-4"/>
                <w:sz w:val="12"/>
                <w:szCs w:val="12"/>
              </w:rPr>
            </w:pPr>
          </w:p>
        </w:tc>
        <w:tc>
          <w:tcPr>
            <w:tcW w:w="898" w:type="dxa"/>
            <w:vAlign w:val="bottom"/>
          </w:tcPr>
          <w:p w14:paraId="3299A421" w14:textId="77777777" w:rsidR="00C16589" w:rsidRPr="007E0B3F" w:rsidRDefault="00C16589" w:rsidP="00C16589">
            <w:pPr>
              <w:tabs>
                <w:tab w:val="decimal" w:pos="615"/>
              </w:tabs>
              <w:spacing w:line="320" w:lineRule="exact"/>
              <w:ind w:left="-7"/>
              <w:rPr>
                <w:rFonts w:ascii="Arial" w:hAnsi="Arial" w:cs="Arial"/>
                <w:spacing w:val="-4"/>
                <w:sz w:val="12"/>
                <w:szCs w:val="12"/>
              </w:rPr>
            </w:pPr>
          </w:p>
        </w:tc>
        <w:tc>
          <w:tcPr>
            <w:tcW w:w="902" w:type="dxa"/>
            <w:vAlign w:val="bottom"/>
          </w:tcPr>
          <w:p w14:paraId="22D677DE" w14:textId="6FC34E24" w:rsidR="00C16589" w:rsidRPr="007E0B3F" w:rsidRDefault="00C16589" w:rsidP="00C16589">
            <w:pPr>
              <w:tabs>
                <w:tab w:val="decimal" w:pos="615"/>
              </w:tabs>
              <w:spacing w:line="320" w:lineRule="exact"/>
              <w:ind w:left="-7"/>
              <w:rPr>
                <w:rFonts w:ascii="Arial" w:hAnsi="Arial" w:cs="Arial"/>
                <w:spacing w:val="-4"/>
                <w:sz w:val="12"/>
                <w:szCs w:val="12"/>
              </w:rPr>
            </w:pPr>
          </w:p>
        </w:tc>
        <w:tc>
          <w:tcPr>
            <w:tcW w:w="894" w:type="dxa"/>
            <w:vAlign w:val="bottom"/>
          </w:tcPr>
          <w:p w14:paraId="22D677DF" w14:textId="77777777" w:rsidR="00C16589" w:rsidRPr="007E0B3F" w:rsidRDefault="00C16589" w:rsidP="00C16589">
            <w:pPr>
              <w:tabs>
                <w:tab w:val="decimal" w:pos="615"/>
              </w:tabs>
              <w:spacing w:line="320" w:lineRule="exact"/>
              <w:ind w:left="-7"/>
              <w:rPr>
                <w:rFonts w:ascii="Arial" w:hAnsi="Arial" w:cs="Arial"/>
                <w:spacing w:val="-4"/>
                <w:sz w:val="12"/>
                <w:szCs w:val="12"/>
              </w:rPr>
            </w:pPr>
          </w:p>
        </w:tc>
        <w:tc>
          <w:tcPr>
            <w:tcW w:w="1004" w:type="dxa"/>
            <w:gridSpan w:val="2"/>
            <w:vAlign w:val="bottom"/>
          </w:tcPr>
          <w:p w14:paraId="22D677E0" w14:textId="77777777" w:rsidR="00C16589" w:rsidRPr="007E0B3F" w:rsidRDefault="00C16589" w:rsidP="00C16589">
            <w:pPr>
              <w:tabs>
                <w:tab w:val="decimal" w:pos="615"/>
              </w:tabs>
              <w:spacing w:line="320" w:lineRule="exact"/>
              <w:ind w:left="-7"/>
              <w:rPr>
                <w:rFonts w:ascii="Arial" w:hAnsi="Arial" w:cs="Arial"/>
                <w:spacing w:val="-4"/>
                <w:sz w:val="12"/>
                <w:szCs w:val="12"/>
              </w:rPr>
            </w:pPr>
          </w:p>
        </w:tc>
        <w:tc>
          <w:tcPr>
            <w:tcW w:w="995" w:type="dxa"/>
            <w:vAlign w:val="bottom"/>
          </w:tcPr>
          <w:p w14:paraId="22D677E1" w14:textId="77777777" w:rsidR="00C16589" w:rsidRPr="007E0B3F" w:rsidRDefault="00C16589" w:rsidP="00C16589">
            <w:pPr>
              <w:spacing w:line="320" w:lineRule="exact"/>
              <w:ind w:left="-108" w:right="-108"/>
              <w:jc w:val="center"/>
              <w:rPr>
                <w:rFonts w:ascii="Arial" w:hAnsi="Arial" w:cs="Arial"/>
                <w:spacing w:val="-5"/>
                <w:sz w:val="12"/>
                <w:szCs w:val="12"/>
              </w:rPr>
            </w:pPr>
          </w:p>
        </w:tc>
        <w:tc>
          <w:tcPr>
            <w:tcW w:w="810" w:type="dxa"/>
            <w:gridSpan w:val="2"/>
            <w:vAlign w:val="bottom"/>
          </w:tcPr>
          <w:p w14:paraId="22D677E2" w14:textId="77777777" w:rsidR="00C16589" w:rsidRPr="007E0B3F" w:rsidRDefault="00C16589" w:rsidP="00C16589">
            <w:pPr>
              <w:tabs>
                <w:tab w:val="decimal" w:pos="705"/>
              </w:tabs>
              <w:spacing w:line="340" w:lineRule="exact"/>
              <w:ind w:left="-7"/>
              <w:rPr>
                <w:rFonts w:ascii="Arial" w:hAnsi="Arial" w:cs="Arial"/>
                <w:spacing w:val="-4"/>
                <w:sz w:val="12"/>
                <w:szCs w:val="12"/>
              </w:rPr>
            </w:pPr>
          </w:p>
        </w:tc>
        <w:tc>
          <w:tcPr>
            <w:tcW w:w="810" w:type="dxa"/>
            <w:vAlign w:val="bottom"/>
          </w:tcPr>
          <w:p w14:paraId="0AD07315" w14:textId="77777777" w:rsidR="00C16589" w:rsidRPr="007E0B3F" w:rsidRDefault="00C16589" w:rsidP="00C16589">
            <w:pPr>
              <w:tabs>
                <w:tab w:val="decimal" w:pos="705"/>
              </w:tabs>
              <w:spacing w:line="340" w:lineRule="exact"/>
              <w:ind w:left="-7"/>
              <w:rPr>
                <w:rFonts w:ascii="Arial" w:hAnsi="Arial" w:cs="Arial"/>
                <w:spacing w:val="-4"/>
                <w:sz w:val="12"/>
                <w:szCs w:val="12"/>
              </w:rPr>
            </w:pPr>
          </w:p>
        </w:tc>
        <w:tc>
          <w:tcPr>
            <w:tcW w:w="901" w:type="dxa"/>
            <w:gridSpan w:val="2"/>
            <w:vAlign w:val="bottom"/>
          </w:tcPr>
          <w:p w14:paraId="22D677E3" w14:textId="67177AD7" w:rsidR="00C16589" w:rsidRPr="007E0B3F" w:rsidRDefault="00C16589" w:rsidP="00C16589">
            <w:pPr>
              <w:tabs>
                <w:tab w:val="decimal" w:pos="705"/>
              </w:tabs>
              <w:spacing w:line="340" w:lineRule="exact"/>
              <w:ind w:left="-7"/>
              <w:rPr>
                <w:rFonts w:ascii="Arial" w:hAnsi="Arial" w:cs="Arial"/>
                <w:spacing w:val="-4"/>
                <w:sz w:val="12"/>
                <w:szCs w:val="12"/>
              </w:rPr>
            </w:pPr>
          </w:p>
        </w:tc>
        <w:tc>
          <w:tcPr>
            <w:tcW w:w="903" w:type="dxa"/>
            <w:vAlign w:val="bottom"/>
          </w:tcPr>
          <w:p w14:paraId="22D677E4" w14:textId="77777777" w:rsidR="00C16589" w:rsidRPr="007E0B3F" w:rsidRDefault="00C16589" w:rsidP="00C16589">
            <w:pPr>
              <w:tabs>
                <w:tab w:val="decimal" w:pos="705"/>
              </w:tabs>
              <w:spacing w:line="340" w:lineRule="exact"/>
              <w:ind w:left="-7"/>
              <w:rPr>
                <w:rFonts w:ascii="Arial" w:hAnsi="Arial" w:cs="Arial"/>
                <w:spacing w:val="-4"/>
                <w:sz w:val="12"/>
                <w:szCs w:val="12"/>
              </w:rPr>
            </w:pPr>
          </w:p>
        </w:tc>
        <w:tc>
          <w:tcPr>
            <w:tcW w:w="813" w:type="dxa"/>
            <w:gridSpan w:val="2"/>
            <w:vAlign w:val="bottom"/>
          </w:tcPr>
          <w:p w14:paraId="22D677E5" w14:textId="77777777" w:rsidR="00C16589" w:rsidRPr="007E0B3F" w:rsidRDefault="00C16589" w:rsidP="00C16589">
            <w:pPr>
              <w:tabs>
                <w:tab w:val="decimal" w:pos="705"/>
              </w:tabs>
              <w:spacing w:line="340" w:lineRule="exact"/>
              <w:ind w:left="-7"/>
              <w:rPr>
                <w:rFonts w:ascii="Arial" w:hAnsi="Arial" w:cs="Arial"/>
                <w:spacing w:val="-4"/>
                <w:sz w:val="12"/>
                <w:szCs w:val="12"/>
              </w:rPr>
            </w:pPr>
          </w:p>
        </w:tc>
        <w:tc>
          <w:tcPr>
            <w:tcW w:w="906" w:type="dxa"/>
            <w:gridSpan w:val="2"/>
            <w:vAlign w:val="bottom"/>
          </w:tcPr>
          <w:p w14:paraId="22D677E6" w14:textId="77777777" w:rsidR="00C16589" w:rsidRPr="007E0B3F" w:rsidRDefault="00C16589" w:rsidP="00C16589">
            <w:pPr>
              <w:tabs>
                <w:tab w:val="decimal" w:pos="795"/>
              </w:tabs>
              <w:spacing w:line="320" w:lineRule="exact"/>
              <w:ind w:left="-7"/>
              <w:rPr>
                <w:rFonts w:ascii="Arial" w:hAnsi="Arial" w:cs="Arial"/>
                <w:spacing w:val="-5"/>
                <w:sz w:val="12"/>
                <w:szCs w:val="12"/>
              </w:rPr>
            </w:pPr>
          </w:p>
        </w:tc>
        <w:tc>
          <w:tcPr>
            <w:tcW w:w="901" w:type="dxa"/>
            <w:vAlign w:val="bottom"/>
          </w:tcPr>
          <w:p w14:paraId="22D677E7" w14:textId="77777777" w:rsidR="00C16589" w:rsidRPr="007E0B3F" w:rsidRDefault="00C16589" w:rsidP="00C16589">
            <w:pPr>
              <w:spacing w:line="320" w:lineRule="exact"/>
              <w:ind w:left="-108" w:right="-108"/>
              <w:jc w:val="center"/>
              <w:rPr>
                <w:rFonts w:ascii="Arial" w:hAnsi="Arial" w:cs="Arial"/>
                <w:spacing w:val="-5"/>
                <w:sz w:val="12"/>
                <w:szCs w:val="12"/>
              </w:rPr>
            </w:pPr>
          </w:p>
        </w:tc>
      </w:tr>
      <w:tr w:rsidR="00C16589" w:rsidRPr="00F66FBE" w14:paraId="22D677F6" w14:textId="77777777" w:rsidTr="00C338C2">
        <w:trPr>
          <w:cantSplit/>
          <w:trHeight w:val="173"/>
        </w:trPr>
        <w:tc>
          <w:tcPr>
            <w:tcW w:w="2057" w:type="dxa"/>
            <w:vAlign w:val="bottom"/>
          </w:tcPr>
          <w:p w14:paraId="44679075" w14:textId="77777777" w:rsidR="00C16589" w:rsidRPr="007E0B3F" w:rsidRDefault="00C16589" w:rsidP="00C16589">
            <w:pPr>
              <w:tabs>
                <w:tab w:val="left" w:pos="240"/>
              </w:tabs>
              <w:spacing w:line="320" w:lineRule="exact"/>
              <w:ind w:left="240" w:right="-108" w:hanging="240"/>
              <w:rPr>
                <w:rFonts w:ascii="Arial" w:hAnsi="Arial" w:cs="Arial"/>
                <w:sz w:val="12"/>
                <w:szCs w:val="12"/>
              </w:rPr>
            </w:pPr>
            <w:r w:rsidRPr="007E0B3F">
              <w:rPr>
                <w:rFonts w:ascii="Arial" w:hAnsi="Arial" w:cs="Arial"/>
                <w:sz w:val="12"/>
                <w:szCs w:val="12"/>
              </w:rPr>
              <w:t xml:space="preserve">Short-term loans from financial </w:t>
            </w:r>
          </w:p>
          <w:p w14:paraId="22D677E9" w14:textId="56AA3836" w:rsidR="00C16589" w:rsidRPr="007E0B3F" w:rsidRDefault="00C16589" w:rsidP="00C16589">
            <w:pPr>
              <w:tabs>
                <w:tab w:val="left" w:pos="240"/>
              </w:tabs>
              <w:spacing w:line="320" w:lineRule="exact"/>
              <w:ind w:left="240" w:right="-108" w:hanging="240"/>
              <w:rPr>
                <w:rFonts w:ascii="Arial" w:hAnsi="Arial" w:cs="Arial"/>
                <w:spacing w:val="-4"/>
                <w:sz w:val="12"/>
                <w:szCs w:val="12"/>
                <w:cs/>
              </w:rPr>
            </w:pPr>
            <w:r w:rsidRPr="007E0B3F">
              <w:rPr>
                <w:rFonts w:ascii="Arial" w:hAnsi="Arial" w:cs="Arial"/>
                <w:sz w:val="12"/>
                <w:szCs w:val="12"/>
              </w:rPr>
              <w:t xml:space="preserve">   institutions</w:t>
            </w:r>
          </w:p>
        </w:tc>
        <w:tc>
          <w:tcPr>
            <w:tcW w:w="893" w:type="dxa"/>
            <w:vAlign w:val="bottom"/>
          </w:tcPr>
          <w:p w14:paraId="22D677EA" w14:textId="461B83CE" w:rsidR="00C16589" w:rsidRPr="007E0B3F" w:rsidRDefault="00503814" w:rsidP="00C16589">
            <w:pPr>
              <w:tabs>
                <w:tab w:val="decimal" w:pos="705"/>
              </w:tabs>
              <w:spacing w:line="340" w:lineRule="exact"/>
              <w:ind w:left="-7"/>
              <w:jc w:val="center"/>
              <w:rPr>
                <w:rFonts w:ascii="Arial" w:hAnsi="Arial" w:cs="Arial"/>
                <w:spacing w:val="-4"/>
                <w:sz w:val="12"/>
                <w:szCs w:val="12"/>
              </w:rPr>
            </w:pPr>
            <w:r>
              <w:rPr>
                <w:rFonts w:ascii="Arial" w:hAnsi="Arial" w:cs="Arial"/>
                <w:spacing w:val="-4"/>
                <w:sz w:val="12"/>
                <w:szCs w:val="12"/>
              </w:rPr>
              <w:t>-</w:t>
            </w:r>
          </w:p>
        </w:tc>
        <w:tc>
          <w:tcPr>
            <w:tcW w:w="893" w:type="dxa"/>
            <w:vAlign w:val="bottom"/>
          </w:tcPr>
          <w:p w14:paraId="22D677EB" w14:textId="289C59CB" w:rsidR="00C16589" w:rsidRPr="007E0B3F" w:rsidRDefault="00503814" w:rsidP="00C16589">
            <w:pPr>
              <w:tabs>
                <w:tab w:val="decimal" w:pos="705"/>
              </w:tabs>
              <w:spacing w:line="340" w:lineRule="exact"/>
              <w:ind w:left="-7"/>
              <w:jc w:val="center"/>
              <w:rPr>
                <w:rFonts w:ascii="Arial" w:hAnsi="Arial" w:cs="Arial"/>
                <w:spacing w:val="-4"/>
                <w:sz w:val="12"/>
                <w:szCs w:val="12"/>
              </w:rPr>
            </w:pPr>
            <w:r>
              <w:rPr>
                <w:rFonts w:ascii="Arial" w:hAnsi="Arial" w:cs="Arial"/>
                <w:spacing w:val="-4"/>
                <w:sz w:val="12"/>
                <w:szCs w:val="12"/>
              </w:rPr>
              <w:t>-</w:t>
            </w:r>
          </w:p>
        </w:tc>
        <w:tc>
          <w:tcPr>
            <w:tcW w:w="898" w:type="dxa"/>
            <w:vAlign w:val="bottom"/>
          </w:tcPr>
          <w:p w14:paraId="178CAFEF" w14:textId="112D8010" w:rsidR="00C16589" w:rsidRPr="007E0B3F" w:rsidRDefault="00503814" w:rsidP="00C16589">
            <w:pPr>
              <w:tabs>
                <w:tab w:val="decimal" w:pos="705"/>
              </w:tabs>
              <w:spacing w:line="340" w:lineRule="exact"/>
              <w:ind w:left="-7"/>
              <w:jc w:val="center"/>
              <w:rPr>
                <w:rFonts w:ascii="Arial" w:hAnsi="Arial" w:cs="Arial"/>
                <w:spacing w:val="-4"/>
                <w:sz w:val="12"/>
                <w:szCs w:val="12"/>
              </w:rPr>
            </w:pPr>
            <w:r>
              <w:rPr>
                <w:rFonts w:ascii="Arial" w:hAnsi="Arial" w:cs="Arial"/>
                <w:spacing w:val="-4"/>
                <w:sz w:val="12"/>
                <w:szCs w:val="12"/>
              </w:rPr>
              <w:t>-</w:t>
            </w:r>
          </w:p>
        </w:tc>
        <w:tc>
          <w:tcPr>
            <w:tcW w:w="902" w:type="dxa"/>
            <w:vAlign w:val="bottom"/>
          </w:tcPr>
          <w:p w14:paraId="22D677EC" w14:textId="41D9B9FD" w:rsidR="00C16589" w:rsidRPr="007E0B3F" w:rsidRDefault="003602A2" w:rsidP="00C16589">
            <w:pPr>
              <w:tabs>
                <w:tab w:val="decimal" w:pos="705"/>
              </w:tabs>
              <w:spacing w:line="340" w:lineRule="exact"/>
              <w:ind w:left="-7"/>
              <w:jc w:val="center"/>
              <w:rPr>
                <w:rFonts w:ascii="Arial" w:hAnsi="Arial" w:cs="Arial"/>
                <w:spacing w:val="-4"/>
                <w:sz w:val="12"/>
                <w:szCs w:val="12"/>
              </w:rPr>
            </w:pPr>
            <w:r w:rsidRPr="003602A2">
              <w:rPr>
                <w:rFonts w:ascii="Arial" w:hAnsi="Arial" w:cs="Arial"/>
                <w:spacing w:val="-4"/>
                <w:sz w:val="12"/>
                <w:szCs w:val="12"/>
              </w:rPr>
              <w:t>1,722,504</w:t>
            </w:r>
          </w:p>
        </w:tc>
        <w:tc>
          <w:tcPr>
            <w:tcW w:w="894" w:type="dxa"/>
            <w:vAlign w:val="bottom"/>
          </w:tcPr>
          <w:p w14:paraId="22D677ED" w14:textId="1996ABF3" w:rsidR="00C16589" w:rsidRPr="007E0B3F" w:rsidRDefault="00503814" w:rsidP="00C16589">
            <w:pPr>
              <w:tabs>
                <w:tab w:val="decimal" w:pos="705"/>
              </w:tabs>
              <w:spacing w:line="340" w:lineRule="exact"/>
              <w:ind w:left="-7"/>
              <w:jc w:val="center"/>
              <w:rPr>
                <w:rFonts w:ascii="Arial" w:hAnsi="Arial" w:cs="Arial"/>
                <w:spacing w:val="-4"/>
                <w:sz w:val="12"/>
                <w:szCs w:val="12"/>
              </w:rPr>
            </w:pPr>
            <w:r>
              <w:rPr>
                <w:rFonts w:ascii="Arial" w:hAnsi="Arial" w:cs="Arial"/>
                <w:spacing w:val="-4"/>
                <w:sz w:val="12"/>
                <w:szCs w:val="12"/>
              </w:rPr>
              <w:t>-</w:t>
            </w:r>
          </w:p>
        </w:tc>
        <w:tc>
          <w:tcPr>
            <w:tcW w:w="1004" w:type="dxa"/>
            <w:gridSpan w:val="2"/>
            <w:vAlign w:val="bottom"/>
          </w:tcPr>
          <w:p w14:paraId="22D677EE" w14:textId="0322C393" w:rsidR="00C16589" w:rsidRPr="007E0B3F" w:rsidRDefault="003602A2" w:rsidP="00C16589">
            <w:pPr>
              <w:tabs>
                <w:tab w:val="decimal" w:pos="705"/>
              </w:tabs>
              <w:spacing w:line="340" w:lineRule="exact"/>
              <w:ind w:left="-7"/>
              <w:jc w:val="center"/>
              <w:rPr>
                <w:rFonts w:ascii="Arial" w:hAnsi="Arial" w:cs="Arial"/>
                <w:spacing w:val="-4"/>
                <w:sz w:val="12"/>
                <w:szCs w:val="12"/>
              </w:rPr>
            </w:pPr>
            <w:r w:rsidRPr="003602A2">
              <w:rPr>
                <w:rFonts w:ascii="Arial" w:hAnsi="Arial" w:cs="Arial"/>
                <w:spacing w:val="-4"/>
                <w:sz w:val="12"/>
                <w:szCs w:val="12"/>
              </w:rPr>
              <w:t>1,722,504</w:t>
            </w:r>
          </w:p>
        </w:tc>
        <w:tc>
          <w:tcPr>
            <w:tcW w:w="995" w:type="dxa"/>
            <w:vAlign w:val="bottom"/>
          </w:tcPr>
          <w:p w14:paraId="22D677EF" w14:textId="00A4FA88" w:rsidR="00C16589" w:rsidRPr="007E0B3F" w:rsidRDefault="00C16589" w:rsidP="00C16589">
            <w:pPr>
              <w:spacing w:line="320" w:lineRule="exact"/>
              <w:ind w:left="-108" w:right="-108"/>
              <w:jc w:val="center"/>
              <w:rPr>
                <w:rFonts w:ascii="Arial" w:hAnsi="Arial" w:cs="Arial"/>
                <w:spacing w:val="-5"/>
                <w:sz w:val="12"/>
                <w:szCs w:val="12"/>
                <w:cs/>
              </w:rPr>
            </w:pPr>
            <w:r w:rsidRPr="007E0B3F">
              <w:rPr>
                <w:rFonts w:ascii="Arial" w:hAnsi="Arial" w:cs="Arial"/>
                <w:spacing w:val="-5"/>
                <w:sz w:val="12"/>
                <w:szCs w:val="12"/>
              </w:rPr>
              <w:t>See Note 18</w:t>
            </w:r>
          </w:p>
        </w:tc>
        <w:tc>
          <w:tcPr>
            <w:tcW w:w="810" w:type="dxa"/>
            <w:gridSpan w:val="2"/>
            <w:vAlign w:val="bottom"/>
          </w:tcPr>
          <w:p w14:paraId="22D677F0" w14:textId="0371C17C" w:rsidR="00C16589" w:rsidRPr="007E0B3F" w:rsidRDefault="00C16589" w:rsidP="00C16589">
            <w:pPr>
              <w:tabs>
                <w:tab w:val="decimal" w:pos="705"/>
              </w:tabs>
              <w:spacing w:line="340" w:lineRule="exact"/>
              <w:ind w:left="-7"/>
              <w:rPr>
                <w:rFonts w:ascii="Arial" w:hAnsi="Arial" w:cs="Arial"/>
                <w:spacing w:val="-4"/>
                <w:sz w:val="12"/>
                <w:szCs w:val="12"/>
              </w:rPr>
            </w:pPr>
            <w:r w:rsidRPr="007E0B3F">
              <w:rPr>
                <w:rFonts w:ascii="Arial" w:hAnsi="Arial" w:cs="Arial"/>
                <w:sz w:val="12"/>
                <w:szCs w:val="12"/>
              </w:rPr>
              <w:t>-</w:t>
            </w:r>
          </w:p>
        </w:tc>
        <w:tc>
          <w:tcPr>
            <w:tcW w:w="810" w:type="dxa"/>
            <w:vAlign w:val="bottom"/>
          </w:tcPr>
          <w:p w14:paraId="7C5A3DCB" w14:textId="49396492" w:rsidR="00C16589" w:rsidRPr="007E0B3F" w:rsidRDefault="00C16589" w:rsidP="00C1658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901" w:type="dxa"/>
            <w:gridSpan w:val="2"/>
            <w:vAlign w:val="bottom"/>
          </w:tcPr>
          <w:p w14:paraId="22D677F1" w14:textId="185133A5" w:rsidR="00C16589" w:rsidRPr="007E0B3F" w:rsidRDefault="00C16589" w:rsidP="00C16589">
            <w:pPr>
              <w:tabs>
                <w:tab w:val="decimal" w:pos="705"/>
              </w:tabs>
              <w:spacing w:line="340" w:lineRule="exact"/>
              <w:ind w:left="-7"/>
              <w:rPr>
                <w:rFonts w:ascii="Arial" w:hAnsi="Arial" w:cs="Arial"/>
                <w:spacing w:val="-4"/>
                <w:sz w:val="12"/>
                <w:szCs w:val="12"/>
              </w:rPr>
            </w:pPr>
            <w:r w:rsidRPr="007E0B3F">
              <w:rPr>
                <w:rFonts w:ascii="Arial" w:hAnsi="Arial" w:cs="Arial"/>
                <w:sz w:val="12"/>
                <w:szCs w:val="12"/>
              </w:rPr>
              <w:t>-</w:t>
            </w:r>
          </w:p>
        </w:tc>
        <w:tc>
          <w:tcPr>
            <w:tcW w:w="903" w:type="dxa"/>
            <w:vAlign w:val="bottom"/>
          </w:tcPr>
          <w:p w14:paraId="22D677F2" w14:textId="1E84D073" w:rsidR="00C16589" w:rsidRPr="007E0B3F" w:rsidRDefault="00C16589" w:rsidP="00C16589">
            <w:pPr>
              <w:tabs>
                <w:tab w:val="decimal" w:pos="705"/>
              </w:tabs>
              <w:spacing w:line="340" w:lineRule="exact"/>
              <w:ind w:left="-7"/>
              <w:rPr>
                <w:rFonts w:ascii="Arial" w:hAnsi="Arial" w:cs="Arial"/>
                <w:spacing w:val="-4"/>
                <w:sz w:val="12"/>
                <w:szCs w:val="12"/>
              </w:rPr>
            </w:pPr>
            <w:r w:rsidRPr="007E0B3F">
              <w:rPr>
                <w:rFonts w:ascii="Arial" w:hAnsi="Arial" w:cs="Arial"/>
                <w:sz w:val="12"/>
                <w:szCs w:val="12"/>
              </w:rPr>
              <w:t>1,446,065</w:t>
            </w:r>
          </w:p>
        </w:tc>
        <w:tc>
          <w:tcPr>
            <w:tcW w:w="813" w:type="dxa"/>
            <w:gridSpan w:val="2"/>
            <w:vAlign w:val="bottom"/>
          </w:tcPr>
          <w:p w14:paraId="22D677F3" w14:textId="1BE59FAA" w:rsidR="00C16589" w:rsidRPr="007E0B3F" w:rsidRDefault="00C16589"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6" w:type="dxa"/>
            <w:gridSpan w:val="2"/>
            <w:vAlign w:val="bottom"/>
          </w:tcPr>
          <w:p w14:paraId="22D677F4" w14:textId="344B9D12" w:rsidR="00C16589" w:rsidRPr="007E0B3F" w:rsidRDefault="00C16589" w:rsidP="00C16589">
            <w:pPr>
              <w:tabs>
                <w:tab w:val="decimal" w:pos="795"/>
              </w:tabs>
              <w:spacing w:line="320" w:lineRule="exact"/>
              <w:ind w:left="-7"/>
              <w:rPr>
                <w:rFonts w:ascii="Arial" w:hAnsi="Arial" w:cs="Arial"/>
                <w:spacing w:val="-5"/>
                <w:sz w:val="12"/>
                <w:szCs w:val="12"/>
              </w:rPr>
            </w:pPr>
            <w:r w:rsidRPr="007E0B3F">
              <w:rPr>
                <w:rFonts w:ascii="Arial" w:hAnsi="Arial" w:cs="Arial"/>
                <w:sz w:val="12"/>
                <w:szCs w:val="12"/>
              </w:rPr>
              <w:t>1,446,065</w:t>
            </w:r>
          </w:p>
        </w:tc>
        <w:tc>
          <w:tcPr>
            <w:tcW w:w="901" w:type="dxa"/>
            <w:vAlign w:val="bottom"/>
          </w:tcPr>
          <w:p w14:paraId="22D677F5" w14:textId="407222B5" w:rsidR="00C16589" w:rsidRPr="007E0B3F" w:rsidRDefault="00C16589" w:rsidP="00C16589">
            <w:pPr>
              <w:spacing w:line="320" w:lineRule="exact"/>
              <w:ind w:left="-108" w:right="-108"/>
              <w:jc w:val="center"/>
              <w:rPr>
                <w:rFonts w:ascii="Arial" w:hAnsi="Arial" w:cs="Arial"/>
                <w:spacing w:val="-5"/>
                <w:sz w:val="12"/>
                <w:szCs w:val="12"/>
                <w:cs/>
              </w:rPr>
            </w:pPr>
            <w:r w:rsidRPr="007E0B3F">
              <w:rPr>
                <w:rFonts w:ascii="Arial" w:hAnsi="Arial" w:cs="Arial"/>
                <w:spacing w:val="-5"/>
                <w:sz w:val="12"/>
                <w:szCs w:val="12"/>
              </w:rPr>
              <w:t>See Note 18</w:t>
            </w:r>
          </w:p>
        </w:tc>
      </w:tr>
      <w:tr w:rsidR="00C16589" w:rsidRPr="00F66FBE" w14:paraId="22D67804" w14:textId="77777777" w:rsidTr="00C338C2">
        <w:trPr>
          <w:cantSplit/>
        </w:trPr>
        <w:tc>
          <w:tcPr>
            <w:tcW w:w="2057" w:type="dxa"/>
            <w:vAlign w:val="bottom"/>
          </w:tcPr>
          <w:p w14:paraId="22D677F7" w14:textId="211F0C57" w:rsidR="00C16589" w:rsidRPr="007E0B3F" w:rsidRDefault="00C16589" w:rsidP="00C16589">
            <w:pPr>
              <w:tabs>
                <w:tab w:val="left" w:pos="240"/>
              </w:tabs>
              <w:spacing w:line="320" w:lineRule="exact"/>
              <w:ind w:left="240" w:right="-108" w:hanging="240"/>
              <w:rPr>
                <w:rFonts w:ascii="Arial" w:hAnsi="Arial" w:cs="Arial"/>
                <w:spacing w:val="-4"/>
                <w:sz w:val="12"/>
                <w:szCs w:val="12"/>
              </w:rPr>
            </w:pPr>
            <w:r w:rsidRPr="007E0B3F">
              <w:rPr>
                <w:rFonts w:ascii="Arial" w:hAnsi="Arial" w:cs="Arial"/>
                <w:sz w:val="12"/>
                <w:szCs w:val="12"/>
              </w:rPr>
              <w:t xml:space="preserve">Trade and other </w:t>
            </w:r>
            <w:r>
              <w:rPr>
                <w:rFonts w:ascii="Arial" w:hAnsi="Arial" w:cs="Arial"/>
                <w:sz w:val="12"/>
                <w:szCs w:val="12"/>
              </w:rPr>
              <w:t xml:space="preserve">current </w:t>
            </w:r>
            <w:r w:rsidRPr="007E0B3F">
              <w:rPr>
                <w:rFonts w:ascii="Arial" w:hAnsi="Arial" w:cs="Arial"/>
                <w:sz w:val="12"/>
                <w:szCs w:val="12"/>
              </w:rPr>
              <w:t>payables</w:t>
            </w:r>
          </w:p>
        </w:tc>
        <w:tc>
          <w:tcPr>
            <w:tcW w:w="893" w:type="dxa"/>
          </w:tcPr>
          <w:p w14:paraId="22D677F8" w14:textId="444F3D5A" w:rsidR="00C16589" w:rsidRPr="007E0B3F" w:rsidRDefault="00503814"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3" w:type="dxa"/>
          </w:tcPr>
          <w:p w14:paraId="22D677F9" w14:textId="2EF188C0" w:rsidR="00C16589" w:rsidRPr="007E0B3F" w:rsidRDefault="00503814"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8" w:type="dxa"/>
          </w:tcPr>
          <w:p w14:paraId="1DA4D7DE" w14:textId="03180C8A" w:rsidR="00C16589" w:rsidRPr="007E0B3F" w:rsidRDefault="00503814"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2" w:type="dxa"/>
          </w:tcPr>
          <w:p w14:paraId="22D677FA" w14:textId="4CA5B4FE" w:rsidR="00C16589" w:rsidRPr="007E0B3F" w:rsidRDefault="00503814"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4" w:type="dxa"/>
          </w:tcPr>
          <w:p w14:paraId="22D677FB" w14:textId="3C9B3574" w:rsidR="00C16589" w:rsidRPr="007E0B3F" w:rsidRDefault="00371B50" w:rsidP="00C16589">
            <w:pPr>
              <w:tabs>
                <w:tab w:val="decimal" w:pos="705"/>
              </w:tabs>
              <w:spacing w:line="340" w:lineRule="exact"/>
              <w:ind w:left="-7"/>
              <w:rPr>
                <w:rFonts w:ascii="Arial" w:hAnsi="Arial" w:cs="Arial"/>
                <w:spacing w:val="-4"/>
                <w:sz w:val="12"/>
                <w:szCs w:val="12"/>
              </w:rPr>
            </w:pPr>
            <w:r w:rsidRPr="00371B50">
              <w:rPr>
                <w:rFonts w:ascii="Arial" w:hAnsi="Arial" w:cs="Arial"/>
                <w:spacing w:val="-4"/>
                <w:sz w:val="12"/>
                <w:szCs w:val="12"/>
              </w:rPr>
              <w:t>1,037,020</w:t>
            </w:r>
          </w:p>
        </w:tc>
        <w:tc>
          <w:tcPr>
            <w:tcW w:w="1004" w:type="dxa"/>
            <w:gridSpan w:val="2"/>
          </w:tcPr>
          <w:p w14:paraId="22D677FC" w14:textId="48D9ABDB" w:rsidR="00C16589" w:rsidRPr="007E0B3F" w:rsidRDefault="00371B50" w:rsidP="0047746A">
            <w:pPr>
              <w:tabs>
                <w:tab w:val="decimal" w:pos="705"/>
              </w:tabs>
              <w:spacing w:line="340" w:lineRule="exact"/>
              <w:ind w:left="-7"/>
              <w:jc w:val="center"/>
              <w:rPr>
                <w:rFonts w:ascii="Arial" w:hAnsi="Arial" w:cs="Arial"/>
                <w:spacing w:val="-4"/>
                <w:sz w:val="12"/>
                <w:szCs w:val="12"/>
              </w:rPr>
            </w:pPr>
            <w:r w:rsidRPr="00371B50">
              <w:rPr>
                <w:rFonts w:ascii="Arial" w:hAnsi="Arial" w:cs="Arial"/>
                <w:spacing w:val="-4"/>
                <w:sz w:val="12"/>
                <w:szCs w:val="12"/>
              </w:rPr>
              <w:t>1,037,020</w:t>
            </w:r>
          </w:p>
        </w:tc>
        <w:tc>
          <w:tcPr>
            <w:tcW w:w="995" w:type="dxa"/>
            <w:vAlign w:val="bottom"/>
          </w:tcPr>
          <w:p w14:paraId="22D677FD" w14:textId="542BE2AF" w:rsidR="00C16589" w:rsidRPr="007E0B3F" w:rsidRDefault="00C16589" w:rsidP="00C16589">
            <w:pPr>
              <w:spacing w:line="320" w:lineRule="exact"/>
              <w:ind w:left="-108" w:right="-108"/>
              <w:jc w:val="center"/>
              <w:rPr>
                <w:rFonts w:ascii="Arial" w:hAnsi="Arial" w:cs="Arial"/>
                <w:spacing w:val="-5"/>
                <w:sz w:val="12"/>
                <w:szCs w:val="12"/>
                <w:cs/>
              </w:rPr>
            </w:pPr>
            <w:r w:rsidRPr="007E0B3F">
              <w:rPr>
                <w:rFonts w:ascii="Arial" w:hAnsi="Arial" w:cs="Arial"/>
                <w:spacing w:val="-5"/>
                <w:sz w:val="12"/>
                <w:szCs w:val="12"/>
              </w:rPr>
              <w:t>-</w:t>
            </w:r>
          </w:p>
        </w:tc>
        <w:tc>
          <w:tcPr>
            <w:tcW w:w="810" w:type="dxa"/>
            <w:gridSpan w:val="2"/>
          </w:tcPr>
          <w:p w14:paraId="22D677FE" w14:textId="2391F1AB" w:rsidR="00C16589" w:rsidRPr="007E0B3F" w:rsidRDefault="00C16589" w:rsidP="00C1658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810" w:type="dxa"/>
          </w:tcPr>
          <w:p w14:paraId="2ED915C1" w14:textId="24E213E0" w:rsidR="00C16589" w:rsidRPr="007E0B3F" w:rsidRDefault="00C16589" w:rsidP="00C1658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901" w:type="dxa"/>
            <w:gridSpan w:val="2"/>
          </w:tcPr>
          <w:p w14:paraId="22D677FF" w14:textId="66AFB86E" w:rsidR="00C16589" w:rsidRPr="007E0B3F" w:rsidRDefault="00C16589" w:rsidP="00C16589">
            <w:pPr>
              <w:tabs>
                <w:tab w:val="decimal" w:pos="705"/>
              </w:tabs>
              <w:spacing w:line="340" w:lineRule="exact"/>
              <w:ind w:left="-7"/>
              <w:rPr>
                <w:rFonts w:ascii="Arial" w:hAnsi="Arial" w:cs="Arial"/>
                <w:spacing w:val="-4"/>
                <w:sz w:val="12"/>
                <w:szCs w:val="12"/>
              </w:rPr>
            </w:pPr>
            <w:r w:rsidRPr="007E0B3F">
              <w:rPr>
                <w:rFonts w:ascii="Arial" w:hAnsi="Arial" w:cs="Arial"/>
                <w:sz w:val="12"/>
                <w:szCs w:val="12"/>
              </w:rPr>
              <w:t>-</w:t>
            </w:r>
          </w:p>
        </w:tc>
        <w:tc>
          <w:tcPr>
            <w:tcW w:w="903" w:type="dxa"/>
          </w:tcPr>
          <w:p w14:paraId="22D67800" w14:textId="75713E6A" w:rsidR="00C16589" w:rsidRPr="007E0B3F" w:rsidRDefault="00C16589" w:rsidP="00C1658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813" w:type="dxa"/>
            <w:gridSpan w:val="2"/>
          </w:tcPr>
          <w:p w14:paraId="22D67801" w14:textId="4DEB0201" w:rsidR="00C16589" w:rsidRPr="007E0B3F" w:rsidRDefault="00C16589" w:rsidP="00C16589">
            <w:pPr>
              <w:tabs>
                <w:tab w:val="decimal" w:pos="705"/>
              </w:tabs>
              <w:spacing w:line="340" w:lineRule="exact"/>
              <w:ind w:left="-7"/>
              <w:rPr>
                <w:rFonts w:ascii="Arial" w:hAnsi="Arial" w:cs="Arial"/>
                <w:spacing w:val="-4"/>
                <w:sz w:val="12"/>
                <w:szCs w:val="12"/>
              </w:rPr>
            </w:pPr>
            <w:r w:rsidRPr="007E0B3F">
              <w:rPr>
                <w:rFonts w:ascii="Arial" w:hAnsi="Arial" w:cs="Arial"/>
                <w:sz w:val="12"/>
                <w:szCs w:val="12"/>
              </w:rPr>
              <w:t>983,756</w:t>
            </w:r>
          </w:p>
        </w:tc>
        <w:tc>
          <w:tcPr>
            <w:tcW w:w="906" w:type="dxa"/>
            <w:gridSpan w:val="2"/>
          </w:tcPr>
          <w:p w14:paraId="22D67802" w14:textId="0BD72B85" w:rsidR="00C16589" w:rsidRPr="007E0B3F" w:rsidRDefault="00C16589" w:rsidP="00C16589">
            <w:pPr>
              <w:tabs>
                <w:tab w:val="decimal" w:pos="795"/>
              </w:tabs>
              <w:spacing w:line="320" w:lineRule="exact"/>
              <w:ind w:left="-7"/>
              <w:rPr>
                <w:rFonts w:ascii="Arial" w:hAnsi="Arial" w:cs="Arial"/>
                <w:spacing w:val="-5"/>
                <w:sz w:val="12"/>
                <w:szCs w:val="12"/>
              </w:rPr>
            </w:pPr>
            <w:r w:rsidRPr="007E0B3F">
              <w:rPr>
                <w:rFonts w:ascii="Arial" w:hAnsi="Arial" w:cs="Arial"/>
                <w:sz w:val="12"/>
                <w:szCs w:val="12"/>
              </w:rPr>
              <w:t>983,756</w:t>
            </w:r>
          </w:p>
        </w:tc>
        <w:tc>
          <w:tcPr>
            <w:tcW w:w="901" w:type="dxa"/>
            <w:vAlign w:val="bottom"/>
          </w:tcPr>
          <w:p w14:paraId="22D67803" w14:textId="08E66592" w:rsidR="00C16589" w:rsidRPr="007E0B3F" w:rsidRDefault="00C16589" w:rsidP="00C16589">
            <w:pPr>
              <w:spacing w:line="320" w:lineRule="exact"/>
              <w:ind w:left="-108" w:right="-108"/>
              <w:jc w:val="center"/>
              <w:rPr>
                <w:rFonts w:ascii="Arial" w:hAnsi="Arial" w:cs="Arial"/>
                <w:spacing w:val="-5"/>
                <w:sz w:val="12"/>
                <w:szCs w:val="12"/>
                <w:cs/>
              </w:rPr>
            </w:pPr>
            <w:r w:rsidRPr="007E0B3F">
              <w:rPr>
                <w:rFonts w:ascii="Arial" w:hAnsi="Arial" w:cs="Arial"/>
                <w:spacing w:val="-5"/>
                <w:sz w:val="12"/>
                <w:szCs w:val="12"/>
              </w:rPr>
              <w:t>-</w:t>
            </w:r>
          </w:p>
        </w:tc>
      </w:tr>
      <w:tr w:rsidR="00C16589" w:rsidRPr="00F66FBE" w14:paraId="22D67812" w14:textId="77777777" w:rsidTr="00C338C2">
        <w:trPr>
          <w:cantSplit/>
        </w:trPr>
        <w:tc>
          <w:tcPr>
            <w:tcW w:w="2057" w:type="dxa"/>
            <w:vAlign w:val="bottom"/>
          </w:tcPr>
          <w:p w14:paraId="0FF61738" w14:textId="77777777" w:rsidR="00C16589" w:rsidRPr="007E0B3F" w:rsidRDefault="00C16589" w:rsidP="00C16589">
            <w:pPr>
              <w:tabs>
                <w:tab w:val="left" w:pos="240"/>
              </w:tabs>
              <w:spacing w:line="280" w:lineRule="exact"/>
              <w:ind w:left="240" w:right="-108" w:hanging="240"/>
              <w:rPr>
                <w:rFonts w:ascii="Arial" w:hAnsi="Arial" w:cs="Arial"/>
                <w:sz w:val="12"/>
                <w:szCs w:val="12"/>
              </w:rPr>
            </w:pPr>
            <w:r w:rsidRPr="007E0B3F">
              <w:rPr>
                <w:rFonts w:ascii="Arial" w:hAnsi="Arial" w:cs="Arial"/>
                <w:sz w:val="12"/>
                <w:szCs w:val="12"/>
              </w:rPr>
              <w:t xml:space="preserve">Short-term loans from </w:t>
            </w:r>
          </w:p>
          <w:p w14:paraId="22D67805" w14:textId="236B1CF6" w:rsidR="00C16589" w:rsidRPr="007E0B3F" w:rsidRDefault="00C16589" w:rsidP="00C16589">
            <w:pPr>
              <w:tabs>
                <w:tab w:val="left" w:pos="240"/>
              </w:tabs>
              <w:spacing w:line="280" w:lineRule="exact"/>
              <w:ind w:left="240" w:right="-108" w:hanging="240"/>
              <w:rPr>
                <w:rFonts w:ascii="Arial" w:hAnsi="Arial" w:cs="Arial"/>
                <w:sz w:val="12"/>
                <w:szCs w:val="12"/>
              </w:rPr>
            </w:pPr>
            <w:r w:rsidRPr="007E0B3F">
              <w:rPr>
                <w:rFonts w:ascii="Arial" w:hAnsi="Arial" w:cs="Arial"/>
                <w:sz w:val="12"/>
                <w:szCs w:val="12"/>
              </w:rPr>
              <w:t xml:space="preserve">   related party</w:t>
            </w:r>
          </w:p>
        </w:tc>
        <w:tc>
          <w:tcPr>
            <w:tcW w:w="893" w:type="dxa"/>
            <w:vAlign w:val="bottom"/>
          </w:tcPr>
          <w:p w14:paraId="22D67806" w14:textId="418E4642" w:rsidR="00C16589" w:rsidRPr="007E0B3F" w:rsidRDefault="00AA5CAD" w:rsidP="00C16589">
            <w:pPr>
              <w:tabs>
                <w:tab w:val="decimal" w:pos="705"/>
              </w:tabs>
              <w:spacing w:line="340" w:lineRule="exact"/>
              <w:ind w:left="-7"/>
              <w:jc w:val="right"/>
              <w:rPr>
                <w:rFonts w:ascii="Arial" w:hAnsi="Arial" w:cs="Arial"/>
                <w:spacing w:val="-4"/>
                <w:sz w:val="12"/>
                <w:szCs w:val="12"/>
              </w:rPr>
            </w:pPr>
            <w:r w:rsidRPr="00AA5CAD">
              <w:rPr>
                <w:rFonts w:ascii="Arial" w:hAnsi="Arial" w:cs="Arial"/>
                <w:spacing w:val="-4"/>
                <w:sz w:val="12"/>
                <w:szCs w:val="12"/>
              </w:rPr>
              <w:t>10,000</w:t>
            </w:r>
          </w:p>
        </w:tc>
        <w:tc>
          <w:tcPr>
            <w:tcW w:w="893" w:type="dxa"/>
            <w:vAlign w:val="bottom"/>
          </w:tcPr>
          <w:p w14:paraId="22D67807" w14:textId="0C1D4A39" w:rsidR="00C16589" w:rsidRPr="007E0B3F" w:rsidRDefault="00503814" w:rsidP="00C16589">
            <w:pPr>
              <w:tabs>
                <w:tab w:val="decimal" w:pos="705"/>
              </w:tabs>
              <w:spacing w:line="340" w:lineRule="exact"/>
              <w:ind w:left="-7"/>
              <w:jc w:val="right"/>
              <w:rPr>
                <w:rFonts w:ascii="Arial" w:hAnsi="Arial" w:cs="Arial"/>
                <w:spacing w:val="-4"/>
                <w:sz w:val="12"/>
                <w:szCs w:val="12"/>
              </w:rPr>
            </w:pPr>
            <w:r>
              <w:rPr>
                <w:rFonts w:ascii="Arial" w:hAnsi="Arial" w:cs="Arial"/>
                <w:spacing w:val="-4"/>
                <w:sz w:val="12"/>
                <w:szCs w:val="12"/>
              </w:rPr>
              <w:t>-</w:t>
            </w:r>
          </w:p>
        </w:tc>
        <w:tc>
          <w:tcPr>
            <w:tcW w:w="898" w:type="dxa"/>
            <w:vAlign w:val="bottom"/>
          </w:tcPr>
          <w:p w14:paraId="3229685D" w14:textId="5AB51DEF" w:rsidR="00C16589" w:rsidRPr="007E0B3F" w:rsidRDefault="00503814" w:rsidP="00C16589">
            <w:pPr>
              <w:tabs>
                <w:tab w:val="decimal" w:pos="705"/>
              </w:tabs>
              <w:spacing w:line="340" w:lineRule="exact"/>
              <w:ind w:left="-7"/>
              <w:jc w:val="right"/>
              <w:rPr>
                <w:rFonts w:ascii="Arial" w:hAnsi="Arial" w:cs="Arial"/>
                <w:spacing w:val="-4"/>
                <w:sz w:val="12"/>
                <w:szCs w:val="12"/>
              </w:rPr>
            </w:pPr>
            <w:r>
              <w:rPr>
                <w:rFonts w:ascii="Arial" w:hAnsi="Arial" w:cs="Arial"/>
                <w:spacing w:val="-4"/>
                <w:sz w:val="12"/>
                <w:szCs w:val="12"/>
              </w:rPr>
              <w:t>-</w:t>
            </w:r>
          </w:p>
        </w:tc>
        <w:tc>
          <w:tcPr>
            <w:tcW w:w="902" w:type="dxa"/>
            <w:vAlign w:val="bottom"/>
          </w:tcPr>
          <w:p w14:paraId="22D67808" w14:textId="714A40A0" w:rsidR="00C16589" w:rsidRPr="007E0B3F" w:rsidRDefault="00503814" w:rsidP="00C16589">
            <w:pPr>
              <w:tabs>
                <w:tab w:val="decimal" w:pos="705"/>
              </w:tabs>
              <w:spacing w:line="340" w:lineRule="exact"/>
              <w:ind w:left="-7"/>
              <w:jc w:val="right"/>
              <w:rPr>
                <w:rFonts w:ascii="Arial" w:hAnsi="Arial" w:cs="Arial"/>
                <w:spacing w:val="-4"/>
                <w:sz w:val="12"/>
                <w:szCs w:val="12"/>
              </w:rPr>
            </w:pPr>
            <w:r>
              <w:rPr>
                <w:rFonts w:ascii="Arial" w:hAnsi="Arial" w:cs="Arial"/>
                <w:spacing w:val="-4"/>
                <w:sz w:val="12"/>
                <w:szCs w:val="12"/>
              </w:rPr>
              <w:t>-</w:t>
            </w:r>
          </w:p>
        </w:tc>
        <w:tc>
          <w:tcPr>
            <w:tcW w:w="894" w:type="dxa"/>
            <w:vAlign w:val="bottom"/>
          </w:tcPr>
          <w:p w14:paraId="22D67809" w14:textId="489E1C0E" w:rsidR="00C16589" w:rsidRPr="007E0B3F" w:rsidRDefault="00503814" w:rsidP="00C16589">
            <w:pPr>
              <w:tabs>
                <w:tab w:val="decimal" w:pos="705"/>
              </w:tabs>
              <w:spacing w:line="340" w:lineRule="exact"/>
              <w:ind w:left="-7"/>
              <w:jc w:val="right"/>
              <w:rPr>
                <w:rFonts w:ascii="Arial" w:hAnsi="Arial" w:cs="Arial"/>
                <w:spacing w:val="-4"/>
                <w:sz w:val="12"/>
                <w:szCs w:val="12"/>
              </w:rPr>
            </w:pPr>
            <w:r>
              <w:rPr>
                <w:rFonts w:ascii="Arial" w:hAnsi="Arial" w:cs="Arial"/>
                <w:spacing w:val="-4"/>
                <w:sz w:val="12"/>
                <w:szCs w:val="12"/>
              </w:rPr>
              <w:t>-</w:t>
            </w:r>
          </w:p>
        </w:tc>
        <w:tc>
          <w:tcPr>
            <w:tcW w:w="1004" w:type="dxa"/>
            <w:gridSpan w:val="2"/>
            <w:vAlign w:val="bottom"/>
          </w:tcPr>
          <w:p w14:paraId="22D6780A" w14:textId="47C3D0D1" w:rsidR="00C16589" w:rsidRPr="007E0B3F" w:rsidRDefault="00AA5CAD" w:rsidP="0047746A">
            <w:pPr>
              <w:tabs>
                <w:tab w:val="decimal" w:pos="705"/>
              </w:tabs>
              <w:spacing w:line="340" w:lineRule="exact"/>
              <w:ind w:left="-7"/>
              <w:jc w:val="center"/>
              <w:rPr>
                <w:rFonts w:ascii="Arial" w:hAnsi="Arial" w:cs="Arial"/>
                <w:spacing w:val="-4"/>
                <w:sz w:val="12"/>
                <w:szCs w:val="12"/>
              </w:rPr>
            </w:pPr>
            <w:r w:rsidRPr="00AA5CAD">
              <w:rPr>
                <w:rFonts w:ascii="Arial" w:hAnsi="Arial" w:cs="Arial"/>
                <w:spacing w:val="-4"/>
                <w:sz w:val="12"/>
                <w:szCs w:val="12"/>
              </w:rPr>
              <w:t>10,000</w:t>
            </w:r>
          </w:p>
        </w:tc>
        <w:tc>
          <w:tcPr>
            <w:tcW w:w="995" w:type="dxa"/>
            <w:vAlign w:val="bottom"/>
          </w:tcPr>
          <w:p w14:paraId="22D6780B" w14:textId="32A44505" w:rsidR="00C16589" w:rsidRPr="007E0B3F" w:rsidRDefault="00C16589" w:rsidP="00C16589">
            <w:pPr>
              <w:spacing w:line="280" w:lineRule="exact"/>
              <w:ind w:left="-108" w:right="-108"/>
              <w:jc w:val="center"/>
              <w:rPr>
                <w:rFonts w:ascii="Arial" w:hAnsi="Arial" w:cs="Arial"/>
                <w:spacing w:val="-5"/>
                <w:sz w:val="12"/>
                <w:szCs w:val="12"/>
              </w:rPr>
            </w:pPr>
            <w:r w:rsidRPr="007E0B3F">
              <w:rPr>
                <w:rFonts w:ascii="Arial" w:hAnsi="Arial" w:cs="Arial"/>
                <w:spacing w:val="-5"/>
                <w:sz w:val="12"/>
                <w:szCs w:val="12"/>
              </w:rPr>
              <w:t>See Note 6</w:t>
            </w:r>
          </w:p>
        </w:tc>
        <w:tc>
          <w:tcPr>
            <w:tcW w:w="810" w:type="dxa"/>
            <w:gridSpan w:val="2"/>
            <w:vAlign w:val="bottom"/>
          </w:tcPr>
          <w:p w14:paraId="22D6780C" w14:textId="07B75ACB" w:rsidR="00C16589" w:rsidRPr="007E0B3F" w:rsidRDefault="00C16589" w:rsidP="00C16589">
            <w:pPr>
              <w:tabs>
                <w:tab w:val="decimal" w:pos="705"/>
              </w:tabs>
              <w:spacing w:line="280" w:lineRule="exact"/>
              <w:ind w:left="-7"/>
              <w:rPr>
                <w:rFonts w:ascii="Arial" w:hAnsi="Arial" w:cs="Arial"/>
                <w:spacing w:val="-4"/>
                <w:sz w:val="12"/>
                <w:szCs w:val="12"/>
              </w:rPr>
            </w:pPr>
            <w:r w:rsidRPr="007E0B3F">
              <w:rPr>
                <w:rFonts w:ascii="Arial" w:hAnsi="Arial" w:cs="Arial"/>
                <w:sz w:val="12"/>
                <w:szCs w:val="12"/>
              </w:rPr>
              <w:t>10,000</w:t>
            </w:r>
          </w:p>
        </w:tc>
        <w:tc>
          <w:tcPr>
            <w:tcW w:w="810" w:type="dxa"/>
            <w:vAlign w:val="bottom"/>
          </w:tcPr>
          <w:p w14:paraId="600DC42C" w14:textId="75258DD4" w:rsidR="00C16589" w:rsidRPr="007E0B3F" w:rsidRDefault="00C16589" w:rsidP="00C16589">
            <w:pPr>
              <w:tabs>
                <w:tab w:val="decimal" w:pos="705"/>
              </w:tabs>
              <w:spacing w:line="280" w:lineRule="exact"/>
              <w:ind w:left="-7"/>
              <w:rPr>
                <w:rFonts w:ascii="Arial" w:hAnsi="Arial" w:cs="Arial"/>
                <w:spacing w:val="-4"/>
                <w:sz w:val="12"/>
                <w:szCs w:val="12"/>
              </w:rPr>
            </w:pPr>
            <w:r w:rsidRPr="007E0B3F">
              <w:rPr>
                <w:rFonts w:ascii="Arial" w:hAnsi="Arial" w:cs="Arial"/>
                <w:spacing w:val="-4"/>
                <w:sz w:val="12"/>
                <w:szCs w:val="12"/>
              </w:rPr>
              <w:t>-</w:t>
            </w:r>
          </w:p>
        </w:tc>
        <w:tc>
          <w:tcPr>
            <w:tcW w:w="901" w:type="dxa"/>
            <w:gridSpan w:val="2"/>
            <w:vAlign w:val="bottom"/>
          </w:tcPr>
          <w:p w14:paraId="22D6780D" w14:textId="06C9950E" w:rsidR="00C16589" w:rsidRPr="007E0B3F" w:rsidRDefault="00C16589" w:rsidP="00C16589">
            <w:pPr>
              <w:tabs>
                <w:tab w:val="decimal" w:pos="705"/>
              </w:tabs>
              <w:spacing w:line="280" w:lineRule="exact"/>
              <w:ind w:left="-7"/>
              <w:rPr>
                <w:rFonts w:ascii="Arial" w:hAnsi="Arial" w:cs="Arial"/>
                <w:spacing w:val="-4"/>
                <w:sz w:val="12"/>
                <w:szCs w:val="12"/>
              </w:rPr>
            </w:pPr>
            <w:r w:rsidRPr="007E0B3F">
              <w:rPr>
                <w:rFonts w:ascii="Arial" w:hAnsi="Arial" w:cs="Arial"/>
                <w:sz w:val="12"/>
                <w:szCs w:val="12"/>
              </w:rPr>
              <w:t>-</w:t>
            </w:r>
          </w:p>
        </w:tc>
        <w:tc>
          <w:tcPr>
            <w:tcW w:w="903" w:type="dxa"/>
            <w:vAlign w:val="bottom"/>
          </w:tcPr>
          <w:p w14:paraId="22D6780E" w14:textId="769E01A0" w:rsidR="00C16589" w:rsidRPr="007E0B3F" w:rsidRDefault="00C16589" w:rsidP="00C16589">
            <w:pPr>
              <w:tabs>
                <w:tab w:val="decimal" w:pos="705"/>
              </w:tabs>
              <w:spacing w:line="280" w:lineRule="exact"/>
              <w:ind w:left="-7"/>
              <w:rPr>
                <w:rFonts w:ascii="Arial" w:hAnsi="Arial" w:cs="Arial"/>
                <w:spacing w:val="-4"/>
                <w:sz w:val="12"/>
                <w:szCs w:val="12"/>
              </w:rPr>
            </w:pPr>
            <w:r w:rsidRPr="007E0B3F">
              <w:rPr>
                <w:rFonts w:ascii="Arial" w:hAnsi="Arial" w:cs="Arial"/>
                <w:spacing w:val="-4"/>
                <w:sz w:val="12"/>
                <w:szCs w:val="12"/>
              </w:rPr>
              <w:t>-</w:t>
            </w:r>
          </w:p>
        </w:tc>
        <w:tc>
          <w:tcPr>
            <w:tcW w:w="813" w:type="dxa"/>
            <w:gridSpan w:val="2"/>
            <w:vAlign w:val="bottom"/>
          </w:tcPr>
          <w:p w14:paraId="22D6780F" w14:textId="7A2B5D62" w:rsidR="00C16589" w:rsidRPr="007E0B3F" w:rsidRDefault="00C16589" w:rsidP="00C16589">
            <w:pPr>
              <w:tabs>
                <w:tab w:val="decimal" w:pos="705"/>
              </w:tabs>
              <w:spacing w:line="280" w:lineRule="exact"/>
              <w:ind w:left="-7"/>
              <w:rPr>
                <w:rFonts w:ascii="Arial" w:hAnsi="Arial" w:cs="Arial"/>
                <w:spacing w:val="-4"/>
                <w:sz w:val="12"/>
                <w:szCs w:val="12"/>
              </w:rPr>
            </w:pPr>
            <w:r w:rsidRPr="007E0B3F">
              <w:rPr>
                <w:rFonts w:ascii="Arial" w:hAnsi="Arial" w:cs="Arial"/>
                <w:sz w:val="12"/>
                <w:szCs w:val="12"/>
              </w:rPr>
              <w:t>-</w:t>
            </w:r>
          </w:p>
        </w:tc>
        <w:tc>
          <w:tcPr>
            <w:tcW w:w="906" w:type="dxa"/>
            <w:gridSpan w:val="2"/>
            <w:vAlign w:val="bottom"/>
          </w:tcPr>
          <w:p w14:paraId="22D67810" w14:textId="6228B12C" w:rsidR="00C16589" w:rsidRPr="007E0B3F" w:rsidRDefault="00C16589" w:rsidP="00C16589">
            <w:pPr>
              <w:tabs>
                <w:tab w:val="decimal" w:pos="795"/>
              </w:tabs>
              <w:spacing w:line="280" w:lineRule="exact"/>
              <w:ind w:left="-7"/>
              <w:rPr>
                <w:rFonts w:ascii="Arial" w:hAnsi="Arial" w:cs="Arial"/>
                <w:spacing w:val="-5"/>
                <w:sz w:val="12"/>
                <w:szCs w:val="12"/>
              </w:rPr>
            </w:pPr>
            <w:r w:rsidRPr="007E0B3F">
              <w:rPr>
                <w:rFonts w:ascii="Arial" w:hAnsi="Arial" w:cs="Arial"/>
                <w:sz w:val="12"/>
                <w:szCs w:val="12"/>
              </w:rPr>
              <w:t>10,000</w:t>
            </w:r>
          </w:p>
        </w:tc>
        <w:tc>
          <w:tcPr>
            <w:tcW w:w="901" w:type="dxa"/>
            <w:vAlign w:val="bottom"/>
          </w:tcPr>
          <w:p w14:paraId="22D67811" w14:textId="00B669EA" w:rsidR="00C16589" w:rsidRPr="007E0B3F" w:rsidRDefault="00C16589" w:rsidP="00C16589">
            <w:pPr>
              <w:spacing w:line="280" w:lineRule="exact"/>
              <w:ind w:left="-108" w:right="-108"/>
              <w:jc w:val="center"/>
              <w:rPr>
                <w:rFonts w:ascii="Arial" w:hAnsi="Arial" w:cs="Arial"/>
                <w:spacing w:val="-5"/>
                <w:sz w:val="12"/>
                <w:szCs w:val="12"/>
              </w:rPr>
            </w:pPr>
            <w:r w:rsidRPr="007E0B3F">
              <w:rPr>
                <w:rFonts w:ascii="Arial" w:hAnsi="Arial" w:cs="Arial"/>
                <w:spacing w:val="-5"/>
                <w:sz w:val="12"/>
                <w:szCs w:val="12"/>
              </w:rPr>
              <w:t>See Note 6</w:t>
            </w:r>
          </w:p>
        </w:tc>
      </w:tr>
      <w:tr w:rsidR="00C16589" w:rsidRPr="00F66FBE" w14:paraId="22D67820" w14:textId="77777777" w:rsidTr="00C338C2">
        <w:trPr>
          <w:cantSplit/>
        </w:trPr>
        <w:tc>
          <w:tcPr>
            <w:tcW w:w="2057" w:type="dxa"/>
            <w:vAlign w:val="bottom"/>
          </w:tcPr>
          <w:p w14:paraId="22D67813" w14:textId="77777777" w:rsidR="00C16589" w:rsidRPr="007E0B3F" w:rsidRDefault="00C16589" w:rsidP="00C16589">
            <w:pPr>
              <w:tabs>
                <w:tab w:val="left" w:pos="240"/>
              </w:tabs>
              <w:spacing w:line="320" w:lineRule="exact"/>
              <w:ind w:left="240" w:right="-108" w:hanging="240"/>
              <w:rPr>
                <w:rFonts w:ascii="Arial" w:hAnsi="Arial" w:cs="Arial"/>
                <w:spacing w:val="-4"/>
                <w:sz w:val="12"/>
                <w:szCs w:val="12"/>
              </w:rPr>
            </w:pPr>
            <w:r w:rsidRPr="007E0B3F">
              <w:rPr>
                <w:rFonts w:ascii="Arial" w:hAnsi="Arial" w:cs="Arial"/>
                <w:sz w:val="12"/>
                <w:szCs w:val="12"/>
              </w:rPr>
              <w:t>Retention payables</w:t>
            </w:r>
          </w:p>
        </w:tc>
        <w:tc>
          <w:tcPr>
            <w:tcW w:w="893" w:type="dxa"/>
          </w:tcPr>
          <w:p w14:paraId="22D67814" w14:textId="74A72E82" w:rsidR="00C16589" w:rsidRPr="007E0B3F" w:rsidRDefault="00503814"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3" w:type="dxa"/>
          </w:tcPr>
          <w:p w14:paraId="22D67815" w14:textId="4CB020DF" w:rsidR="00C16589" w:rsidRPr="007E0B3F" w:rsidRDefault="00503814"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8" w:type="dxa"/>
          </w:tcPr>
          <w:p w14:paraId="78C44705" w14:textId="1BE9D75E" w:rsidR="00C16589" w:rsidRPr="007E0B3F" w:rsidRDefault="00503814"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902" w:type="dxa"/>
          </w:tcPr>
          <w:p w14:paraId="22D67816" w14:textId="74F7E825" w:rsidR="00C16589" w:rsidRPr="007E0B3F" w:rsidRDefault="00503814" w:rsidP="00C16589">
            <w:pPr>
              <w:tabs>
                <w:tab w:val="decimal" w:pos="705"/>
              </w:tabs>
              <w:spacing w:line="340" w:lineRule="exact"/>
              <w:ind w:left="-7"/>
              <w:rPr>
                <w:rFonts w:ascii="Arial" w:hAnsi="Arial" w:cs="Arial"/>
                <w:spacing w:val="-4"/>
                <w:sz w:val="12"/>
                <w:szCs w:val="12"/>
              </w:rPr>
            </w:pPr>
            <w:r>
              <w:rPr>
                <w:rFonts w:ascii="Arial" w:hAnsi="Arial" w:cs="Arial"/>
                <w:spacing w:val="-4"/>
                <w:sz w:val="12"/>
                <w:szCs w:val="12"/>
              </w:rPr>
              <w:t>-</w:t>
            </w:r>
          </w:p>
        </w:tc>
        <w:tc>
          <w:tcPr>
            <w:tcW w:w="894" w:type="dxa"/>
          </w:tcPr>
          <w:p w14:paraId="22D67817" w14:textId="68DDDA75" w:rsidR="00C16589" w:rsidRPr="007E0B3F" w:rsidRDefault="003D14A7" w:rsidP="00C16589">
            <w:pPr>
              <w:tabs>
                <w:tab w:val="decimal" w:pos="705"/>
              </w:tabs>
              <w:spacing w:line="340" w:lineRule="exact"/>
              <w:ind w:left="-7"/>
              <w:rPr>
                <w:rFonts w:ascii="Arial" w:hAnsi="Arial" w:cs="Arial"/>
                <w:spacing w:val="-4"/>
                <w:sz w:val="12"/>
                <w:szCs w:val="12"/>
              </w:rPr>
            </w:pPr>
            <w:r w:rsidRPr="003D14A7">
              <w:rPr>
                <w:rFonts w:ascii="Arial" w:hAnsi="Arial" w:cs="Arial"/>
                <w:spacing w:val="-4"/>
                <w:sz w:val="12"/>
                <w:szCs w:val="12"/>
              </w:rPr>
              <w:t>191,725</w:t>
            </w:r>
          </w:p>
        </w:tc>
        <w:tc>
          <w:tcPr>
            <w:tcW w:w="1004" w:type="dxa"/>
            <w:gridSpan w:val="2"/>
          </w:tcPr>
          <w:p w14:paraId="22D67818" w14:textId="5DDF0FF1" w:rsidR="00C16589" w:rsidRPr="007E0B3F" w:rsidRDefault="003D14A7" w:rsidP="0047746A">
            <w:pPr>
              <w:tabs>
                <w:tab w:val="decimal" w:pos="705"/>
              </w:tabs>
              <w:spacing w:line="340" w:lineRule="exact"/>
              <w:ind w:left="-7"/>
              <w:jc w:val="center"/>
              <w:rPr>
                <w:rFonts w:ascii="Arial" w:hAnsi="Arial" w:cs="Arial"/>
                <w:spacing w:val="-4"/>
                <w:sz w:val="12"/>
                <w:szCs w:val="12"/>
              </w:rPr>
            </w:pPr>
            <w:r w:rsidRPr="003D14A7">
              <w:rPr>
                <w:rFonts w:ascii="Arial" w:hAnsi="Arial" w:cs="Arial"/>
                <w:spacing w:val="-4"/>
                <w:sz w:val="12"/>
                <w:szCs w:val="12"/>
              </w:rPr>
              <w:t>191,725</w:t>
            </w:r>
          </w:p>
        </w:tc>
        <w:tc>
          <w:tcPr>
            <w:tcW w:w="995" w:type="dxa"/>
            <w:vAlign w:val="bottom"/>
          </w:tcPr>
          <w:p w14:paraId="22D67819" w14:textId="62F88FE7" w:rsidR="00C16589" w:rsidRPr="007E0B3F" w:rsidRDefault="00C16589" w:rsidP="00C16589">
            <w:pPr>
              <w:spacing w:line="320" w:lineRule="exact"/>
              <w:ind w:left="-108" w:right="-108"/>
              <w:jc w:val="center"/>
              <w:rPr>
                <w:rFonts w:ascii="Arial" w:hAnsi="Arial" w:cs="Arial"/>
                <w:spacing w:val="-5"/>
                <w:sz w:val="12"/>
                <w:szCs w:val="12"/>
              </w:rPr>
            </w:pPr>
            <w:r w:rsidRPr="007E0B3F">
              <w:rPr>
                <w:rFonts w:ascii="Arial" w:hAnsi="Arial" w:cs="Arial"/>
                <w:spacing w:val="-5"/>
                <w:sz w:val="12"/>
                <w:szCs w:val="12"/>
              </w:rPr>
              <w:t>-</w:t>
            </w:r>
          </w:p>
        </w:tc>
        <w:tc>
          <w:tcPr>
            <w:tcW w:w="810" w:type="dxa"/>
            <w:gridSpan w:val="2"/>
          </w:tcPr>
          <w:p w14:paraId="22D6781A" w14:textId="2271E131" w:rsidR="00C16589" w:rsidRPr="007E0B3F" w:rsidRDefault="00C16589" w:rsidP="00C1658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810" w:type="dxa"/>
          </w:tcPr>
          <w:p w14:paraId="24E43D0F" w14:textId="693A5572" w:rsidR="00C16589" w:rsidRPr="007E0B3F" w:rsidRDefault="00C16589" w:rsidP="00C16589">
            <w:pPr>
              <w:tabs>
                <w:tab w:val="decimal" w:pos="705"/>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901" w:type="dxa"/>
            <w:gridSpan w:val="2"/>
          </w:tcPr>
          <w:p w14:paraId="22D6781B" w14:textId="02E10990" w:rsidR="00C16589" w:rsidRPr="007E0B3F" w:rsidRDefault="00C16589" w:rsidP="00C16589">
            <w:pPr>
              <w:tabs>
                <w:tab w:val="decimal" w:pos="705"/>
              </w:tabs>
              <w:spacing w:line="340" w:lineRule="exact"/>
              <w:ind w:left="-7"/>
              <w:rPr>
                <w:rFonts w:ascii="Arial" w:hAnsi="Arial" w:cs="Arial"/>
                <w:spacing w:val="-4"/>
                <w:sz w:val="12"/>
                <w:szCs w:val="12"/>
              </w:rPr>
            </w:pPr>
            <w:r w:rsidRPr="007E0B3F">
              <w:rPr>
                <w:rFonts w:ascii="Arial" w:hAnsi="Arial" w:cs="Arial"/>
                <w:sz w:val="12"/>
                <w:szCs w:val="12"/>
              </w:rPr>
              <w:t>-</w:t>
            </w:r>
          </w:p>
        </w:tc>
        <w:tc>
          <w:tcPr>
            <w:tcW w:w="903" w:type="dxa"/>
          </w:tcPr>
          <w:p w14:paraId="22D6781C" w14:textId="2A2D76AE" w:rsidR="00C16589" w:rsidRPr="007E0B3F" w:rsidRDefault="00C16589" w:rsidP="00C16589">
            <w:pPr>
              <w:tabs>
                <w:tab w:val="decimal" w:pos="720"/>
              </w:tabs>
              <w:spacing w:line="340" w:lineRule="exact"/>
              <w:ind w:left="-7"/>
              <w:rPr>
                <w:rFonts w:ascii="Arial" w:hAnsi="Arial" w:cs="Arial"/>
                <w:spacing w:val="-4"/>
                <w:sz w:val="12"/>
                <w:szCs w:val="12"/>
              </w:rPr>
            </w:pPr>
            <w:r w:rsidRPr="007E0B3F">
              <w:rPr>
                <w:rFonts w:ascii="Arial" w:hAnsi="Arial" w:cs="Arial"/>
                <w:spacing w:val="-4"/>
                <w:sz w:val="12"/>
                <w:szCs w:val="12"/>
              </w:rPr>
              <w:t>-</w:t>
            </w:r>
          </w:p>
        </w:tc>
        <w:tc>
          <w:tcPr>
            <w:tcW w:w="813" w:type="dxa"/>
            <w:gridSpan w:val="2"/>
          </w:tcPr>
          <w:p w14:paraId="22D6781D" w14:textId="74DD7E29" w:rsidR="00C16589" w:rsidRPr="007E0B3F" w:rsidRDefault="00C16589" w:rsidP="00C16589">
            <w:pPr>
              <w:tabs>
                <w:tab w:val="decimal" w:pos="720"/>
              </w:tabs>
              <w:spacing w:line="340" w:lineRule="exact"/>
              <w:ind w:left="-7"/>
              <w:rPr>
                <w:rFonts w:ascii="Arial" w:hAnsi="Arial" w:cs="Arial"/>
                <w:spacing w:val="-4"/>
                <w:sz w:val="12"/>
                <w:szCs w:val="12"/>
              </w:rPr>
            </w:pPr>
            <w:r w:rsidRPr="007E0B3F">
              <w:rPr>
                <w:rFonts w:ascii="Arial" w:hAnsi="Arial" w:cs="Arial"/>
                <w:sz w:val="12"/>
                <w:szCs w:val="12"/>
              </w:rPr>
              <w:t>125,176</w:t>
            </w:r>
          </w:p>
        </w:tc>
        <w:tc>
          <w:tcPr>
            <w:tcW w:w="906" w:type="dxa"/>
            <w:gridSpan w:val="2"/>
          </w:tcPr>
          <w:p w14:paraId="22D6781E" w14:textId="13BB8109" w:rsidR="00C16589" w:rsidRPr="007E0B3F" w:rsidRDefault="00C16589" w:rsidP="00C16589">
            <w:pPr>
              <w:tabs>
                <w:tab w:val="decimal" w:pos="795"/>
              </w:tabs>
              <w:spacing w:line="320" w:lineRule="exact"/>
              <w:ind w:left="-7"/>
              <w:rPr>
                <w:rFonts w:ascii="Arial" w:hAnsi="Arial" w:cs="Arial"/>
                <w:spacing w:val="-5"/>
                <w:sz w:val="12"/>
                <w:szCs w:val="12"/>
              </w:rPr>
            </w:pPr>
            <w:r w:rsidRPr="007E0B3F">
              <w:rPr>
                <w:rFonts w:ascii="Arial" w:hAnsi="Arial" w:cs="Arial"/>
                <w:sz w:val="12"/>
                <w:szCs w:val="12"/>
              </w:rPr>
              <w:t>125,176</w:t>
            </w:r>
          </w:p>
        </w:tc>
        <w:tc>
          <w:tcPr>
            <w:tcW w:w="901" w:type="dxa"/>
            <w:vAlign w:val="bottom"/>
          </w:tcPr>
          <w:p w14:paraId="22D6781F" w14:textId="3081160F" w:rsidR="00C16589" w:rsidRPr="007E0B3F" w:rsidRDefault="00C16589" w:rsidP="00C16589">
            <w:pPr>
              <w:spacing w:line="320" w:lineRule="exact"/>
              <w:ind w:left="-108" w:right="-108"/>
              <w:jc w:val="center"/>
              <w:rPr>
                <w:rFonts w:ascii="Arial" w:hAnsi="Arial" w:cs="Arial"/>
                <w:spacing w:val="-5"/>
                <w:sz w:val="12"/>
                <w:szCs w:val="12"/>
              </w:rPr>
            </w:pPr>
            <w:r w:rsidRPr="007E0B3F">
              <w:rPr>
                <w:rFonts w:ascii="Arial" w:hAnsi="Arial" w:cs="Arial"/>
                <w:spacing w:val="-5"/>
                <w:sz w:val="12"/>
                <w:szCs w:val="12"/>
              </w:rPr>
              <w:t>-</w:t>
            </w:r>
          </w:p>
        </w:tc>
      </w:tr>
      <w:tr w:rsidR="007F6717" w:rsidRPr="00F66FBE" w14:paraId="22D6782E" w14:textId="77777777" w:rsidTr="00C338C2">
        <w:trPr>
          <w:cantSplit/>
        </w:trPr>
        <w:tc>
          <w:tcPr>
            <w:tcW w:w="2057" w:type="dxa"/>
            <w:vAlign w:val="bottom"/>
          </w:tcPr>
          <w:p w14:paraId="22D67821" w14:textId="7D589394" w:rsidR="007F6717" w:rsidRPr="007E0B3F" w:rsidRDefault="007F6717" w:rsidP="007F6717">
            <w:pPr>
              <w:tabs>
                <w:tab w:val="left" w:pos="240"/>
              </w:tabs>
              <w:spacing w:line="280" w:lineRule="exact"/>
              <w:ind w:left="240" w:right="-108" w:hanging="240"/>
              <w:rPr>
                <w:rFonts w:ascii="Arial" w:hAnsi="Arial" w:cs="Arial"/>
                <w:spacing w:val="-4"/>
                <w:sz w:val="12"/>
                <w:szCs w:val="12"/>
                <w:cs/>
              </w:rPr>
            </w:pPr>
            <w:r w:rsidRPr="007E0B3F">
              <w:rPr>
                <w:rFonts w:ascii="Arial" w:hAnsi="Arial" w:cs="Arial"/>
                <w:sz w:val="12"/>
                <w:szCs w:val="12"/>
              </w:rPr>
              <w:t>Lease liabilities</w:t>
            </w:r>
          </w:p>
        </w:tc>
        <w:tc>
          <w:tcPr>
            <w:tcW w:w="893" w:type="dxa"/>
            <w:vAlign w:val="bottom"/>
          </w:tcPr>
          <w:p w14:paraId="22D67822" w14:textId="133D0CEB" w:rsidR="007F6717" w:rsidRPr="007F6717" w:rsidRDefault="007F6717" w:rsidP="007F6717">
            <w:pPr>
              <w:pBdr>
                <w:bottom w:val="single" w:sz="4" w:space="1" w:color="auto"/>
              </w:pBdr>
              <w:tabs>
                <w:tab w:val="decimal" w:pos="705"/>
              </w:tabs>
              <w:spacing w:line="340" w:lineRule="exact"/>
              <w:ind w:left="-7"/>
              <w:jc w:val="center"/>
              <w:rPr>
                <w:rFonts w:ascii="Arial" w:hAnsi="Arial" w:cs="Arial"/>
                <w:spacing w:val="-4"/>
                <w:sz w:val="12"/>
                <w:szCs w:val="12"/>
              </w:rPr>
            </w:pPr>
            <w:r w:rsidRPr="007F6717">
              <w:rPr>
                <w:rFonts w:ascii="Arial" w:hAnsi="Arial" w:cs="Arial"/>
                <w:spacing w:val="-4"/>
                <w:sz w:val="12"/>
                <w:szCs w:val="12"/>
              </w:rPr>
              <w:t>30,365</w:t>
            </w:r>
          </w:p>
        </w:tc>
        <w:tc>
          <w:tcPr>
            <w:tcW w:w="893" w:type="dxa"/>
            <w:vAlign w:val="bottom"/>
          </w:tcPr>
          <w:p w14:paraId="22D67823" w14:textId="7C3D6DD1" w:rsidR="007F6717" w:rsidRPr="007F6717" w:rsidRDefault="00223B27" w:rsidP="007F6717">
            <w:pPr>
              <w:pBdr>
                <w:bottom w:val="single" w:sz="4" w:space="1" w:color="auto"/>
              </w:pBdr>
              <w:tabs>
                <w:tab w:val="decimal" w:pos="705"/>
              </w:tabs>
              <w:spacing w:line="340" w:lineRule="exact"/>
              <w:ind w:left="-7"/>
              <w:jc w:val="center"/>
              <w:rPr>
                <w:rFonts w:ascii="Arial" w:hAnsi="Arial" w:cs="Arial"/>
                <w:spacing w:val="-4"/>
                <w:sz w:val="12"/>
                <w:szCs w:val="12"/>
              </w:rPr>
            </w:pPr>
            <w:r>
              <w:rPr>
                <w:rFonts w:ascii="Arial" w:hAnsi="Arial" w:cs="Arial"/>
                <w:spacing w:val="-4"/>
                <w:sz w:val="12"/>
                <w:szCs w:val="12"/>
              </w:rPr>
              <w:t>19,860</w:t>
            </w:r>
          </w:p>
        </w:tc>
        <w:tc>
          <w:tcPr>
            <w:tcW w:w="898" w:type="dxa"/>
            <w:vAlign w:val="bottom"/>
          </w:tcPr>
          <w:p w14:paraId="2BF39D7F" w14:textId="5471AAAB" w:rsidR="007F6717" w:rsidRPr="00223B27" w:rsidRDefault="00223B27" w:rsidP="007F6717">
            <w:pPr>
              <w:pBdr>
                <w:bottom w:val="single" w:sz="4" w:space="1" w:color="auto"/>
              </w:pBdr>
              <w:tabs>
                <w:tab w:val="decimal" w:pos="705"/>
              </w:tabs>
              <w:spacing w:line="340" w:lineRule="exact"/>
              <w:ind w:left="-7"/>
              <w:jc w:val="center"/>
              <w:rPr>
                <w:rFonts w:ascii="Arial" w:hAnsi="Arial" w:cs="Arial"/>
                <w:spacing w:val="-4"/>
                <w:sz w:val="12"/>
                <w:szCs w:val="12"/>
              </w:rPr>
            </w:pPr>
            <w:r w:rsidRPr="00223B27">
              <w:rPr>
                <w:rFonts w:ascii="Arial" w:hAnsi="Arial" w:cs="Arial"/>
                <w:spacing w:val="-4"/>
                <w:sz w:val="12"/>
                <w:szCs w:val="12"/>
              </w:rPr>
              <w:t>2,530</w:t>
            </w:r>
          </w:p>
        </w:tc>
        <w:tc>
          <w:tcPr>
            <w:tcW w:w="902" w:type="dxa"/>
            <w:vAlign w:val="bottom"/>
          </w:tcPr>
          <w:p w14:paraId="22D67824" w14:textId="228E9F70" w:rsidR="007F6717" w:rsidRPr="007E0B3F" w:rsidRDefault="00503814" w:rsidP="007F6717">
            <w:pPr>
              <w:pBdr>
                <w:bottom w:val="single" w:sz="4" w:space="1" w:color="auto"/>
              </w:pBdr>
              <w:tabs>
                <w:tab w:val="decimal" w:pos="705"/>
              </w:tabs>
              <w:spacing w:line="340" w:lineRule="exact"/>
              <w:ind w:left="-7"/>
              <w:jc w:val="center"/>
              <w:rPr>
                <w:rFonts w:ascii="Arial" w:hAnsi="Arial" w:cs="Arial"/>
                <w:spacing w:val="-4"/>
                <w:sz w:val="12"/>
                <w:szCs w:val="12"/>
              </w:rPr>
            </w:pPr>
            <w:r>
              <w:rPr>
                <w:rFonts w:ascii="Arial" w:hAnsi="Arial" w:cs="Arial"/>
                <w:spacing w:val="-4"/>
                <w:sz w:val="12"/>
                <w:szCs w:val="12"/>
              </w:rPr>
              <w:t>-</w:t>
            </w:r>
          </w:p>
        </w:tc>
        <w:tc>
          <w:tcPr>
            <w:tcW w:w="894" w:type="dxa"/>
            <w:vAlign w:val="bottom"/>
          </w:tcPr>
          <w:p w14:paraId="22D67825" w14:textId="54874C20" w:rsidR="007F6717" w:rsidRPr="007E0B3F" w:rsidRDefault="00503814" w:rsidP="007F6717">
            <w:pPr>
              <w:pBdr>
                <w:bottom w:val="single" w:sz="4" w:space="1" w:color="auto"/>
              </w:pBdr>
              <w:tabs>
                <w:tab w:val="decimal" w:pos="705"/>
              </w:tabs>
              <w:spacing w:line="340" w:lineRule="exact"/>
              <w:ind w:left="-7"/>
              <w:jc w:val="center"/>
              <w:rPr>
                <w:rFonts w:ascii="Arial" w:hAnsi="Arial" w:cs="Arial"/>
                <w:spacing w:val="-4"/>
                <w:sz w:val="12"/>
                <w:szCs w:val="12"/>
              </w:rPr>
            </w:pPr>
            <w:r>
              <w:rPr>
                <w:rFonts w:ascii="Arial" w:hAnsi="Arial" w:cs="Arial"/>
                <w:spacing w:val="-4"/>
                <w:sz w:val="12"/>
                <w:szCs w:val="12"/>
              </w:rPr>
              <w:t>-</w:t>
            </w:r>
          </w:p>
        </w:tc>
        <w:tc>
          <w:tcPr>
            <w:tcW w:w="1004" w:type="dxa"/>
            <w:gridSpan w:val="2"/>
            <w:vAlign w:val="bottom"/>
          </w:tcPr>
          <w:p w14:paraId="22D67826" w14:textId="11CDC6D1" w:rsidR="007F6717" w:rsidRPr="007E0B3F" w:rsidRDefault="008A0056" w:rsidP="007F6717">
            <w:pPr>
              <w:pBdr>
                <w:bottom w:val="single" w:sz="4" w:space="1" w:color="auto"/>
              </w:pBdr>
              <w:tabs>
                <w:tab w:val="decimal" w:pos="705"/>
              </w:tabs>
              <w:spacing w:line="340" w:lineRule="exact"/>
              <w:ind w:left="-7"/>
              <w:jc w:val="center"/>
              <w:rPr>
                <w:rFonts w:ascii="Arial" w:hAnsi="Arial" w:cs="Arial"/>
                <w:spacing w:val="-4"/>
                <w:sz w:val="12"/>
                <w:szCs w:val="12"/>
              </w:rPr>
            </w:pPr>
            <w:r w:rsidRPr="008A0056">
              <w:rPr>
                <w:rFonts w:ascii="Arial" w:hAnsi="Arial" w:cs="Arial"/>
                <w:spacing w:val="-4"/>
                <w:sz w:val="12"/>
                <w:szCs w:val="12"/>
              </w:rPr>
              <w:t>52,755</w:t>
            </w:r>
          </w:p>
        </w:tc>
        <w:tc>
          <w:tcPr>
            <w:tcW w:w="995" w:type="dxa"/>
            <w:vAlign w:val="bottom"/>
          </w:tcPr>
          <w:p w14:paraId="22D67827" w14:textId="74B58EDF" w:rsidR="007F6717" w:rsidRPr="007E0B3F" w:rsidRDefault="007F6717" w:rsidP="007F6717">
            <w:pPr>
              <w:spacing w:line="280" w:lineRule="exact"/>
              <w:ind w:left="-108" w:right="-108"/>
              <w:jc w:val="center"/>
              <w:rPr>
                <w:rFonts w:ascii="Arial" w:hAnsi="Arial" w:cs="Arial"/>
                <w:spacing w:val="-5"/>
                <w:sz w:val="12"/>
                <w:szCs w:val="12"/>
                <w:cs/>
              </w:rPr>
            </w:pPr>
            <w:r w:rsidRPr="007E0B3F">
              <w:rPr>
                <w:rFonts w:ascii="Arial" w:hAnsi="Arial" w:cs="Arial"/>
                <w:spacing w:val="-5"/>
                <w:sz w:val="12"/>
                <w:szCs w:val="12"/>
              </w:rPr>
              <w:t>Interest rate per agreements</w:t>
            </w:r>
          </w:p>
        </w:tc>
        <w:tc>
          <w:tcPr>
            <w:tcW w:w="810" w:type="dxa"/>
            <w:gridSpan w:val="2"/>
            <w:vAlign w:val="bottom"/>
          </w:tcPr>
          <w:p w14:paraId="22D67828" w14:textId="79D10454" w:rsidR="007F6717" w:rsidRPr="007E0B3F" w:rsidRDefault="007F6717" w:rsidP="007F6717">
            <w:pPr>
              <w:pBdr>
                <w:bottom w:val="single" w:sz="4" w:space="1" w:color="auto"/>
              </w:pBdr>
              <w:tabs>
                <w:tab w:val="decimal" w:pos="705"/>
              </w:tabs>
              <w:spacing w:line="280" w:lineRule="exact"/>
              <w:ind w:left="-7"/>
              <w:rPr>
                <w:rFonts w:ascii="Arial" w:hAnsi="Arial" w:cs="Arial"/>
                <w:spacing w:val="-4"/>
                <w:sz w:val="12"/>
                <w:szCs w:val="12"/>
              </w:rPr>
            </w:pPr>
            <w:r w:rsidRPr="007E0B3F">
              <w:rPr>
                <w:rFonts w:ascii="Arial" w:hAnsi="Arial" w:cs="Arial"/>
                <w:sz w:val="12"/>
                <w:szCs w:val="12"/>
              </w:rPr>
              <w:t>32,074</w:t>
            </w:r>
          </w:p>
        </w:tc>
        <w:tc>
          <w:tcPr>
            <w:tcW w:w="810" w:type="dxa"/>
            <w:vAlign w:val="bottom"/>
          </w:tcPr>
          <w:p w14:paraId="2553A76A" w14:textId="2EAB9EE8" w:rsidR="007F6717" w:rsidRPr="007E0B3F" w:rsidRDefault="007F6717" w:rsidP="007F6717">
            <w:pPr>
              <w:pBdr>
                <w:bottom w:val="single" w:sz="4" w:space="1" w:color="auto"/>
              </w:pBdr>
              <w:tabs>
                <w:tab w:val="decimal" w:pos="705"/>
              </w:tabs>
              <w:spacing w:line="280" w:lineRule="exact"/>
              <w:ind w:left="-7"/>
              <w:rPr>
                <w:rFonts w:ascii="Arial" w:hAnsi="Arial" w:cs="Arial"/>
                <w:spacing w:val="-4"/>
                <w:sz w:val="12"/>
                <w:szCs w:val="12"/>
              </w:rPr>
            </w:pPr>
            <w:r w:rsidRPr="007E0B3F">
              <w:rPr>
                <w:rFonts w:ascii="Arial" w:hAnsi="Arial" w:cs="Arial"/>
                <w:sz w:val="12"/>
                <w:szCs w:val="12"/>
              </w:rPr>
              <w:t>26,497</w:t>
            </w:r>
          </w:p>
        </w:tc>
        <w:tc>
          <w:tcPr>
            <w:tcW w:w="901" w:type="dxa"/>
            <w:gridSpan w:val="2"/>
            <w:vAlign w:val="bottom"/>
          </w:tcPr>
          <w:p w14:paraId="22D67829" w14:textId="4390B4F7" w:rsidR="007F6717" w:rsidRPr="007E0B3F" w:rsidRDefault="007F6717" w:rsidP="007F6717">
            <w:pPr>
              <w:pBdr>
                <w:bottom w:val="single" w:sz="4" w:space="1" w:color="auto"/>
              </w:pBdr>
              <w:tabs>
                <w:tab w:val="decimal" w:pos="705"/>
              </w:tabs>
              <w:spacing w:line="280" w:lineRule="exact"/>
              <w:ind w:left="-7"/>
              <w:rPr>
                <w:rFonts w:ascii="Arial" w:hAnsi="Arial" w:cs="Arial"/>
                <w:spacing w:val="-4"/>
                <w:sz w:val="12"/>
                <w:szCs w:val="12"/>
              </w:rPr>
            </w:pPr>
            <w:r w:rsidRPr="007E0B3F">
              <w:rPr>
                <w:rFonts w:ascii="Arial" w:hAnsi="Arial" w:cs="Arial"/>
                <w:sz w:val="12"/>
                <w:szCs w:val="12"/>
              </w:rPr>
              <w:t>6,251</w:t>
            </w:r>
          </w:p>
        </w:tc>
        <w:tc>
          <w:tcPr>
            <w:tcW w:w="903" w:type="dxa"/>
            <w:vAlign w:val="bottom"/>
          </w:tcPr>
          <w:p w14:paraId="22D6782A" w14:textId="0FFCB64F" w:rsidR="007F6717" w:rsidRPr="007E0B3F" w:rsidRDefault="007F6717" w:rsidP="007F6717">
            <w:pPr>
              <w:pBdr>
                <w:bottom w:val="single" w:sz="4" w:space="1" w:color="auto"/>
              </w:pBdr>
              <w:tabs>
                <w:tab w:val="decimal" w:pos="720"/>
              </w:tabs>
              <w:spacing w:line="280" w:lineRule="exact"/>
              <w:ind w:left="-7"/>
              <w:rPr>
                <w:rFonts w:ascii="Arial" w:hAnsi="Arial" w:cs="Arial"/>
                <w:spacing w:val="-4"/>
                <w:sz w:val="12"/>
                <w:szCs w:val="12"/>
              </w:rPr>
            </w:pPr>
            <w:r w:rsidRPr="007E0B3F">
              <w:rPr>
                <w:rFonts w:ascii="Arial" w:hAnsi="Arial" w:cs="Arial"/>
                <w:spacing w:val="-4"/>
                <w:sz w:val="12"/>
                <w:szCs w:val="12"/>
              </w:rPr>
              <w:t>-</w:t>
            </w:r>
          </w:p>
        </w:tc>
        <w:tc>
          <w:tcPr>
            <w:tcW w:w="813" w:type="dxa"/>
            <w:gridSpan w:val="2"/>
            <w:vAlign w:val="bottom"/>
          </w:tcPr>
          <w:p w14:paraId="22D6782B" w14:textId="03F1991D" w:rsidR="007F6717" w:rsidRPr="007E0B3F" w:rsidRDefault="007F6717" w:rsidP="007F6717">
            <w:pPr>
              <w:pBdr>
                <w:bottom w:val="single" w:sz="4" w:space="1" w:color="auto"/>
              </w:pBdr>
              <w:tabs>
                <w:tab w:val="decimal" w:pos="720"/>
              </w:tabs>
              <w:spacing w:line="280" w:lineRule="exact"/>
              <w:ind w:left="-7"/>
              <w:rPr>
                <w:rFonts w:ascii="Arial" w:hAnsi="Arial" w:cs="Arial"/>
                <w:spacing w:val="-4"/>
                <w:sz w:val="12"/>
                <w:szCs w:val="12"/>
              </w:rPr>
            </w:pPr>
            <w:r w:rsidRPr="007E0B3F">
              <w:rPr>
                <w:rFonts w:ascii="Arial" w:hAnsi="Arial" w:cs="Arial"/>
                <w:spacing w:val="-4"/>
                <w:sz w:val="12"/>
                <w:szCs w:val="12"/>
              </w:rPr>
              <w:t>-</w:t>
            </w:r>
          </w:p>
        </w:tc>
        <w:tc>
          <w:tcPr>
            <w:tcW w:w="906" w:type="dxa"/>
            <w:gridSpan w:val="2"/>
            <w:vAlign w:val="bottom"/>
          </w:tcPr>
          <w:p w14:paraId="22D6782C" w14:textId="177E6CD0" w:rsidR="007F6717" w:rsidRPr="007E0B3F" w:rsidRDefault="007F6717" w:rsidP="007F6717">
            <w:pPr>
              <w:pBdr>
                <w:bottom w:val="single" w:sz="4" w:space="1" w:color="auto"/>
              </w:pBdr>
              <w:tabs>
                <w:tab w:val="decimal" w:pos="795"/>
              </w:tabs>
              <w:spacing w:line="280" w:lineRule="exact"/>
              <w:ind w:left="-7"/>
              <w:rPr>
                <w:rFonts w:ascii="Arial" w:hAnsi="Arial" w:cs="Arial"/>
                <w:spacing w:val="-5"/>
                <w:sz w:val="12"/>
                <w:szCs w:val="12"/>
              </w:rPr>
            </w:pPr>
            <w:r w:rsidRPr="007E0B3F">
              <w:rPr>
                <w:rFonts w:ascii="Arial" w:hAnsi="Arial" w:cs="Arial"/>
                <w:sz w:val="12"/>
                <w:szCs w:val="12"/>
              </w:rPr>
              <w:t>64,822</w:t>
            </w:r>
          </w:p>
        </w:tc>
        <w:tc>
          <w:tcPr>
            <w:tcW w:w="901" w:type="dxa"/>
            <w:vAlign w:val="bottom"/>
          </w:tcPr>
          <w:p w14:paraId="22D6782D" w14:textId="5C757981" w:rsidR="007F6717" w:rsidRPr="007E0B3F" w:rsidRDefault="007F6717" w:rsidP="007F6717">
            <w:pPr>
              <w:spacing w:line="280" w:lineRule="exact"/>
              <w:ind w:left="-108" w:right="-108"/>
              <w:jc w:val="center"/>
              <w:rPr>
                <w:rFonts w:ascii="Arial" w:hAnsi="Arial" w:cs="Arial"/>
                <w:spacing w:val="-5"/>
                <w:sz w:val="12"/>
                <w:szCs w:val="12"/>
                <w:cs/>
              </w:rPr>
            </w:pPr>
            <w:r w:rsidRPr="007E0B3F">
              <w:rPr>
                <w:rFonts w:ascii="Arial" w:hAnsi="Arial" w:cs="Arial"/>
                <w:spacing w:val="-5"/>
                <w:sz w:val="12"/>
                <w:szCs w:val="12"/>
              </w:rPr>
              <w:t>Interest rate per agreements</w:t>
            </w:r>
          </w:p>
        </w:tc>
      </w:tr>
      <w:tr w:rsidR="00503814" w:rsidRPr="00F66FBE" w14:paraId="22D6784A" w14:textId="77777777" w:rsidTr="00242139">
        <w:trPr>
          <w:cantSplit/>
          <w:trHeight w:val="80"/>
        </w:trPr>
        <w:tc>
          <w:tcPr>
            <w:tcW w:w="2057" w:type="dxa"/>
            <w:vAlign w:val="bottom"/>
          </w:tcPr>
          <w:p w14:paraId="22D6783D" w14:textId="77777777" w:rsidR="00503814" w:rsidRPr="007E0B3F" w:rsidRDefault="00503814" w:rsidP="00503814">
            <w:pPr>
              <w:tabs>
                <w:tab w:val="left" w:pos="240"/>
              </w:tabs>
              <w:spacing w:line="320" w:lineRule="exact"/>
              <w:ind w:left="240" w:right="-108" w:hanging="240"/>
              <w:rPr>
                <w:rFonts w:ascii="Arial" w:hAnsi="Arial" w:cs="Arial"/>
                <w:spacing w:val="-4"/>
                <w:sz w:val="12"/>
                <w:szCs w:val="12"/>
                <w:cs/>
              </w:rPr>
            </w:pPr>
          </w:p>
        </w:tc>
        <w:tc>
          <w:tcPr>
            <w:tcW w:w="893" w:type="dxa"/>
          </w:tcPr>
          <w:p w14:paraId="22D6783E" w14:textId="07E58624" w:rsidR="00503814" w:rsidRPr="00816363" w:rsidRDefault="00503814" w:rsidP="00503814">
            <w:pPr>
              <w:pBdr>
                <w:bottom w:val="single" w:sz="4" w:space="1" w:color="auto"/>
              </w:pBdr>
              <w:tabs>
                <w:tab w:val="decimal" w:pos="705"/>
              </w:tabs>
              <w:spacing w:line="340" w:lineRule="exact"/>
              <w:ind w:left="-7"/>
              <w:jc w:val="center"/>
              <w:rPr>
                <w:rFonts w:ascii="Arial" w:hAnsi="Arial" w:cs="Arial"/>
                <w:spacing w:val="-4"/>
                <w:sz w:val="12"/>
                <w:szCs w:val="12"/>
              </w:rPr>
            </w:pPr>
            <w:r w:rsidRPr="00816363">
              <w:rPr>
                <w:rFonts w:ascii="Arial" w:hAnsi="Arial" w:cs="Arial"/>
                <w:spacing w:val="-4"/>
                <w:sz w:val="12"/>
                <w:szCs w:val="12"/>
              </w:rPr>
              <w:t>40,365</w:t>
            </w:r>
          </w:p>
        </w:tc>
        <w:tc>
          <w:tcPr>
            <w:tcW w:w="893" w:type="dxa"/>
          </w:tcPr>
          <w:p w14:paraId="22D6783F" w14:textId="53692AD4" w:rsidR="00503814" w:rsidRPr="00816363" w:rsidRDefault="00223B27" w:rsidP="00503814">
            <w:pPr>
              <w:pBdr>
                <w:bottom w:val="single" w:sz="4" w:space="1" w:color="auto"/>
              </w:pBdr>
              <w:tabs>
                <w:tab w:val="decimal" w:pos="705"/>
              </w:tabs>
              <w:spacing w:line="340" w:lineRule="exact"/>
              <w:ind w:left="-7"/>
              <w:jc w:val="center"/>
              <w:rPr>
                <w:rFonts w:ascii="Arial" w:hAnsi="Arial" w:cs="Arial"/>
                <w:spacing w:val="-4"/>
                <w:sz w:val="12"/>
                <w:szCs w:val="12"/>
              </w:rPr>
            </w:pPr>
            <w:r>
              <w:rPr>
                <w:rFonts w:ascii="Arial" w:hAnsi="Arial" w:cs="Arial"/>
                <w:spacing w:val="-4"/>
                <w:sz w:val="12"/>
                <w:szCs w:val="12"/>
              </w:rPr>
              <w:t>19,860</w:t>
            </w:r>
          </w:p>
        </w:tc>
        <w:tc>
          <w:tcPr>
            <w:tcW w:w="898" w:type="dxa"/>
            <w:vAlign w:val="bottom"/>
          </w:tcPr>
          <w:p w14:paraId="310A095C" w14:textId="0590DF5A" w:rsidR="00503814" w:rsidRPr="00223B27" w:rsidRDefault="00223B27" w:rsidP="00503814">
            <w:pPr>
              <w:pBdr>
                <w:bottom w:val="single" w:sz="4" w:space="1" w:color="auto"/>
              </w:pBdr>
              <w:tabs>
                <w:tab w:val="decimal" w:pos="705"/>
              </w:tabs>
              <w:spacing w:line="340" w:lineRule="exact"/>
              <w:ind w:left="-7"/>
              <w:jc w:val="center"/>
              <w:rPr>
                <w:rFonts w:ascii="Arial" w:hAnsi="Arial" w:cs="Arial"/>
                <w:spacing w:val="-4"/>
                <w:sz w:val="12"/>
                <w:szCs w:val="12"/>
              </w:rPr>
            </w:pPr>
            <w:r w:rsidRPr="00223B27">
              <w:rPr>
                <w:rFonts w:ascii="Arial" w:hAnsi="Arial" w:cs="Arial"/>
                <w:spacing w:val="-4"/>
                <w:sz w:val="12"/>
                <w:szCs w:val="12"/>
              </w:rPr>
              <w:t>2,530</w:t>
            </w:r>
          </w:p>
        </w:tc>
        <w:tc>
          <w:tcPr>
            <w:tcW w:w="902" w:type="dxa"/>
          </w:tcPr>
          <w:p w14:paraId="22D67840" w14:textId="3D232701" w:rsidR="00503814" w:rsidRPr="00503814" w:rsidRDefault="00503814" w:rsidP="00503814">
            <w:pPr>
              <w:pBdr>
                <w:bottom w:val="single" w:sz="4" w:space="1" w:color="auto"/>
              </w:pBdr>
              <w:tabs>
                <w:tab w:val="decimal" w:pos="705"/>
              </w:tabs>
              <w:spacing w:line="340" w:lineRule="exact"/>
              <w:ind w:left="-7"/>
              <w:jc w:val="center"/>
              <w:rPr>
                <w:rFonts w:ascii="Arial" w:hAnsi="Arial" w:cs="Arial"/>
                <w:spacing w:val="-4"/>
                <w:sz w:val="12"/>
                <w:szCs w:val="12"/>
              </w:rPr>
            </w:pPr>
            <w:r w:rsidRPr="00503814">
              <w:rPr>
                <w:rFonts w:ascii="Arial" w:hAnsi="Arial" w:cs="Arial"/>
                <w:spacing w:val="-4"/>
                <w:sz w:val="12"/>
                <w:szCs w:val="12"/>
              </w:rPr>
              <w:t>1,722,504</w:t>
            </w:r>
          </w:p>
        </w:tc>
        <w:tc>
          <w:tcPr>
            <w:tcW w:w="894" w:type="dxa"/>
          </w:tcPr>
          <w:p w14:paraId="22D67841" w14:textId="089C341F" w:rsidR="00503814" w:rsidRPr="00503814" w:rsidRDefault="00503814" w:rsidP="00503814">
            <w:pPr>
              <w:pBdr>
                <w:bottom w:val="single" w:sz="4" w:space="1" w:color="auto"/>
              </w:pBdr>
              <w:tabs>
                <w:tab w:val="decimal" w:pos="705"/>
              </w:tabs>
              <w:spacing w:line="340" w:lineRule="exact"/>
              <w:ind w:left="-7"/>
              <w:jc w:val="center"/>
              <w:rPr>
                <w:rFonts w:ascii="Arial" w:hAnsi="Arial" w:cs="Arial"/>
                <w:spacing w:val="-4"/>
                <w:sz w:val="12"/>
                <w:szCs w:val="12"/>
              </w:rPr>
            </w:pPr>
            <w:r w:rsidRPr="00503814">
              <w:rPr>
                <w:rFonts w:ascii="Arial" w:hAnsi="Arial" w:cs="Arial"/>
                <w:spacing w:val="-4"/>
                <w:sz w:val="12"/>
                <w:szCs w:val="12"/>
              </w:rPr>
              <w:t>1,228,745</w:t>
            </w:r>
          </w:p>
        </w:tc>
        <w:tc>
          <w:tcPr>
            <w:tcW w:w="1004" w:type="dxa"/>
            <w:gridSpan w:val="2"/>
          </w:tcPr>
          <w:p w14:paraId="22D67842" w14:textId="6B884C2C" w:rsidR="00503814" w:rsidRPr="00503814" w:rsidRDefault="00503814" w:rsidP="00503814">
            <w:pPr>
              <w:pBdr>
                <w:bottom w:val="single" w:sz="4" w:space="1" w:color="auto"/>
              </w:pBdr>
              <w:tabs>
                <w:tab w:val="decimal" w:pos="705"/>
              </w:tabs>
              <w:spacing w:line="340" w:lineRule="exact"/>
              <w:ind w:left="-7"/>
              <w:jc w:val="center"/>
              <w:rPr>
                <w:rFonts w:ascii="Arial" w:hAnsi="Arial" w:cs="Arial"/>
                <w:spacing w:val="-4"/>
                <w:sz w:val="12"/>
                <w:szCs w:val="12"/>
              </w:rPr>
            </w:pPr>
            <w:r w:rsidRPr="00503814">
              <w:rPr>
                <w:rFonts w:ascii="Arial" w:hAnsi="Arial" w:cs="Arial"/>
                <w:spacing w:val="-4"/>
                <w:sz w:val="12"/>
                <w:szCs w:val="12"/>
              </w:rPr>
              <w:t>3,014,004</w:t>
            </w:r>
          </w:p>
        </w:tc>
        <w:tc>
          <w:tcPr>
            <w:tcW w:w="995" w:type="dxa"/>
            <w:vAlign w:val="bottom"/>
          </w:tcPr>
          <w:p w14:paraId="22D67843" w14:textId="77777777" w:rsidR="00503814" w:rsidRPr="007E0B3F" w:rsidRDefault="00503814" w:rsidP="00503814">
            <w:pPr>
              <w:spacing w:line="320" w:lineRule="exact"/>
              <w:ind w:left="-108" w:right="-108"/>
              <w:jc w:val="center"/>
              <w:rPr>
                <w:rFonts w:ascii="Arial" w:hAnsi="Arial" w:cs="Arial"/>
                <w:spacing w:val="-5"/>
                <w:sz w:val="12"/>
                <w:szCs w:val="12"/>
              </w:rPr>
            </w:pPr>
          </w:p>
        </w:tc>
        <w:tc>
          <w:tcPr>
            <w:tcW w:w="810" w:type="dxa"/>
            <w:gridSpan w:val="2"/>
            <w:vAlign w:val="bottom"/>
          </w:tcPr>
          <w:p w14:paraId="22D67844" w14:textId="5A9E8FA0" w:rsidR="00503814" w:rsidRPr="007E0B3F" w:rsidRDefault="00503814" w:rsidP="00503814">
            <w:pPr>
              <w:pBdr>
                <w:bottom w:val="single" w:sz="4" w:space="1" w:color="auto"/>
              </w:pBdr>
              <w:tabs>
                <w:tab w:val="decimal" w:pos="705"/>
              </w:tabs>
              <w:spacing w:line="340" w:lineRule="exact"/>
              <w:ind w:left="-7"/>
              <w:rPr>
                <w:rFonts w:ascii="Arial" w:hAnsi="Arial" w:cs="Arial"/>
                <w:spacing w:val="-4"/>
                <w:sz w:val="12"/>
                <w:szCs w:val="12"/>
              </w:rPr>
            </w:pPr>
            <w:r w:rsidRPr="007E0B3F">
              <w:rPr>
                <w:rFonts w:ascii="Arial" w:hAnsi="Arial" w:cs="Arial"/>
                <w:sz w:val="12"/>
                <w:szCs w:val="12"/>
              </w:rPr>
              <w:t>42,074</w:t>
            </w:r>
          </w:p>
        </w:tc>
        <w:tc>
          <w:tcPr>
            <w:tcW w:w="810" w:type="dxa"/>
            <w:vAlign w:val="bottom"/>
          </w:tcPr>
          <w:p w14:paraId="1E362F2E" w14:textId="567FBD32" w:rsidR="00503814" w:rsidRPr="007E0B3F" w:rsidRDefault="00503814" w:rsidP="00503814">
            <w:pPr>
              <w:pBdr>
                <w:bottom w:val="single" w:sz="4" w:space="1" w:color="auto"/>
              </w:pBdr>
              <w:tabs>
                <w:tab w:val="decimal" w:pos="705"/>
              </w:tabs>
              <w:spacing w:line="340" w:lineRule="exact"/>
              <w:ind w:left="-7"/>
              <w:rPr>
                <w:rFonts w:ascii="Arial" w:hAnsi="Arial" w:cs="Arial"/>
                <w:spacing w:val="-4"/>
                <w:sz w:val="12"/>
                <w:szCs w:val="12"/>
              </w:rPr>
            </w:pPr>
            <w:r w:rsidRPr="007E0B3F">
              <w:rPr>
                <w:rFonts w:ascii="Arial" w:hAnsi="Arial" w:cs="Arial"/>
                <w:sz w:val="12"/>
                <w:szCs w:val="12"/>
              </w:rPr>
              <w:t>26,497</w:t>
            </w:r>
          </w:p>
        </w:tc>
        <w:tc>
          <w:tcPr>
            <w:tcW w:w="901" w:type="dxa"/>
            <w:gridSpan w:val="2"/>
            <w:vAlign w:val="bottom"/>
          </w:tcPr>
          <w:p w14:paraId="22D67845" w14:textId="315E2029" w:rsidR="00503814" w:rsidRPr="007E0B3F" w:rsidRDefault="00503814" w:rsidP="00503814">
            <w:pPr>
              <w:pBdr>
                <w:bottom w:val="single" w:sz="4" w:space="1" w:color="auto"/>
              </w:pBdr>
              <w:tabs>
                <w:tab w:val="decimal" w:pos="705"/>
              </w:tabs>
              <w:spacing w:line="340" w:lineRule="exact"/>
              <w:ind w:left="-7"/>
              <w:rPr>
                <w:rFonts w:ascii="Arial" w:hAnsi="Arial" w:cs="Arial"/>
                <w:spacing w:val="-4"/>
                <w:sz w:val="12"/>
                <w:szCs w:val="12"/>
              </w:rPr>
            </w:pPr>
            <w:r w:rsidRPr="007E0B3F">
              <w:rPr>
                <w:rFonts w:ascii="Arial" w:hAnsi="Arial" w:cs="Arial"/>
                <w:sz w:val="12"/>
                <w:szCs w:val="12"/>
              </w:rPr>
              <w:t>6,251</w:t>
            </w:r>
          </w:p>
        </w:tc>
        <w:tc>
          <w:tcPr>
            <w:tcW w:w="903" w:type="dxa"/>
            <w:vAlign w:val="bottom"/>
          </w:tcPr>
          <w:p w14:paraId="22D67846" w14:textId="5ED8172E" w:rsidR="00503814" w:rsidRPr="007E0B3F" w:rsidRDefault="00503814" w:rsidP="00503814">
            <w:pPr>
              <w:pBdr>
                <w:bottom w:val="single" w:sz="4" w:space="1" w:color="auto"/>
              </w:pBdr>
              <w:tabs>
                <w:tab w:val="decimal" w:pos="720"/>
              </w:tabs>
              <w:spacing w:line="340" w:lineRule="exact"/>
              <w:ind w:left="-7"/>
              <w:rPr>
                <w:rFonts w:ascii="Arial" w:hAnsi="Arial" w:cs="Arial"/>
                <w:spacing w:val="-4"/>
                <w:sz w:val="12"/>
                <w:szCs w:val="12"/>
              </w:rPr>
            </w:pPr>
            <w:r w:rsidRPr="007E0B3F">
              <w:rPr>
                <w:rFonts w:ascii="Arial" w:hAnsi="Arial" w:cs="Arial"/>
                <w:sz w:val="12"/>
                <w:szCs w:val="12"/>
              </w:rPr>
              <w:t>1,446,065</w:t>
            </w:r>
          </w:p>
        </w:tc>
        <w:tc>
          <w:tcPr>
            <w:tcW w:w="813" w:type="dxa"/>
            <w:gridSpan w:val="2"/>
            <w:vAlign w:val="bottom"/>
          </w:tcPr>
          <w:p w14:paraId="22D67847" w14:textId="0C2F3BFC" w:rsidR="00503814" w:rsidRPr="007E0B3F" w:rsidRDefault="00503814" w:rsidP="00503814">
            <w:pPr>
              <w:pBdr>
                <w:bottom w:val="single" w:sz="4" w:space="1" w:color="auto"/>
              </w:pBdr>
              <w:tabs>
                <w:tab w:val="decimal" w:pos="720"/>
              </w:tabs>
              <w:spacing w:line="340" w:lineRule="exact"/>
              <w:ind w:left="-7"/>
              <w:rPr>
                <w:rFonts w:ascii="Arial" w:hAnsi="Arial" w:cs="Arial"/>
                <w:spacing w:val="-4"/>
                <w:sz w:val="12"/>
                <w:szCs w:val="12"/>
              </w:rPr>
            </w:pPr>
            <w:r w:rsidRPr="007E0B3F">
              <w:rPr>
                <w:rFonts w:ascii="Arial" w:hAnsi="Arial" w:cs="Arial"/>
                <w:sz w:val="12"/>
                <w:szCs w:val="12"/>
              </w:rPr>
              <w:t>1,108,932</w:t>
            </w:r>
          </w:p>
        </w:tc>
        <w:tc>
          <w:tcPr>
            <w:tcW w:w="906" w:type="dxa"/>
            <w:gridSpan w:val="2"/>
            <w:vAlign w:val="bottom"/>
          </w:tcPr>
          <w:p w14:paraId="22D67848" w14:textId="6D3E7688" w:rsidR="00503814" w:rsidRPr="007E0B3F" w:rsidRDefault="00503814" w:rsidP="00503814">
            <w:pPr>
              <w:tabs>
                <w:tab w:val="decimal" w:pos="795"/>
              </w:tabs>
              <w:spacing w:line="320" w:lineRule="exact"/>
              <w:ind w:left="-7"/>
              <w:rPr>
                <w:rFonts w:ascii="Arial" w:hAnsi="Arial" w:cs="Arial"/>
                <w:spacing w:val="-5"/>
                <w:sz w:val="12"/>
                <w:szCs w:val="12"/>
              </w:rPr>
            </w:pPr>
            <w:r w:rsidRPr="007E0B3F">
              <w:rPr>
                <w:rFonts w:ascii="Arial" w:hAnsi="Arial" w:cs="Arial"/>
                <w:sz w:val="12"/>
                <w:szCs w:val="12"/>
              </w:rPr>
              <w:t>2,629,819</w:t>
            </w:r>
          </w:p>
        </w:tc>
        <w:tc>
          <w:tcPr>
            <w:tcW w:w="901" w:type="dxa"/>
            <w:vAlign w:val="bottom"/>
          </w:tcPr>
          <w:p w14:paraId="22D67849" w14:textId="77777777" w:rsidR="00503814" w:rsidRPr="007E0B3F" w:rsidRDefault="00503814" w:rsidP="00503814">
            <w:pPr>
              <w:spacing w:line="320" w:lineRule="exact"/>
              <w:ind w:left="-108" w:right="-108"/>
              <w:jc w:val="center"/>
              <w:rPr>
                <w:rFonts w:ascii="Arial" w:hAnsi="Arial" w:cs="Arial"/>
                <w:spacing w:val="-5"/>
                <w:sz w:val="12"/>
                <w:szCs w:val="12"/>
              </w:rPr>
            </w:pPr>
          </w:p>
        </w:tc>
      </w:tr>
    </w:tbl>
    <w:p w14:paraId="22D6784B" w14:textId="77777777" w:rsidR="006D0394" w:rsidRPr="00F63EF5" w:rsidRDefault="006D0394">
      <w:pPr>
        <w:overflowPunct/>
        <w:autoSpaceDE/>
        <w:autoSpaceDN/>
        <w:adjustRightInd/>
        <w:textAlignment w:val="auto"/>
        <w:rPr>
          <w:rFonts w:ascii="Arial" w:hAnsi="Arial" w:cs="Arial"/>
          <w:b/>
          <w:bCs/>
          <w:sz w:val="22"/>
          <w:szCs w:val="22"/>
        </w:rPr>
      </w:pPr>
    </w:p>
    <w:p w14:paraId="22D6784C" w14:textId="77777777" w:rsidR="006D0394" w:rsidRPr="00F63EF5" w:rsidRDefault="006D0394" w:rsidP="007C0F11">
      <w:pPr>
        <w:tabs>
          <w:tab w:val="left" w:pos="2880"/>
          <w:tab w:val="left" w:pos="5760"/>
          <w:tab w:val="decimal" w:pos="6660"/>
          <w:tab w:val="left" w:pos="7110"/>
          <w:tab w:val="decimal" w:pos="7920"/>
        </w:tabs>
        <w:spacing w:before="120" w:after="120" w:line="380" w:lineRule="exact"/>
        <w:ind w:right="-43"/>
        <w:jc w:val="both"/>
        <w:rPr>
          <w:rFonts w:ascii="Arial" w:hAnsi="Arial" w:cs="Arial"/>
          <w:b/>
          <w:bCs/>
          <w:sz w:val="22"/>
          <w:szCs w:val="22"/>
        </w:rPr>
        <w:sectPr w:rsidR="006D0394" w:rsidRPr="00F63EF5" w:rsidSect="00194095">
          <w:pgSz w:w="16834" w:h="11909" w:orient="landscape" w:code="9"/>
          <w:pgMar w:top="1339" w:right="1296" w:bottom="1080" w:left="1080" w:header="706" w:footer="706" w:gutter="0"/>
          <w:cols w:space="720"/>
          <w:docGrid w:linePitch="360"/>
        </w:sectPr>
      </w:pPr>
    </w:p>
    <w:p w14:paraId="22D6784D" w14:textId="4E819E3F" w:rsidR="00472F95" w:rsidRPr="00472F95" w:rsidRDefault="00472F95" w:rsidP="00472F95">
      <w:pPr>
        <w:spacing w:before="120" w:after="120" w:line="380" w:lineRule="exact"/>
        <w:ind w:left="547"/>
        <w:jc w:val="thaiDistribute"/>
        <w:rPr>
          <w:rFonts w:ascii="Arial" w:hAnsi="Arial" w:cs="Arial"/>
          <w:sz w:val="22"/>
          <w:szCs w:val="22"/>
        </w:rPr>
      </w:pPr>
      <w:r w:rsidRPr="00B43087">
        <w:rPr>
          <w:rFonts w:ascii="Arial" w:hAnsi="Arial" w:cs="Arial"/>
          <w:sz w:val="22"/>
          <w:szCs w:val="22"/>
        </w:rPr>
        <w:lastRenderedPageBreak/>
        <w:t>The following table demonstrates the sensitivity of the Group’s</w:t>
      </w:r>
      <w:r w:rsidR="00AB28B8" w:rsidRPr="00B43087">
        <w:rPr>
          <w:rFonts w:ascii="Arial" w:hAnsi="Arial" w:cs="Arial"/>
          <w:sz w:val="22"/>
          <w:szCs w:val="22"/>
        </w:rPr>
        <w:t xml:space="preserve"> profit before tax</w:t>
      </w:r>
      <w:r w:rsidRPr="00B43087">
        <w:rPr>
          <w:rFonts w:ascii="Arial" w:hAnsi="Arial" w:cs="Arial"/>
          <w:sz w:val="22"/>
          <w:szCs w:val="22"/>
        </w:rPr>
        <w:t xml:space="preserve"> </w:t>
      </w:r>
      <w:r w:rsidR="00742052" w:rsidRPr="00B43087">
        <w:rPr>
          <w:rFonts w:ascii="Arial" w:hAnsi="Arial" w:cs="Browallia New"/>
          <w:sz w:val="22"/>
          <w:szCs w:val="28"/>
        </w:rPr>
        <w:t xml:space="preserve">next year </w:t>
      </w:r>
      <w:r w:rsidR="003C3E58" w:rsidRPr="00B43087">
        <w:rPr>
          <w:rFonts w:ascii="Arial" w:hAnsi="Arial" w:cs="Arial"/>
          <w:sz w:val="22"/>
          <w:szCs w:val="22"/>
        </w:rPr>
        <w:t>from the</w:t>
      </w:r>
      <w:r w:rsidRPr="00B43087">
        <w:rPr>
          <w:rFonts w:ascii="Arial" w:hAnsi="Arial" w:cs="Arial"/>
          <w:sz w:val="22"/>
          <w:szCs w:val="22"/>
        </w:rPr>
        <w:t xml:space="preserve"> change</w:t>
      </w:r>
      <w:r w:rsidR="00E35436" w:rsidRPr="00B43087">
        <w:rPr>
          <w:rFonts w:ascii="Arial" w:hAnsi="Arial" w:cs="Arial"/>
          <w:sz w:val="22"/>
          <w:szCs w:val="22"/>
        </w:rPr>
        <w:t>s</w:t>
      </w:r>
      <w:r w:rsidRPr="00B43087">
        <w:rPr>
          <w:rFonts w:ascii="Arial" w:hAnsi="Arial" w:cs="Arial"/>
          <w:sz w:val="22"/>
          <w:szCs w:val="22"/>
        </w:rPr>
        <w:t xml:space="preserve"> in interest rates on </w:t>
      </w:r>
      <w:r w:rsidR="00E35436" w:rsidRPr="00B43087">
        <w:rPr>
          <w:rFonts w:ascii="Arial" w:hAnsi="Arial" w:cs="Arial"/>
          <w:sz w:val="22"/>
          <w:szCs w:val="22"/>
        </w:rPr>
        <w:t>loans with</w:t>
      </w:r>
      <w:r w:rsidRPr="00B43087">
        <w:rPr>
          <w:rFonts w:ascii="Arial" w:hAnsi="Arial" w:cs="Arial"/>
          <w:sz w:val="22"/>
          <w:szCs w:val="22"/>
        </w:rPr>
        <w:t xml:space="preserve"> floating rate</w:t>
      </w:r>
      <w:r w:rsidR="00E35436" w:rsidRPr="00B43087">
        <w:rPr>
          <w:rFonts w:ascii="Arial" w:hAnsi="Arial" w:cs="Arial"/>
          <w:sz w:val="22"/>
          <w:szCs w:val="22"/>
        </w:rPr>
        <w:t xml:space="preserve">s, calculated on outstanding loan balance </w:t>
      </w:r>
      <w:r w:rsidRPr="00B43087">
        <w:rPr>
          <w:rFonts w:ascii="Arial" w:hAnsi="Arial" w:cs="Arial"/>
          <w:sz w:val="22"/>
          <w:szCs w:val="22"/>
        </w:rPr>
        <w:t xml:space="preserve">as </w:t>
      </w:r>
      <w:proofErr w:type="gramStart"/>
      <w:r w:rsidRPr="00B43087">
        <w:rPr>
          <w:rFonts w:ascii="Arial" w:hAnsi="Arial" w:cs="Arial"/>
          <w:sz w:val="22"/>
          <w:szCs w:val="22"/>
        </w:rPr>
        <w:t>at</w:t>
      </w:r>
      <w:proofErr w:type="gramEnd"/>
      <w:r w:rsidRPr="00B43087">
        <w:rPr>
          <w:rFonts w:ascii="Arial" w:hAnsi="Arial" w:cs="Arial"/>
          <w:sz w:val="22"/>
          <w:szCs w:val="22"/>
        </w:rPr>
        <w:t xml:space="preserve"> 31 December </w:t>
      </w:r>
      <w:r w:rsidR="00AF48AA">
        <w:rPr>
          <w:rFonts w:ascii="Arial" w:hAnsi="Arial" w:cs="Arial"/>
          <w:sz w:val="22"/>
          <w:szCs w:val="22"/>
        </w:rPr>
        <w:t>2025</w:t>
      </w:r>
      <w:r w:rsidR="009950A6" w:rsidRPr="00B43087">
        <w:rPr>
          <w:rFonts w:ascii="Arial" w:hAnsi="Arial" w:cs="Arial"/>
          <w:sz w:val="22"/>
          <w:szCs w:val="22"/>
        </w:rPr>
        <w:t xml:space="preserve"> </w:t>
      </w:r>
      <w:r w:rsidR="00A11891" w:rsidRPr="00B43087">
        <w:rPr>
          <w:rFonts w:ascii="Arial" w:hAnsi="Arial" w:cs="Arial"/>
          <w:sz w:val="22"/>
          <w:szCs w:val="22"/>
        </w:rPr>
        <w:t xml:space="preserve">and </w:t>
      </w:r>
      <w:r w:rsidR="00AF48AA">
        <w:rPr>
          <w:rFonts w:ascii="Arial" w:hAnsi="Arial" w:cs="Arial"/>
          <w:sz w:val="22"/>
          <w:szCs w:val="22"/>
        </w:rPr>
        <w:t>2024</w:t>
      </w:r>
      <w:r w:rsidRPr="00B43087">
        <w:rPr>
          <w:rFonts w:ascii="Arial" w:hAnsi="Arial" w:cs="Browallia New"/>
          <w:sz w:val="22"/>
          <w:szCs w:val="28"/>
        </w:rPr>
        <w:t xml:space="preserve">, </w:t>
      </w:r>
      <w:r w:rsidR="00023DC5" w:rsidRPr="00B43087">
        <w:rPr>
          <w:rFonts w:ascii="Arial" w:hAnsi="Arial" w:cs="Browallia New"/>
          <w:sz w:val="22"/>
          <w:szCs w:val="28"/>
        </w:rPr>
        <w:t xml:space="preserve">with all other variables held constant and </w:t>
      </w:r>
      <w:r w:rsidR="00742052" w:rsidRPr="00B43087">
        <w:rPr>
          <w:rFonts w:ascii="Arial" w:hAnsi="Arial" w:cs="Browallia New"/>
          <w:sz w:val="22"/>
          <w:szCs w:val="28"/>
        </w:rPr>
        <w:t>regardless of the expiration date of each loan contract</w:t>
      </w:r>
      <w:r w:rsidRPr="00B43087">
        <w:rPr>
          <w:rFonts w:ascii="Arial" w:hAnsi="Arial" w:cs="Browallia New"/>
          <w:sz w:val="22"/>
          <w:szCs w:val="28"/>
        </w:rPr>
        <w:t>.</w:t>
      </w:r>
      <w:r w:rsidR="00BA77C5" w:rsidRPr="00B43087">
        <w:rPr>
          <w:rFonts w:ascii="Arial" w:hAnsi="Arial" w:cs="Browallia New"/>
          <w:sz w:val="22"/>
          <w:szCs w:val="28"/>
        </w:rPr>
        <w:t xml:space="preserve"> This information is not a forecast or prediction of future market conditions and should be used with care.</w:t>
      </w:r>
    </w:p>
    <w:tbl>
      <w:tblPr>
        <w:tblW w:w="8772" w:type="dxa"/>
        <w:tblInd w:w="588" w:type="dxa"/>
        <w:tblLayout w:type="fixed"/>
        <w:tblLook w:val="04A0" w:firstRow="1" w:lastRow="0" w:firstColumn="1" w:lastColumn="0" w:noHBand="0" w:noVBand="1"/>
      </w:tblPr>
      <w:tblGrid>
        <w:gridCol w:w="3012"/>
        <w:gridCol w:w="1440"/>
        <w:gridCol w:w="1440"/>
        <w:gridCol w:w="1440"/>
        <w:gridCol w:w="1440"/>
      </w:tblGrid>
      <w:tr w:rsidR="00A11891" w:rsidRPr="00873543" w14:paraId="0389A819" w14:textId="77777777" w:rsidTr="00203348">
        <w:trPr>
          <w:trHeight w:val="64"/>
        </w:trPr>
        <w:tc>
          <w:tcPr>
            <w:tcW w:w="3012" w:type="dxa"/>
          </w:tcPr>
          <w:p w14:paraId="0B74F251" w14:textId="77777777" w:rsidR="00A11891" w:rsidRPr="00A11891" w:rsidRDefault="00A11891" w:rsidP="00A11891">
            <w:pPr>
              <w:spacing w:line="380" w:lineRule="exact"/>
              <w:ind w:right="-18"/>
              <w:jc w:val="center"/>
              <w:textAlignment w:val="auto"/>
              <w:rPr>
                <w:rFonts w:ascii="Arial" w:hAnsi="Arial" w:cs="Arial"/>
                <w:sz w:val="18"/>
                <w:szCs w:val="18"/>
              </w:rPr>
            </w:pPr>
          </w:p>
        </w:tc>
        <w:tc>
          <w:tcPr>
            <w:tcW w:w="2880" w:type="dxa"/>
            <w:gridSpan w:val="2"/>
            <w:vAlign w:val="bottom"/>
          </w:tcPr>
          <w:p w14:paraId="06D12B75" w14:textId="16331764" w:rsidR="00A11891" w:rsidRPr="00A11891" w:rsidRDefault="00AF48AA" w:rsidP="00A11891">
            <w:pPr>
              <w:pBdr>
                <w:bottom w:val="single" w:sz="4" w:space="1" w:color="auto"/>
              </w:pBdr>
              <w:spacing w:line="380" w:lineRule="exact"/>
              <w:jc w:val="center"/>
              <w:textAlignment w:val="auto"/>
              <w:rPr>
                <w:rFonts w:ascii="Arial" w:hAnsi="Arial" w:cs="Arial"/>
                <w:sz w:val="18"/>
                <w:szCs w:val="18"/>
              </w:rPr>
            </w:pPr>
            <w:r>
              <w:rPr>
                <w:rFonts w:ascii="Arial" w:hAnsi="Arial" w:cs="Arial"/>
                <w:sz w:val="18"/>
                <w:szCs w:val="18"/>
              </w:rPr>
              <w:t>2025</w:t>
            </w:r>
          </w:p>
        </w:tc>
        <w:tc>
          <w:tcPr>
            <w:tcW w:w="2880" w:type="dxa"/>
            <w:gridSpan w:val="2"/>
            <w:vAlign w:val="bottom"/>
          </w:tcPr>
          <w:p w14:paraId="4B547E9A" w14:textId="7AA56A59" w:rsidR="00A11891" w:rsidRPr="00A11891" w:rsidRDefault="00AF48AA" w:rsidP="00A11891">
            <w:pPr>
              <w:pBdr>
                <w:bottom w:val="single" w:sz="4" w:space="1" w:color="auto"/>
              </w:pBdr>
              <w:spacing w:line="380" w:lineRule="exact"/>
              <w:jc w:val="center"/>
              <w:textAlignment w:val="auto"/>
              <w:rPr>
                <w:rFonts w:ascii="Arial" w:hAnsi="Arial" w:cs="Arial"/>
                <w:sz w:val="18"/>
                <w:szCs w:val="18"/>
              </w:rPr>
            </w:pPr>
            <w:r>
              <w:rPr>
                <w:rFonts w:ascii="Arial" w:hAnsi="Arial" w:cs="Arial"/>
                <w:sz w:val="18"/>
                <w:szCs w:val="18"/>
              </w:rPr>
              <w:t>2024</w:t>
            </w:r>
          </w:p>
        </w:tc>
      </w:tr>
      <w:tr w:rsidR="00A11891" w:rsidRPr="00836AF3" w14:paraId="22D67851" w14:textId="77777777" w:rsidTr="00203348">
        <w:trPr>
          <w:trHeight w:val="64"/>
        </w:trPr>
        <w:tc>
          <w:tcPr>
            <w:tcW w:w="3012" w:type="dxa"/>
          </w:tcPr>
          <w:p w14:paraId="22D6784E" w14:textId="0F3C205D" w:rsidR="00A11891" w:rsidRPr="00A11891" w:rsidRDefault="00A11891" w:rsidP="00A11891">
            <w:pPr>
              <w:spacing w:line="380" w:lineRule="exact"/>
              <w:ind w:right="-18"/>
              <w:jc w:val="center"/>
              <w:textAlignment w:val="auto"/>
              <w:rPr>
                <w:rFonts w:ascii="Arial" w:hAnsi="Arial" w:cs="Arial"/>
                <w:sz w:val="18"/>
                <w:szCs w:val="18"/>
              </w:rPr>
            </w:pPr>
          </w:p>
        </w:tc>
        <w:tc>
          <w:tcPr>
            <w:tcW w:w="1440" w:type="dxa"/>
            <w:vAlign w:val="bottom"/>
          </w:tcPr>
          <w:p w14:paraId="2E0FBEE9" w14:textId="77777777" w:rsidR="00203348" w:rsidRPr="00836AF3" w:rsidRDefault="00A11891" w:rsidP="00A11891">
            <w:pPr>
              <w:pBdr>
                <w:bottom w:val="single" w:sz="4" w:space="1" w:color="auto"/>
              </w:pBdr>
              <w:spacing w:line="380" w:lineRule="exact"/>
              <w:jc w:val="center"/>
              <w:textAlignment w:val="auto"/>
              <w:rPr>
                <w:rFonts w:ascii="Arial" w:hAnsi="Arial" w:cs="Arial"/>
                <w:sz w:val="18"/>
                <w:szCs w:val="18"/>
              </w:rPr>
            </w:pPr>
            <w:r w:rsidRPr="00836AF3">
              <w:rPr>
                <w:rFonts w:ascii="Arial" w:hAnsi="Arial" w:cs="Arial"/>
                <w:sz w:val="18"/>
                <w:szCs w:val="18"/>
              </w:rPr>
              <w:t>Increase/</w:t>
            </w:r>
          </w:p>
          <w:p w14:paraId="38AE1DA3" w14:textId="0C6F8A0D" w:rsidR="00A11891" w:rsidRPr="00836AF3" w:rsidRDefault="00A11891" w:rsidP="00A11891">
            <w:pPr>
              <w:pBdr>
                <w:bottom w:val="single" w:sz="4" w:space="1" w:color="auto"/>
              </w:pBdr>
              <w:spacing w:line="380" w:lineRule="exact"/>
              <w:jc w:val="center"/>
              <w:textAlignment w:val="auto"/>
              <w:rPr>
                <w:rFonts w:ascii="Arial" w:hAnsi="Arial" w:cs="Arial"/>
                <w:sz w:val="18"/>
                <w:szCs w:val="18"/>
              </w:rPr>
            </w:pPr>
            <w:r w:rsidRPr="00836AF3">
              <w:rPr>
                <w:rFonts w:ascii="Arial" w:hAnsi="Arial" w:cs="Arial"/>
                <w:sz w:val="18"/>
                <w:szCs w:val="18"/>
              </w:rPr>
              <w:t>decrease</w:t>
            </w:r>
          </w:p>
        </w:tc>
        <w:tc>
          <w:tcPr>
            <w:tcW w:w="1440" w:type="dxa"/>
            <w:vAlign w:val="bottom"/>
          </w:tcPr>
          <w:p w14:paraId="0AB3D082" w14:textId="4D7927E8" w:rsidR="00A11891" w:rsidRPr="00836AF3" w:rsidRDefault="00A11891" w:rsidP="00A11891">
            <w:pPr>
              <w:pBdr>
                <w:bottom w:val="single" w:sz="4" w:space="1" w:color="auto"/>
              </w:pBdr>
              <w:spacing w:line="380" w:lineRule="exact"/>
              <w:jc w:val="center"/>
              <w:textAlignment w:val="auto"/>
              <w:rPr>
                <w:rFonts w:ascii="Arial" w:hAnsi="Arial" w:cs="Arial"/>
                <w:sz w:val="18"/>
                <w:szCs w:val="18"/>
              </w:rPr>
            </w:pPr>
            <w:r w:rsidRPr="00836AF3">
              <w:rPr>
                <w:rFonts w:ascii="Arial" w:hAnsi="Arial" w:cs="Arial"/>
                <w:sz w:val="18"/>
                <w:szCs w:val="18"/>
              </w:rPr>
              <w:t>Effect on profit before tax</w:t>
            </w:r>
          </w:p>
        </w:tc>
        <w:tc>
          <w:tcPr>
            <w:tcW w:w="1440" w:type="dxa"/>
            <w:vAlign w:val="bottom"/>
            <w:hideMark/>
          </w:tcPr>
          <w:p w14:paraId="19F8197A" w14:textId="77777777" w:rsidR="00203348" w:rsidRPr="00836AF3" w:rsidRDefault="00A11891" w:rsidP="00A11891">
            <w:pPr>
              <w:pBdr>
                <w:bottom w:val="single" w:sz="4" w:space="1" w:color="auto"/>
              </w:pBdr>
              <w:spacing w:line="380" w:lineRule="exact"/>
              <w:jc w:val="center"/>
              <w:textAlignment w:val="auto"/>
              <w:rPr>
                <w:rFonts w:ascii="Arial" w:hAnsi="Arial" w:cs="Arial"/>
                <w:sz w:val="18"/>
                <w:szCs w:val="18"/>
              </w:rPr>
            </w:pPr>
            <w:r w:rsidRPr="00836AF3">
              <w:rPr>
                <w:rFonts w:ascii="Arial" w:hAnsi="Arial" w:cs="Arial"/>
                <w:sz w:val="18"/>
                <w:szCs w:val="18"/>
              </w:rPr>
              <w:t>Increase/</w:t>
            </w:r>
          </w:p>
          <w:p w14:paraId="22D6784F" w14:textId="2D1BAE3D" w:rsidR="00A11891" w:rsidRPr="00836AF3" w:rsidRDefault="00A11891" w:rsidP="00A11891">
            <w:pPr>
              <w:pBdr>
                <w:bottom w:val="single" w:sz="4" w:space="1" w:color="auto"/>
              </w:pBdr>
              <w:spacing w:line="380" w:lineRule="exact"/>
              <w:jc w:val="center"/>
              <w:textAlignment w:val="auto"/>
              <w:rPr>
                <w:rFonts w:ascii="Arial" w:hAnsi="Arial" w:cs="Arial"/>
                <w:sz w:val="18"/>
                <w:szCs w:val="18"/>
              </w:rPr>
            </w:pPr>
            <w:r w:rsidRPr="00836AF3">
              <w:rPr>
                <w:rFonts w:ascii="Arial" w:hAnsi="Arial" w:cs="Arial"/>
                <w:sz w:val="18"/>
                <w:szCs w:val="18"/>
              </w:rPr>
              <w:t>decrease</w:t>
            </w:r>
          </w:p>
        </w:tc>
        <w:tc>
          <w:tcPr>
            <w:tcW w:w="1440" w:type="dxa"/>
            <w:vAlign w:val="bottom"/>
            <w:hideMark/>
          </w:tcPr>
          <w:p w14:paraId="22D67850" w14:textId="77777777" w:rsidR="00A11891" w:rsidRPr="00836AF3" w:rsidRDefault="00A11891" w:rsidP="00A11891">
            <w:pPr>
              <w:pBdr>
                <w:bottom w:val="single" w:sz="4" w:space="1" w:color="auto"/>
              </w:pBdr>
              <w:spacing w:line="380" w:lineRule="exact"/>
              <w:jc w:val="center"/>
              <w:textAlignment w:val="auto"/>
              <w:rPr>
                <w:rFonts w:ascii="Arial" w:hAnsi="Arial" w:cs="Arial"/>
                <w:sz w:val="18"/>
                <w:szCs w:val="18"/>
                <w:cs/>
              </w:rPr>
            </w:pPr>
            <w:r w:rsidRPr="00836AF3">
              <w:rPr>
                <w:rFonts w:ascii="Arial" w:hAnsi="Arial" w:cs="Arial"/>
                <w:sz w:val="18"/>
                <w:szCs w:val="18"/>
              </w:rPr>
              <w:t>Effect on profit before tax</w:t>
            </w:r>
          </w:p>
        </w:tc>
      </w:tr>
      <w:tr w:rsidR="00203348" w:rsidRPr="00836AF3" w14:paraId="22D67855" w14:textId="77777777" w:rsidTr="00F23B3D">
        <w:trPr>
          <w:trHeight w:val="275"/>
        </w:trPr>
        <w:tc>
          <w:tcPr>
            <w:tcW w:w="3012" w:type="dxa"/>
            <w:hideMark/>
          </w:tcPr>
          <w:p w14:paraId="22D67852" w14:textId="77777777" w:rsidR="00203348" w:rsidRPr="00836AF3" w:rsidRDefault="00203348" w:rsidP="00203348">
            <w:pPr>
              <w:spacing w:line="380" w:lineRule="exact"/>
              <w:ind w:left="288" w:right="-18"/>
              <w:jc w:val="thaiDistribute"/>
              <w:textAlignment w:val="auto"/>
              <w:rPr>
                <w:rFonts w:ascii="Arial" w:hAnsi="Arial" w:cs="Arial"/>
                <w:b/>
                <w:bCs/>
                <w:sz w:val="18"/>
                <w:szCs w:val="18"/>
              </w:rPr>
            </w:pPr>
          </w:p>
        </w:tc>
        <w:tc>
          <w:tcPr>
            <w:tcW w:w="1440" w:type="dxa"/>
          </w:tcPr>
          <w:p w14:paraId="365BD858" w14:textId="6A95F3C9" w:rsidR="00203348" w:rsidRPr="00836AF3" w:rsidRDefault="00203348" w:rsidP="00203348">
            <w:pPr>
              <w:spacing w:line="380" w:lineRule="exact"/>
              <w:ind w:right="-18"/>
              <w:jc w:val="center"/>
              <w:textAlignment w:val="auto"/>
              <w:rPr>
                <w:rFonts w:ascii="Arial" w:hAnsi="Arial" w:cs="Arial"/>
                <w:sz w:val="18"/>
                <w:szCs w:val="18"/>
              </w:rPr>
            </w:pPr>
            <w:r w:rsidRPr="00836AF3">
              <w:rPr>
                <w:rFonts w:ascii="Arial" w:hAnsi="Arial" w:cs="Arial"/>
                <w:sz w:val="18"/>
                <w:szCs w:val="18"/>
              </w:rPr>
              <w:t>(%)</w:t>
            </w:r>
          </w:p>
        </w:tc>
        <w:tc>
          <w:tcPr>
            <w:tcW w:w="1440" w:type="dxa"/>
            <w:vAlign w:val="bottom"/>
          </w:tcPr>
          <w:p w14:paraId="7C876B67" w14:textId="15B6439C" w:rsidR="00203348" w:rsidRPr="00836AF3" w:rsidRDefault="00203348" w:rsidP="00203348">
            <w:pPr>
              <w:spacing w:line="380" w:lineRule="exact"/>
              <w:ind w:left="-196" w:right="-197"/>
              <w:jc w:val="center"/>
              <w:textAlignment w:val="auto"/>
              <w:rPr>
                <w:rFonts w:ascii="Arial" w:hAnsi="Arial" w:cs="Arial"/>
                <w:sz w:val="18"/>
                <w:szCs w:val="18"/>
              </w:rPr>
            </w:pPr>
            <w:r w:rsidRPr="00836AF3">
              <w:rPr>
                <w:rFonts w:ascii="Arial" w:hAnsi="Arial" w:cs="Arial"/>
                <w:sz w:val="18"/>
                <w:szCs w:val="18"/>
                <w:cs/>
              </w:rPr>
              <w:t>(</w:t>
            </w:r>
            <w:r w:rsidRPr="00836AF3">
              <w:rPr>
                <w:rFonts w:ascii="Arial" w:hAnsi="Arial" w:cs="Arial"/>
                <w:sz w:val="18"/>
                <w:szCs w:val="18"/>
              </w:rPr>
              <w:t>Thousand Baht</w:t>
            </w:r>
            <w:r w:rsidRPr="00836AF3">
              <w:rPr>
                <w:rFonts w:ascii="Arial" w:hAnsi="Arial" w:cs="Arial"/>
                <w:sz w:val="18"/>
                <w:szCs w:val="18"/>
                <w:cs/>
              </w:rPr>
              <w:t>)</w:t>
            </w:r>
          </w:p>
        </w:tc>
        <w:tc>
          <w:tcPr>
            <w:tcW w:w="1440" w:type="dxa"/>
            <w:hideMark/>
          </w:tcPr>
          <w:p w14:paraId="22D67853" w14:textId="3D8F1D17" w:rsidR="00203348" w:rsidRPr="00836AF3" w:rsidRDefault="00203348" w:rsidP="00203348">
            <w:pPr>
              <w:spacing w:line="380" w:lineRule="exact"/>
              <w:ind w:right="-18"/>
              <w:jc w:val="center"/>
              <w:textAlignment w:val="auto"/>
              <w:rPr>
                <w:rFonts w:ascii="Arial" w:hAnsi="Arial" w:cs="Arial"/>
                <w:sz w:val="18"/>
                <w:szCs w:val="18"/>
                <w:cs/>
              </w:rPr>
            </w:pPr>
            <w:r w:rsidRPr="00836AF3">
              <w:rPr>
                <w:rFonts w:ascii="Arial" w:hAnsi="Arial" w:cs="Arial"/>
                <w:sz w:val="18"/>
                <w:szCs w:val="18"/>
              </w:rPr>
              <w:t>(%)</w:t>
            </w:r>
          </w:p>
        </w:tc>
        <w:tc>
          <w:tcPr>
            <w:tcW w:w="1440" w:type="dxa"/>
            <w:vAlign w:val="bottom"/>
            <w:hideMark/>
          </w:tcPr>
          <w:p w14:paraId="22D67854" w14:textId="77777777" w:rsidR="00203348" w:rsidRPr="00836AF3" w:rsidRDefault="00203348" w:rsidP="00203348">
            <w:pPr>
              <w:spacing w:line="380" w:lineRule="exact"/>
              <w:ind w:left="-196" w:right="-197"/>
              <w:jc w:val="center"/>
              <w:textAlignment w:val="auto"/>
              <w:rPr>
                <w:rFonts w:ascii="Arial" w:hAnsi="Arial" w:cs="Arial"/>
                <w:sz w:val="18"/>
                <w:szCs w:val="18"/>
                <w:cs/>
              </w:rPr>
            </w:pPr>
            <w:r w:rsidRPr="00836AF3">
              <w:rPr>
                <w:rFonts w:ascii="Arial" w:hAnsi="Arial" w:cs="Arial"/>
                <w:sz w:val="18"/>
                <w:szCs w:val="18"/>
                <w:cs/>
              </w:rPr>
              <w:t>(</w:t>
            </w:r>
            <w:r w:rsidRPr="00836AF3">
              <w:rPr>
                <w:rFonts w:ascii="Arial" w:hAnsi="Arial" w:cs="Arial"/>
                <w:sz w:val="18"/>
                <w:szCs w:val="18"/>
              </w:rPr>
              <w:t>Thousand Baht</w:t>
            </w:r>
            <w:r w:rsidRPr="00836AF3">
              <w:rPr>
                <w:rFonts w:ascii="Arial" w:hAnsi="Arial" w:cs="Arial"/>
                <w:sz w:val="18"/>
                <w:szCs w:val="18"/>
                <w:cs/>
              </w:rPr>
              <w:t>)</w:t>
            </w:r>
          </w:p>
        </w:tc>
      </w:tr>
      <w:tr w:rsidR="002301AA" w:rsidRPr="00836AF3" w14:paraId="22D67859" w14:textId="77777777" w:rsidTr="00E36EEC">
        <w:trPr>
          <w:trHeight w:val="288"/>
        </w:trPr>
        <w:tc>
          <w:tcPr>
            <w:tcW w:w="3012" w:type="dxa"/>
            <w:hideMark/>
          </w:tcPr>
          <w:p w14:paraId="7FA740CE" w14:textId="77777777" w:rsidR="002301AA" w:rsidRPr="00836AF3" w:rsidRDefault="002301AA" w:rsidP="002301AA">
            <w:pPr>
              <w:spacing w:line="380" w:lineRule="exact"/>
              <w:ind w:left="18" w:right="-18"/>
              <w:textAlignment w:val="auto"/>
              <w:rPr>
                <w:rFonts w:ascii="Arial" w:hAnsi="Arial" w:cs="Arial"/>
                <w:sz w:val="18"/>
                <w:szCs w:val="18"/>
              </w:rPr>
            </w:pPr>
            <w:r w:rsidRPr="00836AF3">
              <w:rPr>
                <w:rFonts w:ascii="Arial" w:hAnsi="Arial" w:cs="Arial"/>
                <w:sz w:val="18"/>
                <w:szCs w:val="18"/>
              </w:rPr>
              <w:t xml:space="preserve">Short-term loans from </w:t>
            </w:r>
          </w:p>
          <w:p w14:paraId="22D67856" w14:textId="38B04FB5" w:rsidR="002301AA" w:rsidRPr="00836AF3" w:rsidRDefault="002301AA" w:rsidP="002301AA">
            <w:pPr>
              <w:spacing w:line="380" w:lineRule="exact"/>
              <w:ind w:left="198" w:right="-18"/>
              <w:textAlignment w:val="auto"/>
              <w:rPr>
                <w:rFonts w:ascii="Arial" w:hAnsi="Arial" w:cs="Arial"/>
                <w:sz w:val="18"/>
                <w:szCs w:val="18"/>
                <w:cs/>
              </w:rPr>
            </w:pPr>
            <w:r w:rsidRPr="00836AF3">
              <w:rPr>
                <w:rFonts w:ascii="Arial" w:hAnsi="Arial" w:cs="Arial"/>
                <w:sz w:val="18"/>
                <w:szCs w:val="18"/>
              </w:rPr>
              <w:t>financial institutions</w:t>
            </w:r>
          </w:p>
        </w:tc>
        <w:tc>
          <w:tcPr>
            <w:tcW w:w="1440" w:type="dxa"/>
            <w:vAlign w:val="bottom"/>
          </w:tcPr>
          <w:p w14:paraId="09FD5021" w14:textId="6422959C" w:rsidR="002301AA" w:rsidRPr="00836AF3" w:rsidRDefault="002301AA" w:rsidP="002301AA">
            <w:pPr>
              <w:spacing w:line="380" w:lineRule="exact"/>
              <w:jc w:val="center"/>
              <w:textAlignment w:val="auto"/>
              <w:rPr>
                <w:rFonts w:ascii="Arial" w:hAnsi="Arial" w:cs="Arial"/>
                <w:sz w:val="18"/>
                <w:szCs w:val="18"/>
              </w:rPr>
            </w:pPr>
            <w:r w:rsidRPr="00836AF3">
              <w:rPr>
                <w:rFonts w:ascii="Arial" w:hAnsi="Arial" w:cs="Arial"/>
                <w:sz w:val="18"/>
                <w:szCs w:val="18"/>
              </w:rPr>
              <w:t>0.5</w:t>
            </w:r>
          </w:p>
        </w:tc>
        <w:tc>
          <w:tcPr>
            <w:tcW w:w="1440" w:type="dxa"/>
          </w:tcPr>
          <w:p w14:paraId="3E20DCFE" w14:textId="77777777" w:rsidR="002301AA" w:rsidRDefault="002301AA" w:rsidP="002301AA">
            <w:pPr>
              <w:tabs>
                <w:tab w:val="decimal" w:pos="1065"/>
              </w:tabs>
              <w:spacing w:line="380" w:lineRule="exact"/>
              <w:jc w:val="center"/>
              <w:textAlignment w:val="auto"/>
              <w:rPr>
                <w:rFonts w:ascii="Arial" w:hAnsi="Arial" w:cs="Arial"/>
                <w:sz w:val="18"/>
                <w:szCs w:val="18"/>
              </w:rPr>
            </w:pPr>
          </w:p>
          <w:p w14:paraId="55F7BADC" w14:textId="37C29026" w:rsidR="002301AA" w:rsidRPr="002301AA" w:rsidRDefault="002301AA" w:rsidP="002301AA">
            <w:pPr>
              <w:tabs>
                <w:tab w:val="decimal" w:pos="1065"/>
              </w:tabs>
              <w:spacing w:line="380" w:lineRule="exact"/>
              <w:jc w:val="center"/>
              <w:textAlignment w:val="auto"/>
              <w:rPr>
                <w:rFonts w:ascii="Arial" w:hAnsi="Arial" w:cs="Arial"/>
                <w:sz w:val="18"/>
                <w:szCs w:val="18"/>
              </w:rPr>
            </w:pPr>
            <w:r w:rsidRPr="002301AA">
              <w:rPr>
                <w:rFonts w:ascii="Arial" w:hAnsi="Arial" w:cs="Arial"/>
                <w:sz w:val="18"/>
                <w:szCs w:val="18"/>
              </w:rPr>
              <w:t>(11,436)</w:t>
            </w:r>
          </w:p>
        </w:tc>
        <w:tc>
          <w:tcPr>
            <w:tcW w:w="1440" w:type="dxa"/>
            <w:vAlign w:val="bottom"/>
            <w:hideMark/>
          </w:tcPr>
          <w:p w14:paraId="22D67857" w14:textId="7BB62635" w:rsidR="002301AA" w:rsidRPr="00836AF3" w:rsidRDefault="002301AA" w:rsidP="002301AA">
            <w:pPr>
              <w:spacing w:line="380" w:lineRule="exact"/>
              <w:jc w:val="center"/>
              <w:textAlignment w:val="auto"/>
              <w:rPr>
                <w:rFonts w:ascii="Arial" w:hAnsi="Arial" w:cs="Arial"/>
                <w:sz w:val="18"/>
                <w:szCs w:val="18"/>
                <w:cs/>
              </w:rPr>
            </w:pPr>
            <w:r w:rsidRPr="00836AF3">
              <w:rPr>
                <w:rFonts w:ascii="Arial" w:hAnsi="Arial" w:cs="Arial"/>
                <w:sz w:val="18"/>
                <w:szCs w:val="18"/>
              </w:rPr>
              <w:t>0.5</w:t>
            </w:r>
          </w:p>
        </w:tc>
        <w:tc>
          <w:tcPr>
            <w:tcW w:w="1440" w:type="dxa"/>
            <w:vAlign w:val="bottom"/>
            <w:hideMark/>
          </w:tcPr>
          <w:p w14:paraId="22D67858" w14:textId="0588C6B3" w:rsidR="002301AA" w:rsidRPr="00836AF3" w:rsidRDefault="002301AA" w:rsidP="002301AA">
            <w:pPr>
              <w:tabs>
                <w:tab w:val="decimal" w:pos="1065"/>
              </w:tabs>
              <w:spacing w:line="380" w:lineRule="exact"/>
              <w:jc w:val="center"/>
              <w:textAlignment w:val="auto"/>
              <w:rPr>
                <w:rFonts w:ascii="Arial" w:hAnsi="Arial" w:cs="Arial"/>
                <w:sz w:val="18"/>
                <w:szCs w:val="18"/>
                <w:cs/>
              </w:rPr>
            </w:pPr>
            <w:r w:rsidRPr="00836AF3">
              <w:rPr>
                <w:rFonts w:ascii="Arial" w:hAnsi="Arial" w:cs="Arial"/>
                <w:sz w:val="18"/>
                <w:szCs w:val="18"/>
              </w:rPr>
              <w:t>(10,476)</w:t>
            </w:r>
          </w:p>
        </w:tc>
      </w:tr>
      <w:tr w:rsidR="002301AA" w:rsidRPr="00836AF3" w14:paraId="22D6785D" w14:textId="77777777" w:rsidTr="00E36EEC">
        <w:trPr>
          <w:trHeight w:val="288"/>
        </w:trPr>
        <w:tc>
          <w:tcPr>
            <w:tcW w:w="3012" w:type="dxa"/>
          </w:tcPr>
          <w:p w14:paraId="22D6785A" w14:textId="77777777" w:rsidR="002301AA" w:rsidRPr="00836AF3" w:rsidRDefault="002301AA" w:rsidP="002301AA">
            <w:pPr>
              <w:spacing w:line="380" w:lineRule="exact"/>
              <w:ind w:left="288" w:right="-18"/>
              <w:jc w:val="center"/>
              <w:textAlignment w:val="auto"/>
              <w:rPr>
                <w:rFonts w:ascii="Arial" w:hAnsi="Arial" w:cs="Arial"/>
                <w:sz w:val="18"/>
                <w:szCs w:val="18"/>
              </w:rPr>
            </w:pPr>
          </w:p>
        </w:tc>
        <w:tc>
          <w:tcPr>
            <w:tcW w:w="1440" w:type="dxa"/>
            <w:vAlign w:val="bottom"/>
          </w:tcPr>
          <w:p w14:paraId="692EE86A" w14:textId="1DD26CBF" w:rsidR="002301AA" w:rsidRPr="00836AF3" w:rsidRDefault="002301AA" w:rsidP="002301AA">
            <w:pPr>
              <w:spacing w:line="380" w:lineRule="exact"/>
              <w:jc w:val="center"/>
              <w:textAlignment w:val="auto"/>
              <w:rPr>
                <w:rFonts w:ascii="Arial" w:hAnsi="Arial" w:cs="Arial"/>
                <w:sz w:val="18"/>
                <w:szCs w:val="18"/>
              </w:rPr>
            </w:pPr>
            <w:r w:rsidRPr="00836AF3">
              <w:rPr>
                <w:rFonts w:ascii="Arial" w:hAnsi="Arial" w:cs="Arial"/>
                <w:sz w:val="18"/>
                <w:szCs w:val="18"/>
              </w:rPr>
              <w:t>(0.5)</w:t>
            </w:r>
          </w:p>
        </w:tc>
        <w:tc>
          <w:tcPr>
            <w:tcW w:w="1440" w:type="dxa"/>
          </w:tcPr>
          <w:p w14:paraId="47972970" w14:textId="2868208B" w:rsidR="002301AA" w:rsidRPr="002301AA" w:rsidRDefault="002301AA" w:rsidP="002301AA">
            <w:pPr>
              <w:tabs>
                <w:tab w:val="decimal" w:pos="1065"/>
              </w:tabs>
              <w:spacing w:line="380" w:lineRule="exact"/>
              <w:jc w:val="center"/>
              <w:textAlignment w:val="auto"/>
              <w:rPr>
                <w:rFonts w:ascii="Arial" w:hAnsi="Arial" w:cs="Arial"/>
                <w:sz w:val="18"/>
                <w:szCs w:val="18"/>
              </w:rPr>
            </w:pPr>
            <w:r w:rsidRPr="002301AA">
              <w:rPr>
                <w:rFonts w:ascii="Arial" w:hAnsi="Arial" w:cs="Arial"/>
                <w:sz w:val="18"/>
                <w:szCs w:val="18"/>
              </w:rPr>
              <w:t>11,436</w:t>
            </w:r>
          </w:p>
        </w:tc>
        <w:tc>
          <w:tcPr>
            <w:tcW w:w="1440" w:type="dxa"/>
            <w:vAlign w:val="bottom"/>
          </w:tcPr>
          <w:p w14:paraId="22D6785B" w14:textId="605F0826" w:rsidR="002301AA" w:rsidRPr="00836AF3" w:rsidDel="00656A28" w:rsidRDefault="002301AA" w:rsidP="002301AA">
            <w:pPr>
              <w:spacing w:line="380" w:lineRule="exact"/>
              <w:jc w:val="center"/>
              <w:textAlignment w:val="auto"/>
              <w:rPr>
                <w:rFonts w:ascii="Arial" w:hAnsi="Arial" w:cs="Arial"/>
                <w:sz w:val="18"/>
                <w:szCs w:val="18"/>
                <w:cs/>
              </w:rPr>
            </w:pPr>
            <w:r w:rsidRPr="00836AF3">
              <w:rPr>
                <w:rFonts w:ascii="Arial" w:hAnsi="Arial" w:cs="Arial"/>
                <w:sz w:val="18"/>
                <w:szCs w:val="18"/>
              </w:rPr>
              <w:t>(0.5)</w:t>
            </w:r>
          </w:p>
        </w:tc>
        <w:tc>
          <w:tcPr>
            <w:tcW w:w="1440" w:type="dxa"/>
            <w:vAlign w:val="bottom"/>
          </w:tcPr>
          <w:p w14:paraId="22D6785C" w14:textId="006D6B90" w:rsidR="002301AA" w:rsidRPr="00836AF3" w:rsidRDefault="002301AA" w:rsidP="002301AA">
            <w:pPr>
              <w:tabs>
                <w:tab w:val="decimal" w:pos="1065"/>
              </w:tabs>
              <w:spacing w:line="380" w:lineRule="exact"/>
              <w:jc w:val="center"/>
              <w:textAlignment w:val="auto"/>
              <w:rPr>
                <w:rFonts w:ascii="Arial" w:hAnsi="Arial" w:cs="Arial"/>
                <w:sz w:val="18"/>
                <w:szCs w:val="18"/>
              </w:rPr>
            </w:pPr>
            <w:r w:rsidRPr="00836AF3">
              <w:rPr>
                <w:rFonts w:ascii="Arial" w:hAnsi="Arial" w:cs="Arial"/>
                <w:sz w:val="18"/>
                <w:szCs w:val="18"/>
              </w:rPr>
              <w:t>10,476</w:t>
            </w:r>
          </w:p>
        </w:tc>
      </w:tr>
      <w:tr w:rsidR="002301AA" w:rsidRPr="00836AF3" w14:paraId="724211C0" w14:textId="77777777" w:rsidTr="00E36EEC">
        <w:trPr>
          <w:trHeight w:val="288"/>
        </w:trPr>
        <w:tc>
          <w:tcPr>
            <w:tcW w:w="3012" w:type="dxa"/>
          </w:tcPr>
          <w:p w14:paraId="36D783CA" w14:textId="191F2BD8" w:rsidR="002301AA" w:rsidRPr="00836AF3" w:rsidRDefault="002301AA" w:rsidP="002301AA">
            <w:pPr>
              <w:spacing w:line="380" w:lineRule="exact"/>
              <w:ind w:left="18" w:right="-18"/>
              <w:textAlignment w:val="auto"/>
              <w:rPr>
                <w:rFonts w:ascii="Arial" w:hAnsi="Arial" w:cs="Arial"/>
                <w:sz w:val="18"/>
                <w:szCs w:val="18"/>
              </w:rPr>
            </w:pPr>
            <w:r w:rsidRPr="00836AF3">
              <w:rPr>
                <w:rFonts w:ascii="Arial" w:hAnsi="Arial" w:cs="Arial"/>
                <w:sz w:val="18"/>
                <w:szCs w:val="18"/>
              </w:rPr>
              <w:t xml:space="preserve">Long-term loan from </w:t>
            </w:r>
          </w:p>
          <w:p w14:paraId="4AD1EB97" w14:textId="5BE1BA29" w:rsidR="002301AA" w:rsidRPr="00836AF3" w:rsidRDefault="002301AA" w:rsidP="002301AA">
            <w:pPr>
              <w:spacing w:line="380" w:lineRule="exact"/>
              <w:ind w:left="288" w:right="-18"/>
              <w:textAlignment w:val="auto"/>
              <w:rPr>
                <w:rFonts w:ascii="Arial" w:hAnsi="Arial" w:cs="Arial"/>
                <w:sz w:val="18"/>
                <w:szCs w:val="18"/>
              </w:rPr>
            </w:pPr>
            <w:r w:rsidRPr="00836AF3">
              <w:rPr>
                <w:rFonts w:ascii="Arial" w:hAnsi="Arial" w:cs="Arial"/>
                <w:sz w:val="18"/>
                <w:szCs w:val="18"/>
              </w:rPr>
              <w:t>financial institution</w:t>
            </w:r>
          </w:p>
        </w:tc>
        <w:tc>
          <w:tcPr>
            <w:tcW w:w="1440" w:type="dxa"/>
            <w:vAlign w:val="bottom"/>
          </w:tcPr>
          <w:p w14:paraId="7247E262" w14:textId="2CA2A485" w:rsidR="002301AA" w:rsidRPr="00836AF3" w:rsidRDefault="002301AA" w:rsidP="002301AA">
            <w:pPr>
              <w:spacing w:line="380" w:lineRule="exact"/>
              <w:jc w:val="center"/>
              <w:textAlignment w:val="auto"/>
              <w:rPr>
                <w:rFonts w:ascii="Arial" w:hAnsi="Arial" w:cs="Arial"/>
                <w:sz w:val="18"/>
                <w:szCs w:val="18"/>
              </w:rPr>
            </w:pPr>
            <w:r w:rsidRPr="00836AF3">
              <w:rPr>
                <w:rFonts w:ascii="Arial" w:hAnsi="Arial" w:cs="Arial"/>
                <w:sz w:val="18"/>
                <w:szCs w:val="18"/>
              </w:rPr>
              <w:t>0.5</w:t>
            </w:r>
          </w:p>
        </w:tc>
        <w:tc>
          <w:tcPr>
            <w:tcW w:w="1440" w:type="dxa"/>
          </w:tcPr>
          <w:p w14:paraId="39D84475" w14:textId="77777777" w:rsidR="002301AA" w:rsidRDefault="002301AA" w:rsidP="002301AA">
            <w:pPr>
              <w:tabs>
                <w:tab w:val="decimal" w:pos="1065"/>
              </w:tabs>
              <w:spacing w:line="380" w:lineRule="exact"/>
              <w:jc w:val="center"/>
              <w:textAlignment w:val="auto"/>
              <w:rPr>
                <w:rFonts w:ascii="Arial" w:hAnsi="Arial" w:cs="Arial"/>
                <w:sz w:val="18"/>
                <w:szCs w:val="18"/>
              </w:rPr>
            </w:pPr>
          </w:p>
          <w:p w14:paraId="4AC4C455" w14:textId="0DCAD84A" w:rsidR="002301AA" w:rsidRPr="002301AA" w:rsidRDefault="002301AA" w:rsidP="002301AA">
            <w:pPr>
              <w:tabs>
                <w:tab w:val="decimal" w:pos="1065"/>
              </w:tabs>
              <w:spacing w:line="380" w:lineRule="exact"/>
              <w:jc w:val="center"/>
              <w:textAlignment w:val="auto"/>
              <w:rPr>
                <w:rFonts w:ascii="Arial" w:hAnsi="Arial" w:cs="Arial"/>
                <w:sz w:val="18"/>
                <w:szCs w:val="18"/>
              </w:rPr>
            </w:pPr>
            <w:r w:rsidRPr="002301AA">
              <w:rPr>
                <w:rFonts w:ascii="Arial" w:hAnsi="Arial" w:cs="Arial"/>
                <w:sz w:val="18"/>
                <w:szCs w:val="18"/>
              </w:rPr>
              <w:t>(36)</w:t>
            </w:r>
          </w:p>
        </w:tc>
        <w:tc>
          <w:tcPr>
            <w:tcW w:w="1440" w:type="dxa"/>
            <w:vAlign w:val="bottom"/>
          </w:tcPr>
          <w:p w14:paraId="79ACDF18" w14:textId="7D76030E" w:rsidR="002301AA" w:rsidRPr="00836AF3" w:rsidRDefault="002301AA" w:rsidP="002301AA">
            <w:pPr>
              <w:spacing w:line="380" w:lineRule="exact"/>
              <w:jc w:val="center"/>
              <w:textAlignment w:val="auto"/>
              <w:rPr>
                <w:rFonts w:ascii="Arial" w:hAnsi="Arial" w:cs="Arial"/>
                <w:sz w:val="18"/>
                <w:szCs w:val="18"/>
                <w:cs/>
              </w:rPr>
            </w:pPr>
            <w:r w:rsidRPr="00836AF3">
              <w:rPr>
                <w:rFonts w:ascii="Arial" w:hAnsi="Arial" w:cs="Arial"/>
                <w:sz w:val="18"/>
                <w:szCs w:val="18"/>
              </w:rPr>
              <w:t>0.5</w:t>
            </w:r>
          </w:p>
        </w:tc>
        <w:tc>
          <w:tcPr>
            <w:tcW w:w="1440" w:type="dxa"/>
            <w:vAlign w:val="bottom"/>
          </w:tcPr>
          <w:p w14:paraId="77F7A356" w14:textId="0D5E43B1" w:rsidR="002301AA" w:rsidRPr="00836AF3" w:rsidRDefault="002301AA" w:rsidP="002301AA">
            <w:pPr>
              <w:tabs>
                <w:tab w:val="decimal" w:pos="1065"/>
              </w:tabs>
              <w:spacing w:line="380" w:lineRule="exact"/>
              <w:jc w:val="center"/>
              <w:textAlignment w:val="auto"/>
              <w:rPr>
                <w:rFonts w:ascii="Arial" w:hAnsi="Arial" w:cs="Arial"/>
                <w:sz w:val="18"/>
                <w:szCs w:val="18"/>
              </w:rPr>
            </w:pPr>
            <w:r w:rsidRPr="00836AF3">
              <w:rPr>
                <w:rFonts w:ascii="Arial" w:hAnsi="Arial" w:cs="Arial"/>
                <w:sz w:val="18"/>
                <w:szCs w:val="18"/>
              </w:rPr>
              <w:t>(87)</w:t>
            </w:r>
          </w:p>
        </w:tc>
      </w:tr>
      <w:tr w:rsidR="002301AA" w:rsidRPr="00836AF3" w14:paraId="67A22E4D" w14:textId="77777777" w:rsidTr="00E36EEC">
        <w:trPr>
          <w:trHeight w:val="288"/>
        </w:trPr>
        <w:tc>
          <w:tcPr>
            <w:tcW w:w="3012" w:type="dxa"/>
          </w:tcPr>
          <w:p w14:paraId="2BEA95F1" w14:textId="77777777" w:rsidR="002301AA" w:rsidRPr="00836AF3" w:rsidRDefault="002301AA" w:rsidP="002301AA">
            <w:pPr>
              <w:spacing w:line="380" w:lineRule="exact"/>
              <w:ind w:left="288" w:right="-18"/>
              <w:jc w:val="center"/>
              <w:textAlignment w:val="auto"/>
              <w:rPr>
                <w:rFonts w:ascii="Arial" w:hAnsi="Arial" w:cs="Arial"/>
                <w:sz w:val="18"/>
                <w:szCs w:val="18"/>
              </w:rPr>
            </w:pPr>
          </w:p>
        </w:tc>
        <w:tc>
          <w:tcPr>
            <w:tcW w:w="1440" w:type="dxa"/>
            <w:vAlign w:val="bottom"/>
          </w:tcPr>
          <w:p w14:paraId="6187061B" w14:textId="768E4094" w:rsidR="002301AA" w:rsidRPr="00836AF3" w:rsidRDefault="002301AA" w:rsidP="002301AA">
            <w:pPr>
              <w:spacing w:line="380" w:lineRule="exact"/>
              <w:jc w:val="center"/>
              <w:textAlignment w:val="auto"/>
              <w:rPr>
                <w:rFonts w:ascii="Arial" w:hAnsi="Arial" w:cs="Arial"/>
                <w:sz w:val="18"/>
                <w:szCs w:val="18"/>
              </w:rPr>
            </w:pPr>
            <w:r w:rsidRPr="00836AF3">
              <w:rPr>
                <w:rFonts w:ascii="Arial" w:hAnsi="Arial" w:cs="Arial"/>
                <w:sz w:val="18"/>
                <w:szCs w:val="18"/>
              </w:rPr>
              <w:t>(0.5)</w:t>
            </w:r>
          </w:p>
        </w:tc>
        <w:tc>
          <w:tcPr>
            <w:tcW w:w="1440" w:type="dxa"/>
          </w:tcPr>
          <w:p w14:paraId="1402258F" w14:textId="6B2CDD38" w:rsidR="002301AA" w:rsidRPr="002301AA" w:rsidRDefault="002301AA" w:rsidP="002301AA">
            <w:pPr>
              <w:tabs>
                <w:tab w:val="decimal" w:pos="1065"/>
              </w:tabs>
              <w:spacing w:line="380" w:lineRule="exact"/>
              <w:jc w:val="center"/>
              <w:textAlignment w:val="auto"/>
              <w:rPr>
                <w:rFonts w:ascii="Arial" w:hAnsi="Arial" w:cs="Arial"/>
                <w:sz w:val="18"/>
                <w:szCs w:val="18"/>
              </w:rPr>
            </w:pPr>
            <w:r w:rsidRPr="002301AA">
              <w:rPr>
                <w:rFonts w:ascii="Arial" w:hAnsi="Arial" w:cs="Arial"/>
                <w:sz w:val="18"/>
                <w:szCs w:val="18"/>
              </w:rPr>
              <w:t>36</w:t>
            </w:r>
          </w:p>
        </w:tc>
        <w:tc>
          <w:tcPr>
            <w:tcW w:w="1440" w:type="dxa"/>
            <w:vAlign w:val="bottom"/>
          </w:tcPr>
          <w:p w14:paraId="31679A12" w14:textId="5D03E35A" w:rsidR="002301AA" w:rsidRPr="00836AF3" w:rsidRDefault="002301AA" w:rsidP="002301AA">
            <w:pPr>
              <w:spacing w:line="380" w:lineRule="exact"/>
              <w:jc w:val="center"/>
              <w:textAlignment w:val="auto"/>
              <w:rPr>
                <w:rFonts w:ascii="Arial" w:hAnsi="Arial" w:cs="Arial"/>
                <w:sz w:val="18"/>
                <w:szCs w:val="18"/>
                <w:cs/>
              </w:rPr>
            </w:pPr>
            <w:r w:rsidRPr="00836AF3">
              <w:rPr>
                <w:rFonts w:ascii="Arial" w:hAnsi="Arial" w:cs="Arial"/>
                <w:sz w:val="18"/>
                <w:szCs w:val="18"/>
              </w:rPr>
              <w:t>(0.5)</w:t>
            </w:r>
          </w:p>
        </w:tc>
        <w:tc>
          <w:tcPr>
            <w:tcW w:w="1440" w:type="dxa"/>
            <w:vAlign w:val="bottom"/>
          </w:tcPr>
          <w:p w14:paraId="6E8E6413" w14:textId="248D1F3B" w:rsidR="002301AA" w:rsidRPr="00836AF3" w:rsidRDefault="002301AA" w:rsidP="002301AA">
            <w:pPr>
              <w:tabs>
                <w:tab w:val="decimal" w:pos="1065"/>
              </w:tabs>
              <w:spacing w:line="380" w:lineRule="exact"/>
              <w:jc w:val="center"/>
              <w:textAlignment w:val="auto"/>
              <w:rPr>
                <w:rFonts w:ascii="Arial" w:hAnsi="Arial" w:cs="Arial"/>
                <w:sz w:val="18"/>
                <w:szCs w:val="18"/>
              </w:rPr>
            </w:pPr>
            <w:r w:rsidRPr="00836AF3">
              <w:rPr>
                <w:rFonts w:ascii="Arial" w:hAnsi="Arial" w:cs="Arial"/>
                <w:sz w:val="18"/>
                <w:szCs w:val="18"/>
              </w:rPr>
              <w:t>87</w:t>
            </w:r>
          </w:p>
        </w:tc>
      </w:tr>
    </w:tbl>
    <w:p w14:paraId="4889C20A" w14:textId="77777777" w:rsidR="002941DD" w:rsidRPr="00F93561" w:rsidRDefault="002941DD" w:rsidP="002941D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836AF3">
        <w:rPr>
          <w:rFonts w:ascii="Arial" w:hAnsi="Arial" w:cs="Arial"/>
          <w:b/>
          <w:bCs/>
          <w:i/>
          <w:iCs/>
          <w:sz w:val="22"/>
          <w:szCs w:val="22"/>
        </w:rPr>
        <w:t>Liquidity risk</w:t>
      </w:r>
    </w:p>
    <w:p w14:paraId="67E5D8B7" w14:textId="2FC2F3C4" w:rsidR="002941DD" w:rsidRDefault="002941DD" w:rsidP="002941D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873543">
        <w:rPr>
          <w:rFonts w:ascii="Arial" w:hAnsi="Arial" w:cs="Arial"/>
          <w:sz w:val="22"/>
          <w:szCs w:val="22"/>
        </w:rPr>
        <w:t xml:space="preserve">The Group monitors </w:t>
      </w:r>
      <w:r w:rsidRPr="00472F95">
        <w:rPr>
          <w:rFonts w:ascii="Arial" w:hAnsi="Arial" w:cs="Arial"/>
          <w:sz w:val="22"/>
          <w:szCs w:val="22"/>
        </w:rPr>
        <w:t xml:space="preserve">the risk of a shortage of liquidity </w:t>
      </w:r>
      <w:proofErr w:type="gramStart"/>
      <w:r w:rsidRPr="00472F95">
        <w:rPr>
          <w:rFonts w:ascii="Arial" w:hAnsi="Arial" w:cs="Arial"/>
          <w:sz w:val="22"/>
          <w:szCs w:val="22"/>
        </w:rPr>
        <w:t>through the use of</w:t>
      </w:r>
      <w:proofErr w:type="gramEnd"/>
      <w:r w:rsidRPr="00472F95">
        <w:rPr>
          <w:rFonts w:ascii="Arial" w:hAnsi="Arial" w:cs="Arial"/>
          <w:sz w:val="22"/>
          <w:szCs w:val="22"/>
        </w:rPr>
        <w:t xml:space="preserve"> bank overdrafts, </w:t>
      </w:r>
      <w:r w:rsidRPr="00AE1186">
        <w:rPr>
          <w:rFonts w:ascii="Arial" w:hAnsi="Arial" w:cs="Arial"/>
          <w:sz w:val="22"/>
          <w:szCs w:val="22"/>
        </w:rPr>
        <w:t>loans from financial institutions</w:t>
      </w:r>
      <w:r>
        <w:rPr>
          <w:rFonts w:ascii="Arial" w:hAnsi="Arial" w:cstheme="minorBidi" w:hint="cs"/>
          <w:sz w:val="22"/>
          <w:szCs w:val="22"/>
          <w:cs/>
        </w:rPr>
        <w:t xml:space="preserve"> </w:t>
      </w:r>
      <w:r w:rsidRPr="00472F95">
        <w:rPr>
          <w:rFonts w:ascii="Arial" w:hAnsi="Arial" w:cs="Arial"/>
          <w:sz w:val="22"/>
          <w:szCs w:val="22"/>
        </w:rPr>
        <w:t>and lease contracts. The Group has assessed the concentration of risk with respect to refinancing its debt and concluded it to be low. The Group has access to a sufficient variety of sources of funding</w:t>
      </w:r>
      <w:r>
        <w:rPr>
          <w:rFonts w:ascii="Arial" w:hAnsi="Arial" w:cstheme="minorBidi" w:hint="cs"/>
          <w:sz w:val="22"/>
          <w:szCs w:val="22"/>
          <w:cs/>
        </w:rPr>
        <w:t>.</w:t>
      </w:r>
    </w:p>
    <w:p w14:paraId="650E655E" w14:textId="51F52A38" w:rsidR="00D26813" w:rsidRPr="00472F95" w:rsidRDefault="00D26813" w:rsidP="002941D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highlight w:val="cyan"/>
        </w:rPr>
      </w:pPr>
      <w:r w:rsidRPr="00873543">
        <w:rPr>
          <w:rFonts w:ascii="Arial" w:hAnsi="Arial" w:cs="Arial"/>
          <w:sz w:val="22"/>
          <w:szCs w:val="22"/>
        </w:rPr>
        <w:t xml:space="preserve">The table below </w:t>
      </w:r>
      <w:r w:rsidR="008D26D3" w:rsidRPr="00873543">
        <w:rPr>
          <w:rFonts w:ascii="Arial" w:hAnsi="Arial" w:cs="Arial"/>
          <w:sz w:val="22"/>
          <w:szCs w:val="22"/>
        </w:rPr>
        <w:t>summari</w:t>
      </w:r>
      <w:r w:rsidR="000530E0">
        <w:rPr>
          <w:rFonts w:ascii="Arial" w:hAnsi="Arial" w:cs="Arial"/>
          <w:sz w:val="22"/>
          <w:szCs w:val="22"/>
        </w:rPr>
        <w:t>s</w:t>
      </w:r>
      <w:r w:rsidR="008D26D3" w:rsidRPr="00873543">
        <w:rPr>
          <w:rFonts w:ascii="Arial" w:hAnsi="Arial" w:cs="Arial"/>
          <w:sz w:val="22"/>
          <w:szCs w:val="22"/>
        </w:rPr>
        <w:t>es</w:t>
      </w:r>
      <w:r w:rsidRPr="00873543">
        <w:rPr>
          <w:rFonts w:ascii="Arial" w:hAnsi="Arial" w:cs="Arial"/>
          <w:sz w:val="22"/>
          <w:szCs w:val="22"/>
        </w:rPr>
        <w:t xml:space="preserve"> the maturity profile of the Group’s financial liabilities as </w:t>
      </w:r>
      <w:proofErr w:type="gramStart"/>
      <w:r w:rsidRPr="00873543">
        <w:rPr>
          <w:rFonts w:ascii="Arial" w:hAnsi="Arial" w:cs="Arial"/>
          <w:sz w:val="22"/>
          <w:szCs w:val="22"/>
        </w:rPr>
        <w:t>at</w:t>
      </w:r>
      <w:proofErr w:type="gramEnd"/>
      <w:r w:rsidRPr="00873543">
        <w:rPr>
          <w:rFonts w:ascii="Arial" w:hAnsi="Arial" w:cs="Arial"/>
          <w:sz w:val="22"/>
          <w:szCs w:val="22"/>
        </w:rPr>
        <w:t xml:space="preserve"> </w:t>
      </w:r>
      <w:r>
        <w:rPr>
          <w:rFonts w:ascii="Arial" w:hAnsi="Arial" w:cs="Arial"/>
          <w:sz w:val="22"/>
          <w:szCs w:val="22"/>
        </w:rPr>
        <w:t xml:space="preserve">         </w:t>
      </w:r>
      <w:r w:rsidRPr="00873543">
        <w:rPr>
          <w:rFonts w:ascii="Arial" w:hAnsi="Arial" w:cs="Arial"/>
          <w:sz w:val="22"/>
          <w:szCs w:val="22"/>
        </w:rPr>
        <w:t xml:space="preserve">31 December </w:t>
      </w:r>
      <w:r w:rsidR="00AF48AA">
        <w:rPr>
          <w:rFonts w:ascii="Arial" w:hAnsi="Arial" w:cs="Arial"/>
          <w:sz w:val="22"/>
          <w:szCs w:val="22"/>
        </w:rPr>
        <w:t>2025</w:t>
      </w:r>
      <w:r w:rsidR="009950A6" w:rsidRPr="00873543">
        <w:rPr>
          <w:rFonts w:ascii="Arial" w:hAnsi="Arial" w:cs="Arial"/>
          <w:sz w:val="22"/>
          <w:szCs w:val="22"/>
        </w:rPr>
        <w:t xml:space="preserve"> </w:t>
      </w:r>
      <w:r w:rsidR="00CB2AE1">
        <w:rPr>
          <w:rFonts w:ascii="Arial" w:hAnsi="Arial" w:cs="Arial"/>
          <w:sz w:val="22"/>
          <w:szCs w:val="22"/>
        </w:rPr>
        <w:t xml:space="preserve">and </w:t>
      </w:r>
      <w:r w:rsidR="00AF48AA">
        <w:rPr>
          <w:rFonts w:ascii="Arial" w:hAnsi="Arial" w:cs="Arial"/>
          <w:sz w:val="22"/>
          <w:szCs w:val="22"/>
        </w:rPr>
        <w:t>2024</w:t>
      </w:r>
      <w:r w:rsidR="00CB2AE1">
        <w:rPr>
          <w:rFonts w:ascii="Arial" w:hAnsi="Arial" w:cs="Arial"/>
          <w:sz w:val="22"/>
          <w:szCs w:val="22"/>
        </w:rPr>
        <w:t xml:space="preserve"> </w:t>
      </w:r>
      <w:r w:rsidRPr="00873543">
        <w:rPr>
          <w:rFonts w:ascii="Arial" w:hAnsi="Arial" w:cs="Arial"/>
          <w:sz w:val="22"/>
          <w:szCs w:val="22"/>
        </w:rPr>
        <w:t>based on contractual undiscounted cash flows:</w:t>
      </w:r>
    </w:p>
    <w:p w14:paraId="407A929C" w14:textId="77777777" w:rsidR="002D656B" w:rsidRPr="006768EF" w:rsidRDefault="002D656B" w:rsidP="002941D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highlight w:val="cyan"/>
          <w:cs/>
        </w:rPr>
        <w:sectPr w:rsidR="002D656B" w:rsidRPr="006768EF" w:rsidSect="00194095">
          <w:pgSz w:w="11909" w:h="16834" w:code="9"/>
          <w:pgMar w:top="1296" w:right="1080" w:bottom="1080" w:left="1339" w:header="706" w:footer="706" w:gutter="0"/>
          <w:cols w:space="720"/>
          <w:docGrid w:linePitch="360"/>
        </w:sectPr>
      </w:pPr>
    </w:p>
    <w:tbl>
      <w:tblPr>
        <w:tblW w:w="14720" w:type="dxa"/>
        <w:tblInd w:w="450" w:type="dxa"/>
        <w:tblLayout w:type="fixed"/>
        <w:tblLook w:val="04A0" w:firstRow="1" w:lastRow="0" w:firstColumn="1" w:lastColumn="0" w:noHBand="0" w:noVBand="1"/>
      </w:tblPr>
      <w:tblGrid>
        <w:gridCol w:w="3280"/>
        <w:gridCol w:w="1144"/>
        <w:gridCol w:w="1144"/>
        <w:gridCol w:w="1144"/>
        <w:gridCol w:w="1144"/>
        <w:gridCol w:w="1144"/>
        <w:gridCol w:w="1144"/>
        <w:gridCol w:w="1144"/>
        <w:gridCol w:w="1144"/>
        <w:gridCol w:w="1144"/>
        <w:gridCol w:w="1144"/>
      </w:tblGrid>
      <w:tr w:rsidR="0000197A" w:rsidRPr="00CA741A" w14:paraId="3EA9672F" w14:textId="77777777" w:rsidTr="0000197A">
        <w:trPr>
          <w:trHeight w:val="64"/>
          <w:tblHeader/>
        </w:trPr>
        <w:tc>
          <w:tcPr>
            <w:tcW w:w="3280" w:type="dxa"/>
            <w:noWrap/>
            <w:vAlign w:val="center"/>
            <w:hideMark/>
          </w:tcPr>
          <w:p w14:paraId="61EFE039" w14:textId="77777777" w:rsidR="0000197A" w:rsidRPr="004C33B9" w:rsidRDefault="0000197A" w:rsidP="003E363C">
            <w:pPr>
              <w:spacing w:line="320" w:lineRule="exact"/>
              <w:textAlignment w:val="auto"/>
              <w:rPr>
                <w:rFonts w:ascii="Arial" w:hAnsi="Arial" w:cs="Arial"/>
                <w:sz w:val="18"/>
                <w:szCs w:val="18"/>
              </w:rPr>
            </w:pPr>
          </w:p>
        </w:tc>
        <w:tc>
          <w:tcPr>
            <w:tcW w:w="1144" w:type="dxa"/>
          </w:tcPr>
          <w:p w14:paraId="1BFF2A99" w14:textId="77777777" w:rsidR="0000197A" w:rsidRPr="004C33B9" w:rsidRDefault="0000197A" w:rsidP="003E363C">
            <w:pPr>
              <w:spacing w:line="320" w:lineRule="exact"/>
              <w:jc w:val="right"/>
              <w:textAlignment w:val="auto"/>
              <w:rPr>
                <w:rFonts w:ascii="Arial" w:hAnsi="Arial" w:cs="Arial"/>
                <w:sz w:val="18"/>
                <w:szCs w:val="18"/>
              </w:rPr>
            </w:pPr>
          </w:p>
        </w:tc>
        <w:tc>
          <w:tcPr>
            <w:tcW w:w="1144" w:type="dxa"/>
          </w:tcPr>
          <w:p w14:paraId="2711E29C" w14:textId="77777777" w:rsidR="0000197A" w:rsidRPr="004C33B9" w:rsidRDefault="0000197A" w:rsidP="003E363C">
            <w:pPr>
              <w:spacing w:line="320" w:lineRule="exact"/>
              <w:jc w:val="right"/>
              <w:textAlignment w:val="auto"/>
              <w:rPr>
                <w:rFonts w:ascii="Arial" w:hAnsi="Arial" w:cs="Arial"/>
                <w:sz w:val="18"/>
                <w:szCs w:val="18"/>
              </w:rPr>
            </w:pPr>
          </w:p>
        </w:tc>
        <w:tc>
          <w:tcPr>
            <w:tcW w:w="1144" w:type="dxa"/>
          </w:tcPr>
          <w:p w14:paraId="742F48E5" w14:textId="77777777" w:rsidR="0000197A" w:rsidRPr="004C33B9" w:rsidRDefault="0000197A" w:rsidP="003E363C">
            <w:pPr>
              <w:spacing w:line="320" w:lineRule="exact"/>
              <w:jc w:val="right"/>
              <w:textAlignment w:val="auto"/>
              <w:rPr>
                <w:rFonts w:ascii="Arial" w:hAnsi="Arial" w:cs="Arial"/>
                <w:sz w:val="18"/>
                <w:szCs w:val="18"/>
              </w:rPr>
            </w:pPr>
          </w:p>
        </w:tc>
        <w:tc>
          <w:tcPr>
            <w:tcW w:w="1144" w:type="dxa"/>
          </w:tcPr>
          <w:p w14:paraId="550C6B4E" w14:textId="77777777" w:rsidR="0000197A" w:rsidRPr="004C33B9" w:rsidRDefault="0000197A" w:rsidP="003E363C">
            <w:pPr>
              <w:spacing w:line="320" w:lineRule="exact"/>
              <w:jc w:val="right"/>
              <w:textAlignment w:val="auto"/>
              <w:rPr>
                <w:rFonts w:ascii="Arial" w:hAnsi="Arial" w:cs="Arial"/>
                <w:sz w:val="18"/>
                <w:szCs w:val="18"/>
              </w:rPr>
            </w:pPr>
          </w:p>
        </w:tc>
        <w:tc>
          <w:tcPr>
            <w:tcW w:w="1144" w:type="dxa"/>
          </w:tcPr>
          <w:p w14:paraId="587D81C0" w14:textId="77777777" w:rsidR="0000197A" w:rsidRPr="004C33B9" w:rsidRDefault="0000197A" w:rsidP="003E363C">
            <w:pPr>
              <w:spacing w:line="320" w:lineRule="exact"/>
              <w:jc w:val="right"/>
              <w:textAlignment w:val="auto"/>
              <w:rPr>
                <w:rFonts w:ascii="Arial" w:hAnsi="Arial" w:cs="Arial"/>
                <w:sz w:val="18"/>
                <w:szCs w:val="18"/>
              </w:rPr>
            </w:pPr>
          </w:p>
        </w:tc>
        <w:tc>
          <w:tcPr>
            <w:tcW w:w="5720" w:type="dxa"/>
            <w:gridSpan w:val="5"/>
            <w:noWrap/>
            <w:vAlign w:val="center"/>
            <w:hideMark/>
          </w:tcPr>
          <w:p w14:paraId="4A79D33B" w14:textId="4A1ED5DC" w:rsidR="0000197A" w:rsidRPr="004C33B9" w:rsidRDefault="0000197A" w:rsidP="003E363C">
            <w:pPr>
              <w:spacing w:line="320" w:lineRule="exact"/>
              <w:jc w:val="right"/>
              <w:textAlignment w:val="auto"/>
              <w:rPr>
                <w:rFonts w:ascii="Arial" w:hAnsi="Arial" w:cs="Arial"/>
                <w:sz w:val="18"/>
                <w:szCs w:val="18"/>
              </w:rPr>
            </w:pPr>
            <w:r w:rsidRPr="004C33B9">
              <w:rPr>
                <w:rFonts w:ascii="Arial" w:hAnsi="Arial" w:cs="Arial"/>
                <w:sz w:val="18"/>
                <w:szCs w:val="18"/>
              </w:rPr>
              <w:t>(Unit: Thousand Baht)</w:t>
            </w:r>
          </w:p>
        </w:tc>
      </w:tr>
      <w:tr w:rsidR="0000197A" w:rsidRPr="00CA741A" w14:paraId="7676FD51" w14:textId="77777777" w:rsidTr="00F23B3D">
        <w:trPr>
          <w:trHeight w:val="64"/>
          <w:tblHeader/>
        </w:trPr>
        <w:tc>
          <w:tcPr>
            <w:tcW w:w="3280" w:type="dxa"/>
            <w:noWrap/>
            <w:vAlign w:val="center"/>
            <w:hideMark/>
          </w:tcPr>
          <w:p w14:paraId="03E84D5F" w14:textId="77777777" w:rsidR="0000197A" w:rsidRPr="004C33B9" w:rsidRDefault="0000197A" w:rsidP="003E363C">
            <w:pPr>
              <w:spacing w:line="320" w:lineRule="exact"/>
              <w:textAlignment w:val="auto"/>
              <w:rPr>
                <w:rFonts w:ascii="Arial" w:hAnsi="Arial" w:cs="Arial"/>
                <w:sz w:val="18"/>
                <w:szCs w:val="18"/>
              </w:rPr>
            </w:pPr>
          </w:p>
        </w:tc>
        <w:tc>
          <w:tcPr>
            <w:tcW w:w="11440" w:type="dxa"/>
            <w:gridSpan w:val="10"/>
          </w:tcPr>
          <w:p w14:paraId="01ECDA15" w14:textId="10A933FD" w:rsidR="0000197A" w:rsidRPr="004C33B9" w:rsidRDefault="0000197A" w:rsidP="003E363C">
            <w:pPr>
              <w:pBdr>
                <w:bottom w:val="single" w:sz="4" w:space="1" w:color="auto"/>
              </w:pBdr>
              <w:spacing w:line="320" w:lineRule="exact"/>
              <w:jc w:val="center"/>
              <w:textAlignment w:val="auto"/>
              <w:rPr>
                <w:rFonts w:ascii="Arial" w:hAnsi="Arial" w:cs="Arial"/>
                <w:sz w:val="18"/>
                <w:szCs w:val="18"/>
              </w:rPr>
            </w:pPr>
            <w:r w:rsidRPr="004C33B9">
              <w:rPr>
                <w:rFonts w:ascii="Arial" w:hAnsi="Arial" w:cs="Arial"/>
                <w:sz w:val="18"/>
                <w:szCs w:val="18"/>
              </w:rPr>
              <w:t>Consolidated financial statements</w:t>
            </w:r>
          </w:p>
        </w:tc>
      </w:tr>
      <w:tr w:rsidR="0092255C" w:rsidRPr="00CA741A" w14:paraId="7081443E" w14:textId="77777777" w:rsidTr="00F23B3D">
        <w:trPr>
          <w:trHeight w:val="64"/>
          <w:tblHeader/>
        </w:trPr>
        <w:tc>
          <w:tcPr>
            <w:tcW w:w="3280" w:type="dxa"/>
            <w:noWrap/>
            <w:vAlign w:val="center"/>
          </w:tcPr>
          <w:p w14:paraId="64F65AC8" w14:textId="77777777" w:rsidR="0092255C" w:rsidRPr="004C33B9" w:rsidRDefault="0092255C" w:rsidP="0000197A">
            <w:pPr>
              <w:spacing w:line="320" w:lineRule="exact"/>
              <w:textAlignment w:val="auto"/>
              <w:rPr>
                <w:rFonts w:ascii="Arial" w:hAnsi="Arial" w:cs="Arial"/>
                <w:color w:val="000000"/>
                <w:sz w:val="18"/>
                <w:szCs w:val="18"/>
              </w:rPr>
            </w:pPr>
          </w:p>
        </w:tc>
        <w:tc>
          <w:tcPr>
            <w:tcW w:w="5720" w:type="dxa"/>
            <w:gridSpan w:val="5"/>
            <w:vAlign w:val="bottom"/>
          </w:tcPr>
          <w:p w14:paraId="67305291" w14:textId="39F532B2" w:rsidR="0092255C" w:rsidRPr="004C33B9" w:rsidRDefault="00AF48AA"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2025</w:t>
            </w:r>
          </w:p>
        </w:tc>
        <w:tc>
          <w:tcPr>
            <w:tcW w:w="5720" w:type="dxa"/>
            <w:gridSpan w:val="5"/>
            <w:noWrap/>
            <w:vAlign w:val="bottom"/>
          </w:tcPr>
          <w:p w14:paraId="09D5F76A" w14:textId="50953F6C" w:rsidR="0092255C" w:rsidRPr="004C33B9" w:rsidRDefault="00AF48AA" w:rsidP="0000197A">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2024</w:t>
            </w:r>
          </w:p>
        </w:tc>
      </w:tr>
      <w:tr w:rsidR="0000197A" w:rsidRPr="00CA741A" w14:paraId="0F20DDB4" w14:textId="77777777" w:rsidTr="00F23B3D">
        <w:trPr>
          <w:trHeight w:val="64"/>
          <w:tblHeader/>
        </w:trPr>
        <w:tc>
          <w:tcPr>
            <w:tcW w:w="3280" w:type="dxa"/>
            <w:noWrap/>
            <w:vAlign w:val="center"/>
            <w:hideMark/>
          </w:tcPr>
          <w:p w14:paraId="4DE0F447" w14:textId="77777777" w:rsidR="0000197A" w:rsidRPr="004C33B9" w:rsidRDefault="0000197A" w:rsidP="0000197A">
            <w:pPr>
              <w:spacing w:line="320" w:lineRule="exact"/>
              <w:textAlignment w:val="auto"/>
              <w:rPr>
                <w:rFonts w:ascii="Arial" w:hAnsi="Arial" w:cs="Arial"/>
                <w:color w:val="000000"/>
                <w:sz w:val="18"/>
                <w:szCs w:val="18"/>
              </w:rPr>
            </w:pPr>
          </w:p>
        </w:tc>
        <w:tc>
          <w:tcPr>
            <w:tcW w:w="1144" w:type="dxa"/>
            <w:vAlign w:val="bottom"/>
          </w:tcPr>
          <w:p w14:paraId="241E3760" w14:textId="77777777"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On</w:t>
            </w:r>
          </w:p>
          <w:p w14:paraId="7D3CC080" w14:textId="363F1A45"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demand</w:t>
            </w:r>
          </w:p>
        </w:tc>
        <w:tc>
          <w:tcPr>
            <w:tcW w:w="1144" w:type="dxa"/>
            <w:vAlign w:val="bottom"/>
          </w:tcPr>
          <w:p w14:paraId="1EB1F06E" w14:textId="2DDF8BFB"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Less than 1 year</w:t>
            </w:r>
          </w:p>
        </w:tc>
        <w:tc>
          <w:tcPr>
            <w:tcW w:w="1144" w:type="dxa"/>
            <w:vAlign w:val="bottom"/>
          </w:tcPr>
          <w:p w14:paraId="7409D786" w14:textId="77777777"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1</w:t>
            </w:r>
            <w:r w:rsidRPr="004C33B9">
              <w:rPr>
                <w:rFonts w:ascii="Arial" w:hAnsi="Arial" w:cs="Arial"/>
                <w:color w:val="000000"/>
                <w:sz w:val="18"/>
                <w:szCs w:val="18"/>
                <w:cs/>
              </w:rPr>
              <w:t xml:space="preserve"> </w:t>
            </w:r>
            <w:r w:rsidRPr="004C33B9">
              <w:rPr>
                <w:rFonts w:ascii="Arial" w:hAnsi="Arial" w:cs="Arial"/>
                <w:color w:val="000000"/>
                <w:sz w:val="18"/>
                <w:szCs w:val="18"/>
              </w:rPr>
              <w:t>to</w:t>
            </w:r>
            <w:r w:rsidRPr="004C33B9">
              <w:rPr>
                <w:rFonts w:ascii="Arial" w:hAnsi="Arial" w:cs="Arial"/>
                <w:color w:val="000000"/>
                <w:sz w:val="18"/>
                <w:szCs w:val="18"/>
                <w:cs/>
              </w:rPr>
              <w:t xml:space="preserve"> </w:t>
            </w:r>
            <w:r w:rsidRPr="004C33B9">
              <w:rPr>
                <w:rFonts w:ascii="Arial" w:hAnsi="Arial" w:cs="Arial"/>
                <w:color w:val="000000"/>
                <w:sz w:val="18"/>
                <w:szCs w:val="18"/>
              </w:rPr>
              <w:t>5</w:t>
            </w:r>
          </w:p>
          <w:p w14:paraId="2B615E3D" w14:textId="389E2A7D"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years</w:t>
            </w:r>
          </w:p>
        </w:tc>
        <w:tc>
          <w:tcPr>
            <w:tcW w:w="1144" w:type="dxa"/>
            <w:vAlign w:val="bottom"/>
          </w:tcPr>
          <w:p w14:paraId="51691F6E" w14:textId="26D0CC29"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Over       5</w:t>
            </w:r>
            <w:r w:rsidRPr="004C33B9">
              <w:rPr>
                <w:rFonts w:ascii="Arial" w:hAnsi="Arial" w:cs="Arial"/>
                <w:color w:val="000000"/>
                <w:sz w:val="18"/>
                <w:szCs w:val="18"/>
                <w:cs/>
              </w:rPr>
              <w:t xml:space="preserve"> </w:t>
            </w:r>
            <w:r w:rsidRPr="004C33B9">
              <w:rPr>
                <w:rFonts w:ascii="Arial" w:hAnsi="Arial" w:cs="Arial"/>
                <w:color w:val="000000"/>
                <w:sz w:val="18"/>
                <w:szCs w:val="18"/>
              </w:rPr>
              <w:t>years</w:t>
            </w:r>
          </w:p>
        </w:tc>
        <w:tc>
          <w:tcPr>
            <w:tcW w:w="1144" w:type="dxa"/>
            <w:vAlign w:val="bottom"/>
          </w:tcPr>
          <w:p w14:paraId="48E78D8F" w14:textId="33351710"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Total</w:t>
            </w:r>
          </w:p>
        </w:tc>
        <w:tc>
          <w:tcPr>
            <w:tcW w:w="1144" w:type="dxa"/>
            <w:noWrap/>
            <w:vAlign w:val="bottom"/>
            <w:hideMark/>
          </w:tcPr>
          <w:p w14:paraId="4A082F45" w14:textId="4D02BDEB"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On</w:t>
            </w:r>
          </w:p>
          <w:p w14:paraId="370A3DFD" w14:textId="77777777"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demand</w:t>
            </w:r>
          </w:p>
        </w:tc>
        <w:tc>
          <w:tcPr>
            <w:tcW w:w="1144" w:type="dxa"/>
            <w:noWrap/>
            <w:vAlign w:val="bottom"/>
            <w:hideMark/>
          </w:tcPr>
          <w:p w14:paraId="1EF8D72C" w14:textId="77777777"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Less than 1 year</w:t>
            </w:r>
          </w:p>
        </w:tc>
        <w:tc>
          <w:tcPr>
            <w:tcW w:w="1144" w:type="dxa"/>
            <w:noWrap/>
            <w:vAlign w:val="bottom"/>
            <w:hideMark/>
          </w:tcPr>
          <w:p w14:paraId="4B6378AB" w14:textId="77777777"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1</w:t>
            </w:r>
            <w:r w:rsidRPr="004C33B9">
              <w:rPr>
                <w:rFonts w:ascii="Arial" w:hAnsi="Arial" w:cs="Arial"/>
                <w:color w:val="000000"/>
                <w:sz w:val="18"/>
                <w:szCs w:val="18"/>
                <w:cs/>
              </w:rPr>
              <w:t xml:space="preserve"> </w:t>
            </w:r>
            <w:r w:rsidRPr="004C33B9">
              <w:rPr>
                <w:rFonts w:ascii="Arial" w:hAnsi="Arial" w:cs="Arial"/>
                <w:color w:val="000000"/>
                <w:sz w:val="18"/>
                <w:szCs w:val="18"/>
              </w:rPr>
              <w:t>to</w:t>
            </w:r>
            <w:r w:rsidRPr="004C33B9">
              <w:rPr>
                <w:rFonts w:ascii="Arial" w:hAnsi="Arial" w:cs="Arial"/>
                <w:color w:val="000000"/>
                <w:sz w:val="18"/>
                <w:szCs w:val="18"/>
                <w:cs/>
              </w:rPr>
              <w:t xml:space="preserve"> </w:t>
            </w:r>
            <w:r w:rsidRPr="004C33B9">
              <w:rPr>
                <w:rFonts w:ascii="Arial" w:hAnsi="Arial" w:cs="Arial"/>
                <w:color w:val="000000"/>
                <w:sz w:val="18"/>
                <w:szCs w:val="18"/>
              </w:rPr>
              <w:t>5</w:t>
            </w:r>
          </w:p>
          <w:p w14:paraId="42190F1D" w14:textId="77777777"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cs/>
              </w:rPr>
            </w:pPr>
            <w:r w:rsidRPr="004C33B9">
              <w:rPr>
                <w:rFonts w:ascii="Arial" w:hAnsi="Arial" w:cs="Arial"/>
                <w:color w:val="000000"/>
                <w:sz w:val="18"/>
                <w:szCs w:val="18"/>
              </w:rPr>
              <w:t>years</w:t>
            </w:r>
          </w:p>
        </w:tc>
        <w:tc>
          <w:tcPr>
            <w:tcW w:w="1144" w:type="dxa"/>
            <w:noWrap/>
            <w:vAlign w:val="bottom"/>
            <w:hideMark/>
          </w:tcPr>
          <w:p w14:paraId="5665A0F4" w14:textId="4CA1FA68"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Over       5</w:t>
            </w:r>
            <w:r w:rsidRPr="004C33B9">
              <w:rPr>
                <w:rFonts w:ascii="Arial" w:hAnsi="Arial" w:cs="Arial"/>
                <w:color w:val="000000"/>
                <w:sz w:val="18"/>
                <w:szCs w:val="18"/>
                <w:cs/>
              </w:rPr>
              <w:t xml:space="preserve"> </w:t>
            </w:r>
            <w:r w:rsidRPr="004C33B9">
              <w:rPr>
                <w:rFonts w:ascii="Arial" w:hAnsi="Arial" w:cs="Arial"/>
                <w:color w:val="000000"/>
                <w:sz w:val="18"/>
                <w:szCs w:val="18"/>
              </w:rPr>
              <w:t>years</w:t>
            </w:r>
          </w:p>
        </w:tc>
        <w:tc>
          <w:tcPr>
            <w:tcW w:w="1144" w:type="dxa"/>
            <w:noWrap/>
            <w:vAlign w:val="bottom"/>
            <w:hideMark/>
          </w:tcPr>
          <w:p w14:paraId="13DC8D2E" w14:textId="77777777" w:rsidR="0000197A" w:rsidRPr="004C33B9" w:rsidRDefault="0000197A" w:rsidP="0000197A">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Total</w:t>
            </w:r>
          </w:p>
        </w:tc>
      </w:tr>
      <w:tr w:rsidR="00410389" w:rsidRPr="00CA741A" w14:paraId="7768F480" w14:textId="77777777" w:rsidTr="003E2552">
        <w:trPr>
          <w:trHeight w:val="64"/>
          <w:tblHeader/>
        </w:trPr>
        <w:tc>
          <w:tcPr>
            <w:tcW w:w="3280" w:type="dxa"/>
            <w:noWrap/>
            <w:vAlign w:val="center"/>
            <w:hideMark/>
          </w:tcPr>
          <w:p w14:paraId="7AE5FA82" w14:textId="77777777" w:rsidR="00410389" w:rsidRPr="004C33B9" w:rsidRDefault="00410389" w:rsidP="00410389">
            <w:pPr>
              <w:spacing w:line="320" w:lineRule="exact"/>
              <w:ind w:left="230" w:hanging="180"/>
              <w:textAlignment w:val="auto"/>
              <w:rPr>
                <w:rFonts w:ascii="Arial" w:hAnsi="Arial" w:cs="Arial"/>
                <w:color w:val="000000"/>
                <w:sz w:val="18"/>
                <w:szCs w:val="18"/>
              </w:rPr>
            </w:pPr>
            <w:r w:rsidRPr="004C33B9">
              <w:rPr>
                <w:rFonts w:ascii="Arial" w:hAnsi="Arial" w:cs="Arial"/>
                <w:color w:val="000000"/>
                <w:sz w:val="18"/>
                <w:szCs w:val="18"/>
              </w:rPr>
              <w:t>Short-term loans from financial institutions</w:t>
            </w:r>
          </w:p>
        </w:tc>
        <w:tc>
          <w:tcPr>
            <w:tcW w:w="1144" w:type="dxa"/>
            <w:vAlign w:val="bottom"/>
          </w:tcPr>
          <w:p w14:paraId="29C737A9" w14:textId="4EDF332D" w:rsidR="00410389" w:rsidRPr="004C33B9" w:rsidRDefault="00410389" w:rsidP="00410389">
            <w:pPr>
              <w:tabs>
                <w:tab w:val="decimal" w:pos="930"/>
              </w:tabs>
              <w:spacing w:line="320" w:lineRule="exact"/>
              <w:jc w:val="right"/>
              <w:textAlignment w:val="auto"/>
              <w:rPr>
                <w:rFonts w:ascii="Arial" w:hAnsi="Arial" w:cs="Arial"/>
                <w:color w:val="000000"/>
                <w:sz w:val="18"/>
                <w:szCs w:val="18"/>
              </w:rPr>
            </w:pPr>
            <w:r>
              <w:rPr>
                <w:rFonts w:ascii="Arial" w:hAnsi="Arial" w:cs="Arial"/>
                <w:color w:val="000000"/>
                <w:sz w:val="18"/>
                <w:szCs w:val="18"/>
              </w:rPr>
              <w:t>-</w:t>
            </w:r>
          </w:p>
        </w:tc>
        <w:tc>
          <w:tcPr>
            <w:tcW w:w="1144" w:type="dxa"/>
          </w:tcPr>
          <w:p w14:paraId="1E4460E5" w14:textId="77777777" w:rsidR="00410389" w:rsidRDefault="00410389" w:rsidP="00410389">
            <w:pPr>
              <w:tabs>
                <w:tab w:val="decimal" w:pos="930"/>
              </w:tabs>
              <w:spacing w:line="320" w:lineRule="exact"/>
              <w:jc w:val="right"/>
              <w:textAlignment w:val="auto"/>
              <w:rPr>
                <w:rFonts w:ascii="Arial" w:hAnsi="Arial" w:cs="Arial"/>
                <w:color w:val="000000"/>
                <w:sz w:val="18"/>
                <w:szCs w:val="18"/>
              </w:rPr>
            </w:pPr>
          </w:p>
          <w:p w14:paraId="5AAF0C95" w14:textId="3E6AB23B" w:rsidR="00410389" w:rsidRPr="00D04807" w:rsidRDefault="00410389" w:rsidP="00410389">
            <w:pPr>
              <w:tabs>
                <w:tab w:val="decimal" w:pos="930"/>
              </w:tabs>
              <w:spacing w:line="320" w:lineRule="exact"/>
              <w:jc w:val="right"/>
              <w:textAlignment w:val="auto"/>
              <w:rPr>
                <w:rFonts w:ascii="Arial" w:hAnsi="Arial" w:cs="Arial"/>
                <w:color w:val="000000"/>
                <w:sz w:val="18"/>
                <w:szCs w:val="18"/>
              </w:rPr>
            </w:pPr>
            <w:r w:rsidRPr="00D04807">
              <w:rPr>
                <w:rFonts w:ascii="Arial" w:hAnsi="Arial" w:cs="Arial"/>
                <w:color w:val="000000"/>
                <w:sz w:val="18"/>
                <w:szCs w:val="18"/>
                <w:cs/>
              </w:rPr>
              <w:t>2</w:t>
            </w:r>
            <w:r w:rsidRPr="00D04807">
              <w:rPr>
                <w:rFonts w:ascii="Arial" w:hAnsi="Arial" w:cs="Arial"/>
                <w:color w:val="000000"/>
                <w:sz w:val="18"/>
                <w:szCs w:val="18"/>
              </w:rPr>
              <w:t>,</w:t>
            </w:r>
            <w:r w:rsidRPr="00D04807">
              <w:rPr>
                <w:rFonts w:ascii="Arial" w:hAnsi="Arial" w:cs="Arial"/>
                <w:color w:val="000000"/>
                <w:sz w:val="18"/>
                <w:szCs w:val="18"/>
                <w:cs/>
              </w:rPr>
              <w:t>287</w:t>
            </w:r>
            <w:r w:rsidRPr="00D04807">
              <w:rPr>
                <w:rFonts w:ascii="Arial" w:hAnsi="Arial" w:cs="Arial"/>
                <w:color w:val="000000"/>
                <w:sz w:val="18"/>
                <w:szCs w:val="18"/>
              </w:rPr>
              <w:t>,</w:t>
            </w:r>
            <w:r w:rsidRPr="00D04807">
              <w:rPr>
                <w:rFonts w:ascii="Arial" w:hAnsi="Arial" w:cs="Arial"/>
                <w:color w:val="000000"/>
                <w:sz w:val="18"/>
                <w:szCs w:val="18"/>
                <w:cs/>
              </w:rPr>
              <w:t>159</w:t>
            </w:r>
          </w:p>
        </w:tc>
        <w:tc>
          <w:tcPr>
            <w:tcW w:w="1144" w:type="dxa"/>
            <w:vAlign w:val="bottom"/>
          </w:tcPr>
          <w:p w14:paraId="0882A732" w14:textId="513F3C83" w:rsidR="00410389" w:rsidRPr="004C33B9" w:rsidRDefault="00410389" w:rsidP="00410389">
            <w:pPr>
              <w:tabs>
                <w:tab w:val="decimal" w:pos="930"/>
              </w:tabs>
              <w:spacing w:line="320" w:lineRule="exact"/>
              <w:jc w:val="righ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1754CE55" w14:textId="02015140" w:rsidR="00410389" w:rsidRPr="004C33B9" w:rsidRDefault="00410389" w:rsidP="00410389">
            <w:pPr>
              <w:tabs>
                <w:tab w:val="decimal" w:pos="930"/>
              </w:tabs>
              <w:spacing w:line="320" w:lineRule="exact"/>
              <w:jc w:val="right"/>
              <w:textAlignment w:val="auto"/>
              <w:rPr>
                <w:rFonts w:ascii="Arial" w:hAnsi="Arial" w:cs="Arial"/>
                <w:color w:val="000000"/>
                <w:sz w:val="18"/>
                <w:szCs w:val="18"/>
              </w:rPr>
            </w:pPr>
            <w:r>
              <w:rPr>
                <w:rFonts w:ascii="Arial" w:hAnsi="Arial" w:cs="Arial"/>
                <w:color w:val="000000"/>
                <w:sz w:val="18"/>
                <w:szCs w:val="18"/>
              </w:rPr>
              <w:t>-</w:t>
            </w:r>
          </w:p>
        </w:tc>
        <w:tc>
          <w:tcPr>
            <w:tcW w:w="1144" w:type="dxa"/>
          </w:tcPr>
          <w:p w14:paraId="0003D05B" w14:textId="77777777" w:rsidR="00410389" w:rsidRDefault="00410389" w:rsidP="00410389">
            <w:pPr>
              <w:tabs>
                <w:tab w:val="decimal" w:pos="930"/>
              </w:tabs>
              <w:spacing w:line="320" w:lineRule="exact"/>
              <w:jc w:val="right"/>
              <w:textAlignment w:val="auto"/>
              <w:rPr>
                <w:rFonts w:ascii="Arial" w:hAnsi="Arial" w:cs="Arial"/>
                <w:color w:val="000000"/>
                <w:sz w:val="18"/>
                <w:szCs w:val="18"/>
              </w:rPr>
            </w:pPr>
          </w:p>
          <w:p w14:paraId="2B7C49F4" w14:textId="3B59D316" w:rsidR="00410389" w:rsidRPr="00410389" w:rsidRDefault="00410389" w:rsidP="00410389">
            <w:pPr>
              <w:tabs>
                <w:tab w:val="decimal" w:pos="930"/>
              </w:tabs>
              <w:spacing w:line="320" w:lineRule="exact"/>
              <w:jc w:val="right"/>
              <w:textAlignment w:val="auto"/>
              <w:rPr>
                <w:rFonts w:ascii="Arial" w:hAnsi="Arial" w:cs="Arial"/>
                <w:color w:val="000000"/>
                <w:sz w:val="18"/>
                <w:szCs w:val="18"/>
              </w:rPr>
            </w:pPr>
            <w:r w:rsidRPr="00410389">
              <w:rPr>
                <w:rFonts w:ascii="Arial" w:hAnsi="Arial" w:cs="Arial"/>
                <w:color w:val="000000"/>
                <w:sz w:val="18"/>
                <w:szCs w:val="18"/>
              </w:rPr>
              <w:t>2,287,159</w:t>
            </w:r>
          </w:p>
        </w:tc>
        <w:tc>
          <w:tcPr>
            <w:tcW w:w="1144" w:type="dxa"/>
            <w:noWrap/>
            <w:vAlign w:val="bottom"/>
          </w:tcPr>
          <w:p w14:paraId="63C84F4D" w14:textId="526017FA" w:rsidR="00410389" w:rsidRPr="004C33B9" w:rsidRDefault="00410389" w:rsidP="00410389">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   </w:t>
            </w:r>
          </w:p>
        </w:tc>
        <w:tc>
          <w:tcPr>
            <w:tcW w:w="1144" w:type="dxa"/>
            <w:noWrap/>
            <w:vAlign w:val="bottom"/>
          </w:tcPr>
          <w:p w14:paraId="16972367" w14:textId="3C6F5BEB" w:rsidR="00410389" w:rsidRPr="004C33B9" w:rsidRDefault="00410389" w:rsidP="00410389">
            <w:pP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 xml:space="preserve"> 2,099,031 </w:t>
            </w:r>
          </w:p>
        </w:tc>
        <w:tc>
          <w:tcPr>
            <w:tcW w:w="1144" w:type="dxa"/>
            <w:noWrap/>
            <w:vAlign w:val="bottom"/>
          </w:tcPr>
          <w:p w14:paraId="3F35E582" w14:textId="2DF35AAD" w:rsidR="00410389" w:rsidRPr="004C33B9" w:rsidRDefault="00410389" w:rsidP="00410389">
            <w:pP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 xml:space="preserve"> -   </w:t>
            </w:r>
          </w:p>
        </w:tc>
        <w:tc>
          <w:tcPr>
            <w:tcW w:w="1144" w:type="dxa"/>
            <w:noWrap/>
            <w:vAlign w:val="bottom"/>
          </w:tcPr>
          <w:p w14:paraId="11B283D2" w14:textId="1C477392" w:rsidR="00410389" w:rsidRPr="004C33B9" w:rsidRDefault="00410389" w:rsidP="00410389">
            <w:pP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 xml:space="preserve"> -   </w:t>
            </w:r>
          </w:p>
        </w:tc>
        <w:tc>
          <w:tcPr>
            <w:tcW w:w="1144" w:type="dxa"/>
            <w:noWrap/>
            <w:vAlign w:val="bottom"/>
          </w:tcPr>
          <w:p w14:paraId="0877CFBB" w14:textId="5B29D74B" w:rsidR="00410389" w:rsidRPr="004C33B9" w:rsidRDefault="00410389" w:rsidP="00410389">
            <w:pP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 xml:space="preserve"> 2,099,031 </w:t>
            </w:r>
          </w:p>
        </w:tc>
      </w:tr>
      <w:tr w:rsidR="00410389" w:rsidRPr="00CA741A" w14:paraId="05DA6EF7" w14:textId="77777777" w:rsidTr="003E2552">
        <w:trPr>
          <w:trHeight w:val="64"/>
          <w:tblHeader/>
        </w:trPr>
        <w:tc>
          <w:tcPr>
            <w:tcW w:w="3280" w:type="dxa"/>
            <w:noWrap/>
            <w:vAlign w:val="center"/>
          </w:tcPr>
          <w:p w14:paraId="1078BBDA" w14:textId="1614B5E5" w:rsidR="00410389" w:rsidRPr="004C33B9" w:rsidRDefault="00410389" w:rsidP="00410389">
            <w:pPr>
              <w:spacing w:line="320" w:lineRule="exact"/>
              <w:ind w:left="230" w:hanging="180"/>
              <w:textAlignment w:val="auto"/>
              <w:rPr>
                <w:rFonts w:ascii="Arial" w:hAnsi="Arial" w:cs="Arial"/>
                <w:color w:val="000000"/>
                <w:sz w:val="18"/>
                <w:szCs w:val="18"/>
              </w:rPr>
            </w:pPr>
            <w:r w:rsidRPr="004C33B9">
              <w:rPr>
                <w:rFonts w:ascii="Arial" w:hAnsi="Arial" w:cs="Arial"/>
                <w:color w:val="000000"/>
                <w:sz w:val="18"/>
                <w:szCs w:val="18"/>
              </w:rPr>
              <w:t xml:space="preserve">Trade and other </w:t>
            </w:r>
            <w:r>
              <w:rPr>
                <w:rFonts w:ascii="Arial" w:hAnsi="Arial" w:cs="Arial"/>
                <w:color w:val="000000"/>
                <w:sz w:val="18"/>
                <w:szCs w:val="18"/>
              </w:rPr>
              <w:t xml:space="preserve">current </w:t>
            </w:r>
            <w:r w:rsidRPr="004C33B9">
              <w:rPr>
                <w:rFonts w:ascii="Arial" w:hAnsi="Arial" w:cs="Arial"/>
                <w:color w:val="000000"/>
                <w:sz w:val="18"/>
                <w:szCs w:val="18"/>
              </w:rPr>
              <w:t>payables</w:t>
            </w:r>
          </w:p>
        </w:tc>
        <w:tc>
          <w:tcPr>
            <w:tcW w:w="1144" w:type="dxa"/>
            <w:vAlign w:val="bottom"/>
          </w:tcPr>
          <w:p w14:paraId="6020BDB3" w14:textId="63BB1585" w:rsidR="00410389" w:rsidRPr="004C33B9" w:rsidRDefault="00410389" w:rsidP="00410389">
            <w:pPr>
              <w:tabs>
                <w:tab w:val="decimal" w:pos="930"/>
              </w:tabs>
              <w:spacing w:line="320" w:lineRule="exact"/>
              <w:jc w:val="right"/>
              <w:textAlignment w:val="auto"/>
              <w:rPr>
                <w:rFonts w:ascii="Arial" w:hAnsi="Arial" w:cs="Arial"/>
                <w:color w:val="000000"/>
                <w:sz w:val="18"/>
                <w:szCs w:val="18"/>
              </w:rPr>
            </w:pPr>
            <w:r>
              <w:rPr>
                <w:rFonts w:ascii="Arial" w:hAnsi="Arial" w:cs="Arial"/>
                <w:color w:val="000000"/>
                <w:sz w:val="18"/>
                <w:szCs w:val="18"/>
              </w:rPr>
              <w:t>-</w:t>
            </w:r>
          </w:p>
        </w:tc>
        <w:tc>
          <w:tcPr>
            <w:tcW w:w="1144" w:type="dxa"/>
          </w:tcPr>
          <w:p w14:paraId="631A76C2" w14:textId="1D63CEEB" w:rsidR="00410389" w:rsidRPr="00D04807" w:rsidRDefault="00410389" w:rsidP="00410389">
            <w:pPr>
              <w:tabs>
                <w:tab w:val="decimal" w:pos="930"/>
              </w:tabs>
              <w:spacing w:line="320" w:lineRule="exact"/>
              <w:jc w:val="right"/>
              <w:textAlignment w:val="auto"/>
              <w:rPr>
                <w:rFonts w:ascii="Arial" w:hAnsi="Arial" w:cs="Arial"/>
                <w:color w:val="000000"/>
                <w:sz w:val="18"/>
                <w:szCs w:val="18"/>
              </w:rPr>
            </w:pPr>
            <w:r w:rsidRPr="00D04807">
              <w:rPr>
                <w:rFonts w:ascii="Arial" w:hAnsi="Arial" w:cs="Arial"/>
                <w:color w:val="000000"/>
                <w:sz w:val="18"/>
                <w:szCs w:val="18"/>
                <w:cs/>
              </w:rPr>
              <w:t>1</w:t>
            </w:r>
            <w:r w:rsidRPr="00D04807">
              <w:rPr>
                <w:rFonts w:ascii="Arial" w:hAnsi="Arial" w:cs="Arial"/>
                <w:color w:val="000000"/>
                <w:sz w:val="18"/>
                <w:szCs w:val="18"/>
              </w:rPr>
              <w:t>,</w:t>
            </w:r>
            <w:r w:rsidRPr="00D04807">
              <w:rPr>
                <w:rFonts w:ascii="Arial" w:hAnsi="Arial" w:cs="Arial"/>
                <w:color w:val="000000"/>
                <w:sz w:val="18"/>
                <w:szCs w:val="18"/>
                <w:cs/>
              </w:rPr>
              <w:t>576</w:t>
            </w:r>
            <w:r w:rsidRPr="00D04807">
              <w:rPr>
                <w:rFonts w:ascii="Arial" w:hAnsi="Arial" w:cs="Arial"/>
                <w:color w:val="000000"/>
                <w:sz w:val="18"/>
                <w:szCs w:val="18"/>
              </w:rPr>
              <w:t>,</w:t>
            </w:r>
            <w:r w:rsidRPr="00D04807">
              <w:rPr>
                <w:rFonts w:ascii="Arial" w:hAnsi="Arial" w:cs="Arial"/>
                <w:color w:val="000000"/>
                <w:sz w:val="18"/>
                <w:szCs w:val="18"/>
                <w:cs/>
              </w:rPr>
              <w:t>293</w:t>
            </w:r>
          </w:p>
        </w:tc>
        <w:tc>
          <w:tcPr>
            <w:tcW w:w="1144" w:type="dxa"/>
            <w:vAlign w:val="bottom"/>
          </w:tcPr>
          <w:p w14:paraId="094ADE8D" w14:textId="0796A7B2" w:rsidR="00410389" w:rsidRPr="004C33B9" w:rsidRDefault="00410389" w:rsidP="00410389">
            <w:pPr>
              <w:tabs>
                <w:tab w:val="decimal" w:pos="930"/>
              </w:tabs>
              <w:spacing w:line="320" w:lineRule="exact"/>
              <w:jc w:val="righ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1848742F" w14:textId="39AC07EC" w:rsidR="00410389" w:rsidRPr="004C33B9" w:rsidRDefault="00410389" w:rsidP="00410389">
            <w:pPr>
              <w:tabs>
                <w:tab w:val="decimal" w:pos="930"/>
              </w:tabs>
              <w:spacing w:line="320" w:lineRule="exact"/>
              <w:jc w:val="right"/>
              <w:textAlignment w:val="auto"/>
              <w:rPr>
                <w:rFonts w:ascii="Arial" w:hAnsi="Arial" w:cs="Arial"/>
                <w:color w:val="000000"/>
                <w:sz w:val="18"/>
                <w:szCs w:val="18"/>
              </w:rPr>
            </w:pPr>
            <w:r>
              <w:rPr>
                <w:rFonts w:ascii="Arial" w:hAnsi="Arial" w:cs="Arial"/>
                <w:color w:val="000000"/>
                <w:sz w:val="18"/>
                <w:szCs w:val="18"/>
              </w:rPr>
              <w:t>-</w:t>
            </w:r>
          </w:p>
        </w:tc>
        <w:tc>
          <w:tcPr>
            <w:tcW w:w="1144" w:type="dxa"/>
          </w:tcPr>
          <w:p w14:paraId="2E9DE1F4" w14:textId="465253FD" w:rsidR="00410389" w:rsidRPr="00410389" w:rsidRDefault="00410389" w:rsidP="00410389">
            <w:pPr>
              <w:tabs>
                <w:tab w:val="decimal" w:pos="930"/>
              </w:tabs>
              <w:spacing w:line="320" w:lineRule="exact"/>
              <w:jc w:val="right"/>
              <w:textAlignment w:val="auto"/>
              <w:rPr>
                <w:rFonts w:ascii="Arial" w:hAnsi="Arial" w:cs="Arial"/>
                <w:color w:val="000000"/>
                <w:sz w:val="18"/>
                <w:szCs w:val="18"/>
              </w:rPr>
            </w:pPr>
            <w:r w:rsidRPr="00410389">
              <w:rPr>
                <w:rFonts w:ascii="Arial" w:hAnsi="Arial" w:cs="Arial"/>
                <w:color w:val="000000"/>
                <w:sz w:val="18"/>
                <w:szCs w:val="18"/>
              </w:rPr>
              <w:t>1,576,293</w:t>
            </w:r>
          </w:p>
        </w:tc>
        <w:tc>
          <w:tcPr>
            <w:tcW w:w="1144" w:type="dxa"/>
            <w:noWrap/>
            <w:vAlign w:val="bottom"/>
          </w:tcPr>
          <w:p w14:paraId="02CB5CA9" w14:textId="6A392059" w:rsidR="00410389" w:rsidRPr="004C33B9" w:rsidRDefault="00410389" w:rsidP="00410389">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   </w:t>
            </w:r>
          </w:p>
        </w:tc>
        <w:tc>
          <w:tcPr>
            <w:tcW w:w="1144" w:type="dxa"/>
            <w:noWrap/>
            <w:vAlign w:val="bottom"/>
          </w:tcPr>
          <w:p w14:paraId="4EAE774A" w14:textId="4C1F6369" w:rsidR="00410389" w:rsidRPr="004C33B9" w:rsidRDefault="00410389" w:rsidP="00410389">
            <w:pP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 xml:space="preserve"> 1,384,465 </w:t>
            </w:r>
          </w:p>
        </w:tc>
        <w:tc>
          <w:tcPr>
            <w:tcW w:w="1144" w:type="dxa"/>
            <w:noWrap/>
            <w:vAlign w:val="bottom"/>
          </w:tcPr>
          <w:p w14:paraId="16233F0F" w14:textId="035F8F57" w:rsidR="00410389" w:rsidRPr="004C33B9" w:rsidRDefault="00410389" w:rsidP="00410389">
            <w:pP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 xml:space="preserve"> -   </w:t>
            </w:r>
          </w:p>
        </w:tc>
        <w:tc>
          <w:tcPr>
            <w:tcW w:w="1144" w:type="dxa"/>
            <w:noWrap/>
            <w:vAlign w:val="bottom"/>
          </w:tcPr>
          <w:p w14:paraId="6136DF84" w14:textId="282BF1A6" w:rsidR="00410389" w:rsidRPr="004C33B9" w:rsidRDefault="00410389" w:rsidP="00410389">
            <w:pP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 xml:space="preserve"> -   </w:t>
            </w:r>
          </w:p>
        </w:tc>
        <w:tc>
          <w:tcPr>
            <w:tcW w:w="1144" w:type="dxa"/>
            <w:noWrap/>
            <w:vAlign w:val="bottom"/>
          </w:tcPr>
          <w:p w14:paraId="1129A638" w14:textId="596903CA" w:rsidR="00410389" w:rsidRPr="004C33B9" w:rsidRDefault="00410389" w:rsidP="00410389">
            <w:pP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 xml:space="preserve"> 1,384,465 </w:t>
            </w:r>
          </w:p>
        </w:tc>
      </w:tr>
      <w:tr w:rsidR="00410389" w:rsidRPr="00CA741A" w14:paraId="3513E8FE" w14:textId="77777777" w:rsidTr="003E2552">
        <w:trPr>
          <w:trHeight w:val="64"/>
          <w:tblHeader/>
        </w:trPr>
        <w:tc>
          <w:tcPr>
            <w:tcW w:w="3280" w:type="dxa"/>
            <w:noWrap/>
            <w:vAlign w:val="center"/>
          </w:tcPr>
          <w:p w14:paraId="596F0AD6" w14:textId="7D992198" w:rsidR="00410389" w:rsidRPr="004C33B9" w:rsidRDefault="00410389" w:rsidP="00410389">
            <w:pPr>
              <w:spacing w:line="320" w:lineRule="exact"/>
              <w:ind w:left="50"/>
              <w:textAlignment w:val="auto"/>
              <w:rPr>
                <w:rFonts w:ascii="Arial" w:hAnsi="Arial" w:cs="Arial"/>
                <w:color w:val="000000"/>
                <w:sz w:val="18"/>
                <w:szCs w:val="18"/>
              </w:rPr>
            </w:pPr>
            <w:r w:rsidRPr="004C33B9">
              <w:rPr>
                <w:rFonts w:ascii="Arial" w:hAnsi="Arial" w:cs="Arial"/>
                <w:color w:val="000000"/>
                <w:sz w:val="18"/>
                <w:szCs w:val="18"/>
              </w:rPr>
              <w:t>Retention payables</w:t>
            </w:r>
          </w:p>
        </w:tc>
        <w:tc>
          <w:tcPr>
            <w:tcW w:w="1144" w:type="dxa"/>
            <w:vAlign w:val="bottom"/>
          </w:tcPr>
          <w:p w14:paraId="13FF892A" w14:textId="1B3576CC" w:rsidR="00410389" w:rsidRPr="004C33B9" w:rsidRDefault="00410389" w:rsidP="00410389">
            <w:pPr>
              <w:tabs>
                <w:tab w:val="decimal" w:pos="930"/>
              </w:tabs>
              <w:spacing w:line="320" w:lineRule="exact"/>
              <w:jc w:val="right"/>
              <w:textAlignment w:val="auto"/>
              <w:rPr>
                <w:rFonts w:ascii="Arial" w:hAnsi="Arial" w:cs="Arial"/>
                <w:color w:val="000000"/>
                <w:sz w:val="18"/>
                <w:szCs w:val="18"/>
              </w:rPr>
            </w:pPr>
            <w:r>
              <w:rPr>
                <w:rFonts w:ascii="Arial" w:hAnsi="Arial" w:cs="Arial"/>
                <w:color w:val="000000"/>
                <w:sz w:val="18"/>
                <w:szCs w:val="18"/>
              </w:rPr>
              <w:t>-</w:t>
            </w:r>
          </w:p>
        </w:tc>
        <w:tc>
          <w:tcPr>
            <w:tcW w:w="1144" w:type="dxa"/>
          </w:tcPr>
          <w:p w14:paraId="4D3DC66E" w14:textId="1905DE85" w:rsidR="00410389" w:rsidRPr="00D04807" w:rsidRDefault="00410389" w:rsidP="00410389">
            <w:pPr>
              <w:tabs>
                <w:tab w:val="decimal" w:pos="930"/>
              </w:tabs>
              <w:spacing w:line="320" w:lineRule="exact"/>
              <w:jc w:val="right"/>
              <w:textAlignment w:val="auto"/>
              <w:rPr>
                <w:rFonts w:ascii="Arial" w:hAnsi="Arial" w:cs="Arial"/>
                <w:color w:val="000000"/>
                <w:sz w:val="18"/>
                <w:szCs w:val="18"/>
              </w:rPr>
            </w:pPr>
            <w:r w:rsidRPr="00D04807">
              <w:rPr>
                <w:rFonts w:ascii="Arial" w:hAnsi="Arial" w:cs="Arial"/>
                <w:color w:val="000000"/>
                <w:sz w:val="18"/>
                <w:szCs w:val="18"/>
                <w:cs/>
              </w:rPr>
              <w:t>410</w:t>
            </w:r>
            <w:r w:rsidRPr="00D04807">
              <w:rPr>
                <w:rFonts w:ascii="Arial" w:hAnsi="Arial" w:cs="Arial"/>
                <w:color w:val="000000"/>
                <w:sz w:val="18"/>
                <w:szCs w:val="18"/>
              </w:rPr>
              <w:t>,</w:t>
            </w:r>
            <w:r w:rsidRPr="00D04807">
              <w:rPr>
                <w:rFonts w:ascii="Arial" w:hAnsi="Arial" w:cs="Arial"/>
                <w:color w:val="000000"/>
                <w:sz w:val="18"/>
                <w:szCs w:val="18"/>
                <w:cs/>
              </w:rPr>
              <w:t>425</w:t>
            </w:r>
          </w:p>
        </w:tc>
        <w:tc>
          <w:tcPr>
            <w:tcW w:w="1144" w:type="dxa"/>
            <w:vAlign w:val="bottom"/>
          </w:tcPr>
          <w:p w14:paraId="55F25050" w14:textId="17B8B24F" w:rsidR="00410389" w:rsidRPr="004C33B9" w:rsidRDefault="00410389" w:rsidP="00410389">
            <w:pPr>
              <w:tabs>
                <w:tab w:val="decimal" w:pos="930"/>
              </w:tabs>
              <w:spacing w:line="320" w:lineRule="exact"/>
              <w:jc w:val="righ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4BFFEB8C" w14:textId="239D3321" w:rsidR="00410389" w:rsidRPr="004C33B9" w:rsidRDefault="00410389" w:rsidP="00410389">
            <w:pPr>
              <w:tabs>
                <w:tab w:val="decimal" w:pos="930"/>
              </w:tabs>
              <w:spacing w:line="320" w:lineRule="exact"/>
              <w:jc w:val="right"/>
              <w:textAlignment w:val="auto"/>
              <w:rPr>
                <w:rFonts w:ascii="Arial" w:hAnsi="Arial" w:cs="Arial"/>
                <w:color w:val="000000"/>
                <w:sz w:val="18"/>
                <w:szCs w:val="18"/>
              </w:rPr>
            </w:pPr>
            <w:r>
              <w:rPr>
                <w:rFonts w:ascii="Arial" w:hAnsi="Arial" w:cs="Arial"/>
                <w:color w:val="000000"/>
                <w:sz w:val="18"/>
                <w:szCs w:val="18"/>
              </w:rPr>
              <w:t>-</w:t>
            </w:r>
          </w:p>
        </w:tc>
        <w:tc>
          <w:tcPr>
            <w:tcW w:w="1144" w:type="dxa"/>
          </w:tcPr>
          <w:p w14:paraId="33FC3593" w14:textId="5F6CDEC2" w:rsidR="00410389" w:rsidRPr="00410389" w:rsidRDefault="00410389" w:rsidP="00410389">
            <w:pPr>
              <w:tabs>
                <w:tab w:val="decimal" w:pos="930"/>
              </w:tabs>
              <w:spacing w:line="320" w:lineRule="exact"/>
              <w:jc w:val="right"/>
              <w:textAlignment w:val="auto"/>
              <w:rPr>
                <w:rFonts w:ascii="Arial" w:hAnsi="Arial" w:cs="Arial"/>
                <w:color w:val="000000"/>
                <w:sz w:val="18"/>
                <w:szCs w:val="18"/>
              </w:rPr>
            </w:pPr>
            <w:r w:rsidRPr="00410389">
              <w:rPr>
                <w:rFonts w:ascii="Arial" w:hAnsi="Arial" w:cs="Arial"/>
                <w:color w:val="000000"/>
                <w:sz w:val="18"/>
                <w:szCs w:val="18"/>
              </w:rPr>
              <w:t>410,425</w:t>
            </w:r>
          </w:p>
        </w:tc>
        <w:tc>
          <w:tcPr>
            <w:tcW w:w="1144" w:type="dxa"/>
            <w:noWrap/>
            <w:vAlign w:val="bottom"/>
          </w:tcPr>
          <w:p w14:paraId="6DA00877" w14:textId="57E17BEE" w:rsidR="00410389" w:rsidRPr="004C33B9" w:rsidRDefault="00410389" w:rsidP="00410389">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   </w:t>
            </w:r>
          </w:p>
        </w:tc>
        <w:tc>
          <w:tcPr>
            <w:tcW w:w="1144" w:type="dxa"/>
            <w:noWrap/>
            <w:vAlign w:val="bottom"/>
          </w:tcPr>
          <w:p w14:paraId="2F71A2AF" w14:textId="6DC11047" w:rsidR="00410389" w:rsidRPr="004C33B9" w:rsidRDefault="00410389" w:rsidP="00410389">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307,200 </w:t>
            </w:r>
          </w:p>
        </w:tc>
        <w:tc>
          <w:tcPr>
            <w:tcW w:w="1144" w:type="dxa"/>
            <w:noWrap/>
            <w:vAlign w:val="bottom"/>
          </w:tcPr>
          <w:p w14:paraId="357AEB51" w14:textId="18D9EF5C" w:rsidR="00410389" w:rsidRPr="004C33B9" w:rsidRDefault="00410389" w:rsidP="00410389">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   </w:t>
            </w:r>
          </w:p>
        </w:tc>
        <w:tc>
          <w:tcPr>
            <w:tcW w:w="1144" w:type="dxa"/>
            <w:noWrap/>
            <w:vAlign w:val="bottom"/>
          </w:tcPr>
          <w:p w14:paraId="47A250CD" w14:textId="1F88F0E8" w:rsidR="00410389" w:rsidRPr="004C33B9" w:rsidRDefault="00410389" w:rsidP="00410389">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   </w:t>
            </w:r>
          </w:p>
        </w:tc>
        <w:tc>
          <w:tcPr>
            <w:tcW w:w="1144" w:type="dxa"/>
            <w:noWrap/>
            <w:vAlign w:val="bottom"/>
          </w:tcPr>
          <w:p w14:paraId="3902A22A" w14:textId="72CC4EE3" w:rsidR="00410389" w:rsidRPr="004C33B9" w:rsidRDefault="00410389" w:rsidP="00410389">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307,200 </w:t>
            </w:r>
          </w:p>
        </w:tc>
      </w:tr>
      <w:tr w:rsidR="00410389" w:rsidRPr="00CA741A" w14:paraId="045A1DA9" w14:textId="77777777" w:rsidTr="00957A70">
        <w:trPr>
          <w:trHeight w:val="64"/>
          <w:tblHeader/>
        </w:trPr>
        <w:tc>
          <w:tcPr>
            <w:tcW w:w="3280" w:type="dxa"/>
            <w:noWrap/>
          </w:tcPr>
          <w:p w14:paraId="38E66E0A" w14:textId="554C1A55" w:rsidR="00410389" w:rsidRPr="004C33B9" w:rsidRDefault="00410389" w:rsidP="00410389">
            <w:pPr>
              <w:spacing w:line="320" w:lineRule="exact"/>
              <w:ind w:left="50"/>
              <w:textAlignment w:val="auto"/>
              <w:rPr>
                <w:rFonts w:ascii="Arial" w:hAnsi="Arial" w:cs="Arial"/>
                <w:color w:val="000000"/>
                <w:sz w:val="18"/>
                <w:szCs w:val="18"/>
              </w:rPr>
            </w:pPr>
            <w:r w:rsidRPr="004C33B9">
              <w:rPr>
                <w:rFonts w:ascii="Arial" w:hAnsi="Arial" w:cs="Arial"/>
                <w:sz w:val="18"/>
                <w:szCs w:val="18"/>
              </w:rPr>
              <w:t>Lease liabilities</w:t>
            </w:r>
          </w:p>
        </w:tc>
        <w:tc>
          <w:tcPr>
            <w:tcW w:w="1144" w:type="dxa"/>
          </w:tcPr>
          <w:p w14:paraId="7B183F49" w14:textId="6D1B1DAA" w:rsidR="00410389" w:rsidRPr="004C33B9" w:rsidRDefault="00410389" w:rsidP="00410389">
            <w:pPr>
              <w:tabs>
                <w:tab w:val="decimal" w:pos="930"/>
              </w:tabs>
              <w:spacing w:line="320" w:lineRule="exact"/>
              <w:jc w:val="right"/>
              <w:textAlignment w:val="auto"/>
              <w:rPr>
                <w:rFonts w:ascii="Arial" w:hAnsi="Arial" w:cs="Arial"/>
                <w:sz w:val="18"/>
                <w:szCs w:val="18"/>
              </w:rPr>
            </w:pPr>
            <w:r>
              <w:rPr>
                <w:rFonts w:ascii="Arial" w:hAnsi="Arial" w:cs="Arial"/>
                <w:sz w:val="18"/>
                <w:szCs w:val="18"/>
              </w:rPr>
              <w:t>-</w:t>
            </w:r>
          </w:p>
        </w:tc>
        <w:tc>
          <w:tcPr>
            <w:tcW w:w="1144" w:type="dxa"/>
          </w:tcPr>
          <w:p w14:paraId="6C40C290" w14:textId="1136634B" w:rsidR="00410389" w:rsidRPr="00D04807" w:rsidRDefault="00410389" w:rsidP="00410389">
            <w:pPr>
              <w:tabs>
                <w:tab w:val="decimal" w:pos="930"/>
              </w:tabs>
              <w:spacing w:line="320" w:lineRule="exact"/>
              <w:jc w:val="right"/>
              <w:textAlignment w:val="auto"/>
              <w:rPr>
                <w:rFonts w:ascii="Arial" w:hAnsi="Arial" w:cs="Arial"/>
                <w:sz w:val="18"/>
                <w:szCs w:val="18"/>
              </w:rPr>
            </w:pPr>
            <w:r w:rsidRPr="00D04807">
              <w:rPr>
                <w:rFonts w:ascii="Arial" w:hAnsi="Arial" w:cs="Arial"/>
                <w:sz w:val="18"/>
                <w:szCs w:val="18"/>
              </w:rPr>
              <w:t>71,465</w:t>
            </w:r>
          </w:p>
        </w:tc>
        <w:tc>
          <w:tcPr>
            <w:tcW w:w="1144" w:type="dxa"/>
          </w:tcPr>
          <w:p w14:paraId="0B74EFA6" w14:textId="72B98739" w:rsidR="00410389" w:rsidRPr="004C33B9" w:rsidRDefault="00410389" w:rsidP="00410389">
            <w:pPr>
              <w:tabs>
                <w:tab w:val="decimal" w:pos="930"/>
              </w:tabs>
              <w:spacing w:line="320" w:lineRule="exact"/>
              <w:jc w:val="right"/>
              <w:textAlignment w:val="auto"/>
              <w:rPr>
                <w:rFonts w:ascii="Arial" w:hAnsi="Arial" w:cs="Arial"/>
                <w:sz w:val="18"/>
                <w:szCs w:val="18"/>
              </w:rPr>
            </w:pPr>
            <w:r w:rsidRPr="00762651">
              <w:rPr>
                <w:rFonts w:ascii="Arial" w:hAnsi="Arial" w:cs="Arial"/>
                <w:sz w:val="18"/>
                <w:szCs w:val="18"/>
              </w:rPr>
              <w:t>46,395</w:t>
            </w:r>
          </w:p>
        </w:tc>
        <w:tc>
          <w:tcPr>
            <w:tcW w:w="1144" w:type="dxa"/>
          </w:tcPr>
          <w:p w14:paraId="201A64FC" w14:textId="54D4DD7F" w:rsidR="00410389" w:rsidRPr="004C33B9" w:rsidRDefault="00410389" w:rsidP="00410389">
            <w:pPr>
              <w:tabs>
                <w:tab w:val="decimal" w:pos="930"/>
              </w:tabs>
              <w:spacing w:line="320" w:lineRule="exact"/>
              <w:jc w:val="right"/>
              <w:textAlignment w:val="auto"/>
              <w:rPr>
                <w:rFonts w:ascii="Arial" w:hAnsi="Arial" w:cs="Arial"/>
                <w:sz w:val="18"/>
                <w:szCs w:val="18"/>
              </w:rPr>
            </w:pPr>
            <w:r w:rsidRPr="004C0425">
              <w:rPr>
                <w:rFonts w:ascii="Arial" w:hAnsi="Arial" w:cs="Arial"/>
                <w:sz w:val="18"/>
                <w:szCs w:val="18"/>
              </w:rPr>
              <w:t>48,280</w:t>
            </w:r>
          </w:p>
        </w:tc>
        <w:tc>
          <w:tcPr>
            <w:tcW w:w="1144" w:type="dxa"/>
          </w:tcPr>
          <w:p w14:paraId="2FA0DB6F" w14:textId="6EAAAE1D" w:rsidR="00410389" w:rsidRPr="00410389" w:rsidRDefault="00410389" w:rsidP="00410389">
            <w:pPr>
              <w:tabs>
                <w:tab w:val="decimal" w:pos="930"/>
              </w:tabs>
              <w:spacing w:line="320" w:lineRule="exact"/>
              <w:jc w:val="right"/>
              <w:textAlignment w:val="auto"/>
              <w:rPr>
                <w:rFonts w:ascii="Arial" w:hAnsi="Arial" w:cs="Arial"/>
                <w:sz w:val="18"/>
                <w:szCs w:val="18"/>
              </w:rPr>
            </w:pPr>
            <w:r w:rsidRPr="00410389">
              <w:rPr>
                <w:rFonts w:ascii="Arial" w:hAnsi="Arial" w:cs="Arial"/>
                <w:sz w:val="18"/>
                <w:szCs w:val="18"/>
                <w:cs/>
              </w:rPr>
              <w:t>1</w:t>
            </w:r>
            <w:r w:rsidRPr="00410389">
              <w:rPr>
                <w:rFonts w:ascii="Arial" w:hAnsi="Arial" w:cs="Arial"/>
                <w:sz w:val="18"/>
                <w:szCs w:val="18"/>
              </w:rPr>
              <w:t>66,140</w:t>
            </w:r>
          </w:p>
        </w:tc>
        <w:tc>
          <w:tcPr>
            <w:tcW w:w="1144" w:type="dxa"/>
            <w:noWrap/>
          </w:tcPr>
          <w:p w14:paraId="490EFA87" w14:textId="1E84B2DF" w:rsidR="00410389" w:rsidRPr="004C33B9" w:rsidRDefault="00410389" w:rsidP="00410389">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w:t>
            </w:r>
          </w:p>
        </w:tc>
        <w:tc>
          <w:tcPr>
            <w:tcW w:w="1144" w:type="dxa"/>
            <w:noWrap/>
          </w:tcPr>
          <w:p w14:paraId="5EADF8A3" w14:textId="128EAB50" w:rsidR="00410389" w:rsidRPr="004C33B9" w:rsidRDefault="00410389" w:rsidP="00410389">
            <w:pP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 xml:space="preserve">56,495 </w:t>
            </w:r>
          </w:p>
        </w:tc>
        <w:tc>
          <w:tcPr>
            <w:tcW w:w="1144" w:type="dxa"/>
            <w:noWrap/>
          </w:tcPr>
          <w:p w14:paraId="53287F1F" w14:textId="1A28FF8A" w:rsidR="00410389" w:rsidRPr="004C33B9" w:rsidRDefault="00410389" w:rsidP="00410389">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51,658</w:t>
            </w:r>
          </w:p>
        </w:tc>
        <w:tc>
          <w:tcPr>
            <w:tcW w:w="1144" w:type="dxa"/>
            <w:noWrap/>
          </w:tcPr>
          <w:p w14:paraId="53A1B668" w14:textId="7A03C781" w:rsidR="00410389" w:rsidRPr="004C33B9" w:rsidRDefault="00410389" w:rsidP="00410389">
            <w:pP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56,414</w:t>
            </w:r>
          </w:p>
        </w:tc>
        <w:tc>
          <w:tcPr>
            <w:tcW w:w="1144" w:type="dxa"/>
            <w:noWrap/>
          </w:tcPr>
          <w:p w14:paraId="7DDF8E11" w14:textId="520C60D2" w:rsidR="00410389" w:rsidRPr="004C33B9" w:rsidRDefault="00410389" w:rsidP="00410389">
            <w:pP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164,567</w:t>
            </w:r>
          </w:p>
        </w:tc>
      </w:tr>
      <w:tr w:rsidR="00410389" w:rsidRPr="00E0791D" w14:paraId="0ABEBE41" w14:textId="77777777" w:rsidTr="003E2552">
        <w:trPr>
          <w:trHeight w:val="64"/>
          <w:tblHeader/>
        </w:trPr>
        <w:tc>
          <w:tcPr>
            <w:tcW w:w="3280" w:type="dxa"/>
            <w:noWrap/>
            <w:vAlign w:val="center"/>
            <w:hideMark/>
          </w:tcPr>
          <w:p w14:paraId="602E11F9" w14:textId="3A942F70" w:rsidR="00410389" w:rsidRPr="004C33B9" w:rsidRDefault="00410389" w:rsidP="00410389">
            <w:pPr>
              <w:spacing w:line="320" w:lineRule="exact"/>
              <w:ind w:left="50"/>
              <w:textAlignment w:val="auto"/>
              <w:rPr>
                <w:rFonts w:ascii="Arial" w:hAnsi="Arial" w:cs="Arial"/>
                <w:color w:val="000000"/>
                <w:sz w:val="18"/>
                <w:szCs w:val="18"/>
              </w:rPr>
            </w:pPr>
            <w:r w:rsidRPr="004C33B9">
              <w:rPr>
                <w:rFonts w:ascii="Arial" w:hAnsi="Arial" w:cs="Arial"/>
                <w:color w:val="000000"/>
                <w:sz w:val="18"/>
                <w:szCs w:val="18"/>
              </w:rPr>
              <w:t>Long-term loan from financial</w:t>
            </w:r>
          </w:p>
          <w:p w14:paraId="27DFAB2F" w14:textId="61ECBDEB" w:rsidR="00410389" w:rsidRPr="004C33B9" w:rsidRDefault="00410389" w:rsidP="00410389">
            <w:pPr>
              <w:spacing w:line="320" w:lineRule="exact"/>
              <w:ind w:left="50"/>
              <w:textAlignment w:val="auto"/>
              <w:rPr>
                <w:rFonts w:ascii="Arial" w:hAnsi="Arial" w:cs="Arial"/>
                <w:color w:val="000000"/>
                <w:sz w:val="18"/>
                <w:szCs w:val="18"/>
                <w:cs/>
              </w:rPr>
            </w:pPr>
            <w:r w:rsidRPr="004C33B9">
              <w:rPr>
                <w:rFonts w:ascii="Arial" w:hAnsi="Arial" w:cs="Arial"/>
                <w:color w:val="000000"/>
                <w:sz w:val="18"/>
                <w:szCs w:val="18"/>
              </w:rPr>
              <w:t xml:space="preserve">  institution</w:t>
            </w:r>
          </w:p>
        </w:tc>
        <w:tc>
          <w:tcPr>
            <w:tcW w:w="1144" w:type="dxa"/>
            <w:vAlign w:val="bottom"/>
          </w:tcPr>
          <w:p w14:paraId="507D23BB" w14:textId="444DED61" w:rsidR="00410389" w:rsidRPr="004C33B9" w:rsidRDefault="00410389" w:rsidP="00410389">
            <w:pPr>
              <w:pBdr>
                <w:bottom w:val="single" w:sz="4" w:space="1" w:color="auto"/>
              </w:pBdr>
              <w:tabs>
                <w:tab w:val="decimal" w:pos="930"/>
              </w:tabs>
              <w:spacing w:line="320" w:lineRule="exact"/>
              <w:jc w:val="right"/>
              <w:textAlignment w:val="auto"/>
              <w:rPr>
                <w:rFonts w:ascii="Arial" w:hAnsi="Arial" w:cs="Arial"/>
                <w:color w:val="000000"/>
                <w:sz w:val="18"/>
                <w:szCs w:val="18"/>
              </w:rPr>
            </w:pPr>
            <w:r>
              <w:rPr>
                <w:rFonts w:ascii="Arial" w:hAnsi="Arial" w:cs="Arial"/>
                <w:color w:val="000000"/>
                <w:sz w:val="18"/>
                <w:szCs w:val="18"/>
              </w:rPr>
              <w:t>-</w:t>
            </w:r>
          </w:p>
        </w:tc>
        <w:tc>
          <w:tcPr>
            <w:tcW w:w="1144" w:type="dxa"/>
          </w:tcPr>
          <w:p w14:paraId="56BDEAA2" w14:textId="77777777" w:rsidR="00410389" w:rsidRDefault="00410389" w:rsidP="00410389">
            <w:pPr>
              <w:pBdr>
                <w:bottom w:val="single" w:sz="4" w:space="1" w:color="auto"/>
              </w:pBdr>
              <w:tabs>
                <w:tab w:val="decimal" w:pos="930"/>
              </w:tabs>
              <w:spacing w:line="320" w:lineRule="exact"/>
              <w:jc w:val="right"/>
              <w:textAlignment w:val="auto"/>
              <w:rPr>
                <w:rFonts w:ascii="Arial" w:hAnsi="Arial" w:cs="Arial"/>
                <w:color w:val="000000"/>
                <w:sz w:val="18"/>
                <w:szCs w:val="18"/>
              </w:rPr>
            </w:pPr>
          </w:p>
          <w:p w14:paraId="6BD0902D" w14:textId="4045F467" w:rsidR="00410389" w:rsidRPr="00D04807" w:rsidRDefault="00410389" w:rsidP="00410389">
            <w:pPr>
              <w:pBdr>
                <w:bottom w:val="single" w:sz="4" w:space="1" w:color="auto"/>
              </w:pBdr>
              <w:tabs>
                <w:tab w:val="decimal" w:pos="930"/>
              </w:tabs>
              <w:spacing w:line="320" w:lineRule="exact"/>
              <w:jc w:val="right"/>
              <w:textAlignment w:val="auto"/>
              <w:rPr>
                <w:rFonts w:ascii="Arial" w:hAnsi="Arial" w:cs="Arial"/>
                <w:color w:val="000000"/>
                <w:sz w:val="18"/>
                <w:szCs w:val="18"/>
              </w:rPr>
            </w:pPr>
            <w:r w:rsidRPr="00D04807">
              <w:rPr>
                <w:rFonts w:ascii="Arial" w:hAnsi="Arial" w:cs="Arial"/>
                <w:color w:val="000000"/>
                <w:sz w:val="18"/>
                <w:szCs w:val="18"/>
                <w:cs/>
              </w:rPr>
              <w:t>7</w:t>
            </w:r>
            <w:r w:rsidRPr="00D04807">
              <w:rPr>
                <w:rFonts w:ascii="Arial" w:hAnsi="Arial" w:cs="Arial"/>
                <w:color w:val="000000"/>
                <w:sz w:val="18"/>
                <w:szCs w:val="18"/>
              </w:rPr>
              <w:t>,</w:t>
            </w:r>
            <w:r w:rsidRPr="00D04807">
              <w:rPr>
                <w:rFonts w:ascii="Arial" w:hAnsi="Arial" w:cs="Arial"/>
                <w:color w:val="000000"/>
                <w:sz w:val="18"/>
                <w:szCs w:val="18"/>
                <w:cs/>
              </w:rPr>
              <w:t>250</w:t>
            </w:r>
          </w:p>
        </w:tc>
        <w:tc>
          <w:tcPr>
            <w:tcW w:w="1144" w:type="dxa"/>
            <w:vAlign w:val="bottom"/>
          </w:tcPr>
          <w:p w14:paraId="3B3806FC" w14:textId="7A1D5222" w:rsidR="00410389" w:rsidRPr="004C33B9" w:rsidRDefault="00410389" w:rsidP="00410389">
            <w:pPr>
              <w:pBdr>
                <w:bottom w:val="single" w:sz="4" w:space="1" w:color="auto"/>
              </w:pBdr>
              <w:tabs>
                <w:tab w:val="decimal" w:pos="930"/>
              </w:tabs>
              <w:spacing w:line="320" w:lineRule="exact"/>
              <w:jc w:val="righ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6F70B61B" w14:textId="51E4CAA7" w:rsidR="00410389" w:rsidRPr="004C33B9" w:rsidRDefault="00410389" w:rsidP="00410389">
            <w:pPr>
              <w:pBdr>
                <w:bottom w:val="single" w:sz="4" w:space="1" w:color="auto"/>
              </w:pBdr>
              <w:tabs>
                <w:tab w:val="decimal" w:pos="930"/>
              </w:tabs>
              <w:spacing w:line="320" w:lineRule="exact"/>
              <w:jc w:val="right"/>
              <w:textAlignment w:val="auto"/>
              <w:rPr>
                <w:rFonts w:ascii="Arial" w:hAnsi="Arial" w:cs="Arial"/>
                <w:color w:val="000000"/>
                <w:sz w:val="18"/>
                <w:szCs w:val="18"/>
              </w:rPr>
            </w:pPr>
            <w:r>
              <w:rPr>
                <w:rFonts w:ascii="Arial" w:hAnsi="Arial" w:cs="Arial"/>
                <w:color w:val="000000"/>
                <w:sz w:val="18"/>
                <w:szCs w:val="18"/>
              </w:rPr>
              <w:t>-</w:t>
            </w:r>
          </w:p>
        </w:tc>
        <w:tc>
          <w:tcPr>
            <w:tcW w:w="1144" w:type="dxa"/>
          </w:tcPr>
          <w:p w14:paraId="61E211F9" w14:textId="77777777" w:rsidR="00410389" w:rsidRDefault="00410389" w:rsidP="00410389">
            <w:pPr>
              <w:pBdr>
                <w:bottom w:val="single" w:sz="4" w:space="1" w:color="auto"/>
              </w:pBdr>
              <w:tabs>
                <w:tab w:val="decimal" w:pos="930"/>
              </w:tabs>
              <w:spacing w:line="320" w:lineRule="exact"/>
              <w:jc w:val="right"/>
              <w:textAlignment w:val="auto"/>
              <w:rPr>
                <w:rFonts w:ascii="Arial" w:hAnsi="Arial" w:cs="Arial"/>
                <w:color w:val="000000"/>
                <w:sz w:val="18"/>
                <w:szCs w:val="18"/>
              </w:rPr>
            </w:pPr>
          </w:p>
          <w:p w14:paraId="52070B5D" w14:textId="2D5CF2F9" w:rsidR="00410389" w:rsidRPr="00410389" w:rsidRDefault="00410389" w:rsidP="00410389">
            <w:pPr>
              <w:pBdr>
                <w:bottom w:val="single" w:sz="4" w:space="1" w:color="auto"/>
              </w:pBdr>
              <w:tabs>
                <w:tab w:val="decimal" w:pos="930"/>
              </w:tabs>
              <w:spacing w:line="320" w:lineRule="exact"/>
              <w:jc w:val="right"/>
              <w:textAlignment w:val="auto"/>
              <w:rPr>
                <w:rFonts w:ascii="Arial" w:hAnsi="Arial" w:cs="Arial"/>
                <w:color w:val="000000"/>
                <w:sz w:val="18"/>
                <w:szCs w:val="18"/>
              </w:rPr>
            </w:pPr>
            <w:r w:rsidRPr="00410389">
              <w:rPr>
                <w:rFonts w:ascii="Arial" w:hAnsi="Arial" w:cs="Arial"/>
                <w:color w:val="000000"/>
                <w:sz w:val="18"/>
                <w:szCs w:val="18"/>
                <w:cs/>
              </w:rPr>
              <w:t>7</w:t>
            </w:r>
            <w:r w:rsidRPr="00410389">
              <w:rPr>
                <w:rFonts w:ascii="Arial" w:hAnsi="Arial" w:cs="Arial"/>
                <w:color w:val="000000"/>
                <w:sz w:val="18"/>
                <w:szCs w:val="18"/>
              </w:rPr>
              <w:t>,</w:t>
            </w:r>
            <w:r w:rsidRPr="00410389">
              <w:rPr>
                <w:rFonts w:ascii="Arial" w:hAnsi="Arial" w:cs="Arial"/>
                <w:color w:val="000000"/>
                <w:sz w:val="18"/>
                <w:szCs w:val="18"/>
                <w:cs/>
              </w:rPr>
              <w:t>250</w:t>
            </w:r>
          </w:p>
        </w:tc>
        <w:tc>
          <w:tcPr>
            <w:tcW w:w="1144" w:type="dxa"/>
            <w:noWrap/>
            <w:vAlign w:val="bottom"/>
          </w:tcPr>
          <w:p w14:paraId="4AB6FF6B" w14:textId="3F954F24" w:rsidR="00410389" w:rsidRPr="004C33B9" w:rsidRDefault="00410389" w:rsidP="00410389">
            <w:pPr>
              <w:pBdr>
                <w:bottom w:val="single" w:sz="4" w:space="1" w:color="auto"/>
              </w:pBd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 xml:space="preserve"> -   </w:t>
            </w:r>
          </w:p>
        </w:tc>
        <w:tc>
          <w:tcPr>
            <w:tcW w:w="1144" w:type="dxa"/>
            <w:noWrap/>
            <w:vAlign w:val="bottom"/>
          </w:tcPr>
          <w:p w14:paraId="69718170" w14:textId="3C7BEE19" w:rsidR="00410389" w:rsidRPr="004C33B9" w:rsidRDefault="00410389" w:rsidP="00410389">
            <w:pPr>
              <w:pBdr>
                <w:bottom w:val="single" w:sz="4" w:space="1" w:color="auto"/>
              </w:pBd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 xml:space="preserve"> 10,200 </w:t>
            </w:r>
          </w:p>
        </w:tc>
        <w:tc>
          <w:tcPr>
            <w:tcW w:w="1144" w:type="dxa"/>
            <w:noWrap/>
            <w:vAlign w:val="bottom"/>
          </w:tcPr>
          <w:p w14:paraId="427F9029" w14:textId="749D4779" w:rsidR="00410389" w:rsidRPr="004C33B9" w:rsidRDefault="00410389" w:rsidP="00410389">
            <w:pPr>
              <w:pBdr>
                <w:bottom w:val="single" w:sz="4" w:space="1" w:color="auto"/>
              </w:pBd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 xml:space="preserve"> 7,250 </w:t>
            </w:r>
          </w:p>
        </w:tc>
        <w:tc>
          <w:tcPr>
            <w:tcW w:w="1144" w:type="dxa"/>
            <w:noWrap/>
            <w:vAlign w:val="bottom"/>
          </w:tcPr>
          <w:p w14:paraId="32CA5301" w14:textId="38ACA2C8" w:rsidR="00410389" w:rsidRPr="004C33B9" w:rsidRDefault="00410389" w:rsidP="00410389">
            <w:pPr>
              <w:pBdr>
                <w:bottom w:val="single" w:sz="4" w:space="1" w:color="auto"/>
              </w:pBd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 xml:space="preserve"> -   </w:t>
            </w:r>
          </w:p>
        </w:tc>
        <w:tc>
          <w:tcPr>
            <w:tcW w:w="1144" w:type="dxa"/>
            <w:noWrap/>
            <w:vAlign w:val="bottom"/>
          </w:tcPr>
          <w:p w14:paraId="16DF2C9A" w14:textId="2663F149" w:rsidR="00410389" w:rsidRPr="004C33B9" w:rsidRDefault="00410389" w:rsidP="00410389">
            <w:pPr>
              <w:pBdr>
                <w:bottom w:val="single" w:sz="4" w:space="1" w:color="auto"/>
              </w:pBd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 xml:space="preserve"> 17,450 </w:t>
            </w:r>
          </w:p>
        </w:tc>
      </w:tr>
      <w:tr w:rsidR="00410389" w:rsidRPr="00CA741A" w14:paraId="3321D883" w14:textId="77777777" w:rsidTr="00957A70">
        <w:trPr>
          <w:trHeight w:val="54"/>
          <w:tblHeader/>
        </w:trPr>
        <w:tc>
          <w:tcPr>
            <w:tcW w:w="3280" w:type="dxa"/>
            <w:vAlign w:val="center"/>
          </w:tcPr>
          <w:p w14:paraId="1868DB4C" w14:textId="77777777" w:rsidR="00410389" w:rsidRPr="004C33B9" w:rsidRDefault="00410389" w:rsidP="00410389">
            <w:pPr>
              <w:spacing w:line="320" w:lineRule="exact"/>
              <w:textAlignment w:val="auto"/>
              <w:rPr>
                <w:rFonts w:ascii="Arial" w:hAnsi="Arial" w:cs="Arial"/>
                <w:color w:val="000000"/>
                <w:sz w:val="18"/>
                <w:szCs w:val="18"/>
                <w:cs/>
              </w:rPr>
            </w:pPr>
            <w:r w:rsidRPr="004C33B9">
              <w:rPr>
                <w:rFonts w:ascii="Arial" w:hAnsi="Arial" w:cs="Arial"/>
                <w:color w:val="000000"/>
                <w:sz w:val="18"/>
                <w:szCs w:val="18"/>
              </w:rPr>
              <w:t>Total financial liabilities</w:t>
            </w:r>
          </w:p>
        </w:tc>
        <w:tc>
          <w:tcPr>
            <w:tcW w:w="1144" w:type="dxa"/>
          </w:tcPr>
          <w:p w14:paraId="6C665CCD" w14:textId="7C988E5B" w:rsidR="00410389" w:rsidRPr="004C33B9" w:rsidRDefault="00410389" w:rsidP="00410389">
            <w:pPr>
              <w:pBdr>
                <w:bottom w:val="double" w:sz="4" w:space="1" w:color="auto"/>
              </w:pBdr>
              <w:tabs>
                <w:tab w:val="decimal" w:pos="930"/>
              </w:tabs>
              <w:spacing w:line="320" w:lineRule="exact"/>
              <w:jc w:val="right"/>
              <w:textAlignment w:val="auto"/>
              <w:rPr>
                <w:rFonts w:ascii="Arial" w:hAnsi="Arial" w:cs="Arial"/>
                <w:sz w:val="18"/>
                <w:szCs w:val="18"/>
              </w:rPr>
            </w:pPr>
            <w:r>
              <w:rPr>
                <w:rFonts w:ascii="Arial" w:hAnsi="Arial" w:cs="Arial"/>
                <w:sz w:val="18"/>
                <w:szCs w:val="18"/>
              </w:rPr>
              <w:t>-</w:t>
            </w:r>
          </w:p>
        </w:tc>
        <w:tc>
          <w:tcPr>
            <w:tcW w:w="1144" w:type="dxa"/>
          </w:tcPr>
          <w:p w14:paraId="2E0306EE" w14:textId="0ADA9823" w:rsidR="00410389" w:rsidRPr="00D04807" w:rsidRDefault="00410389" w:rsidP="00410389">
            <w:pPr>
              <w:pBdr>
                <w:bottom w:val="double" w:sz="4" w:space="1" w:color="auto"/>
              </w:pBdr>
              <w:tabs>
                <w:tab w:val="decimal" w:pos="930"/>
              </w:tabs>
              <w:spacing w:line="320" w:lineRule="exact"/>
              <w:jc w:val="right"/>
              <w:textAlignment w:val="auto"/>
              <w:rPr>
                <w:rFonts w:ascii="Arial" w:hAnsi="Arial" w:cs="Arial"/>
                <w:sz w:val="18"/>
                <w:szCs w:val="18"/>
              </w:rPr>
            </w:pPr>
            <w:r w:rsidRPr="00D04807">
              <w:rPr>
                <w:rFonts w:ascii="Arial" w:hAnsi="Arial" w:cs="Arial"/>
                <w:color w:val="000000"/>
                <w:sz w:val="18"/>
                <w:szCs w:val="18"/>
              </w:rPr>
              <w:t>4,352,592</w:t>
            </w:r>
          </w:p>
        </w:tc>
        <w:tc>
          <w:tcPr>
            <w:tcW w:w="1144" w:type="dxa"/>
          </w:tcPr>
          <w:p w14:paraId="452DA603" w14:textId="2D19BD86" w:rsidR="00410389" w:rsidRPr="004C33B9" w:rsidRDefault="00410389" w:rsidP="00410389">
            <w:pPr>
              <w:pBdr>
                <w:bottom w:val="double" w:sz="4" w:space="1" w:color="auto"/>
              </w:pBdr>
              <w:tabs>
                <w:tab w:val="decimal" w:pos="930"/>
              </w:tabs>
              <w:spacing w:line="320" w:lineRule="exact"/>
              <w:jc w:val="right"/>
              <w:textAlignment w:val="auto"/>
              <w:rPr>
                <w:rFonts w:ascii="Arial" w:hAnsi="Arial" w:cs="Arial"/>
                <w:sz w:val="18"/>
                <w:szCs w:val="18"/>
              </w:rPr>
            </w:pPr>
            <w:r w:rsidRPr="00762651">
              <w:rPr>
                <w:rFonts w:ascii="Arial" w:hAnsi="Arial" w:cs="Arial"/>
                <w:sz w:val="18"/>
                <w:szCs w:val="18"/>
              </w:rPr>
              <w:t>46,395</w:t>
            </w:r>
          </w:p>
        </w:tc>
        <w:tc>
          <w:tcPr>
            <w:tcW w:w="1144" w:type="dxa"/>
          </w:tcPr>
          <w:p w14:paraId="03469ADC" w14:textId="390118B3" w:rsidR="00410389" w:rsidRPr="004C33B9" w:rsidRDefault="00410389" w:rsidP="00410389">
            <w:pPr>
              <w:pBdr>
                <w:bottom w:val="double" w:sz="4" w:space="1" w:color="auto"/>
              </w:pBdr>
              <w:tabs>
                <w:tab w:val="decimal" w:pos="930"/>
              </w:tabs>
              <w:spacing w:line="320" w:lineRule="exact"/>
              <w:jc w:val="right"/>
              <w:textAlignment w:val="auto"/>
              <w:rPr>
                <w:rFonts w:ascii="Arial" w:hAnsi="Arial" w:cs="Arial"/>
                <w:sz w:val="18"/>
                <w:szCs w:val="18"/>
              </w:rPr>
            </w:pPr>
            <w:r w:rsidRPr="004C0425">
              <w:rPr>
                <w:rFonts w:ascii="Arial" w:hAnsi="Arial" w:cs="Arial"/>
                <w:sz w:val="18"/>
                <w:szCs w:val="18"/>
              </w:rPr>
              <w:t>48,280</w:t>
            </w:r>
          </w:p>
        </w:tc>
        <w:tc>
          <w:tcPr>
            <w:tcW w:w="1144" w:type="dxa"/>
          </w:tcPr>
          <w:p w14:paraId="46AF8E43" w14:textId="3741B0FC" w:rsidR="00410389" w:rsidRPr="00410389" w:rsidRDefault="00410389" w:rsidP="00410389">
            <w:pPr>
              <w:pBdr>
                <w:bottom w:val="double" w:sz="4" w:space="1" w:color="auto"/>
              </w:pBdr>
              <w:tabs>
                <w:tab w:val="decimal" w:pos="930"/>
              </w:tabs>
              <w:spacing w:line="320" w:lineRule="exact"/>
              <w:jc w:val="right"/>
              <w:textAlignment w:val="auto"/>
              <w:rPr>
                <w:rFonts w:ascii="Arial" w:hAnsi="Arial" w:cs="Arial"/>
                <w:sz w:val="18"/>
                <w:szCs w:val="18"/>
              </w:rPr>
            </w:pPr>
            <w:r w:rsidRPr="00410389">
              <w:rPr>
                <w:rFonts w:ascii="Arial" w:hAnsi="Arial" w:cs="Arial"/>
                <w:color w:val="000000"/>
                <w:sz w:val="18"/>
                <w:szCs w:val="18"/>
              </w:rPr>
              <w:t>4,447,267</w:t>
            </w:r>
          </w:p>
        </w:tc>
        <w:tc>
          <w:tcPr>
            <w:tcW w:w="1144" w:type="dxa"/>
            <w:noWrap/>
          </w:tcPr>
          <w:p w14:paraId="09B1C39C" w14:textId="32B0C92E" w:rsidR="00410389" w:rsidRPr="004C33B9" w:rsidRDefault="00410389" w:rsidP="00410389">
            <w:pPr>
              <w:pBdr>
                <w:bottom w:val="double" w:sz="4" w:space="1" w:color="auto"/>
              </w:pBdr>
              <w:tabs>
                <w:tab w:val="decimal" w:pos="930"/>
              </w:tabs>
              <w:spacing w:line="320" w:lineRule="exact"/>
              <w:jc w:val="right"/>
              <w:textAlignment w:val="auto"/>
              <w:rPr>
                <w:rFonts w:ascii="Arial" w:hAnsi="Arial" w:cs="Arial"/>
                <w:color w:val="000000"/>
                <w:sz w:val="18"/>
                <w:szCs w:val="18"/>
              </w:rPr>
            </w:pPr>
            <w:r w:rsidRPr="004C33B9">
              <w:rPr>
                <w:rFonts w:ascii="Arial" w:hAnsi="Arial" w:cs="Arial"/>
                <w:sz w:val="18"/>
                <w:szCs w:val="18"/>
              </w:rPr>
              <w:t xml:space="preserve"> </w:t>
            </w:r>
            <w:r w:rsidRPr="004C33B9">
              <w:rPr>
                <w:rFonts w:ascii="Arial" w:hAnsi="Arial" w:cs="Arial" w:hint="cs"/>
                <w:sz w:val="18"/>
                <w:szCs w:val="18"/>
                <w:cs/>
              </w:rPr>
              <w:t>-</w:t>
            </w:r>
          </w:p>
        </w:tc>
        <w:tc>
          <w:tcPr>
            <w:tcW w:w="1144" w:type="dxa"/>
            <w:noWrap/>
          </w:tcPr>
          <w:p w14:paraId="03A9F8B7" w14:textId="245F104E" w:rsidR="00410389" w:rsidRPr="004C33B9" w:rsidRDefault="00410389" w:rsidP="00410389">
            <w:pPr>
              <w:pBdr>
                <w:bottom w:val="double" w:sz="4" w:space="1" w:color="auto"/>
              </w:pBd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3,857,391</w:t>
            </w:r>
          </w:p>
        </w:tc>
        <w:tc>
          <w:tcPr>
            <w:tcW w:w="1144" w:type="dxa"/>
            <w:noWrap/>
          </w:tcPr>
          <w:p w14:paraId="2AB72B12" w14:textId="444F2922" w:rsidR="00410389" w:rsidRPr="004C33B9" w:rsidRDefault="00410389" w:rsidP="00410389">
            <w:pPr>
              <w:pBdr>
                <w:bottom w:val="double" w:sz="4" w:space="1" w:color="auto"/>
              </w:pBd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58,908</w:t>
            </w:r>
          </w:p>
        </w:tc>
        <w:tc>
          <w:tcPr>
            <w:tcW w:w="1144" w:type="dxa"/>
            <w:noWrap/>
          </w:tcPr>
          <w:p w14:paraId="4FFC19EB" w14:textId="445BCB33" w:rsidR="00410389" w:rsidRPr="004C33B9" w:rsidRDefault="00410389" w:rsidP="00410389">
            <w:pPr>
              <w:pBdr>
                <w:bottom w:val="double" w:sz="4" w:space="1" w:color="auto"/>
              </w:pBd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56,414</w:t>
            </w:r>
          </w:p>
        </w:tc>
        <w:tc>
          <w:tcPr>
            <w:tcW w:w="1144" w:type="dxa"/>
            <w:noWrap/>
          </w:tcPr>
          <w:p w14:paraId="157B380C" w14:textId="5FBF6D03" w:rsidR="00410389" w:rsidRPr="004C33B9" w:rsidRDefault="00410389" w:rsidP="00410389">
            <w:pPr>
              <w:pBdr>
                <w:bottom w:val="double" w:sz="4" w:space="1" w:color="auto"/>
              </w:pBdr>
              <w:tabs>
                <w:tab w:val="decimal" w:pos="930"/>
              </w:tabs>
              <w:spacing w:line="320" w:lineRule="exact"/>
              <w:jc w:val="right"/>
              <w:textAlignment w:val="auto"/>
              <w:rPr>
                <w:rFonts w:ascii="Arial" w:hAnsi="Arial" w:cs="Arial"/>
                <w:color w:val="000000"/>
                <w:sz w:val="18"/>
                <w:szCs w:val="18"/>
                <w:cs/>
              </w:rPr>
            </w:pPr>
            <w:r w:rsidRPr="004C33B9">
              <w:rPr>
                <w:rFonts w:ascii="Arial" w:hAnsi="Arial" w:cs="Arial"/>
                <w:sz w:val="18"/>
                <w:szCs w:val="18"/>
              </w:rPr>
              <w:t>3,972,713</w:t>
            </w:r>
          </w:p>
        </w:tc>
      </w:tr>
      <w:tr w:rsidR="008843AC" w:rsidRPr="00CA741A" w14:paraId="2E3430BB" w14:textId="77777777" w:rsidTr="0000197A">
        <w:trPr>
          <w:trHeight w:val="64"/>
          <w:tblHeader/>
        </w:trPr>
        <w:tc>
          <w:tcPr>
            <w:tcW w:w="3280" w:type="dxa"/>
            <w:noWrap/>
            <w:vAlign w:val="center"/>
            <w:hideMark/>
          </w:tcPr>
          <w:p w14:paraId="0EE3BAEB" w14:textId="77777777" w:rsidR="008843AC" w:rsidRPr="004C33B9" w:rsidRDefault="008843AC" w:rsidP="008843AC">
            <w:pPr>
              <w:spacing w:line="320" w:lineRule="exact"/>
              <w:textAlignment w:val="auto"/>
              <w:rPr>
                <w:rFonts w:ascii="Arial" w:hAnsi="Arial" w:cs="Arial"/>
                <w:sz w:val="18"/>
                <w:szCs w:val="18"/>
              </w:rPr>
            </w:pPr>
          </w:p>
        </w:tc>
        <w:tc>
          <w:tcPr>
            <w:tcW w:w="1144" w:type="dxa"/>
          </w:tcPr>
          <w:p w14:paraId="714EE4DD" w14:textId="77777777" w:rsidR="008843AC" w:rsidRPr="004C33B9" w:rsidRDefault="008843AC" w:rsidP="008843AC">
            <w:pPr>
              <w:spacing w:before="240" w:line="320" w:lineRule="exact"/>
              <w:jc w:val="right"/>
              <w:textAlignment w:val="auto"/>
              <w:rPr>
                <w:rFonts w:ascii="Arial" w:hAnsi="Arial" w:cs="Arial"/>
                <w:sz w:val="18"/>
                <w:szCs w:val="18"/>
              </w:rPr>
            </w:pPr>
          </w:p>
        </w:tc>
        <w:tc>
          <w:tcPr>
            <w:tcW w:w="1144" w:type="dxa"/>
          </w:tcPr>
          <w:p w14:paraId="7AAEF794" w14:textId="77777777" w:rsidR="008843AC" w:rsidRPr="004C33B9" w:rsidRDefault="008843AC" w:rsidP="008843AC">
            <w:pPr>
              <w:spacing w:before="240" w:line="320" w:lineRule="exact"/>
              <w:jc w:val="right"/>
              <w:textAlignment w:val="auto"/>
              <w:rPr>
                <w:rFonts w:ascii="Arial" w:hAnsi="Arial" w:cs="Arial"/>
                <w:sz w:val="18"/>
                <w:szCs w:val="18"/>
              </w:rPr>
            </w:pPr>
          </w:p>
        </w:tc>
        <w:tc>
          <w:tcPr>
            <w:tcW w:w="1144" w:type="dxa"/>
          </w:tcPr>
          <w:p w14:paraId="255CEE5D" w14:textId="77777777" w:rsidR="008843AC" w:rsidRPr="004C33B9" w:rsidRDefault="008843AC" w:rsidP="008843AC">
            <w:pPr>
              <w:spacing w:before="240" w:line="320" w:lineRule="exact"/>
              <w:jc w:val="right"/>
              <w:textAlignment w:val="auto"/>
              <w:rPr>
                <w:rFonts w:ascii="Arial" w:hAnsi="Arial" w:cs="Arial"/>
                <w:sz w:val="18"/>
                <w:szCs w:val="18"/>
              </w:rPr>
            </w:pPr>
          </w:p>
        </w:tc>
        <w:tc>
          <w:tcPr>
            <w:tcW w:w="1144" w:type="dxa"/>
          </w:tcPr>
          <w:p w14:paraId="79313A87" w14:textId="77777777" w:rsidR="008843AC" w:rsidRPr="004C33B9" w:rsidRDefault="008843AC" w:rsidP="008843AC">
            <w:pPr>
              <w:spacing w:before="240" w:line="320" w:lineRule="exact"/>
              <w:jc w:val="right"/>
              <w:textAlignment w:val="auto"/>
              <w:rPr>
                <w:rFonts w:ascii="Arial" w:hAnsi="Arial" w:cs="Arial"/>
                <w:sz w:val="18"/>
                <w:szCs w:val="18"/>
              </w:rPr>
            </w:pPr>
          </w:p>
        </w:tc>
        <w:tc>
          <w:tcPr>
            <w:tcW w:w="1144" w:type="dxa"/>
          </w:tcPr>
          <w:p w14:paraId="709F3797" w14:textId="77777777" w:rsidR="008843AC" w:rsidRPr="004C33B9" w:rsidRDefault="008843AC" w:rsidP="008843AC">
            <w:pPr>
              <w:spacing w:before="240" w:line="320" w:lineRule="exact"/>
              <w:jc w:val="right"/>
              <w:textAlignment w:val="auto"/>
              <w:rPr>
                <w:rFonts w:ascii="Arial" w:hAnsi="Arial" w:cs="Arial"/>
                <w:sz w:val="18"/>
                <w:szCs w:val="18"/>
              </w:rPr>
            </w:pPr>
          </w:p>
        </w:tc>
        <w:tc>
          <w:tcPr>
            <w:tcW w:w="5720" w:type="dxa"/>
            <w:gridSpan w:val="5"/>
            <w:noWrap/>
            <w:vAlign w:val="center"/>
            <w:hideMark/>
          </w:tcPr>
          <w:p w14:paraId="5186749B" w14:textId="56E02DEE" w:rsidR="008843AC" w:rsidRPr="004C33B9" w:rsidRDefault="008843AC" w:rsidP="008843AC">
            <w:pPr>
              <w:spacing w:before="240" w:line="320" w:lineRule="exact"/>
              <w:jc w:val="right"/>
              <w:textAlignment w:val="auto"/>
              <w:rPr>
                <w:rFonts w:ascii="Arial" w:hAnsi="Arial" w:cs="Arial"/>
                <w:sz w:val="18"/>
                <w:szCs w:val="18"/>
              </w:rPr>
            </w:pPr>
            <w:r w:rsidRPr="004C33B9">
              <w:rPr>
                <w:rFonts w:ascii="Arial" w:hAnsi="Arial" w:cs="Arial"/>
                <w:sz w:val="18"/>
                <w:szCs w:val="18"/>
              </w:rPr>
              <w:t>(Unit: Thousand Baht)</w:t>
            </w:r>
          </w:p>
        </w:tc>
      </w:tr>
      <w:tr w:rsidR="008843AC" w:rsidRPr="00CA741A" w14:paraId="51DF0045" w14:textId="77777777" w:rsidTr="004C33B9">
        <w:trPr>
          <w:trHeight w:val="64"/>
          <w:tblHeader/>
        </w:trPr>
        <w:tc>
          <w:tcPr>
            <w:tcW w:w="3280" w:type="dxa"/>
            <w:noWrap/>
            <w:vAlign w:val="center"/>
            <w:hideMark/>
          </w:tcPr>
          <w:p w14:paraId="233E4848" w14:textId="77777777" w:rsidR="008843AC" w:rsidRPr="004C33B9" w:rsidRDefault="008843AC" w:rsidP="008843AC">
            <w:pPr>
              <w:spacing w:line="320" w:lineRule="exact"/>
              <w:textAlignment w:val="auto"/>
              <w:rPr>
                <w:rFonts w:ascii="Arial" w:hAnsi="Arial" w:cs="Arial"/>
                <w:sz w:val="18"/>
                <w:szCs w:val="18"/>
              </w:rPr>
            </w:pPr>
          </w:p>
        </w:tc>
        <w:tc>
          <w:tcPr>
            <w:tcW w:w="11440" w:type="dxa"/>
            <w:gridSpan w:val="10"/>
          </w:tcPr>
          <w:p w14:paraId="2767BD89" w14:textId="3FF91EE2" w:rsidR="008843AC" w:rsidRPr="004C33B9" w:rsidRDefault="008843AC" w:rsidP="008843AC">
            <w:pPr>
              <w:pBdr>
                <w:bottom w:val="single" w:sz="4" w:space="1" w:color="auto"/>
              </w:pBdr>
              <w:spacing w:line="320" w:lineRule="exact"/>
              <w:jc w:val="center"/>
              <w:textAlignment w:val="auto"/>
              <w:rPr>
                <w:rFonts w:ascii="Arial" w:hAnsi="Arial" w:cs="Arial"/>
                <w:sz w:val="18"/>
                <w:szCs w:val="18"/>
              </w:rPr>
            </w:pPr>
            <w:r w:rsidRPr="004C33B9">
              <w:rPr>
                <w:rFonts w:ascii="Arial" w:hAnsi="Arial" w:cs="Arial"/>
                <w:sz w:val="18"/>
                <w:szCs w:val="18"/>
              </w:rPr>
              <w:t>Separate financial statements</w:t>
            </w:r>
          </w:p>
        </w:tc>
      </w:tr>
      <w:tr w:rsidR="008843AC" w:rsidRPr="00CA741A" w14:paraId="6059B29C" w14:textId="77777777" w:rsidTr="004C33B9">
        <w:trPr>
          <w:trHeight w:val="64"/>
          <w:tblHeader/>
        </w:trPr>
        <w:tc>
          <w:tcPr>
            <w:tcW w:w="3280" w:type="dxa"/>
            <w:noWrap/>
            <w:vAlign w:val="center"/>
          </w:tcPr>
          <w:p w14:paraId="00FF3165" w14:textId="77777777" w:rsidR="008843AC" w:rsidRPr="004C33B9" w:rsidRDefault="008843AC" w:rsidP="008843AC">
            <w:pPr>
              <w:spacing w:line="320" w:lineRule="exact"/>
              <w:textAlignment w:val="auto"/>
              <w:rPr>
                <w:rFonts w:ascii="Arial" w:hAnsi="Arial" w:cs="Arial"/>
                <w:color w:val="000000"/>
                <w:sz w:val="18"/>
                <w:szCs w:val="18"/>
              </w:rPr>
            </w:pPr>
          </w:p>
        </w:tc>
        <w:tc>
          <w:tcPr>
            <w:tcW w:w="5720" w:type="dxa"/>
            <w:gridSpan w:val="5"/>
            <w:vAlign w:val="bottom"/>
          </w:tcPr>
          <w:p w14:paraId="143364DB" w14:textId="28757D13" w:rsidR="008843AC" w:rsidRPr="004C33B9" w:rsidRDefault="008843AC" w:rsidP="008843AC">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2025</w:t>
            </w:r>
          </w:p>
        </w:tc>
        <w:tc>
          <w:tcPr>
            <w:tcW w:w="5720" w:type="dxa"/>
            <w:gridSpan w:val="5"/>
            <w:noWrap/>
            <w:vAlign w:val="bottom"/>
          </w:tcPr>
          <w:p w14:paraId="229C46ED" w14:textId="38C050CB" w:rsidR="008843AC" w:rsidRPr="004C33B9" w:rsidRDefault="008843AC" w:rsidP="008843AC">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2024</w:t>
            </w:r>
          </w:p>
        </w:tc>
      </w:tr>
      <w:tr w:rsidR="008843AC" w:rsidRPr="00CA741A" w14:paraId="6FE15822" w14:textId="77777777" w:rsidTr="004C33B9">
        <w:trPr>
          <w:trHeight w:val="64"/>
          <w:tblHeader/>
        </w:trPr>
        <w:tc>
          <w:tcPr>
            <w:tcW w:w="3280" w:type="dxa"/>
            <w:noWrap/>
            <w:vAlign w:val="center"/>
            <w:hideMark/>
          </w:tcPr>
          <w:p w14:paraId="731A2630" w14:textId="77777777" w:rsidR="008843AC" w:rsidRPr="004C33B9" w:rsidRDefault="008843AC" w:rsidP="008843AC">
            <w:pPr>
              <w:spacing w:line="320" w:lineRule="exact"/>
              <w:textAlignment w:val="auto"/>
              <w:rPr>
                <w:rFonts w:ascii="Arial" w:hAnsi="Arial" w:cs="Arial"/>
                <w:color w:val="000000"/>
                <w:sz w:val="18"/>
                <w:szCs w:val="18"/>
              </w:rPr>
            </w:pPr>
          </w:p>
        </w:tc>
        <w:tc>
          <w:tcPr>
            <w:tcW w:w="1144" w:type="dxa"/>
            <w:vAlign w:val="bottom"/>
          </w:tcPr>
          <w:p w14:paraId="1F04F224" w14:textId="77777777" w:rsidR="008843AC" w:rsidRPr="004C33B9" w:rsidRDefault="008843AC" w:rsidP="008843AC">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 xml:space="preserve">On </w:t>
            </w:r>
          </w:p>
          <w:p w14:paraId="70AB305C" w14:textId="1BCA124B" w:rsidR="008843AC" w:rsidRPr="004C33B9" w:rsidRDefault="008843AC" w:rsidP="008843AC">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demand</w:t>
            </w:r>
          </w:p>
        </w:tc>
        <w:tc>
          <w:tcPr>
            <w:tcW w:w="1144" w:type="dxa"/>
            <w:vAlign w:val="bottom"/>
          </w:tcPr>
          <w:p w14:paraId="726B283D" w14:textId="322C781A" w:rsidR="008843AC" w:rsidRPr="004C33B9" w:rsidRDefault="008843AC" w:rsidP="008843AC">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Less than 1 year</w:t>
            </w:r>
          </w:p>
        </w:tc>
        <w:tc>
          <w:tcPr>
            <w:tcW w:w="1144" w:type="dxa"/>
            <w:vAlign w:val="bottom"/>
          </w:tcPr>
          <w:p w14:paraId="6F084167" w14:textId="77777777" w:rsidR="008843AC" w:rsidRPr="004C33B9" w:rsidRDefault="008843AC" w:rsidP="008843AC">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1</w:t>
            </w:r>
            <w:r w:rsidRPr="004C33B9">
              <w:rPr>
                <w:rFonts w:ascii="Arial" w:hAnsi="Arial" w:cs="Arial"/>
                <w:color w:val="000000"/>
                <w:sz w:val="18"/>
                <w:szCs w:val="18"/>
                <w:cs/>
              </w:rPr>
              <w:t xml:space="preserve"> </w:t>
            </w:r>
            <w:r w:rsidRPr="004C33B9">
              <w:rPr>
                <w:rFonts w:ascii="Arial" w:hAnsi="Arial" w:cs="Arial"/>
                <w:color w:val="000000"/>
                <w:sz w:val="18"/>
                <w:szCs w:val="18"/>
              </w:rPr>
              <w:t>to</w:t>
            </w:r>
            <w:r w:rsidRPr="004C33B9">
              <w:rPr>
                <w:rFonts w:ascii="Arial" w:hAnsi="Arial" w:cs="Arial"/>
                <w:color w:val="000000"/>
                <w:sz w:val="18"/>
                <w:szCs w:val="18"/>
                <w:cs/>
              </w:rPr>
              <w:t xml:space="preserve"> </w:t>
            </w:r>
            <w:r w:rsidRPr="004C33B9">
              <w:rPr>
                <w:rFonts w:ascii="Arial" w:hAnsi="Arial" w:cs="Arial"/>
                <w:color w:val="000000"/>
                <w:sz w:val="18"/>
                <w:szCs w:val="18"/>
              </w:rPr>
              <w:t>5</w:t>
            </w:r>
          </w:p>
          <w:p w14:paraId="13F39EE1" w14:textId="2AC202F5" w:rsidR="008843AC" w:rsidRPr="004C33B9" w:rsidRDefault="008843AC" w:rsidP="008843AC">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years</w:t>
            </w:r>
          </w:p>
        </w:tc>
        <w:tc>
          <w:tcPr>
            <w:tcW w:w="1144" w:type="dxa"/>
            <w:vAlign w:val="bottom"/>
          </w:tcPr>
          <w:p w14:paraId="0422D4D1" w14:textId="6FF83244" w:rsidR="008843AC" w:rsidRPr="004C33B9" w:rsidRDefault="008843AC" w:rsidP="008843AC">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Over       5</w:t>
            </w:r>
            <w:r w:rsidRPr="004C33B9">
              <w:rPr>
                <w:rFonts w:ascii="Arial" w:hAnsi="Arial" w:cs="Arial"/>
                <w:color w:val="000000"/>
                <w:sz w:val="18"/>
                <w:szCs w:val="18"/>
                <w:cs/>
              </w:rPr>
              <w:t xml:space="preserve"> </w:t>
            </w:r>
            <w:r w:rsidRPr="004C33B9">
              <w:rPr>
                <w:rFonts w:ascii="Arial" w:hAnsi="Arial" w:cs="Arial"/>
                <w:color w:val="000000"/>
                <w:sz w:val="18"/>
                <w:szCs w:val="18"/>
              </w:rPr>
              <w:t>years</w:t>
            </w:r>
          </w:p>
        </w:tc>
        <w:tc>
          <w:tcPr>
            <w:tcW w:w="1144" w:type="dxa"/>
            <w:vAlign w:val="bottom"/>
          </w:tcPr>
          <w:p w14:paraId="474AF672" w14:textId="1FAD3C90" w:rsidR="008843AC" w:rsidRPr="004C33B9" w:rsidRDefault="008843AC" w:rsidP="008843AC">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Total</w:t>
            </w:r>
          </w:p>
        </w:tc>
        <w:tc>
          <w:tcPr>
            <w:tcW w:w="1144" w:type="dxa"/>
            <w:noWrap/>
            <w:vAlign w:val="bottom"/>
            <w:hideMark/>
          </w:tcPr>
          <w:p w14:paraId="4D37F872" w14:textId="7385D78D" w:rsidR="008843AC" w:rsidRPr="004C33B9" w:rsidRDefault="008843AC" w:rsidP="008843AC">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 xml:space="preserve">On </w:t>
            </w:r>
          </w:p>
          <w:p w14:paraId="774314BD" w14:textId="77777777" w:rsidR="008843AC" w:rsidRPr="004C33B9" w:rsidRDefault="008843AC" w:rsidP="008843AC">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demand</w:t>
            </w:r>
          </w:p>
        </w:tc>
        <w:tc>
          <w:tcPr>
            <w:tcW w:w="1144" w:type="dxa"/>
            <w:noWrap/>
            <w:vAlign w:val="bottom"/>
            <w:hideMark/>
          </w:tcPr>
          <w:p w14:paraId="637F8301" w14:textId="77777777" w:rsidR="008843AC" w:rsidRPr="004C33B9" w:rsidRDefault="008843AC" w:rsidP="008843AC">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Less than 1 year</w:t>
            </w:r>
          </w:p>
        </w:tc>
        <w:tc>
          <w:tcPr>
            <w:tcW w:w="1144" w:type="dxa"/>
            <w:noWrap/>
            <w:vAlign w:val="bottom"/>
            <w:hideMark/>
          </w:tcPr>
          <w:p w14:paraId="2DD1B061" w14:textId="77777777" w:rsidR="008843AC" w:rsidRPr="004C33B9" w:rsidRDefault="008843AC" w:rsidP="008843AC">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1</w:t>
            </w:r>
            <w:r w:rsidRPr="004C33B9">
              <w:rPr>
                <w:rFonts w:ascii="Arial" w:hAnsi="Arial" w:cs="Arial"/>
                <w:color w:val="000000"/>
                <w:sz w:val="18"/>
                <w:szCs w:val="18"/>
                <w:cs/>
              </w:rPr>
              <w:t xml:space="preserve"> </w:t>
            </w:r>
            <w:r w:rsidRPr="004C33B9">
              <w:rPr>
                <w:rFonts w:ascii="Arial" w:hAnsi="Arial" w:cs="Arial"/>
                <w:color w:val="000000"/>
                <w:sz w:val="18"/>
                <w:szCs w:val="18"/>
              </w:rPr>
              <w:t>to</w:t>
            </w:r>
            <w:r w:rsidRPr="004C33B9">
              <w:rPr>
                <w:rFonts w:ascii="Arial" w:hAnsi="Arial" w:cs="Arial"/>
                <w:color w:val="000000"/>
                <w:sz w:val="18"/>
                <w:szCs w:val="18"/>
                <w:cs/>
              </w:rPr>
              <w:t xml:space="preserve"> </w:t>
            </w:r>
            <w:r w:rsidRPr="004C33B9">
              <w:rPr>
                <w:rFonts w:ascii="Arial" w:hAnsi="Arial" w:cs="Arial"/>
                <w:color w:val="000000"/>
                <w:sz w:val="18"/>
                <w:szCs w:val="18"/>
              </w:rPr>
              <w:t>5</w:t>
            </w:r>
          </w:p>
          <w:p w14:paraId="60684C1B" w14:textId="77777777" w:rsidR="008843AC" w:rsidRPr="004C33B9" w:rsidRDefault="008843AC" w:rsidP="008843AC">
            <w:pPr>
              <w:pBdr>
                <w:bottom w:val="single" w:sz="4" w:space="1" w:color="auto"/>
              </w:pBdr>
              <w:spacing w:line="320" w:lineRule="exact"/>
              <w:jc w:val="center"/>
              <w:textAlignment w:val="auto"/>
              <w:rPr>
                <w:rFonts w:ascii="Arial" w:hAnsi="Arial" w:cs="Arial"/>
                <w:color w:val="000000"/>
                <w:sz w:val="18"/>
                <w:szCs w:val="18"/>
                <w:cs/>
              </w:rPr>
            </w:pPr>
            <w:r w:rsidRPr="004C33B9">
              <w:rPr>
                <w:rFonts w:ascii="Arial" w:hAnsi="Arial" w:cs="Arial"/>
                <w:color w:val="000000"/>
                <w:sz w:val="18"/>
                <w:szCs w:val="18"/>
              </w:rPr>
              <w:t>years</w:t>
            </w:r>
          </w:p>
        </w:tc>
        <w:tc>
          <w:tcPr>
            <w:tcW w:w="1144" w:type="dxa"/>
            <w:noWrap/>
            <w:vAlign w:val="bottom"/>
            <w:hideMark/>
          </w:tcPr>
          <w:p w14:paraId="1C3CA3F8" w14:textId="5E8B2575" w:rsidR="008843AC" w:rsidRPr="004C33B9" w:rsidRDefault="008843AC" w:rsidP="008843AC">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Over       5</w:t>
            </w:r>
            <w:r w:rsidRPr="004C33B9">
              <w:rPr>
                <w:rFonts w:ascii="Arial" w:hAnsi="Arial" w:cs="Arial"/>
                <w:color w:val="000000"/>
                <w:sz w:val="18"/>
                <w:szCs w:val="18"/>
                <w:cs/>
              </w:rPr>
              <w:t xml:space="preserve"> </w:t>
            </w:r>
            <w:r w:rsidRPr="004C33B9">
              <w:rPr>
                <w:rFonts w:ascii="Arial" w:hAnsi="Arial" w:cs="Arial"/>
                <w:color w:val="000000"/>
                <w:sz w:val="18"/>
                <w:szCs w:val="18"/>
              </w:rPr>
              <w:t>years</w:t>
            </w:r>
          </w:p>
        </w:tc>
        <w:tc>
          <w:tcPr>
            <w:tcW w:w="1144" w:type="dxa"/>
            <w:noWrap/>
            <w:vAlign w:val="bottom"/>
            <w:hideMark/>
          </w:tcPr>
          <w:p w14:paraId="5D6B13BE" w14:textId="77777777" w:rsidR="008843AC" w:rsidRPr="004C33B9" w:rsidRDefault="008843AC" w:rsidP="008843AC">
            <w:pPr>
              <w:pBdr>
                <w:bottom w:val="single" w:sz="4" w:space="1" w:color="auto"/>
              </w:pBdr>
              <w:spacing w:line="320" w:lineRule="exact"/>
              <w:jc w:val="center"/>
              <w:textAlignment w:val="auto"/>
              <w:rPr>
                <w:rFonts w:ascii="Arial" w:hAnsi="Arial" w:cs="Arial"/>
                <w:color w:val="000000"/>
                <w:sz w:val="18"/>
                <w:szCs w:val="18"/>
              </w:rPr>
            </w:pPr>
            <w:r w:rsidRPr="004C33B9">
              <w:rPr>
                <w:rFonts w:ascii="Arial" w:hAnsi="Arial" w:cs="Arial"/>
                <w:color w:val="000000"/>
                <w:sz w:val="18"/>
                <w:szCs w:val="18"/>
              </w:rPr>
              <w:t>Total</w:t>
            </w:r>
          </w:p>
        </w:tc>
      </w:tr>
      <w:tr w:rsidR="009601FC" w:rsidRPr="00152B5F" w14:paraId="67E72AAF" w14:textId="77777777" w:rsidTr="003316CE">
        <w:trPr>
          <w:trHeight w:val="64"/>
          <w:tblHeader/>
        </w:trPr>
        <w:tc>
          <w:tcPr>
            <w:tcW w:w="3280" w:type="dxa"/>
            <w:noWrap/>
            <w:vAlign w:val="center"/>
            <w:hideMark/>
          </w:tcPr>
          <w:p w14:paraId="32FEF0B6" w14:textId="77777777" w:rsidR="009601FC" w:rsidRPr="00152B5F" w:rsidRDefault="009601FC" w:rsidP="009601FC">
            <w:pPr>
              <w:spacing w:line="320" w:lineRule="exact"/>
              <w:ind w:left="230" w:hanging="180"/>
              <w:textAlignment w:val="auto"/>
              <w:rPr>
                <w:rFonts w:ascii="Arial" w:hAnsi="Arial" w:cs="Arial"/>
                <w:color w:val="000000"/>
                <w:sz w:val="18"/>
                <w:szCs w:val="18"/>
              </w:rPr>
            </w:pPr>
            <w:r w:rsidRPr="00152B5F">
              <w:rPr>
                <w:rFonts w:ascii="Arial" w:hAnsi="Arial" w:cs="Arial"/>
                <w:color w:val="000000"/>
                <w:sz w:val="18"/>
                <w:szCs w:val="18"/>
              </w:rPr>
              <w:t>Short-term loans from financial institutions</w:t>
            </w:r>
          </w:p>
        </w:tc>
        <w:tc>
          <w:tcPr>
            <w:tcW w:w="1144" w:type="dxa"/>
            <w:vAlign w:val="bottom"/>
          </w:tcPr>
          <w:p w14:paraId="00CA9470" w14:textId="6745F2A3" w:rsidR="009601FC" w:rsidRPr="00152B5F" w:rsidRDefault="009601FC" w:rsidP="009601FC">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tcPr>
          <w:p w14:paraId="6AAB5EE0" w14:textId="77777777" w:rsidR="009601FC" w:rsidRDefault="009601FC" w:rsidP="009601FC">
            <w:pPr>
              <w:tabs>
                <w:tab w:val="decimal" w:pos="930"/>
              </w:tabs>
              <w:spacing w:line="320" w:lineRule="exact"/>
              <w:jc w:val="center"/>
              <w:textAlignment w:val="auto"/>
              <w:rPr>
                <w:rFonts w:ascii="Arial" w:hAnsi="Arial" w:cs="Arial"/>
                <w:color w:val="000000"/>
                <w:sz w:val="18"/>
                <w:szCs w:val="18"/>
              </w:rPr>
            </w:pPr>
          </w:p>
          <w:p w14:paraId="76AD2E07" w14:textId="79B332A8" w:rsidR="009601FC" w:rsidRPr="00DB1BC2" w:rsidRDefault="009601FC" w:rsidP="009601FC">
            <w:pPr>
              <w:tabs>
                <w:tab w:val="decimal" w:pos="930"/>
              </w:tabs>
              <w:spacing w:line="320" w:lineRule="exact"/>
              <w:jc w:val="center"/>
              <w:textAlignment w:val="auto"/>
              <w:rPr>
                <w:rFonts w:ascii="Arial" w:hAnsi="Arial" w:cs="Arial"/>
                <w:color w:val="000000"/>
                <w:sz w:val="18"/>
                <w:szCs w:val="18"/>
              </w:rPr>
            </w:pPr>
            <w:r w:rsidRPr="00DB1BC2">
              <w:rPr>
                <w:rFonts w:ascii="Arial" w:hAnsi="Arial" w:cs="Arial"/>
                <w:color w:val="000000"/>
                <w:sz w:val="18"/>
                <w:szCs w:val="18"/>
                <w:cs/>
              </w:rPr>
              <w:t>1</w:t>
            </w:r>
            <w:r w:rsidRPr="00DB1BC2">
              <w:rPr>
                <w:rFonts w:ascii="Arial" w:hAnsi="Arial" w:cs="Arial"/>
                <w:color w:val="000000"/>
                <w:sz w:val="18"/>
                <w:szCs w:val="18"/>
              </w:rPr>
              <w:t>,</w:t>
            </w:r>
            <w:r w:rsidRPr="00DB1BC2">
              <w:rPr>
                <w:rFonts w:ascii="Arial" w:hAnsi="Arial" w:cs="Arial"/>
                <w:color w:val="000000"/>
                <w:sz w:val="18"/>
                <w:szCs w:val="18"/>
                <w:cs/>
              </w:rPr>
              <w:t>722</w:t>
            </w:r>
            <w:r w:rsidRPr="00DB1BC2">
              <w:rPr>
                <w:rFonts w:ascii="Arial" w:hAnsi="Arial" w:cs="Arial"/>
                <w:color w:val="000000"/>
                <w:sz w:val="18"/>
                <w:szCs w:val="18"/>
              </w:rPr>
              <w:t>,</w:t>
            </w:r>
            <w:r w:rsidRPr="00DB1BC2">
              <w:rPr>
                <w:rFonts w:ascii="Arial" w:hAnsi="Arial" w:cs="Arial"/>
                <w:color w:val="000000"/>
                <w:sz w:val="18"/>
                <w:szCs w:val="18"/>
                <w:cs/>
              </w:rPr>
              <w:t>504</w:t>
            </w:r>
          </w:p>
        </w:tc>
        <w:tc>
          <w:tcPr>
            <w:tcW w:w="1144" w:type="dxa"/>
            <w:vAlign w:val="bottom"/>
          </w:tcPr>
          <w:p w14:paraId="6CCBBC3A" w14:textId="23227AFC" w:rsidR="009601FC" w:rsidRPr="00152B5F" w:rsidRDefault="009601FC" w:rsidP="009601FC">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5F00E1D9" w14:textId="356F2092" w:rsidR="009601FC" w:rsidRPr="00152B5F" w:rsidRDefault="009601FC" w:rsidP="009601FC">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tcPr>
          <w:p w14:paraId="52440A0D" w14:textId="77777777" w:rsidR="009601FC" w:rsidRDefault="009601FC" w:rsidP="009601FC">
            <w:pPr>
              <w:tabs>
                <w:tab w:val="decimal" w:pos="930"/>
              </w:tabs>
              <w:spacing w:line="320" w:lineRule="exact"/>
              <w:jc w:val="right"/>
              <w:textAlignment w:val="auto"/>
              <w:rPr>
                <w:rFonts w:ascii="Arial" w:hAnsi="Arial" w:cs="Arial"/>
                <w:color w:val="000000"/>
                <w:sz w:val="18"/>
                <w:szCs w:val="18"/>
              </w:rPr>
            </w:pPr>
          </w:p>
          <w:p w14:paraId="3FE52783" w14:textId="6D14CE87" w:rsidR="009601FC" w:rsidRPr="009601FC" w:rsidRDefault="009601FC" w:rsidP="009601FC">
            <w:pPr>
              <w:tabs>
                <w:tab w:val="decimal" w:pos="930"/>
              </w:tabs>
              <w:spacing w:line="320" w:lineRule="exact"/>
              <w:jc w:val="right"/>
              <w:textAlignment w:val="auto"/>
              <w:rPr>
                <w:rFonts w:ascii="Arial" w:hAnsi="Arial" w:cs="Arial"/>
                <w:color w:val="000000"/>
                <w:sz w:val="18"/>
                <w:szCs w:val="18"/>
              </w:rPr>
            </w:pPr>
            <w:r w:rsidRPr="009601FC">
              <w:rPr>
                <w:rFonts w:ascii="Arial" w:hAnsi="Arial" w:cs="Arial"/>
                <w:color w:val="000000"/>
                <w:sz w:val="18"/>
                <w:szCs w:val="18"/>
                <w:cs/>
              </w:rPr>
              <w:t>1</w:t>
            </w:r>
            <w:r w:rsidRPr="009601FC">
              <w:rPr>
                <w:rFonts w:ascii="Arial" w:hAnsi="Arial" w:cs="Arial"/>
                <w:color w:val="000000"/>
                <w:sz w:val="18"/>
                <w:szCs w:val="18"/>
              </w:rPr>
              <w:t>,</w:t>
            </w:r>
            <w:r w:rsidRPr="009601FC">
              <w:rPr>
                <w:rFonts w:ascii="Arial" w:hAnsi="Arial" w:cs="Arial"/>
                <w:color w:val="000000"/>
                <w:sz w:val="18"/>
                <w:szCs w:val="18"/>
                <w:cs/>
              </w:rPr>
              <w:t>722</w:t>
            </w:r>
            <w:r w:rsidRPr="009601FC">
              <w:rPr>
                <w:rFonts w:ascii="Arial" w:hAnsi="Arial" w:cs="Arial"/>
                <w:color w:val="000000"/>
                <w:sz w:val="18"/>
                <w:szCs w:val="18"/>
              </w:rPr>
              <w:t>,</w:t>
            </w:r>
            <w:r w:rsidRPr="009601FC">
              <w:rPr>
                <w:rFonts w:ascii="Arial" w:hAnsi="Arial" w:cs="Arial"/>
                <w:color w:val="000000"/>
                <w:sz w:val="18"/>
                <w:szCs w:val="18"/>
                <w:cs/>
              </w:rPr>
              <w:t>504</w:t>
            </w:r>
          </w:p>
        </w:tc>
        <w:tc>
          <w:tcPr>
            <w:tcW w:w="1144" w:type="dxa"/>
            <w:noWrap/>
            <w:vAlign w:val="bottom"/>
          </w:tcPr>
          <w:p w14:paraId="7965405E" w14:textId="676CCDE8" w:rsidR="009601FC" w:rsidRPr="00152B5F" w:rsidRDefault="009601FC" w:rsidP="009601FC">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w:t>
            </w:r>
          </w:p>
        </w:tc>
        <w:tc>
          <w:tcPr>
            <w:tcW w:w="1144" w:type="dxa"/>
            <w:noWrap/>
            <w:vAlign w:val="bottom"/>
          </w:tcPr>
          <w:p w14:paraId="3C635693" w14:textId="0AF62B24" w:rsidR="009601FC" w:rsidRPr="00152B5F" w:rsidRDefault="009601FC" w:rsidP="009601FC">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1,446,065</w:t>
            </w:r>
          </w:p>
        </w:tc>
        <w:tc>
          <w:tcPr>
            <w:tcW w:w="1144" w:type="dxa"/>
            <w:noWrap/>
            <w:vAlign w:val="bottom"/>
          </w:tcPr>
          <w:p w14:paraId="49FD2C21" w14:textId="0CECE40A" w:rsidR="009601FC" w:rsidRPr="00152B5F" w:rsidRDefault="009601FC" w:rsidP="009601FC">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w:t>
            </w:r>
          </w:p>
        </w:tc>
        <w:tc>
          <w:tcPr>
            <w:tcW w:w="1144" w:type="dxa"/>
            <w:noWrap/>
            <w:vAlign w:val="bottom"/>
          </w:tcPr>
          <w:p w14:paraId="1092C8F4" w14:textId="31A888A3" w:rsidR="009601FC" w:rsidRPr="00152B5F" w:rsidRDefault="009601FC" w:rsidP="009601FC">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w:t>
            </w:r>
          </w:p>
        </w:tc>
        <w:tc>
          <w:tcPr>
            <w:tcW w:w="1144" w:type="dxa"/>
            <w:noWrap/>
            <w:vAlign w:val="bottom"/>
          </w:tcPr>
          <w:p w14:paraId="6A33FFBF" w14:textId="60ED089F" w:rsidR="009601FC" w:rsidRPr="00152B5F" w:rsidRDefault="009601FC" w:rsidP="009601FC">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 xml:space="preserve"> 1,446,065 </w:t>
            </w:r>
          </w:p>
        </w:tc>
      </w:tr>
      <w:tr w:rsidR="009601FC" w:rsidRPr="00152B5F" w14:paraId="2F6CC253" w14:textId="77777777" w:rsidTr="003316CE">
        <w:trPr>
          <w:trHeight w:val="64"/>
          <w:tblHeader/>
        </w:trPr>
        <w:tc>
          <w:tcPr>
            <w:tcW w:w="3280" w:type="dxa"/>
            <w:noWrap/>
            <w:vAlign w:val="center"/>
          </w:tcPr>
          <w:p w14:paraId="2A5D75C9" w14:textId="70F790E4" w:rsidR="009601FC" w:rsidRPr="00152B5F" w:rsidRDefault="009601FC" w:rsidP="009601FC">
            <w:pPr>
              <w:spacing w:line="320" w:lineRule="exact"/>
              <w:ind w:left="230" w:hanging="180"/>
              <w:textAlignment w:val="auto"/>
              <w:rPr>
                <w:rFonts w:ascii="Arial" w:hAnsi="Arial" w:cs="Arial"/>
                <w:color w:val="000000"/>
                <w:sz w:val="18"/>
                <w:szCs w:val="18"/>
              </w:rPr>
            </w:pPr>
            <w:r w:rsidRPr="00152B5F">
              <w:rPr>
                <w:rFonts w:ascii="Arial" w:hAnsi="Arial" w:cs="Arial"/>
                <w:color w:val="000000"/>
                <w:sz w:val="18"/>
                <w:szCs w:val="18"/>
              </w:rPr>
              <w:t xml:space="preserve">Trade and other </w:t>
            </w:r>
            <w:r>
              <w:rPr>
                <w:rFonts w:ascii="Arial" w:hAnsi="Arial" w:cs="Arial"/>
                <w:color w:val="000000"/>
                <w:sz w:val="18"/>
                <w:szCs w:val="18"/>
              </w:rPr>
              <w:t xml:space="preserve">current </w:t>
            </w:r>
            <w:r w:rsidRPr="00152B5F">
              <w:rPr>
                <w:rFonts w:ascii="Arial" w:hAnsi="Arial" w:cs="Arial"/>
                <w:color w:val="000000"/>
                <w:sz w:val="18"/>
                <w:szCs w:val="18"/>
              </w:rPr>
              <w:t>payables</w:t>
            </w:r>
          </w:p>
        </w:tc>
        <w:tc>
          <w:tcPr>
            <w:tcW w:w="1144" w:type="dxa"/>
            <w:vAlign w:val="bottom"/>
          </w:tcPr>
          <w:p w14:paraId="7B47066B" w14:textId="017A4F41" w:rsidR="009601FC" w:rsidRPr="00152B5F" w:rsidRDefault="009601FC" w:rsidP="009601FC">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tcPr>
          <w:p w14:paraId="6ECE2E87" w14:textId="0901728D" w:rsidR="009601FC" w:rsidRPr="00DB1BC2" w:rsidRDefault="009601FC" w:rsidP="009601FC">
            <w:pPr>
              <w:tabs>
                <w:tab w:val="decimal" w:pos="930"/>
              </w:tabs>
              <w:spacing w:line="320" w:lineRule="exact"/>
              <w:jc w:val="center"/>
              <w:textAlignment w:val="auto"/>
              <w:rPr>
                <w:rFonts w:ascii="Arial" w:hAnsi="Arial" w:cs="Arial"/>
                <w:color w:val="000000"/>
                <w:sz w:val="18"/>
                <w:szCs w:val="18"/>
              </w:rPr>
            </w:pPr>
            <w:r w:rsidRPr="00DB1BC2">
              <w:rPr>
                <w:rFonts w:ascii="Arial" w:hAnsi="Arial" w:cs="Arial"/>
                <w:color w:val="000000"/>
                <w:sz w:val="18"/>
                <w:szCs w:val="18"/>
                <w:cs/>
              </w:rPr>
              <w:t>1</w:t>
            </w:r>
            <w:r w:rsidRPr="00DB1BC2">
              <w:rPr>
                <w:rFonts w:ascii="Arial" w:hAnsi="Arial" w:cs="Arial"/>
                <w:color w:val="000000"/>
                <w:sz w:val="18"/>
                <w:szCs w:val="18"/>
              </w:rPr>
              <w:t>,</w:t>
            </w:r>
            <w:r w:rsidRPr="00DB1BC2">
              <w:rPr>
                <w:rFonts w:ascii="Arial" w:hAnsi="Arial" w:cs="Arial"/>
                <w:color w:val="000000"/>
                <w:sz w:val="18"/>
                <w:szCs w:val="18"/>
                <w:cs/>
              </w:rPr>
              <w:t>037</w:t>
            </w:r>
            <w:r w:rsidRPr="00DB1BC2">
              <w:rPr>
                <w:rFonts w:ascii="Arial" w:hAnsi="Arial" w:cs="Arial"/>
                <w:color w:val="000000"/>
                <w:sz w:val="18"/>
                <w:szCs w:val="18"/>
              </w:rPr>
              <w:t>,</w:t>
            </w:r>
            <w:r w:rsidRPr="00DB1BC2">
              <w:rPr>
                <w:rFonts w:ascii="Arial" w:hAnsi="Arial" w:cs="Arial"/>
                <w:color w:val="000000"/>
                <w:sz w:val="18"/>
                <w:szCs w:val="18"/>
                <w:cs/>
              </w:rPr>
              <w:t>020</w:t>
            </w:r>
          </w:p>
        </w:tc>
        <w:tc>
          <w:tcPr>
            <w:tcW w:w="1144" w:type="dxa"/>
          </w:tcPr>
          <w:p w14:paraId="76DBF464" w14:textId="7CD4EAD0" w:rsidR="009601FC" w:rsidRPr="00152B5F" w:rsidRDefault="009601FC" w:rsidP="009601FC">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6F3B8A33" w14:textId="03414A2C" w:rsidR="009601FC" w:rsidRPr="00152B5F" w:rsidRDefault="009601FC" w:rsidP="009601FC">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tcPr>
          <w:p w14:paraId="5A31B9B1" w14:textId="146E584C" w:rsidR="009601FC" w:rsidRPr="009601FC" w:rsidRDefault="009601FC" w:rsidP="009601FC">
            <w:pPr>
              <w:tabs>
                <w:tab w:val="decimal" w:pos="930"/>
              </w:tabs>
              <w:spacing w:line="320" w:lineRule="exact"/>
              <w:jc w:val="right"/>
              <w:textAlignment w:val="auto"/>
              <w:rPr>
                <w:rFonts w:ascii="Arial" w:hAnsi="Arial" w:cs="Arial"/>
                <w:color w:val="000000"/>
                <w:sz w:val="18"/>
                <w:szCs w:val="18"/>
              </w:rPr>
            </w:pPr>
            <w:r w:rsidRPr="009601FC">
              <w:rPr>
                <w:rFonts w:ascii="Arial" w:hAnsi="Arial" w:cs="Arial"/>
                <w:color w:val="000000"/>
                <w:sz w:val="18"/>
                <w:szCs w:val="18"/>
                <w:cs/>
              </w:rPr>
              <w:t>1</w:t>
            </w:r>
            <w:r w:rsidRPr="009601FC">
              <w:rPr>
                <w:rFonts w:ascii="Arial" w:hAnsi="Arial" w:cs="Arial"/>
                <w:color w:val="000000"/>
                <w:sz w:val="18"/>
                <w:szCs w:val="18"/>
              </w:rPr>
              <w:t>,</w:t>
            </w:r>
            <w:r w:rsidRPr="009601FC">
              <w:rPr>
                <w:rFonts w:ascii="Arial" w:hAnsi="Arial" w:cs="Arial"/>
                <w:color w:val="000000"/>
                <w:sz w:val="18"/>
                <w:szCs w:val="18"/>
                <w:cs/>
              </w:rPr>
              <w:t>037</w:t>
            </w:r>
            <w:r w:rsidRPr="009601FC">
              <w:rPr>
                <w:rFonts w:ascii="Arial" w:hAnsi="Arial" w:cs="Arial"/>
                <w:color w:val="000000"/>
                <w:sz w:val="18"/>
                <w:szCs w:val="18"/>
              </w:rPr>
              <w:t>,</w:t>
            </w:r>
            <w:r w:rsidRPr="009601FC">
              <w:rPr>
                <w:rFonts w:ascii="Arial" w:hAnsi="Arial" w:cs="Arial"/>
                <w:color w:val="000000"/>
                <w:sz w:val="18"/>
                <w:szCs w:val="18"/>
                <w:cs/>
              </w:rPr>
              <w:t>020</w:t>
            </w:r>
          </w:p>
        </w:tc>
        <w:tc>
          <w:tcPr>
            <w:tcW w:w="1144" w:type="dxa"/>
            <w:noWrap/>
            <w:vAlign w:val="bottom"/>
          </w:tcPr>
          <w:p w14:paraId="5E7C5D4F" w14:textId="7A3945D7" w:rsidR="009601FC" w:rsidRPr="00152B5F" w:rsidRDefault="009601FC" w:rsidP="009601FC">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w:t>
            </w:r>
          </w:p>
        </w:tc>
        <w:tc>
          <w:tcPr>
            <w:tcW w:w="1144" w:type="dxa"/>
            <w:noWrap/>
            <w:vAlign w:val="bottom"/>
          </w:tcPr>
          <w:p w14:paraId="64148FDD" w14:textId="66F86470" w:rsidR="009601FC" w:rsidRPr="00152B5F" w:rsidRDefault="009601FC" w:rsidP="009601FC">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983,</w:t>
            </w:r>
            <w:r>
              <w:rPr>
                <w:rFonts w:ascii="Arial" w:hAnsi="Arial" w:cs="Arial"/>
                <w:color w:val="000000"/>
                <w:sz w:val="18"/>
                <w:szCs w:val="18"/>
              </w:rPr>
              <w:t>756</w:t>
            </w:r>
          </w:p>
        </w:tc>
        <w:tc>
          <w:tcPr>
            <w:tcW w:w="1144" w:type="dxa"/>
            <w:noWrap/>
          </w:tcPr>
          <w:p w14:paraId="03E00E45" w14:textId="33275212" w:rsidR="009601FC" w:rsidRPr="00152B5F" w:rsidRDefault="009601FC" w:rsidP="009601FC">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45901FA5" w14:textId="1C886935" w:rsidR="009601FC" w:rsidRPr="00152B5F" w:rsidRDefault="009601FC" w:rsidP="009601FC">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w:t>
            </w:r>
          </w:p>
        </w:tc>
        <w:tc>
          <w:tcPr>
            <w:tcW w:w="1144" w:type="dxa"/>
            <w:noWrap/>
            <w:vAlign w:val="bottom"/>
          </w:tcPr>
          <w:p w14:paraId="451AC7B8" w14:textId="78A239F1" w:rsidR="009601FC" w:rsidRPr="00152B5F" w:rsidRDefault="009601FC" w:rsidP="009601FC">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 xml:space="preserve"> 983,75</w:t>
            </w:r>
            <w:r>
              <w:rPr>
                <w:rFonts w:ascii="Arial" w:hAnsi="Arial" w:cs="Arial"/>
                <w:color w:val="000000"/>
                <w:sz w:val="18"/>
                <w:szCs w:val="18"/>
              </w:rPr>
              <w:t>6</w:t>
            </w:r>
          </w:p>
        </w:tc>
      </w:tr>
      <w:tr w:rsidR="009601FC" w:rsidRPr="00152B5F" w14:paraId="55AF123B" w14:textId="77777777" w:rsidTr="003316CE">
        <w:trPr>
          <w:trHeight w:val="64"/>
          <w:tblHeader/>
        </w:trPr>
        <w:tc>
          <w:tcPr>
            <w:tcW w:w="3280" w:type="dxa"/>
            <w:noWrap/>
            <w:vAlign w:val="center"/>
            <w:hideMark/>
          </w:tcPr>
          <w:p w14:paraId="7A67B3E1" w14:textId="77777777" w:rsidR="009601FC" w:rsidRPr="00152B5F" w:rsidRDefault="009601FC" w:rsidP="009601FC">
            <w:pPr>
              <w:spacing w:line="320" w:lineRule="exact"/>
              <w:ind w:left="50"/>
              <w:textAlignment w:val="auto"/>
              <w:rPr>
                <w:rFonts w:ascii="Arial" w:hAnsi="Arial" w:cs="Arial"/>
                <w:color w:val="000000"/>
                <w:sz w:val="18"/>
                <w:szCs w:val="18"/>
                <w:cs/>
              </w:rPr>
            </w:pPr>
            <w:r w:rsidRPr="00152B5F">
              <w:rPr>
                <w:rFonts w:ascii="Arial" w:hAnsi="Arial" w:cs="Arial"/>
                <w:color w:val="000000"/>
                <w:sz w:val="18"/>
                <w:szCs w:val="18"/>
              </w:rPr>
              <w:t>Short-term loans from related party</w:t>
            </w:r>
          </w:p>
        </w:tc>
        <w:tc>
          <w:tcPr>
            <w:tcW w:w="1144" w:type="dxa"/>
            <w:vAlign w:val="bottom"/>
          </w:tcPr>
          <w:p w14:paraId="08C6B85E" w14:textId="7007BAD3" w:rsidR="009601FC" w:rsidRPr="00152B5F" w:rsidRDefault="009601FC" w:rsidP="009601FC">
            <w:pPr>
              <w:tabs>
                <w:tab w:val="decimal" w:pos="930"/>
              </w:tabs>
              <w:spacing w:line="320" w:lineRule="exact"/>
              <w:textAlignment w:val="auto"/>
              <w:rPr>
                <w:rFonts w:ascii="Arial" w:hAnsi="Arial" w:cs="Arial"/>
                <w:color w:val="000000"/>
                <w:sz w:val="18"/>
                <w:szCs w:val="18"/>
                <w:cs/>
              </w:rPr>
            </w:pPr>
            <w:r w:rsidRPr="00EB6159">
              <w:rPr>
                <w:rFonts w:ascii="Arial" w:hAnsi="Arial" w:cs="Arial"/>
                <w:color w:val="000000"/>
                <w:sz w:val="18"/>
                <w:szCs w:val="18"/>
              </w:rPr>
              <w:t>10,000</w:t>
            </w:r>
          </w:p>
        </w:tc>
        <w:tc>
          <w:tcPr>
            <w:tcW w:w="1144" w:type="dxa"/>
          </w:tcPr>
          <w:p w14:paraId="4A9BA1C6" w14:textId="1794454B" w:rsidR="009601FC" w:rsidRPr="00DB1BC2" w:rsidRDefault="009601FC" w:rsidP="009601FC">
            <w:pPr>
              <w:tabs>
                <w:tab w:val="decimal" w:pos="930"/>
              </w:tabs>
              <w:spacing w:line="320" w:lineRule="exact"/>
              <w:jc w:val="center"/>
              <w:textAlignment w:val="auto"/>
              <w:rPr>
                <w:rFonts w:ascii="Arial" w:hAnsi="Arial" w:cs="Arial"/>
                <w:color w:val="000000"/>
                <w:sz w:val="18"/>
                <w:szCs w:val="18"/>
                <w:cs/>
              </w:rPr>
            </w:pPr>
            <w:r w:rsidRPr="00DB1BC2">
              <w:rPr>
                <w:rFonts w:ascii="Arial" w:hAnsi="Arial" w:cs="Arial"/>
                <w:color w:val="000000"/>
                <w:sz w:val="18"/>
                <w:szCs w:val="18"/>
                <w:cs/>
              </w:rPr>
              <w:t>-</w:t>
            </w:r>
          </w:p>
        </w:tc>
        <w:tc>
          <w:tcPr>
            <w:tcW w:w="1144" w:type="dxa"/>
          </w:tcPr>
          <w:p w14:paraId="4F9A088A" w14:textId="0F412287" w:rsidR="009601FC" w:rsidRPr="00152B5F" w:rsidRDefault="009601FC" w:rsidP="009601FC">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vAlign w:val="bottom"/>
          </w:tcPr>
          <w:p w14:paraId="63466747" w14:textId="7AC7383F" w:rsidR="009601FC" w:rsidRPr="00152B5F" w:rsidRDefault="009601FC" w:rsidP="009601FC">
            <w:pPr>
              <w:tabs>
                <w:tab w:val="decimal" w:pos="93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tcPr>
          <w:p w14:paraId="1EF50422" w14:textId="683E0EC9" w:rsidR="009601FC" w:rsidRPr="009601FC" w:rsidRDefault="009601FC" w:rsidP="009601FC">
            <w:pPr>
              <w:tabs>
                <w:tab w:val="decimal" w:pos="930"/>
              </w:tabs>
              <w:spacing w:line="320" w:lineRule="exact"/>
              <w:jc w:val="right"/>
              <w:textAlignment w:val="auto"/>
              <w:rPr>
                <w:rFonts w:ascii="Arial" w:hAnsi="Arial" w:cs="Arial"/>
                <w:color w:val="000000"/>
                <w:sz w:val="18"/>
                <w:szCs w:val="18"/>
                <w:cs/>
              </w:rPr>
            </w:pPr>
            <w:r w:rsidRPr="009601FC">
              <w:rPr>
                <w:rFonts w:ascii="Arial" w:hAnsi="Arial" w:cs="Arial"/>
                <w:color w:val="000000"/>
                <w:sz w:val="18"/>
                <w:szCs w:val="18"/>
                <w:cs/>
              </w:rPr>
              <w:t>10</w:t>
            </w:r>
            <w:r w:rsidRPr="009601FC">
              <w:rPr>
                <w:rFonts w:ascii="Arial" w:hAnsi="Arial" w:cs="Arial"/>
                <w:color w:val="000000"/>
                <w:sz w:val="18"/>
                <w:szCs w:val="18"/>
              </w:rPr>
              <w:t>,</w:t>
            </w:r>
            <w:r w:rsidRPr="009601FC">
              <w:rPr>
                <w:rFonts w:ascii="Arial" w:hAnsi="Arial" w:cs="Arial"/>
                <w:color w:val="000000"/>
                <w:sz w:val="18"/>
                <w:szCs w:val="18"/>
                <w:cs/>
              </w:rPr>
              <w:t>000</w:t>
            </w:r>
          </w:p>
        </w:tc>
        <w:tc>
          <w:tcPr>
            <w:tcW w:w="1144" w:type="dxa"/>
            <w:noWrap/>
            <w:vAlign w:val="bottom"/>
          </w:tcPr>
          <w:p w14:paraId="776CB4BF" w14:textId="49E83AAB" w:rsidR="009601FC" w:rsidRPr="00152B5F" w:rsidRDefault="009601FC" w:rsidP="009601FC">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10,000</w:t>
            </w:r>
          </w:p>
        </w:tc>
        <w:tc>
          <w:tcPr>
            <w:tcW w:w="1144" w:type="dxa"/>
            <w:noWrap/>
            <w:vAlign w:val="bottom"/>
          </w:tcPr>
          <w:p w14:paraId="205F06E3" w14:textId="6F8296F1" w:rsidR="009601FC" w:rsidRPr="00152B5F" w:rsidRDefault="009601FC" w:rsidP="009601FC">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w:t>
            </w:r>
          </w:p>
        </w:tc>
        <w:tc>
          <w:tcPr>
            <w:tcW w:w="1144" w:type="dxa"/>
            <w:noWrap/>
          </w:tcPr>
          <w:p w14:paraId="789803E9" w14:textId="26DA09C2" w:rsidR="009601FC" w:rsidRPr="00152B5F" w:rsidRDefault="009601FC" w:rsidP="009601FC">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w:t>
            </w:r>
          </w:p>
        </w:tc>
        <w:tc>
          <w:tcPr>
            <w:tcW w:w="1144" w:type="dxa"/>
            <w:noWrap/>
            <w:vAlign w:val="bottom"/>
          </w:tcPr>
          <w:p w14:paraId="7ADAEC7D" w14:textId="60DBDCFF" w:rsidR="009601FC" w:rsidRPr="00152B5F" w:rsidRDefault="009601FC" w:rsidP="009601FC">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w:t>
            </w:r>
          </w:p>
        </w:tc>
        <w:tc>
          <w:tcPr>
            <w:tcW w:w="1144" w:type="dxa"/>
            <w:noWrap/>
            <w:vAlign w:val="bottom"/>
          </w:tcPr>
          <w:p w14:paraId="3BAF7883" w14:textId="15005002" w:rsidR="009601FC" w:rsidRPr="00152B5F" w:rsidRDefault="009601FC" w:rsidP="009601FC">
            <w:pP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 xml:space="preserve"> 10,000 </w:t>
            </w:r>
          </w:p>
        </w:tc>
      </w:tr>
      <w:tr w:rsidR="009601FC" w:rsidRPr="00152B5F" w14:paraId="420389FB" w14:textId="77777777" w:rsidTr="003316CE">
        <w:trPr>
          <w:trHeight w:val="64"/>
          <w:tblHeader/>
        </w:trPr>
        <w:tc>
          <w:tcPr>
            <w:tcW w:w="3280" w:type="dxa"/>
            <w:noWrap/>
            <w:vAlign w:val="center"/>
          </w:tcPr>
          <w:p w14:paraId="3EFFE102" w14:textId="77777777" w:rsidR="009601FC" w:rsidRPr="00152B5F" w:rsidRDefault="009601FC" w:rsidP="009601FC">
            <w:pPr>
              <w:spacing w:line="320" w:lineRule="exact"/>
              <w:ind w:left="50"/>
              <w:textAlignment w:val="auto"/>
              <w:rPr>
                <w:rFonts w:ascii="Arial" w:hAnsi="Arial" w:cs="Arial"/>
                <w:color w:val="000000"/>
                <w:sz w:val="18"/>
                <w:szCs w:val="18"/>
              </w:rPr>
            </w:pPr>
            <w:r w:rsidRPr="00152B5F">
              <w:rPr>
                <w:rFonts w:ascii="Arial" w:hAnsi="Arial" w:cs="Arial"/>
                <w:color w:val="000000"/>
                <w:sz w:val="18"/>
                <w:szCs w:val="18"/>
              </w:rPr>
              <w:t>Retention payables</w:t>
            </w:r>
          </w:p>
        </w:tc>
        <w:tc>
          <w:tcPr>
            <w:tcW w:w="1144" w:type="dxa"/>
            <w:vAlign w:val="bottom"/>
          </w:tcPr>
          <w:p w14:paraId="7967EEE0" w14:textId="4C3F3206" w:rsidR="009601FC" w:rsidRPr="00152B5F" w:rsidRDefault="009601FC" w:rsidP="009601FC">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tcPr>
          <w:p w14:paraId="23440FD2" w14:textId="2E331F52" w:rsidR="009601FC" w:rsidRPr="00DB1BC2" w:rsidRDefault="009601FC" w:rsidP="009601FC">
            <w:pPr>
              <w:tabs>
                <w:tab w:val="decimal" w:pos="930"/>
              </w:tabs>
              <w:spacing w:line="320" w:lineRule="exact"/>
              <w:jc w:val="center"/>
              <w:textAlignment w:val="auto"/>
              <w:rPr>
                <w:rFonts w:ascii="Arial" w:hAnsi="Arial" w:cs="Arial"/>
                <w:color w:val="000000"/>
                <w:sz w:val="18"/>
                <w:szCs w:val="18"/>
              </w:rPr>
            </w:pPr>
            <w:r w:rsidRPr="00DB1BC2">
              <w:rPr>
                <w:rFonts w:ascii="Arial" w:hAnsi="Arial" w:cs="Arial"/>
                <w:color w:val="000000"/>
                <w:sz w:val="18"/>
                <w:szCs w:val="18"/>
                <w:cs/>
              </w:rPr>
              <w:t>191</w:t>
            </w:r>
            <w:r w:rsidRPr="00DB1BC2">
              <w:rPr>
                <w:rFonts w:ascii="Arial" w:hAnsi="Arial" w:cs="Arial"/>
                <w:color w:val="000000"/>
                <w:sz w:val="18"/>
                <w:szCs w:val="18"/>
              </w:rPr>
              <w:t>,</w:t>
            </w:r>
            <w:r w:rsidRPr="00DB1BC2">
              <w:rPr>
                <w:rFonts w:ascii="Arial" w:hAnsi="Arial" w:cs="Arial"/>
                <w:color w:val="000000"/>
                <w:sz w:val="18"/>
                <w:szCs w:val="18"/>
                <w:cs/>
              </w:rPr>
              <w:t>725</w:t>
            </w:r>
          </w:p>
        </w:tc>
        <w:tc>
          <w:tcPr>
            <w:tcW w:w="1144" w:type="dxa"/>
          </w:tcPr>
          <w:p w14:paraId="051FBC4A" w14:textId="50D65D59" w:rsidR="009601FC" w:rsidRPr="00152B5F" w:rsidRDefault="009601FC" w:rsidP="009601FC">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vAlign w:val="bottom"/>
          </w:tcPr>
          <w:p w14:paraId="2D8723EC" w14:textId="47C5C6EB" w:rsidR="009601FC" w:rsidRPr="00152B5F" w:rsidRDefault="009601FC" w:rsidP="009601FC">
            <w:pP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tcPr>
          <w:p w14:paraId="3479E1B0" w14:textId="2FCA1CAF" w:rsidR="009601FC" w:rsidRPr="009601FC" w:rsidRDefault="009601FC" w:rsidP="009601FC">
            <w:pPr>
              <w:tabs>
                <w:tab w:val="decimal" w:pos="930"/>
              </w:tabs>
              <w:spacing w:line="320" w:lineRule="exact"/>
              <w:jc w:val="right"/>
              <w:textAlignment w:val="auto"/>
              <w:rPr>
                <w:rFonts w:ascii="Arial" w:hAnsi="Arial" w:cs="Arial"/>
                <w:color w:val="000000"/>
                <w:sz w:val="18"/>
                <w:szCs w:val="18"/>
              </w:rPr>
            </w:pPr>
            <w:r w:rsidRPr="009601FC">
              <w:rPr>
                <w:rFonts w:ascii="Arial" w:hAnsi="Arial" w:cs="Arial"/>
                <w:color w:val="000000"/>
                <w:sz w:val="18"/>
                <w:szCs w:val="18"/>
                <w:cs/>
              </w:rPr>
              <w:t>191</w:t>
            </w:r>
            <w:r w:rsidRPr="009601FC">
              <w:rPr>
                <w:rFonts w:ascii="Arial" w:hAnsi="Arial" w:cs="Arial"/>
                <w:color w:val="000000"/>
                <w:sz w:val="18"/>
                <w:szCs w:val="18"/>
              </w:rPr>
              <w:t>,</w:t>
            </w:r>
            <w:r w:rsidRPr="009601FC">
              <w:rPr>
                <w:rFonts w:ascii="Arial" w:hAnsi="Arial" w:cs="Arial"/>
                <w:color w:val="000000"/>
                <w:sz w:val="18"/>
                <w:szCs w:val="18"/>
                <w:cs/>
              </w:rPr>
              <w:t>725</w:t>
            </w:r>
          </w:p>
        </w:tc>
        <w:tc>
          <w:tcPr>
            <w:tcW w:w="1144" w:type="dxa"/>
            <w:noWrap/>
            <w:vAlign w:val="bottom"/>
          </w:tcPr>
          <w:p w14:paraId="42D3E552" w14:textId="4949BC74" w:rsidR="009601FC" w:rsidRPr="00152B5F" w:rsidRDefault="009601FC" w:rsidP="009601FC">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w:t>
            </w:r>
          </w:p>
        </w:tc>
        <w:tc>
          <w:tcPr>
            <w:tcW w:w="1144" w:type="dxa"/>
            <w:noWrap/>
            <w:vAlign w:val="bottom"/>
          </w:tcPr>
          <w:p w14:paraId="56114019" w14:textId="30C8B80C" w:rsidR="009601FC" w:rsidRPr="00152B5F" w:rsidRDefault="009601FC" w:rsidP="009601FC">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125,176</w:t>
            </w:r>
          </w:p>
        </w:tc>
        <w:tc>
          <w:tcPr>
            <w:tcW w:w="1144" w:type="dxa"/>
            <w:noWrap/>
          </w:tcPr>
          <w:p w14:paraId="6ED4D998" w14:textId="5E845E57" w:rsidR="009601FC" w:rsidRPr="00152B5F" w:rsidRDefault="009601FC" w:rsidP="009601FC">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w:t>
            </w:r>
          </w:p>
        </w:tc>
        <w:tc>
          <w:tcPr>
            <w:tcW w:w="1144" w:type="dxa"/>
            <w:noWrap/>
            <w:vAlign w:val="bottom"/>
          </w:tcPr>
          <w:p w14:paraId="76AC863D" w14:textId="5E8AD510" w:rsidR="009601FC" w:rsidRPr="00152B5F" w:rsidRDefault="009601FC" w:rsidP="009601FC">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w:t>
            </w:r>
          </w:p>
        </w:tc>
        <w:tc>
          <w:tcPr>
            <w:tcW w:w="1144" w:type="dxa"/>
            <w:noWrap/>
            <w:vAlign w:val="bottom"/>
          </w:tcPr>
          <w:p w14:paraId="53A6D343" w14:textId="5D483EEB" w:rsidR="009601FC" w:rsidRPr="00152B5F" w:rsidRDefault="009601FC" w:rsidP="009601FC">
            <w:pP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 xml:space="preserve"> 125,176 </w:t>
            </w:r>
          </w:p>
        </w:tc>
      </w:tr>
      <w:tr w:rsidR="009601FC" w:rsidRPr="00152B5F" w14:paraId="232CD371" w14:textId="77777777" w:rsidTr="00874DFC">
        <w:trPr>
          <w:trHeight w:val="64"/>
          <w:tblHeader/>
        </w:trPr>
        <w:tc>
          <w:tcPr>
            <w:tcW w:w="3280" w:type="dxa"/>
            <w:noWrap/>
          </w:tcPr>
          <w:p w14:paraId="215182CD" w14:textId="299F971D" w:rsidR="009601FC" w:rsidRPr="00152B5F" w:rsidRDefault="009601FC" w:rsidP="009601FC">
            <w:pPr>
              <w:spacing w:line="320" w:lineRule="exact"/>
              <w:ind w:left="50"/>
              <w:textAlignment w:val="auto"/>
              <w:rPr>
                <w:rFonts w:ascii="Arial" w:hAnsi="Arial" w:cs="Arial"/>
                <w:color w:val="000000"/>
                <w:sz w:val="18"/>
                <w:szCs w:val="18"/>
              </w:rPr>
            </w:pPr>
            <w:r w:rsidRPr="00152B5F">
              <w:rPr>
                <w:rFonts w:ascii="Arial" w:hAnsi="Arial" w:cs="Arial"/>
                <w:sz w:val="18"/>
                <w:szCs w:val="18"/>
              </w:rPr>
              <w:t>Lease liabilities</w:t>
            </w:r>
          </w:p>
        </w:tc>
        <w:tc>
          <w:tcPr>
            <w:tcW w:w="1144" w:type="dxa"/>
          </w:tcPr>
          <w:p w14:paraId="4F13A858" w14:textId="2F6EFFFA" w:rsidR="009601FC" w:rsidRPr="00152B5F" w:rsidRDefault="009601FC" w:rsidP="009601FC">
            <w:pPr>
              <w:pBdr>
                <w:bottom w:val="single" w:sz="4" w:space="1" w:color="auto"/>
              </w:pBdr>
              <w:tabs>
                <w:tab w:val="decimal" w:pos="93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tcPr>
          <w:p w14:paraId="402E28D0" w14:textId="7A4554CB" w:rsidR="009601FC" w:rsidRPr="00DB1BC2" w:rsidRDefault="009601FC" w:rsidP="009601FC">
            <w:pPr>
              <w:pBdr>
                <w:bottom w:val="single" w:sz="4" w:space="1" w:color="auto"/>
              </w:pBdr>
              <w:tabs>
                <w:tab w:val="decimal" w:pos="930"/>
              </w:tabs>
              <w:spacing w:line="320" w:lineRule="exact"/>
              <w:jc w:val="center"/>
              <w:textAlignment w:val="auto"/>
              <w:rPr>
                <w:rFonts w:ascii="Arial" w:hAnsi="Arial" w:cs="Arial"/>
                <w:color w:val="000000"/>
                <w:sz w:val="18"/>
                <w:szCs w:val="18"/>
              </w:rPr>
            </w:pPr>
            <w:r w:rsidRPr="00DB1BC2">
              <w:rPr>
                <w:rFonts w:ascii="Arial" w:hAnsi="Arial" w:cs="Arial"/>
                <w:color w:val="000000"/>
                <w:sz w:val="18"/>
                <w:szCs w:val="18"/>
              </w:rPr>
              <w:t>31,</w:t>
            </w:r>
            <w:r w:rsidRPr="00DB1BC2">
              <w:rPr>
                <w:rFonts w:ascii="Arial" w:hAnsi="Arial" w:cs="Arial"/>
                <w:color w:val="000000"/>
                <w:sz w:val="18"/>
                <w:szCs w:val="18"/>
                <w:cs/>
              </w:rPr>
              <w:t>3</w:t>
            </w:r>
            <w:r w:rsidRPr="00DB1BC2">
              <w:rPr>
                <w:rFonts w:ascii="Arial" w:hAnsi="Arial" w:cs="Arial"/>
                <w:color w:val="000000"/>
                <w:sz w:val="18"/>
                <w:szCs w:val="18"/>
              </w:rPr>
              <w:t>48</w:t>
            </w:r>
          </w:p>
        </w:tc>
        <w:tc>
          <w:tcPr>
            <w:tcW w:w="1144" w:type="dxa"/>
          </w:tcPr>
          <w:p w14:paraId="45E07C2B" w14:textId="626437F0" w:rsidR="009601FC" w:rsidRPr="00152B5F" w:rsidRDefault="009601FC" w:rsidP="009601FC">
            <w:pPr>
              <w:pBdr>
                <w:bottom w:val="single" w:sz="4" w:space="1" w:color="auto"/>
              </w:pBdr>
              <w:tabs>
                <w:tab w:val="decimal" w:pos="930"/>
              </w:tabs>
              <w:spacing w:line="320" w:lineRule="exact"/>
              <w:textAlignment w:val="auto"/>
              <w:rPr>
                <w:rFonts w:ascii="Arial" w:hAnsi="Arial" w:cs="Arial"/>
                <w:color w:val="000000"/>
                <w:sz w:val="18"/>
                <w:szCs w:val="18"/>
              </w:rPr>
            </w:pPr>
            <w:r w:rsidRPr="0040494C">
              <w:rPr>
                <w:rFonts w:ascii="Arial" w:hAnsi="Arial" w:cs="Arial"/>
                <w:color w:val="000000"/>
                <w:sz w:val="18"/>
                <w:szCs w:val="18"/>
              </w:rPr>
              <w:t>20,426</w:t>
            </w:r>
          </w:p>
        </w:tc>
        <w:tc>
          <w:tcPr>
            <w:tcW w:w="1144" w:type="dxa"/>
          </w:tcPr>
          <w:p w14:paraId="500857D6" w14:textId="4BF3524C" w:rsidR="009601FC" w:rsidRPr="00152B5F" w:rsidRDefault="009601FC" w:rsidP="009601FC">
            <w:pPr>
              <w:pBdr>
                <w:bottom w:val="single" w:sz="4" w:space="1" w:color="auto"/>
              </w:pBdr>
              <w:tabs>
                <w:tab w:val="decimal" w:pos="930"/>
              </w:tabs>
              <w:spacing w:line="320" w:lineRule="exact"/>
              <w:textAlignment w:val="auto"/>
              <w:rPr>
                <w:rFonts w:ascii="Arial" w:hAnsi="Arial" w:cs="Arial"/>
                <w:color w:val="000000"/>
                <w:sz w:val="18"/>
                <w:szCs w:val="18"/>
              </w:rPr>
            </w:pPr>
            <w:r w:rsidRPr="007D4390">
              <w:rPr>
                <w:rFonts w:ascii="Arial" w:hAnsi="Arial" w:cs="Arial"/>
                <w:color w:val="000000"/>
                <w:sz w:val="18"/>
                <w:szCs w:val="18"/>
              </w:rPr>
              <w:t>2,560</w:t>
            </w:r>
          </w:p>
        </w:tc>
        <w:tc>
          <w:tcPr>
            <w:tcW w:w="1144" w:type="dxa"/>
          </w:tcPr>
          <w:p w14:paraId="6B1E7AE4" w14:textId="77BB37B1" w:rsidR="009601FC" w:rsidRPr="009601FC" w:rsidRDefault="009601FC" w:rsidP="009601FC">
            <w:pPr>
              <w:pBdr>
                <w:bottom w:val="single" w:sz="4" w:space="1" w:color="auto"/>
              </w:pBdr>
              <w:tabs>
                <w:tab w:val="decimal" w:pos="930"/>
              </w:tabs>
              <w:spacing w:line="320" w:lineRule="exact"/>
              <w:jc w:val="right"/>
              <w:textAlignment w:val="auto"/>
              <w:rPr>
                <w:rFonts w:ascii="Arial" w:hAnsi="Arial" w:cs="Arial"/>
                <w:color w:val="000000"/>
                <w:sz w:val="18"/>
                <w:szCs w:val="18"/>
              </w:rPr>
            </w:pPr>
            <w:r w:rsidRPr="009601FC">
              <w:rPr>
                <w:rFonts w:ascii="Arial" w:hAnsi="Arial" w:cs="Arial"/>
                <w:color w:val="000000"/>
                <w:sz w:val="18"/>
                <w:szCs w:val="18"/>
                <w:cs/>
              </w:rPr>
              <w:t>5</w:t>
            </w:r>
            <w:r w:rsidRPr="009601FC">
              <w:rPr>
                <w:rFonts w:ascii="Arial" w:hAnsi="Arial" w:cs="Arial"/>
                <w:color w:val="000000"/>
                <w:sz w:val="18"/>
                <w:szCs w:val="18"/>
              </w:rPr>
              <w:t>4,334</w:t>
            </w:r>
          </w:p>
        </w:tc>
        <w:tc>
          <w:tcPr>
            <w:tcW w:w="1144" w:type="dxa"/>
            <w:noWrap/>
          </w:tcPr>
          <w:p w14:paraId="0B5D67FB" w14:textId="753EF0E3" w:rsidR="009601FC" w:rsidRPr="00152B5F" w:rsidRDefault="009601FC" w:rsidP="009601FC">
            <w:pPr>
              <w:pBdr>
                <w:bottom w:val="single" w:sz="4" w:space="1" w:color="auto"/>
              </w:pBd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w:t>
            </w:r>
          </w:p>
        </w:tc>
        <w:tc>
          <w:tcPr>
            <w:tcW w:w="1144" w:type="dxa"/>
            <w:noWrap/>
          </w:tcPr>
          <w:p w14:paraId="196AB212" w14:textId="0AB55E26" w:rsidR="009601FC" w:rsidRPr="00152B5F" w:rsidRDefault="009601FC" w:rsidP="009601FC">
            <w:pPr>
              <w:pBdr>
                <w:bottom w:val="single" w:sz="4" w:space="1" w:color="auto"/>
              </w:pBd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 xml:space="preserve">33,580 </w:t>
            </w:r>
          </w:p>
        </w:tc>
        <w:tc>
          <w:tcPr>
            <w:tcW w:w="1144" w:type="dxa"/>
            <w:noWrap/>
          </w:tcPr>
          <w:p w14:paraId="2D3E249F" w14:textId="1CD337DB" w:rsidR="009601FC" w:rsidRPr="00152B5F" w:rsidRDefault="009601FC" w:rsidP="009601FC">
            <w:pPr>
              <w:pBdr>
                <w:bottom w:val="single" w:sz="4" w:space="1" w:color="auto"/>
              </w:pBd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27,422</w:t>
            </w:r>
          </w:p>
        </w:tc>
        <w:tc>
          <w:tcPr>
            <w:tcW w:w="1144" w:type="dxa"/>
            <w:noWrap/>
          </w:tcPr>
          <w:p w14:paraId="440FB78F" w14:textId="59C3488A" w:rsidR="009601FC" w:rsidRPr="00152B5F" w:rsidRDefault="009601FC" w:rsidP="009601FC">
            <w:pPr>
              <w:pBdr>
                <w:bottom w:val="single" w:sz="4" w:space="1" w:color="auto"/>
              </w:pBd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6,345</w:t>
            </w:r>
          </w:p>
        </w:tc>
        <w:tc>
          <w:tcPr>
            <w:tcW w:w="1144" w:type="dxa"/>
            <w:noWrap/>
          </w:tcPr>
          <w:p w14:paraId="2A01D3F3" w14:textId="514719B6" w:rsidR="009601FC" w:rsidRPr="00152B5F" w:rsidRDefault="009601FC" w:rsidP="009601FC">
            <w:pPr>
              <w:pBdr>
                <w:bottom w:val="single" w:sz="4" w:space="1" w:color="auto"/>
              </w:pBd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67,347</w:t>
            </w:r>
          </w:p>
        </w:tc>
      </w:tr>
      <w:tr w:rsidR="009601FC" w:rsidRPr="00CA741A" w14:paraId="4C715074" w14:textId="77777777" w:rsidTr="00B94046">
        <w:trPr>
          <w:trHeight w:val="54"/>
          <w:tblHeader/>
        </w:trPr>
        <w:tc>
          <w:tcPr>
            <w:tcW w:w="3280" w:type="dxa"/>
            <w:vAlign w:val="center"/>
          </w:tcPr>
          <w:p w14:paraId="128716C2" w14:textId="77777777" w:rsidR="009601FC" w:rsidRPr="00152B5F" w:rsidRDefault="009601FC" w:rsidP="009601FC">
            <w:pPr>
              <w:spacing w:line="320" w:lineRule="exact"/>
              <w:textAlignment w:val="auto"/>
              <w:rPr>
                <w:rFonts w:ascii="Arial" w:hAnsi="Arial" w:cs="Arial"/>
                <w:b/>
                <w:bCs/>
                <w:color w:val="000000"/>
                <w:sz w:val="18"/>
                <w:szCs w:val="18"/>
                <w:cs/>
              </w:rPr>
            </w:pPr>
            <w:r w:rsidRPr="00152B5F">
              <w:rPr>
                <w:rFonts w:ascii="Arial" w:hAnsi="Arial" w:cs="Arial"/>
                <w:color w:val="000000"/>
                <w:sz w:val="18"/>
                <w:szCs w:val="18"/>
              </w:rPr>
              <w:t>Total financial liabilities</w:t>
            </w:r>
          </w:p>
        </w:tc>
        <w:tc>
          <w:tcPr>
            <w:tcW w:w="1144" w:type="dxa"/>
          </w:tcPr>
          <w:p w14:paraId="5481A3BC" w14:textId="003AB532" w:rsidR="009601FC" w:rsidRPr="00152B5F" w:rsidRDefault="009601FC" w:rsidP="009601FC">
            <w:pPr>
              <w:pBdr>
                <w:bottom w:val="double" w:sz="4" w:space="1" w:color="auto"/>
              </w:pBdr>
              <w:tabs>
                <w:tab w:val="decimal" w:pos="930"/>
              </w:tabs>
              <w:spacing w:line="320" w:lineRule="exact"/>
              <w:textAlignment w:val="auto"/>
              <w:rPr>
                <w:rFonts w:ascii="Arial" w:hAnsi="Arial" w:cs="Arial"/>
                <w:color w:val="000000"/>
                <w:sz w:val="18"/>
                <w:szCs w:val="18"/>
              </w:rPr>
            </w:pPr>
            <w:r w:rsidRPr="00EB6159">
              <w:rPr>
                <w:rFonts w:ascii="Arial" w:hAnsi="Arial" w:cs="Arial"/>
                <w:color w:val="000000"/>
                <w:sz w:val="18"/>
                <w:szCs w:val="18"/>
              </w:rPr>
              <w:t>10,000</w:t>
            </w:r>
          </w:p>
        </w:tc>
        <w:tc>
          <w:tcPr>
            <w:tcW w:w="1144" w:type="dxa"/>
          </w:tcPr>
          <w:p w14:paraId="0C735557" w14:textId="50D2DEF0" w:rsidR="009601FC" w:rsidRPr="00DB1BC2" w:rsidRDefault="009601FC" w:rsidP="009601FC">
            <w:pPr>
              <w:pBdr>
                <w:bottom w:val="double" w:sz="4" w:space="1" w:color="auto"/>
              </w:pBdr>
              <w:tabs>
                <w:tab w:val="decimal" w:pos="930"/>
              </w:tabs>
              <w:spacing w:line="320" w:lineRule="exact"/>
              <w:jc w:val="center"/>
              <w:textAlignment w:val="auto"/>
              <w:rPr>
                <w:rFonts w:ascii="Arial" w:hAnsi="Arial" w:cs="Arial"/>
                <w:color w:val="000000"/>
                <w:sz w:val="18"/>
                <w:szCs w:val="18"/>
              </w:rPr>
            </w:pPr>
            <w:r w:rsidRPr="00DB1BC2">
              <w:rPr>
                <w:rFonts w:ascii="Arial" w:hAnsi="Arial" w:cs="Arial"/>
                <w:color w:val="000000"/>
                <w:sz w:val="18"/>
                <w:szCs w:val="18"/>
              </w:rPr>
              <w:t>2,982,597</w:t>
            </w:r>
          </w:p>
        </w:tc>
        <w:tc>
          <w:tcPr>
            <w:tcW w:w="1144" w:type="dxa"/>
          </w:tcPr>
          <w:p w14:paraId="3F9DAF9D" w14:textId="21325639" w:rsidR="009601FC" w:rsidRPr="00152B5F" w:rsidRDefault="009601FC" w:rsidP="009601FC">
            <w:pPr>
              <w:pBdr>
                <w:bottom w:val="double" w:sz="4" w:space="1" w:color="auto"/>
              </w:pBdr>
              <w:tabs>
                <w:tab w:val="decimal" w:pos="930"/>
              </w:tabs>
              <w:spacing w:line="320" w:lineRule="exact"/>
              <w:textAlignment w:val="auto"/>
              <w:rPr>
                <w:rFonts w:ascii="Arial" w:hAnsi="Arial" w:cs="Arial"/>
                <w:color w:val="000000"/>
                <w:sz w:val="18"/>
                <w:szCs w:val="18"/>
              </w:rPr>
            </w:pPr>
            <w:r w:rsidRPr="0040494C">
              <w:rPr>
                <w:rFonts w:ascii="Arial" w:hAnsi="Arial" w:cs="Arial"/>
                <w:color w:val="000000"/>
                <w:sz w:val="18"/>
                <w:szCs w:val="18"/>
              </w:rPr>
              <w:t>20,426</w:t>
            </w:r>
          </w:p>
        </w:tc>
        <w:tc>
          <w:tcPr>
            <w:tcW w:w="1144" w:type="dxa"/>
          </w:tcPr>
          <w:p w14:paraId="1F66FF0A" w14:textId="39CAD58C" w:rsidR="009601FC" w:rsidRPr="00152B5F" w:rsidRDefault="009601FC" w:rsidP="009601FC">
            <w:pPr>
              <w:pBdr>
                <w:bottom w:val="double" w:sz="4" w:space="1" w:color="auto"/>
              </w:pBdr>
              <w:tabs>
                <w:tab w:val="decimal" w:pos="930"/>
              </w:tabs>
              <w:spacing w:line="320" w:lineRule="exact"/>
              <w:textAlignment w:val="auto"/>
              <w:rPr>
                <w:rFonts w:ascii="Arial" w:hAnsi="Arial" w:cs="Arial"/>
                <w:color w:val="000000"/>
                <w:sz w:val="18"/>
                <w:szCs w:val="18"/>
              </w:rPr>
            </w:pPr>
            <w:r w:rsidRPr="007D4390">
              <w:rPr>
                <w:rFonts w:ascii="Arial" w:hAnsi="Arial" w:cs="Arial"/>
                <w:color w:val="000000"/>
                <w:sz w:val="18"/>
                <w:szCs w:val="18"/>
              </w:rPr>
              <w:t>2,560</w:t>
            </w:r>
          </w:p>
        </w:tc>
        <w:tc>
          <w:tcPr>
            <w:tcW w:w="1144" w:type="dxa"/>
          </w:tcPr>
          <w:p w14:paraId="4D52F6C7" w14:textId="64548480" w:rsidR="009601FC" w:rsidRPr="009601FC" w:rsidRDefault="009601FC" w:rsidP="009601FC">
            <w:pPr>
              <w:pBdr>
                <w:bottom w:val="double" w:sz="4" w:space="1" w:color="auto"/>
              </w:pBdr>
              <w:tabs>
                <w:tab w:val="decimal" w:pos="930"/>
              </w:tabs>
              <w:spacing w:line="320" w:lineRule="exact"/>
              <w:jc w:val="right"/>
              <w:textAlignment w:val="auto"/>
              <w:rPr>
                <w:rFonts w:ascii="Arial" w:hAnsi="Arial" w:cs="Arial"/>
                <w:color w:val="000000"/>
                <w:sz w:val="18"/>
                <w:szCs w:val="18"/>
              </w:rPr>
            </w:pPr>
            <w:r w:rsidRPr="009601FC">
              <w:rPr>
                <w:rFonts w:ascii="Arial" w:hAnsi="Arial" w:cs="Arial"/>
                <w:color w:val="000000"/>
                <w:sz w:val="18"/>
                <w:szCs w:val="18"/>
              </w:rPr>
              <w:t>3,015,583</w:t>
            </w:r>
          </w:p>
        </w:tc>
        <w:tc>
          <w:tcPr>
            <w:tcW w:w="1144" w:type="dxa"/>
            <w:noWrap/>
          </w:tcPr>
          <w:p w14:paraId="6380CDEA" w14:textId="63E29E73" w:rsidR="009601FC" w:rsidRPr="00152B5F" w:rsidRDefault="009601FC" w:rsidP="009601FC">
            <w:pPr>
              <w:pBdr>
                <w:bottom w:val="double" w:sz="4" w:space="1" w:color="auto"/>
              </w:pBdr>
              <w:tabs>
                <w:tab w:val="decimal" w:pos="930"/>
              </w:tabs>
              <w:spacing w:line="320" w:lineRule="exact"/>
              <w:textAlignment w:val="auto"/>
              <w:rPr>
                <w:rFonts w:ascii="Arial" w:hAnsi="Arial" w:cs="Arial"/>
                <w:color w:val="000000"/>
                <w:sz w:val="18"/>
                <w:szCs w:val="18"/>
              </w:rPr>
            </w:pPr>
            <w:r w:rsidRPr="00152B5F">
              <w:rPr>
                <w:rFonts w:ascii="Arial" w:hAnsi="Arial" w:cs="Arial"/>
                <w:color w:val="000000"/>
                <w:sz w:val="18"/>
                <w:szCs w:val="18"/>
              </w:rPr>
              <w:t xml:space="preserve"> 10,000 </w:t>
            </w:r>
          </w:p>
        </w:tc>
        <w:tc>
          <w:tcPr>
            <w:tcW w:w="1144" w:type="dxa"/>
            <w:noWrap/>
          </w:tcPr>
          <w:p w14:paraId="5F68881C" w14:textId="0AC122B1" w:rsidR="009601FC" w:rsidRPr="00152B5F" w:rsidRDefault="009601FC" w:rsidP="009601FC">
            <w:pPr>
              <w:pBdr>
                <w:bottom w:val="double" w:sz="4" w:space="1" w:color="auto"/>
              </w:pBd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 xml:space="preserve"> 2,588,577 </w:t>
            </w:r>
          </w:p>
        </w:tc>
        <w:tc>
          <w:tcPr>
            <w:tcW w:w="1144" w:type="dxa"/>
            <w:noWrap/>
          </w:tcPr>
          <w:p w14:paraId="483A8EE9" w14:textId="33B1A788" w:rsidR="009601FC" w:rsidRPr="00152B5F" w:rsidRDefault="009601FC" w:rsidP="009601FC">
            <w:pPr>
              <w:pBdr>
                <w:bottom w:val="double" w:sz="4" w:space="1" w:color="auto"/>
              </w:pBd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27,422</w:t>
            </w:r>
          </w:p>
        </w:tc>
        <w:tc>
          <w:tcPr>
            <w:tcW w:w="1144" w:type="dxa"/>
            <w:noWrap/>
          </w:tcPr>
          <w:p w14:paraId="09895A56" w14:textId="3A226E0C" w:rsidR="009601FC" w:rsidRPr="00152B5F" w:rsidRDefault="009601FC" w:rsidP="009601FC">
            <w:pPr>
              <w:pBdr>
                <w:bottom w:val="double" w:sz="4" w:space="1" w:color="auto"/>
              </w:pBd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6,345</w:t>
            </w:r>
          </w:p>
        </w:tc>
        <w:tc>
          <w:tcPr>
            <w:tcW w:w="1144" w:type="dxa"/>
            <w:noWrap/>
          </w:tcPr>
          <w:p w14:paraId="755B58F9" w14:textId="3B4C849A" w:rsidR="009601FC" w:rsidRPr="00152B5F" w:rsidRDefault="009601FC" w:rsidP="009601FC">
            <w:pPr>
              <w:pBdr>
                <w:bottom w:val="double" w:sz="4" w:space="1" w:color="auto"/>
              </w:pBdr>
              <w:tabs>
                <w:tab w:val="decimal" w:pos="930"/>
              </w:tabs>
              <w:spacing w:line="320" w:lineRule="exact"/>
              <w:textAlignment w:val="auto"/>
              <w:rPr>
                <w:rFonts w:ascii="Arial" w:hAnsi="Arial" w:cs="Arial"/>
                <w:color w:val="000000"/>
                <w:sz w:val="18"/>
                <w:szCs w:val="18"/>
                <w:cs/>
              </w:rPr>
            </w:pPr>
            <w:r w:rsidRPr="00152B5F">
              <w:rPr>
                <w:rFonts w:ascii="Arial" w:hAnsi="Arial" w:cs="Arial"/>
                <w:color w:val="000000"/>
                <w:sz w:val="18"/>
                <w:szCs w:val="18"/>
              </w:rPr>
              <w:t>2,632,344</w:t>
            </w:r>
          </w:p>
        </w:tc>
      </w:tr>
    </w:tbl>
    <w:p w14:paraId="245BF263" w14:textId="77777777" w:rsidR="00D26813" w:rsidRDefault="00D26813">
      <w:pPr>
        <w:overflowPunct/>
        <w:autoSpaceDE/>
        <w:autoSpaceDN/>
        <w:adjustRightInd/>
        <w:textAlignment w:val="auto"/>
        <w:rPr>
          <w:rFonts w:ascii="Arial" w:hAnsi="Arial" w:cs="Arial"/>
          <w:sz w:val="22"/>
          <w:szCs w:val="22"/>
        </w:rPr>
      </w:pPr>
      <w:r>
        <w:rPr>
          <w:rFonts w:ascii="Arial" w:hAnsi="Arial" w:cs="Arial"/>
          <w:sz w:val="22"/>
          <w:szCs w:val="22"/>
        </w:rPr>
        <w:br w:type="page"/>
      </w:r>
    </w:p>
    <w:p w14:paraId="612EC6D1" w14:textId="77777777" w:rsidR="002D656B" w:rsidRDefault="002D656B" w:rsidP="002941DD">
      <w:pPr>
        <w:spacing w:before="240" w:after="120" w:line="380" w:lineRule="exact"/>
        <w:ind w:left="547" w:hanging="547"/>
        <w:jc w:val="thaiDistribute"/>
        <w:rPr>
          <w:rFonts w:ascii="Arial" w:hAnsi="Arial" w:cs="Arial"/>
          <w:b/>
          <w:bCs/>
          <w:sz w:val="22"/>
          <w:szCs w:val="22"/>
        </w:rPr>
        <w:sectPr w:rsidR="002D656B" w:rsidSect="00194095">
          <w:pgSz w:w="16834" w:h="11909" w:orient="landscape" w:code="9"/>
          <w:pgMar w:top="1339" w:right="1296" w:bottom="1080" w:left="1080" w:header="706" w:footer="706" w:gutter="0"/>
          <w:cols w:space="720"/>
          <w:docGrid w:linePitch="360"/>
        </w:sectPr>
      </w:pPr>
    </w:p>
    <w:p w14:paraId="32283FB1" w14:textId="7412A42A" w:rsidR="002941DD" w:rsidRPr="00AF6FAA" w:rsidRDefault="002941DD" w:rsidP="002941DD">
      <w:pPr>
        <w:spacing w:before="240" w:after="120" w:line="380" w:lineRule="exact"/>
        <w:ind w:left="547" w:hanging="547"/>
        <w:jc w:val="thaiDistribute"/>
        <w:rPr>
          <w:rFonts w:ascii="Arial" w:hAnsi="Arial" w:cs="Arial"/>
          <w:b/>
          <w:bCs/>
          <w:sz w:val="22"/>
          <w:szCs w:val="22"/>
        </w:rPr>
      </w:pPr>
      <w:r w:rsidRPr="00AF6FAA">
        <w:rPr>
          <w:rFonts w:ascii="Arial" w:hAnsi="Arial" w:cs="Arial"/>
          <w:b/>
          <w:bCs/>
          <w:sz w:val="22"/>
          <w:szCs w:val="22"/>
        </w:rPr>
        <w:lastRenderedPageBreak/>
        <w:t>3</w:t>
      </w:r>
      <w:r w:rsidR="007D201A">
        <w:rPr>
          <w:rFonts w:ascii="Arial" w:hAnsi="Arial" w:cstheme="minorBidi"/>
          <w:b/>
          <w:bCs/>
          <w:sz w:val="22"/>
          <w:szCs w:val="22"/>
        </w:rPr>
        <w:t>3</w:t>
      </w:r>
      <w:r w:rsidRPr="00AF6FAA">
        <w:rPr>
          <w:rFonts w:ascii="Arial" w:hAnsi="Arial" w:cs="Arial"/>
          <w:b/>
          <w:bCs/>
          <w:sz w:val="22"/>
          <w:szCs w:val="22"/>
        </w:rPr>
        <w:t>.2</w:t>
      </w:r>
      <w:r w:rsidRPr="00AF6FAA">
        <w:rPr>
          <w:rFonts w:ascii="Arial" w:hAnsi="Arial" w:cs="Arial"/>
          <w:b/>
          <w:bCs/>
          <w:sz w:val="22"/>
          <w:szCs w:val="22"/>
        </w:rPr>
        <w:tab/>
        <w:t>Fair values of financial instruments</w:t>
      </w:r>
    </w:p>
    <w:p w14:paraId="4D204310" w14:textId="77777777" w:rsidR="002941DD" w:rsidRDefault="002941DD" w:rsidP="002941DD">
      <w:pPr>
        <w:spacing w:before="120" w:after="120" w:line="380" w:lineRule="exact"/>
        <w:ind w:left="547" w:hanging="547"/>
        <w:jc w:val="thaiDistribute"/>
        <w:rPr>
          <w:rFonts w:ascii="Arial" w:hAnsi="Arial" w:cs="Arial"/>
          <w:sz w:val="22"/>
          <w:szCs w:val="22"/>
        </w:rPr>
      </w:pPr>
      <w:r w:rsidRPr="00F63EF5">
        <w:rPr>
          <w:rFonts w:ascii="Arial" w:hAnsi="Arial" w:cs="Arial"/>
          <w:sz w:val="22"/>
          <w:szCs w:val="22"/>
        </w:rPr>
        <w:tab/>
        <w:t xml:space="preserve">Since </w:t>
      </w:r>
      <w:proofErr w:type="gramStart"/>
      <w:r w:rsidRPr="00F63EF5">
        <w:rPr>
          <w:rFonts w:ascii="Arial" w:hAnsi="Arial" w:cs="Arial"/>
          <w:sz w:val="22"/>
          <w:szCs w:val="22"/>
        </w:rPr>
        <w:t>the majority of</w:t>
      </w:r>
      <w:proofErr w:type="gramEnd"/>
      <w:r w:rsidRPr="00F63EF5">
        <w:rPr>
          <w:rFonts w:ascii="Arial" w:hAnsi="Arial" w:cs="Arial"/>
          <w:sz w:val="22"/>
          <w:szCs w:val="22"/>
        </w:rPr>
        <w:t xml:space="preserve"> the </w:t>
      </w:r>
      <w:r>
        <w:rPr>
          <w:rFonts w:ascii="Arial" w:hAnsi="Arial" w:cs="Arial"/>
          <w:sz w:val="22"/>
          <w:szCs w:val="22"/>
        </w:rPr>
        <w:t>Group’s</w:t>
      </w:r>
      <w:r w:rsidRPr="00F63EF5">
        <w:rPr>
          <w:rFonts w:ascii="Arial" w:hAnsi="Arial" w:cs="Arial"/>
          <w:sz w:val="22"/>
          <w:szCs w:val="22"/>
        </w:rPr>
        <w:t xml:space="preserve"> financial instruments are short-term in nature or </w:t>
      </w:r>
      <w:r>
        <w:rPr>
          <w:rFonts w:ascii="Arial" w:hAnsi="Arial" w:cs="Arial"/>
          <w:sz w:val="22"/>
          <w:szCs w:val="22"/>
        </w:rPr>
        <w:t>carrying interest at rates close to the market interest rates,</w:t>
      </w:r>
      <w:r w:rsidRPr="00F63EF5">
        <w:rPr>
          <w:rFonts w:ascii="Arial" w:hAnsi="Arial" w:cs="Arial"/>
          <w:sz w:val="22"/>
          <w:szCs w:val="22"/>
        </w:rPr>
        <w:t xml:space="preserve"> their fair value</w:t>
      </w:r>
      <w:r>
        <w:rPr>
          <w:rFonts w:ascii="Arial" w:hAnsi="Arial" w:cs="Arial"/>
          <w:sz w:val="22"/>
          <w:szCs w:val="22"/>
        </w:rPr>
        <w:t>s</w:t>
      </w:r>
      <w:r w:rsidRPr="00F63EF5">
        <w:rPr>
          <w:rFonts w:ascii="Arial" w:hAnsi="Arial" w:cs="Arial"/>
          <w:sz w:val="22"/>
          <w:szCs w:val="22"/>
        </w:rPr>
        <w:t xml:space="preserve"> </w:t>
      </w:r>
      <w:r>
        <w:rPr>
          <w:rFonts w:ascii="Arial" w:hAnsi="Arial" w:cs="Arial"/>
          <w:sz w:val="22"/>
          <w:szCs w:val="22"/>
        </w:rPr>
        <w:t>are</w:t>
      </w:r>
      <w:r w:rsidRPr="00F63EF5">
        <w:rPr>
          <w:rFonts w:ascii="Arial" w:hAnsi="Arial" w:cs="Arial"/>
          <w:sz w:val="22"/>
          <w:szCs w:val="22"/>
        </w:rPr>
        <w:t xml:space="preserve"> not expected to be materially different from the amounts presented in </w:t>
      </w:r>
      <w:r>
        <w:rPr>
          <w:rFonts w:ascii="Arial" w:hAnsi="Arial" w:cs="Arial"/>
          <w:sz w:val="22"/>
          <w:szCs w:val="22"/>
        </w:rPr>
        <w:t xml:space="preserve">the </w:t>
      </w:r>
      <w:r w:rsidRPr="00F63EF5">
        <w:rPr>
          <w:rFonts w:ascii="Arial" w:hAnsi="Arial" w:cs="Arial"/>
          <w:sz w:val="22"/>
          <w:szCs w:val="22"/>
        </w:rPr>
        <w:t>statement</w:t>
      </w:r>
      <w:r>
        <w:rPr>
          <w:rFonts w:ascii="Arial" w:hAnsi="Arial" w:cs="Arial"/>
          <w:sz w:val="22"/>
          <w:szCs w:val="22"/>
        </w:rPr>
        <w:t>s</w:t>
      </w:r>
      <w:r w:rsidRPr="00F63EF5">
        <w:rPr>
          <w:rFonts w:ascii="Arial" w:hAnsi="Arial" w:cs="Arial"/>
          <w:sz w:val="22"/>
          <w:szCs w:val="22"/>
        </w:rPr>
        <w:t xml:space="preserve"> of financial position.</w:t>
      </w:r>
    </w:p>
    <w:p w14:paraId="69B9ADE1" w14:textId="77777777" w:rsidR="002941DD" w:rsidRPr="00F63EF5" w:rsidRDefault="002941DD" w:rsidP="002941D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91B04">
        <w:rPr>
          <w:rFonts w:ascii="Arial" w:hAnsi="Arial" w:cs="Arial"/>
          <w:sz w:val="22"/>
          <w:szCs w:val="22"/>
        </w:rPr>
        <w:t>During the current year, there were no transfers within the fair value hierarchy.</w:t>
      </w:r>
    </w:p>
    <w:p w14:paraId="22D6786A" w14:textId="0CC088A9" w:rsidR="006D0394" w:rsidRPr="00F63EF5" w:rsidRDefault="0070069B" w:rsidP="00E60E0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7D201A">
        <w:rPr>
          <w:rFonts w:ascii="Arial" w:hAnsi="Arial" w:cs="Arial"/>
          <w:b/>
          <w:bCs/>
          <w:sz w:val="22"/>
          <w:szCs w:val="22"/>
        </w:rPr>
        <w:t>4</w:t>
      </w:r>
      <w:r w:rsidR="00E97CA1">
        <w:rPr>
          <w:rFonts w:ascii="Arial" w:hAnsi="Arial" w:cs="Arial"/>
          <w:b/>
          <w:bCs/>
          <w:sz w:val="22"/>
          <w:szCs w:val="22"/>
        </w:rPr>
        <w:t>.</w:t>
      </w:r>
      <w:r w:rsidR="006D0394" w:rsidRPr="00F63EF5">
        <w:rPr>
          <w:rFonts w:ascii="Arial" w:hAnsi="Arial" w:cs="Arial"/>
          <w:b/>
          <w:bCs/>
          <w:sz w:val="22"/>
          <w:szCs w:val="22"/>
        </w:rPr>
        <w:tab/>
        <w:t>Capital management</w:t>
      </w:r>
    </w:p>
    <w:p w14:paraId="22D6786B" w14:textId="46C1D0CB" w:rsidR="00266875" w:rsidRDefault="006D0394" w:rsidP="00E60E00">
      <w:pPr>
        <w:spacing w:before="120" w:after="120" w:line="380" w:lineRule="exact"/>
        <w:ind w:left="547" w:hanging="547"/>
        <w:jc w:val="thaiDistribute"/>
        <w:rPr>
          <w:rFonts w:ascii="Arial" w:eastAsia="MS Mincho" w:hAnsi="Arial" w:cs="Arial"/>
          <w:color w:val="000000"/>
          <w:sz w:val="22"/>
          <w:szCs w:val="22"/>
        </w:rPr>
      </w:pPr>
      <w:r w:rsidRPr="00F63EF5">
        <w:rPr>
          <w:rFonts w:ascii="Arial" w:hAnsi="Arial" w:cs="Arial"/>
          <w:sz w:val="22"/>
          <w:szCs w:val="22"/>
        </w:rPr>
        <w:tab/>
      </w:r>
      <w:r w:rsidRPr="00E9786D">
        <w:rPr>
          <w:rFonts w:ascii="Arial" w:hAnsi="Arial" w:cs="Arial"/>
          <w:sz w:val="22"/>
          <w:szCs w:val="22"/>
        </w:rPr>
        <w:t xml:space="preserve">The primary objective of the </w:t>
      </w:r>
      <w:r w:rsidR="00E97CA1" w:rsidRPr="00E9786D">
        <w:rPr>
          <w:rFonts w:ascii="Arial" w:hAnsi="Arial" w:cs="Arial"/>
          <w:sz w:val="22"/>
          <w:szCs w:val="22"/>
        </w:rPr>
        <w:t xml:space="preserve">Group’s </w:t>
      </w:r>
      <w:r w:rsidRPr="00E9786D">
        <w:rPr>
          <w:rFonts w:ascii="Arial" w:hAnsi="Arial" w:cs="Arial"/>
          <w:sz w:val="22"/>
          <w:szCs w:val="22"/>
        </w:rPr>
        <w:t xml:space="preserve">capital management is to ensure that </w:t>
      </w:r>
      <w:r w:rsidR="00BE4D91" w:rsidRPr="00E9786D">
        <w:rPr>
          <w:rFonts w:ascii="Arial" w:hAnsi="Arial" w:cs="Arial"/>
          <w:sz w:val="22"/>
          <w:szCs w:val="22"/>
        </w:rPr>
        <w:t>it</w:t>
      </w:r>
      <w:r w:rsidR="00A80040" w:rsidRPr="00E9786D">
        <w:rPr>
          <w:rFonts w:ascii="Arial" w:hAnsi="Arial" w:cs="Arial"/>
          <w:sz w:val="22"/>
          <w:szCs w:val="22"/>
        </w:rPr>
        <w:t xml:space="preserve"> </w:t>
      </w:r>
      <w:r w:rsidR="00BE4D91" w:rsidRPr="00E9786D">
        <w:rPr>
          <w:rFonts w:ascii="Arial" w:hAnsi="Arial" w:cs="Arial"/>
          <w:sz w:val="22"/>
          <w:szCs w:val="22"/>
        </w:rPr>
        <w:t>has</w:t>
      </w:r>
      <w:r w:rsidRPr="00E9786D">
        <w:rPr>
          <w:rFonts w:ascii="Arial" w:hAnsi="Arial" w:cs="Arial"/>
          <w:sz w:val="22"/>
          <w:szCs w:val="22"/>
        </w:rPr>
        <w:t xml:space="preserve"> appropriate capital structure </w:t>
      </w:r>
      <w:proofErr w:type="gramStart"/>
      <w:r w:rsidRPr="00E9786D">
        <w:rPr>
          <w:rFonts w:ascii="Arial" w:hAnsi="Arial" w:cs="Arial"/>
          <w:sz w:val="22"/>
          <w:szCs w:val="22"/>
        </w:rPr>
        <w:t>in order to</w:t>
      </w:r>
      <w:proofErr w:type="gramEnd"/>
      <w:r w:rsidRPr="00E9786D">
        <w:rPr>
          <w:rFonts w:ascii="Arial" w:hAnsi="Arial" w:cs="Arial"/>
          <w:sz w:val="22"/>
          <w:szCs w:val="22"/>
        </w:rPr>
        <w:t xml:space="preserve"> support </w:t>
      </w:r>
      <w:r w:rsidR="00BE4D91" w:rsidRPr="00E9786D">
        <w:rPr>
          <w:rFonts w:ascii="Arial" w:hAnsi="Arial" w:cs="Arial"/>
          <w:sz w:val="22"/>
          <w:szCs w:val="22"/>
        </w:rPr>
        <w:t>its</w:t>
      </w:r>
      <w:r w:rsidRPr="00E9786D">
        <w:rPr>
          <w:rFonts w:ascii="Arial" w:hAnsi="Arial" w:cs="Arial"/>
          <w:sz w:val="22"/>
          <w:szCs w:val="22"/>
        </w:rPr>
        <w:t xml:space="preserve"> business and </w:t>
      </w:r>
      <w:r w:rsidR="004900AD" w:rsidRPr="00E9786D">
        <w:rPr>
          <w:rFonts w:ascii="Arial" w:hAnsi="Arial" w:cs="Arial"/>
          <w:sz w:val="22"/>
          <w:szCs w:val="22"/>
        </w:rPr>
        <w:t>maximi</w:t>
      </w:r>
      <w:r w:rsidR="000530E0">
        <w:rPr>
          <w:rFonts w:ascii="Arial" w:hAnsi="Arial" w:cs="Arial"/>
          <w:sz w:val="22"/>
          <w:szCs w:val="22"/>
        </w:rPr>
        <w:t>s</w:t>
      </w:r>
      <w:r w:rsidR="004900AD" w:rsidRPr="00E9786D">
        <w:rPr>
          <w:rFonts w:ascii="Arial" w:hAnsi="Arial" w:cs="Arial"/>
          <w:sz w:val="22"/>
          <w:szCs w:val="22"/>
        </w:rPr>
        <w:t>e</w:t>
      </w:r>
      <w:r w:rsidRPr="00E9786D">
        <w:rPr>
          <w:rFonts w:ascii="Arial" w:hAnsi="Arial" w:cs="Arial"/>
          <w:sz w:val="22"/>
          <w:szCs w:val="22"/>
        </w:rPr>
        <w:t xml:space="preserve"> shareholder value. </w:t>
      </w:r>
      <w:r w:rsidR="00266875" w:rsidRPr="00E9786D">
        <w:rPr>
          <w:rFonts w:ascii="Arial" w:eastAsia="MS Mincho" w:hAnsi="Arial" w:cs="Arial"/>
          <w:color w:val="000000"/>
          <w:sz w:val="22"/>
          <w:szCs w:val="22"/>
        </w:rPr>
        <w:t xml:space="preserve">As </w:t>
      </w:r>
      <w:proofErr w:type="gramStart"/>
      <w:r w:rsidR="00266875" w:rsidRPr="00E9786D">
        <w:rPr>
          <w:rFonts w:ascii="Arial" w:eastAsia="MS Mincho" w:hAnsi="Arial" w:cs="Arial"/>
          <w:color w:val="000000"/>
          <w:sz w:val="22"/>
          <w:szCs w:val="22"/>
        </w:rPr>
        <w:t>at</w:t>
      </w:r>
      <w:proofErr w:type="gramEnd"/>
      <w:r w:rsidR="00266875" w:rsidRPr="00E9786D">
        <w:rPr>
          <w:rFonts w:ascii="Arial" w:eastAsia="MS Mincho" w:hAnsi="Arial" w:cs="Arial"/>
          <w:color w:val="000000"/>
          <w:sz w:val="22"/>
          <w:szCs w:val="22"/>
        </w:rPr>
        <w:t xml:space="preserve"> </w:t>
      </w:r>
      <w:r w:rsidR="00BE4D91" w:rsidRPr="00E9786D">
        <w:rPr>
          <w:rFonts w:ascii="Arial" w:eastAsia="MS Mincho" w:hAnsi="Arial" w:cs="Arial"/>
          <w:color w:val="000000"/>
          <w:sz w:val="22"/>
          <w:szCs w:val="22"/>
        </w:rPr>
        <w:t xml:space="preserve">              </w:t>
      </w:r>
      <w:r w:rsidR="00266875" w:rsidRPr="00E9786D">
        <w:rPr>
          <w:rFonts w:ascii="Arial" w:eastAsia="MS Mincho" w:hAnsi="Arial" w:cs="Arial"/>
          <w:color w:val="000000"/>
          <w:sz w:val="22"/>
          <w:szCs w:val="22"/>
        </w:rPr>
        <w:t xml:space="preserve">31 December </w:t>
      </w:r>
      <w:r w:rsidR="00AF48AA">
        <w:rPr>
          <w:rFonts w:ascii="Arial" w:eastAsia="MS Mincho" w:hAnsi="Arial" w:cstheme="minorBidi"/>
          <w:color w:val="000000"/>
          <w:sz w:val="22"/>
          <w:szCs w:val="22"/>
        </w:rPr>
        <w:t>2025</w:t>
      </w:r>
      <w:r w:rsidR="00266875" w:rsidRPr="00E9786D">
        <w:rPr>
          <w:rFonts w:ascii="Arial" w:eastAsia="MS Mincho" w:hAnsi="Arial" w:cs="Arial"/>
          <w:color w:val="000000"/>
          <w:sz w:val="22"/>
          <w:szCs w:val="22"/>
        </w:rPr>
        <w:t>, the Group's debt-to-equity ratio was</w:t>
      </w:r>
      <w:r w:rsidR="003058DC" w:rsidRPr="00E9786D">
        <w:rPr>
          <w:rFonts w:ascii="Arial" w:eastAsia="MS Mincho" w:hAnsi="Arial" w:cstheme="minorBidi" w:hint="cs"/>
          <w:color w:val="000000"/>
          <w:sz w:val="22"/>
          <w:szCs w:val="22"/>
          <w:cs/>
        </w:rPr>
        <w:t xml:space="preserve"> </w:t>
      </w:r>
      <w:r w:rsidR="003734CC">
        <w:rPr>
          <w:rFonts w:ascii="Arial" w:eastAsia="MS Mincho" w:hAnsi="Arial" w:cstheme="minorBidi"/>
          <w:color w:val="000000"/>
          <w:sz w:val="22"/>
          <w:szCs w:val="22"/>
        </w:rPr>
        <w:t>3.6</w:t>
      </w:r>
      <w:r w:rsidR="004A6D20" w:rsidRPr="00E9786D">
        <w:rPr>
          <w:rFonts w:ascii="Arial" w:eastAsia="MS Mincho" w:hAnsi="Arial" w:cs="Arial"/>
          <w:color w:val="000000"/>
          <w:sz w:val="22"/>
          <w:szCs w:val="22"/>
        </w:rPr>
        <w:t>:1</w:t>
      </w:r>
      <w:r w:rsidR="00266875" w:rsidRPr="00E9786D">
        <w:rPr>
          <w:rFonts w:ascii="Arial" w:eastAsia="MS Mincho" w:hAnsi="Arial" w:cs="Arial"/>
          <w:color w:val="000000"/>
          <w:sz w:val="22"/>
          <w:szCs w:val="22"/>
        </w:rPr>
        <w:t xml:space="preserve"> (</w:t>
      </w:r>
      <w:r w:rsidR="00AF48AA">
        <w:rPr>
          <w:rFonts w:ascii="Arial" w:eastAsia="MS Mincho" w:hAnsi="Arial" w:cs="Arial"/>
          <w:color w:val="000000"/>
          <w:sz w:val="22"/>
          <w:szCs w:val="22"/>
        </w:rPr>
        <w:t>2024</w:t>
      </w:r>
      <w:r w:rsidR="00266875" w:rsidRPr="00E9786D">
        <w:rPr>
          <w:rFonts w:ascii="Arial" w:eastAsia="MS Mincho" w:hAnsi="Arial" w:cs="Arial"/>
          <w:color w:val="000000"/>
          <w:sz w:val="22"/>
          <w:szCs w:val="22"/>
        </w:rPr>
        <w:t>:</w:t>
      </w:r>
      <w:r w:rsidR="006C76D7" w:rsidRPr="00E9786D">
        <w:rPr>
          <w:rFonts w:ascii="Arial" w:eastAsia="MS Mincho" w:hAnsi="Arial" w:cs="Arial"/>
          <w:color w:val="000000"/>
          <w:sz w:val="22"/>
          <w:szCs w:val="22"/>
        </w:rPr>
        <w:t xml:space="preserve"> 3.</w:t>
      </w:r>
      <w:r w:rsidR="00C32258" w:rsidRPr="00E9786D">
        <w:rPr>
          <w:rFonts w:ascii="Arial" w:eastAsia="MS Mincho" w:hAnsi="Arial" w:cs="Arial"/>
          <w:color w:val="000000"/>
          <w:sz w:val="22"/>
          <w:szCs w:val="22"/>
        </w:rPr>
        <w:t>3</w:t>
      </w:r>
      <w:r w:rsidR="00266875" w:rsidRPr="00E9786D">
        <w:rPr>
          <w:rFonts w:ascii="Arial" w:eastAsia="MS Mincho" w:hAnsi="Arial" w:cs="Arial"/>
          <w:color w:val="000000"/>
          <w:sz w:val="22"/>
          <w:szCs w:val="22"/>
        </w:rPr>
        <w:t>:1)</w:t>
      </w:r>
      <w:r w:rsidR="006C76D7" w:rsidRPr="00E9786D">
        <w:rPr>
          <w:rFonts w:ascii="Arial" w:eastAsia="MS Mincho" w:hAnsi="Arial" w:cs="Arial"/>
          <w:color w:val="000000"/>
          <w:sz w:val="22"/>
          <w:szCs w:val="22"/>
        </w:rPr>
        <w:t xml:space="preserve"> </w:t>
      </w:r>
      <w:r w:rsidR="00266875" w:rsidRPr="00E9786D">
        <w:rPr>
          <w:rFonts w:ascii="Arial" w:eastAsia="MS Mincho" w:hAnsi="Arial" w:cs="Arial"/>
          <w:color w:val="000000"/>
          <w:sz w:val="22"/>
          <w:szCs w:val="22"/>
        </w:rPr>
        <w:t>and</w:t>
      </w:r>
      <w:r w:rsidR="006C76D7" w:rsidRPr="00E9786D">
        <w:rPr>
          <w:rFonts w:ascii="Arial" w:eastAsia="MS Mincho" w:hAnsi="Arial" w:cs="Arial"/>
          <w:color w:val="000000"/>
          <w:sz w:val="22"/>
          <w:szCs w:val="22"/>
        </w:rPr>
        <w:t xml:space="preserve"> </w:t>
      </w:r>
      <w:r w:rsidR="0057272A" w:rsidRPr="00E9786D">
        <w:rPr>
          <w:rFonts w:ascii="Arial" w:eastAsia="MS Mincho" w:hAnsi="Arial" w:cs="Arial"/>
          <w:color w:val="000000"/>
          <w:sz w:val="22"/>
          <w:szCs w:val="22"/>
        </w:rPr>
        <w:t xml:space="preserve">         </w:t>
      </w:r>
      <w:r w:rsidR="00266875" w:rsidRPr="00E9786D">
        <w:rPr>
          <w:rFonts w:ascii="Arial" w:eastAsia="MS Mincho" w:hAnsi="Arial" w:cs="Arial"/>
          <w:color w:val="000000"/>
          <w:sz w:val="22"/>
          <w:szCs w:val="22"/>
        </w:rPr>
        <w:t xml:space="preserve">the Company's </w:t>
      </w:r>
      <w:r w:rsidR="00A80040" w:rsidRPr="00E9786D">
        <w:rPr>
          <w:rFonts w:ascii="Arial" w:eastAsia="MS Mincho" w:hAnsi="Arial" w:cs="Arial"/>
          <w:color w:val="000000"/>
          <w:sz w:val="22"/>
          <w:szCs w:val="22"/>
        </w:rPr>
        <w:t xml:space="preserve">debt-to-equity ratio </w:t>
      </w:r>
      <w:r w:rsidR="00266875" w:rsidRPr="00E9786D">
        <w:rPr>
          <w:rFonts w:ascii="Arial" w:eastAsia="MS Mincho" w:hAnsi="Arial" w:cs="Arial"/>
          <w:color w:val="000000"/>
          <w:sz w:val="22"/>
          <w:szCs w:val="22"/>
        </w:rPr>
        <w:t>was</w:t>
      </w:r>
      <w:r w:rsidR="00A7262B" w:rsidRPr="00E9786D">
        <w:rPr>
          <w:rFonts w:ascii="Arial" w:eastAsia="MS Mincho" w:hAnsi="Arial" w:cstheme="minorBidi" w:hint="cs"/>
          <w:color w:val="000000"/>
          <w:sz w:val="22"/>
          <w:szCs w:val="22"/>
          <w:cs/>
        </w:rPr>
        <w:t xml:space="preserve"> </w:t>
      </w:r>
      <w:r w:rsidR="003734CC">
        <w:rPr>
          <w:rFonts w:ascii="Arial" w:eastAsia="MS Mincho" w:hAnsi="Arial" w:cstheme="minorBidi"/>
          <w:color w:val="000000"/>
          <w:sz w:val="22"/>
          <w:szCs w:val="22"/>
        </w:rPr>
        <w:t>2.9</w:t>
      </w:r>
      <w:r w:rsidR="00590D89" w:rsidRPr="00E9786D">
        <w:rPr>
          <w:rFonts w:ascii="Arial" w:eastAsia="MS Mincho" w:hAnsi="Arial" w:cs="Arial"/>
          <w:color w:val="000000"/>
          <w:sz w:val="22"/>
          <w:szCs w:val="22"/>
        </w:rPr>
        <w:t>:1</w:t>
      </w:r>
      <w:r w:rsidR="00590D89" w:rsidRPr="00E9786D">
        <w:rPr>
          <w:rFonts w:ascii="Angsana New" w:hAnsi="Angsana New"/>
          <w:sz w:val="32"/>
          <w:szCs w:val="32"/>
        </w:rPr>
        <w:t xml:space="preserve"> </w:t>
      </w:r>
      <w:r w:rsidR="00266875" w:rsidRPr="00E9786D">
        <w:rPr>
          <w:rFonts w:ascii="Arial" w:eastAsia="MS Mincho" w:hAnsi="Arial" w:cs="Arial"/>
          <w:color w:val="000000"/>
          <w:sz w:val="22"/>
          <w:szCs w:val="22"/>
        </w:rPr>
        <w:t>(</w:t>
      </w:r>
      <w:r w:rsidR="00AF48AA">
        <w:rPr>
          <w:rFonts w:ascii="Arial" w:eastAsia="MS Mincho" w:hAnsi="Arial" w:cs="Arial"/>
          <w:color w:val="000000"/>
          <w:sz w:val="22"/>
          <w:szCs w:val="22"/>
        </w:rPr>
        <w:t>2024</w:t>
      </w:r>
      <w:r w:rsidR="00266875" w:rsidRPr="00E9786D">
        <w:rPr>
          <w:rFonts w:ascii="Arial" w:eastAsia="MS Mincho" w:hAnsi="Arial" w:cs="Arial"/>
          <w:color w:val="000000"/>
          <w:sz w:val="22"/>
          <w:szCs w:val="22"/>
        </w:rPr>
        <w:t xml:space="preserve">: </w:t>
      </w:r>
      <w:r w:rsidR="008843AC">
        <w:rPr>
          <w:rFonts w:ascii="Arial" w:eastAsia="MS Mincho" w:hAnsi="Arial" w:cs="Arial"/>
          <w:color w:val="000000"/>
          <w:sz w:val="22"/>
          <w:szCs w:val="22"/>
        </w:rPr>
        <w:t>2.6</w:t>
      </w:r>
      <w:r w:rsidR="00C32258" w:rsidRPr="00E9786D">
        <w:rPr>
          <w:rFonts w:ascii="Arial" w:eastAsia="MS Mincho" w:hAnsi="Arial" w:cs="Arial"/>
          <w:color w:val="000000"/>
          <w:sz w:val="22"/>
          <w:szCs w:val="22"/>
        </w:rPr>
        <w:t>:</w:t>
      </w:r>
      <w:r w:rsidR="00266875" w:rsidRPr="00E9786D">
        <w:rPr>
          <w:rFonts w:ascii="Arial" w:eastAsia="MS Mincho" w:hAnsi="Arial" w:cs="Arial"/>
          <w:color w:val="000000"/>
          <w:sz w:val="22"/>
          <w:szCs w:val="22"/>
        </w:rPr>
        <w:t>1).</w:t>
      </w:r>
      <w:r w:rsidR="00266875" w:rsidRPr="00F63EF5">
        <w:rPr>
          <w:rFonts w:ascii="Arial" w:eastAsia="MS Mincho" w:hAnsi="Arial" w:cs="Arial"/>
          <w:color w:val="000000"/>
          <w:sz w:val="22"/>
          <w:szCs w:val="22"/>
        </w:rPr>
        <w:t xml:space="preserve"> </w:t>
      </w:r>
    </w:p>
    <w:p w14:paraId="50C99F24" w14:textId="4427B54E" w:rsidR="00177C6B" w:rsidRPr="00F63EF5" w:rsidRDefault="00177C6B" w:rsidP="00177C6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theme="minorBidi"/>
          <w:b/>
          <w:bCs/>
          <w:sz w:val="22"/>
          <w:szCs w:val="22"/>
        </w:rPr>
        <w:t>3</w:t>
      </w:r>
      <w:r w:rsidR="00F36C00">
        <w:rPr>
          <w:rFonts w:ascii="Arial" w:hAnsi="Arial" w:cstheme="minorBidi"/>
          <w:b/>
          <w:bCs/>
          <w:sz w:val="22"/>
          <w:szCs w:val="22"/>
        </w:rPr>
        <w:t>5</w:t>
      </w:r>
      <w:r>
        <w:rPr>
          <w:rFonts w:ascii="Arial" w:hAnsi="Arial" w:cstheme="minorBidi"/>
          <w:b/>
          <w:bCs/>
          <w:sz w:val="22"/>
          <w:szCs w:val="22"/>
        </w:rPr>
        <w:t>.</w:t>
      </w:r>
      <w:r>
        <w:rPr>
          <w:rFonts w:ascii="Arial" w:hAnsi="Arial" w:cstheme="minorBidi"/>
          <w:b/>
          <w:bCs/>
          <w:sz w:val="22"/>
          <w:szCs w:val="22"/>
        </w:rPr>
        <w:tab/>
      </w:r>
      <w:r w:rsidRPr="00177C6B">
        <w:rPr>
          <w:rFonts w:ascii="Arial" w:hAnsi="Arial" w:cstheme="minorBidi"/>
          <w:b/>
          <w:bCs/>
          <w:sz w:val="22"/>
          <w:szCs w:val="22"/>
        </w:rPr>
        <w:t>Events after the reporting period</w:t>
      </w:r>
    </w:p>
    <w:p w14:paraId="3C3C005D" w14:textId="09242831" w:rsidR="00A32D26" w:rsidRPr="00A32D26" w:rsidRDefault="00A32D26" w:rsidP="00A32D26">
      <w:pPr>
        <w:spacing w:before="120" w:after="120" w:line="380" w:lineRule="exact"/>
        <w:ind w:left="547"/>
        <w:jc w:val="thaiDistribute"/>
        <w:rPr>
          <w:rFonts w:ascii="Arial" w:hAnsi="Arial" w:cs="Arial"/>
          <w:sz w:val="22"/>
          <w:szCs w:val="22"/>
        </w:rPr>
      </w:pPr>
      <w:r w:rsidRPr="00A32D26">
        <w:rPr>
          <w:rFonts w:ascii="Arial" w:hAnsi="Arial" w:cs="Arial"/>
          <w:sz w:val="22"/>
          <w:szCs w:val="22"/>
        </w:rPr>
        <w:t xml:space="preserve">On 5 January 2026, a subsidiary received a letter from a state enterprise demanding compensation totaling Baht 293 million for property damage, resulting from an accident during bored piling excavation works in the construction area on 21 July 2025. </w:t>
      </w:r>
      <w:proofErr w:type="gramStart"/>
      <w:r w:rsidRPr="00A32D26">
        <w:rPr>
          <w:rFonts w:ascii="Arial" w:hAnsi="Arial" w:cs="Arial"/>
          <w:sz w:val="22"/>
          <w:szCs w:val="22"/>
        </w:rPr>
        <w:t xml:space="preserve">Subsequently, </w:t>
      </w:r>
      <w:r>
        <w:rPr>
          <w:rFonts w:ascii="Arial" w:hAnsi="Arial" w:cs="Arial"/>
          <w:sz w:val="22"/>
          <w:szCs w:val="22"/>
        </w:rPr>
        <w:t xml:space="preserve">  </w:t>
      </w:r>
      <w:proofErr w:type="gramEnd"/>
      <w:r>
        <w:rPr>
          <w:rFonts w:ascii="Arial" w:hAnsi="Arial" w:cs="Arial"/>
          <w:sz w:val="22"/>
          <w:szCs w:val="22"/>
        </w:rPr>
        <w:t xml:space="preserve">                </w:t>
      </w:r>
      <w:r w:rsidRPr="00A32D26">
        <w:rPr>
          <w:rFonts w:ascii="Arial" w:hAnsi="Arial" w:cs="Arial"/>
          <w:sz w:val="22"/>
          <w:szCs w:val="22"/>
        </w:rPr>
        <w:t xml:space="preserve">on 5 February 2026, the subsidiary submitted a clarification letter to the state enterprise, stating that it had carried out the construction works in accordance with the design specifications, construction methods and instructions prescribed by the hirer and the property owner. The damage incurred resulted directly from an error in identifying the coordinate of the state enterprise's property, which caused the property’s coordinate position shown in the construction drawings to be misaligned with its actual position and to overlap with the construction area. The subsidiary asserted that it </w:t>
      </w:r>
      <w:proofErr w:type="gramStart"/>
      <w:r w:rsidRPr="00A32D26">
        <w:rPr>
          <w:rFonts w:ascii="Arial" w:hAnsi="Arial" w:cs="Arial"/>
          <w:sz w:val="22"/>
          <w:szCs w:val="22"/>
        </w:rPr>
        <w:t>had no involvement</w:t>
      </w:r>
      <w:proofErr w:type="gramEnd"/>
      <w:r w:rsidRPr="00A32D26">
        <w:rPr>
          <w:rFonts w:ascii="Arial" w:hAnsi="Arial" w:cs="Arial"/>
          <w:sz w:val="22"/>
          <w:szCs w:val="22"/>
        </w:rPr>
        <w:t xml:space="preserve"> in such deficiencies and confirmed that all work was performed with due caution and in compliance with professional standards and applicable engineering principles. However, the management believes that the subsidiary will not incur any material liability </w:t>
      </w:r>
      <w:proofErr w:type="gramStart"/>
      <w:r w:rsidRPr="00A32D26">
        <w:rPr>
          <w:rFonts w:ascii="Arial" w:hAnsi="Arial" w:cs="Arial"/>
          <w:sz w:val="22"/>
          <w:szCs w:val="22"/>
        </w:rPr>
        <w:t>as a result of</w:t>
      </w:r>
      <w:proofErr w:type="gramEnd"/>
      <w:r w:rsidRPr="00A32D26">
        <w:rPr>
          <w:rFonts w:ascii="Arial" w:hAnsi="Arial" w:cs="Arial"/>
          <w:sz w:val="22"/>
          <w:szCs w:val="22"/>
        </w:rPr>
        <w:t xml:space="preserve"> this accident, and therefore no provision has been set aside in the accounts.</w:t>
      </w:r>
    </w:p>
    <w:p w14:paraId="22D6786C" w14:textId="131491A2" w:rsidR="00B45961" w:rsidRPr="00F63EF5" w:rsidRDefault="00177C6B" w:rsidP="00E60E0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theme="minorBidi"/>
          <w:b/>
          <w:bCs/>
          <w:sz w:val="22"/>
          <w:szCs w:val="22"/>
        </w:rPr>
        <w:t>3</w:t>
      </w:r>
      <w:r w:rsidR="00F36C00">
        <w:rPr>
          <w:rFonts w:ascii="Arial" w:hAnsi="Arial" w:cstheme="minorBidi"/>
          <w:b/>
          <w:bCs/>
          <w:sz w:val="22"/>
          <w:szCs w:val="22"/>
        </w:rPr>
        <w:t>6</w:t>
      </w:r>
      <w:r w:rsidR="00470FF5" w:rsidRPr="00F63EF5">
        <w:rPr>
          <w:rFonts w:ascii="Arial" w:hAnsi="Arial" w:cs="Arial"/>
          <w:b/>
          <w:bCs/>
          <w:sz w:val="22"/>
          <w:szCs w:val="22"/>
        </w:rPr>
        <w:t>.</w:t>
      </w:r>
      <w:r w:rsidR="00470FF5" w:rsidRPr="00F63EF5">
        <w:rPr>
          <w:rFonts w:ascii="Arial" w:hAnsi="Arial" w:cs="Arial"/>
          <w:b/>
          <w:bCs/>
          <w:sz w:val="22"/>
          <w:szCs w:val="22"/>
        </w:rPr>
        <w:tab/>
        <w:t>Approval of financial statements</w:t>
      </w:r>
    </w:p>
    <w:p w14:paraId="22D6786D" w14:textId="38C1E517" w:rsidR="00B45961" w:rsidRPr="00D34BAD" w:rsidRDefault="00E60E00" w:rsidP="00E60E00">
      <w:pPr>
        <w:overflowPunct/>
        <w:spacing w:before="120" w:after="120" w:line="380" w:lineRule="exact"/>
        <w:ind w:left="547" w:hanging="547"/>
        <w:jc w:val="thaiDistribute"/>
        <w:textAlignment w:val="auto"/>
        <w:rPr>
          <w:rFonts w:ascii="Arial" w:hAnsi="Arial" w:cstheme="minorBidi"/>
          <w:sz w:val="22"/>
          <w:szCs w:val="22"/>
          <w:cs/>
        </w:rPr>
      </w:pPr>
      <w:r>
        <w:rPr>
          <w:rFonts w:ascii="Arial" w:hAnsi="Arial" w:cs="Arial"/>
          <w:sz w:val="22"/>
          <w:szCs w:val="22"/>
        </w:rPr>
        <w:tab/>
      </w:r>
      <w:r w:rsidR="00B45961" w:rsidRPr="00F63EF5">
        <w:rPr>
          <w:rFonts w:ascii="Arial" w:hAnsi="Arial" w:cs="Arial"/>
          <w:sz w:val="22"/>
          <w:szCs w:val="22"/>
        </w:rPr>
        <w:t xml:space="preserve">These financial statements were </w:t>
      </w:r>
      <w:r w:rsidR="004900AD" w:rsidRPr="00F63EF5">
        <w:rPr>
          <w:rFonts w:ascii="Arial" w:hAnsi="Arial" w:cs="Arial"/>
          <w:sz w:val="22"/>
          <w:szCs w:val="22"/>
        </w:rPr>
        <w:t>authori</w:t>
      </w:r>
      <w:r w:rsidR="000530E0">
        <w:rPr>
          <w:rFonts w:ascii="Arial" w:hAnsi="Arial" w:cs="Arial"/>
          <w:sz w:val="22"/>
          <w:szCs w:val="22"/>
        </w:rPr>
        <w:t>s</w:t>
      </w:r>
      <w:r w:rsidR="004900AD" w:rsidRPr="00F63EF5">
        <w:rPr>
          <w:rFonts w:ascii="Arial" w:hAnsi="Arial" w:cs="Arial"/>
          <w:sz w:val="22"/>
          <w:szCs w:val="22"/>
        </w:rPr>
        <w:t>ed</w:t>
      </w:r>
      <w:r w:rsidR="00B45961" w:rsidRPr="00F63EF5">
        <w:rPr>
          <w:rFonts w:ascii="Arial" w:hAnsi="Arial" w:cs="Arial"/>
          <w:sz w:val="22"/>
          <w:szCs w:val="22"/>
        </w:rPr>
        <w:t xml:space="preserve"> for issue by the Company’s </w:t>
      </w:r>
      <w:r w:rsidR="00A80040">
        <w:rPr>
          <w:rFonts w:ascii="Arial" w:hAnsi="Arial" w:cs="Arial"/>
          <w:sz w:val="22"/>
          <w:szCs w:val="22"/>
        </w:rPr>
        <w:t>Board of D</w:t>
      </w:r>
      <w:r w:rsidR="00593958" w:rsidRPr="00F63EF5">
        <w:rPr>
          <w:rFonts w:ascii="Arial" w:hAnsi="Arial" w:cs="Arial"/>
          <w:sz w:val="22"/>
          <w:szCs w:val="22"/>
        </w:rPr>
        <w:t>irector</w:t>
      </w:r>
      <w:r w:rsidR="00C70DF7" w:rsidRPr="00F63EF5">
        <w:rPr>
          <w:rFonts w:ascii="Arial" w:hAnsi="Arial" w:cs="Arial"/>
          <w:sz w:val="22"/>
          <w:szCs w:val="22"/>
        </w:rPr>
        <w:t>s</w:t>
      </w:r>
      <w:r w:rsidR="00593958" w:rsidRPr="00F63EF5">
        <w:rPr>
          <w:rFonts w:ascii="Arial" w:hAnsi="Arial" w:cs="Arial"/>
          <w:sz w:val="22"/>
          <w:szCs w:val="22"/>
        </w:rPr>
        <w:t xml:space="preserve"> on </w:t>
      </w:r>
      <w:r w:rsidR="00C10164">
        <w:rPr>
          <w:rFonts w:ascii="Arial" w:hAnsi="Arial" w:cs="Arial"/>
          <w:sz w:val="22"/>
          <w:szCs w:val="22"/>
        </w:rPr>
        <w:t>26</w:t>
      </w:r>
      <w:r w:rsidR="00A569C0">
        <w:rPr>
          <w:rFonts w:ascii="Arial" w:hAnsi="Arial" w:cs="Arial"/>
          <w:sz w:val="22"/>
          <w:szCs w:val="22"/>
        </w:rPr>
        <w:t xml:space="preserve"> February</w:t>
      </w:r>
      <w:r w:rsidR="006C76D7">
        <w:rPr>
          <w:rFonts w:ascii="Arial" w:hAnsi="Arial" w:cs="Arial"/>
          <w:sz w:val="22"/>
          <w:szCs w:val="22"/>
        </w:rPr>
        <w:t xml:space="preserve"> 202</w:t>
      </w:r>
      <w:r w:rsidR="008843AC">
        <w:rPr>
          <w:rFonts w:ascii="Arial" w:hAnsi="Arial" w:cs="Arial"/>
          <w:sz w:val="22"/>
          <w:szCs w:val="22"/>
        </w:rPr>
        <w:t>6</w:t>
      </w:r>
      <w:r w:rsidR="00593958" w:rsidRPr="00F63EF5">
        <w:rPr>
          <w:rFonts w:ascii="Arial" w:hAnsi="Arial" w:cs="Arial"/>
          <w:sz w:val="22"/>
          <w:szCs w:val="22"/>
        </w:rPr>
        <w:t>.</w:t>
      </w:r>
    </w:p>
    <w:sectPr w:rsidR="00B45961" w:rsidRPr="00D34BAD" w:rsidSect="00194095">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7E243" w14:textId="77777777" w:rsidR="00633D5D" w:rsidRDefault="00633D5D" w:rsidP="008442C1">
      <w:r>
        <w:separator/>
      </w:r>
    </w:p>
  </w:endnote>
  <w:endnote w:type="continuationSeparator" w:id="0">
    <w:p w14:paraId="0A11E8C9" w14:textId="77777777" w:rsidR="00633D5D" w:rsidRDefault="00633D5D" w:rsidP="008442C1">
      <w:r>
        <w:continuationSeparator/>
      </w:r>
    </w:p>
  </w:endnote>
  <w:endnote w:type="continuationNotice" w:id="1">
    <w:p w14:paraId="0DEC2368" w14:textId="77777777" w:rsidR="00633D5D" w:rsidRDefault="00633D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504268"/>
      <w:docPartObj>
        <w:docPartGallery w:val="Page Numbers (Bottom of Page)"/>
        <w:docPartUnique/>
      </w:docPartObj>
    </w:sdtPr>
    <w:sdtEndPr>
      <w:rPr>
        <w:noProof/>
      </w:rPr>
    </w:sdtEndPr>
    <w:sdtContent>
      <w:p w14:paraId="22D67872" w14:textId="77777777" w:rsidR="00D602DD" w:rsidRDefault="00D602DD">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42</w:t>
        </w:r>
        <w:r w:rsidRPr="00562CE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2674D" w14:textId="77777777" w:rsidR="00633D5D" w:rsidRDefault="00633D5D" w:rsidP="008442C1">
      <w:r>
        <w:separator/>
      </w:r>
    </w:p>
  </w:footnote>
  <w:footnote w:type="continuationSeparator" w:id="0">
    <w:p w14:paraId="0EB7972D" w14:textId="77777777" w:rsidR="00633D5D" w:rsidRDefault="00633D5D" w:rsidP="008442C1">
      <w:r>
        <w:continuationSeparator/>
      </w:r>
    </w:p>
  </w:footnote>
  <w:footnote w:type="continuationNotice" w:id="1">
    <w:p w14:paraId="13C8C1AA" w14:textId="77777777" w:rsidR="00633D5D" w:rsidRDefault="00633D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919186D"/>
    <w:multiLevelType w:val="hybridMultilevel"/>
    <w:tmpl w:val="A254FF48"/>
    <w:lvl w:ilvl="0" w:tplc="04090017">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9F63E5"/>
    <w:multiLevelType w:val="hybridMultilevel"/>
    <w:tmpl w:val="14BE2986"/>
    <w:lvl w:ilvl="0" w:tplc="256AB8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09C5928"/>
    <w:multiLevelType w:val="hybridMultilevel"/>
    <w:tmpl w:val="AEC43B3C"/>
    <w:lvl w:ilvl="0" w:tplc="9FE49668">
      <w:start w:val="1"/>
      <w:numFmt w:val="lowerLetter"/>
      <w:lvlText w:val="%1)"/>
      <w:lvlJc w:val="left"/>
      <w:pPr>
        <w:ind w:left="965" w:hanging="360"/>
      </w:pPr>
      <w:rPr>
        <w:rFonts w:cs="Angsana New"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42340107"/>
    <w:multiLevelType w:val="hybridMultilevel"/>
    <w:tmpl w:val="738081E2"/>
    <w:lvl w:ilvl="0" w:tplc="47CCEA6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7"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65364A"/>
    <w:multiLevelType w:val="multilevel"/>
    <w:tmpl w:val="F0B606D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60237354"/>
    <w:multiLevelType w:val="hybridMultilevel"/>
    <w:tmpl w:val="B57AAD36"/>
    <w:lvl w:ilvl="0" w:tplc="0B84283A">
      <w:start w:val="33"/>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7BD1118"/>
    <w:multiLevelType w:val="multilevel"/>
    <w:tmpl w:val="13865E08"/>
    <w:lvl w:ilvl="0">
      <w:start w:val="3"/>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7E6404C"/>
    <w:multiLevelType w:val="hybridMultilevel"/>
    <w:tmpl w:val="6AE8C068"/>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E9630C8"/>
    <w:multiLevelType w:val="hybridMultilevel"/>
    <w:tmpl w:val="A254FF48"/>
    <w:lvl w:ilvl="0" w:tplc="04090017">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FC95211"/>
    <w:multiLevelType w:val="hybridMultilevel"/>
    <w:tmpl w:val="B7C8F9F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7" w15:restartNumberingAfterBreak="0">
    <w:nsid w:val="7AC10EF1"/>
    <w:multiLevelType w:val="hybridMultilevel"/>
    <w:tmpl w:val="4B046992"/>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63221014">
    <w:abstractNumId w:val="15"/>
  </w:num>
  <w:num w:numId="2" w16cid:durableId="1521427389">
    <w:abstractNumId w:val="36"/>
  </w:num>
  <w:num w:numId="3" w16cid:durableId="222835599">
    <w:abstractNumId w:val="20"/>
  </w:num>
  <w:num w:numId="4" w16cid:durableId="113838739">
    <w:abstractNumId w:val="17"/>
  </w:num>
  <w:num w:numId="5" w16cid:durableId="23093619">
    <w:abstractNumId w:val="34"/>
  </w:num>
  <w:num w:numId="6" w16cid:durableId="78259516">
    <w:abstractNumId w:val="8"/>
  </w:num>
  <w:num w:numId="7" w16cid:durableId="790514219">
    <w:abstractNumId w:val="28"/>
  </w:num>
  <w:num w:numId="8" w16cid:durableId="162666755">
    <w:abstractNumId w:val="10"/>
  </w:num>
  <w:num w:numId="9" w16cid:durableId="1029331956">
    <w:abstractNumId w:val="24"/>
  </w:num>
  <w:num w:numId="10" w16cid:durableId="2131849610">
    <w:abstractNumId w:val="25"/>
  </w:num>
  <w:num w:numId="11" w16cid:durableId="1623616043">
    <w:abstractNumId w:val="11"/>
  </w:num>
  <w:num w:numId="12" w16cid:durableId="294986174">
    <w:abstractNumId w:val="21"/>
  </w:num>
  <w:num w:numId="13" w16cid:durableId="379087992">
    <w:abstractNumId w:val="7"/>
  </w:num>
  <w:num w:numId="14" w16cid:durableId="1095899395">
    <w:abstractNumId w:val="4"/>
  </w:num>
  <w:num w:numId="15" w16cid:durableId="2113818640">
    <w:abstractNumId w:val="6"/>
  </w:num>
  <w:num w:numId="16" w16cid:durableId="1349140427">
    <w:abstractNumId w:val="23"/>
  </w:num>
  <w:num w:numId="17" w16cid:durableId="302539594">
    <w:abstractNumId w:val="19"/>
  </w:num>
  <w:num w:numId="18" w16cid:durableId="417941862">
    <w:abstractNumId w:val="31"/>
  </w:num>
  <w:num w:numId="19" w16cid:durableId="1826236540">
    <w:abstractNumId w:val="0"/>
  </w:num>
  <w:num w:numId="20" w16cid:durableId="2147156393">
    <w:abstractNumId w:val="22"/>
  </w:num>
  <w:num w:numId="21" w16cid:durableId="1083337815">
    <w:abstractNumId w:val="27"/>
  </w:num>
  <w:num w:numId="22" w16cid:durableId="384303240">
    <w:abstractNumId w:val="16"/>
  </w:num>
  <w:num w:numId="23" w16cid:durableId="1717313029">
    <w:abstractNumId w:val="1"/>
    <w:lvlOverride w:ilvl="0">
      <w:startOverride w:val="2"/>
    </w:lvlOverride>
    <w:lvlOverride w:ilvl="1"/>
    <w:lvlOverride w:ilvl="2"/>
    <w:lvlOverride w:ilvl="3"/>
    <w:lvlOverride w:ilvl="4"/>
    <w:lvlOverride w:ilvl="5"/>
    <w:lvlOverride w:ilvl="6"/>
    <w:lvlOverride w:ilvl="7"/>
    <w:lvlOverride w:ilvl="8"/>
  </w:num>
  <w:num w:numId="24" w16cid:durableId="566496938">
    <w:abstractNumId w:val="29"/>
  </w:num>
  <w:num w:numId="25" w16cid:durableId="2092120761">
    <w:abstractNumId w:val="12"/>
  </w:num>
  <w:num w:numId="26" w16cid:durableId="524058553">
    <w:abstractNumId w:val="13"/>
  </w:num>
  <w:num w:numId="27" w16cid:durableId="157577784">
    <w:abstractNumId w:val="3"/>
  </w:num>
  <w:num w:numId="28" w16cid:durableId="714617375">
    <w:abstractNumId w:val="26"/>
  </w:num>
  <w:num w:numId="29" w16cid:durableId="6178312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2906398">
    <w:abstractNumId w:val="35"/>
  </w:num>
  <w:num w:numId="31" w16cid:durableId="12815750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5460715">
    <w:abstractNumId w:val="32"/>
  </w:num>
  <w:num w:numId="33" w16cid:durableId="1794396147">
    <w:abstractNumId w:val="2"/>
  </w:num>
  <w:num w:numId="34" w16cid:durableId="1575777264">
    <w:abstractNumId w:val="30"/>
  </w:num>
  <w:num w:numId="35" w16cid:durableId="1132676753">
    <w:abstractNumId w:val="37"/>
  </w:num>
  <w:num w:numId="36" w16cid:durableId="1565526795">
    <w:abstractNumId w:val="9"/>
  </w:num>
  <w:num w:numId="37" w16cid:durableId="565802435">
    <w:abstractNumId w:val="5"/>
  </w:num>
  <w:num w:numId="38" w16cid:durableId="154687298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253236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2CD"/>
    <w:rsid w:val="00000591"/>
    <w:rsid w:val="000013DB"/>
    <w:rsid w:val="00001420"/>
    <w:rsid w:val="000018C2"/>
    <w:rsid w:val="0000197A"/>
    <w:rsid w:val="00001B53"/>
    <w:rsid w:val="00002024"/>
    <w:rsid w:val="000020D9"/>
    <w:rsid w:val="0000271D"/>
    <w:rsid w:val="00003DF9"/>
    <w:rsid w:val="00004666"/>
    <w:rsid w:val="00004F03"/>
    <w:rsid w:val="000054D0"/>
    <w:rsid w:val="00005611"/>
    <w:rsid w:val="00005DC0"/>
    <w:rsid w:val="00006634"/>
    <w:rsid w:val="000069FF"/>
    <w:rsid w:val="00006C92"/>
    <w:rsid w:val="00006EA1"/>
    <w:rsid w:val="00007521"/>
    <w:rsid w:val="0000759E"/>
    <w:rsid w:val="00007B86"/>
    <w:rsid w:val="00007C51"/>
    <w:rsid w:val="00010883"/>
    <w:rsid w:val="00011454"/>
    <w:rsid w:val="00012518"/>
    <w:rsid w:val="00012777"/>
    <w:rsid w:val="000133A2"/>
    <w:rsid w:val="000135DA"/>
    <w:rsid w:val="000138F6"/>
    <w:rsid w:val="00013D8C"/>
    <w:rsid w:val="00016268"/>
    <w:rsid w:val="00016854"/>
    <w:rsid w:val="00016AF0"/>
    <w:rsid w:val="00016BB9"/>
    <w:rsid w:val="00016F0C"/>
    <w:rsid w:val="000171AE"/>
    <w:rsid w:val="0001791C"/>
    <w:rsid w:val="00017D6C"/>
    <w:rsid w:val="00020F39"/>
    <w:rsid w:val="000219B3"/>
    <w:rsid w:val="00023402"/>
    <w:rsid w:val="00023859"/>
    <w:rsid w:val="00023BC6"/>
    <w:rsid w:val="00023DC5"/>
    <w:rsid w:val="00023DCD"/>
    <w:rsid w:val="00024326"/>
    <w:rsid w:val="00024520"/>
    <w:rsid w:val="0002453D"/>
    <w:rsid w:val="00024982"/>
    <w:rsid w:val="000249B2"/>
    <w:rsid w:val="0002501E"/>
    <w:rsid w:val="00025603"/>
    <w:rsid w:val="000256ED"/>
    <w:rsid w:val="00025E40"/>
    <w:rsid w:val="000267D8"/>
    <w:rsid w:val="00026ED9"/>
    <w:rsid w:val="0002733F"/>
    <w:rsid w:val="0002788D"/>
    <w:rsid w:val="00027E4A"/>
    <w:rsid w:val="00030456"/>
    <w:rsid w:val="000318B8"/>
    <w:rsid w:val="00031CAD"/>
    <w:rsid w:val="00031CDF"/>
    <w:rsid w:val="000325E2"/>
    <w:rsid w:val="0003319D"/>
    <w:rsid w:val="00033CA0"/>
    <w:rsid w:val="00033D63"/>
    <w:rsid w:val="00034816"/>
    <w:rsid w:val="00034D06"/>
    <w:rsid w:val="00035936"/>
    <w:rsid w:val="000368AD"/>
    <w:rsid w:val="00036A8A"/>
    <w:rsid w:val="000376FB"/>
    <w:rsid w:val="00037A81"/>
    <w:rsid w:val="00037DAE"/>
    <w:rsid w:val="0004010F"/>
    <w:rsid w:val="00040271"/>
    <w:rsid w:val="0004040F"/>
    <w:rsid w:val="00040BE3"/>
    <w:rsid w:val="0004189B"/>
    <w:rsid w:val="000424C9"/>
    <w:rsid w:val="000424E9"/>
    <w:rsid w:val="0004398E"/>
    <w:rsid w:val="00043D30"/>
    <w:rsid w:val="00043F22"/>
    <w:rsid w:val="00044024"/>
    <w:rsid w:val="000444D7"/>
    <w:rsid w:val="00045489"/>
    <w:rsid w:val="00045877"/>
    <w:rsid w:val="00045A20"/>
    <w:rsid w:val="00045C18"/>
    <w:rsid w:val="00045F75"/>
    <w:rsid w:val="000466A2"/>
    <w:rsid w:val="00046980"/>
    <w:rsid w:val="000469A3"/>
    <w:rsid w:val="000470A6"/>
    <w:rsid w:val="00047A38"/>
    <w:rsid w:val="00047CD5"/>
    <w:rsid w:val="00047D43"/>
    <w:rsid w:val="000509E3"/>
    <w:rsid w:val="000511D6"/>
    <w:rsid w:val="00051507"/>
    <w:rsid w:val="00051684"/>
    <w:rsid w:val="000516FB"/>
    <w:rsid w:val="00052020"/>
    <w:rsid w:val="00052066"/>
    <w:rsid w:val="000520D7"/>
    <w:rsid w:val="000530E0"/>
    <w:rsid w:val="00053802"/>
    <w:rsid w:val="00053B4C"/>
    <w:rsid w:val="00053BF0"/>
    <w:rsid w:val="00054479"/>
    <w:rsid w:val="00056C22"/>
    <w:rsid w:val="0005709E"/>
    <w:rsid w:val="000577BE"/>
    <w:rsid w:val="00060CB4"/>
    <w:rsid w:val="000612DC"/>
    <w:rsid w:val="00061900"/>
    <w:rsid w:val="00062591"/>
    <w:rsid w:val="00062621"/>
    <w:rsid w:val="0006263D"/>
    <w:rsid w:val="00062B6D"/>
    <w:rsid w:val="00062C0F"/>
    <w:rsid w:val="00063D2D"/>
    <w:rsid w:val="00063E3E"/>
    <w:rsid w:val="000657D3"/>
    <w:rsid w:val="0006652D"/>
    <w:rsid w:val="000665B9"/>
    <w:rsid w:val="00066957"/>
    <w:rsid w:val="000669BF"/>
    <w:rsid w:val="00066E86"/>
    <w:rsid w:val="00067422"/>
    <w:rsid w:val="00067787"/>
    <w:rsid w:val="000679AE"/>
    <w:rsid w:val="00067BAE"/>
    <w:rsid w:val="00067DB8"/>
    <w:rsid w:val="0007021C"/>
    <w:rsid w:val="0007024F"/>
    <w:rsid w:val="00070456"/>
    <w:rsid w:val="00071631"/>
    <w:rsid w:val="0007185D"/>
    <w:rsid w:val="00072D1C"/>
    <w:rsid w:val="00073050"/>
    <w:rsid w:val="0007371F"/>
    <w:rsid w:val="00073D91"/>
    <w:rsid w:val="00074083"/>
    <w:rsid w:val="00074282"/>
    <w:rsid w:val="00074D81"/>
    <w:rsid w:val="000750AB"/>
    <w:rsid w:val="00075B58"/>
    <w:rsid w:val="00076485"/>
    <w:rsid w:val="00076899"/>
    <w:rsid w:val="00076AE0"/>
    <w:rsid w:val="00076CF5"/>
    <w:rsid w:val="0007706C"/>
    <w:rsid w:val="00077254"/>
    <w:rsid w:val="00077588"/>
    <w:rsid w:val="000777BF"/>
    <w:rsid w:val="00077C09"/>
    <w:rsid w:val="00080758"/>
    <w:rsid w:val="000807B3"/>
    <w:rsid w:val="0008084D"/>
    <w:rsid w:val="00080F6E"/>
    <w:rsid w:val="00081149"/>
    <w:rsid w:val="00081A8E"/>
    <w:rsid w:val="00081F56"/>
    <w:rsid w:val="00081FBC"/>
    <w:rsid w:val="00082332"/>
    <w:rsid w:val="000823F1"/>
    <w:rsid w:val="0008242F"/>
    <w:rsid w:val="0008258C"/>
    <w:rsid w:val="00082B54"/>
    <w:rsid w:val="00082F9E"/>
    <w:rsid w:val="00083A12"/>
    <w:rsid w:val="000843DE"/>
    <w:rsid w:val="000844E2"/>
    <w:rsid w:val="000855F6"/>
    <w:rsid w:val="0008584B"/>
    <w:rsid w:val="000860C7"/>
    <w:rsid w:val="00086382"/>
    <w:rsid w:val="0008650B"/>
    <w:rsid w:val="000867CB"/>
    <w:rsid w:val="00086A04"/>
    <w:rsid w:val="000872AB"/>
    <w:rsid w:val="00087A50"/>
    <w:rsid w:val="000904A7"/>
    <w:rsid w:val="0009052F"/>
    <w:rsid w:val="00090F2B"/>
    <w:rsid w:val="00091D3E"/>
    <w:rsid w:val="00092139"/>
    <w:rsid w:val="0009290D"/>
    <w:rsid w:val="000934F8"/>
    <w:rsid w:val="00093A7D"/>
    <w:rsid w:val="00094448"/>
    <w:rsid w:val="00094583"/>
    <w:rsid w:val="000954EE"/>
    <w:rsid w:val="000957BA"/>
    <w:rsid w:val="00095960"/>
    <w:rsid w:val="000961ED"/>
    <w:rsid w:val="0009685F"/>
    <w:rsid w:val="00097390"/>
    <w:rsid w:val="00097BEB"/>
    <w:rsid w:val="000A02AB"/>
    <w:rsid w:val="000A04E9"/>
    <w:rsid w:val="000A0AAA"/>
    <w:rsid w:val="000A17AE"/>
    <w:rsid w:val="000A2394"/>
    <w:rsid w:val="000A25BF"/>
    <w:rsid w:val="000A2B82"/>
    <w:rsid w:val="000A366D"/>
    <w:rsid w:val="000A3ABE"/>
    <w:rsid w:val="000A3D87"/>
    <w:rsid w:val="000A3F76"/>
    <w:rsid w:val="000A40F7"/>
    <w:rsid w:val="000A4395"/>
    <w:rsid w:val="000A4FB7"/>
    <w:rsid w:val="000A4FCD"/>
    <w:rsid w:val="000A5436"/>
    <w:rsid w:val="000A5730"/>
    <w:rsid w:val="000A5F86"/>
    <w:rsid w:val="000A6D12"/>
    <w:rsid w:val="000A7FB4"/>
    <w:rsid w:val="000B087D"/>
    <w:rsid w:val="000B1317"/>
    <w:rsid w:val="000B1454"/>
    <w:rsid w:val="000B1811"/>
    <w:rsid w:val="000B21C8"/>
    <w:rsid w:val="000B2B58"/>
    <w:rsid w:val="000B2C75"/>
    <w:rsid w:val="000B2EB7"/>
    <w:rsid w:val="000B2ED1"/>
    <w:rsid w:val="000B3DC0"/>
    <w:rsid w:val="000B3DDF"/>
    <w:rsid w:val="000B403F"/>
    <w:rsid w:val="000B4557"/>
    <w:rsid w:val="000B4A52"/>
    <w:rsid w:val="000B4F40"/>
    <w:rsid w:val="000B5031"/>
    <w:rsid w:val="000B5710"/>
    <w:rsid w:val="000B612A"/>
    <w:rsid w:val="000B63A3"/>
    <w:rsid w:val="000B642D"/>
    <w:rsid w:val="000B6C55"/>
    <w:rsid w:val="000B6D3D"/>
    <w:rsid w:val="000B72AB"/>
    <w:rsid w:val="000B75DC"/>
    <w:rsid w:val="000B7D46"/>
    <w:rsid w:val="000B7DD8"/>
    <w:rsid w:val="000B7EA5"/>
    <w:rsid w:val="000C047F"/>
    <w:rsid w:val="000C1757"/>
    <w:rsid w:val="000C2B2A"/>
    <w:rsid w:val="000C2B3A"/>
    <w:rsid w:val="000C3165"/>
    <w:rsid w:val="000C46AA"/>
    <w:rsid w:val="000C4706"/>
    <w:rsid w:val="000C4C28"/>
    <w:rsid w:val="000C51C6"/>
    <w:rsid w:val="000C5533"/>
    <w:rsid w:val="000C5726"/>
    <w:rsid w:val="000C57E2"/>
    <w:rsid w:val="000C5D36"/>
    <w:rsid w:val="000C6960"/>
    <w:rsid w:val="000C6BFA"/>
    <w:rsid w:val="000C6E00"/>
    <w:rsid w:val="000C70D0"/>
    <w:rsid w:val="000C796F"/>
    <w:rsid w:val="000C7EFF"/>
    <w:rsid w:val="000D018C"/>
    <w:rsid w:val="000D07CC"/>
    <w:rsid w:val="000D0CC7"/>
    <w:rsid w:val="000D134C"/>
    <w:rsid w:val="000D202C"/>
    <w:rsid w:val="000D2B9D"/>
    <w:rsid w:val="000D2C6E"/>
    <w:rsid w:val="000D2F8E"/>
    <w:rsid w:val="000D35A8"/>
    <w:rsid w:val="000D37BB"/>
    <w:rsid w:val="000D3818"/>
    <w:rsid w:val="000D400A"/>
    <w:rsid w:val="000D4B37"/>
    <w:rsid w:val="000D4B82"/>
    <w:rsid w:val="000D50CF"/>
    <w:rsid w:val="000D50DE"/>
    <w:rsid w:val="000D5AAC"/>
    <w:rsid w:val="000D5ED9"/>
    <w:rsid w:val="000D68F3"/>
    <w:rsid w:val="000D7047"/>
    <w:rsid w:val="000D74FC"/>
    <w:rsid w:val="000D7647"/>
    <w:rsid w:val="000D7B6F"/>
    <w:rsid w:val="000D7BDA"/>
    <w:rsid w:val="000D7FC3"/>
    <w:rsid w:val="000E0105"/>
    <w:rsid w:val="000E03D8"/>
    <w:rsid w:val="000E0FB6"/>
    <w:rsid w:val="000E1086"/>
    <w:rsid w:val="000E1282"/>
    <w:rsid w:val="000E27AC"/>
    <w:rsid w:val="000E2C19"/>
    <w:rsid w:val="000E2EC6"/>
    <w:rsid w:val="000E453F"/>
    <w:rsid w:val="000E54C9"/>
    <w:rsid w:val="000E5CBD"/>
    <w:rsid w:val="000E5D33"/>
    <w:rsid w:val="000E5EB5"/>
    <w:rsid w:val="000E62E8"/>
    <w:rsid w:val="000E658E"/>
    <w:rsid w:val="000E6726"/>
    <w:rsid w:val="000E721D"/>
    <w:rsid w:val="000E784A"/>
    <w:rsid w:val="000E787C"/>
    <w:rsid w:val="000F053F"/>
    <w:rsid w:val="000F064E"/>
    <w:rsid w:val="000F09BA"/>
    <w:rsid w:val="000F1AD9"/>
    <w:rsid w:val="000F4D94"/>
    <w:rsid w:val="000F5BAC"/>
    <w:rsid w:val="000F62A3"/>
    <w:rsid w:val="000F635C"/>
    <w:rsid w:val="000F65E9"/>
    <w:rsid w:val="000F677D"/>
    <w:rsid w:val="000F68A7"/>
    <w:rsid w:val="000F730F"/>
    <w:rsid w:val="00100F3D"/>
    <w:rsid w:val="00101BDA"/>
    <w:rsid w:val="00101E69"/>
    <w:rsid w:val="00102692"/>
    <w:rsid w:val="001029CB"/>
    <w:rsid w:val="00102F0A"/>
    <w:rsid w:val="0010346A"/>
    <w:rsid w:val="00103635"/>
    <w:rsid w:val="00103951"/>
    <w:rsid w:val="00103B61"/>
    <w:rsid w:val="00103BD2"/>
    <w:rsid w:val="001046A9"/>
    <w:rsid w:val="00104984"/>
    <w:rsid w:val="00104FF5"/>
    <w:rsid w:val="00105063"/>
    <w:rsid w:val="00105A7A"/>
    <w:rsid w:val="001062B9"/>
    <w:rsid w:val="00107C67"/>
    <w:rsid w:val="00107E0C"/>
    <w:rsid w:val="00110656"/>
    <w:rsid w:val="00110FF7"/>
    <w:rsid w:val="0011201F"/>
    <w:rsid w:val="0011268A"/>
    <w:rsid w:val="0011271D"/>
    <w:rsid w:val="00112A2D"/>
    <w:rsid w:val="00112A30"/>
    <w:rsid w:val="00112A59"/>
    <w:rsid w:val="00112D37"/>
    <w:rsid w:val="0011374B"/>
    <w:rsid w:val="00114455"/>
    <w:rsid w:val="001145FB"/>
    <w:rsid w:val="00114F1C"/>
    <w:rsid w:val="00115E6F"/>
    <w:rsid w:val="00115FEF"/>
    <w:rsid w:val="00116447"/>
    <w:rsid w:val="00116A03"/>
    <w:rsid w:val="001175E3"/>
    <w:rsid w:val="001176F3"/>
    <w:rsid w:val="001178B7"/>
    <w:rsid w:val="00117D6C"/>
    <w:rsid w:val="00117F22"/>
    <w:rsid w:val="0012093C"/>
    <w:rsid w:val="001209FF"/>
    <w:rsid w:val="00120AE2"/>
    <w:rsid w:val="00120E0D"/>
    <w:rsid w:val="00121307"/>
    <w:rsid w:val="0012139B"/>
    <w:rsid w:val="00121608"/>
    <w:rsid w:val="0012167E"/>
    <w:rsid w:val="00121BDF"/>
    <w:rsid w:val="0012235F"/>
    <w:rsid w:val="001223B9"/>
    <w:rsid w:val="00123480"/>
    <w:rsid w:val="00123B70"/>
    <w:rsid w:val="00124016"/>
    <w:rsid w:val="001241FC"/>
    <w:rsid w:val="001246D7"/>
    <w:rsid w:val="001248CA"/>
    <w:rsid w:val="001250BE"/>
    <w:rsid w:val="00125CE0"/>
    <w:rsid w:val="00125F17"/>
    <w:rsid w:val="00126C5D"/>
    <w:rsid w:val="00126DAB"/>
    <w:rsid w:val="00126FB6"/>
    <w:rsid w:val="001300BB"/>
    <w:rsid w:val="00130AA2"/>
    <w:rsid w:val="00130F48"/>
    <w:rsid w:val="0013180E"/>
    <w:rsid w:val="00131FE7"/>
    <w:rsid w:val="001320E3"/>
    <w:rsid w:val="00132607"/>
    <w:rsid w:val="00132686"/>
    <w:rsid w:val="001329C8"/>
    <w:rsid w:val="00132F48"/>
    <w:rsid w:val="001331C4"/>
    <w:rsid w:val="001335A3"/>
    <w:rsid w:val="001339F4"/>
    <w:rsid w:val="0013447E"/>
    <w:rsid w:val="00134A2D"/>
    <w:rsid w:val="00135633"/>
    <w:rsid w:val="001357CA"/>
    <w:rsid w:val="001360F9"/>
    <w:rsid w:val="001363AD"/>
    <w:rsid w:val="00136754"/>
    <w:rsid w:val="00136AE4"/>
    <w:rsid w:val="00137441"/>
    <w:rsid w:val="00137DEC"/>
    <w:rsid w:val="00140249"/>
    <w:rsid w:val="00140DE7"/>
    <w:rsid w:val="001410B3"/>
    <w:rsid w:val="001411F0"/>
    <w:rsid w:val="00141AE1"/>
    <w:rsid w:val="00141BFE"/>
    <w:rsid w:val="00141E0C"/>
    <w:rsid w:val="001423B3"/>
    <w:rsid w:val="00142BC0"/>
    <w:rsid w:val="00142EEA"/>
    <w:rsid w:val="0014366B"/>
    <w:rsid w:val="001444C5"/>
    <w:rsid w:val="001445D3"/>
    <w:rsid w:val="0014629A"/>
    <w:rsid w:val="00146895"/>
    <w:rsid w:val="0014691C"/>
    <w:rsid w:val="00146E22"/>
    <w:rsid w:val="0014793E"/>
    <w:rsid w:val="001501C4"/>
    <w:rsid w:val="00150988"/>
    <w:rsid w:val="0015098B"/>
    <w:rsid w:val="00150C1B"/>
    <w:rsid w:val="00150DE2"/>
    <w:rsid w:val="00151571"/>
    <w:rsid w:val="00151AF1"/>
    <w:rsid w:val="001523D5"/>
    <w:rsid w:val="00152B5F"/>
    <w:rsid w:val="00152F6A"/>
    <w:rsid w:val="00152FA6"/>
    <w:rsid w:val="00153643"/>
    <w:rsid w:val="0015384F"/>
    <w:rsid w:val="00153B52"/>
    <w:rsid w:val="00153F75"/>
    <w:rsid w:val="0015512D"/>
    <w:rsid w:val="00155327"/>
    <w:rsid w:val="0015558E"/>
    <w:rsid w:val="001556AD"/>
    <w:rsid w:val="00155ABD"/>
    <w:rsid w:val="00156033"/>
    <w:rsid w:val="001560C3"/>
    <w:rsid w:val="0015629B"/>
    <w:rsid w:val="00156487"/>
    <w:rsid w:val="00157C68"/>
    <w:rsid w:val="0016010B"/>
    <w:rsid w:val="001604AE"/>
    <w:rsid w:val="001604F2"/>
    <w:rsid w:val="00160A36"/>
    <w:rsid w:val="00160E13"/>
    <w:rsid w:val="001611FB"/>
    <w:rsid w:val="001617AD"/>
    <w:rsid w:val="00161917"/>
    <w:rsid w:val="001624A9"/>
    <w:rsid w:val="00162517"/>
    <w:rsid w:val="00163143"/>
    <w:rsid w:val="00163186"/>
    <w:rsid w:val="00163307"/>
    <w:rsid w:val="001639DE"/>
    <w:rsid w:val="00163E29"/>
    <w:rsid w:val="0016400F"/>
    <w:rsid w:val="0016423B"/>
    <w:rsid w:val="001643F0"/>
    <w:rsid w:val="00164730"/>
    <w:rsid w:val="001649C6"/>
    <w:rsid w:val="00164A30"/>
    <w:rsid w:val="00165302"/>
    <w:rsid w:val="00165CF2"/>
    <w:rsid w:val="00165FA0"/>
    <w:rsid w:val="0016643D"/>
    <w:rsid w:val="00166924"/>
    <w:rsid w:val="001673D2"/>
    <w:rsid w:val="00167702"/>
    <w:rsid w:val="0016790C"/>
    <w:rsid w:val="00172024"/>
    <w:rsid w:val="001725BC"/>
    <w:rsid w:val="001725D6"/>
    <w:rsid w:val="001726B6"/>
    <w:rsid w:val="00172752"/>
    <w:rsid w:val="00172CF2"/>
    <w:rsid w:val="001734BD"/>
    <w:rsid w:val="00173AC2"/>
    <w:rsid w:val="00174376"/>
    <w:rsid w:val="00174643"/>
    <w:rsid w:val="00174848"/>
    <w:rsid w:val="00175477"/>
    <w:rsid w:val="00175623"/>
    <w:rsid w:val="00175B5F"/>
    <w:rsid w:val="00175E0B"/>
    <w:rsid w:val="00175E1A"/>
    <w:rsid w:val="00175F55"/>
    <w:rsid w:val="001767F9"/>
    <w:rsid w:val="001768F6"/>
    <w:rsid w:val="0017694A"/>
    <w:rsid w:val="00177C6B"/>
    <w:rsid w:val="00177D9C"/>
    <w:rsid w:val="001801F3"/>
    <w:rsid w:val="001804A5"/>
    <w:rsid w:val="00180644"/>
    <w:rsid w:val="00180D04"/>
    <w:rsid w:val="00180F99"/>
    <w:rsid w:val="00181381"/>
    <w:rsid w:val="001818B2"/>
    <w:rsid w:val="00181C0A"/>
    <w:rsid w:val="00181D39"/>
    <w:rsid w:val="00182173"/>
    <w:rsid w:val="0018271F"/>
    <w:rsid w:val="00183292"/>
    <w:rsid w:val="0018329C"/>
    <w:rsid w:val="001837DC"/>
    <w:rsid w:val="00183B89"/>
    <w:rsid w:val="001846D8"/>
    <w:rsid w:val="00184AFA"/>
    <w:rsid w:val="00185281"/>
    <w:rsid w:val="00185D23"/>
    <w:rsid w:val="0018665D"/>
    <w:rsid w:val="00186793"/>
    <w:rsid w:val="00186E75"/>
    <w:rsid w:val="00186FDC"/>
    <w:rsid w:val="00187A97"/>
    <w:rsid w:val="00187F9F"/>
    <w:rsid w:val="0019020C"/>
    <w:rsid w:val="00190513"/>
    <w:rsid w:val="00190B8E"/>
    <w:rsid w:val="00190EB8"/>
    <w:rsid w:val="001912DD"/>
    <w:rsid w:val="0019149E"/>
    <w:rsid w:val="00191E4C"/>
    <w:rsid w:val="00192001"/>
    <w:rsid w:val="00192AAE"/>
    <w:rsid w:val="00192D1F"/>
    <w:rsid w:val="00192FE2"/>
    <w:rsid w:val="00193407"/>
    <w:rsid w:val="001935E0"/>
    <w:rsid w:val="00193E4F"/>
    <w:rsid w:val="00194095"/>
    <w:rsid w:val="00194C11"/>
    <w:rsid w:val="0019539F"/>
    <w:rsid w:val="001959B8"/>
    <w:rsid w:val="001962F0"/>
    <w:rsid w:val="00196C55"/>
    <w:rsid w:val="001971CD"/>
    <w:rsid w:val="001971E2"/>
    <w:rsid w:val="001973B1"/>
    <w:rsid w:val="001979DF"/>
    <w:rsid w:val="00197F66"/>
    <w:rsid w:val="001A03F6"/>
    <w:rsid w:val="001A08AE"/>
    <w:rsid w:val="001A0A31"/>
    <w:rsid w:val="001A17E5"/>
    <w:rsid w:val="001A20EC"/>
    <w:rsid w:val="001A293B"/>
    <w:rsid w:val="001A2CE5"/>
    <w:rsid w:val="001A31C4"/>
    <w:rsid w:val="001A398A"/>
    <w:rsid w:val="001A4188"/>
    <w:rsid w:val="001A4B03"/>
    <w:rsid w:val="001A4F2E"/>
    <w:rsid w:val="001A5A70"/>
    <w:rsid w:val="001A6515"/>
    <w:rsid w:val="001A6F8C"/>
    <w:rsid w:val="001B09D9"/>
    <w:rsid w:val="001B0D2D"/>
    <w:rsid w:val="001B0ED5"/>
    <w:rsid w:val="001B1A95"/>
    <w:rsid w:val="001B1CF3"/>
    <w:rsid w:val="001B1D9E"/>
    <w:rsid w:val="001B1E37"/>
    <w:rsid w:val="001B27D8"/>
    <w:rsid w:val="001B2ACD"/>
    <w:rsid w:val="001B2CB6"/>
    <w:rsid w:val="001B2FA6"/>
    <w:rsid w:val="001B34BC"/>
    <w:rsid w:val="001B3933"/>
    <w:rsid w:val="001B3A5D"/>
    <w:rsid w:val="001B3CE6"/>
    <w:rsid w:val="001B43AD"/>
    <w:rsid w:val="001B43B7"/>
    <w:rsid w:val="001B4ED1"/>
    <w:rsid w:val="001B60DD"/>
    <w:rsid w:val="001B6626"/>
    <w:rsid w:val="001B70EB"/>
    <w:rsid w:val="001B76B9"/>
    <w:rsid w:val="001C005C"/>
    <w:rsid w:val="001C0AE5"/>
    <w:rsid w:val="001C0B1E"/>
    <w:rsid w:val="001C15AE"/>
    <w:rsid w:val="001C17B4"/>
    <w:rsid w:val="001C1D89"/>
    <w:rsid w:val="001C20E0"/>
    <w:rsid w:val="001C2108"/>
    <w:rsid w:val="001C220B"/>
    <w:rsid w:val="001C310D"/>
    <w:rsid w:val="001C327C"/>
    <w:rsid w:val="001C339D"/>
    <w:rsid w:val="001C37CF"/>
    <w:rsid w:val="001C3AD6"/>
    <w:rsid w:val="001C3DDB"/>
    <w:rsid w:val="001C4015"/>
    <w:rsid w:val="001C40D4"/>
    <w:rsid w:val="001C4976"/>
    <w:rsid w:val="001C5656"/>
    <w:rsid w:val="001C5A80"/>
    <w:rsid w:val="001C5D76"/>
    <w:rsid w:val="001C608C"/>
    <w:rsid w:val="001C631B"/>
    <w:rsid w:val="001C65ED"/>
    <w:rsid w:val="001C710B"/>
    <w:rsid w:val="001C7A85"/>
    <w:rsid w:val="001D00FC"/>
    <w:rsid w:val="001D03FF"/>
    <w:rsid w:val="001D050F"/>
    <w:rsid w:val="001D15E8"/>
    <w:rsid w:val="001D15EB"/>
    <w:rsid w:val="001D1E26"/>
    <w:rsid w:val="001D2043"/>
    <w:rsid w:val="001D2085"/>
    <w:rsid w:val="001D219C"/>
    <w:rsid w:val="001D2DF6"/>
    <w:rsid w:val="001D30EB"/>
    <w:rsid w:val="001D3840"/>
    <w:rsid w:val="001D3980"/>
    <w:rsid w:val="001D4031"/>
    <w:rsid w:val="001D4D11"/>
    <w:rsid w:val="001D56DA"/>
    <w:rsid w:val="001D67CA"/>
    <w:rsid w:val="001D6C32"/>
    <w:rsid w:val="001E0C68"/>
    <w:rsid w:val="001E0CE0"/>
    <w:rsid w:val="001E1C66"/>
    <w:rsid w:val="001E2844"/>
    <w:rsid w:val="001E2963"/>
    <w:rsid w:val="001E2CAB"/>
    <w:rsid w:val="001E2DD3"/>
    <w:rsid w:val="001E3671"/>
    <w:rsid w:val="001E3939"/>
    <w:rsid w:val="001E3D1E"/>
    <w:rsid w:val="001E4158"/>
    <w:rsid w:val="001E44C6"/>
    <w:rsid w:val="001E45D3"/>
    <w:rsid w:val="001E5C6A"/>
    <w:rsid w:val="001E5F17"/>
    <w:rsid w:val="001E61E9"/>
    <w:rsid w:val="001E62A7"/>
    <w:rsid w:val="001E67E0"/>
    <w:rsid w:val="001E6BC0"/>
    <w:rsid w:val="001E743B"/>
    <w:rsid w:val="001E7921"/>
    <w:rsid w:val="001E7B0F"/>
    <w:rsid w:val="001E7E3A"/>
    <w:rsid w:val="001F0251"/>
    <w:rsid w:val="001F041C"/>
    <w:rsid w:val="001F043B"/>
    <w:rsid w:val="001F094C"/>
    <w:rsid w:val="001F09D3"/>
    <w:rsid w:val="001F0A51"/>
    <w:rsid w:val="001F0F50"/>
    <w:rsid w:val="001F12A0"/>
    <w:rsid w:val="001F1D0A"/>
    <w:rsid w:val="001F29C9"/>
    <w:rsid w:val="001F2ADB"/>
    <w:rsid w:val="001F2B9A"/>
    <w:rsid w:val="001F3426"/>
    <w:rsid w:val="001F3809"/>
    <w:rsid w:val="001F3D74"/>
    <w:rsid w:val="001F4055"/>
    <w:rsid w:val="001F4360"/>
    <w:rsid w:val="001F4B7A"/>
    <w:rsid w:val="001F4C16"/>
    <w:rsid w:val="001F5132"/>
    <w:rsid w:val="001F5C55"/>
    <w:rsid w:val="001F5DB5"/>
    <w:rsid w:val="001F5FF1"/>
    <w:rsid w:val="001F630A"/>
    <w:rsid w:val="001F6393"/>
    <w:rsid w:val="001F6983"/>
    <w:rsid w:val="001F69F4"/>
    <w:rsid w:val="001F7849"/>
    <w:rsid w:val="001F7E70"/>
    <w:rsid w:val="00201125"/>
    <w:rsid w:val="00201864"/>
    <w:rsid w:val="0020198B"/>
    <w:rsid w:val="00201ADC"/>
    <w:rsid w:val="00201B01"/>
    <w:rsid w:val="00201F6D"/>
    <w:rsid w:val="00202689"/>
    <w:rsid w:val="002027FE"/>
    <w:rsid w:val="00202996"/>
    <w:rsid w:val="00202F86"/>
    <w:rsid w:val="002031A6"/>
    <w:rsid w:val="00203348"/>
    <w:rsid w:val="00204900"/>
    <w:rsid w:val="0020505B"/>
    <w:rsid w:val="00205455"/>
    <w:rsid w:val="002054E3"/>
    <w:rsid w:val="002058CF"/>
    <w:rsid w:val="00205BE3"/>
    <w:rsid w:val="00206218"/>
    <w:rsid w:val="00206414"/>
    <w:rsid w:val="00206BFF"/>
    <w:rsid w:val="00206F1B"/>
    <w:rsid w:val="00207039"/>
    <w:rsid w:val="002102CF"/>
    <w:rsid w:val="00210DB8"/>
    <w:rsid w:val="00210DFF"/>
    <w:rsid w:val="00210E53"/>
    <w:rsid w:val="00211739"/>
    <w:rsid w:val="00211AAC"/>
    <w:rsid w:val="00211ACA"/>
    <w:rsid w:val="0021250D"/>
    <w:rsid w:val="0021267D"/>
    <w:rsid w:val="00212F19"/>
    <w:rsid w:val="00214182"/>
    <w:rsid w:val="002143B5"/>
    <w:rsid w:val="00214CAC"/>
    <w:rsid w:val="0021544E"/>
    <w:rsid w:val="00215B1C"/>
    <w:rsid w:val="002166BC"/>
    <w:rsid w:val="00216A6E"/>
    <w:rsid w:val="002171AC"/>
    <w:rsid w:val="002171C1"/>
    <w:rsid w:val="0021759D"/>
    <w:rsid w:val="002177FF"/>
    <w:rsid w:val="00217890"/>
    <w:rsid w:val="00220FDD"/>
    <w:rsid w:val="00221085"/>
    <w:rsid w:val="00221142"/>
    <w:rsid w:val="002215FD"/>
    <w:rsid w:val="00221BB0"/>
    <w:rsid w:val="00221C87"/>
    <w:rsid w:val="0022207F"/>
    <w:rsid w:val="00222099"/>
    <w:rsid w:val="002220D2"/>
    <w:rsid w:val="00222941"/>
    <w:rsid w:val="00223422"/>
    <w:rsid w:val="00223949"/>
    <w:rsid w:val="00223B27"/>
    <w:rsid w:val="00223C15"/>
    <w:rsid w:val="0022449C"/>
    <w:rsid w:val="00224BD2"/>
    <w:rsid w:val="00224BEC"/>
    <w:rsid w:val="00224DE7"/>
    <w:rsid w:val="00225630"/>
    <w:rsid w:val="002257EF"/>
    <w:rsid w:val="00225AD9"/>
    <w:rsid w:val="0022602F"/>
    <w:rsid w:val="002264C5"/>
    <w:rsid w:val="00227889"/>
    <w:rsid w:val="00227A3A"/>
    <w:rsid w:val="00227CDB"/>
    <w:rsid w:val="002301AA"/>
    <w:rsid w:val="002305A2"/>
    <w:rsid w:val="0023098F"/>
    <w:rsid w:val="00231062"/>
    <w:rsid w:val="002311A0"/>
    <w:rsid w:val="0023178B"/>
    <w:rsid w:val="002319CB"/>
    <w:rsid w:val="002320B6"/>
    <w:rsid w:val="002321B3"/>
    <w:rsid w:val="00232332"/>
    <w:rsid w:val="002326CC"/>
    <w:rsid w:val="00232A61"/>
    <w:rsid w:val="00233E22"/>
    <w:rsid w:val="00234037"/>
    <w:rsid w:val="00234269"/>
    <w:rsid w:val="00235284"/>
    <w:rsid w:val="00235CD8"/>
    <w:rsid w:val="00235D5A"/>
    <w:rsid w:val="00235D74"/>
    <w:rsid w:val="002363F5"/>
    <w:rsid w:val="00236487"/>
    <w:rsid w:val="002366D0"/>
    <w:rsid w:val="00236E3F"/>
    <w:rsid w:val="002375B2"/>
    <w:rsid w:val="00240356"/>
    <w:rsid w:val="00240733"/>
    <w:rsid w:val="002409F5"/>
    <w:rsid w:val="0024110C"/>
    <w:rsid w:val="00241E59"/>
    <w:rsid w:val="0024279F"/>
    <w:rsid w:val="002431AB"/>
    <w:rsid w:val="002436F2"/>
    <w:rsid w:val="00243712"/>
    <w:rsid w:val="0024426D"/>
    <w:rsid w:val="00244A97"/>
    <w:rsid w:val="002450B0"/>
    <w:rsid w:val="00245137"/>
    <w:rsid w:val="00245385"/>
    <w:rsid w:val="00245987"/>
    <w:rsid w:val="002459C2"/>
    <w:rsid w:val="00246293"/>
    <w:rsid w:val="00246A2C"/>
    <w:rsid w:val="00246C37"/>
    <w:rsid w:val="00247070"/>
    <w:rsid w:val="00247071"/>
    <w:rsid w:val="00247B85"/>
    <w:rsid w:val="00247DFA"/>
    <w:rsid w:val="00247E6E"/>
    <w:rsid w:val="0025016D"/>
    <w:rsid w:val="00250652"/>
    <w:rsid w:val="00250AD1"/>
    <w:rsid w:val="00250C3F"/>
    <w:rsid w:val="00250CA9"/>
    <w:rsid w:val="002510AF"/>
    <w:rsid w:val="00251197"/>
    <w:rsid w:val="002511E1"/>
    <w:rsid w:val="002516C7"/>
    <w:rsid w:val="0025176B"/>
    <w:rsid w:val="002518F8"/>
    <w:rsid w:val="00251977"/>
    <w:rsid w:val="00251D09"/>
    <w:rsid w:val="00252625"/>
    <w:rsid w:val="00252D12"/>
    <w:rsid w:val="002535DE"/>
    <w:rsid w:val="0025392C"/>
    <w:rsid w:val="002539E9"/>
    <w:rsid w:val="00253E30"/>
    <w:rsid w:val="002544B8"/>
    <w:rsid w:val="002546A8"/>
    <w:rsid w:val="00256404"/>
    <w:rsid w:val="00257743"/>
    <w:rsid w:val="00257C68"/>
    <w:rsid w:val="00257FC4"/>
    <w:rsid w:val="002608A2"/>
    <w:rsid w:val="00260B5C"/>
    <w:rsid w:val="00260CAA"/>
    <w:rsid w:val="00260E49"/>
    <w:rsid w:val="00261820"/>
    <w:rsid w:val="0026297B"/>
    <w:rsid w:val="002629AC"/>
    <w:rsid w:val="00262AD5"/>
    <w:rsid w:val="00263007"/>
    <w:rsid w:val="00263B62"/>
    <w:rsid w:val="00263E10"/>
    <w:rsid w:val="00264D9B"/>
    <w:rsid w:val="00265182"/>
    <w:rsid w:val="00265407"/>
    <w:rsid w:val="00265BF4"/>
    <w:rsid w:val="00265CB3"/>
    <w:rsid w:val="00265DD8"/>
    <w:rsid w:val="00266075"/>
    <w:rsid w:val="00266240"/>
    <w:rsid w:val="002666FF"/>
    <w:rsid w:val="00266875"/>
    <w:rsid w:val="00266B9A"/>
    <w:rsid w:val="00266BFB"/>
    <w:rsid w:val="00266CE0"/>
    <w:rsid w:val="00266DA6"/>
    <w:rsid w:val="00266FEF"/>
    <w:rsid w:val="00267106"/>
    <w:rsid w:val="0026719E"/>
    <w:rsid w:val="002672EF"/>
    <w:rsid w:val="00267396"/>
    <w:rsid w:val="002679A2"/>
    <w:rsid w:val="00267BF1"/>
    <w:rsid w:val="00270417"/>
    <w:rsid w:val="00270493"/>
    <w:rsid w:val="002705D3"/>
    <w:rsid w:val="00270706"/>
    <w:rsid w:val="002708DC"/>
    <w:rsid w:val="00270E9C"/>
    <w:rsid w:val="00270FDF"/>
    <w:rsid w:val="00271380"/>
    <w:rsid w:val="00271502"/>
    <w:rsid w:val="002717F3"/>
    <w:rsid w:val="00271C63"/>
    <w:rsid w:val="00272926"/>
    <w:rsid w:val="00272B7D"/>
    <w:rsid w:val="00272CEB"/>
    <w:rsid w:val="00273641"/>
    <w:rsid w:val="0027372A"/>
    <w:rsid w:val="00274452"/>
    <w:rsid w:val="00274C8F"/>
    <w:rsid w:val="00274DFC"/>
    <w:rsid w:val="002751DE"/>
    <w:rsid w:val="0027524C"/>
    <w:rsid w:val="0027550E"/>
    <w:rsid w:val="002759F5"/>
    <w:rsid w:val="00275A35"/>
    <w:rsid w:val="00276ACF"/>
    <w:rsid w:val="00276B47"/>
    <w:rsid w:val="00276B62"/>
    <w:rsid w:val="00276FF3"/>
    <w:rsid w:val="00277163"/>
    <w:rsid w:val="00277632"/>
    <w:rsid w:val="0027770D"/>
    <w:rsid w:val="00277A5C"/>
    <w:rsid w:val="002802E3"/>
    <w:rsid w:val="002804AE"/>
    <w:rsid w:val="002806B3"/>
    <w:rsid w:val="00280D96"/>
    <w:rsid w:val="00280E05"/>
    <w:rsid w:val="00280FFC"/>
    <w:rsid w:val="002816D7"/>
    <w:rsid w:val="00281755"/>
    <w:rsid w:val="00281A48"/>
    <w:rsid w:val="002830CE"/>
    <w:rsid w:val="002845EF"/>
    <w:rsid w:val="00284725"/>
    <w:rsid w:val="002847B2"/>
    <w:rsid w:val="00284FF1"/>
    <w:rsid w:val="002852E2"/>
    <w:rsid w:val="00285882"/>
    <w:rsid w:val="002866FE"/>
    <w:rsid w:val="0028730F"/>
    <w:rsid w:val="002876B6"/>
    <w:rsid w:val="00287AA2"/>
    <w:rsid w:val="00287CB7"/>
    <w:rsid w:val="00287DE8"/>
    <w:rsid w:val="002903FD"/>
    <w:rsid w:val="002905A6"/>
    <w:rsid w:val="00290997"/>
    <w:rsid w:val="00290DDA"/>
    <w:rsid w:val="002911FA"/>
    <w:rsid w:val="00291252"/>
    <w:rsid w:val="0029154C"/>
    <w:rsid w:val="00291767"/>
    <w:rsid w:val="00291EAF"/>
    <w:rsid w:val="00291FF6"/>
    <w:rsid w:val="002929BF"/>
    <w:rsid w:val="00292DEA"/>
    <w:rsid w:val="002938F2"/>
    <w:rsid w:val="00293D63"/>
    <w:rsid w:val="00293F66"/>
    <w:rsid w:val="002941DD"/>
    <w:rsid w:val="00294334"/>
    <w:rsid w:val="00294C53"/>
    <w:rsid w:val="00295803"/>
    <w:rsid w:val="002960EB"/>
    <w:rsid w:val="00296298"/>
    <w:rsid w:val="00296317"/>
    <w:rsid w:val="0029653F"/>
    <w:rsid w:val="002979DB"/>
    <w:rsid w:val="00297EC0"/>
    <w:rsid w:val="00297F87"/>
    <w:rsid w:val="002A0097"/>
    <w:rsid w:val="002A00E3"/>
    <w:rsid w:val="002A0133"/>
    <w:rsid w:val="002A03A7"/>
    <w:rsid w:val="002A06E9"/>
    <w:rsid w:val="002A0B47"/>
    <w:rsid w:val="002A1005"/>
    <w:rsid w:val="002A210D"/>
    <w:rsid w:val="002A246E"/>
    <w:rsid w:val="002A3675"/>
    <w:rsid w:val="002A3E6E"/>
    <w:rsid w:val="002A4759"/>
    <w:rsid w:val="002A49E4"/>
    <w:rsid w:val="002A49FC"/>
    <w:rsid w:val="002A4D57"/>
    <w:rsid w:val="002A536F"/>
    <w:rsid w:val="002A585A"/>
    <w:rsid w:val="002A596E"/>
    <w:rsid w:val="002A59EE"/>
    <w:rsid w:val="002A5ADE"/>
    <w:rsid w:val="002A5F75"/>
    <w:rsid w:val="002A63E5"/>
    <w:rsid w:val="002A6C98"/>
    <w:rsid w:val="002A707F"/>
    <w:rsid w:val="002A74C9"/>
    <w:rsid w:val="002A762C"/>
    <w:rsid w:val="002A7F3A"/>
    <w:rsid w:val="002B0099"/>
    <w:rsid w:val="002B065D"/>
    <w:rsid w:val="002B06E5"/>
    <w:rsid w:val="002B0AD2"/>
    <w:rsid w:val="002B1576"/>
    <w:rsid w:val="002B1AEE"/>
    <w:rsid w:val="002B23D5"/>
    <w:rsid w:val="002B24BD"/>
    <w:rsid w:val="002B2C50"/>
    <w:rsid w:val="002B2FFB"/>
    <w:rsid w:val="002B320D"/>
    <w:rsid w:val="002B3452"/>
    <w:rsid w:val="002B3AC9"/>
    <w:rsid w:val="002B3C3E"/>
    <w:rsid w:val="002B3FFA"/>
    <w:rsid w:val="002B427E"/>
    <w:rsid w:val="002B4569"/>
    <w:rsid w:val="002B5DAF"/>
    <w:rsid w:val="002B63C9"/>
    <w:rsid w:val="002B63D7"/>
    <w:rsid w:val="002B6547"/>
    <w:rsid w:val="002B67D6"/>
    <w:rsid w:val="002B6B0B"/>
    <w:rsid w:val="002B6ED8"/>
    <w:rsid w:val="002B6FB1"/>
    <w:rsid w:val="002B70DD"/>
    <w:rsid w:val="002B7AD7"/>
    <w:rsid w:val="002B7D3D"/>
    <w:rsid w:val="002C0317"/>
    <w:rsid w:val="002C0755"/>
    <w:rsid w:val="002C07FF"/>
    <w:rsid w:val="002C1298"/>
    <w:rsid w:val="002C14E1"/>
    <w:rsid w:val="002C15B7"/>
    <w:rsid w:val="002C1951"/>
    <w:rsid w:val="002C1B53"/>
    <w:rsid w:val="002C2215"/>
    <w:rsid w:val="002C23F6"/>
    <w:rsid w:val="002C2B75"/>
    <w:rsid w:val="002C2CF7"/>
    <w:rsid w:val="002C30A2"/>
    <w:rsid w:val="002C3848"/>
    <w:rsid w:val="002C43B5"/>
    <w:rsid w:val="002C442A"/>
    <w:rsid w:val="002C44E0"/>
    <w:rsid w:val="002C4564"/>
    <w:rsid w:val="002C4A9B"/>
    <w:rsid w:val="002C504F"/>
    <w:rsid w:val="002C57AD"/>
    <w:rsid w:val="002C618D"/>
    <w:rsid w:val="002C61DE"/>
    <w:rsid w:val="002C621F"/>
    <w:rsid w:val="002C6319"/>
    <w:rsid w:val="002C7984"/>
    <w:rsid w:val="002C7F3C"/>
    <w:rsid w:val="002D00B0"/>
    <w:rsid w:val="002D06D2"/>
    <w:rsid w:val="002D11AB"/>
    <w:rsid w:val="002D145E"/>
    <w:rsid w:val="002D1635"/>
    <w:rsid w:val="002D1A68"/>
    <w:rsid w:val="002D25D8"/>
    <w:rsid w:val="002D29CF"/>
    <w:rsid w:val="002D2B16"/>
    <w:rsid w:val="002D3737"/>
    <w:rsid w:val="002D4672"/>
    <w:rsid w:val="002D47CB"/>
    <w:rsid w:val="002D50D5"/>
    <w:rsid w:val="002D543D"/>
    <w:rsid w:val="002D564C"/>
    <w:rsid w:val="002D578C"/>
    <w:rsid w:val="002D5C3F"/>
    <w:rsid w:val="002D5E98"/>
    <w:rsid w:val="002D63D0"/>
    <w:rsid w:val="002D656B"/>
    <w:rsid w:val="002D6AAE"/>
    <w:rsid w:val="002D6B25"/>
    <w:rsid w:val="002D6BC6"/>
    <w:rsid w:val="002D6FA1"/>
    <w:rsid w:val="002D747E"/>
    <w:rsid w:val="002D7E3E"/>
    <w:rsid w:val="002E015B"/>
    <w:rsid w:val="002E0E70"/>
    <w:rsid w:val="002E1126"/>
    <w:rsid w:val="002E1628"/>
    <w:rsid w:val="002E1BB5"/>
    <w:rsid w:val="002E1C7A"/>
    <w:rsid w:val="002E23B1"/>
    <w:rsid w:val="002E2665"/>
    <w:rsid w:val="002E2B05"/>
    <w:rsid w:val="002E3233"/>
    <w:rsid w:val="002E3359"/>
    <w:rsid w:val="002E3369"/>
    <w:rsid w:val="002E3B29"/>
    <w:rsid w:val="002E3B88"/>
    <w:rsid w:val="002E429E"/>
    <w:rsid w:val="002E4B5F"/>
    <w:rsid w:val="002E5A31"/>
    <w:rsid w:val="002E62C5"/>
    <w:rsid w:val="002E6447"/>
    <w:rsid w:val="002E6713"/>
    <w:rsid w:val="002E7F6E"/>
    <w:rsid w:val="002F0005"/>
    <w:rsid w:val="002F045A"/>
    <w:rsid w:val="002F0634"/>
    <w:rsid w:val="002F06F1"/>
    <w:rsid w:val="002F0A67"/>
    <w:rsid w:val="002F0DF7"/>
    <w:rsid w:val="002F0F72"/>
    <w:rsid w:val="002F0F9C"/>
    <w:rsid w:val="002F1838"/>
    <w:rsid w:val="002F19CC"/>
    <w:rsid w:val="002F1E18"/>
    <w:rsid w:val="002F28B8"/>
    <w:rsid w:val="002F2F65"/>
    <w:rsid w:val="002F393F"/>
    <w:rsid w:val="002F3EB8"/>
    <w:rsid w:val="002F4715"/>
    <w:rsid w:val="002F4987"/>
    <w:rsid w:val="002F49AE"/>
    <w:rsid w:val="002F4A3A"/>
    <w:rsid w:val="002F4C57"/>
    <w:rsid w:val="002F5148"/>
    <w:rsid w:val="002F516E"/>
    <w:rsid w:val="002F55FE"/>
    <w:rsid w:val="002F5E40"/>
    <w:rsid w:val="002F5E92"/>
    <w:rsid w:val="002F64FB"/>
    <w:rsid w:val="002F6AF0"/>
    <w:rsid w:val="002F6C3F"/>
    <w:rsid w:val="002F6E18"/>
    <w:rsid w:val="002F798F"/>
    <w:rsid w:val="002F7D68"/>
    <w:rsid w:val="003012F0"/>
    <w:rsid w:val="003013A6"/>
    <w:rsid w:val="0030156A"/>
    <w:rsid w:val="00301955"/>
    <w:rsid w:val="00303B32"/>
    <w:rsid w:val="00304717"/>
    <w:rsid w:val="00304D43"/>
    <w:rsid w:val="003058DC"/>
    <w:rsid w:val="003059D3"/>
    <w:rsid w:val="003062F6"/>
    <w:rsid w:val="003068CB"/>
    <w:rsid w:val="00306C96"/>
    <w:rsid w:val="00306F7F"/>
    <w:rsid w:val="00306FBF"/>
    <w:rsid w:val="00307560"/>
    <w:rsid w:val="0030787E"/>
    <w:rsid w:val="00307B2A"/>
    <w:rsid w:val="003104A9"/>
    <w:rsid w:val="00310F25"/>
    <w:rsid w:val="00311525"/>
    <w:rsid w:val="00312A61"/>
    <w:rsid w:val="00313161"/>
    <w:rsid w:val="003131ED"/>
    <w:rsid w:val="00313834"/>
    <w:rsid w:val="00313863"/>
    <w:rsid w:val="00313B62"/>
    <w:rsid w:val="00313CFA"/>
    <w:rsid w:val="00314332"/>
    <w:rsid w:val="0031451A"/>
    <w:rsid w:val="00314C70"/>
    <w:rsid w:val="003153B6"/>
    <w:rsid w:val="003158E7"/>
    <w:rsid w:val="003159E7"/>
    <w:rsid w:val="00316239"/>
    <w:rsid w:val="0031668A"/>
    <w:rsid w:val="00316EA1"/>
    <w:rsid w:val="0031716E"/>
    <w:rsid w:val="0031734F"/>
    <w:rsid w:val="00321226"/>
    <w:rsid w:val="00321A99"/>
    <w:rsid w:val="0032203A"/>
    <w:rsid w:val="00322419"/>
    <w:rsid w:val="0032244D"/>
    <w:rsid w:val="0032272A"/>
    <w:rsid w:val="003249BA"/>
    <w:rsid w:val="00324C6A"/>
    <w:rsid w:val="00325729"/>
    <w:rsid w:val="00325984"/>
    <w:rsid w:val="0032635B"/>
    <w:rsid w:val="00326757"/>
    <w:rsid w:val="003306D5"/>
    <w:rsid w:val="00331405"/>
    <w:rsid w:val="00331EFD"/>
    <w:rsid w:val="00332509"/>
    <w:rsid w:val="0033284D"/>
    <w:rsid w:val="00332985"/>
    <w:rsid w:val="00332A64"/>
    <w:rsid w:val="00332BE7"/>
    <w:rsid w:val="00332FAC"/>
    <w:rsid w:val="00333372"/>
    <w:rsid w:val="00333F0A"/>
    <w:rsid w:val="003348CE"/>
    <w:rsid w:val="00334C91"/>
    <w:rsid w:val="00335546"/>
    <w:rsid w:val="00335A75"/>
    <w:rsid w:val="00335CCB"/>
    <w:rsid w:val="00336100"/>
    <w:rsid w:val="00336409"/>
    <w:rsid w:val="00336497"/>
    <w:rsid w:val="00336E80"/>
    <w:rsid w:val="0033720F"/>
    <w:rsid w:val="00337322"/>
    <w:rsid w:val="00337469"/>
    <w:rsid w:val="003375CD"/>
    <w:rsid w:val="00337D86"/>
    <w:rsid w:val="0034003B"/>
    <w:rsid w:val="003401E4"/>
    <w:rsid w:val="00340C7F"/>
    <w:rsid w:val="00340ED3"/>
    <w:rsid w:val="00340F9B"/>
    <w:rsid w:val="00341402"/>
    <w:rsid w:val="0034166D"/>
    <w:rsid w:val="00342739"/>
    <w:rsid w:val="00344958"/>
    <w:rsid w:val="00344962"/>
    <w:rsid w:val="00344C96"/>
    <w:rsid w:val="00344E26"/>
    <w:rsid w:val="00345F99"/>
    <w:rsid w:val="003466AF"/>
    <w:rsid w:val="00346701"/>
    <w:rsid w:val="00346B2C"/>
    <w:rsid w:val="00346CE3"/>
    <w:rsid w:val="003477ED"/>
    <w:rsid w:val="00347D5A"/>
    <w:rsid w:val="00347ECA"/>
    <w:rsid w:val="00347FB0"/>
    <w:rsid w:val="0035058B"/>
    <w:rsid w:val="00350B1B"/>
    <w:rsid w:val="00350BB5"/>
    <w:rsid w:val="00350CA0"/>
    <w:rsid w:val="00350E40"/>
    <w:rsid w:val="00350FD0"/>
    <w:rsid w:val="00351C93"/>
    <w:rsid w:val="00351CC9"/>
    <w:rsid w:val="003523F9"/>
    <w:rsid w:val="00352B02"/>
    <w:rsid w:val="00352EC7"/>
    <w:rsid w:val="00352F9F"/>
    <w:rsid w:val="00353294"/>
    <w:rsid w:val="003539FE"/>
    <w:rsid w:val="00353AA0"/>
    <w:rsid w:val="00353BD6"/>
    <w:rsid w:val="00354446"/>
    <w:rsid w:val="003554C6"/>
    <w:rsid w:val="00355582"/>
    <w:rsid w:val="00355745"/>
    <w:rsid w:val="00355DE1"/>
    <w:rsid w:val="00355E7F"/>
    <w:rsid w:val="00356906"/>
    <w:rsid w:val="00357247"/>
    <w:rsid w:val="00360079"/>
    <w:rsid w:val="003602A2"/>
    <w:rsid w:val="003602F0"/>
    <w:rsid w:val="00360306"/>
    <w:rsid w:val="003607EE"/>
    <w:rsid w:val="00360C0C"/>
    <w:rsid w:val="00360C32"/>
    <w:rsid w:val="003611EB"/>
    <w:rsid w:val="00361CF2"/>
    <w:rsid w:val="00362AAC"/>
    <w:rsid w:val="00362AFC"/>
    <w:rsid w:val="00362BB7"/>
    <w:rsid w:val="00362CB8"/>
    <w:rsid w:val="00362DC1"/>
    <w:rsid w:val="00362ED6"/>
    <w:rsid w:val="0036321E"/>
    <w:rsid w:val="0036343E"/>
    <w:rsid w:val="00364795"/>
    <w:rsid w:val="00364B59"/>
    <w:rsid w:val="00364BD6"/>
    <w:rsid w:val="00364D5D"/>
    <w:rsid w:val="0036571C"/>
    <w:rsid w:val="003658E8"/>
    <w:rsid w:val="00365CF1"/>
    <w:rsid w:val="0036672A"/>
    <w:rsid w:val="00366794"/>
    <w:rsid w:val="003673E8"/>
    <w:rsid w:val="00367C65"/>
    <w:rsid w:val="00370426"/>
    <w:rsid w:val="003705A1"/>
    <w:rsid w:val="003709DE"/>
    <w:rsid w:val="00370D87"/>
    <w:rsid w:val="003710C9"/>
    <w:rsid w:val="003713AE"/>
    <w:rsid w:val="003714EC"/>
    <w:rsid w:val="0037184A"/>
    <w:rsid w:val="00371B50"/>
    <w:rsid w:val="00371C05"/>
    <w:rsid w:val="00371F9E"/>
    <w:rsid w:val="00372252"/>
    <w:rsid w:val="003723E4"/>
    <w:rsid w:val="003724CB"/>
    <w:rsid w:val="00372AA2"/>
    <w:rsid w:val="00372B94"/>
    <w:rsid w:val="003734CC"/>
    <w:rsid w:val="00373675"/>
    <w:rsid w:val="003738EE"/>
    <w:rsid w:val="003740C7"/>
    <w:rsid w:val="003745A4"/>
    <w:rsid w:val="00374689"/>
    <w:rsid w:val="003752E3"/>
    <w:rsid w:val="00375684"/>
    <w:rsid w:val="0037622E"/>
    <w:rsid w:val="00376F7F"/>
    <w:rsid w:val="003773E2"/>
    <w:rsid w:val="00377B79"/>
    <w:rsid w:val="00380022"/>
    <w:rsid w:val="00380139"/>
    <w:rsid w:val="0038024E"/>
    <w:rsid w:val="003804A5"/>
    <w:rsid w:val="003809AF"/>
    <w:rsid w:val="00380D1D"/>
    <w:rsid w:val="00380E5D"/>
    <w:rsid w:val="003815B0"/>
    <w:rsid w:val="00382151"/>
    <w:rsid w:val="00382538"/>
    <w:rsid w:val="003830B6"/>
    <w:rsid w:val="00383168"/>
    <w:rsid w:val="0038351D"/>
    <w:rsid w:val="00383723"/>
    <w:rsid w:val="00383EE8"/>
    <w:rsid w:val="0038400F"/>
    <w:rsid w:val="00384229"/>
    <w:rsid w:val="00385158"/>
    <w:rsid w:val="0038606E"/>
    <w:rsid w:val="00387CC8"/>
    <w:rsid w:val="00387F35"/>
    <w:rsid w:val="00390763"/>
    <w:rsid w:val="00391156"/>
    <w:rsid w:val="003915DF"/>
    <w:rsid w:val="00391624"/>
    <w:rsid w:val="0039252D"/>
    <w:rsid w:val="003925FA"/>
    <w:rsid w:val="00392861"/>
    <w:rsid w:val="003933F0"/>
    <w:rsid w:val="00393F5D"/>
    <w:rsid w:val="003947AB"/>
    <w:rsid w:val="003953C7"/>
    <w:rsid w:val="003953D4"/>
    <w:rsid w:val="003953D7"/>
    <w:rsid w:val="003956E0"/>
    <w:rsid w:val="00395784"/>
    <w:rsid w:val="00396255"/>
    <w:rsid w:val="0039685D"/>
    <w:rsid w:val="00397803"/>
    <w:rsid w:val="003A050B"/>
    <w:rsid w:val="003A057A"/>
    <w:rsid w:val="003A05B6"/>
    <w:rsid w:val="003A0D5D"/>
    <w:rsid w:val="003A131E"/>
    <w:rsid w:val="003A1D83"/>
    <w:rsid w:val="003A1D85"/>
    <w:rsid w:val="003A2707"/>
    <w:rsid w:val="003A2D00"/>
    <w:rsid w:val="003A2E5C"/>
    <w:rsid w:val="003A347D"/>
    <w:rsid w:val="003A36A2"/>
    <w:rsid w:val="003A37DE"/>
    <w:rsid w:val="003A3E98"/>
    <w:rsid w:val="003A4D45"/>
    <w:rsid w:val="003A5064"/>
    <w:rsid w:val="003A5535"/>
    <w:rsid w:val="003A5DC5"/>
    <w:rsid w:val="003A64C9"/>
    <w:rsid w:val="003A6588"/>
    <w:rsid w:val="003A79AB"/>
    <w:rsid w:val="003A7ECF"/>
    <w:rsid w:val="003B04D6"/>
    <w:rsid w:val="003B0730"/>
    <w:rsid w:val="003B1420"/>
    <w:rsid w:val="003B18A1"/>
    <w:rsid w:val="003B1B19"/>
    <w:rsid w:val="003B21E6"/>
    <w:rsid w:val="003B23E9"/>
    <w:rsid w:val="003B24AA"/>
    <w:rsid w:val="003B2786"/>
    <w:rsid w:val="003B2B58"/>
    <w:rsid w:val="003B3101"/>
    <w:rsid w:val="003B3227"/>
    <w:rsid w:val="003B3A08"/>
    <w:rsid w:val="003B3F7C"/>
    <w:rsid w:val="003B4D78"/>
    <w:rsid w:val="003B50C5"/>
    <w:rsid w:val="003B538A"/>
    <w:rsid w:val="003B5DAD"/>
    <w:rsid w:val="003B61E7"/>
    <w:rsid w:val="003B6508"/>
    <w:rsid w:val="003B72E0"/>
    <w:rsid w:val="003B7A3C"/>
    <w:rsid w:val="003C00A3"/>
    <w:rsid w:val="003C0416"/>
    <w:rsid w:val="003C06CF"/>
    <w:rsid w:val="003C0A1E"/>
    <w:rsid w:val="003C0C32"/>
    <w:rsid w:val="003C1B99"/>
    <w:rsid w:val="003C1F2E"/>
    <w:rsid w:val="003C2428"/>
    <w:rsid w:val="003C2904"/>
    <w:rsid w:val="003C2B4C"/>
    <w:rsid w:val="003C2CE8"/>
    <w:rsid w:val="003C2EF1"/>
    <w:rsid w:val="003C312F"/>
    <w:rsid w:val="003C3AE3"/>
    <w:rsid w:val="003C3D6C"/>
    <w:rsid w:val="003C3E58"/>
    <w:rsid w:val="003C401B"/>
    <w:rsid w:val="003C41CD"/>
    <w:rsid w:val="003C51A9"/>
    <w:rsid w:val="003C5DAF"/>
    <w:rsid w:val="003C5E0C"/>
    <w:rsid w:val="003C6064"/>
    <w:rsid w:val="003C63D7"/>
    <w:rsid w:val="003C6BA5"/>
    <w:rsid w:val="003C6E7F"/>
    <w:rsid w:val="003C71B6"/>
    <w:rsid w:val="003C727E"/>
    <w:rsid w:val="003C73DF"/>
    <w:rsid w:val="003C7422"/>
    <w:rsid w:val="003C7752"/>
    <w:rsid w:val="003C7A29"/>
    <w:rsid w:val="003C7C72"/>
    <w:rsid w:val="003D0EBE"/>
    <w:rsid w:val="003D0F8F"/>
    <w:rsid w:val="003D13C5"/>
    <w:rsid w:val="003D1493"/>
    <w:rsid w:val="003D14A7"/>
    <w:rsid w:val="003D1882"/>
    <w:rsid w:val="003D18EB"/>
    <w:rsid w:val="003D1EED"/>
    <w:rsid w:val="003D3252"/>
    <w:rsid w:val="003D3806"/>
    <w:rsid w:val="003D3FBF"/>
    <w:rsid w:val="003D43E8"/>
    <w:rsid w:val="003D456B"/>
    <w:rsid w:val="003D56C2"/>
    <w:rsid w:val="003D59DC"/>
    <w:rsid w:val="003D5CF0"/>
    <w:rsid w:val="003D6275"/>
    <w:rsid w:val="003D6810"/>
    <w:rsid w:val="003D7819"/>
    <w:rsid w:val="003D78E7"/>
    <w:rsid w:val="003D7DE8"/>
    <w:rsid w:val="003E002A"/>
    <w:rsid w:val="003E06FA"/>
    <w:rsid w:val="003E0992"/>
    <w:rsid w:val="003E1093"/>
    <w:rsid w:val="003E1104"/>
    <w:rsid w:val="003E1E1B"/>
    <w:rsid w:val="003E22BE"/>
    <w:rsid w:val="003E24DF"/>
    <w:rsid w:val="003E2CF0"/>
    <w:rsid w:val="003E31AE"/>
    <w:rsid w:val="003E363C"/>
    <w:rsid w:val="003E3DE9"/>
    <w:rsid w:val="003E3E39"/>
    <w:rsid w:val="003E4415"/>
    <w:rsid w:val="003E4B40"/>
    <w:rsid w:val="003E4F2C"/>
    <w:rsid w:val="003E556A"/>
    <w:rsid w:val="003E559A"/>
    <w:rsid w:val="003E5A66"/>
    <w:rsid w:val="003E6098"/>
    <w:rsid w:val="003E6430"/>
    <w:rsid w:val="003E686E"/>
    <w:rsid w:val="003E6A1B"/>
    <w:rsid w:val="003E6E02"/>
    <w:rsid w:val="003E7BA9"/>
    <w:rsid w:val="003F014B"/>
    <w:rsid w:val="003F0557"/>
    <w:rsid w:val="003F06A7"/>
    <w:rsid w:val="003F0849"/>
    <w:rsid w:val="003F0A4E"/>
    <w:rsid w:val="003F0DB1"/>
    <w:rsid w:val="003F113E"/>
    <w:rsid w:val="003F1318"/>
    <w:rsid w:val="003F17E1"/>
    <w:rsid w:val="003F182E"/>
    <w:rsid w:val="003F1B82"/>
    <w:rsid w:val="003F1C55"/>
    <w:rsid w:val="003F2C2A"/>
    <w:rsid w:val="003F2D20"/>
    <w:rsid w:val="003F2FC7"/>
    <w:rsid w:val="003F384A"/>
    <w:rsid w:val="003F41C6"/>
    <w:rsid w:val="003F49C1"/>
    <w:rsid w:val="003F4D47"/>
    <w:rsid w:val="003F4E01"/>
    <w:rsid w:val="003F4FE0"/>
    <w:rsid w:val="003F5806"/>
    <w:rsid w:val="003F598A"/>
    <w:rsid w:val="003F619A"/>
    <w:rsid w:val="003F624F"/>
    <w:rsid w:val="003F7EDE"/>
    <w:rsid w:val="004003D0"/>
    <w:rsid w:val="0040169A"/>
    <w:rsid w:val="00401A0E"/>
    <w:rsid w:val="00401B30"/>
    <w:rsid w:val="00402661"/>
    <w:rsid w:val="0040273A"/>
    <w:rsid w:val="004028CB"/>
    <w:rsid w:val="0040295E"/>
    <w:rsid w:val="004029A5"/>
    <w:rsid w:val="00403114"/>
    <w:rsid w:val="004034B2"/>
    <w:rsid w:val="004035AE"/>
    <w:rsid w:val="004035FE"/>
    <w:rsid w:val="00403E9A"/>
    <w:rsid w:val="00404050"/>
    <w:rsid w:val="00404702"/>
    <w:rsid w:val="0040494C"/>
    <w:rsid w:val="00404C7F"/>
    <w:rsid w:val="00404FCF"/>
    <w:rsid w:val="00405349"/>
    <w:rsid w:val="0040551F"/>
    <w:rsid w:val="0040566F"/>
    <w:rsid w:val="00405709"/>
    <w:rsid w:val="00405C20"/>
    <w:rsid w:val="00405D7C"/>
    <w:rsid w:val="00406090"/>
    <w:rsid w:val="00406713"/>
    <w:rsid w:val="00406817"/>
    <w:rsid w:val="00406CBF"/>
    <w:rsid w:val="00406DF1"/>
    <w:rsid w:val="00406DF6"/>
    <w:rsid w:val="00406DFA"/>
    <w:rsid w:val="00406F66"/>
    <w:rsid w:val="00407117"/>
    <w:rsid w:val="004072A0"/>
    <w:rsid w:val="00407640"/>
    <w:rsid w:val="00407BBD"/>
    <w:rsid w:val="00407DDA"/>
    <w:rsid w:val="00410247"/>
    <w:rsid w:val="0041025B"/>
    <w:rsid w:val="00410389"/>
    <w:rsid w:val="00410B47"/>
    <w:rsid w:val="00411199"/>
    <w:rsid w:val="0041170B"/>
    <w:rsid w:val="00412CCC"/>
    <w:rsid w:val="00412F9C"/>
    <w:rsid w:val="004142A6"/>
    <w:rsid w:val="00414A10"/>
    <w:rsid w:val="00414CA6"/>
    <w:rsid w:val="004150EB"/>
    <w:rsid w:val="00415281"/>
    <w:rsid w:val="00415748"/>
    <w:rsid w:val="004158CE"/>
    <w:rsid w:val="00415A8F"/>
    <w:rsid w:val="0041707D"/>
    <w:rsid w:val="00417515"/>
    <w:rsid w:val="004175EC"/>
    <w:rsid w:val="00417A9B"/>
    <w:rsid w:val="00420565"/>
    <w:rsid w:val="00420E69"/>
    <w:rsid w:val="00420EE3"/>
    <w:rsid w:val="0042104D"/>
    <w:rsid w:val="004212C2"/>
    <w:rsid w:val="00421377"/>
    <w:rsid w:val="00421877"/>
    <w:rsid w:val="004219FD"/>
    <w:rsid w:val="00423995"/>
    <w:rsid w:val="00423C05"/>
    <w:rsid w:val="0042485B"/>
    <w:rsid w:val="00424950"/>
    <w:rsid w:val="00424981"/>
    <w:rsid w:val="00424D42"/>
    <w:rsid w:val="00424FFD"/>
    <w:rsid w:val="004269ED"/>
    <w:rsid w:val="004269F6"/>
    <w:rsid w:val="00426B0F"/>
    <w:rsid w:val="00426EFB"/>
    <w:rsid w:val="004271CF"/>
    <w:rsid w:val="00427950"/>
    <w:rsid w:val="00430825"/>
    <w:rsid w:val="00430909"/>
    <w:rsid w:val="0043148B"/>
    <w:rsid w:val="00431768"/>
    <w:rsid w:val="00431E30"/>
    <w:rsid w:val="00432005"/>
    <w:rsid w:val="00432228"/>
    <w:rsid w:val="00432364"/>
    <w:rsid w:val="0043396B"/>
    <w:rsid w:val="0043425D"/>
    <w:rsid w:val="004343C7"/>
    <w:rsid w:val="00434C61"/>
    <w:rsid w:val="00435231"/>
    <w:rsid w:val="00435476"/>
    <w:rsid w:val="004355B5"/>
    <w:rsid w:val="00435ACF"/>
    <w:rsid w:val="00435EA8"/>
    <w:rsid w:val="00436E3B"/>
    <w:rsid w:val="004370A0"/>
    <w:rsid w:val="00437333"/>
    <w:rsid w:val="00437484"/>
    <w:rsid w:val="004374A6"/>
    <w:rsid w:val="00437752"/>
    <w:rsid w:val="00437970"/>
    <w:rsid w:val="00437AB5"/>
    <w:rsid w:val="0044072C"/>
    <w:rsid w:val="00440A90"/>
    <w:rsid w:val="00440B84"/>
    <w:rsid w:val="00441275"/>
    <w:rsid w:val="0044140B"/>
    <w:rsid w:val="004415CF"/>
    <w:rsid w:val="00442521"/>
    <w:rsid w:val="00442E4E"/>
    <w:rsid w:val="00443561"/>
    <w:rsid w:val="00443BD2"/>
    <w:rsid w:val="00443F38"/>
    <w:rsid w:val="0044551E"/>
    <w:rsid w:val="004457B9"/>
    <w:rsid w:val="00445F5F"/>
    <w:rsid w:val="004460A5"/>
    <w:rsid w:val="004465BD"/>
    <w:rsid w:val="00446A05"/>
    <w:rsid w:val="00446B03"/>
    <w:rsid w:val="00446F84"/>
    <w:rsid w:val="004477C7"/>
    <w:rsid w:val="00447877"/>
    <w:rsid w:val="00447889"/>
    <w:rsid w:val="00450D0A"/>
    <w:rsid w:val="00450F89"/>
    <w:rsid w:val="004511E9"/>
    <w:rsid w:val="00451A44"/>
    <w:rsid w:val="00451A69"/>
    <w:rsid w:val="00451AA8"/>
    <w:rsid w:val="004520F1"/>
    <w:rsid w:val="0045242A"/>
    <w:rsid w:val="00452687"/>
    <w:rsid w:val="0045274F"/>
    <w:rsid w:val="00452840"/>
    <w:rsid w:val="00452E20"/>
    <w:rsid w:val="0045355F"/>
    <w:rsid w:val="00453921"/>
    <w:rsid w:val="004541CC"/>
    <w:rsid w:val="004546FE"/>
    <w:rsid w:val="0045529E"/>
    <w:rsid w:val="004552A9"/>
    <w:rsid w:val="00455326"/>
    <w:rsid w:val="00455331"/>
    <w:rsid w:val="00455887"/>
    <w:rsid w:val="00455A9B"/>
    <w:rsid w:val="00456ABF"/>
    <w:rsid w:val="00456D62"/>
    <w:rsid w:val="0045733F"/>
    <w:rsid w:val="004573B0"/>
    <w:rsid w:val="0045797C"/>
    <w:rsid w:val="004579C9"/>
    <w:rsid w:val="00457BD3"/>
    <w:rsid w:val="00457DB7"/>
    <w:rsid w:val="00457F48"/>
    <w:rsid w:val="004603B5"/>
    <w:rsid w:val="0046059B"/>
    <w:rsid w:val="0046188D"/>
    <w:rsid w:val="00461E1B"/>
    <w:rsid w:val="004627B6"/>
    <w:rsid w:val="0046322E"/>
    <w:rsid w:val="004635A9"/>
    <w:rsid w:val="004637E7"/>
    <w:rsid w:val="00463C78"/>
    <w:rsid w:val="004641ED"/>
    <w:rsid w:val="00464763"/>
    <w:rsid w:val="0046495A"/>
    <w:rsid w:val="00464AAA"/>
    <w:rsid w:val="00464B7E"/>
    <w:rsid w:val="00464C78"/>
    <w:rsid w:val="00466256"/>
    <w:rsid w:val="00466336"/>
    <w:rsid w:val="00470FF5"/>
    <w:rsid w:val="00471106"/>
    <w:rsid w:val="00471D30"/>
    <w:rsid w:val="0047249D"/>
    <w:rsid w:val="00472F95"/>
    <w:rsid w:val="004736EE"/>
    <w:rsid w:val="00473DE0"/>
    <w:rsid w:val="0047474F"/>
    <w:rsid w:val="00474E14"/>
    <w:rsid w:val="004750B3"/>
    <w:rsid w:val="00475389"/>
    <w:rsid w:val="004753B7"/>
    <w:rsid w:val="00475416"/>
    <w:rsid w:val="0047565F"/>
    <w:rsid w:val="00476749"/>
    <w:rsid w:val="0047746A"/>
    <w:rsid w:val="0047773D"/>
    <w:rsid w:val="00477878"/>
    <w:rsid w:val="00477DD6"/>
    <w:rsid w:val="00477EFB"/>
    <w:rsid w:val="00480424"/>
    <w:rsid w:val="00480581"/>
    <w:rsid w:val="00481225"/>
    <w:rsid w:val="004813D5"/>
    <w:rsid w:val="00481B5A"/>
    <w:rsid w:val="00481F09"/>
    <w:rsid w:val="00482091"/>
    <w:rsid w:val="0048241E"/>
    <w:rsid w:val="00482B9B"/>
    <w:rsid w:val="00483305"/>
    <w:rsid w:val="00483337"/>
    <w:rsid w:val="00483371"/>
    <w:rsid w:val="004838E0"/>
    <w:rsid w:val="0048467A"/>
    <w:rsid w:val="004850F6"/>
    <w:rsid w:val="004858D5"/>
    <w:rsid w:val="00486491"/>
    <w:rsid w:val="00486EEC"/>
    <w:rsid w:val="0048763C"/>
    <w:rsid w:val="00487955"/>
    <w:rsid w:val="004900AD"/>
    <w:rsid w:val="004900FD"/>
    <w:rsid w:val="00490407"/>
    <w:rsid w:val="00490BB1"/>
    <w:rsid w:val="00491B72"/>
    <w:rsid w:val="00491BDE"/>
    <w:rsid w:val="00492513"/>
    <w:rsid w:val="00492548"/>
    <w:rsid w:val="00493060"/>
    <w:rsid w:val="00493070"/>
    <w:rsid w:val="0049360D"/>
    <w:rsid w:val="004937BC"/>
    <w:rsid w:val="00493F3C"/>
    <w:rsid w:val="004941E8"/>
    <w:rsid w:val="0049443E"/>
    <w:rsid w:val="00494DD5"/>
    <w:rsid w:val="00494E34"/>
    <w:rsid w:val="0049508E"/>
    <w:rsid w:val="00495256"/>
    <w:rsid w:val="00495A76"/>
    <w:rsid w:val="00495B63"/>
    <w:rsid w:val="0049650E"/>
    <w:rsid w:val="004966DB"/>
    <w:rsid w:val="00496B0A"/>
    <w:rsid w:val="00496EC0"/>
    <w:rsid w:val="004971A4"/>
    <w:rsid w:val="00497894"/>
    <w:rsid w:val="004A0383"/>
    <w:rsid w:val="004A08F0"/>
    <w:rsid w:val="004A0C4D"/>
    <w:rsid w:val="004A0EA7"/>
    <w:rsid w:val="004A149A"/>
    <w:rsid w:val="004A14A4"/>
    <w:rsid w:val="004A16C3"/>
    <w:rsid w:val="004A1CB1"/>
    <w:rsid w:val="004A1F95"/>
    <w:rsid w:val="004A1FA8"/>
    <w:rsid w:val="004A2213"/>
    <w:rsid w:val="004A348B"/>
    <w:rsid w:val="004A3715"/>
    <w:rsid w:val="004A524D"/>
    <w:rsid w:val="004A54AC"/>
    <w:rsid w:val="004A5BDC"/>
    <w:rsid w:val="004A5CC3"/>
    <w:rsid w:val="004A608D"/>
    <w:rsid w:val="004A6199"/>
    <w:rsid w:val="004A69A5"/>
    <w:rsid w:val="004A6D20"/>
    <w:rsid w:val="004A72D8"/>
    <w:rsid w:val="004A7301"/>
    <w:rsid w:val="004A7628"/>
    <w:rsid w:val="004B025A"/>
    <w:rsid w:val="004B1D0B"/>
    <w:rsid w:val="004B1ECC"/>
    <w:rsid w:val="004B2955"/>
    <w:rsid w:val="004B4421"/>
    <w:rsid w:val="004B4A75"/>
    <w:rsid w:val="004B5036"/>
    <w:rsid w:val="004B57A9"/>
    <w:rsid w:val="004B5D17"/>
    <w:rsid w:val="004B67A1"/>
    <w:rsid w:val="004B7DB3"/>
    <w:rsid w:val="004B7EDC"/>
    <w:rsid w:val="004B7F2A"/>
    <w:rsid w:val="004B7FC3"/>
    <w:rsid w:val="004C0425"/>
    <w:rsid w:val="004C0526"/>
    <w:rsid w:val="004C0830"/>
    <w:rsid w:val="004C0AC2"/>
    <w:rsid w:val="004C0AD8"/>
    <w:rsid w:val="004C10BB"/>
    <w:rsid w:val="004C196F"/>
    <w:rsid w:val="004C1DF7"/>
    <w:rsid w:val="004C219B"/>
    <w:rsid w:val="004C267A"/>
    <w:rsid w:val="004C30A2"/>
    <w:rsid w:val="004C321F"/>
    <w:rsid w:val="004C33B9"/>
    <w:rsid w:val="004C3C66"/>
    <w:rsid w:val="004C4204"/>
    <w:rsid w:val="004C44B0"/>
    <w:rsid w:val="004C4ECA"/>
    <w:rsid w:val="004C5A6E"/>
    <w:rsid w:val="004C6935"/>
    <w:rsid w:val="004C6E9D"/>
    <w:rsid w:val="004C6FB5"/>
    <w:rsid w:val="004C754E"/>
    <w:rsid w:val="004C7D73"/>
    <w:rsid w:val="004C7EDE"/>
    <w:rsid w:val="004C7FA2"/>
    <w:rsid w:val="004D02A0"/>
    <w:rsid w:val="004D0548"/>
    <w:rsid w:val="004D13F3"/>
    <w:rsid w:val="004D1577"/>
    <w:rsid w:val="004D1AF4"/>
    <w:rsid w:val="004D1DBC"/>
    <w:rsid w:val="004D20E9"/>
    <w:rsid w:val="004D29CF"/>
    <w:rsid w:val="004D336B"/>
    <w:rsid w:val="004D33AC"/>
    <w:rsid w:val="004D44C1"/>
    <w:rsid w:val="004D47E7"/>
    <w:rsid w:val="004D5295"/>
    <w:rsid w:val="004D534F"/>
    <w:rsid w:val="004D560E"/>
    <w:rsid w:val="004D5E92"/>
    <w:rsid w:val="004D63BE"/>
    <w:rsid w:val="004D6B3C"/>
    <w:rsid w:val="004D76F1"/>
    <w:rsid w:val="004D7E08"/>
    <w:rsid w:val="004E0206"/>
    <w:rsid w:val="004E05FD"/>
    <w:rsid w:val="004E0B37"/>
    <w:rsid w:val="004E17F5"/>
    <w:rsid w:val="004E2604"/>
    <w:rsid w:val="004E28B3"/>
    <w:rsid w:val="004E2B9C"/>
    <w:rsid w:val="004E2CE7"/>
    <w:rsid w:val="004E32D4"/>
    <w:rsid w:val="004E3452"/>
    <w:rsid w:val="004E3929"/>
    <w:rsid w:val="004E3E1A"/>
    <w:rsid w:val="004E40D2"/>
    <w:rsid w:val="004E415E"/>
    <w:rsid w:val="004E4F18"/>
    <w:rsid w:val="004E596D"/>
    <w:rsid w:val="004E5D2C"/>
    <w:rsid w:val="004E6397"/>
    <w:rsid w:val="004E7181"/>
    <w:rsid w:val="004E74F9"/>
    <w:rsid w:val="004E7864"/>
    <w:rsid w:val="004F02B4"/>
    <w:rsid w:val="004F06D6"/>
    <w:rsid w:val="004F0998"/>
    <w:rsid w:val="004F0C58"/>
    <w:rsid w:val="004F0CEE"/>
    <w:rsid w:val="004F112E"/>
    <w:rsid w:val="004F2D7B"/>
    <w:rsid w:val="004F2E79"/>
    <w:rsid w:val="004F30A4"/>
    <w:rsid w:val="004F3932"/>
    <w:rsid w:val="004F5315"/>
    <w:rsid w:val="004F585D"/>
    <w:rsid w:val="004F639A"/>
    <w:rsid w:val="004F68C2"/>
    <w:rsid w:val="004F6DCD"/>
    <w:rsid w:val="004F7537"/>
    <w:rsid w:val="004F7556"/>
    <w:rsid w:val="005015F7"/>
    <w:rsid w:val="005015FC"/>
    <w:rsid w:val="00501794"/>
    <w:rsid w:val="005025D8"/>
    <w:rsid w:val="0050283C"/>
    <w:rsid w:val="00502B70"/>
    <w:rsid w:val="00502E83"/>
    <w:rsid w:val="00503814"/>
    <w:rsid w:val="00503D6C"/>
    <w:rsid w:val="005043B2"/>
    <w:rsid w:val="00504821"/>
    <w:rsid w:val="005049CC"/>
    <w:rsid w:val="00504A4F"/>
    <w:rsid w:val="00504E47"/>
    <w:rsid w:val="00506507"/>
    <w:rsid w:val="00506B05"/>
    <w:rsid w:val="00506CFC"/>
    <w:rsid w:val="0050763C"/>
    <w:rsid w:val="00507DFA"/>
    <w:rsid w:val="00507E7C"/>
    <w:rsid w:val="0051075D"/>
    <w:rsid w:val="00510E9B"/>
    <w:rsid w:val="005118CC"/>
    <w:rsid w:val="00512022"/>
    <w:rsid w:val="005121DC"/>
    <w:rsid w:val="0051225C"/>
    <w:rsid w:val="00512460"/>
    <w:rsid w:val="00512CAB"/>
    <w:rsid w:val="0051367F"/>
    <w:rsid w:val="0051391B"/>
    <w:rsid w:val="00513A33"/>
    <w:rsid w:val="00513ADC"/>
    <w:rsid w:val="00513F0B"/>
    <w:rsid w:val="00513F52"/>
    <w:rsid w:val="00514479"/>
    <w:rsid w:val="00514645"/>
    <w:rsid w:val="00514862"/>
    <w:rsid w:val="00515021"/>
    <w:rsid w:val="005156A1"/>
    <w:rsid w:val="005159C4"/>
    <w:rsid w:val="00516FD9"/>
    <w:rsid w:val="005171F2"/>
    <w:rsid w:val="005172E2"/>
    <w:rsid w:val="00517ECC"/>
    <w:rsid w:val="00517F32"/>
    <w:rsid w:val="005201AA"/>
    <w:rsid w:val="00520BCA"/>
    <w:rsid w:val="00520E1E"/>
    <w:rsid w:val="00520EAC"/>
    <w:rsid w:val="005210B0"/>
    <w:rsid w:val="00521ABA"/>
    <w:rsid w:val="00521FEA"/>
    <w:rsid w:val="005222E5"/>
    <w:rsid w:val="00522E95"/>
    <w:rsid w:val="00522F01"/>
    <w:rsid w:val="00523A08"/>
    <w:rsid w:val="00523E51"/>
    <w:rsid w:val="005246C8"/>
    <w:rsid w:val="00524713"/>
    <w:rsid w:val="005248DC"/>
    <w:rsid w:val="00524BC4"/>
    <w:rsid w:val="00524DD3"/>
    <w:rsid w:val="00524DD5"/>
    <w:rsid w:val="00524E47"/>
    <w:rsid w:val="005259BC"/>
    <w:rsid w:val="00525DB7"/>
    <w:rsid w:val="00525F10"/>
    <w:rsid w:val="00526725"/>
    <w:rsid w:val="00526891"/>
    <w:rsid w:val="00526D6E"/>
    <w:rsid w:val="00526D92"/>
    <w:rsid w:val="00527C63"/>
    <w:rsid w:val="00530844"/>
    <w:rsid w:val="00530C48"/>
    <w:rsid w:val="00530CBC"/>
    <w:rsid w:val="00530DC2"/>
    <w:rsid w:val="005319B6"/>
    <w:rsid w:val="00531D4F"/>
    <w:rsid w:val="00532523"/>
    <w:rsid w:val="0053323C"/>
    <w:rsid w:val="005334C5"/>
    <w:rsid w:val="0053409E"/>
    <w:rsid w:val="005344C0"/>
    <w:rsid w:val="005352BD"/>
    <w:rsid w:val="0053559C"/>
    <w:rsid w:val="00535821"/>
    <w:rsid w:val="00535AF0"/>
    <w:rsid w:val="0053600F"/>
    <w:rsid w:val="0053625B"/>
    <w:rsid w:val="00536C53"/>
    <w:rsid w:val="00537A63"/>
    <w:rsid w:val="005400D3"/>
    <w:rsid w:val="00540594"/>
    <w:rsid w:val="00540A94"/>
    <w:rsid w:val="00540B99"/>
    <w:rsid w:val="00540DC4"/>
    <w:rsid w:val="00541085"/>
    <w:rsid w:val="0054114D"/>
    <w:rsid w:val="00541204"/>
    <w:rsid w:val="00541784"/>
    <w:rsid w:val="00541E8C"/>
    <w:rsid w:val="00541FDA"/>
    <w:rsid w:val="00542041"/>
    <w:rsid w:val="005427AD"/>
    <w:rsid w:val="00542813"/>
    <w:rsid w:val="00542CD0"/>
    <w:rsid w:val="00542E64"/>
    <w:rsid w:val="00542FDF"/>
    <w:rsid w:val="00543B96"/>
    <w:rsid w:val="00543EDE"/>
    <w:rsid w:val="00544833"/>
    <w:rsid w:val="00544865"/>
    <w:rsid w:val="00544918"/>
    <w:rsid w:val="00544B6C"/>
    <w:rsid w:val="005452A9"/>
    <w:rsid w:val="0054536B"/>
    <w:rsid w:val="0054562B"/>
    <w:rsid w:val="00545664"/>
    <w:rsid w:val="0054568B"/>
    <w:rsid w:val="00545BC9"/>
    <w:rsid w:val="00546610"/>
    <w:rsid w:val="0054669C"/>
    <w:rsid w:val="00546923"/>
    <w:rsid w:val="00546FB0"/>
    <w:rsid w:val="00547D60"/>
    <w:rsid w:val="0055085D"/>
    <w:rsid w:val="0055169B"/>
    <w:rsid w:val="00551A57"/>
    <w:rsid w:val="0055216F"/>
    <w:rsid w:val="0055281D"/>
    <w:rsid w:val="00552858"/>
    <w:rsid w:val="00552D41"/>
    <w:rsid w:val="005534B7"/>
    <w:rsid w:val="005535D1"/>
    <w:rsid w:val="00553674"/>
    <w:rsid w:val="00553922"/>
    <w:rsid w:val="00554BA4"/>
    <w:rsid w:val="00554CB2"/>
    <w:rsid w:val="00554D4E"/>
    <w:rsid w:val="0055544D"/>
    <w:rsid w:val="00556442"/>
    <w:rsid w:val="005565D5"/>
    <w:rsid w:val="00556B11"/>
    <w:rsid w:val="005572A1"/>
    <w:rsid w:val="005573E9"/>
    <w:rsid w:val="00557736"/>
    <w:rsid w:val="00557A9A"/>
    <w:rsid w:val="00557D6D"/>
    <w:rsid w:val="00560B3A"/>
    <w:rsid w:val="00560B49"/>
    <w:rsid w:val="00561204"/>
    <w:rsid w:val="005616C2"/>
    <w:rsid w:val="00561A4C"/>
    <w:rsid w:val="00561F0F"/>
    <w:rsid w:val="00562264"/>
    <w:rsid w:val="00562B05"/>
    <w:rsid w:val="00562CE7"/>
    <w:rsid w:val="00563CF5"/>
    <w:rsid w:val="00563FA2"/>
    <w:rsid w:val="005641D0"/>
    <w:rsid w:val="0056462B"/>
    <w:rsid w:val="00564693"/>
    <w:rsid w:val="00564CA1"/>
    <w:rsid w:val="00566337"/>
    <w:rsid w:val="005675EB"/>
    <w:rsid w:val="005677C5"/>
    <w:rsid w:val="00567B92"/>
    <w:rsid w:val="0057068E"/>
    <w:rsid w:val="00570D09"/>
    <w:rsid w:val="00570EB9"/>
    <w:rsid w:val="005716B4"/>
    <w:rsid w:val="00571F2D"/>
    <w:rsid w:val="0057272A"/>
    <w:rsid w:val="00572CCC"/>
    <w:rsid w:val="005730FF"/>
    <w:rsid w:val="0057316A"/>
    <w:rsid w:val="00573BF7"/>
    <w:rsid w:val="00573E4D"/>
    <w:rsid w:val="00574637"/>
    <w:rsid w:val="00575575"/>
    <w:rsid w:val="00576A33"/>
    <w:rsid w:val="00576C05"/>
    <w:rsid w:val="005775CE"/>
    <w:rsid w:val="0058048C"/>
    <w:rsid w:val="005805D3"/>
    <w:rsid w:val="00580DE2"/>
    <w:rsid w:val="00581181"/>
    <w:rsid w:val="005813BA"/>
    <w:rsid w:val="00581B57"/>
    <w:rsid w:val="0058269A"/>
    <w:rsid w:val="005827B8"/>
    <w:rsid w:val="00582B41"/>
    <w:rsid w:val="005830D7"/>
    <w:rsid w:val="0058322F"/>
    <w:rsid w:val="00583329"/>
    <w:rsid w:val="005833DF"/>
    <w:rsid w:val="00583963"/>
    <w:rsid w:val="00583ED3"/>
    <w:rsid w:val="0058400A"/>
    <w:rsid w:val="0058578A"/>
    <w:rsid w:val="0058578C"/>
    <w:rsid w:val="00586085"/>
    <w:rsid w:val="005873A7"/>
    <w:rsid w:val="005874AD"/>
    <w:rsid w:val="005876F0"/>
    <w:rsid w:val="00590281"/>
    <w:rsid w:val="00590514"/>
    <w:rsid w:val="00590966"/>
    <w:rsid w:val="00590D89"/>
    <w:rsid w:val="00590E4F"/>
    <w:rsid w:val="00590FBC"/>
    <w:rsid w:val="00591376"/>
    <w:rsid w:val="00591B5B"/>
    <w:rsid w:val="00591D5D"/>
    <w:rsid w:val="005926D4"/>
    <w:rsid w:val="00593515"/>
    <w:rsid w:val="00593958"/>
    <w:rsid w:val="00593CEB"/>
    <w:rsid w:val="00594BCD"/>
    <w:rsid w:val="00595153"/>
    <w:rsid w:val="005955EC"/>
    <w:rsid w:val="005957D4"/>
    <w:rsid w:val="00595E51"/>
    <w:rsid w:val="00595FB0"/>
    <w:rsid w:val="005968D7"/>
    <w:rsid w:val="005A0470"/>
    <w:rsid w:val="005A0B06"/>
    <w:rsid w:val="005A120A"/>
    <w:rsid w:val="005A1429"/>
    <w:rsid w:val="005A2EBD"/>
    <w:rsid w:val="005A39D2"/>
    <w:rsid w:val="005A3C0A"/>
    <w:rsid w:val="005A3FAA"/>
    <w:rsid w:val="005A4204"/>
    <w:rsid w:val="005A49C8"/>
    <w:rsid w:val="005A4A31"/>
    <w:rsid w:val="005A4D87"/>
    <w:rsid w:val="005A576B"/>
    <w:rsid w:val="005A660D"/>
    <w:rsid w:val="005A6858"/>
    <w:rsid w:val="005A691B"/>
    <w:rsid w:val="005A7DB9"/>
    <w:rsid w:val="005A7FC5"/>
    <w:rsid w:val="005B0607"/>
    <w:rsid w:val="005B0B2B"/>
    <w:rsid w:val="005B15C0"/>
    <w:rsid w:val="005B186B"/>
    <w:rsid w:val="005B1C7C"/>
    <w:rsid w:val="005B2D30"/>
    <w:rsid w:val="005B2DA8"/>
    <w:rsid w:val="005B35A8"/>
    <w:rsid w:val="005B3F35"/>
    <w:rsid w:val="005B5097"/>
    <w:rsid w:val="005B53A3"/>
    <w:rsid w:val="005B5A23"/>
    <w:rsid w:val="005B62AC"/>
    <w:rsid w:val="005B65CD"/>
    <w:rsid w:val="005B7052"/>
    <w:rsid w:val="005B75D9"/>
    <w:rsid w:val="005B77E3"/>
    <w:rsid w:val="005C0658"/>
    <w:rsid w:val="005C08DD"/>
    <w:rsid w:val="005C08FE"/>
    <w:rsid w:val="005C103A"/>
    <w:rsid w:val="005C17F1"/>
    <w:rsid w:val="005C2D62"/>
    <w:rsid w:val="005C2ECF"/>
    <w:rsid w:val="005C2EE7"/>
    <w:rsid w:val="005C3429"/>
    <w:rsid w:val="005C35BB"/>
    <w:rsid w:val="005C4390"/>
    <w:rsid w:val="005C4799"/>
    <w:rsid w:val="005C4B16"/>
    <w:rsid w:val="005C4B4D"/>
    <w:rsid w:val="005C52FD"/>
    <w:rsid w:val="005C5BA1"/>
    <w:rsid w:val="005C655B"/>
    <w:rsid w:val="005C6785"/>
    <w:rsid w:val="005C7301"/>
    <w:rsid w:val="005C74C3"/>
    <w:rsid w:val="005C7A55"/>
    <w:rsid w:val="005D026D"/>
    <w:rsid w:val="005D06FB"/>
    <w:rsid w:val="005D0EDB"/>
    <w:rsid w:val="005D17D3"/>
    <w:rsid w:val="005D185B"/>
    <w:rsid w:val="005D2555"/>
    <w:rsid w:val="005D2BDB"/>
    <w:rsid w:val="005D303A"/>
    <w:rsid w:val="005D30B9"/>
    <w:rsid w:val="005D31A8"/>
    <w:rsid w:val="005D357D"/>
    <w:rsid w:val="005D3A04"/>
    <w:rsid w:val="005D4057"/>
    <w:rsid w:val="005D4440"/>
    <w:rsid w:val="005D454B"/>
    <w:rsid w:val="005D4576"/>
    <w:rsid w:val="005D4EE3"/>
    <w:rsid w:val="005D57E0"/>
    <w:rsid w:val="005D5B9A"/>
    <w:rsid w:val="005D6E3D"/>
    <w:rsid w:val="005D702D"/>
    <w:rsid w:val="005D786D"/>
    <w:rsid w:val="005D7A95"/>
    <w:rsid w:val="005D7D7F"/>
    <w:rsid w:val="005E0486"/>
    <w:rsid w:val="005E0C49"/>
    <w:rsid w:val="005E1252"/>
    <w:rsid w:val="005E13DA"/>
    <w:rsid w:val="005E1AF6"/>
    <w:rsid w:val="005E3241"/>
    <w:rsid w:val="005E3333"/>
    <w:rsid w:val="005E3448"/>
    <w:rsid w:val="005E3E21"/>
    <w:rsid w:val="005E3E83"/>
    <w:rsid w:val="005E3FAB"/>
    <w:rsid w:val="005E41C1"/>
    <w:rsid w:val="005E5587"/>
    <w:rsid w:val="005E5882"/>
    <w:rsid w:val="005E5A14"/>
    <w:rsid w:val="005E5B9A"/>
    <w:rsid w:val="005E5E99"/>
    <w:rsid w:val="005E6213"/>
    <w:rsid w:val="005E6714"/>
    <w:rsid w:val="005E6BCF"/>
    <w:rsid w:val="005E70FA"/>
    <w:rsid w:val="005E763D"/>
    <w:rsid w:val="005E772F"/>
    <w:rsid w:val="005E7754"/>
    <w:rsid w:val="005F03FF"/>
    <w:rsid w:val="005F18FC"/>
    <w:rsid w:val="005F2434"/>
    <w:rsid w:val="005F2C19"/>
    <w:rsid w:val="005F2C36"/>
    <w:rsid w:val="005F3B1E"/>
    <w:rsid w:val="005F3D43"/>
    <w:rsid w:val="005F3E40"/>
    <w:rsid w:val="005F4623"/>
    <w:rsid w:val="005F4FF1"/>
    <w:rsid w:val="005F58E5"/>
    <w:rsid w:val="005F5916"/>
    <w:rsid w:val="005F5946"/>
    <w:rsid w:val="005F5CA0"/>
    <w:rsid w:val="005F5D9D"/>
    <w:rsid w:val="005F6959"/>
    <w:rsid w:val="005F70FE"/>
    <w:rsid w:val="005F72BB"/>
    <w:rsid w:val="00600A16"/>
    <w:rsid w:val="00600CAF"/>
    <w:rsid w:val="00601880"/>
    <w:rsid w:val="00601D23"/>
    <w:rsid w:val="00601EAB"/>
    <w:rsid w:val="0060232A"/>
    <w:rsid w:val="00602352"/>
    <w:rsid w:val="006023DE"/>
    <w:rsid w:val="00602DCD"/>
    <w:rsid w:val="006032D4"/>
    <w:rsid w:val="006043A4"/>
    <w:rsid w:val="006046AD"/>
    <w:rsid w:val="00605596"/>
    <w:rsid w:val="00605E74"/>
    <w:rsid w:val="00606A29"/>
    <w:rsid w:val="00606EE6"/>
    <w:rsid w:val="00607155"/>
    <w:rsid w:val="006107C3"/>
    <w:rsid w:val="006107CB"/>
    <w:rsid w:val="006109C2"/>
    <w:rsid w:val="00610A36"/>
    <w:rsid w:val="00610C60"/>
    <w:rsid w:val="006110A2"/>
    <w:rsid w:val="00611A8E"/>
    <w:rsid w:val="006121FB"/>
    <w:rsid w:val="006137BC"/>
    <w:rsid w:val="00614387"/>
    <w:rsid w:val="00614ADC"/>
    <w:rsid w:val="006150A1"/>
    <w:rsid w:val="00616F72"/>
    <w:rsid w:val="00616FFA"/>
    <w:rsid w:val="00617109"/>
    <w:rsid w:val="00617A44"/>
    <w:rsid w:val="006207A6"/>
    <w:rsid w:val="00620C41"/>
    <w:rsid w:val="00620D9C"/>
    <w:rsid w:val="006214AA"/>
    <w:rsid w:val="0062152C"/>
    <w:rsid w:val="00621689"/>
    <w:rsid w:val="006217F6"/>
    <w:rsid w:val="00621A4A"/>
    <w:rsid w:val="00622539"/>
    <w:rsid w:val="006227C8"/>
    <w:rsid w:val="00622DFD"/>
    <w:rsid w:val="00623244"/>
    <w:rsid w:val="006239C8"/>
    <w:rsid w:val="00623EB3"/>
    <w:rsid w:val="00624587"/>
    <w:rsid w:val="006246BF"/>
    <w:rsid w:val="0062475E"/>
    <w:rsid w:val="0062519A"/>
    <w:rsid w:val="0062519C"/>
    <w:rsid w:val="006251C8"/>
    <w:rsid w:val="006257F3"/>
    <w:rsid w:val="0062600D"/>
    <w:rsid w:val="00626724"/>
    <w:rsid w:val="00626B90"/>
    <w:rsid w:val="00626D20"/>
    <w:rsid w:val="00626DAF"/>
    <w:rsid w:val="00626F79"/>
    <w:rsid w:val="0062723C"/>
    <w:rsid w:val="00627578"/>
    <w:rsid w:val="00627E6C"/>
    <w:rsid w:val="00627FE3"/>
    <w:rsid w:val="006301A3"/>
    <w:rsid w:val="006305AF"/>
    <w:rsid w:val="00630B08"/>
    <w:rsid w:val="00631FC4"/>
    <w:rsid w:val="00632935"/>
    <w:rsid w:val="00632DA4"/>
    <w:rsid w:val="00632E78"/>
    <w:rsid w:val="00633CDA"/>
    <w:rsid w:val="00633D5D"/>
    <w:rsid w:val="0063404A"/>
    <w:rsid w:val="00634214"/>
    <w:rsid w:val="00634BD2"/>
    <w:rsid w:val="00634D79"/>
    <w:rsid w:val="006351E3"/>
    <w:rsid w:val="00635D75"/>
    <w:rsid w:val="00636185"/>
    <w:rsid w:val="0063743F"/>
    <w:rsid w:val="00637652"/>
    <w:rsid w:val="00637B7E"/>
    <w:rsid w:val="00640665"/>
    <w:rsid w:val="00640760"/>
    <w:rsid w:val="006409C9"/>
    <w:rsid w:val="006411DF"/>
    <w:rsid w:val="00641D75"/>
    <w:rsid w:val="00642DDB"/>
    <w:rsid w:val="006438C8"/>
    <w:rsid w:val="006438EF"/>
    <w:rsid w:val="00643CF7"/>
    <w:rsid w:val="00643EB1"/>
    <w:rsid w:val="006448F9"/>
    <w:rsid w:val="00644F69"/>
    <w:rsid w:val="00645446"/>
    <w:rsid w:val="006459E1"/>
    <w:rsid w:val="00646296"/>
    <w:rsid w:val="006463E8"/>
    <w:rsid w:val="0064698E"/>
    <w:rsid w:val="00647F0F"/>
    <w:rsid w:val="006500C3"/>
    <w:rsid w:val="006508AB"/>
    <w:rsid w:val="00651332"/>
    <w:rsid w:val="00651D2F"/>
    <w:rsid w:val="00652650"/>
    <w:rsid w:val="00652B44"/>
    <w:rsid w:val="00652D5A"/>
    <w:rsid w:val="00653DCD"/>
    <w:rsid w:val="00653E96"/>
    <w:rsid w:val="00653FE8"/>
    <w:rsid w:val="00654752"/>
    <w:rsid w:val="00654868"/>
    <w:rsid w:val="006549B5"/>
    <w:rsid w:val="00654E05"/>
    <w:rsid w:val="006553ED"/>
    <w:rsid w:val="006554FD"/>
    <w:rsid w:val="0065562F"/>
    <w:rsid w:val="00655649"/>
    <w:rsid w:val="00655B2F"/>
    <w:rsid w:val="0065620A"/>
    <w:rsid w:val="006567F4"/>
    <w:rsid w:val="0065695E"/>
    <w:rsid w:val="006569C2"/>
    <w:rsid w:val="00656CC4"/>
    <w:rsid w:val="00657072"/>
    <w:rsid w:val="006573D2"/>
    <w:rsid w:val="00657AF9"/>
    <w:rsid w:val="006600B5"/>
    <w:rsid w:val="00660D61"/>
    <w:rsid w:val="0066152F"/>
    <w:rsid w:val="00661B21"/>
    <w:rsid w:val="00661EC1"/>
    <w:rsid w:val="00662160"/>
    <w:rsid w:val="0066224C"/>
    <w:rsid w:val="006629BC"/>
    <w:rsid w:val="006636D9"/>
    <w:rsid w:val="00663E4F"/>
    <w:rsid w:val="00664580"/>
    <w:rsid w:val="006645B9"/>
    <w:rsid w:val="00664659"/>
    <w:rsid w:val="00664781"/>
    <w:rsid w:val="0066480A"/>
    <w:rsid w:val="00666111"/>
    <w:rsid w:val="00666725"/>
    <w:rsid w:val="006668D6"/>
    <w:rsid w:val="00666F96"/>
    <w:rsid w:val="0066747A"/>
    <w:rsid w:val="006679FB"/>
    <w:rsid w:val="00667B88"/>
    <w:rsid w:val="006702F7"/>
    <w:rsid w:val="00670328"/>
    <w:rsid w:val="006710BF"/>
    <w:rsid w:val="00671E1B"/>
    <w:rsid w:val="006723FB"/>
    <w:rsid w:val="006733AA"/>
    <w:rsid w:val="006734DB"/>
    <w:rsid w:val="00673CC1"/>
    <w:rsid w:val="00674E11"/>
    <w:rsid w:val="006755F5"/>
    <w:rsid w:val="006755FC"/>
    <w:rsid w:val="006756ED"/>
    <w:rsid w:val="006757FE"/>
    <w:rsid w:val="00675A01"/>
    <w:rsid w:val="00676701"/>
    <w:rsid w:val="006768EF"/>
    <w:rsid w:val="00677317"/>
    <w:rsid w:val="006774A3"/>
    <w:rsid w:val="006778C9"/>
    <w:rsid w:val="00677AEC"/>
    <w:rsid w:val="00677FBE"/>
    <w:rsid w:val="00680ABC"/>
    <w:rsid w:val="00680E6B"/>
    <w:rsid w:val="00680E80"/>
    <w:rsid w:val="00681388"/>
    <w:rsid w:val="006814CE"/>
    <w:rsid w:val="00681B4E"/>
    <w:rsid w:val="00681E99"/>
    <w:rsid w:val="00682632"/>
    <w:rsid w:val="006827AA"/>
    <w:rsid w:val="00682835"/>
    <w:rsid w:val="0068283D"/>
    <w:rsid w:val="00682986"/>
    <w:rsid w:val="00682F2C"/>
    <w:rsid w:val="0068316A"/>
    <w:rsid w:val="006834A3"/>
    <w:rsid w:val="0068352A"/>
    <w:rsid w:val="00683851"/>
    <w:rsid w:val="00683B5C"/>
    <w:rsid w:val="00684260"/>
    <w:rsid w:val="0068461E"/>
    <w:rsid w:val="00684863"/>
    <w:rsid w:val="00685CB5"/>
    <w:rsid w:val="00685D8A"/>
    <w:rsid w:val="00685DCC"/>
    <w:rsid w:val="0068606E"/>
    <w:rsid w:val="006863BA"/>
    <w:rsid w:val="006863BE"/>
    <w:rsid w:val="00686E79"/>
    <w:rsid w:val="00690F52"/>
    <w:rsid w:val="0069178A"/>
    <w:rsid w:val="00692167"/>
    <w:rsid w:val="00692879"/>
    <w:rsid w:val="00693AE1"/>
    <w:rsid w:val="00693C2B"/>
    <w:rsid w:val="00693C7A"/>
    <w:rsid w:val="0069487C"/>
    <w:rsid w:val="00695066"/>
    <w:rsid w:val="00695126"/>
    <w:rsid w:val="006957F7"/>
    <w:rsid w:val="006959C9"/>
    <w:rsid w:val="00695CCB"/>
    <w:rsid w:val="00695D97"/>
    <w:rsid w:val="006A030B"/>
    <w:rsid w:val="006A0375"/>
    <w:rsid w:val="006A0E43"/>
    <w:rsid w:val="006A0FA9"/>
    <w:rsid w:val="006A143E"/>
    <w:rsid w:val="006A145F"/>
    <w:rsid w:val="006A1936"/>
    <w:rsid w:val="006A1E52"/>
    <w:rsid w:val="006A276F"/>
    <w:rsid w:val="006A2EC6"/>
    <w:rsid w:val="006A37EE"/>
    <w:rsid w:val="006A393D"/>
    <w:rsid w:val="006A3B0C"/>
    <w:rsid w:val="006A4004"/>
    <w:rsid w:val="006A411D"/>
    <w:rsid w:val="006A529D"/>
    <w:rsid w:val="006A574D"/>
    <w:rsid w:val="006A5BB1"/>
    <w:rsid w:val="006A6D02"/>
    <w:rsid w:val="006A7364"/>
    <w:rsid w:val="006A766C"/>
    <w:rsid w:val="006A7ACD"/>
    <w:rsid w:val="006A7FA2"/>
    <w:rsid w:val="006B0455"/>
    <w:rsid w:val="006B068B"/>
    <w:rsid w:val="006B07FD"/>
    <w:rsid w:val="006B09DE"/>
    <w:rsid w:val="006B1638"/>
    <w:rsid w:val="006B1E84"/>
    <w:rsid w:val="006B28C9"/>
    <w:rsid w:val="006B2D97"/>
    <w:rsid w:val="006B2E6D"/>
    <w:rsid w:val="006B3238"/>
    <w:rsid w:val="006B38E0"/>
    <w:rsid w:val="006B39B1"/>
    <w:rsid w:val="006B3A02"/>
    <w:rsid w:val="006B3E47"/>
    <w:rsid w:val="006B3E9B"/>
    <w:rsid w:val="006B40FD"/>
    <w:rsid w:val="006B469E"/>
    <w:rsid w:val="006B4F0D"/>
    <w:rsid w:val="006B50FA"/>
    <w:rsid w:val="006B5A7D"/>
    <w:rsid w:val="006B60FE"/>
    <w:rsid w:val="006B6AE2"/>
    <w:rsid w:val="006B703B"/>
    <w:rsid w:val="006C03C3"/>
    <w:rsid w:val="006C0425"/>
    <w:rsid w:val="006C04F1"/>
    <w:rsid w:val="006C0FF3"/>
    <w:rsid w:val="006C1BDD"/>
    <w:rsid w:val="006C21E4"/>
    <w:rsid w:val="006C23ED"/>
    <w:rsid w:val="006C2804"/>
    <w:rsid w:val="006C296C"/>
    <w:rsid w:val="006C3497"/>
    <w:rsid w:val="006C368C"/>
    <w:rsid w:val="006C3988"/>
    <w:rsid w:val="006C3EAA"/>
    <w:rsid w:val="006C4A0D"/>
    <w:rsid w:val="006C4AE9"/>
    <w:rsid w:val="006C5352"/>
    <w:rsid w:val="006C6380"/>
    <w:rsid w:val="006C68C1"/>
    <w:rsid w:val="006C699D"/>
    <w:rsid w:val="006C6C7F"/>
    <w:rsid w:val="006C6E19"/>
    <w:rsid w:val="006C6F2C"/>
    <w:rsid w:val="006C76D7"/>
    <w:rsid w:val="006C78A1"/>
    <w:rsid w:val="006C7A83"/>
    <w:rsid w:val="006C7B43"/>
    <w:rsid w:val="006D0394"/>
    <w:rsid w:val="006D063D"/>
    <w:rsid w:val="006D1A43"/>
    <w:rsid w:val="006D1F20"/>
    <w:rsid w:val="006D2B29"/>
    <w:rsid w:val="006D324B"/>
    <w:rsid w:val="006D382E"/>
    <w:rsid w:val="006D3CC5"/>
    <w:rsid w:val="006D433D"/>
    <w:rsid w:val="006D4906"/>
    <w:rsid w:val="006D4A95"/>
    <w:rsid w:val="006D533B"/>
    <w:rsid w:val="006D53C4"/>
    <w:rsid w:val="006D5602"/>
    <w:rsid w:val="006D567F"/>
    <w:rsid w:val="006D58EF"/>
    <w:rsid w:val="006D5AF9"/>
    <w:rsid w:val="006D5E87"/>
    <w:rsid w:val="006D60DD"/>
    <w:rsid w:val="006D6354"/>
    <w:rsid w:val="006D6772"/>
    <w:rsid w:val="006D6C3B"/>
    <w:rsid w:val="006D7699"/>
    <w:rsid w:val="006E061A"/>
    <w:rsid w:val="006E0815"/>
    <w:rsid w:val="006E0E3C"/>
    <w:rsid w:val="006E0FF0"/>
    <w:rsid w:val="006E1CE8"/>
    <w:rsid w:val="006E1F6D"/>
    <w:rsid w:val="006E2A89"/>
    <w:rsid w:val="006E3320"/>
    <w:rsid w:val="006E336E"/>
    <w:rsid w:val="006E3404"/>
    <w:rsid w:val="006E376E"/>
    <w:rsid w:val="006E384F"/>
    <w:rsid w:val="006E3888"/>
    <w:rsid w:val="006E3F70"/>
    <w:rsid w:val="006E545A"/>
    <w:rsid w:val="006E6358"/>
    <w:rsid w:val="006E6849"/>
    <w:rsid w:val="006E6909"/>
    <w:rsid w:val="006E6C17"/>
    <w:rsid w:val="006E6E7B"/>
    <w:rsid w:val="006E7593"/>
    <w:rsid w:val="006E79A3"/>
    <w:rsid w:val="006F03E1"/>
    <w:rsid w:val="006F0F66"/>
    <w:rsid w:val="006F0FA1"/>
    <w:rsid w:val="006F19B5"/>
    <w:rsid w:val="006F1A7B"/>
    <w:rsid w:val="006F1C6E"/>
    <w:rsid w:val="006F1D0B"/>
    <w:rsid w:val="006F21B4"/>
    <w:rsid w:val="006F2802"/>
    <w:rsid w:val="006F2B18"/>
    <w:rsid w:val="006F2D0D"/>
    <w:rsid w:val="006F2E94"/>
    <w:rsid w:val="006F3E3C"/>
    <w:rsid w:val="006F4581"/>
    <w:rsid w:val="006F52A2"/>
    <w:rsid w:val="006F61E4"/>
    <w:rsid w:val="006F6232"/>
    <w:rsid w:val="006F6945"/>
    <w:rsid w:val="006F76D1"/>
    <w:rsid w:val="006F7E42"/>
    <w:rsid w:val="006F7F82"/>
    <w:rsid w:val="00700040"/>
    <w:rsid w:val="0070040D"/>
    <w:rsid w:val="00700510"/>
    <w:rsid w:val="007005FD"/>
    <w:rsid w:val="0070069B"/>
    <w:rsid w:val="00700703"/>
    <w:rsid w:val="00700A27"/>
    <w:rsid w:val="00701045"/>
    <w:rsid w:val="007017F4"/>
    <w:rsid w:val="00701C0A"/>
    <w:rsid w:val="00701F1B"/>
    <w:rsid w:val="00701F5F"/>
    <w:rsid w:val="00702448"/>
    <w:rsid w:val="00702A37"/>
    <w:rsid w:val="00702A78"/>
    <w:rsid w:val="00702C19"/>
    <w:rsid w:val="00702CF5"/>
    <w:rsid w:val="00702DD2"/>
    <w:rsid w:val="00703BBA"/>
    <w:rsid w:val="00704017"/>
    <w:rsid w:val="0070480E"/>
    <w:rsid w:val="00704ABD"/>
    <w:rsid w:val="00704B89"/>
    <w:rsid w:val="00704BA3"/>
    <w:rsid w:val="00704C0A"/>
    <w:rsid w:val="00704DBA"/>
    <w:rsid w:val="007050AE"/>
    <w:rsid w:val="00705532"/>
    <w:rsid w:val="00705B81"/>
    <w:rsid w:val="00705D5F"/>
    <w:rsid w:val="00705DA7"/>
    <w:rsid w:val="00705DB3"/>
    <w:rsid w:val="007060FD"/>
    <w:rsid w:val="00706334"/>
    <w:rsid w:val="007063B0"/>
    <w:rsid w:val="00706E71"/>
    <w:rsid w:val="00707515"/>
    <w:rsid w:val="00707550"/>
    <w:rsid w:val="00707822"/>
    <w:rsid w:val="00707904"/>
    <w:rsid w:val="00707FC5"/>
    <w:rsid w:val="00710538"/>
    <w:rsid w:val="00710B6B"/>
    <w:rsid w:val="00710C10"/>
    <w:rsid w:val="0071147C"/>
    <w:rsid w:val="0071166D"/>
    <w:rsid w:val="00711D39"/>
    <w:rsid w:val="007122C3"/>
    <w:rsid w:val="0071255A"/>
    <w:rsid w:val="00712820"/>
    <w:rsid w:val="007129CB"/>
    <w:rsid w:val="00712C31"/>
    <w:rsid w:val="00713AF3"/>
    <w:rsid w:val="007145E9"/>
    <w:rsid w:val="00714B86"/>
    <w:rsid w:val="00714BF5"/>
    <w:rsid w:val="007161C8"/>
    <w:rsid w:val="007165CF"/>
    <w:rsid w:val="00716DF4"/>
    <w:rsid w:val="00716F1B"/>
    <w:rsid w:val="00717BD4"/>
    <w:rsid w:val="00717E92"/>
    <w:rsid w:val="00720561"/>
    <w:rsid w:val="007205C2"/>
    <w:rsid w:val="0072092C"/>
    <w:rsid w:val="00721732"/>
    <w:rsid w:val="00721AFF"/>
    <w:rsid w:val="00721EFB"/>
    <w:rsid w:val="00722251"/>
    <w:rsid w:val="0072327C"/>
    <w:rsid w:val="007232F5"/>
    <w:rsid w:val="0072338A"/>
    <w:rsid w:val="0072344C"/>
    <w:rsid w:val="00723BBA"/>
    <w:rsid w:val="007246A6"/>
    <w:rsid w:val="007247A6"/>
    <w:rsid w:val="00724C99"/>
    <w:rsid w:val="00724F07"/>
    <w:rsid w:val="00725CE7"/>
    <w:rsid w:val="00725DF3"/>
    <w:rsid w:val="0072625F"/>
    <w:rsid w:val="00726573"/>
    <w:rsid w:val="00726C1F"/>
    <w:rsid w:val="007276F3"/>
    <w:rsid w:val="00727BC6"/>
    <w:rsid w:val="00730294"/>
    <w:rsid w:val="00730428"/>
    <w:rsid w:val="00730943"/>
    <w:rsid w:val="00730EBC"/>
    <w:rsid w:val="00731D51"/>
    <w:rsid w:val="00731E75"/>
    <w:rsid w:val="007324FB"/>
    <w:rsid w:val="00732565"/>
    <w:rsid w:val="0073342F"/>
    <w:rsid w:val="00733B34"/>
    <w:rsid w:val="00733CF0"/>
    <w:rsid w:val="00734397"/>
    <w:rsid w:val="007345BA"/>
    <w:rsid w:val="007349F1"/>
    <w:rsid w:val="00734C42"/>
    <w:rsid w:val="00735008"/>
    <w:rsid w:val="0073560E"/>
    <w:rsid w:val="0073562B"/>
    <w:rsid w:val="00737498"/>
    <w:rsid w:val="007376A7"/>
    <w:rsid w:val="00737AC4"/>
    <w:rsid w:val="00737FCE"/>
    <w:rsid w:val="007405B6"/>
    <w:rsid w:val="0074142F"/>
    <w:rsid w:val="00741A66"/>
    <w:rsid w:val="00742052"/>
    <w:rsid w:val="00742671"/>
    <w:rsid w:val="00743368"/>
    <w:rsid w:val="007435CF"/>
    <w:rsid w:val="00743B1B"/>
    <w:rsid w:val="0074407D"/>
    <w:rsid w:val="0074471A"/>
    <w:rsid w:val="00744921"/>
    <w:rsid w:val="00744A70"/>
    <w:rsid w:val="00744ECD"/>
    <w:rsid w:val="00745C5A"/>
    <w:rsid w:val="00746080"/>
    <w:rsid w:val="00746322"/>
    <w:rsid w:val="00746C64"/>
    <w:rsid w:val="0074785C"/>
    <w:rsid w:val="007501AB"/>
    <w:rsid w:val="00750944"/>
    <w:rsid w:val="00750F2B"/>
    <w:rsid w:val="007510A1"/>
    <w:rsid w:val="00751220"/>
    <w:rsid w:val="0075188E"/>
    <w:rsid w:val="00751E62"/>
    <w:rsid w:val="007527B7"/>
    <w:rsid w:val="00754C3C"/>
    <w:rsid w:val="00755641"/>
    <w:rsid w:val="00755A2B"/>
    <w:rsid w:val="00755A73"/>
    <w:rsid w:val="00756049"/>
    <w:rsid w:val="0075641C"/>
    <w:rsid w:val="0075650A"/>
    <w:rsid w:val="0075692A"/>
    <w:rsid w:val="00756B91"/>
    <w:rsid w:val="00756CD4"/>
    <w:rsid w:val="00756D58"/>
    <w:rsid w:val="00757B8F"/>
    <w:rsid w:val="00757FD0"/>
    <w:rsid w:val="0076026D"/>
    <w:rsid w:val="007613DC"/>
    <w:rsid w:val="007614DC"/>
    <w:rsid w:val="0076150A"/>
    <w:rsid w:val="00761513"/>
    <w:rsid w:val="0076166A"/>
    <w:rsid w:val="00761CD9"/>
    <w:rsid w:val="00761F69"/>
    <w:rsid w:val="007624C9"/>
    <w:rsid w:val="00762651"/>
    <w:rsid w:val="007627C0"/>
    <w:rsid w:val="00763BCC"/>
    <w:rsid w:val="0076402D"/>
    <w:rsid w:val="00764BAD"/>
    <w:rsid w:val="00764EBB"/>
    <w:rsid w:val="00766071"/>
    <w:rsid w:val="00766FB6"/>
    <w:rsid w:val="00767209"/>
    <w:rsid w:val="00767319"/>
    <w:rsid w:val="00767486"/>
    <w:rsid w:val="00770245"/>
    <w:rsid w:val="0077058B"/>
    <w:rsid w:val="00772078"/>
    <w:rsid w:val="00772145"/>
    <w:rsid w:val="0077239B"/>
    <w:rsid w:val="00772837"/>
    <w:rsid w:val="00772946"/>
    <w:rsid w:val="0077392E"/>
    <w:rsid w:val="0077516A"/>
    <w:rsid w:val="00775499"/>
    <w:rsid w:val="00775F17"/>
    <w:rsid w:val="007767A1"/>
    <w:rsid w:val="00777247"/>
    <w:rsid w:val="00777357"/>
    <w:rsid w:val="007773A3"/>
    <w:rsid w:val="0077798D"/>
    <w:rsid w:val="0078020B"/>
    <w:rsid w:val="0078046C"/>
    <w:rsid w:val="0078070B"/>
    <w:rsid w:val="00780956"/>
    <w:rsid w:val="00780ED2"/>
    <w:rsid w:val="0078126C"/>
    <w:rsid w:val="007818C2"/>
    <w:rsid w:val="00781E5E"/>
    <w:rsid w:val="00781EB5"/>
    <w:rsid w:val="00781FFC"/>
    <w:rsid w:val="007822FE"/>
    <w:rsid w:val="00783A17"/>
    <w:rsid w:val="00783E14"/>
    <w:rsid w:val="00785967"/>
    <w:rsid w:val="00785C9E"/>
    <w:rsid w:val="00785DB5"/>
    <w:rsid w:val="00785EEF"/>
    <w:rsid w:val="007861AC"/>
    <w:rsid w:val="00786F43"/>
    <w:rsid w:val="00786FAC"/>
    <w:rsid w:val="007870DF"/>
    <w:rsid w:val="00787188"/>
    <w:rsid w:val="0078719B"/>
    <w:rsid w:val="00787A4E"/>
    <w:rsid w:val="00790D38"/>
    <w:rsid w:val="00790E8F"/>
    <w:rsid w:val="007911CF"/>
    <w:rsid w:val="0079129C"/>
    <w:rsid w:val="0079134D"/>
    <w:rsid w:val="00792309"/>
    <w:rsid w:val="0079339D"/>
    <w:rsid w:val="007935EE"/>
    <w:rsid w:val="00793726"/>
    <w:rsid w:val="007943C2"/>
    <w:rsid w:val="00794B02"/>
    <w:rsid w:val="00794D55"/>
    <w:rsid w:val="00795394"/>
    <w:rsid w:val="007956E1"/>
    <w:rsid w:val="00795719"/>
    <w:rsid w:val="0079587B"/>
    <w:rsid w:val="00795B62"/>
    <w:rsid w:val="00796847"/>
    <w:rsid w:val="007A0AC4"/>
    <w:rsid w:val="007A1094"/>
    <w:rsid w:val="007A130F"/>
    <w:rsid w:val="007A1AD3"/>
    <w:rsid w:val="007A1D21"/>
    <w:rsid w:val="007A2876"/>
    <w:rsid w:val="007A2967"/>
    <w:rsid w:val="007A2BAE"/>
    <w:rsid w:val="007A2BFB"/>
    <w:rsid w:val="007A2C91"/>
    <w:rsid w:val="007A3224"/>
    <w:rsid w:val="007A3462"/>
    <w:rsid w:val="007A349A"/>
    <w:rsid w:val="007A4590"/>
    <w:rsid w:val="007A4A27"/>
    <w:rsid w:val="007A4D40"/>
    <w:rsid w:val="007A5281"/>
    <w:rsid w:val="007A5590"/>
    <w:rsid w:val="007A637A"/>
    <w:rsid w:val="007A6497"/>
    <w:rsid w:val="007A6642"/>
    <w:rsid w:val="007A6A1E"/>
    <w:rsid w:val="007A78E8"/>
    <w:rsid w:val="007B011F"/>
    <w:rsid w:val="007B0B51"/>
    <w:rsid w:val="007B1186"/>
    <w:rsid w:val="007B1726"/>
    <w:rsid w:val="007B2899"/>
    <w:rsid w:val="007B3385"/>
    <w:rsid w:val="007B3439"/>
    <w:rsid w:val="007B3745"/>
    <w:rsid w:val="007B3A38"/>
    <w:rsid w:val="007B3C82"/>
    <w:rsid w:val="007B3E8C"/>
    <w:rsid w:val="007B4106"/>
    <w:rsid w:val="007B49FD"/>
    <w:rsid w:val="007B4FFE"/>
    <w:rsid w:val="007B57D7"/>
    <w:rsid w:val="007B5B28"/>
    <w:rsid w:val="007B5DE5"/>
    <w:rsid w:val="007B6FF6"/>
    <w:rsid w:val="007B750B"/>
    <w:rsid w:val="007B7964"/>
    <w:rsid w:val="007C023D"/>
    <w:rsid w:val="007C0667"/>
    <w:rsid w:val="007C0B12"/>
    <w:rsid w:val="007C0F11"/>
    <w:rsid w:val="007C1D5A"/>
    <w:rsid w:val="007C2003"/>
    <w:rsid w:val="007C2A2E"/>
    <w:rsid w:val="007C30A3"/>
    <w:rsid w:val="007C3456"/>
    <w:rsid w:val="007C3657"/>
    <w:rsid w:val="007C367D"/>
    <w:rsid w:val="007C3949"/>
    <w:rsid w:val="007C4E26"/>
    <w:rsid w:val="007C4F1A"/>
    <w:rsid w:val="007C558C"/>
    <w:rsid w:val="007C5F59"/>
    <w:rsid w:val="007C7590"/>
    <w:rsid w:val="007D04AA"/>
    <w:rsid w:val="007D0780"/>
    <w:rsid w:val="007D0937"/>
    <w:rsid w:val="007D0C4A"/>
    <w:rsid w:val="007D0CD6"/>
    <w:rsid w:val="007D0D03"/>
    <w:rsid w:val="007D1577"/>
    <w:rsid w:val="007D1CFF"/>
    <w:rsid w:val="007D2013"/>
    <w:rsid w:val="007D201A"/>
    <w:rsid w:val="007D2C4D"/>
    <w:rsid w:val="007D2CEB"/>
    <w:rsid w:val="007D2DF3"/>
    <w:rsid w:val="007D2E98"/>
    <w:rsid w:val="007D30B3"/>
    <w:rsid w:val="007D36B1"/>
    <w:rsid w:val="007D3752"/>
    <w:rsid w:val="007D4390"/>
    <w:rsid w:val="007D44E8"/>
    <w:rsid w:val="007D4525"/>
    <w:rsid w:val="007D4AC5"/>
    <w:rsid w:val="007D5140"/>
    <w:rsid w:val="007D590B"/>
    <w:rsid w:val="007D64D1"/>
    <w:rsid w:val="007D6C16"/>
    <w:rsid w:val="007D6E94"/>
    <w:rsid w:val="007D70A0"/>
    <w:rsid w:val="007D7316"/>
    <w:rsid w:val="007D7630"/>
    <w:rsid w:val="007D768F"/>
    <w:rsid w:val="007E05B9"/>
    <w:rsid w:val="007E0B3F"/>
    <w:rsid w:val="007E0B4A"/>
    <w:rsid w:val="007E177E"/>
    <w:rsid w:val="007E266F"/>
    <w:rsid w:val="007E2A5A"/>
    <w:rsid w:val="007E2F07"/>
    <w:rsid w:val="007E304C"/>
    <w:rsid w:val="007E310F"/>
    <w:rsid w:val="007E3405"/>
    <w:rsid w:val="007E3E19"/>
    <w:rsid w:val="007E476F"/>
    <w:rsid w:val="007E4B8B"/>
    <w:rsid w:val="007E504D"/>
    <w:rsid w:val="007E5989"/>
    <w:rsid w:val="007E62E7"/>
    <w:rsid w:val="007E63F6"/>
    <w:rsid w:val="007E68FC"/>
    <w:rsid w:val="007E6903"/>
    <w:rsid w:val="007E6E61"/>
    <w:rsid w:val="007E7162"/>
    <w:rsid w:val="007E756C"/>
    <w:rsid w:val="007E76FE"/>
    <w:rsid w:val="007F04C5"/>
    <w:rsid w:val="007F073E"/>
    <w:rsid w:val="007F13E1"/>
    <w:rsid w:val="007F1BCD"/>
    <w:rsid w:val="007F3319"/>
    <w:rsid w:val="007F3337"/>
    <w:rsid w:val="007F3729"/>
    <w:rsid w:val="007F4073"/>
    <w:rsid w:val="007F412B"/>
    <w:rsid w:val="007F4B5C"/>
    <w:rsid w:val="007F504F"/>
    <w:rsid w:val="007F567B"/>
    <w:rsid w:val="007F637D"/>
    <w:rsid w:val="007F66C7"/>
    <w:rsid w:val="007F6717"/>
    <w:rsid w:val="007F72EB"/>
    <w:rsid w:val="007F73F5"/>
    <w:rsid w:val="007F7513"/>
    <w:rsid w:val="007F779A"/>
    <w:rsid w:val="007F7994"/>
    <w:rsid w:val="00801070"/>
    <w:rsid w:val="00801149"/>
    <w:rsid w:val="0080138C"/>
    <w:rsid w:val="00801746"/>
    <w:rsid w:val="0080183F"/>
    <w:rsid w:val="008019F1"/>
    <w:rsid w:val="0080223C"/>
    <w:rsid w:val="00802555"/>
    <w:rsid w:val="00802D2C"/>
    <w:rsid w:val="00803581"/>
    <w:rsid w:val="00803588"/>
    <w:rsid w:val="00803914"/>
    <w:rsid w:val="00803A5E"/>
    <w:rsid w:val="00803F37"/>
    <w:rsid w:val="00804DED"/>
    <w:rsid w:val="00805375"/>
    <w:rsid w:val="00805434"/>
    <w:rsid w:val="008055CC"/>
    <w:rsid w:val="008059DC"/>
    <w:rsid w:val="00805B44"/>
    <w:rsid w:val="00805B8C"/>
    <w:rsid w:val="00805FF2"/>
    <w:rsid w:val="00806D2C"/>
    <w:rsid w:val="008075D9"/>
    <w:rsid w:val="0080792C"/>
    <w:rsid w:val="00807B1A"/>
    <w:rsid w:val="00807DF1"/>
    <w:rsid w:val="0081059D"/>
    <w:rsid w:val="008113A3"/>
    <w:rsid w:val="00811C83"/>
    <w:rsid w:val="00811F18"/>
    <w:rsid w:val="00811F1A"/>
    <w:rsid w:val="00812BA0"/>
    <w:rsid w:val="00812F96"/>
    <w:rsid w:val="008135F6"/>
    <w:rsid w:val="008137DE"/>
    <w:rsid w:val="00813A71"/>
    <w:rsid w:val="00813C45"/>
    <w:rsid w:val="008140AD"/>
    <w:rsid w:val="0081533F"/>
    <w:rsid w:val="00816363"/>
    <w:rsid w:val="00816772"/>
    <w:rsid w:val="0081733B"/>
    <w:rsid w:val="008176B7"/>
    <w:rsid w:val="00817EB1"/>
    <w:rsid w:val="00820302"/>
    <w:rsid w:val="00820B55"/>
    <w:rsid w:val="00821AA5"/>
    <w:rsid w:val="00822585"/>
    <w:rsid w:val="00822930"/>
    <w:rsid w:val="00823227"/>
    <w:rsid w:val="0082322D"/>
    <w:rsid w:val="00823A33"/>
    <w:rsid w:val="00823A8C"/>
    <w:rsid w:val="0082455C"/>
    <w:rsid w:val="008246D2"/>
    <w:rsid w:val="00824982"/>
    <w:rsid w:val="00824EC9"/>
    <w:rsid w:val="00825593"/>
    <w:rsid w:val="00826371"/>
    <w:rsid w:val="008268F8"/>
    <w:rsid w:val="00826F17"/>
    <w:rsid w:val="0082742E"/>
    <w:rsid w:val="00827DC9"/>
    <w:rsid w:val="00827F4A"/>
    <w:rsid w:val="00830454"/>
    <w:rsid w:val="00830B25"/>
    <w:rsid w:val="00830F62"/>
    <w:rsid w:val="00831628"/>
    <w:rsid w:val="00831BC5"/>
    <w:rsid w:val="00831F3E"/>
    <w:rsid w:val="00832339"/>
    <w:rsid w:val="00832474"/>
    <w:rsid w:val="00832E6D"/>
    <w:rsid w:val="00832F21"/>
    <w:rsid w:val="008335A5"/>
    <w:rsid w:val="008339A0"/>
    <w:rsid w:val="00833A97"/>
    <w:rsid w:val="00833B2A"/>
    <w:rsid w:val="00834194"/>
    <w:rsid w:val="008346EC"/>
    <w:rsid w:val="00836AF3"/>
    <w:rsid w:val="00837101"/>
    <w:rsid w:val="008373A7"/>
    <w:rsid w:val="008377DD"/>
    <w:rsid w:val="00840690"/>
    <w:rsid w:val="00840CC5"/>
    <w:rsid w:val="00840DD2"/>
    <w:rsid w:val="00841A2B"/>
    <w:rsid w:val="00841FA5"/>
    <w:rsid w:val="00842404"/>
    <w:rsid w:val="0084253C"/>
    <w:rsid w:val="0084259C"/>
    <w:rsid w:val="00842CBA"/>
    <w:rsid w:val="0084334B"/>
    <w:rsid w:val="00843A43"/>
    <w:rsid w:val="00843A62"/>
    <w:rsid w:val="00843F66"/>
    <w:rsid w:val="008442C1"/>
    <w:rsid w:val="00844E25"/>
    <w:rsid w:val="00844F68"/>
    <w:rsid w:val="008451E8"/>
    <w:rsid w:val="0084558A"/>
    <w:rsid w:val="00845888"/>
    <w:rsid w:val="008468B4"/>
    <w:rsid w:val="00846D64"/>
    <w:rsid w:val="00847408"/>
    <w:rsid w:val="0084756E"/>
    <w:rsid w:val="00847772"/>
    <w:rsid w:val="00847E05"/>
    <w:rsid w:val="00850A0A"/>
    <w:rsid w:val="00850CD0"/>
    <w:rsid w:val="00850F4E"/>
    <w:rsid w:val="00851EA6"/>
    <w:rsid w:val="00851FA3"/>
    <w:rsid w:val="008525D8"/>
    <w:rsid w:val="00852682"/>
    <w:rsid w:val="00852728"/>
    <w:rsid w:val="00853B16"/>
    <w:rsid w:val="0085420E"/>
    <w:rsid w:val="0085424D"/>
    <w:rsid w:val="0085431B"/>
    <w:rsid w:val="00854D0D"/>
    <w:rsid w:val="0085502B"/>
    <w:rsid w:val="00855653"/>
    <w:rsid w:val="008557EC"/>
    <w:rsid w:val="00855D25"/>
    <w:rsid w:val="0085644A"/>
    <w:rsid w:val="00856600"/>
    <w:rsid w:val="00856685"/>
    <w:rsid w:val="00856AB3"/>
    <w:rsid w:val="008574F4"/>
    <w:rsid w:val="00857A29"/>
    <w:rsid w:val="00857C04"/>
    <w:rsid w:val="00857CB0"/>
    <w:rsid w:val="00860EDD"/>
    <w:rsid w:val="008616A7"/>
    <w:rsid w:val="00861745"/>
    <w:rsid w:val="00861F68"/>
    <w:rsid w:val="008620D1"/>
    <w:rsid w:val="00862615"/>
    <w:rsid w:val="00862849"/>
    <w:rsid w:val="00862850"/>
    <w:rsid w:val="008633BF"/>
    <w:rsid w:val="00864175"/>
    <w:rsid w:val="00864A29"/>
    <w:rsid w:val="008661D2"/>
    <w:rsid w:val="00866288"/>
    <w:rsid w:val="0086644E"/>
    <w:rsid w:val="00866F4D"/>
    <w:rsid w:val="00867328"/>
    <w:rsid w:val="00867FEB"/>
    <w:rsid w:val="008701F0"/>
    <w:rsid w:val="008703E3"/>
    <w:rsid w:val="00870811"/>
    <w:rsid w:val="00871383"/>
    <w:rsid w:val="0087188C"/>
    <w:rsid w:val="00872305"/>
    <w:rsid w:val="00872508"/>
    <w:rsid w:val="008727D8"/>
    <w:rsid w:val="0087285D"/>
    <w:rsid w:val="008737EB"/>
    <w:rsid w:val="00873CFB"/>
    <w:rsid w:val="00873FF5"/>
    <w:rsid w:val="008751CE"/>
    <w:rsid w:val="008755E5"/>
    <w:rsid w:val="00875FF8"/>
    <w:rsid w:val="0087620F"/>
    <w:rsid w:val="008768C3"/>
    <w:rsid w:val="008769B5"/>
    <w:rsid w:val="00876DCB"/>
    <w:rsid w:val="00876F46"/>
    <w:rsid w:val="00877458"/>
    <w:rsid w:val="00877562"/>
    <w:rsid w:val="00877600"/>
    <w:rsid w:val="008779BC"/>
    <w:rsid w:val="00877ED2"/>
    <w:rsid w:val="00880921"/>
    <w:rsid w:val="00880C3F"/>
    <w:rsid w:val="00881BD1"/>
    <w:rsid w:val="00881C88"/>
    <w:rsid w:val="00881F9A"/>
    <w:rsid w:val="00882206"/>
    <w:rsid w:val="008828EB"/>
    <w:rsid w:val="00882F37"/>
    <w:rsid w:val="00883524"/>
    <w:rsid w:val="0088374F"/>
    <w:rsid w:val="008843AC"/>
    <w:rsid w:val="008846C8"/>
    <w:rsid w:val="00884735"/>
    <w:rsid w:val="00884DAE"/>
    <w:rsid w:val="00885572"/>
    <w:rsid w:val="00885AF5"/>
    <w:rsid w:val="008870D7"/>
    <w:rsid w:val="00887551"/>
    <w:rsid w:val="00887886"/>
    <w:rsid w:val="00890086"/>
    <w:rsid w:val="00890339"/>
    <w:rsid w:val="00890898"/>
    <w:rsid w:val="00890A8C"/>
    <w:rsid w:val="008914CF"/>
    <w:rsid w:val="008918A3"/>
    <w:rsid w:val="00891F8F"/>
    <w:rsid w:val="00891F96"/>
    <w:rsid w:val="00892308"/>
    <w:rsid w:val="008924D4"/>
    <w:rsid w:val="008935F2"/>
    <w:rsid w:val="00893654"/>
    <w:rsid w:val="008953E4"/>
    <w:rsid w:val="00895709"/>
    <w:rsid w:val="00895797"/>
    <w:rsid w:val="00895A5E"/>
    <w:rsid w:val="00897442"/>
    <w:rsid w:val="00897A20"/>
    <w:rsid w:val="008A0056"/>
    <w:rsid w:val="008A1834"/>
    <w:rsid w:val="008A234B"/>
    <w:rsid w:val="008A241A"/>
    <w:rsid w:val="008A244A"/>
    <w:rsid w:val="008A26A5"/>
    <w:rsid w:val="008A3836"/>
    <w:rsid w:val="008A3999"/>
    <w:rsid w:val="008A3A3F"/>
    <w:rsid w:val="008A3F02"/>
    <w:rsid w:val="008A3FD2"/>
    <w:rsid w:val="008A456A"/>
    <w:rsid w:val="008A486F"/>
    <w:rsid w:val="008A48AB"/>
    <w:rsid w:val="008A4EEE"/>
    <w:rsid w:val="008A5897"/>
    <w:rsid w:val="008A5C06"/>
    <w:rsid w:val="008A5E8B"/>
    <w:rsid w:val="008A5F70"/>
    <w:rsid w:val="008A6974"/>
    <w:rsid w:val="008A699E"/>
    <w:rsid w:val="008B0198"/>
    <w:rsid w:val="008B044D"/>
    <w:rsid w:val="008B0967"/>
    <w:rsid w:val="008B0AD5"/>
    <w:rsid w:val="008B0D31"/>
    <w:rsid w:val="008B1AC9"/>
    <w:rsid w:val="008B20E3"/>
    <w:rsid w:val="008B2415"/>
    <w:rsid w:val="008B25D4"/>
    <w:rsid w:val="008B27CE"/>
    <w:rsid w:val="008B27EA"/>
    <w:rsid w:val="008B2870"/>
    <w:rsid w:val="008B2D7A"/>
    <w:rsid w:val="008B2DA6"/>
    <w:rsid w:val="008B2DCA"/>
    <w:rsid w:val="008B383C"/>
    <w:rsid w:val="008B3F85"/>
    <w:rsid w:val="008B4422"/>
    <w:rsid w:val="008B4BC2"/>
    <w:rsid w:val="008B5A06"/>
    <w:rsid w:val="008B65B0"/>
    <w:rsid w:val="008B6AD2"/>
    <w:rsid w:val="008B6CAD"/>
    <w:rsid w:val="008B7032"/>
    <w:rsid w:val="008B751C"/>
    <w:rsid w:val="008B7B94"/>
    <w:rsid w:val="008B7FF9"/>
    <w:rsid w:val="008C002C"/>
    <w:rsid w:val="008C0150"/>
    <w:rsid w:val="008C016F"/>
    <w:rsid w:val="008C0342"/>
    <w:rsid w:val="008C0823"/>
    <w:rsid w:val="008C0CCA"/>
    <w:rsid w:val="008C0CF2"/>
    <w:rsid w:val="008C0F06"/>
    <w:rsid w:val="008C12B2"/>
    <w:rsid w:val="008C1D68"/>
    <w:rsid w:val="008C2203"/>
    <w:rsid w:val="008C2367"/>
    <w:rsid w:val="008C23D9"/>
    <w:rsid w:val="008C3477"/>
    <w:rsid w:val="008C3F17"/>
    <w:rsid w:val="008C402B"/>
    <w:rsid w:val="008C4073"/>
    <w:rsid w:val="008C481A"/>
    <w:rsid w:val="008C50DE"/>
    <w:rsid w:val="008C577B"/>
    <w:rsid w:val="008C5946"/>
    <w:rsid w:val="008C5E0C"/>
    <w:rsid w:val="008C70DB"/>
    <w:rsid w:val="008C7528"/>
    <w:rsid w:val="008C7EE5"/>
    <w:rsid w:val="008C7FA3"/>
    <w:rsid w:val="008D04BB"/>
    <w:rsid w:val="008D10F7"/>
    <w:rsid w:val="008D147E"/>
    <w:rsid w:val="008D1510"/>
    <w:rsid w:val="008D18B8"/>
    <w:rsid w:val="008D193F"/>
    <w:rsid w:val="008D19B0"/>
    <w:rsid w:val="008D1CB6"/>
    <w:rsid w:val="008D206E"/>
    <w:rsid w:val="008D26D3"/>
    <w:rsid w:val="008D285B"/>
    <w:rsid w:val="008D2F1D"/>
    <w:rsid w:val="008D30DF"/>
    <w:rsid w:val="008D34C7"/>
    <w:rsid w:val="008D350E"/>
    <w:rsid w:val="008D3991"/>
    <w:rsid w:val="008D3F10"/>
    <w:rsid w:val="008D40EE"/>
    <w:rsid w:val="008D4289"/>
    <w:rsid w:val="008D542B"/>
    <w:rsid w:val="008D557F"/>
    <w:rsid w:val="008D566D"/>
    <w:rsid w:val="008D5BE0"/>
    <w:rsid w:val="008D5F4A"/>
    <w:rsid w:val="008D6371"/>
    <w:rsid w:val="008D6BFC"/>
    <w:rsid w:val="008D6C9A"/>
    <w:rsid w:val="008D72FA"/>
    <w:rsid w:val="008D73CB"/>
    <w:rsid w:val="008D7755"/>
    <w:rsid w:val="008D77B6"/>
    <w:rsid w:val="008D7854"/>
    <w:rsid w:val="008D792A"/>
    <w:rsid w:val="008D79E0"/>
    <w:rsid w:val="008D7FC5"/>
    <w:rsid w:val="008E0368"/>
    <w:rsid w:val="008E1254"/>
    <w:rsid w:val="008E13CC"/>
    <w:rsid w:val="008E147B"/>
    <w:rsid w:val="008E176F"/>
    <w:rsid w:val="008E198E"/>
    <w:rsid w:val="008E1A6C"/>
    <w:rsid w:val="008E1D5D"/>
    <w:rsid w:val="008E1E95"/>
    <w:rsid w:val="008E244B"/>
    <w:rsid w:val="008E423F"/>
    <w:rsid w:val="008E4277"/>
    <w:rsid w:val="008E45E2"/>
    <w:rsid w:val="008E4754"/>
    <w:rsid w:val="008E4E77"/>
    <w:rsid w:val="008E55CC"/>
    <w:rsid w:val="008E5A4C"/>
    <w:rsid w:val="008E5FB5"/>
    <w:rsid w:val="008E68AC"/>
    <w:rsid w:val="008E6EF2"/>
    <w:rsid w:val="008E74B5"/>
    <w:rsid w:val="008E7948"/>
    <w:rsid w:val="008E7A80"/>
    <w:rsid w:val="008F09EE"/>
    <w:rsid w:val="008F1326"/>
    <w:rsid w:val="008F13CF"/>
    <w:rsid w:val="008F18B7"/>
    <w:rsid w:val="008F1B79"/>
    <w:rsid w:val="008F1CF2"/>
    <w:rsid w:val="008F1EDC"/>
    <w:rsid w:val="008F26B0"/>
    <w:rsid w:val="008F286B"/>
    <w:rsid w:val="008F28A0"/>
    <w:rsid w:val="008F2C85"/>
    <w:rsid w:val="008F2ED4"/>
    <w:rsid w:val="008F2F71"/>
    <w:rsid w:val="008F345C"/>
    <w:rsid w:val="008F3BEC"/>
    <w:rsid w:val="008F3ECB"/>
    <w:rsid w:val="008F3FF2"/>
    <w:rsid w:val="008F481F"/>
    <w:rsid w:val="008F49C7"/>
    <w:rsid w:val="008F4CE3"/>
    <w:rsid w:val="008F517A"/>
    <w:rsid w:val="008F5549"/>
    <w:rsid w:val="008F6005"/>
    <w:rsid w:val="008F6140"/>
    <w:rsid w:val="008F6D20"/>
    <w:rsid w:val="008F76A2"/>
    <w:rsid w:val="00900204"/>
    <w:rsid w:val="00900226"/>
    <w:rsid w:val="0090034A"/>
    <w:rsid w:val="009009BF"/>
    <w:rsid w:val="00900CA2"/>
    <w:rsid w:val="00900D63"/>
    <w:rsid w:val="0090131E"/>
    <w:rsid w:val="00901A72"/>
    <w:rsid w:val="00901E0A"/>
    <w:rsid w:val="009030D4"/>
    <w:rsid w:val="00903D74"/>
    <w:rsid w:val="00903E12"/>
    <w:rsid w:val="00903F15"/>
    <w:rsid w:val="00903F97"/>
    <w:rsid w:val="0090404D"/>
    <w:rsid w:val="0090407B"/>
    <w:rsid w:val="00904517"/>
    <w:rsid w:val="00904C77"/>
    <w:rsid w:val="00904E06"/>
    <w:rsid w:val="00905E26"/>
    <w:rsid w:val="00906484"/>
    <w:rsid w:val="00906B47"/>
    <w:rsid w:val="00907100"/>
    <w:rsid w:val="00907B19"/>
    <w:rsid w:val="00910418"/>
    <w:rsid w:val="00910F1E"/>
    <w:rsid w:val="0091136F"/>
    <w:rsid w:val="0091199A"/>
    <w:rsid w:val="00911ECB"/>
    <w:rsid w:val="0091218B"/>
    <w:rsid w:val="00912208"/>
    <w:rsid w:val="00912D1C"/>
    <w:rsid w:val="00913886"/>
    <w:rsid w:val="00913DB5"/>
    <w:rsid w:val="00914070"/>
    <w:rsid w:val="009142BF"/>
    <w:rsid w:val="0091452D"/>
    <w:rsid w:val="009148D2"/>
    <w:rsid w:val="009151DD"/>
    <w:rsid w:val="00915A7F"/>
    <w:rsid w:val="00915E28"/>
    <w:rsid w:val="00915F40"/>
    <w:rsid w:val="00917926"/>
    <w:rsid w:val="00920723"/>
    <w:rsid w:val="00920B73"/>
    <w:rsid w:val="009217B3"/>
    <w:rsid w:val="00921808"/>
    <w:rsid w:val="00921CB6"/>
    <w:rsid w:val="00921F03"/>
    <w:rsid w:val="0092255C"/>
    <w:rsid w:val="0092268D"/>
    <w:rsid w:val="0092273B"/>
    <w:rsid w:val="0092279F"/>
    <w:rsid w:val="00922AD5"/>
    <w:rsid w:val="00922B9F"/>
    <w:rsid w:val="00922C95"/>
    <w:rsid w:val="0092310B"/>
    <w:rsid w:val="009232E4"/>
    <w:rsid w:val="00923725"/>
    <w:rsid w:val="009237D0"/>
    <w:rsid w:val="00923949"/>
    <w:rsid w:val="00923DCC"/>
    <w:rsid w:val="009241FB"/>
    <w:rsid w:val="0092496F"/>
    <w:rsid w:val="00924AB5"/>
    <w:rsid w:val="0092515C"/>
    <w:rsid w:val="009255E3"/>
    <w:rsid w:val="0092565D"/>
    <w:rsid w:val="0092639A"/>
    <w:rsid w:val="00926BA0"/>
    <w:rsid w:val="0092749A"/>
    <w:rsid w:val="009305E9"/>
    <w:rsid w:val="00930636"/>
    <w:rsid w:val="0093064C"/>
    <w:rsid w:val="00930CF2"/>
    <w:rsid w:val="00930E09"/>
    <w:rsid w:val="009310AF"/>
    <w:rsid w:val="0093167D"/>
    <w:rsid w:val="0093281B"/>
    <w:rsid w:val="00932EAC"/>
    <w:rsid w:val="00933006"/>
    <w:rsid w:val="00933EC4"/>
    <w:rsid w:val="00934215"/>
    <w:rsid w:val="009342DC"/>
    <w:rsid w:val="009343F5"/>
    <w:rsid w:val="00934AC3"/>
    <w:rsid w:val="00935109"/>
    <w:rsid w:val="009361EB"/>
    <w:rsid w:val="00936210"/>
    <w:rsid w:val="00936332"/>
    <w:rsid w:val="009367A4"/>
    <w:rsid w:val="009367E1"/>
    <w:rsid w:val="00936E70"/>
    <w:rsid w:val="009371EC"/>
    <w:rsid w:val="00937538"/>
    <w:rsid w:val="0093792A"/>
    <w:rsid w:val="00937945"/>
    <w:rsid w:val="00937C1E"/>
    <w:rsid w:val="00940151"/>
    <w:rsid w:val="00940E4C"/>
    <w:rsid w:val="0094142B"/>
    <w:rsid w:val="009414D9"/>
    <w:rsid w:val="00941DB0"/>
    <w:rsid w:val="00941EAA"/>
    <w:rsid w:val="00942020"/>
    <w:rsid w:val="00942B61"/>
    <w:rsid w:val="0094329B"/>
    <w:rsid w:val="00944AB1"/>
    <w:rsid w:val="0094531A"/>
    <w:rsid w:val="0094537A"/>
    <w:rsid w:val="0094547F"/>
    <w:rsid w:val="0094554C"/>
    <w:rsid w:val="00945C5B"/>
    <w:rsid w:val="00945D7E"/>
    <w:rsid w:val="009464E6"/>
    <w:rsid w:val="00946773"/>
    <w:rsid w:val="00946879"/>
    <w:rsid w:val="00946F8E"/>
    <w:rsid w:val="00947026"/>
    <w:rsid w:val="009470CA"/>
    <w:rsid w:val="009471BA"/>
    <w:rsid w:val="00947425"/>
    <w:rsid w:val="009474E7"/>
    <w:rsid w:val="0094770A"/>
    <w:rsid w:val="009477B1"/>
    <w:rsid w:val="00947873"/>
    <w:rsid w:val="00947A1E"/>
    <w:rsid w:val="00950078"/>
    <w:rsid w:val="00950211"/>
    <w:rsid w:val="00950396"/>
    <w:rsid w:val="0095055C"/>
    <w:rsid w:val="009520C2"/>
    <w:rsid w:val="00952C6A"/>
    <w:rsid w:val="00952F42"/>
    <w:rsid w:val="009531F7"/>
    <w:rsid w:val="009535EF"/>
    <w:rsid w:val="00953914"/>
    <w:rsid w:val="0095393B"/>
    <w:rsid w:val="009539DB"/>
    <w:rsid w:val="00953B12"/>
    <w:rsid w:val="00955435"/>
    <w:rsid w:val="0095589B"/>
    <w:rsid w:val="009559D1"/>
    <w:rsid w:val="00956E29"/>
    <w:rsid w:val="00957170"/>
    <w:rsid w:val="00957730"/>
    <w:rsid w:val="00960197"/>
    <w:rsid w:val="009601FC"/>
    <w:rsid w:val="00960228"/>
    <w:rsid w:val="00960355"/>
    <w:rsid w:val="00960AFE"/>
    <w:rsid w:val="009613D0"/>
    <w:rsid w:val="00961CA3"/>
    <w:rsid w:val="00961CBD"/>
    <w:rsid w:val="009626A2"/>
    <w:rsid w:val="009628EC"/>
    <w:rsid w:val="0096302C"/>
    <w:rsid w:val="009630C9"/>
    <w:rsid w:val="00963486"/>
    <w:rsid w:val="00964084"/>
    <w:rsid w:val="009647B5"/>
    <w:rsid w:val="00964887"/>
    <w:rsid w:val="009648A6"/>
    <w:rsid w:val="00965D41"/>
    <w:rsid w:val="00965F47"/>
    <w:rsid w:val="00967651"/>
    <w:rsid w:val="00967E8F"/>
    <w:rsid w:val="009701BD"/>
    <w:rsid w:val="0097085E"/>
    <w:rsid w:val="00970CFC"/>
    <w:rsid w:val="0097106E"/>
    <w:rsid w:val="009712AF"/>
    <w:rsid w:val="00971309"/>
    <w:rsid w:val="00971FBC"/>
    <w:rsid w:val="009726AA"/>
    <w:rsid w:val="009728C7"/>
    <w:rsid w:val="00972C44"/>
    <w:rsid w:val="00972D46"/>
    <w:rsid w:val="00972EFE"/>
    <w:rsid w:val="0097306C"/>
    <w:rsid w:val="00973C5E"/>
    <w:rsid w:val="00973C75"/>
    <w:rsid w:val="00973D84"/>
    <w:rsid w:val="00973F18"/>
    <w:rsid w:val="00973F33"/>
    <w:rsid w:val="00973F42"/>
    <w:rsid w:val="0097425B"/>
    <w:rsid w:val="00974688"/>
    <w:rsid w:val="00974B23"/>
    <w:rsid w:val="0097539D"/>
    <w:rsid w:val="0097594E"/>
    <w:rsid w:val="009759C6"/>
    <w:rsid w:val="00975AFE"/>
    <w:rsid w:val="00975FA2"/>
    <w:rsid w:val="00976623"/>
    <w:rsid w:val="009768C0"/>
    <w:rsid w:val="00980198"/>
    <w:rsid w:val="00980477"/>
    <w:rsid w:val="009804C2"/>
    <w:rsid w:val="00980C67"/>
    <w:rsid w:val="00982191"/>
    <w:rsid w:val="00982EE7"/>
    <w:rsid w:val="00983074"/>
    <w:rsid w:val="009834C3"/>
    <w:rsid w:val="00983696"/>
    <w:rsid w:val="00983B9A"/>
    <w:rsid w:val="009847C3"/>
    <w:rsid w:val="00984C4C"/>
    <w:rsid w:val="00984D24"/>
    <w:rsid w:val="00984D37"/>
    <w:rsid w:val="00984E3F"/>
    <w:rsid w:val="009853C9"/>
    <w:rsid w:val="009862EE"/>
    <w:rsid w:val="009869BB"/>
    <w:rsid w:val="0099036B"/>
    <w:rsid w:val="00990DA5"/>
    <w:rsid w:val="00990E92"/>
    <w:rsid w:val="00990FA2"/>
    <w:rsid w:val="00991386"/>
    <w:rsid w:val="00991771"/>
    <w:rsid w:val="00991FAC"/>
    <w:rsid w:val="00992658"/>
    <w:rsid w:val="009926BF"/>
    <w:rsid w:val="00993306"/>
    <w:rsid w:val="00993BD3"/>
    <w:rsid w:val="009942C4"/>
    <w:rsid w:val="0099463C"/>
    <w:rsid w:val="009950A1"/>
    <w:rsid w:val="009950A6"/>
    <w:rsid w:val="009951C3"/>
    <w:rsid w:val="0099539D"/>
    <w:rsid w:val="009954C4"/>
    <w:rsid w:val="00995557"/>
    <w:rsid w:val="00995F9B"/>
    <w:rsid w:val="009961B0"/>
    <w:rsid w:val="009966ED"/>
    <w:rsid w:val="00996F54"/>
    <w:rsid w:val="0099726B"/>
    <w:rsid w:val="0099726C"/>
    <w:rsid w:val="009979CA"/>
    <w:rsid w:val="009A0380"/>
    <w:rsid w:val="009A0AB2"/>
    <w:rsid w:val="009A0EE0"/>
    <w:rsid w:val="009A0EF8"/>
    <w:rsid w:val="009A1411"/>
    <w:rsid w:val="009A1D9A"/>
    <w:rsid w:val="009A26C2"/>
    <w:rsid w:val="009A2BEF"/>
    <w:rsid w:val="009A3077"/>
    <w:rsid w:val="009A312E"/>
    <w:rsid w:val="009A3395"/>
    <w:rsid w:val="009A3555"/>
    <w:rsid w:val="009A3A97"/>
    <w:rsid w:val="009A3AF8"/>
    <w:rsid w:val="009A3CC9"/>
    <w:rsid w:val="009A3F36"/>
    <w:rsid w:val="009A44D2"/>
    <w:rsid w:val="009A4534"/>
    <w:rsid w:val="009A46FA"/>
    <w:rsid w:val="009A4A4B"/>
    <w:rsid w:val="009A4CDA"/>
    <w:rsid w:val="009A4D71"/>
    <w:rsid w:val="009A55DA"/>
    <w:rsid w:val="009A5E0D"/>
    <w:rsid w:val="009A5F21"/>
    <w:rsid w:val="009A6577"/>
    <w:rsid w:val="009A66DE"/>
    <w:rsid w:val="009A6866"/>
    <w:rsid w:val="009A6899"/>
    <w:rsid w:val="009A6C66"/>
    <w:rsid w:val="009A6DF4"/>
    <w:rsid w:val="009A78B7"/>
    <w:rsid w:val="009A78D3"/>
    <w:rsid w:val="009B1566"/>
    <w:rsid w:val="009B1D0E"/>
    <w:rsid w:val="009B1E4A"/>
    <w:rsid w:val="009B21D6"/>
    <w:rsid w:val="009B2582"/>
    <w:rsid w:val="009B2859"/>
    <w:rsid w:val="009B2D79"/>
    <w:rsid w:val="009B3094"/>
    <w:rsid w:val="009B3698"/>
    <w:rsid w:val="009B41FB"/>
    <w:rsid w:val="009B4B5B"/>
    <w:rsid w:val="009B5ECC"/>
    <w:rsid w:val="009B6458"/>
    <w:rsid w:val="009B6B5E"/>
    <w:rsid w:val="009B6F42"/>
    <w:rsid w:val="009B718A"/>
    <w:rsid w:val="009C044E"/>
    <w:rsid w:val="009C05B9"/>
    <w:rsid w:val="009C05CF"/>
    <w:rsid w:val="009C0746"/>
    <w:rsid w:val="009C076D"/>
    <w:rsid w:val="009C08F8"/>
    <w:rsid w:val="009C0DC9"/>
    <w:rsid w:val="009C120F"/>
    <w:rsid w:val="009C15C0"/>
    <w:rsid w:val="009C1BE2"/>
    <w:rsid w:val="009C1D21"/>
    <w:rsid w:val="009C2053"/>
    <w:rsid w:val="009C24C3"/>
    <w:rsid w:val="009C3746"/>
    <w:rsid w:val="009C3801"/>
    <w:rsid w:val="009C3AC0"/>
    <w:rsid w:val="009C3D57"/>
    <w:rsid w:val="009C3E31"/>
    <w:rsid w:val="009C49D8"/>
    <w:rsid w:val="009C4B4F"/>
    <w:rsid w:val="009C4EAA"/>
    <w:rsid w:val="009C53BA"/>
    <w:rsid w:val="009C55D3"/>
    <w:rsid w:val="009C59D6"/>
    <w:rsid w:val="009C5F1C"/>
    <w:rsid w:val="009C64C8"/>
    <w:rsid w:val="009C670B"/>
    <w:rsid w:val="009C78C9"/>
    <w:rsid w:val="009C79A0"/>
    <w:rsid w:val="009C7AFE"/>
    <w:rsid w:val="009C7E4C"/>
    <w:rsid w:val="009C7F05"/>
    <w:rsid w:val="009D04E4"/>
    <w:rsid w:val="009D0D7D"/>
    <w:rsid w:val="009D1570"/>
    <w:rsid w:val="009D189D"/>
    <w:rsid w:val="009D1F5D"/>
    <w:rsid w:val="009D244C"/>
    <w:rsid w:val="009D28F5"/>
    <w:rsid w:val="009D2B28"/>
    <w:rsid w:val="009D35ED"/>
    <w:rsid w:val="009D362A"/>
    <w:rsid w:val="009D38B5"/>
    <w:rsid w:val="009D3C85"/>
    <w:rsid w:val="009D4D93"/>
    <w:rsid w:val="009D5111"/>
    <w:rsid w:val="009D52B5"/>
    <w:rsid w:val="009D7216"/>
    <w:rsid w:val="009D7893"/>
    <w:rsid w:val="009D7EE3"/>
    <w:rsid w:val="009E002B"/>
    <w:rsid w:val="009E10DD"/>
    <w:rsid w:val="009E158B"/>
    <w:rsid w:val="009E15C5"/>
    <w:rsid w:val="009E2729"/>
    <w:rsid w:val="009E31D5"/>
    <w:rsid w:val="009E359A"/>
    <w:rsid w:val="009E3E3E"/>
    <w:rsid w:val="009E3FC5"/>
    <w:rsid w:val="009E4053"/>
    <w:rsid w:val="009E42E8"/>
    <w:rsid w:val="009E46FD"/>
    <w:rsid w:val="009E4972"/>
    <w:rsid w:val="009E4B3F"/>
    <w:rsid w:val="009E4C8A"/>
    <w:rsid w:val="009E5E32"/>
    <w:rsid w:val="009E6C3B"/>
    <w:rsid w:val="009F05FE"/>
    <w:rsid w:val="009F095B"/>
    <w:rsid w:val="009F09A8"/>
    <w:rsid w:val="009F0B5F"/>
    <w:rsid w:val="009F0FE9"/>
    <w:rsid w:val="009F281F"/>
    <w:rsid w:val="009F2D97"/>
    <w:rsid w:val="009F2DCB"/>
    <w:rsid w:val="009F335D"/>
    <w:rsid w:val="009F36E8"/>
    <w:rsid w:val="009F46C1"/>
    <w:rsid w:val="009F4BDA"/>
    <w:rsid w:val="009F5706"/>
    <w:rsid w:val="009F5CE0"/>
    <w:rsid w:val="009F6787"/>
    <w:rsid w:val="009F78FF"/>
    <w:rsid w:val="00A00519"/>
    <w:rsid w:val="00A0052B"/>
    <w:rsid w:val="00A01008"/>
    <w:rsid w:val="00A010FE"/>
    <w:rsid w:val="00A0130B"/>
    <w:rsid w:val="00A01948"/>
    <w:rsid w:val="00A01CF7"/>
    <w:rsid w:val="00A01EF0"/>
    <w:rsid w:val="00A025A6"/>
    <w:rsid w:val="00A02A1D"/>
    <w:rsid w:val="00A02C0B"/>
    <w:rsid w:val="00A0325A"/>
    <w:rsid w:val="00A0333B"/>
    <w:rsid w:val="00A03421"/>
    <w:rsid w:val="00A0397E"/>
    <w:rsid w:val="00A03E9B"/>
    <w:rsid w:val="00A040F6"/>
    <w:rsid w:val="00A0422E"/>
    <w:rsid w:val="00A04F12"/>
    <w:rsid w:val="00A04F4D"/>
    <w:rsid w:val="00A0543D"/>
    <w:rsid w:val="00A05903"/>
    <w:rsid w:val="00A05995"/>
    <w:rsid w:val="00A0602F"/>
    <w:rsid w:val="00A06845"/>
    <w:rsid w:val="00A06C6F"/>
    <w:rsid w:val="00A06FF5"/>
    <w:rsid w:val="00A0741D"/>
    <w:rsid w:val="00A07449"/>
    <w:rsid w:val="00A07541"/>
    <w:rsid w:val="00A0775A"/>
    <w:rsid w:val="00A07808"/>
    <w:rsid w:val="00A102DC"/>
    <w:rsid w:val="00A104F3"/>
    <w:rsid w:val="00A106A9"/>
    <w:rsid w:val="00A10B90"/>
    <w:rsid w:val="00A111D6"/>
    <w:rsid w:val="00A11612"/>
    <w:rsid w:val="00A11891"/>
    <w:rsid w:val="00A11998"/>
    <w:rsid w:val="00A11F96"/>
    <w:rsid w:val="00A11FB4"/>
    <w:rsid w:val="00A12594"/>
    <w:rsid w:val="00A128D1"/>
    <w:rsid w:val="00A12B78"/>
    <w:rsid w:val="00A12F02"/>
    <w:rsid w:val="00A12FEB"/>
    <w:rsid w:val="00A13579"/>
    <w:rsid w:val="00A13C44"/>
    <w:rsid w:val="00A14966"/>
    <w:rsid w:val="00A14A00"/>
    <w:rsid w:val="00A14C7E"/>
    <w:rsid w:val="00A153AA"/>
    <w:rsid w:val="00A15EB4"/>
    <w:rsid w:val="00A161BA"/>
    <w:rsid w:val="00A1646A"/>
    <w:rsid w:val="00A16F6F"/>
    <w:rsid w:val="00A171E8"/>
    <w:rsid w:val="00A176ED"/>
    <w:rsid w:val="00A17AD7"/>
    <w:rsid w:val="00A17DB0"/>
    <w:rsid w:val="00A2067D"/>
    <w:rsid w:val="00A2125F"/>
    <w:rsid w:val="00A21307"/>
    <w:rsid w:val="00A2132E"/>
    <w:rsid w:val="00A21448"/>
    <w:rsid w:val="00A2179C"/>
    <w:rsid w:val="00A21F61"/>
    <w:rsid w:val="00A22540"/>
    <w:rsid w:val="00A232DC"/>
    <w:rsid w:val="00A23A81"/>
    <w:rsid w:val="00A23D92"/>
    <w:rsid w:val="00A241D9"/>
    <w:rsid w:val="00A25684"/>
    <w:rsid w:val="00A25D6E"/>
    <w:rsid w:val="00A2625C"/>
    <w:rsid w:val="00A26762"/>
    <w:rsid w:val="00A26834"/>
    <w:rsid w:val="00A273EA"/>
    <w:rsid w:val="00A2750A"/>
    <w:rsid w:val="00A27667"/>
    <w:rsid w:val="00A27FCB"/>
    <w:rsid w:val="00A302B3"/>
    <w:rsid w:val="00A30542"/>
    <w:rsid w:val="00A307A3"/>
    <w:rsid w:val="00A30C27"/>
    <w:rsid w:val="00A3135B"/>
    <w:rsid w:val="00A31368"/>
    <w:rsid w:val="00A32A4D"/>
    <w:rsid w:val="00A32D26"/>
    <w:rsid w:val="00A32EB8"/>
    <w:rsid w:val="00A330D1"/>
    <w:rsid w:val="00A33271"/>
    <w:rsid w:val="00A3355F"/>
    <w:rsid w:val="00A335B9"/>
    <w:rsid w:val="00A33624"/>
    <w:rsid w:val="00A342AF"/>
    <w:rsid w:val="00A347BD"/>
    <w:rsid w:val="00A35216"/>
    <w:rsid w:val="00A35A69"/>
    <w:rsid w:val="00A35D86"/>
    <w:rsid w:val="00A35E32"/>
    <w:rsid w:val="00A36AAF"/>
    <w:rsid w:val="00A36BFF"/>
    <w:rsid w:val="00A36CC7"/>
    <w:rsid w:val="00A37920"/>
    <w:rsid w:val="00A37F56"/>
    <w:rsid w:val="00A40789"/>
    <w:rsid w:val="00A40B23"/>
    <w:rsid w:val="00A40E88"/>
    <w:rsid w:val="00A40F97"/>
    <w:rsid w:val="00A41128"/>
    <w:rsid w:val="00A41251"/>
    <w:rsid w:val="00A417D8"/>
    <w:rsid w:val="00A41AAC"/>
    <w:rsid w:val="00A41C07"/>
    <w:rsid w:val="00A4238E"/>
    <w:rsid w:val="00A42D6B"/>
    <w:rsid w:val="00A42F02"/>
    <w:rsid w:val="00A4377E"/>
    <w:rsid w:val="00A43F36"/>
    <w:rsid w:val="00A44802"/>
    <w:rsid w:val="00A44CFB"/>
    <w:rsid w:val="00A457AA"/>
    <w:rsid w:val="00A458B3"/>
    <w:rsid w:val="00A463F6"/>
    <w:rsid w:val="00A466D9"/>
    <w:rsid w:val="00A46709"/>
    <w:rsid w:val="00A46856"/>
    <w:rsid w:val="00A5088D"/>
    <w:rsid w:val="00A509FF"/>
    <w:rsid w:val="00A50F1A"/>
    <w:rsid w:val="00A5126B"/>
    <w:rsid w:val="00A51F2F"/>
    <w:rsid w:val="00A51FC9"/>
    <w:rsid w:val="00A52355"/>
    <w:rsid w:val="00A52377"/>
    <w:rsid w:val="00A52406"/>
    <w:rsid w:val="00A527DC"/>
    <w:rsid w:val="00A529FA"/>
    <w:rsid w:val="00A53523"/>
    <w:rsid w:val="00A5362A"/>
    <w:rsid w:val="00A5493D"/>
    <w:rsid w:val="00A55124"/>
    <w:rsid w:val="00A55643"/>
    <w:rsid w:val="00A55D62"/>
    <w:rsid w:val="00A569C0"/>
    <w:rsid w:val="00A5722A"/>
    <w:rsid w:val="00A5755C"/>
    <w:rsid w:val="00A57CF1"/>
    <w:rsid w:val="00A605FA"/>
    <w:rsid w:val="00A609F7"/>
    <w:rsid w:val="00A60A63"/>
    <w:rsid w:val="00A60CB2"/>
    <w:rsid w:val="00A612B4"/>
    <w:rsid w:val="00A61883"/>
    <w:rsid w:val="00A61B2F"/>
    <w:rsid w:val="00A61CC1"/>
    <w:rsid w:val="00A62A45"/>
    <w:rsid w:val="00A62D42"/>
    <w:rsid w:val="00A63302"/>
    <w:rsid w:val="00A63447"/>
    <w:rsid w:val="00A638B3"/>
    <w:rsid w:val="00A63F47"/>
    <w:rsid w:val="00A64461"/>
    <w:rsid w:val="00A651BD"/>
    <w:rsid w:val="00A65243"/>
    <w:rsid w:val="00A65BF7"/>
    <w:rsid w:val="00A666A7"/>
    <w:rsid w:val="00A66F5E"/>
    <w:rsid w:val="00A66F6E"/>
    <w:rsid w:val="00A674EB"/>
    <w:rsid w:val="00A67A4E"/>
    <w:rsid w:val="00A705B1"/>
    <w:rsid w:val="00A7062E"/>
    <w:rsid w:val="00A71322"/>
    <w:rsid w:val="00A71437"/>
    <w:rsid w:val="00A7262B"/>
    <w:rsid w:val="00A731D0"/>
    <w:rsid w:val="00A734EC"/>
    <w:rsid w:val="00A73839"/>
    <w:rsid w:val="00A73914"/>
    <w:rsid w:val="00A7433C"/>
    <w:rsid w:val="00A745F5"/>
    <w:rsid w:val="00A74E5A"/>
    <w:rsid w:val="00A755EF"/>
    <w:rsid w:val="00A75AFC"/>
    <w:rsid w:val="00A7606E"/>
    <w:rsid w:val="00A76812"/>
    <w:rsid w:val="00A7684C"/>
    <w:rsid w:val="00A76893"/>
    <w:rsid w:val="00A769BC"/>
    <w:rsid w:val="00A771F4"/>
    <w:rsid w:val="00A7722C"/>
    <w:rsid w:val="00A772DB"/>
    <w:rsid w:val="00A77317"/>
    <w:rsid w:val="00A77543"/>
    <w:rsid w:val="00A77804"/>
    <w:rsid w:val="00A77C5F"/>
    <w:rsid w:val="00A80040"/>
    <w:rsid w:val="00A8138F"/>
    <w:rsid w:val="00A8159A"/>
    <w:rsid w:val="00A8188F"/>
    <w:rsid w:val="00A81F66"/>
    <w:rsid w:val="00A827A3"/>
    <w:rsid w:val="00A82ED0"/>
    <w:rsid w:val="00A83081"/>
    <w:rsid w:val="00A8326F"/>
    <w:rsid w:val="00A83381"/>
    <w:rsid w:val="00A83863"/>
    <w:rsid w:val="00A84ED1"/>
    <w:rsid w:val="00A8545D"/>
    <w:rsid w:val="00A8562C"/>
    <w:rsid w:val="00A8595E"/>
    <w:rsid w:val="00A860C1"/>
    <w:rsid w:val="00A861CE"/>
    <w:rsid w:val="00A861F0"/>
    <w:rsid w:val="00A86378"/>
    <w:rsid w:val="00A8678E"/>
    <w:rsid w:val="00A87585"/>
    <w:rsid w:val="00A87C1C"/>
    <w:rsid w:val="00A91CDF"/>
    <w:rsid w:val="00A92B6D"/>
    <w:rsid w:val="00A93161"/>
    <w:rsid w:val="00A93259"/>
    <w:rsid w:val="00A9337F"/>
    <w:rsid w:val="00A933A8"/>
    <w:rsid w:val="00A9492A"/>
    <w:rsid w:val="00A94B97"/>
    <w:rsid w:val="00A95543"/>
    <w:rsid w:val="00A95C16"/>
    <w:rsid w:val="00A95CC5"/>
    <w:rsid w:val="00A95F25"/>
    <w:rsid w:val="00A967E4"/>
    <w:rsid w:val="00A9687C"/>
    <w:rsid w:val="00A968AA"/>
    <w:rsid w:val="00A97121"/>
    <w:rsid w:val="00A97407"/>
    <w:rsid w:val="00A97BBD"/>
    <w:rsid w:val="00AA095A"/>
    <w:rsid w:val="00AA0AFC"/>
    <w:rsid w:val="00AA1158"/>
    <w:rsid w:val="00AA18A0"/>
    <w:rsid w:val="00AA1AB9"/>
    <w:rsid w:val="00AA2050"/>
    <w:rsid w:val="00AA3244"/>
    <w:rsid w:val="00AA3559"/>
    <w:rsid w:val="00AA3B18"/>
    <w:rsid w:val="00AA3FCB"/>
    <w:rsid w:val="00AA461C"/>
    <w:rsid w:val="00AA468A"/>
    <w:rsid w:val="00AA470E"/>
    <w:rsid w:val="00AA4CEC"/>
    <w:rsid w:val="00AA4F04"/>
    <w:rsid w:val="00AA5CAD"/>
    <w:rsid w:val="00AA6F4C"/>
    <w:rsid w:val="00AA7BA2"/>
    <w:rsid w:val="00AB0BDC"/>
    <w:rsid w:val="00AB0F8E"/>
    <w:rsid w:val="00AB1439"/>
    <w:rsid w:val="00AB1A59"/>
    <w:rsid w:val="00AB1AA4"/>
    <w:rsid w:val="00AB1AC0"/>
    <w:rsid w:val="00AB2140"/>
    <w:rsid w:val="00AB28B8"/>
    <w:rsid w:val="00AB3E5F"/>
    <w:rsid w:val="00AB3ECE"/>
    <w:rsid w:val="00AB45D2"/>
    <w:rsid w:val="00AB47CE"/>
    <w:rsid w:val="00AB47E5"/>
    <w:rsid w:val="00AB49A0"/>
    <w:rsid w:val="00AB4D2D"/>
    <w:rsid w:val="00AB4ECF"/>
    <w:rsid w:val="00AB5306"/>
    <w:rsid w:val="00AB536E"/>
    <w:rsid w:val="00AB6859"/>
    <w:rsid w:val="00AB6B56"/>
    <w:rsid w:val="00AB790C"/>
    <w:rsid w:val="00AB7C99"/>
    <w:rsid w:val="00AC0145"/>
    <w:rsid w:val="00AC017D"/>
    <w:rsid w:val="00AC0CD9"/>
    <w:rsid w:val="00AC10B1"/>
    <w:rsid w:val="00AC1674"/>
    <w:rsid w:val="00AC1DE2"/>
    <w:rsid w:val="00AC1F85"/>
    <w:rsid w:val="00AC20A3"/>
    <w:rsid w:val="00AC236D"/>
    <w:rsid w:val="00AC265F"/>
    <w:rsid w:val="00AC29BA"/>
    <w:rsid w:val="00AC3172"/>
    <w:rsid w:val="00AC31B9"/>
    <w:rsid w:val="00AC3354"/>
    <w:rsid w:val="00AC33D1"/>
    <w:rsid w:val="00AC3D0E"/>
    <w:rsid w:val="00AC4023"/>
    <w:rsid w:val="00AC49EC"/>
    <w:rsid w:val="00AC4BC0"/>
    <w:rsid w:val="00AC4E34"/>
    <w:rsid w:val="00AC5091"/>
    <w:rsid w:val="00AC52D6"/>
    <w:rsid w:val="00AC564E"/>
    <w:rsid w:val="00AC6C56"/>
    <w:rsid w:val="00AC6CD6"/>
    <w:rsid w:val="00AC7390"/>
    <w:rsid w:val="00AC776D"/>
    <w:rsid w:val="00AD01E0"/>
    <w:rsid w:val="00AD0B23"/>
    <w:rsid w:val="00AD1187"/>
    <w:rsid w:val="00AD1515"/>
    <w:rsid w:val="00AD176D"/>
    <w:rsid w:val="00AD2187"/>
    <w:rsid w:val="00AD2194"/>
    <w:rsid w:val="00AD2400"/>
    <w:rsid w:val="00AD2438"/>
    <w:rsid w:val="00AD2622"/>
    <w:rsid w:val="00AD263C"/>
    <w:rsid w:val="00AD2A7E"/>
    <w:rsid w:val="00AD2B11"/>
    <w:rsid w:val="00AD2BB7"/>
    <w:rsid w:val="00AD3072"/>
    <w:rsid w:val="00AD38BE"/>
    <w:rsid w:val="00AD49CB"/>
    <w:rsid w:val="00AD5972"/>
    <w:rsid w:val="00AD5EFD"/>
    <w:rsid w:val="00AD5F38"/>
    <w:rsid w:val="00AD60A8"/>
    <w:rsid w:val="00AD69AC"/>
    <w:rsid w:val="00AD6C6B"/>
    <w:rsid w:val="00AD7A0E"/>
    <w:rsid w:val="00AD7A63"/>
    <w:rsid w:val="00AD7D6F"/>
    <w:rsid w:val="00AD7FC8"/>
    <w:rsid w:val="00AE031A"/>
    <w:rsid w:val="00AE03B9"/>
    <w:rsid w:val="00AE05A5"/>
    <w:rsid w:val="00AE1152"/>
    <w:rsid w:val="00AE225E"/>
    <w:rsid w:val="00AE2602"/>
    <w:rsid w:val="00AE283C"/>
    <w:rsid w:val="00AE3801"/>
    <w:rsid w:val="00AE3822"/>
    <w:rsid w:val="00AE3870"/>
    <w:rsid w:val="00AE3D13"/>
    <w:rsid w:val="00AE3DB4"/>
    <w:rsid w:val="00AE4539"/>
    <w:rsid w:val="00AE4933"/>
    <w:rsid w:val="00AE4BD5"/>
    <w:rsid w:val="00AE4E51"/>
    <w:rsid w:val="00AE4F82"/>
    <w:rsid w:val="00AE5732"/>
    <w:rsid w:val="00AE5C6A"/>
    <w:rsid w:val="00AE6335"/>
    <w:rsid w:val="00AE66C7"/>
    <w:rsid w:val="00AE66C9"/>
    <w:rsid w:val="00AE6D58"/>
    <w:rsid w:val="00AE7355"/>
    <w:rsid w:val="00AE7770"/>
    <w:rsid w:val="00AE7B36"/>
    <w:rsid w:val="00AE7C30"/>
    <w:rsid w:val="00AF0C20"/>
    <w:rsid w:val="00AF1020"/>
    <w:rsid w:val="00AF102F"/>
    <w:rsid w:val="00AF1133"/>
    <w:rsid w:val="00AF14E9"/>
    <w:rsid w:val="00AF17EA"/>
    <w:rsid w:val="00AF1CCF"/>
    <w:rsid w:val="00AF3211"/>
    <w:rsid w:val="00AF362A"/>
    <w:rsid w:val="00AF387D"/>
    <w:rsid w:val="00AF3D09"/>
    <w:rsid w:val="00AF3E67"/>
    <w:rsid w:val="00AF42D0"/>
    <w:rsid w:val="00AF48AA"/>
    <w:rsid w:val="00AF5EE8"/>
    <w:rsid w:val="00AF696D"/>
    <w:rsid w:val="00AF6B7B"/>
    <w:rsid w:val="00AF6C2F"/>
    <w:rsid w:val="00AF6F44"/>
    <w:rsid w:val="00AF6FAA"/>
    <w:rsid w:val="00AF793D"/>
    <w:rsid w:val="00B008E6"/>
    <w:rsid w:val="00B00E60"/>
    <w:rsid w:val="00B01A1A"/>
    <w:rsid w:val="00B01FD9"/>
    <w:rsid w:val="00B020A3"/>
    <w:rsid w:val="00B020FE"/>
    <w:rsid w:val="00B026C4"/>
    <w:rsid w:val="00B02DBD"/>
    <w:rsid w:val="00B033AB"/>
    <w:rsid w:val="00B036EA"/>
    <w:rsid w:val="00B038AF"/>
    <w:rsid w:val="00B0427C"/>
    <w:rsid w:val="00B0483B"/>
    <w:rsid w:val="00B04D35"/>
    <w:rsid w:val="00B04FFD"/>
    <w:rsid w:val="00B05035"/>
    <w:rsid w:val="00B053C8"/>
    <w:rsid w:val="00B05FF9"/>
    <w:rsid w:val="00B0614D"/>
    <w:rsid w:val="00B0663F"/>
    <w:rsid w:val="00B067C3"/>
    <w:rsid w:val="00B070EC"/>
    <w:rsid w:val="00B072B3"/>
    <w:rsid w:val="00B075DB"/>
    <w:rsid w:val="00B07DAA"/>
    <w:rsid w:val="00B105A7"/>
    <w:rsid w:val="00B10C8C"/>
    <w:rsid w:val="00B10C96"/>
    <w:rsid w:val="00B1162C"/>
    <w:rsid w:val="00B11862"/>
    <w:rsid w:val="00B1274C"/>
    <w:rsid w:val="00B12BE3"/>
    <w:rsid w:val="00B13212"/>
    <w:rsid w:val="00B137C8"/>
    <w:rsid w:val="00B14452"/>
    <w:rsid w:val="00B14571"/>
    <w:rsid w:val="00B148DC"/>
    <w:rsid w:val="00B14AB4"/>
    <w:rsid w:val="00B15011"/>
    <w:rsid w:val="00B1568E"/>
    <w:rsid w:val="00B15852"/>
    <w:rsid w:val="00B15991"/>
    <w:rsid w:val="00B159F4"/>
    <w:rsid w:val="00B15B57"/>
    <w:rsid w:val="00B16490"/>
    <w:rsid w:val="00B168C0"/>
    <w:rsid w:val="00B16916"/>
    <w:rsid w:val="00B16BDC"/>
    <w:rsid w:val="00B172F2"/>
    <w:rsid w:val="00B17A04"/>
    <w:rsid w:val="00B17AC7"/>
    <w:rsid w:val="00B211F0"/>
    <w:rsid w:val="00B21995"/>
    <w:rsid w:val="00B21C9E"/>
    <w:rsid w:val="00B21E71"/>
    <w:rsid w:val="00B21F47"/>
    <w:rsid w:val="00B22628"/>
    <w:rsid w:val="00B22AC3"/>
    <w:rsid w:val="00B237C3"/>
    <w:rsid w:val="00B24734"/>
    <w:rsid w:val="00B24A6C"/>
    <w:rsid w:val="00B24B7A"/>
    <w:rsid w:val="00B251E4"/>
    <w:rsid w:val="00B2584B"/>
    <w:rsid w:val="00B2611C"/>
    <w:rsid w:val="00B266AE"/>
    <w:rsid w:val="00B26AC5"/>
    <w:rsid w:val="00B26F1A"/>
    <w:rsid w:val="00B27101"/>
    <w:rsid w:val="00B27292"/>
    <w:rsid w:val="00B307A9"/>
    <w:rsid w:val="00B30DBB"/>
    <w:rsid w:val="00B31026"/>
    <w:rsid w:val="00B31C4E"/>
    <w:rsid w:val="00B326C8"/>
    <w:rsid w:val="00B333D8"/>
    <w:rsid w:val="00B33A09"/>
    <w:rsid w:val="00B34026"/>
    <w:rsid w:val="00B34916"/>
    <w:rsid w:val="00B34C01"/>
    <w:rsid w:val="00B35CD3"/>
    <w:rsid w:val="00B35D97"/>
    <w:rsid w:val="00B36150"/>
    <w:rsid w:val="00B36365"/>
    <w:rsid w:val="00B3640F"/>
    <w:rsid w:val="00B3743E"/>
    <w:rsid w:val="00B379C1"/>
    <w:rsid w:val="00B37C3F"/>
    <w:rsid w:val="00B403B3"/>
    <w:rsid w:val="00B40AF7"/>
    <w:rsid w:val="00B40BE3"/>
    <w:rsid w:val="00B40F69"/>
    <w:rsid w:val="00B41AA2"/>
    <w:rsid w:val="00B41FE7"/>
    <w:rsid w:val="00B42963"/>
    <w:rsid w:val="00B42F31"/>
    <w:rsid w:val="00B43087"/>
    <w:rsid w:val="00B433CC"/>
    <w:rsid w:val="00B43722"/>
    <w:rsid w:val="00B43763"/>
    <w:rsid w:val="00B43DD8"/>
    <w:rsid w:val="00B44B24"/>
    <w:rsid w:val="00B45961"/>
    <w:rsid w:val="00B45F3B"/>
    <w:rsid w:val="00B46AF5"/>
    <w:rsid w:val="00B4794F"/>
    <w:rsid w:val="00B479D9"/>
    <w:rsid w:val="00B479FB"/>
    <w:rsid w:val="00B47AC4"/>
    <w:rsid w:val="00B47CA8"/>
    <w:rsid w:val="00B47DFB"/>
    <w:rsid w:val="00B47F39"/>
    <w:rsid w:val="00B50584"/>
    <w:rsid w:val="00B5099F"/>
    <w:rsid w:val="00B5147E"/>
    <w:rsid w:val="00B51596"/>
    <w:rsid w:val="00B51599"/>
    <w:rsid w:val="00B519F0"/>
    <w:rsid w:val="00B51ABD"/>
    <w:rsid w:val="00B531D8"/>
    <w:rsid w:val="00B53242"/>
    <w:rsid w:val="00B53572"/>
    <w:rsid w:val="00B537EE"/>
    <w:rsid w:val="00B5396F"/>
    <w:rsid w:val="00B53AF4"/>
    <w:rsid w:val="00B54971"/>
    <w:rsid w:val="00B54D05"/>
    <w:rsid w:val="00B55116"/>
    <w:rsid w:val="00B55128"/>
    <w:rsid w:val="00B5537E"/>
    <w:rsid w:val="00B556FA"/>
    <w:rsid w:val="00B55763"/>
    <w:rsid w:val="00B56E5B"/>
    <w:rsid w:val="00B56F8F"/>
    <w:rsid w:val="00B57E51"/>
    <w:rsid w:val="00B6008D"/>
    <w:rsid w:val="00B60932"/>
    <w:rsid w:val="00B613B7"/>
    <w:rsid w:val="00B61A40"/>
    <w:rsid w:val="00B62EF5"/>
    <w:rsid w:val="00B630D5"/>
    <w:rsid w:val="00B63210"/>
    <w:rsid w:val="00B63353"/>
    <w:rsid w:val="00B6358D"/>
    <w:rsid w:val="00B635E6"/>
    <w:rsid w:val="00B63681"/>
    <w:rsid w:val="00B63E97"/>
    <w:rsid w:val="00B63EDF"/>
    <w:rsid w:val="00B641A8"/>
    <w:rsid w:val="00B641BA"/>
    <w:rsid w:val="00B64E29"/>
    <w:rsid w:val="00B651EE"/>
    <w:rsid w:val="00B65847"/>
    <w:rsid w:val="00B65973"/>
    <w:rsid w:val="00B65A1D"/>
    <w:rsid w:val="00B66952"/>
    <w:rsid w:val="00B669F1"/>
    <w:rsid w:val="00B66D70"/>
    <w:rsid w:val="00B6745E"/>
    <w:rsid w:val="00B67B40"/>
    <w:rsid w:val="00B701EF"/>
    <w:rsid w:val="00B70947"/>
    <w:rsid w:val="00B70BE7"/>
    <w:rsid w:val="00B70E64"/>
    <w:rsid w:val="00B71424"/>
    <w:rsid w:val="00B7149E"/>
    <w:rsid w:val="00B7154B"/>
    <w:rsid w:val="00B71863"/>
    <w:rsid w:val="00B71FD4"/>
    <w:rsid w:val="00B72068"/>
    <w:rsid w:val="00B72248"/>
    <w:rsid w:val="00B72324"/>
    <w:rsid w:val="00B72797"/>
    <w:rsid w:val="00B730C1"/>
    <w:rsid w:val="00B73201"/>
    <w:rsid w:val="00B73233"/>
    <w:rsid w:val="00B73234"/>
    <w:rsid w:val="00B739D6"/>
    <w:rsid w:val="00B73BAA"/>
    <w:rsid w:val="00B74ED3"/>
    <w:rsid w:val="00B75F33"/>
    <w:rsid w:val="00B765FD"/>
    <w:rsid w:val="00B76659"/>
    <w:rsid w:val="00B769CB"/>
    <w:rsid w:val="00B76A03"/>
    <w:rsid w:val="00B76C51"/>
    <w:rsid w:val="00B77000"/>
    <w:rsid w:val="00B77264"/>
    <w:rsid w:val="00B77672"/>
    <w:rsid w:val="00B776D4"/>
    <w:rsid w:val="00B8002B"/>
    <w:rsid w:val="00B800FA"/>
    <w:rsid w:val="00B80749"/>
    <w:rsid w:val="00B80D2E"/>
    <w:rsid w:val="00B814AF"/>
    <w:rsid w:val="00B81802"/>
    <w:rsid w:val="00B81F17"/>
    <w:rsid w:val="00B81F65"/>
    <w:rsid w:val="00B82350"/>
    <w:rsid w:val="00B823AD"/>
    <w:rsid w:val="00B829A9"/>
    <w:rsid w:val="00B83899"/>
    <w:rsid w:val="00B83A51"/>
    <w:rsid w:val="00B83D6A"/>
    <w:rsid w:val="00B83DF8"/>
    <w:rsid w:val="00B83EE9"/>
    <w:rsid w:val="00B84115"/>
    <w:rsid w:val="00B846F3"/>
    <w:rsid w:val="00B84971"/>
    <w:rsid w:val="00B85106"/>
    <w:rsid w:val="00B85475"/>
    <w:rsid w:val="00B85F79"/>
    <w:rsid w:val="00B860BF"/>
    <w:rsid w:val="00B868E8"/>
    <w:rsid w:val="00B86C38"/>
    <w:rsid w:val="00B87238"/>
    <w:rsid w:val="00B87DDB"/>
    <w:rsid w:val="00B87F77"/>
    <w:rsid w:val="00B87F80"/>
    <w:rsid w:val="00B90623"/>
    <w:rsid w:val="00B90AF4"/>
    <w:rsid w:val="00B91198"/>
    <w:rsid w:val="00B913AF"/>
    <w:rsid w:val="00B920AA"/>
    <w:rsid w:val="00B9236F"/>
    <w:rsid w:val="00B92713"/>
    <w:rsid w:val="00B92A6F"/>
    <w:rsid w:val="00B92F4C"/>
    <w:rsid w:val="00B93099"/>
    <w:rsid w:val="00B9331C"/>
    <w:rsid w:val="00B93335"/>
    <w:rsid w:val="00B9333E"/>
    <w:rsid w:val="00B93516"/>
    <w:rsid w:val="00B93718"/>
    <w:rsid w:val="00B93FC2"/>
    <w:rsid w:val="00B946C0"/>
    <w:rsid w:val="00B9497E"/>
    <w:rsid w:val="00B94C74"/>
    <w:rsid w:val="00B9614B"/>
    <w:rsid w:val="00B963BB"/>
    <w:rsid w:val="00B96A39"/>
    <w:rsid w:val="00B96F7D"/>
    <w:rsid w:val="00B973D6"/>
    <w:rsid w:val="00B975D2"/>
    <w:rsid w:val="00B97660"/>
    <w:rsid w:val="00B97A56"/>
    <w:rsid w:val="00BA0B84"/>
    <w:rsid w:val="00BA109D"/>
    <w:rsid w:val="00BA21FC"/>
    <w:rsid w:val="00BA2BDC"/>
    <w:rsid w:val="00BA32A8"/>
    <w:rsid w:val="00BA3414"/>
    <w:rsid w:val="00BA3685"/>
    <w:rsid w:val="00BA3DE0"/>
    <w:rsid w:val="00BA41AD"/>
    <w:rsid w:val="00BA4EA1"/>
    <w:rsid w:val="00BA5517"/>
    <w:rsid w:val="00BA5A70"/>
    <w:rsid w:val="00BA5BAE"/>
    <w:rsid w:val="00BA5D40"/>
    <w:rsid w:val="00BA6442"/>
    <w:rsid w:val="00BA6980"/>
    <w:rsid w:val="00BA6ED2"/>
    <w:rsid w:val="00BA6F2F"/>
    <w:rsid w:val="00BA70E0"/>
    <w:rsid w:val="00BA75EB"/>
    <w:rsid w:val="00BA77C5"/>
    <w:rsid w:val="00BA7DAC"/>
    <w:rsid w:val="00BB1309"/>
    <w:rsid w:val="00BB1684"/>
    <w:rsid w:val="00BB1E0D"/>
    <w:rsid w:val="00BB2315"/>
    <w:rsid w:val="00BB245E"/>
    <w:rsid w:val="00BB2616"/>
    <w:rsid w:val="00BB2D13"/>
    <w:rsid w:val="00BB31FD"/>
    <w:rsid w:val="00BB3230"/>
    <w:rsid w:val="00BB3667"/>
    <w:rsid w:val="00BB3FC8"/>
    <w:rsid w:val="00BB49BF"/>
    <w:rsid w:val="00BB4D2F"/>
    <w:rsid w:val="00BB4FF8"/>
    <w:rsid w:val="00BB50BD"/>
    <w:rsid w:val="00BB5109"/>
    <w:rsid w:val="00BB645D"/>
    <w:rsid w:val="00BB657E"/>
    <w:rsid w:val="00BB6CB3"/>
    <w:rsid w:val="00BB7035"/>
    <w:rsid w:val="00BB74FA"/>
    <w:rsid w:val="00BB7810"/>
    <w:rsid w:val="00BB7DE4"/>
    <w:rsid w:val="00BB7ECC"/>
    <w:rsid w:val="00BB7FFB"/>
    <w:rsid w:val="00BC01AB"/>
    <w:rsid w:val="00BC0678"/>
    <w:rsid w:val="00BC06FD"/>
    <w:rsid w:val="00BC0793"/>
    <w:rsid w:val="00BC0E68"/>
    <w:rsid w:val="00BC1285"/>
    <w:rsid w:val="00BC12AE"/>
    <w:rsid w:val="00BC14B6"/>
    <w:rsid w:val="00BC1AC7"/>
    <w:rsid w:val="00BC1F0B"/>
    <w:rsid w:val="00BC2C47"/>
    <w:rsid w:val="00BC2D3E"/>
    <w:rsid w:val="00BC2DCC"/>
    <w:rsid w:val="00BC3537"/>
    <w:rsid w:val="00BC3772"/>
    <w:rsid w:val="00BC403A"/>
    <w:rsid w:val="00BC4721"/>
    <w:rsid w:val="00BC4A37"/>
    <w:rsid w:val="00BC4A3F"/>
    <w:rsid w:val="00BC4A58"/>
    <w:rsid w:val="00BC4DB9"/>
    <w:rsid w:val="00BC4F95"/>
    <w:rsid w:val="00BC5203"/>
    <w:rsid w:val="00BC637F"/>
    <w:rsid w:val="00BC6A72"/>
    <w:rsid w:val="00BC7164"/>
    <w:rsid w:val="00BC7249"/>
    <w:rsid w:val="00BC7CCD"/>
    <w:rsid w:val="00BD0837"/>
    <w:rsid w:val="00BD1ADE"/>
    <w:rsid w:val="00BD1D31"/>
    <w:rsid w:val="00BD2F48"/>
    <w:rsid w:val="00BD2F90"/>
    <w:rsid w:val="00BD442D"/>
    <w:rsid w:val="00BD4847"/>
    <w:rsid w:val="00BD53DE"/>
    <w:rsid w:val="00BD5798"/>
    <w:rsid w:val="00BD5882"/>
    <w:rsid w:val="00BD58BE"/>
    <w:rsid w:val="00BD58C5"/>
    <w:rsid w:val="00BD5A6E"/>
    <w:rsid w:val="00BD5E6A"/>
    <w:rsid w:val="00BD63AB"/>
    <w:rsid w:val="00BD7138"/>
    <w:rsid w:val="00BD779C"/>
    <w:rsid w:val="00BD7CAA"/>
    <w:rsid w:val="00BD7EF0"/>
    <w:rsid w:val="00BE00C3"/>
    <w:rsid w:val="00BE03DE"/>
    <w:rsid w:val="00BE052E"/>
    <w:rsid w:val="00BE07DD"/>
    <w:rsid w:val="00BE0831"/>
    <w:rsid w:val="00BE0ACD"/>
    <w:rsid w:val="00BE0EB3"/>
    <w:rsid w:val="00BE136C"/>
    <w:rsid w:val="00BE14A8"/>
    <w:rsid w:val="00BE188C"/>
    <w:rsid w:val="00BE2560"/>
    <w:rsid w:val="00BE2687"/>
    <w:rsid w:val="00BE2794"/>
    <w:rsid w:val="00BE2B81"/>
    <w:rsid w:val="00BE2FD4"/>
    <w:rsid w:val="00BE34A3"/>
    <w:rsid w:val="00BE39FB"/>
    <w:rsid w:val="00BE4C7F"/>
    <w:rsid w:val="00BE4D8D"/>
    <w:rsid w:val="00BE4D91"/>
    <w:rsid w:val="00BE5285"/>
    <w:rsid w:val="00BE55A5"/>
    <w:rsid w:val="00BE62D6"/>
    <w:rsid w:val="00BE6889"/>
    <w:rsid w:val="00BE7116"/>
    <w:rsid w:val="00BE7D77"/>
    <w:rsid w:val="00BF0032"/>
    <w:rsid w:val="00BF0275"/>
    <w:rsid w:val="00BF03FB"/>
    <w:rsid w:val="00BF081D"/>
    <w:rsid w:val="00BF0E9C"/>
    <w:rsid w:val="00BF1097"/>
    <w:rsid w:val="00BF1DBE"/>
    <w:rsid w:val="00BF221D"/>
    <w:rsid w:val="00BF30BF"/>
    <w:rsid w:val="00BF334B"/>
    <w:rsid w:val="00BF3426"/>
    <w:rsid w:val="00BF3921"/>
    <w:rsid w:val="00BF3940"/>
    <w:rsid w:val="00BF3DFB"/>
    <w:rsid w:val="00BF5497"/>
    <w:rsid w:val="00BF56C9"/>
    <w:rsid w:val="00BF5A1F"/>
    <w:rsid w:val="00BF6785"/>
    <w:rsid w:val="00BF6C8F"/>
    <w:rsid w:val="00BF73CE"/>
    <w:rsid w:val="00BF782F"/>
    <w:rsid w:val="00BF7843"/>
    <w:rsid w:val="00BF7A68"/>
    <w:rsid w:val="00C007D5"/>
    <w:rsid w:val="00C01170"/>
    <w:rsid w:val="00C0186B"/>
    <w:rsid w:val="00C0187C"/>
    <w:rsid w:val="00C025FA"/>
    <w:rsid w:val="00C0266E"/>
    <w:rsid w:val="00C029AB"/>
    <w:rsid w:val="00C03095"/>
    <w:rsid w:val="00C034EE"/>
    <w:rsid w:val="00C0368E"/>
    <w:rsid w:val="00C03D3D"/>
    <w:rsid w:val="00C04844"/>
    <w:rsid w:val="00C04A38"/>
    <w:rsid w:val="00C04D93"/>
    <w:rsid w:val="00C0560D"/>
    <w:rsid w:val="00C05B66"/>
    <w:rsid w:val="00C05CDD"/>
    <w:rsid w:val="00C05D8E"/>
    <w:rsid w:val="00C05FBB"/>
    <w:rsid w:val="00C0621B"/>
    <w:rsid w:val="00C06A0A"/>
    <w:rsid w:val="00C06C07"/>
    <w:rsid w:val="00C07021"/>
    <w:rsid w:val="00C077FD"/>
    <w:rsid w:val="00C078C1"/>
    <w:rsid w:val="00C10164"/>
    <w:rsid w:val="00C101A2"/>
    <w:rsid w:val="00C103E3"/>
    <w:rsid w:val="00C10AC2"/>
    <w:rsid w:val="00C113C6"/>
    <w:rsid w:val="00C11592"/>
    <w:rsid w:val="00C11946"/>
    <w:rsid w:val="00C11D02"/>
    <w:rsid w:val="00C1239A"/>
    <w:rsid w:val="00C124A3"/>
    <w:rsid w:val="00C129D3"/>
    <w:rsid w:val="00C13131"/>
    <w:rsid w:val="00C132AC"/>
    <w:rsid w:val="00C1464D"/>
    <w:rsid w:val="00C158A4"/>
    <w:rsid w:val="00C16375"/>
    <w:rsid w:val="00C16589"/>
    <w:rsid w:val="00C166BE"/>
    <w:rsid w:val="00C172A6"/>
    <w:rsid w:val="00C17CA9"/>
    <w:rsid w:val="00C17E2E"/>
    <w:rsid w:val="00C20463"/>
    <w:rsid w:val="00C20639"/>
    <w:rsid w:val="00C20C7A"/>
    <w:rsid w:val="00C2127B"/>
    <w:rsid w:val="00C2203A"/>
    <w:rsid w:val="00C2205E"/>
    <w:rsid w:val="00C22330"/>
    <w:rsid w:val="00C227AE"/>
    <w:rsid w:val="00C22AD4"/>
    <w:rsid w:val="00C236BC"/>
    <w:rsid w:val="00C237D4"/>
    <w:rsid w:val="00C23A14"/>
    <w:rsid w:val="00C2441B"/>
    <w:rsid w:val="00C24E14"/>
    <w:rsid w:val="00C24FA4"/>
    <w:rsid w:val="00C256AD"/>
    <w:rsid w:val="00C258FC"/>
    <w:rsid w:val="00C263F3"/>
    <w:rsid w:val="00C267B4"/>
    <w:rsid w:val="00C26CD4"/>
    <w:rsid w:val="00C26E96"/>
    <w:rsid w:val="00C26F03"/>
    <w:rsid w:val="00C27D38"/>
    <w:rsid w:val="00C305AE"/>
    <w:rsid w:val="00C309C2"/>
    <w:rsid w:val="00C31013"/>
    <w:rsid w:val="00C311BF"/>
    <w:rsid w:val="00C32258"/>
    <w:rsid w:val="00C3273A"/>
    <w:rsid w:val="00C32D60"/>
    <w:rsid w:val="00C337E5"/>
    <w:rsid w:val="00C33867"/>
    <w:rsid w:val="00C338C2"/>
    <w:rsid w:val="00C33D84"/>
    <w:rsid w:val="00C342C3"/>
    <w:rsid w:val="00C3434D"/>
    <w:rsid w:val="00C34984"/>
    <w:rsid w:val="00C34D4E"/>
    <w:rsid w:val="00C35720"/>
    <w:rsid w:val="00C36172"/>
    <w:rsid w:val="00C363E8"/>
    <w:rsid w:val="00C3652F"/>
    <w:rsid w:val="00C36EE4"/>
    <w:rsid w:val="00C3735E"/>
    <w:rsid w:val="00C37544"/>
    <w:rsid w:val="00C37DEA"/>
    <w:rsid w:val="00C400C3"/>
    <w:rsid w:val="00C400FB"/>
    <w:rsid w:val="00C4014B"/>
    <w:rsid w:val="00C405E0"/>
    <w:rsid w:val="00C405E4"/>
    <w:rsid w:val="00C40818"/>
    <w:rsid w:val="00C40DDB"/>
    <w:rsid w:val="00C40F19"/>
    <w:rsid w:val="00C4105D"/>
    <w:rsid w:val="00C41154"/>
    <w:rsid w:val="00C41379"/>
    <w:rsid w:val="00C4157C"/>
    <w:rsid w:val="00C4169E"/>
    <w:rsid w:val="00C4185E"/>
    <w:rsid w:val="00C41C3B"/>
    <w:rsid w:val="00C41D4D"/>
    <w:rsid w:val="00C4212E"/>
    <w:rsid w:val="00C425E9"/>
    <w:rsid w:val="00C42744"/>
    <w:rsid w:val="00C4353E"/>
    <w:rsid w:val="00C43956"/>
    <w:rsid w:val="00C444D8"/>
    <w:rsid w:val="00C44BD4"/>
    <w:rsid w:val="00C453E5"/>
    <w:rsid w:val="00C45A43"/>
    <w:rsid w:val="00C45E7B"/>
    <w:rsid w:val="00C45E8C"/>
    <w:rsid w:val="00C462A2"/>
    <w:rsid w:val="00C4632B"/>
    <w:rsid w:val="00C46403"/>
    <w:rsid w:val="00C464EF"/>
    <w:rsid w:val="00C46956"/>
    <w:rsid w:val="00C46BEE"/>
    <w:rsid w:val="00C47106"/>
    <w:rsid w:val="00C473E1"/>
    <w:rsid w:val="00C475BF"/>
    <w:rsid w:val="00C47F51"/>
    <w:rsid w:val="00C50037"/>
    <w:rsid w:val="00C505EF"/>
    <w:rsid w:val="00C50EDF"/>
    <w:rsid w:val="00C5130C"/>
    <w:rsid w:val="00C51A51"/>
    <w:rsid w:val="00C51C6E"/>
    <w:rsid w:val="00C51EEA"/>
    <w:rsid w:val="00C52339"/>
    <w:rsid w:val="00C5279E"/>
    <w:rsid w:val="00C52BFB"/>
    <w:rsid w:val="00C52C3C"/>
    <w:rsid w:val="00C52CA7"/>
    <w:rsid w:val="00C52DF1"/>
    <w:rsid w:val="00C52E7A"/>
    <w:rsid w:val="00C53357"/>
    <w:rsid w:val="00C53826"/>
    <w:rsid w:val="00C53FF0"/>
    <w:rsid w:val="00C54140"/>
    <w:rsid w:val="00C54BD2"/>
    <w:rsid w:val="00C54DC7"/>
    <w:rsid w:val="00C5523C"/>
    <w:rsid w:val="00C553B0"/>
    <w:rsid w:val="00C555C1"/>
    <w:rsid w:val="00C55BA0"/>
    <w:rsid w:val="00C55EDD"/>
    <w:rsid w:val="00C57166"/>
    <w:rsid w:val="00C5723B"/>
    <w:rsid w:val="00C57437"/>
    <w:rsid w:val="00C57A05"/>
    <w:rsid w:val="00C6044C"/>
    <w:rsid w:val="00C6044D"/>
    <w:rsid w:val="00C60BDE"/>
    <w:rsid w:val="00C620E0"/>
    <w:rsid w:val="00C62594"/>
    <w:rsid w:val="00C62B50"/>
    <w:rsid w:val="00C62EF8"/>
    <w:rsid w:val="00C62F8C"/>
    <w:rsid w:val="00C63226"/>
    <w:rsid w:val="00C63484"/>
    <w:rsid w:val="00C6378A"/>
    <w:rsid w:val="00C64141"/>
    <w:rsid w:val="00C6421F"/>
    <w:rsid w:val="00C6467F"/>
    <w:rsid w:val="00C65161"/>
    <w:rsid w:val="00C65B2F"/>
    <w:rsid w:val="00C65C66"/>
    <w:rsid w:val="00C662B3"/>
    <w:rsid w:val="00C673C7"/>
    <w:rsid w:val="00C67B07"/>
    <w:rsid w:val="00C67C63"/>
    <w:rsid w:val="00C67FCA"/>
    <w:rsid w:val="00C704A1"/>
    <w:rsid w:val="00C7056C"/>
    <w:rsid w:val="00C70981"/>
    <w:rsid w:val="00C70DF7"/>
    <w:rsid w:val="00C71101"/>
    <w:rsid w:val="00C71595"/>
    <w:rsid w:val="00C71713"/>
    <w:rsid w:val="00C7237E"/>
    <w:rsid w:val="00C724F7"/>
    <w:rsid w:val="00C73CA5"/>
    <w:rsid w:val="00C74BB6"/>
    <w:rsid w:val="00C74BD5"/>
    <w:rsid w:val="00C7576F"/>
    <w:rsid w:val="00C75798"/>
    <w:rsid w:val="00C76105"/>
    <w:rsid w:val="00C76695"/>
    <w:rsid w:val="00C77584"/>
    <w:rsid w:val="00C775BA"/>
    <w:rsid w:val="00C776D1"/>
    <w:rsid w:val="00C77F43"/>
    <w:rsid w:val="00C800D1"/>
    <w:rsid w:val="00C80417"/>
    <w:rsid w:val="00C8066F"/>
    <w:rsid w:val="00C80EE8"/>
    <w:rsid w:val="00C8141D"/>
    <w:rsid w:val="00C8145D"/>
    <w:rsid w:val="00C8150A"/>
    <w:rsid w:val="00C81B5F"/>
    <w:rsid w:val="00C81BA9"/>
    <w:rsid w:val="00C82596"/>
    <w:rsid w:val="00C82A21"/>
    <w:rsid w:val="00C82ECA"/>
    <w:rsid w:val="00C837FD"/>
    <w:rsid w:val="00C83A03"/>
    <w:rsid w:val="00C83D37"/>
    <w:rsid w:val="00C8784A"/>
    <w:rsid w:val="00C87906"/>
    <w:rsid w:val="00C87B56"/>
    <w:rsid w:val="00C87C12"/>
    <w:rsid w:val="00C87E71"/>
    <w:rsid w:val="00C913BD"/>
    <w:rsid w:val="00C91D77"/>
    <w:rsid w:val="00C92081"/>
    <w:rsid w:val="00C9249A"/>
    <w:rsid w:val="00C925BB"/>
    <w:rsid w:val="00C935FF"/>
    <w:rsid w:val="00C93FA3"/>
    <w:rsid w:val="00C94885"/>
    <w:rsid w:val="00C94C76"/>
    <w:rsid w:val="00C94DFB"/>
    <w:rsid w:val="00C95110"/>
    <w:rsid w:val="00C95586"/>
    <w:rsid w:val="00C95A1B"/>
    <w:rsid w:val="00C95F1F"/>
    <w:rsid w:val="00C96468"/>
    <w:rsid w:val="00CA006E"/>
    <w:rsid w:val="00CA0591"/>
    <w:rsid w:val="00CA05B5"/>
    <w:rsid w:val="00CA0AF6"/>
    <w:rsid w:val="00CA1097"/>
    <w:rsid w:val="00CA1256"/>
    <w:rsid w:val="00CA15C8"/>
    <w:rsid w:val="00CA1796"/>
    <w:rsid w:val="00CA1A2C"/>
    <w:rsid w:val="00CA1CBE"/>
    <w:rsid w:val="00CA23BA"/>
    <w:rsid w:val="00CA2FA0"/>
    <w:rsid w:val="00CA39EC"/>
    <w:rsid w:val="00CA3CEC"/>
    <w:rsid w:val="00CA4AA6"/>
    <w:rsid w:val="00CA61D8"/>
    <w:rsid w:val="00CA67F8"/>
    <w:rsid w:val="00CA6844"/>
    <w:rsid w:val="00CA6BE6"/>
    <w:rsid w:val="00CA741A"/>
    <w:rsid w:val="00CA7C53"/>
    <w:rsid w:val="00CB02BE"/>
    <w:rsid w:val="00CB0588"/>
    <w:rsid w:val="00CB16A4"/>
    <w:rsid w:val="00CB2754"/>
    <w:rsid w:val="00CB2AE1"/>
    <w:rsid w:val="00CB2C5B"/>
    <w:rsid w:val="00CB2D66"/>
    <w:rsid w:val="00CB3295"/>
    <w:rsid w:val="00CB3BE6"/>
    <w:rsid w:val="00CB4278"/>
    <w:rsid w:val="00CB44EB"/>
    <w:rsid w:val="00CB511D"/>
    <w:rsid w:val="00CB54CF"/>
    <w:rsid w:val="00CB6309"/>
    <w:rsid w:val="00CB6BBF"/>
    <w:rsid w:val="00CB7527"/>
    <w:rsid w:val="00CC016D"/>
    <w:rsid w:val="00CC115E"/>
    <w:rsid w:val="00CC13AB"/>
    <w:rsid w:val="00CC1506"/>
    <w:rsid w:val="00CC1750"/>
    <w:rsid w:val="00CC1E55"/>
    <w:rsid w:val="00CC2546"/>
    <w:rsid w:val="00CC2587"/>
    <w:rsid w:val="00CC28EB"/>
    <w:rsid w:val="00CC2DCB"/>
    <w:rsid w:val="00CC32BD"/>
    <w:rsid w:val="00CC3D94"/>
    <w:rsid w:val="00CC426E"/>
    <w:rsid w:val="00CC57D0"/>
    <w:rsid w:val="00CC57FF"/>
    <w:rsid w:val="00CC59D1"/>
    <w:rsid w:val="00CC5B0C"/>
    <w:rsid w:val="00CC5B70"/>
    <w:rsid w:val="00CC6051"/>
    <w:rsid w:val="00CC676F"/>
    <w:rsid w:val="00CC6A2D"/>
    <w:rsid w:val="00CC6C3A"/>
    <w:rsid w:val="00CC6CBC"/>
    <w:rsid w:val="00CC71AF"/>
    <w:rsid w:val="00CC7971"/>
    <w:rsid w:val="00CC79F0"/>
    <w:rsid w:val="00CC7E24"/>
    <w:rsid w:val="00CD0830"/>
    <w:rsid w:val="00CD230D"/>
    <w:rsid w:val="00CD2991"/>
    <w:rsid w:val="00CD2A7E"/>
    <w:rsid w:val="00CD3054"/>
    <w:rsid w:val="00CD3059"/>
    <w:rsid w:val="00CD3191"/>
    <w:rsid w:val="00CD33DE"/>
    <w:rsid w:val="00CD3BAC"/>
    <w:rsid w:val="00CD3E30"/>
    <w:rsid w:val="00CD43C0"/>
    <w:rsid w:val="00CD4447"/>
    <w:rsid w:val="00CD4A24"/>
    <w:rsid w:val="00CD4CF6"/>
    <w:rsid w:val="00CD539A"/>
    <w:rsid w:val="00CD5F67"/>
    <w:rsid w:val="00CD6103"/>
    <w:rsid w:val="00CD6D56"/>
    <w:rsid w:val="00CD7B62"/>
    <w:rsid w:val="00CD7E3C"/>
    <w:rsid w:val="00CE018E"/>
    <w:rsid w:val="00CE0448"/>
    <w:rsid w:val="00CE156E"/>
    <w:rsid w:val="00CE1E15"/>
    <w:rsid w:val="00CE235C"/>
    <w:rsid w:val="00CE24BC"/>
    <w:rsid w:val="00CE24C7"/>
    <w:rsid w:val="00CE2B62"/>
    <w:rsid w:val="00CE2DCD"/>
    <w:rsid w:val="00CE310D"/>
    <w:rsid w:val="00CE3212"/>
    <w:rsid w:val="00CE353A"/>
    <w:rsid w:val="00CE354A"/>
    <w:rsid w:val="00CE3A4C"/>
    <w:rsid w:val="00CE40F1"/>
    <w:rsid w:val="00CE477C"/>
    <w:rsid w:val="00CE47A3"/>
    <w:rsid w:val="00CE48E8"/>
    <w:rsid w:val="00CE4989"/>
    <w:rsid w:val="00CE4993"/>
    <w:rsid w:val="00CE4F96"/>
    <w:rsid w:val="00CE5149"/>
    <w:rsid w:val="00CE5445"/>
    <w:rsid w:val="00CE5574"/>
    <w:rsid w:val="00CE5EE5"/>
    <w:rsid w:val="00CE618A"/>
    <w:rsid w:val="00CE6193"/>
    <w:rsid w:val="00CE654E"/>
    <w:rsid w:val="00CE6DE6"/>
    <w:rsid w:val="00CE7025"/>
    <w:rsid w:val="00CE7097"/>
    <w:rsid w:val="00CE71E5"/>
    <w:rsid w:val="00CE7316"/>
    <w:rsid w:val="00CE7644"/>
    <w:rsid w:val="00CE779F"/>
    <w:rsid w:val="00CE787E"/>
    <w:rsid w:val="00CE7909"/>
    <w:rsid w:val="00CE7FDD"/>
    <w:rsid w:val="00CF008A"/>
    <w:rsid w:val="00CF0310"/>
    <w:rsid w:val="00CF06A8"/>
    <w:rsid w:val="00CF0826"/>
    <w:rsid w:val="00CF09B4"/>
    <w:rsid w:val="00CF1A8F"/>
    <w:rsid w:val="00CF1DEC"/>
    <w:rsid w:val="00CF207A"/>
    <w:rsid w:val="00CF2321"/>
    <w:rsid w:val="00CF343F"/>
    <w:rsid w:val="00CF3AC1"/>
    <w:rsid w:val="00CF3B6B"/>
    <w:rsid w:val="00CF438D"/>
    <w:rsid w:val="00CF4EA1"/>
    <w:rsid w:val="00CF5C44"/>
    <w:rsid w:val="00CF5CC0"/>
    <w:rsid w:val="00CF5D49"/>
    <w:rsid w:val="00CF6628"/>
    <w:rsid w:val="00CF68C9"/>
    <w:rsid w:val="00CF7483"/>
    <w:rsid w:val="00CF75F7"/>
    <w:rsid w:val="00CF79AE"/>
    <w:rsid w:val="00CF7FA4"/>
    <w:rsid w:val="00D00577"/>
    <w:rsid w:val="00D00C7C"/>
    <w:rsid w:val="00D011A5"/>
    <w:rsid w:val="00D01757"/>
    <w:rsid w:val="00D020C4"/>
    <w:rsid w:val="00D022D3"/>
    <w:rsid w:val="00D02599"/>
    <w:rsid w:val="00D02705"/>
    <w:rsid w:val="00D02995"/>
    <w:rsid w:val="00D031CE"/>
    <w:rsid w:val="00D04807"/>
    <w:rsid w:val="00D04DF8"/>
    <w:rsid w:val="00D04F3A"/>
    <w:rsid w:val="00D05DA0"/>
    <w:rsid w:val="00D06791"/>
    <w:rsid w:val="00D06998"/>
    <w:rsid w:val="00D06D6D"/>
    <w:rsid w:val="00D06E4F"/>
    <w:rsid w:val="00D07C2D"/>
    <w:rsid w:val="00D07C52"/>
    <w:rsid w:val="00D07EE0"/>
    <w:rsid w:val="00D1116B"/>
    <w:rsid w:val="00D1149D"/>
    <w:rsid w:val="00D119C7"/>
    <w:rsid w:val="00D11F15"/>
    <w:rsid w:val="00D12710"/>
    <w:rsid w:val="00D12A3B"/>
    <w:rsid w:val="00D12A83"/>
    <w:rsid w:val="00D1314A"/>
    <w:rsid w:val="00D1341F"/>
    <w:rsid w:val="00D1374B"/>
    <w:rsid w:val="00D1389B"/>
    <w:rsid w:val="00D1399B"/>
    <w:rsid w:val="00D13E2D"/>
    <w:rsid w:val="00D13E33"/>
    <w:rsid w:val="00D14F9C"/>
    <w:rsid w:val="00D15A00"/>
    <w:rsid w:val="00D16466"/>
    <w:rsid w:val="00D1680C"/>
    <w:rsid w:val="00D170B6"/>
    <w:rsid w:val="00D1757E"/>
    <w:rsid w:val="00D178E5"/>
    <w:rsid w:val="00D207A8"/>
    <w:rsid w:val="00D20A56"/>
    <w:rsid w:val="00D20CED"/>
    <w:rsid w:val="00D2126C"/>
    <w:rsid w:val="00D21C24"/>
    <w:rsid w:val="00D21E0C"/>
    <w:rsid w:val="00D22002"/>
    <w:rsid w:val="00D222D2"/>
    <w:rsid w:val="00D22766"/>
    <w:rsid w:val="00D22C47"/>
    <w:rsid w:val="00D22DB1"/>
    <w:rsid w:val="00D230F7"/>
    <w:rsid w:val="00D231C8"/>
    <w:rsid w:val="00D235D8"/>
    <w:rsid w:val="00D23725"/>
    <w:rsid w:val="00D237BB"/>
    <w:rsid w:val="00D238FF"/>
    <w:rsid w:val="00D24430"/>
    <w:rsid w:val="00D24723"/>
    <w:rsid w:val="00D2523F"/>
    <w:rsid w:val="00D25247"/>
    <w:rsid w:val="00D26066"/>
    <w:rsid w:val="00D26336"/>
    <w:rsid w:val="00D267FE"/>
    <w:rsid w:val="00D26813"/>
    <w:rsid w:val="00D268E9"/>
    <w:rsid w:val="00D26DC1"/>
    <w:rsid w:val="00D272E7"/>
    <w:rsid w:val="00D275EA"/>
    <w:rsid w:val="00D27B4F"/>
    <w:rsid w:val="00D27DBA"/>
    <w:rsid w:val="00D30205"/>
    <w:rsid w:val="00D3077E"/>
    <w:rsid w:val="00D30C32"/>
    <w:rsid w:val="00D30EB3"/>
    <w:rsid w:val="00D31151"/>
    <w:rsid w:val="00D32076"/>
    <w:rsid w:val="00D32278"/>
    <w:rsid w:val="00D326C9"/>
    <w:rsid w:val="00D32AD8"/>
    <w:rsid w:val="00D3340F"/>
    <w:rsid w:val="00D33823"/>
    <w:rsid w:val="00D3428B"/>
    <w:rsid w:val="00D344EB"/>
    <w:rsid w:val="00D34BAD"/>
    <w:rsid w:val="00D356F7"/>
    <w:rsid w:val="00D359C3"/>
    <w:rsid w:val="00D36881"/>
    <w:rsid w:val="00D36F7D"/>
    <w:rsid w:val="00D370E7"/>
    <w:rsid w:val="00D377E0"/>
    <w:rsid w:val="00D37DC3"/>
    <w:rsid w:val="00D4006D"/>
    <w:rsid w:val="00D40F96"/>
    <w:rsid w:val="00D4120A"/>
    <w:rsid w:val="00D4188A"/>
    <w:rsid w:val="00D41C5B"/>
    <w:rsid w:val="00D42966"/>
    <w:rsid w:val="00D42D39"/>
    <w:rsid w:val="00D42F9C"/>
    <w:rsid w:val="00D432D6"/>
    <w:rsid w:val="00D434A6"/>
    <w:rsid w:val="00D441A3"/>
    <w:rsid w:val="00D44210"/>
    <w:rsid w:val="00D44CAD"/>
    <w:rsid w:val="00D44D40"/>
    <w:rsid w:val="00D450BA"/>
    <w:rsid w:val="00D451E9"/>
    <w:rsid w:val="00D45280"/>
    <w:rsid w:val="00D45526"/>
    <w:rsid w:val="00D455BE"/>
    <w:rsid w:val="00D459EA"/>
    <w:rsid w:val="00D45E84"/>
    <w:rsid w:val="00D45EE0"/>
    <w:rsid w:val="00D461CF"/>
    <w:rsid w:val="00D46361"/>
    <w:rsid w:val="00D4656C"/>
    <w:rsid w:val="00D465F3"/>
    <w:rsid w:val="00D466EA"/>
    <w:rsid w:val="00D467C5"/>
    <w:rsid w:val="00D46808"/>
    <w:rsid w:val="00D46850"/>
    <w:rsid w:val="00D4781A"/>
    <w:rsid w:val="00D502EF"/>
    <w:rsid w:val="00D504C8"/>
    <w:rsid w:val="00D50B8E"/>
    <w:rsid w:val="00D5155C"/>
    <w:rsid w:val="00D51EDC"/>
    <w:rsid w:val="00D5214E"/>
    <w:rsid w:val="00D533B3"/>
    <w:rsid w:val="00D5364D"/>
    <w:rsid w:val="00D5378E"/>
    <w:rsid w:val="00D53819"/>
    <w:rsid w:val="00D53C13"/>
    <w:rsid w:val="00D53F53"/>
    <w:rsid w:val="00D54511"/>
    <w:rsid w:val="00D54BC3"/>
    <w:rsid w:val="00D54D8E"/>
    <w:rsid w:val="00D551B6"/>
    <w:rsid w:val="00D55237"/>
    <w:rsid w:val="00D5551C"/>
    <w:rsid w:val="00D559BA"/>
    <w:rsid w:val="00D563E6"/>
    <w:rsid w:val="00D56B3F"/>
    <w:rsid w:val="00D57650"/>
    <w:rsid w:val="00D60100"/>
    <w:rsid w:val="00D602DD"/>
    <w:rsid w:val="00D60484"/>
    <w:rsid w:val="00D612BE"/>
    <w:rsid w:val="00D614E1"/>
    <w:rsid w:val="00D61B3A"/>
    <w:rsid w:val="00D6204C"/>
    <w:rsid w:val="00D62D40"/>
    <w:rsid w:val="00D6313C"/>
    <w:rsid w:val="00D6313E"/>
    <w:rsid w:val="00D632A7"/>
    <w:rsid w:val="00D63D87"/>
    <w:rsid w:val="00D64E25"/>
    <w:rsid w:val="00D65075"/>
    <w:rsid w:val="00D65A42"/>
    <w:rsid w:val="00D66C10"/>
    <w:rsid w:val="00D66C2F"/>
    <w:rsid w:val="00D66D48"/>
    <w:rsid w:val="00D67042"/>
    <w:rsid w:val="00D6714C"/>
    <w:rsid w:val="00D673F1"/>
    <w:rsid w:val="00D70977"/>
    <w:rsid w:val="00D71619"/>
    <w:rsid w:val="00D717C0"/>
    <w:rsid w:val="00D71ECF"/>
    <w:rsid w:val="00D71F98"/>
    <w:rsid w:val="00D7204F"/>
    <w:rsid w:val="00D725B0"/>
    <w:rsid w:val="00D732BE"/>
    <w:rsid w:val="00D7461F"/>
    <w:rsid w:val="00D74AEC"/>
    <w:rsid w:val="00D752CB"/>
    <w:rsid w:val="00D75B63"/>
    <w:rsid w:val="00D75B72"/>
    <w:rsid w:val="00D75B89"/>
    <w:rsid w:val="00D75CC0"/>
    <w:rsid w:val="00D761DA"/>
    <w:rsid w:val="00D7681C"/>
    <w:rsid w:val="00D7688D"/>
    <w:rsid w:val="00D76D20"/>
    <w:rsid w:val="00D76D90"/>
    <w:rsid w:val="00D770B5"/>
    <w:rsid w:val="00D777B0"/>
    <w:rsid w:val="00D77E17"/>
    <w:rsid w:val="00D80554"/>
    <w:rsid w:val="00D8084E"/>
    <w:rsid w:val="00D80A0A"/>
    <w:rsid w:val="00D8163F"/>
    <w:rsid w:val="00D81E9B"/>
    <w:rsid w:val="00D81F87"/>
    <w:rsid w:val="00D821EA"/>
    <w:rsid w:val="00D82D9A"/>
    <w:rsid w:val="00D82FD9"/>
    <w:rsid w:val="00D8425D"/>
    <w:rsid w:val="00D85415"/>
    <w:rsid w:val="00D855BD"/>
    <w:rsid w:val="00D85B42"/>
    <w:rsid w:val="00D8618E"/>
    <w:rsid w:val="00D8644E"/>
    <w:rsid w:val="00D87636"/>
    <w:rsid w:val="00D9075A"/>
    <w:rsid w:val="00D90C92"/>
    <w:rsid w:val="00D91D79"/>
    <w:rsid w:val="00D921A5"/>
    <w:rsid w:val="00D92598"/>
    <w:rsid w:val="00D926F3"/>
    <w:rsid w:val="00D92831"/>
    <w:rsid w:val="00D9290C"/>
    <w:rsid w:val="00D929A3"/>
    <w:rsid w:val="00D929BE"/>
    <w:rsid w:val="00D92CD2"/>
    <w:rsid w:val="00D931BA"/>
    <w:rsid w:val="00D9446E"/>
    <w:rsid w:val="00D94CF9"/>
    <w:rsid w:val="00D94FDB"/>
    <w:rsid w:val="00D952E3"/>
    <w:rsid w:val="00D95564"/>
    <w:rsid w:val="00D957C6"/>
    <w:rsid w:val="00D9696C"/>
    <w:rsid w:val="00D96FC5"/>
    <w:rsid w:val="00D97472"/>
    <w:rsid w:val="00D97692"/>
    <w:rsid w:val="00D97813"/>
    <w:rsid w:val="00D979AC"/>
    <w:rsid w:val="00DA07BB"/>
    <w:rsid w:val="00DA1637"/>
    <w:rsid w:val="00DA1846"/>
    <w:rsid w:val="00DA192A"/>
    <w:rsid w:val="00DA1AC9"/>
    <w:rsid w:val="00DA2AC9"/>
    <w:rsid w:val="00DA2BD1"/>
    <w:rsid w:val="00DA2C71"/>
    <w:rsid w:val="00DA2E67"/>
    <w:rsid w:val="00DA2F30"/>
    <w:rsid w:val="00DA3344"/>
    <w:rsid w:val="00DA46AD"/>
    <w:rsid w:val="00DA5347"/>
    <w:rsid w:val="00DA53C0"/>
    <w:rsid w:val="00DA566F"/>
    <w:rsid w:val="00DA5937"/>
    <w:rsid w:val="00DA6388"/>
    <w:rsid w:val="00DA69D3"/>
    <w:rsid w:val="00DA6E35"/>
    <w:rsid w:val="00DA7B1E"/>
    <w:rsid w:val="00DB0063"/>
    <w:rsid w:val="00DB028F"/>
    <w:rsid w:val="00DB0A15"/>
    <w:rsid w:val="00DB1840"/>
    <w:rsid w:val="00DB1B32"/>
    <w:rsid w:val="00DB1BC2"/>
    <w:rsid w:val="00DB2114"/>
    <w:rsid w:val="00DB220F"/>
    <w:rsid w:val="00DB2752"/>
    <w:rsid w:val="00DB2790"/>
    <w:rsid w:val="00DB2924"/>
    <w:rsid w:val="00DB2B98"/>
    <w:rsid w:val="00DB2D47"/>
    <w:rsid w:val="00DB3193"/>
    <w:rsid w:val="00DB34C8"/>
    <w:rsid w:val="00DB35A9"/>
    <w:rsid w:val="00DB55E2"/>
    <w:rsid w:val="00DB57FF"/>
    <w:rsid w:val="00DB5A38"/>
    <w:rsid w:val="00DB5E33"/>
    <w:rsid w:val="00DB66C9"/>
    <w:rsid w:val="00DB6A56"/>
    <w:rsid w:val="00DB7DAE"/>
    <w:rsid w:val="00DC12DD"/>
    <w:rsid w:val="00DC1FEA"/>
    <w:rsid w:val="00DC3C05"/>
    <w:rsid w:val="00DC411D"/>
    <w:rsid w:val="00DC4153"/>
    <w:rsid w:val="00DC4563"/>
    <w:rsid w:val="00DC53AD"/>
    <w:rsid w:val="00DC5D87"/>
    <w:rsid w:val="00DC61F1"/>
    <w:rsid w:val="00DC621F"/>
    <w:rsid w:val="00DD0B4B"/>
    <w:rsid w:val="00DD1F4A"/>
    <w:rsid w:val="00DD27EC"/>
    <w:rsid w:val="00DD2973"/>
    <w:rsid w:val="00DD2A2B"/>
    <w:rsid w:val="00DD2E6B"/>
    <w:rsid w:val="00DD31DF"/>
    <w:rsid w:val="00DD348C"/>
    <w:rsid w:val="00DD35C3"/>
    <w:rsid w:val="00DD382A"/>
    <w:rsid w:val="00DD3BF3"/>
    <w:rsid w:val="00DD4733"/>
    <w:rsid w:val="00DD4766"/>
    <w:rsid w:val="00DD4921"/>
    <w:rsid w:val="00DD4A0C"/>
    <w:rsid w:val="00DD4A45"/>
    <w:rsid w:val="00DD4A89"/>
    <w:rsid w:val="00DD4E20"/>
    <w:rsid w:val="00DD5285"/>
    <w:rsid w:val="00DD5336"/>
    <w:rsid w:val="00DD5E08"/>
    <w:rsid w:val="00DD6538"/>
    <w:rsid w:val="00DD68BB"/>
    <w:rsid w:val="00DD6927"/>
    <w:rsid w:val="00DD6EEB"/>
    <w:rsid w:val="00DD722D"/>
    <w:rsid w:val="00DD73DB"/>
    <w:rsid w:val="00DD7AEF"/>
    <w:rsid w:val="00DE02ED"/>
    <w:rsid w:val="00DE0C08"/>
    <w:rsid w:val="00DE109C"/>
    <w:rsid w:val="00DE189E"/>
    <w:rsid w:val="00DE1D73"/>
    <w:rsid w:val="00DE22AE"/>
    <w:rsid w:val="00DE3389"/>
    <w:rsid w:val="00DE431D"/>
    <w:rsid w:val="00DE459A"/>
    <w:rsid w:val="00DE461D"/>
    <w:rsid w:val="00DE46EA"/>
    <w:rsid w:val="00DE49F3"/>
    <w:rsid w:val="00DE4D3E"/>
    <w:rsid w:val="00DE540D"/>
    <w:rsid w:val="00DE65C7"/>
    <w:rsid w:val="00DE6A4A"/>
    <w:rsid w:val="00DE6E82"/>
    <w:rsid w:val="00DF02A4"/>
    <w:rsid w:val="00DF0321"/>
    <w:rsid w:val="00DF0497"/>
    <w:rsid w:val="00DF04CE"/>
    <w:rsid w:val="00DF05E8"/>
    <w:rsid w:val="00DF16D5"/>
    <w:rsid w:val="00DF1B02"/>
    <w:rsid w:val="00DF2333"/>
    <w:rsid w:val="00DF24AF"/>
    <w:rsid w:val="00DF24DE"/>
    <w:rsid w:val="00DF2E4E"/>
    <w:rsid w:val="00DF2F43"/>
    <w:rsid w:val="00DF5711"/>
    <w:rsid w:val="00DF5778"/>
    <w:rsid w:val="00DF59AD"/>
    <w:rsid w:val="00DF5C18"/>
    <w:rsid w:val="00DF7074"/>
    <w:rsid w:val="00DF74B3"/>
    <w:rsid w:val="00DF75AE"/>
    <w:rsid w:val="00DF7800"/>
    <w:rsid w:val="00DF7B53"/>
    <w:rsid w:val="00DF7B71"/>
    <w:rsid w:val="00DF7F74"/>
    <w:rsid w:val="00E0078A"/>
    <w:rsid w:val="00E0078C"/>
    <w:rsid w:val="00E007A7"/>
    <w:rsid w:val="00E0153D"/>
    <w:rsid w:val="00E01928"/>
    <w:rsid w:val="00E01C4C"/>
    <w:rsid w:val="00E021B1"/>
    <w:rsid w:val="00E0223A"/>
    <w:rsid w:val="00E0293D"/>
    <w:rsid w:val="00E029B6"/>
    <w:rsid w:val="00E029C9"/>
    <w:rsid w:val="00E029EB"/>
    <w:rsid w:val="00E02C6D"/>
    <w:rsid w:val="00E02F8F"/>
    <w:rsid w:val="00E0362C"/>
    <w:rsid w:val="00E03ED3"/>
    <w:rsid w:val="00E04CC5"/>
    <w:rsid w:val="00E04D80"/>
    <w:rsid w:val="00E05031"/>
    <w:rsid w:val="00E054F0"/>
    <w:rsid w:val="00E055F2"/>
    <w:rsid w:val="00E05A91"/>
    <w:rsid w:val="00E05BB7"/>
    <w:rsid w:val="00E0649C"/>
    <w:rsid w:val="00E06B31"/>
    <w:rsid w:val="00E0791D"/>
    <w:rsid w:val="00E07ABB"/>
    <w:rsid w:val="00E105FA"/>
    <w:rsid w:val="00E10FDC"/>
    <w:rsid w:val="00E1105E"/>
    <w:rsid w:val="00E110D6"/>
    <w:rsid w:val="00E1140E"/>
    <w:rsid w:val="00E117A1"/>
    <w:rsid w:val="00E11CDC"/>
    <w:rsid w:val="00E128E2"/>
    <w:rsid w:val="00E12C37"/>
    <w:rsid w:val="00E12E2A"/>
    <w:rsid w:val="00E12EA1"/>
    <w:rsid w:val="00E12EC7"/>
    <w:rsid w:val="00E12FE7"/>
    <w:rsid w:val="00E134E5"/>
    <w:rsid w:val="00E13C75"/>
    <w:rsid w:val="00E14465"/>
    <w:rsid w:val="00E145B0"/>
    <w:rsid w:val="00E155FC"/>
    <w:rsid w:val="00E15765"/>
    <w:rsid w:val="00E15D58"/>
    <w:rsid w:val="00E16255"/>
    <w:rsid w:val="00E1681A"/>
    <w:rsid w:val="00E16C16"/>
    <w:rsid w:val="00E16D2C"/>
    <w:rsid w:val="00E16FF0"/>
    <w:rsid w:val="00E17076"/>
    <w:rsid w:val="00E17153"/>
    <w:rsid w:val="00E21868"/>
    <w:rsid w:val="00E21C28"/>
    <w:rsid w:val="00E22265"/>
    <w:rsid w:val="00E2260B"/>
    <w:rsid w:val="00E231EA"/>
    <w:rsid w:val="00E2322B"/>
    <w:rsid w:val="00E23859"/>
    <w:rsid w:val="00E23B49"/>
    <w:rsid w:val="00E23C0E"/>
    <w:rsid w:val="00E2617A"/>
    <w:rsid w:val="00E26772"/>
    <w:rsid w:val="00E269CA"/>
    <w:rsid w:val="00E26E80"/>
    <w:rsid w:val="00E27448"/>
    <w:rsid w:val="00E30068"/>
    <w:rsid w:val="00E30279"/>
    <w:rsid w:val="00E30FED"/>
    <w:rsid w:val="00E314A8"/>
    <w:rsid w:val="00E323FB"/>
    <w:rsid w:val="00E324C5"/>
    <w:rsid w:val="00E328B3"/>
    <w:rsid w:val="00E32964"/>
    <w:rsid w:val="00E331B6"/>
    <w:rsid w:val="00E332DE"/>
    <w:rsid w:val="00E33D89"/>
    <w:rsid w:val="00E33D9C"/>
    <w:rsid w:val="00E34170"/>
    <w:rsid w:val="00E34322"/>
    <w:rsid w:val="00E34965"/>
    <w:rsid w:val="00E3499A"/>
    <w:rsid w:val="00E34A4D"/>
    <w:rsid w:val="00E35436"/>
    <w:rsid w:val="00E35807"/>
    <w:rsid w:val="00E374E8"/>
    <w:rsid w:val="00E37B7E"/>
    <w:rsid w:val="00E401FB"/>
    <w:rsid w:val="00E40307"/>
    <w:rsid w:val="00E40C31"/>
    <w:rsid w:val="00E41A43"/>
    <w:rsid w:val="00E41F02"/>
    <w:rsid w:val="00E4253E"/>
    <w:rsid w:val="00E43317"/>
    <w:rsid w:val="00E43682"/>
    <w:rsid w:val="00E43D04"/>
    <w:rsid w:val="00E43D13"/>
    <w:rsid w:val="00E43DAB"/>
    <w:rsid w:val="00E4400F"/>
    <w:rsid w:val="00E44C24"/>
    <w:rsid w:val="00E45096"/>
    <w:rsid w:val="00E454A6"/>
    <w:rsid w:val="00E46022"/>
    <w:rsid w:val="00E46260"/>
    <w:rsid w:val="00E46AF8"/>
    <w:rsid w:val="00E470A6"/>
    <w:rsid w:val="00E476B1"/>
    <w:rsid w:val="00E47910"/>
    <w:rsid w:val="00E504E3"/>
    <w:rsid w:val="00E50C0F"/>
    <w:rsid w:val="00E50E31"/>
    <w:rsid w:val="00E50FB6"/>
    <w:rsid w:val="00E5104F"/>
    <w:rsid w:val="00E51995"/>
    <w:rsid w:val="00E51D47"/>
    <w:rsid w:val="00E51E48"/>
    <w:rsid w:val="00E522ED"/>
    <w:rsid w:val="00E5303C"/>
    <w:rsid w:val="00E5370B"/>
    <w:rsid w:val="00E53A78"/>
    <w:rsid w:val="00E5490B"/>
    <w:rsid w:val="00E54BDC"/>
    <w:rsid w:val="00E5572F"/>
    <w:rsid w:val="00E55A4D"/>
    <w:rsid w:val="00E563B8"/>
    <w:rsid w:val="00E5672A"/>
    <w:rsid w:val="00E56AA9"/>
    <w:rsid w:val="00E5787D"/>
    <w:rsid w:val="00E578F7"/>
    <w:rsid w:val="00E57C5B"/>
    <w:rsid w:val="00E57E56"/>
    <w:rsid w:val="00E60701"/>
    <w:rsid w:val="00E60797"/>
    <w:rsid w:val="00E6088F"/>
    <w:rsid w:val="00E60C75"/>
    <w:rsid w:val="00E60E00"/>
    <w:rsid w:val="00E60F6F"/>
    <w:rsid w:val="00E627BD"/>
    <w:rsid w:val="00E62BEE"/>
    <w:rsid w:val="00E633D6"/>
    <w:rsid w:val="00E63467"/>
    <w:rsid w:val="00E6363F"/>
    <w:rsid w:val="00E636F8"/>
    <w:rsid w:val="00E63797"/>
    <w:rsid w:val="00E63876"/>
    <w:rsid w:val="00E641C2"/>
    <w:rsid w:val="00E649DD"/>
    <w:rsid w:val="00E64BE4"/>
    <w:rsid w:val="00E65573"/>
    <w:rsid w:val="00E658C5"/>
    <w:rsid w:val="00E673F8"/>
    <w:rsid w:val="00E67DAE"/>
    <w:rsid w:val="00E70512"/>
    <w:rsid w:val="00E70D92"/>
    <w:rsid w:val="00E718C6"/>
    <w:rsid w:val="00E71E17"/>
    <w:rsid w:val="00E72C89"/>
    <w:rsid w:val="00E72D46"/>
    <w:rsid w:val="00E73BAE"/>
    <w:rsid w:val="00E7492C"/>
    <w:rsid w:val="00E74E5D"/>
    <w:rsid w:val="00E752F7"/>
    <w:rsid w:val="00E76D39"/>
    <w:rsid w:val="00E77320"/>
    <w:rsid w:val="00E77A4D"/>
    <w:rsid w:val="00E77AC0"/>
    <w:rsid w:val="00E77C7E"/>
    <w:rsid w:val="00E80E04"/>
    <w:rsid w:val="00E81287"/>
    <w:rsid w:val="00E81CA4"/>
    <w:rsid w:val="00E821D3"/>
    <w:rsid w:val="00E83159"/>
    <w:rsid w:val="00E83433"/>
    <w:rsid w:val="00E83887"/>
    <w:rsid w:val="00E84823"/>
    <w:rsid w:val="00E860F8"/>
    <w:rsid w:val="00E865A8"/>
    <w:rsid w:val="00E86B0D"/>
    <w:rsid w:val="00E870FF"/>
    <w:rsid w:val="00E87662"/>
    <w:rsid w:val="00E87DB3"/>
    <w:rsid w:val="00E901CE"/>
    <w:rsid w:val="00E904FF"/>
    <w:rsid w:val="00E9069F"/>
    <w:rsid w:val="00E908B6"/>
    <w:rsid w:val="00E909FA"/>
    <w:rsid w:val="00E90E86"/>
    <w:rsid w:val="00E919B2"/>
    <w:rsid w:val="00E92069"/>
    <w:rsid w:val="00E9251A"/>
    <w:rsid w:val="00E92CFB"/>
    <w:rsid w:val="00E93081"/>
    <w:rsid w:val="00E93770"/>
    <w:rsid w:val="00E94335"/>
    <w:rsid w:val="00E94B4C"/>
    <w:rsid w:val="00E957B7"/>
    <w:rsid w:val="00E95868"/>
    <w:rsid w:val="00E95CC7"/>
    <w:rsid w:val="00E96262"/>
    <w:rsid w:val="00E96422"/>
    <w:rsid w:val="00E9667D"/>
    <w:rsid w:val="00E968E7"/>
    <w:rsid w:val="00E96CA8"/>
    <w:rsid w:val="00E96E7A"/>
    <w:rsid w:val="00E9786D"/>
    <w:rsid w:val="00E979F6"/>
    <w:rsid w:val="00E97BD8"/>
    <w:rsid w:val="00E97CA1"/>
    <w:rsid w:val="00EA0434"/>
    <w:rsid w:val="00EA08D6"/>
    <w:rsid w:val="00EA10E2"/>
    <w:rsid w:val="00EA193E"/>
    <w:rsid w:val="00EA1C0B"/>
    <w:rsid w:val="00EA1D2E"/>
    <w:rsid w:val="00EA2302"/>
    <w:rsid w:val="00EA25FC"/>
    <w:rsid w:val="00EA2B77"/>
    <w:rsid w:val="00EA347C"/>
    <w:rsid w:val="00EA382C"/>
    <w:rsid w:val="00EA3AEA"/>
    <w:rsid w:val="00EA3C4F"/>
    <w:rsid w:val="00EA4234"/>
    <w:rsid w:val="00EA4609"/>
    <w:rsid w:val="00EA46EF"/>
    <w:rsid w:val="00EA495E"/>
    <w:rsid w:val="00EA4F62"/>
    <w:rsid w:val="00EA50EC"/>
    <w:rsid w:val="00EA52FC"/>
    <w:rsid w:val="00EA586F"/>
    <w:rsid w:val="00EA5EC2"/>
    <w:rsid w:val="00EA64E7"/>
    <w:rsid w:val="00EA743F"/>
    <w:rsid w:val="00EA776F"/>
    <w:rsid w:val="00EA7CB1"/>
    <w:rsid w:val="00EA7DDF"/>
    <w:rsid w:val="00EB029B"/>
    <w:rsid w:val="00EB07A7"/>
    <w:rsid w:val="00EB07E3"/>
    <w:rsid w:val="00EB1E3C"/>
    <w:rsid w:val="00EB2179"/>
    <w:rsid w:val="00EB2455"/>
    <w:rsid w:val="00EB2685"/>
    <w:rsid w:val="00EB26B6"/>
    <w:rsid w:val="00EB2816"/>
    <w:rsid w:val="00EB2A79"/>
    <w:rsid w:val="00EB332A"/>
    <w:rsid w:val="00EB3A4C"/>
    <w:rsid w:val="00EB439A"/>
    <w:rsid w:val="00EB4DB7"/>
    <w:rsid w:val="00EB5547"/>
    <w:rsid w:val="00EB59F5"/>
    <w:rsid w:val="00EB5A64"/>
    <w:rsid w:val="00EB5C84"/>
    <w:rsid w:val="00EB5FA2"/>
    <w:rsid w:val="00EB6159"/>
    <w:rsid w:val="00EB67B5"/>
    <w:rsid w:val="00EB685B"/>
    <w:rsid w:val="00EB6AD0"/>
    <w:rsid w:val="00EB6B7C"/>
    <w:rsid w:val="00EB6CC1"/>
    <w:rsid w:val="00EB762C"/>
    <w:rsid w:val="00EB77B0"/>
    <w:rsid w:val="00EB7937"/>
    <w:rsid w:val="00EB7EBC"/>
    <w:rsid w:val="00EC0595"/>
    <w:rsid w:val="00EC0CCB"/>
    <w:rsid w:val="00EC14E5"/>
    <w:rsid w:val="00EC161D"/>
    <w:rsid w:val="00EC1667"/>
    <w:rsid w:val="00EC1F7F"/>
    <w:rsid w:val="00EC2EBC"/>
    <w:rsid w:val="00EC33A0"/>
    <w:rsid w:val="00EC448B"/>
    <w:rsid w:val="00EC44C5"/>
    <w:rsid w:val="00EC458A"/>
    <w:rsid w:val="00EC4809"/>
    <w:rsid w:val="00EC6296"/>
    <w:rsid w:val="00EC63DA"/>
    <w:rsid w:val="00EC6468"/>
    <w:rsid w:val="00EC65A5"/>
    <w:rsid w:val="00EC6FCB"/>
    <w:rsid w:val="00EC6FDA"/>
    <w:rsid w:val="00EC7008"/>
    <w:rsid w:val="00ED0507"/>
    <w:rsid w:val="00ED1787"/>
    <w:rsid w:val="00ED1F7E"/>
    <w:rsid w:val="00ED2048"/>
    <w:rsid w:val="00ED2374"/>
    <w:rsid w:val="00ED241B"/>
    <w:rsid w:val="00ED246E"/>
    <w:rsid w:val="00ED28D1"/>
    <w:rsid w:val="00ED2E0F"/>
    <w:rsid w:val="00ED333F"/>
    <w:rsid w:val="00ED355A"/>
    <w:rsid w:val="00ED3A29"/>
    <w:rsid w:val="00ED3ECF"/>
    <w:rsid w:val="00ED4115"/>
    <w:rsid w:val="00ED4205"/>
    <w:rsid w:val="00ED491D"/>
    <w:rsid w:val="00ED4C55"/>
    <w:rsid w:val="00ED4EC3"/>
    <w:rsid w:val="00ED52F9"/>
    <w:rsid w:val="00ED54EC"/>
    <w:rsid w:val="00ED5A35"/>
    <w:rsid w:val="00ED5D02"/>
    <w:rsid w:val="00ED64EB"/>
    <w:rsid w:val="00ED67B8"/>
    <w:rsid w:val="00ED6A09"/>
    <w:rsid w:val="00ED6A69"/>
    <w:rsid w:val="00ED6C92"/>
    <w:rsid w:val="00ED6D9F"/>
    <w:rsid w:val="00ED73F8"/>
    <w:rsid w:val="00ED7A17"/>
    <w:rsid w:val="00ED7D5E"/>
    <w:rsid w:val="00EE087F"/>
    <w:rsid w:val="00EE0FE1"/>
    <w:rsid w:val="00EE1B7E"/>
    <w:rsid w:val="00EE212A"/>
    <w:rsid w:val="00EE2561"/>
    <w:rsid w:val="00EE2D25"/>
    <w:rsid w:val="00EE3309"/>
    <w:rsid w:val="00EE3826"/>
    <w:rsid w:val="00EE3F38"/>
    <w:rsid w:val="00EE408E"/>
    <w:rsid w:val="00EE46EC"/>
    <w:rsid w:val="00EE49AC"/>
    <w:rsid w:val="00EE4D9D"/>
    <w:rsid w:val="00EE50D3"/>
    <w:rsid w:val="00EE5FD7"/>
    <w:rsid w:val="00EE6001"/>
    <w:rsid w:val="00EE7044"/>
    <w:rsid w:val="00EE70F8"/>
    <w:rsid w:val="00EE765B"/>
    <w:rsid w:val="00EF0169"/>
    <w:rsid w:val="00EF0C83"/>
    <w:rsid w:val="00EF1DF6"/>
    <w:rsid w:val="00EF291B"/>
    <w:rsid w:val="00EF3FC1"/>
    <w:rsid w:val="00EF4CF4"/>
    <w:rsid w:val="00EF5356"/>
    <w:rsid w:val="00EF6679"/>
    <w:rsid w:val="00EF66AC"/>
    <w:rsid w:val="00EF6B23"/>
    <w:rsid w:val="00EF6DEE"/>
    <w:rsid w:val="00EF7515"/>
    <w:rsid w:val="00EF7927"/>
    <w:rsid w:val="00EF7A6D"/>
    <w:rsid w:val="00EF7BB8"/>
    <w:rsid w:val="00F0004F"/>
    <w:rsid w:val="00F00155"/>
    <w:rsid w:val="00F00250"/>
    <w:rsid w:val="00F00B53"/>
    <w:rsid w:val="00F0159D"/>
    <w:rsid w:val="00F02729"/>
    <w:rsid w:val="00F03F9A"/>
    <w:rsid w:val="00F04727"/>
    <w:rsid w:val="00F058F7"/>
    <w:rsid w:val="00F06DD6"/>
    <w:rsid w:val="00F07356"/>
    <w:rsid w:val="00F07550"/>
    <w:rsid w:val="00F07647"/>
    <w:rsid w:val="00F07B9B"/>
    <w:rsid w:val="00F10103"/>
    <w:rsid w:val="00F105DD"/>
    <w:rsid w:val="00F10B4D"/>
    <w:rsid w:val="00F1160E"/>
    <w:rsid w:val="00F11A7A"/>
    <w:rsid w:val="00F11DB8"/>
    <w:rsid w:val="00F127F2"/>
    <w:rsid w:val="00F13013"/>
    <w:rsid w:val="00F13148"/>
    <w:rsid w:val="00F1381E"/>
    <w:rsid w:val="00F13C86"/>
    <w:rsid w:val="00F141A6"/>
    <w:rsid w:val="00F1429D"/>
    <w:rsid w:val="00F14A6A"/>
    <w:rsid w:val="00F14C3A"/>
    <w:rsid w:val="00F14E7B"/>
    <w:rsid w:val="00F151C2"/>
    <w:rsid w:val="00F153AC"/>
    <w:rsid w:val="00F15A30"/>
    <w:rsid w:val="00F160A5"/>
    <w:rsid w:val="00F16CE0"/>
    <w:rsid w:val="00F174A6"/>
    <w:rsid w:val="00F174E7"/>
    <w:rsid w:val="00F20251"/>
    <w:rsid w:val="00F202F4"/>
    <w:rsid w:val="00F20BB0"/>
    <w:rsid w:val="00F20D4B"/>
    <w:rsid w:val="00F21181"/>
    <w:rsid w:val="00F213A9"/>
    <w:rsid w:val="00F21707"/>
    <w:rsid w:val="00F21B35"/>
    <w:rsid w:val="00F21B6D"/>
    <w:rsid w:val="00F21C7D"/>
    <w:rsid w:val="00F22139"/>
    <w:rsid w:val="00F22406"/>
    <w:rsid w:val="00F22791"/>
    <w:rsid w:val="00F22B8E"/>
    <w:rsid w:val="00F22E16"/>
    <w:rsid w:val="00F2306C"/>
    <w:rsid w:val="00F234C8"/>
    <w:rsid w:val="00F234E2"/>
    <w:rsid w:val="00F23A64"/>
    <w:rsid w:val="00F23B3D"/>
    <w:rsid w:val="00F23D3A"/>
    <w:rsid w:val="00F23E02"/>
    <w:rsid w:val="00F247FC"/>
    <w:rsid w:val="00F24F6B"/>
    <w:rsid w:val="00F252EF"/>
    <w:rsid w:val="00F255B9"/>
    <w:rsid w:val="00F267A6"/>
    <w:rsid w:val="00F26EF1"/>
    <w:rsid w:val="00F27452"/>
    <w:rsid w:val="00F27ABF"/>
    <w:rsid w:val="00F30157"/>
    <w:rsid w:val="00F311DC"/>
    <w:rsid w:val="00F31DC8"/>
    <w:rsid w:val="00F32435"/>
    <w:rsid w:val="00F32E3A"/>
    <w:rsid w:val="00F3336D"/>
    <w:rsid w:val="00F33965"/>
    <w:rsid w:val="00F340F0"/>
    <w:rsid w:val="00F3432B"/>
    <w:rsid w:val="00F345D6"/>
    <w:rsid w:val="00F34C82"/>
    <w:rsid w:val="00F3542D"/>
    <w:rsid w:val="00F35CC7"/>
    <w:rsid w:val="00F35F03"/>
    <w:rsid w:val="00F35FE6"/>
    <w:rsid w:val="00F3629F"/>
    <w:rsid w:val="00F36838"/>
    <w:rsid w:val="00F36C00"/>
    <w:rsid w:val="00F3743E"/>
    <w:rsid w:val="00F37509"/>
    <w:rsid w:val="00F376BB"/>
    <w:rsid w:val="00F3797C"/>
    <w:rsid w:val="00F37A45"/>
    <w:rsid w:val="00F37D96"/>
    <w:rsid w:val="00F37E40"/>
    <w:rsid w:val="00F40129"/>
    <w:rsid w:val="00F40352"/>
    <w:rsid w:val="00F405E4"/>
    <w:rsid w:val="00F42BF6"/>
    <w:rsid w:val="00F42C1C"/>
    <w:rsid w:val="00F438AC"/>
    <w:rsid w:val="00F43EBD"/>
    <w:rsid w:val="00F444C2"/>
    <w:rsid w:val="00F4461C"/>
    <w:rsid w:val="00F446CC"/>
    <w:rsid w:val="00F4499D"/>
    <w:rsid w:val="00F449D1"/>
    <w:rsid w:val="00F44CF6"/>
    <w:rsid w:val="00F44D65"/>
    <w:rsid w:val="00F44E99"/>
    <w:rsid w:val="00F45334"/>
    <w:rsid w:val="00F454C4"/>
    <w:rsid w:val="00F45872"/>
    <w:rsid w:val="00F463CB"/>
    <w:rsid w:val="00F46498"/>
    <w:rsid w:val="00F4659D"/>
    <w:rsid w:val="00F4673A"/>
    <w:rsid w:val="00F46745"/>
    <w:rsid w:val="00F46BD0"/>
    <w:rsid w:val="00F46E79"/>
    <w:rsid w:val="00F46FD2"/>
    <w:rsid w:val="00F47511"/>
    <w:rsid w:val="00F502CE"/>
    <w:rsid w:val="00F50DFC"/>
    <w:rsid w:val="00F529C3"/>
    <w:rsid w:val="00F52AF2"/>
    <w:rsid w:val="00F5309C"/>
    <w:rsid w:val="00F537F5"/>
    <w:rsid w:val="00F53994"/>
    <w:rsid w:val="00F54388"/>
    <w:rsid w:val="00F545F4"/>
    <w:rsid w:val="00F5480D"/>
    <w:rsid w:val="00F550AA"/>
    <w:rsid w:val="00F553C3"/>
    <w:rsid w:val="00F5540A"/>
    <w:rsid w:val="00F56812"/>
    <w:rsid w:val="00F5687A"/>
    <w:rsid w:val="00F56C03"/>
    <w:rsid w:val="00F57257"/>
    <w:rsid w:val="00F57563"/>
    <w:rsid w:val="00F57717"/>
    <w:rsid w:val="00F57C71"/>
    <w:rsid w:val="00F57F0B"/>
    <w:rsid w:val="00F604CA"/>
    <w:rsid w:val="00F6089F"/>
    <w:rsid w:val="00F60923"/>
    <w:rsid w:val="00F60B53"/>
    <w:rsid w:val="00F61436"/>
    <w:rsid w:val="00F614A5"/>
    <w:rsid w:val="00F61B95"/>
    <w:rsid w:val="00F61D20"/>
    <w:rsid w:val="00F620B0"/>
    <w:rsid w:val="00F62B56"/>
    <w:rsid w:val="00F62BEE"/>
    <w:rsid w:val="00F62E82"/>
    <w:rsid w:val="00F63BEC"/>
    <w:rsid w:val="00F63EF5"/>
    <w:rsid w:val="00F64399"/>
    <w:rsid w:val="00F6448D"/>
    <w:rsid w:val="00F644B1"/>
    <w:rsid w:val="00F648F2"/>
    <w:rsid w:val="00F64991"/>
    <w:rsid w:val="00F64C6D"/>
    <w:rsid w:val="00F65085"/>
    <w:rsid w:val="00F65271"/>
    <w:rsid w:val="00F65659"/>
    <w:rsid w:val="00F6576A"/>
    <w:rsid w:val="00F65972"/>
    <w:rsid w:val="00F65E8A"/>
    <w:rsid w:val="00F661A5"/>
    <w:rsid w:val="00F669F8"/>
    <w:rsid w:val="00F66FBE"/>
    <w:rsid w:val="00F67192"/>
    <w:rsid w:val="00F67B06"/>
    <w:rsid w:val="00F67C0E"/>
    <w:rsid w:val="00F70463"/>
    <w:rsid w:val="00F7072C"/>
    <w:rsid w:val="00F713A7"/>
    <w:rsid w:val="00F71609"/>
    <w:rsid w:val="00F71E45"/>
    <w:rsid w:val="00F72678"/>
    <w:rsid w:val="00F728BD"/>
    <w:rsid w:val="00F72A2F"/>
    <w:rsid w:val="00F73252"/>
    <w:rsid w:val="00F732CD"/>
    <w:rsid w:val="00F732D6"/>
    <w:rsid w:val="00F73C07"/>
    <w:rsid w:val="00F74AF6"/>
    <w:rsid w:val="00F75271"/>
    <w:rsid w:val="00F756C6"/>
    <w:rsid w:val="00F75D89"/>
    <w:rsid w:val="00F76965"/>
    <w:rsid w:val="00F76B1A"/>
    <w:rsid w:val="00F77381"/>
    <w:rsid w:val="00F774B5"/>
    <w:rsid w:val="00F77609"/>
    <w:rsid w:val="00F80E6A"/>
    <w:rsid w:val="00F81195"/>
    <w:rsid w:val="00F817C1"/>
    <w:rsid w:val="00F81C33"/>
    <w:rsid w:val="00F828B5"/>
    <w:rsid w:val="00F83779"/>
    <w:rsid w:val="00F83BFD"/>
    <w:rsid w:val="00F83E85"/>
    <w:rsid w:val="00F84A4E"/>
    <w:rsid w:val="00F84B0F"/>
    <w:rsid w:val="00F84C43"/>
    <w:rsid w:val="00F85276"/>
    <w:rsid w:val="00F85678"/>
    <w:rsid w:val="00F857A0"/>
    <w:rsid w:val="00F85AF2"/>
    <w:rsid w:val="00F85E6F"/>
    <w:rsid w:val="00F86257"/>
    <w:rsid w:val="00F86D2B"/>
    <w:rsid w:val="00F875AA"/>
    <w:rsid w:val="00F90592"/>
    <w:rsid w:val="00F91013"/>
    <w:rsid w:val="00F91156"/>
    <w:rsid w:val="00F91306"/>
    <w:rsid w:val="00F91671"/>
    <w:rsid w:val="00F91D1F"/>
    <w:rsid w:val="00F9236D"/>
    <w:rsid w:val="00F92534"/>
    <w:rsid w:val="00F92763"/>
    <w:rsid w:val="00F9288C"/>
    <w:rsid w:val="00F92BFC"/>
    <w:rsid w:val="00F92CCF"/>
    <w:rsid w:val="00F92E4D"/>
    <w:rsid w:val="00F9323E"/>
    <w:rsid w:val="00F93475"/>
    <w:rsid w:val="00F93561"/>
    <w:rsid w:val="00F93C87"/>
    <w:rsid w:val="00F942E5"/>
    <w:rsid w:val="00F94FF2"/>
    <w:rsid w:val="00F952E5"/>
    <w:rsid w:val="00F95666"/>
    <w:rsid w:val="00F957A2"/>
    <w:rsid w:val="00F95C63"/>
    <w:rsid w:val="00F95ECA"/>
    <w:rsid w:val="00F95F23"/>
    <w:rsid w:val="00F96248"/>
    <w:rsid w:val="00F963EF"/>
    <w:rsid w:val="00F968D1"/>
    <w:rsid w:val="00F977F4"/>
    <w:rsid w:val="00F97A0A"/>
    <w:rsid w:val="00F97BDF"/>
    <w:rsid w:val="00F97F19"/>
    <w:rsid w:val="00FA19F9"/>
    <w:rsid w:val="00FA1AA2"/>
    <w:rsid w:val="00FA1F7C"/>
    <w:rsid w:val="00FA2308"/>
    <w:rsid w:val="00FA3043"/>
    <w:rsid w:val="00FA39A6"/>
    <w:rsid w:val="00FA3C0B"/>
    <w:rsid w:val="00FA3C54"/>
    <w:rsid w:val="00FA4A84"/>
    <w:rsid w:val="00FA505A"/>
    <w:rsid w:val="00FA5C72"/>
    <w:rsid w:val="00FA6761"/>
    <w:rsid w:val="00FA724C"/>
    <w:rsid w:val="00FA74B1"/>
    <w:rsid w:val="00FB01D8"/>
    <w:rsid w:val="00FB0208"/>
    <w:rsid w:val="00FB0F5D"/>
    <w:rsid w:val="00FB1177"/>
    <w:rsid w:val="00FB1856"/>
    <w:rsid w:val="00FB1F81"/>
    <w:rsid w:val="00FB2778"/>
    <w:rsid w:val="00FB2842"/>
    <w:rsid w:val="00FB2A95"/>
    <w:rsid w:val="00FB2B59"/>
    <w:rsid w:val="00FB2C3B"/>
    <w:rsid w:val="00FB2C8B"/>
    <w:rsid w:val="00FB2E56"/>
    <w:rsid w:val="00FB2F69"/>
    <w:rsid w:val="00FB30D3"/>
    <w:rsid w:val="00FB32C9"/>
    <w:rsid w:val="00FB3F40"/>
    <w:rsid w:val="00FB40D3"/>
    <w:rsid w:val="00FB44C6"/>
    <w:rsid w:val="00FB4A40"/>
    <w:rsid w:val="00FB4A66"/>
    <w:rsid w:val="00FB4CC8"/>
    <w:rsid w:val="00FB6533"/>
    <w:rsid w:val="00FB6B65"/>
    <w:rsid w:val="00FB7299"/>
    <w:rsid w:val="00FB759B"/>
    <w:rsid w:val="00FB766D"/>
    <w:rsid w:val="00FB7DA2"/>
    <w:rsid w:val="00FC10B5"/>
    <w:rsid w:val="00FC1EC8"/>
    <w:rsid w:val="00FC2543"/>
    <w:rsid w:val="00FC2B90"/>
    <w:rsid w:val="00FC2DA8"/>
    <w:rsid w:val="00FC2E3D"/>
    <w:rsid w:val="00FC31D4"/>
    <w:rsid w:val="00FC37F8"/>
    <w:rsid w:val="00FC436B"/>
    <w:rsid w:val="00FC44F5"/>
    <w:rsid w:val="00FC4827"/>
    <w:rsid w:val="00FC4E3A"/>
    <w:rsid w:val="00FC500B"/>
    <w:rsid w:val="00FC52C0"/>
    <w:rsid w:val="00FC56DD"/>
    <w:rsid w:val="00FC5960"/>
    <w:rsid w:val="00FC5E84"/>
    <w:rsid w:val="00FC694A"/>
    <w:rsid w:val="00FC6999"/>
    <w:rsid w:val="00FC6B3F"/>
    <w:rsid w:val="00FC6B5D"/>
    <w:rsid w:val="00FC7066"/>
    <w:rsid w:val="00FC7D72"/>
    <w:rsid w:val="00FD034D"/>
    <w:rsid w:val="00FD03D1"/>
    <w:rsid w:val="00FD0C78"/>
    <w:rsid w:val="00FD12FA"/>
    <w:rsid w:val="00FD1C12"/>
    <w:rsid w:val="00FD1C23"/>
    <w:rsid w:val="00FD2207"/>
    <w:rsid w:val="00FD25DA"/>
    <w:rsid w:val="00FD29C0"/>
    <w:rsid w:val="00FD2F02"/>
    <w:rsid w:val="00FD3160"/>
    <w:rsid w:val="00FD4307"/>
    <w:rsid w:val="00FD59D3"/>
    <w:rsid w:val="00FD600D"/>
    <w:rsid w:val="00FD6203"/>
    <w:rsid w:val="00FD6521"/>
    <w:rsid w:val="00FD65ED"/>
    <w:rsid w:val="00FD67D8"/>
    <w:rsid w:val="00FD6A6F"/>
    <w:rsid w:val="00FD6E87"/>
    <w:rsid w:val="00FD72A9"/>
    <w:rsid w:val="00FD76AB"/>
    <w:rsid w:val="00FD7D91"/>
    <w:rsid w:val="00FD7D97"/>
    <w:rsid w:val="00FE0081"/>
    <w:rsid w:val="00FE01BA"/>
    <w:rsid w:val="00FE05A7"/>
    <w:rsid w:val="00FE0927"/>
    <w:rsid w:val="00FE0AE9"/>
    <w:rsid w:val="00FE0BC5"/>
    <w:rsid w:val="00FE1B61"/>
    <w:rsid w:val="00FE2D21"/>
    <w:rsid w:val="00FE3133"/>
    <w:rsid w:val="00FE3A4B"/>
    <w:rsid w:val="00FE3BD0"/>
    <w:rsid w:val="00FE3DFE"/>
    <w:rsid w:val="00FE3EC4"/>
    <w:rsid w:val="00FE4749"/>
    <w:rsid w:val="00FE4A5B"/>
    <w:rsid w:val="00FE53F9"/>
    <w:rsid w:val="00FE6A87"/>
    <w:rsid w:val="00FE6B94"/>
    <w:rsid w:val="00FE6FB3"/>
    <w:rsid w:val="00FE6FBB"/>
    <w:rsid w:val="00FE71ED"/>
    <w:rsid w:val="00FE7215"/>
    <w:rsid w:val="00FE72A8"/>
    <w:rsid w:val="00FF0562"/>
    <w:rsid w:val="00FF0A83"/>
    <w:rsid w:val="00FF0D17"/>
    <w:rsid w:val="00FF10F2"/>
    <w:rsid w:val="00FF1538"/>
    <w:rsid w:val="00FF2519"/>
    <w:rsid w:val="00FF2BF8"/>
    <w:rsid w:val="00FF2FF4"/>
    <w:rsid w:val="00FF3CCC"/>
    <w:rsid w:val="00FF3F0F"/>
    <w:rsid w:val="00FF46BE"/>
    <w:rsid w:val="00FF4766"/>
    <w:rsid w:val="00FF51DA"/>
    <w:rsid w:val="00FF5A15"/>
    <w:rsid w:val="00FF6267"/>
    <w:rsid w:val="00FF6589"/>
    <w:rsid w:val="00FF6C76"/>
    <w:rsid w:val="00FF6F4B"/>
    <w:rsid w:val="00FF7B2E"/>
    <w:rsid w:val="2B1961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66782"/>
  <w15:docId w15:val="{17C61050-21DE-47F7-9956-74448D47F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uiPriority w:val="99"/>
    <w:semiHidden/>
    <w:unhideWhenUsed/>
    <w:rsid w:val="00E0078A"/>
    <w:rPr>
      <w:color w:val="0000FF"/>
      <w:u w:val="single"/>
    </w:rPr>
  </w:style>
  <w:style w:type="character" w:customStyle="1" w:styleId="HeaderChar">
    <w:name w:val="Header Char"/>
    <w:basedOn w:val="DefaultParagraphFont"/>
    <w:link w:val="Header"/>
    <w:rsid w:val="006C3EAA"/>
    <w:rPr>
      <w:rFonts w:eastAsia="Times New Roman" w:hAnsi="Tms Rmn"/>
      <w:sz w:val="24"/>
      <w:szCs w:val="24"/>
    </w:rPr>
  </w:style>
  <w:style w:type="table" w:customStyle="1" w:styleId="TableGrid2">
    <w:name w:val="Table Grid2"/>
    <w:basedOn w:val="TableNormal"/>
    <w:uiPriority w:val="59"/>
    <w:rsid w:val="005C4B4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C4B4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65182"/>
    <w:rPr>
      <w:rFonts w:eastAsia="Times New Roman" w:hAnsi="Tms Rmn"/>
      <w:sz w:val="24"/>
      <w:szCs w:val="30"/>
    </w:rPr>
  </w:style>
  <w:style w:type="character" w:styleId="IntenseEmphasis">
    <w:name w:val="Intense Emphasis"/>
    <w:basedOn w:val="DefaultParagraphFont"/>
    <w:uiPriority w:val="21"/>
    <w:qFormat/>
    <w:rsid w:val="00F75D89"/>
    <w:rPr>
      <w:i/>
      <w:iCs/>
      <w:color w:val="4F81BD" w:themeColor="accent1"/>
    </w:rPr>
  </w:style>
  <w:style w:type="character" w:customStyle="1" w:styleId="jlqj4b">
    <w:name w:val="jlqj4b"/>
    <w:basedOn w:val="DefaultParagraphFont"/>
    <w:rsid w:val="00742052"/>
  </w:style>
  <w:style w:type="character" w:styleId="Emphasis">
    <w:name w:val="Emphasis"/>
    <w:basedOn w:val="DefaultParagraphFont"/>
    <w:uiPriority w:val="20"/>
    <w:qFormat/>
    <w:rsid w:val="009535EF"/>
    <w:rPr>
      <w:i/>
      <w:iCs/>
    </w:rPr>
  </w:style>
  <w:style w:type="paragraph" w:styleId="HTMLPreformatted">
    <w:name w:val="HTML Preformatted"/>
    <w:basedOn w:val="Normal"/>
    <w:link w:val="HTMLPreformattedChar"/>
    <w:uiPriority w:val="99"/>
    <w:semiHidden/>
    <w:unhideWhenUsed/>
    <w:rsid w:val="00315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159E7"/>
    <w:rPr>
      <w:rFonts w:ascii="Courier New" w:eastAsia="Times New Roman" w:hAnsi="Courier New" w:cs="Courier New"/>
    </w:rPr>
  </w:style>
  <w:style w:type="character" w:customStyle="1" w:styleId="y2iqfc">
    <w:name w:val="y2iqfc"/>
    <w:basedOn w:val="DefaultParagraphFont"/>
    <w:rsid w:val="003159E7"/>
  </w:style>
  <w:style w:type="character" w:customStyle="1" w:styleId="viiyi">
    <w:name w:val="viiyi"/>
    <w:basedOn w:val="DefaultParagraphFont"/>
    <w:rsid w:val="00EF0C83"/>
  </w:style>
  <w:style w:type="paragraph" w:styleId="Revision">
    <w:name w:val="Revision"/>
    <w:hidden/>
    <w:uiPriority w:val="99"/>
    <w:semiHidden/>
    <w:rsid w:val="00FB2C3B"/>
    <w:rPr>
      <w:rFonts w:eastAsia="Times New Roman" w:hAnsi="Tms Rmn"/>
      <w:sz w:val="24"/>
      <w:szCs w:val="30"/>
    </w:rPr>
  </w:style>
  <w:style w:type="paragraph" w:styleId="NormalWeb">
    <w:name w:val="Normal (Web)"/>
    <w:basedOn w:val="Normal"/>
    <w:uiPriority w:val="99"/>
    <w:semiHidden/>
    <w:unhideWhenUsed/>
    <w:rsid w:val="00AD7A63"/>
    <w:pPr>
      <w:overflowPunct/>
      <w:autoSpaceDE/>
      <w:autoSpaceDN/>
      <w:adjustRightInd/>
      <w:spacing w:before="100" w:beforeAutospacing="1" w:after="100" w:afterAutospacing="1"/>
      <w:textAlignment w:val="auto"/>
    </w:pPr>
    <w:rPr>
      <w:rFonts w:ascii="Tahoma" w:eastAsiaTheme="minorHAnsi" w:hAnsi="Tahoma" w:cs="Tahoma"/>
    </w:rPr>
  </w:style>
  <w:style w:type="character" w:customStyle="1" w:styleId="ui-provider">
    <w:name w:val="ui-provider"/>
    <w:basedOn w:val="DefaultParagraphFont"/>
    <w:rsid w:val="00724C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1818">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91316737">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4545508">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34957342">
      <w:bodyDiv w:val="1"/>
      <w:marLeft w:val="0"/>
      <w:marRight w:val="0"/>
      <w:marTop w:val="0"/>
      <w:marBottom w:val="0"/>
      <w:divBdr>
        <w:top w:val="none" w:sz="0" w:space="0" w:color="auto"/>
        <w:left w:val="none" w:sz="0" w:space="0" w:color="auto"/>
        <w:bottom w:val="none" w:sz="0" w:space="0" w:color="auto"/>
        <w:right w:val="none" w:sz="0" w:space="0" w:color="auto"/>
      </w:divBdr>
    </w:div>
    <w:div w:id="147019707">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5923414">
      <w:bodyDiv w:val="1"/>
      <w:marLeft w:val="0"/>
      <w:marRight w:val="0"/>
      <w:marTop w:val="0"/>
      <w:marBottom w:val="0"/>
      <w:divBdr>
        <w:top w:val="none" w:sz="0" w:space="0" w:color="auto"/>
        <w:left w:val="none" w:sz="0" w:space="0" w:color="auto"/>
        <w:bottom w:val="none" w:sz="0" w:space="0" w:color="auto"/>
        <w:right w:val="none" w:sz="0" w:space="0" w:color="auto"/>
      </w:divBdr>
    </w:div>
    <w:div w:id="242836190">
      <w:bodyDiv w:val="1"/>
      <w:marLeft w:val="0"/>
      <w:marRight w:val="0"/>
      <w:marTop w:val="0"/>
      <w:marBottom w:val="0"/>
      <w:divBdr>
        <w:top w:val="none" w:sz="0" w:space="0" w:color="auto"/>
        <w:left w:val="none" w:sz="0" w:space="0" w:color="auto"/>
        <w:bottom w:val="none" w:sz="0" w:space="0" w:color="auto"/>
        <w:right w:val="none" w:sz="0" w:space="0" w:color="auto"/>
      </w:divBdr>
    </w:div>
    <w:div w:id="295377517">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74297786">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499538387">
      <w:bodyDiv w:val="1"/>
      <w:marLeft w:val="0"/>
      <w:marRight w:val="0"/>
      <w:marTop w:val="0"/>
      <w:marBottom w:val="0"/>
      <w:divBdr>
        <w:top w:val="none" w:sz="0" w:space="0" w:color="auto"/>
        <w:left w:val="none" w:sz="0" w:space="0" w:color="auto"/>
        <w:bottom w:val="none" w:sz="0" w:space="0" w:color="auto"/>
        <w:right w:val="none" w:sz="0" w:space="0" w:color="auto"/>
      </w:divBdr>
    </w:div>
    <w:div w:id="502471401">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90309491">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03197309">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733164755">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61099325">
      <w:bodyDiv w:val="1"/>
      <w:marLeft w:val="0"/>
      <w:marRight w:val="0"/>
      <w:marTop w:val="0"/>
      <w:marBottom w:val="0"/>
      <w:divBdr>
        <w:top w:val="none" w:sz="0" w:space="0" w:color="auto"/>
        <w:left w:val="none" w:sz="0" w:space="0" w:color="auto"/>
        <w:bottom w:val="none" w:sz="0" w:space="0" w:color="auto"/>
        <w:right w:val="none" w:sz="0" w:space="0" w:color="auto"/>
      </w:divBdr>
      <w:divsChild>
        <w:div w:id="738984287">
          <w:marLeft w:val="0"/>
          <w:marRight w:val="0"/>
          <w:marTop w:val="0"/>
          <w:marBottom w:val="0"/>
          <w:divBdr>
            <w:top w:val="none" w:sz="0" w:space="0" w:color="auto"/>
            <w:left w:val="none" w:sz="0" w:space="0" w:color="auto"/>
            <w:bottom w:val="none" w:sz="0" w:space="0" w:color="auto"/>
            <w:right w:val="none" w:sz="0" w:space="0" w:color="auto"/>
          </w:divBdr>
        </w:div>
      </w:divsChild>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881945394">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1061363348">
      <w:bodyDiv w:val="1"/>
      <w:marLeft w:val="0"/>
      <w:marRight w:val="0"/>
      <w:marTop w:val="0"/>
      <w:marBottom w:val="0"/>
      <w:divBdr>
        <w:top w:val="none" w:sz="0" w:space="0" w:color="auto"/>
        <w:left w:val="none" w:sz="0" w:space="0" w:color="auto"/>
        <w:bottom w:val="none" w:sz="0" w:space="0" w:color="auto"/>
        <w:right w:val="none" w:sz="0" w:space="0" w:color="auto"/>
      </w:divBdr>
      <w:divsChild>
        <w:div w:id="34934933">
          <w:marLeft w:val="0"/>
          <w:marRight w:val="0"/>
          <w:marTop w:val="0"/>
          <w:marBottom w:val="0"/>
          <w:divBdr>
            <w:top w:val="none" w:sz="0" w:space="0" w:color="auto"/>
            <w:left w:val="none" w:sz="0" w:space="0" w:color="auto"/>
            <w:bottom w:val="none" w:sz="0" w:space="0" w:color="auto"/>
            <w:right w:val="none" w:sz="0" w:space="0" w:color="auto"/>
          </w:divBdr>
        </w:div>
      </w:divsChild>
    </w:div>
    <w:div w:id="108233743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3181635">
      <w:bodyDiv w:val="1"/>
      <w:marLeft w:val="0"/>
      <w:marRight w:val="0"/>
      <w:marTop w:val="0"/>
      <w:marBottom w:val="0"/>
      <w:divBdr>
        <w:top w:val="none" w:sz="0" w:space="0" w:color="auto"/>
        <w:left w:val="none" w:sz="0" w:space="0" w:color="auto"/>
        <w:bottom w:val="none" w:sz="0" w:space="0" w:color="auto"/>
        <w:right w:val="none" w:sz="0" w:space="0" w:color="auto"/>
      </w:divBdr>
    </w:div>
    <w:div w:id="1190989324">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411124351">
      <w:bodyDiv w:val="1"/>
      <w:marLeft w:val="0"/>
      <w:marRight w:val="0"/>
      <w:marTop w:val="0"/>
      <w:marBottom w:val="0"/>
      <w:divBdr>
        <w:top w:val="none" w:sz="0" w:space="0" w:color="auto"/>
        <w:left w:val="none" w:sz="0" w:space="0" w:color="auto"/>
        <w:bottom w:val="none" w:sz="0" w:space="0" w:color="auto"/>
        <w:right w:val="none" w:sz="0" w:space="0" w:color="auto"/>
      </w:divBdr>
    </w:div>
    <w:div w:id="1435707112">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72669911">
      <w:bodyDiv w:val="1"/>
      <w:marLeft w:val="0"/>
      <w:marRight w:val="0"/>
      <w:marTop w:val="0"/>
      <w:marBottom w:val="0"/>
      <w:divBdr>
        <w:top w:val="none" w:sz="0" w:space="0" w:color="auto"/>
        <w:left w:val="none" w:sz="0" w:space="0" w:color="auto"/>
        <w:bottom w:val="none" w:sz="0" w:space="0" w:color="auto"/>
        <w:right w:val="none" w:sz="0" w:space="0" w:color="auto"/>
      </w:divBdr>
      <w:divsChild>
        <w:div w:id="531109061">
          <w:marLeft w:val="0"/>
          <w:marRight w:val="0"/>
          <w:marTop w:val="0"/>
          <w:marBottom w:val="0"/>
          <w:divBdr>
            <w:top w:val="none" w:sz="0" w:space="0" w:color="auto"/>
            <w:left w:val="none" w:sz="0" w:space="0" w:color="auto"/>
            <w:bottom w:val="none" w:sz="0" w:space="0" w:color="auto"/>
            <w:right w:val="none" w:sz="0" w:space="0" w:color="auto"/>
          </w:divBdr>
        </w:div>
      </w:divsChild>
    </w:div>
    <w:div w:id="1554539748">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74008663">
      <w:bodyDiv w:val="1"/>
      <w:marLeft w:val="0"/>
      <w:marRight w:val="0"/>
      <w:marTop w:val="0"/>
      <w:marBottom w:val="0"/>
      <w:divBdr>
        <w:top w:val="none" w:sz="0" w:space="0" w:color="auto"/>
        <w:left w:val="none" w:sz="0" w:space="0" w:color="auto"/>
        <w:bottom w:val="none" w:sz="0" w:space="0" w:color="auto"/>
        <w:right w:val="none" w:sz="0" w:space="0" w:color="auto"/>
      </w:divBdr>
      <w:divsChild>
        <w:div w:id="1413431740">
          <w:marLeft w:val="0"/>
          <w:marRight w:val="0"/>
          <w:marTop w:val="0"/>
          <w:marBottom w:val="0"/>
          <w:divBdr>
            <w:top w:val="none" w:sz="0" w:space="0" w:color="auto"/>
            <w:left w:val="none" w:sz="0" w:space="0" w:color="auto"/>
            <w:bottom w:val="none" w:sz="0" w:space="0" w:color="auto"/>
            <w:right w:val="none" w:sz="0" w:space="0" w:color="auto"/>
          </w:divBdr>
        </w:div>
      </w:divsChild>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35942753">
      <w:bodyDiv w:val="1"/>
      <w:marLeft w:val="0"/>
      <w:marRight w:val="0"/>
      <w:marTop w:val="0"/>
      <w:marBottom w:val="0"/>
      <w:divBdr>
        <w:top w:val="none" w:sz="0" w:space="0" w:color="auto"/>
        <w:left w:val="none" w:sz="0" w:space="0" w:color="auto"/>
        <w:bottom w:val="none" w:sz="0" w:space="0" w:color="auto"/>
        <w:right w:val="none" w:sz="0" w:space="0" w:color="auto"/>
      </w:divBdr>
      <w:divsChild>
        <w:div w:id="1223446266">
          <w:marLeft w:val="0"/>
          <w:marRight w:val="0"/>
          <w:marTop w:val="0"/>
          <w:marBottom w:val="0"/>
          <w:divBdr>
            <w:top w:val="none" w:sz="0" w:space="0" w:color="auto"/>
            <w:left w:val="none" w:sz="0" w:space="0" w:color="auto"/>
            <w:bottom w:val="none" w:sz="0" w:space="0" w:color="auto"/>
            <w:right w:val="none" w:sz="0" w:space="0" w:color="auto"/>
          </w:divBdr>
        </w:div>
      </w:divsChild>
    </w:div>
    <w:div w:id="1968506188">
      <w:bodyDiv w:val="1"/>
      <w:marLeft w:val="0"/>
      <w:marRight w:val="0"/>
      <w:marTop w:val="0"/>
      <w:marBottom w:val="0"/>
      <w:divBdr>
        <w:top w:val="none" w:sz="0" w:space="0" w:color="auto"/>
        <w:left w:val="none" w:sz="0" w:space="0" w:color="auto"/>
        <w:bottom w:val="none" w:sz="0" w:space="0" w:color="auto"/>
        <w:right w:val="none" w:sz="0" w:space="0" w:color="auto"/>
      </w:divBdr>
    </w:div>
    <w:div w:id="1983583323">
      <w:bodyDiv w:val="1"/>
      <w:marLeft w:val="0"/>
      <w:marRight w:val="0"/>
      <w:marTop w:val="0"/>
      <w:marBottom w:val="0"/>
      <w:divBdr>
        <w:top w:val="none" w:sz="0" w:space="0" w:color="auto"/>
        <w:left w:val="none" w:sz="0" w:space="0" w:color="auto"/>
        <w:bottom w:val="none" w:sz="0" w:space="0" w:color="auto"/>
        <w:right w:val="none" w:sz="0" w:space="0" w:color="auto"/>
      </w:divBdr>
    </w:div>
    <w:div w:id="1993019601">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a8e590-93ae-4df1-a31f-7b4aa6ed80c2">
      <Terms xmlns="http://schemas.microsoft.com/office/infopath/2007/PartnerControls"/>
    </lcf76f155ced4ddcb4097134ff3c332f>
    <TaxCatchAll xmlns="d79e943a-e67b-4c34-af88-ed0d57ceedc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F08597D24300A4EB27960DF7FFA9CBF" ma:contentTypeVersion="18" ma:contentTypeDescription="สร้างเอกสารใหม่" ma:contentTypeScope="" ma:versionID="f07cb18d89a8c4339cbb9f6ee6d4840e">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c383b82c7af33ca9a832fddc9df07f0e"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4b2315c9-6dbd-4afa-a93c-e6f0b61167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0242fa90-4ea3-4b13-a3e3-ba6c9f0417c8}" ma:internalName="TaxCatchAll" ma:showField="CatchAllData" ma:web="d79e943a-e67b-4c34-af88-ed0d57cee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3EF26-890B-4A2F-8F6C-0B1AD61B71A5}">
  <ds:schemaRefs>
    <ds:schemaRef ds:uri="http://schemas.microsoft.com/office/2006/metadata/properties"/>
    <ds:schemaRef ds:uri="http://schemas.microsoft.com/office/infopath/2007/PartnerControls"/>
    <ds:schemaRef ds:uri="faa8e590-93ae-4df1-a31f-7b4aa6ed80c2"/>
    <ds:schemaRef ds:uri="d79e943a-e67b-4c34-af88-ed0d57ceedce"/>
  </ds:schemaRefs>
</ds:datastoreItem>
</file>

<file path=customXml/itemProps2.xml><?xml version="1.0" encoding="utf-8"?>
<ds:datastoreItem xmlns:ds="http://schemas.openxmlformats.org/officeDocument/2006/customXml" ds:itemID="{1839BC07-3AC4-4676-AEB7-57D5769EECB0}">
  <ds:schemaRefs>
    <ds:schemaRef ds:uri="http://schemas.microsoft.com/sharepoint/v3/contenttype/forms"/>
  </ds:schemaRefs>
</ds:datastoreItem>
</file>

<file path=customXml/itemProps3.xml><?xml version="1.0" encoding="utf-8"?>
<ds:datastoreItem xmlns:ds="http://schemas.openxmlformats.org/officeDocument/2006/customXml" ds:itemID="{51A84E40-7E96-4922-9202-F1C6449AA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8e590-93ae-4df1-a31f-7b4aa6ed80c2"/>
    <ds:schemaRef ds:uri="d79e943a-e67b-4c34-af88-ed0d57cee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98862F-D2BE-4EBE-8AFC-DED90E660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1445</TotalTime>
  <Pages>46</Pages>
  <Words>12400</Words>
  <Characters>72046</Characters>
  <Application>Microsoft Office Word</Application>
  <DocSecurity>0</DocSecurity>
  <Lines>4502</Lines>
  <Paragraphs>3671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2252</cp:revision>
  <cp:lastPrinted>2026-02-23T12:53:00Z</cp:lastPrinted>
  <dcterms:created xsi:type="dcterms:W3CDTF">2022-02-09T18:34:00Z</dcterms:created>
  <dcterms:modified xsi:type="dcterms:W3CDTF">2026-02-23T12:53:00Z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y fmtid="{D5CDD505-2E9C-101B-9397-08002B2CF9AE}" pid="3" name="MediaServiceImageTags">
    <vt:lpwstr/>
  </property>
</Properties>
</file>