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830ED" w14:textId="77777777" w:rsidR="00BC7773" w:rsidRPr="00BB2AB9"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r w:rsidRPr="00BB2AB9">
        <w:rPr>
          <w:rFonts w:ascii="Times New Roman" w:hAnsi="Times New Roman" w:cs="Times New Roman"/>
          <w:b/>
          <w:bCs/>
        </w:rPr>
        <w:t>1.</w:t>
      </w:r>
      <w:r w:rsidRPr="00BB2AB9">
        <w:rPr>
          <w:rFonts w:ascii="Times New Roman" w:hAnsi="Times New Roman" w:cs="Times New Roman"/>
          <w:b/>
          <w:bCs/>
        </w:rPr>
        <w:tab/>
        <w:t xml:space="preserve">GENERAL </w:t>
      </w:r>
    </w:p>
    <w:p w14:paraId="1449E432" w14:textId="77777777" w:rsidR="00BC7773" w:rsidRPr="00BB2AB9"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F60E19" w14:textId="77777777" w:rsidR="00EB23E5" w:rsidRPr="00BB2AB9" w:rsidRDefault="00953362"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Bioscience Animal Health Public Company Limited (“the Company”), incorporated in Thailand, has been listed on the Stock Exchange of Thailand in the Market for Alternative Investment since</w:t>
      </w:r>
      <w:r w:rsidRPr="00BB2AB9">
        <w:rPr>
          <w:rFonts w:ascii="Times New Roman" w:hAnsi="Times New Roman" w:cs="Times New Roman"/>
          <w:cs/>
        </w:rPr>
        <w:t xml:space="preserve"> </w:t>
      </w:r>
      <w:r w:rsidRPr="00BB2AB9">
        <w:rPr>
          <w:rFonts w:ascii="Times New Roman" w:hAnsi="Times New Roman" w:cs="Times New Roman"/>
        </w:rPr>
        <w:t>May 5, 2022.</w:t>
      </w:r>
    </w:p>
    <w:p w14:paraId="3B4B5A07" w14:textId="77777777" w:rsidR="00EB23E5" w:rsidRPr="00BB2AB9" w:rsidRDefault="00EB23E5"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30036A98" w14:textId="5287B584" w:rsidR="00953362" w:rsidRPr="00BB2AB9" w:rsidRDefault="00953362" w:rsidP="0095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The Company and its subsidiaries are engaged in manufacture, import and distribution of pharmaceutical supplies, devices and equipment, and products for livestock and companion animals (pets).</w:t>
      </w:r>
    </w:p>
    <w:p w14:paraId="14BED51D" w14:textId="77777777" w:rsidR="001A6625" w:rsidRPr="00BB2AB9" w:rsidRDefault="001A6625" w:rsidP="00A06A25">
      <w:pPr>
        <w:jc w:val="both"/>
        <w:rPr>
          <w:rFonts w:ascii="Times New Roman" w:hAnsi="Times New Roman" w:cs="Times New Roman"/>
        </w:rPr>
      </w:pPr>
    </w:p>
    <w:p w14:paraId="6AFBF578" w14:textId="6392F25E" w:rsidR="00022884" w:rsidRPr="00BB2AB9" w:rsidRDefault="00022884" w:rsidP="00022884">
      <w:pPr>
        <w:pStyle w:val="BodyText3"/>
        <w:rPr>
          <w:rFonts w:ascii="Times New Roman" w:hAnsi="Times New Roman"/>
          <w:sz w:val="18"/>
          <w:szCs w:val="18"/>
        </w:rPr>
      </w:pPr>
      <w:r w:rsidRPr="00BB2AB9">
        <w:rPr>
          <w:rFonts w:ascii="Times New Roman" w:hAnsi="Times New Roman"/>
          <w:sz w:val="18"/>
          <w:szCs w:val="18"/>
        </w:rPr>
        <w:t>As at December 31, 20</w:t>
      </w:r>
      <w:r w:rsidR="005F4CBB" w:rsidRPr="00BB2AB9">
        <w:rPr>
          <w:rFonts w:ascii="Times New Roman" w:hAnsi="Times New Roman"/>
          <w:sz w:val="18"/>
          <w:szCs w:val="18"/>
        </w:rPr>
        <w:t>2</w:t>
      </w:r>
      <w:r w:rsidR="00197CFE" w:rsidRPr="00BB2AB9">
        <w:rPr>
          <w:rFonts w:ascii="Times New Roman" w:hAnsi="Times New Roman"/>
          <w:sz w:val="18"/>
          <w:szCs w:val="18"/>
        </w:rPr>
        <w:t>5</w:t>
      </w:r>
      <w:r w:rsidRPr="00BB2AB9">
        <w:rPr>
          <w:rFonts w:ascii="Times New Roman" w:hAnsi="Times New Roman"/>
          <w:sz w:val="18"/>
          <w:szCs w:val="18"/>
        </w:rPr>
        <w:t xml:space="preserve"> and 20</w:t>
      </w:r>
      <w:r w:rsidR="00A06A25" w:rsidRPr="00BB2AB9">
        <w:rPr>
          <w:rFonts w:ascii="Times New Roman" w:hAnsi="Times New Roman"/>
          <w:sz w:val="18"/>
          <w:szCs w:val="18"/>
        </w:rPr>
        <w:t>2</w:t>
      </w:r>
      <w:r w:rsidR="00197CFE" w:rsidRPr="00BB2AB9">
        <w:rPr>
          <w:rFonts w:ascii="Times New Roman" w:hAnsi="Times New Roman"/>
          <w:sz w:val="18"/>
          <w:szCs w:val="18"/>
        </w:rPr>
        <w:t>4</w:t>
      </w:r>
      <w:r w:rsidRPr="00BB2AB9">
        <w:rPr>
          <w:rFonts w:ascii="Times New Roman" w:hAnsi="Times New Roman"/>
          <w:sz w:val="18"/>
          <w:szCs w:val="18"/>
        </w:rPr>
        <w:t>, the Company’s shareholders are summarized as follows:</w:t>
      </w:r>
    </w:p>
    <w:p w14:paraId="5F04EAD0" w14:textId="77777777" w:rsidR="00022884" w:rsidRPr="00BB2AB9" w:rsidRDefault="00022884" w:rsidP="00022884">
      <w:pPr>
        <w:pStyle w:val="BodyText3"/>
        <w:rPr>
          <w:rFonts w:ascii="Times New Roman" w:hAnsi="Times New Roman"/>
          <w:sz w:val="18"/>
          <w:szCs w:val="18"/>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022884" w:rsidRPr="00BB2AB9" w14:paraId="211F2CE4" w14:textId="77777777" w:rsidTr="00EB1E2E">
        <w:tc>
          <w:tcPr>
            <w:tcW w:w="5562" w:type="dxa"/>
            <w:tcBorders>
              <w:top w:val="nil"/>
              <w:left w:val="nil"/>
              <w:bottom w:val="nil"/>
              <w:right w:val="nil"/>
            </w:tcBorders>
          </w:tcPr>
          <w:p w14:paraId="5AB10EE5" w14:textId="77777777" w:rsidR="00022884" w:rsidRPr="00BB2AB9" w:rsidRDefault="00022884" w:rsidP="00AB0076">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55953F28" w14:textId="77777777" w:rsidR="00022884" w:rsidRPr="00BB2AB9" w:rsidRDefault="00022884" w:rsidP="00AB0076">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59A4C4CF" w14:textId="77777777" w:rsidR="00022884" w:rsidRPr="00BB2AB9" w:rsidRDefault="00022884" w:rsidP="00AB0076">
            <w:pPr>
              <w:tabs>
                <w:tab w:val="decimal" w:pos="792"/>
              </w:tabs>
              <w:ind w:right="-43"/>
              <w:jc w:val="center"/>
              <w:rPr>
                <w:rFonts w:ascii="Times New Roman" w:hAnsi="Times New Roman" w:cs="Times New Roman"/>
                <w:cs/>
              </w:rPr>
            </w:pPr>
            <w:r w:rsidRPr="00BB2AB9">
              <w:rPr>
                <w:rFonts w:ascii="Times New Roman" w:hAnsi="Times New Roman" w:cs="Times New Roman"/>
              </w:rPr>
              <w:t>Percentage of shareholding</w:t>
            </w:r>
          </w:p>
        </w:tc>
      </w:tr>
      <w:tr w:rsidR="00197CFE" w:rsidRPr="00BB2AB9" w14:paraId="627CF995" w14:textId="77777777" w:rsidTr="00EB1E2E">
        <w:tc>
          <w:tcPr>
            <w:tcW w:w="5562" w:type="dxa"/>
            <w:tcBorders>
              <w:top w:val="nil"/>
              <w:left w:val="nil"/>
              <w:bottom w:val="single" w:sz="4" w:space="0" w:color="auto"/>
              <w:right w:val="nil"/>
            </w:tcBorders>
          </w:tcPr>
          <w:p w14:paraId="4409EBB0" w14:textId="77777777" w:rsidR="00197CFE" w:rsidRPr="00BB2AB9" w:rsidRDefault="00197CFE" w:rsidP="00197CFE">
            <w:pPr>
              <w:ind w:left="72" w:right="-108" w:hanging="72"/>
              <w:jc w:val="center"/>
              <w:rPr>
                <w:rFonts w:ascii="Times New Roman" w:hAnsi="Times New Roman" w:cs="Times New Roman"/>
                <w:cs/>
              </w:rPr>
            </w:pPr>
            <w:r w:rsidRPr="00BB2AB9">
              <w:rPr>
                <w:rFonts w:ascii="Times New Roman" w:hAnsi="Times New Roman" w:cs="Times New Roman"/>
              </w:rPr>
              <w:t>Shareholders</w:t>
            </w:r>
          </w:p>
        </w:tc>
        <w:tc>
          <w:tcPr>
            <w:tcW w:w="270" w:type="dxa"/>
            <w:tcBorders>
              <w:top w:val="nil"/>
              <w:left w:val="nil"/>
              <w:bottom w:val="nil"/>
              <w:right w:val="nil"/>
            </w:tcBorders>
          </w:tcPr>
          <w:p w14:paraId="4BA39601" w14:textId="77777777" w:rsidR="00197CFE" w:rsidRPr="00BB2AB9" w:rsidRDefault="00197CFE" w:rsidP="00197CFE">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tcPr>
          <w:p w14:paraId="5DBE80C0" w14:textId="512ECD94" w:rsidR="00197CFE" w:rsidRPr="00BB2AB9" w:rsidRDefault="00197CFE" w:rsidP="00197CFE">
            <w:pPr>
              <w:ind w:left="162" w:right="-18" w:hanging="162"/>
              <w:jc w:val="center"/>
              <w:rPr>
                <w:rFonts w:ascii="Times New Roman" w:hAnsi="Times New Roman" w:cs="Times New Roman"/>
              </w:rPr>
            </w:pPr>
            <w:r w:rsidRPr="00BB2AB9">
              <w:rPr>
                <w:rFonts w:ascii="Times New Roman" w:hAnsi="Times New Roman" w:cs="Times New Roman"/>
              </w:rPr>
              <w:t>2025</w:t>
            </w:r>
          </w:p>
        </w:tc>
        <w:tc>
          <w:tcPr>
            <w:tcW w:w="270" w:type="dxa"/>
            <w:tcBorders>
              <w:top w:val="single" w:sz="4" w:space="0" w:color="auto"/>
              <w:left w:val="nil"/>
              <w:bottom w:val="nil"/>
              <w:right w:val="nil"/>
            </w:tcBorders>
          </w:tcPr>
          <w:p w14:paraId="705E1E2A" w14:textId="77777777" w:rsidR="00197CFE" w:rsidRPr="00BB2AB9" w:rsidRDefault="00197CFE" w:rsidP="00197CFE">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65B817FC" w14:textId="434D1E45" w:rsidR="00197CFE" w:rsidRPr="00BB2AB9" w:rsidRDefault="00197CFE" w:rsidP="00197CFE">
            <w:pPr>
              <w:ind w:left="162" w:right="-18" w:hanging="162"/>
              <w:jc w:val="center"/>
              <w:rPr>
                <w:rFonts w:ascii="Times New Roman" w:hAnsi="Times New Roman" w:cs="Times New Roman"/>
              </w:rPr>
            </w:pPr>
            <w:r w:rsidRPr="00BB2AB9">
              <w:rPr>
                <w:rFonts w:ascii="Times New Roman" w:hAnsi="Times New Roman" w:cs="Times New Roman"/>
              </w:rPr>
              <w:t>2024</w:t>
            </w:r>
          </w:p>
        </w:tc>
      </w:tr>
      <w:tr w:rsidR="00197CFE" w:rsidRPr="00BB2AB9" w14:paraId="77DF0C96" w14:textId="77777777" w:rsidTr="00EB1E2E">
        <w:tc>
          <w:tcPr>
            <w:tcW w:w="5562" w:type="dxa"/>
            <w:tcBorders>
              <w:top w:val="nil"/>
              <w:left w:val="nil"/>
              <w:bottom w:val="nil"/>
              <w:right w:val="nil"/>
            </w:tcBorders>
          </w:tcPr>
          <w:p w14:paraId="6F7FBD91" w14:textId="77777777" w:rsidR="00197CFE" w:rsidRPr="00BB2AB9" w:rsidRDefault="00197CFE" w:rsidP="00197CFE">
            <w:pPr>
              <w:ind w:left="72" w:right="-108" w:hanging="72"/>
              <w:jc w:val="center"/>
              <w:rPr>
                <w:rFonts w:ascii="Times New Roman" w:hAnsi="Times New Roman" w:cs="Times New Roman"/>
              </w:rPr>
            </w:pPr>
          </w:p>
        </w:tc>
        <w:tc>
          <w:tcPr>
            <w:tcW w:w="270" w:type="dxa"/>
            <w:tcBorders>
              <w:top w:val="nil"/>
              <w:left w:val="nil"/>
              <w:bottom w:val="nil"/>
              <w:right w:val="nil"/>
            </w:tcBorders>
          </w:tcPr>
          <w:p w14:paraId="129847DC" w14:textId="77777777" w:rsidR="00197CFE" w:rsidRPr="00BB2AB9" w:rsidRDefault="00197CFE" w:rsidP="00197CFE">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tcPr>
          <w:p w14:paraId="770970DA" w14:textId="77777777" w:rsidR="00197CFE" w:rsidRPr="00BB2AB9" w:rsidRDefault="00197CFE" w:rsidP="00197CFE">
            <w:pPr>
              <w:ind w:left="162" w:right="-18" w:hanging="162"/>
              <w:jc w:val="center"/>
              <w:rPr>
                <w:rFonts w:ascii="Times New Roman" w:hAnsi="Times New Roman" w:cs="Times New Roman"/>
              </w:rPr>
            </w:pPr>
          </w:p>
        </w:tc>
        <w:tc>
          <w:tcPr>
            <w:tcW w:w="270" w:type="dxa"/>
            <w:tcBorders>
              <w:top w:val="nil"/>
              <w:left w:val="nil"/>
              <w:bottom w:val="nil"/>
              <w:right w:val="nil"/>
            </w:tcBorders>
          </w:tcPr>
          <w:p w14:paraId="403B424C" w14:textId="77777777" w:rsidR="00197CFE" w:rsidRPr="00BB2AB9" w:rsidRDefault="00197CFE" w:rsidP="00197CFE">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3C6B350D" w14:textId="77777777" w:rsidR="00197CFE" w:rsidRPr="00BB2AB9" w:rsidRDefault="00197CFE" w:rsidP="00197CFE">
            <w:pPr>
              <w:ind w:left="162" w:right="-18" w:hanging="162"/>
              <w:jc w:val="center"/>
              <w:rPr>
                <w:rFonts w:ascii="Times New Roman" w:hAnsi="Times New Roman" w:cs="Times New Roman"/>
              </w:rPr>
            </w:pPr>
          </w:p>
        </w:tc>
      </w:tr>
      <w:tr w:rsidR="00041C19" w:rsidRPr="00BB2AB9" w14:paraId="2E0370AC" w14:textId="77777777" w:rsidTr="00EB1E2E">
        <w:tc>
          <w:tcPr>
            <w:tcW w:w="5562" w:type="dxa"/>
            <w:tcBorders>
              <w:top w:val="nil"/>
              <w:left w:val="nil"/>
              <w:bottom w:val="nil"/>
              <w:right w:val="nil"/>
            </w:tcBorders>
          </w:tcPr>
          <w:p w14:paraId="42F2C0AA" w14:textId="6FC3EE22"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BIS Group Holding Co., Ltd. - incorporated in Thailand</w:t>
            </w:r>
          </w:p>
        </w:tc>
        <w:tc>
          <w:tcPr>
            <w:tcW w:w="270" w:type="dxa"/>
            <w:tcBorders>
              <w:top w:val="nil"/>
              <w:left w:val="nil"/>
              <w:bottom w:val="nil"/>
              <w:right w:val="nil"/>
            </w:tcBorders>
          </w:tcPr>
          <w:p w14:paraId="75D6226E" w14:textId="77777777" w:rsidR="00041C19" w:rsidRPr="00BB2AB9" w:rsidRDefault="00041C19" w:rsidP="00041C19">
            <w:pPr>
              <w:ind w:left="162" w:right="-18" w:hanging="162"/>
              <w:rPr>
                <w:rFonts w:ascii="Times New Roman" w:hAnsi="Times New Roman" w:cs="Times New Roman"/>
              </w:rPr>
            </w:pPr>
          </w:p>
        </w:tc>
        <w:tc>
          <w:tcPr>
            <w:tcW w:w="1800" w:type="dxa"/>
            <w:tcBorders>
              <w:top w:val="nil"/>
              <w:left w:val="nil"/>
              <w:bottom w:val="nil"/>
              <w:right w:val="nil"/>
            </w:tcBorders>
          </w:tcPr>
          <w:p w14:paraId="32F3CCA6" w14:textId="6717CE2B"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33.38</w:t>
            </w:r>
          </w:p>
        </w:tc>
        <w:tc>
          <w:tcPr>
            <w:tcW w:w="270" w:type="dxa"/>
            <w:tcBorders>
              <w:top w:val="nil"/>
              <w:left w:val="nil"/>
              <w:bottom w:val="nil"/>
              <w:right w:val="nil"/>
            </w:tcBorders>
          </w:tcPr>
          <w:p w14:paraId="4DFECB5A"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CC2DBC" w14:textId="0C7453B3"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33.38</w:t>
            </w:r>
          </w:p>
        </w:tc>
      </w:tr>
      <w:tr w:rsidR="00041C19" w:rsidRPr="00BB2AB9" w14:paraId="7C0B7AA4" w14:textId="77777777" w:rsidTr="00EB1E2E">
        <w:tc>
          <w:tcPr>
            <w:tcW w:w="5562" w:type="dxa"/>
            <w:tcBorders>
              <w:top w:val="nil"/>
              <w:left w:val="nil"/>
              <w:bottom w:val="nil"/>
              <w:right w:val="nil"/>
            </w:tcBorders>
          </w:tcPr>
          <w:p w14:paraId="364D6C16" w14:textId="72D7F77F"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 xml:space="preserve">Mr. </w:t>
            </w:r>
            <w:proofErr w:type="spellStart"/>
            <w:r w:rsidRPr="00BB2AB9">
              <w:rPr>
                <w:rFonts w:ascii="Times New Roman" w:hAnsi="Times New Roman" w:cs="Times New Roman"/>
              </w:rPr>
              <w:t>Paniang</w:t>
            </w:r>
            <w:proofErr w:type="spellEnd"/>
            <w:r w:rsidRPr="00BB2AB9">
              <w:rPr>
                <w:rFonts w:ascii="Times New Roman" w:hAnsi="Times New Roman" w:cs="Times New Roman"/>
              </w:rPr>
              <w:t xml:space="preserve"> </w:t>
            </w:r>
            <w:proofErr w:type="spellStart"/>
            <w:r w:rsidRPr="00BB2AB9">
              <w:rPr>
                <w:rFonts w:ascii="Times New Roman" w:hAnsi="Times New Roman" w:cs="Times New Roman"/>
              </w:rPr>
              <w:t>Pongsatha</w:t>
            </w:r>
            <w:proofErr w:type="spellEnd"/>
            <w:r w:rsidRPr="00BB2AB9">
              <w:rPr>
                <w:rFonts w:ascii="Times New Roman" w:hAnsi="Times New Roman" w:cs="Times New Roman"/>
              </w:rPr>
              <w:t xml:space="preserve"> - a Thai citizen</w:t>
            </w:r>
          </w:p>
        </w:tc>
        <w:tc>
          <w:tcPr>
            <w:tcW w:w="270" w:type="dxa"/>
            <w:tcBorders>
              <w:top w:val="nil"/>
              <w:left w:val="nil"/>
              <w:bottom w:val="nil"/>
              <w:right w:val="nil"/>
            </w:tcBorders>
          </w:tcPr>
          <w:p w14:paraId="53385AF0" w14:textId="77777777" w:rsidR="00041C19" w:rsidRPr="00BB2AB9" w:rsidRDefault="00041C19" w:rsidP="00041C19">
            <w:pPr>
              <w:ind w:left="162" w:right="-18" w:hanging="162"/>
              <w:rPr>
                <w:rFonts w:ascii="Times New Roman" w:hAnsi="Times New Roman" w:cs="Times New Roman"/>
              </w:rPr>
            </w:pPr>
          </w:p>
        </w:tc>
        <w:tc>
          <w:tcPr>
            <w:tcW w:w="1800" w:type="dxa"/>
            <w:tcBorders>
              <w:top w:val="nil"/>
              <w:left w:val="nil"/>
              <w:bottom w:val="nil"/>
              <w:right w:val="nil"/>
            </w:tcBorders>
          </w:tcPr>
          <w:p w14:paraId="340585F3" w14:textId="174D2369"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9.55</w:t>
            </w:r>
          </w:p>
        </w:tc>
        <w:tc>
          <w:tcPr>
            <w:tcW w:w="270" w:type="dxa"/>
            <w:tcBorders>
              <w:top w:val="nil"/>
              <w:left w:val="nil"/>
              <w:bottom w:val="nil"/>
              <w:right w:val="nil"/>
            </w:tcBorders>
          </w:tcPr>
          <w:p w14:paraId="52F0902C"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1D7BA1A" w14:textId="6AAE9A09"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9.55</w:t>
            </w:r>
          </w:p>
        </w:tc>
      </w:tr>
      <w:tr w:rsidR="00041C19" w:rsidRPr="00BB2AB9" w14:paraId="446D593D" w14:textId="77777777" w:rsidTr="00EB1E2E">
        <w:tc>
          <w:tcPr>
            <w:tcW w:w="5562" w:type="dxa"/>
            <w:tcBorders>
              <w:top w:val="nil"/>
              <w:left w:val="nil"/>
              <w:bottom w:val="nil"/>
              <w:right w:val="nil"/>
            </w:tcBorders>
          </w:tcPr>
          <w:p w14:paraId="0DF14696" w14:textId="6F7945B7"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Mr. Dhanawat Khongjaroensombat - a Thai citizen</w:t>
            </w:r>
          </w:p>
        </w:tc>
        <w:tc>
          <w:tcPr>
            <w:tcW w:w="270" w:type="dxa"/>
            <w:tcBorders>
              <w:top w:val="nil"/>
              <w:left w:val="nil"/>
              <w:bottom w:val="nil"/>
              <w:right w:val="nil"/>
            </w:tcBorders>
          </w:tcPr>
          <w:p w14:paraId="7C2DAF4C" w14:textId="77777777" w:rsidR="00041C19" w:rsidRPr="00BB2AB9" w:rsidRDefault="00041C19" w:rsidP="00041C19">
            <w:pPr>
              <w:ind w:left="162" w:right="-18" w:hanging="162"/>
              <w:rPr>
                <w:rFonts w:ascii="Times New Roman" w:hAnsi="Times New Roman" w:cs="Times New Roman"/>
                <w:cs/>
              </w:rPr>
            </w:pPr>
          </w:p>
        </w:tc>
        <w:tc>
          <w:tcPr>
            <w:tcW w:w="1800" w:type="dxa"/>
            <w:tcBorders>
              <w:top w:val="nil"/>
              <w:left w:val="nil"/>
              <w:bottom w:val="nil"/>
              <w:right w:val="nil"/>
            </w:tcBorders>
          </w:tcPr>
          <w:p w14:paraId="7FAAE965" w14:textId="05543A2E"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8.89</w:t>
            </w:r>
          </w:p>
        </w:tc>
        <w:tc>
          <w:tcPr>
            <w:tcW w:w="270" w:type="dxa"/>
            <w:tcBorders>
              <w:top w:val="nil"/>
              <w:left w:val="nil"/>
              <w:bottom w:val="nil"/>
              <w:right w:val="nil"/>
            </w:tcBorders>
          </w:tcPr>
          <w:p w14:paraId="5AC8D262"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53BDBD5" w14:textId="205A1DE2"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8.89</w:t>
            </w:r>
          </w:p>
        </w:tc>
      </w:tr>
      <w:tr w:rsidR="00041C19" w:rsidRPr="00BB2AB9" w14:paraId="794B5A64" w14:textId="77777777" w:rsidTr="00EB1E2E">
        <w:tc>
          <w:tcPr>
            <w:tcW w:w="5562" w:type="dxa"/>
            <w:tcBorders>
              <w:top w:val="nil"/>
              <w:left w:val="nil"/>
              <w:bottom w:val="nil"/>
              <w:right w:val="nil"/>
            </w:tcBorders>
          </w:tcPr>
          <w:p w14:paraId="31567B2F" w14:textId="27CA4B60"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Mr. Suchat Worrawutthangkool - a Thai citizen</w:t>
            </w:r>
          </w:p>
        </w:tc>
        <w:tc>
          <w:tcPr>
            <w:tcW w:w="270" w:type="dxa"/>
            <w:tcBorders>
              <w:top w:val="nil"/>
              <w:left w:val="nil"/>
              <w:bottom w:val="nil"/>
              <w:right w:val="nil"/>
            </w:tcBorders>
          </w:tcPr>
          <w:p w14:paraId="5DC08261" w14:textId="77777777" w:rsidR="00041C19" w:rsidRPr="00BB2AB9" w:rsidRDefault="00041C19" w:rsidP="00041C19">
            <w:pPr>
              <w:ind w:left="162" w:right="-18" w:hanging="162"/>
              <w:rPr>
                <w:rFonts w:ascii="Times New Roman" w:hAnsi="Times New Roman" w:cs="Times New Roman"/>
                <w:cs/>
              </w:rPr>
            </w:pPr>
          </w:p>
        </w:tc>
        <w:tc>
          <w:tcPr>
            <w:tcW w:w="1800" w:type="dxa"/>
            <w:tcBorders>
              <w:top w:val="nil"/>
              <w:left w:val="nil"/>
              <w:bottom w:val="nil"/>
              <w:right w:val="nil"/>
            </w:tcBorders>
          </w:tcPr>
          <w:p w14:paraId="3D56A7F1" w14:textId="0B48B1AF" w:rsidR="00041C19" w:rsidRPr="00BB2AB9" w:rsidRDefault="00041C19" w:rsidP="00041C19">
            <w:pPr>
              <w:tabs>
                <w:tab w:val="left" w:pos="1135"/>
              </w:tabs>
              <w:ind w:left="162" w:right="360" w:hanging="162"/>
              <w:jc w:val="right"/>
              <w:rPr>
                <w:rFonts w:ascii="Times New Roman" w:hAnsi="Times New Roman" w:cs="Times New Roman"/>
                <w:cs/>
              </w:rPr>
            </w:pPr>
            <w:r w:rsidRPr="00BB2AB9">
              <w:rPr>
                <w:rFonts w:ascii="Times New Roman" w:hAnsi="Times New Roman" w:cs="Times New Roman"/>
              </w:rPr>
              <w:t>5.95</w:t>
            </w:r>
          </w:p>
        </w:tc>
        <w:tc>
          <w:tcPr>
            <w:tcW w:w="270" w:type="dxa"/>
            <w:tcBorders>
              <w:top w:val="nil"/>
              <w:left w:val="nil"/>
              <w:bottom w:val="nil"/>
              <w:right w:val="nil"/>
            </w:tcBorders>
          </w:tcPr>
          <w:p w14:paraId="4075A72F"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C9B9FB8" w14:textId="77A8FB52"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5.91</w:t>
            </w:r>
          </w:p>
        </w:tc>
      </w:tr>
      <w:tr w:rsidR="00041C19" w:rsidRPr="00BB2AB9" w14:paraId="01DB8CFC" w14:textId="77777777" w:rsidTr="00EB1E2E">
        <w:tc>
          <w:tcPr>
            <w:tcW w:w="5562" w:type="dxa"/>
            <w:tcBorders>
              <w:top w:val="nil"/>
              <w:left w:val="nil"/>
              <w:bottom w:val="nil"/>
              <w:right w:val="nil"/>
            </w:tcBorders>
          </w:tcPr>
          <w:p w14:paraId="1B35A350" w14:textId="0DC51D1E"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Mr. Poramase Kampak - a Thai citizen</w:t>
            </w:r>
          </w:p>
        </w:tc>
        <w:tc>
          <w:tcPr>
            <w:tcW w:w="270" w:type="dxa"/>
            <w:tcBorders>
              <w:top w:val="nil"/>
              <w:left w:val="nil"/>
              <w:bottom w:val="nil"/>
              <w:right w:val="nil"/>
            </w:tcBorders>
          </w:tcPr>
          <w:p w14:paraId="73C70282" w14:textId="77777777" w:rsidR="00041C19" w:rsidRPr="00BB2AB9" w:rsidRDefault="00041C19" w:rsidP="00041C19">
            <w:pPr>
              <w:ind w:left="162" w:right="-18" w:hanging="162"/>
              <w:rPr>
                <w:rFonts w:ascii="Times New Roman" w:hAnsi="Times New Roman" w:cs="Times New Roman"/>
                <w:cs/>
              </w:rPr>
            </w:pPr>
          </w:p>
        </w:tc>
        <w:tc>
          <w:tcPr>
            <w:tcW w:w="1800" w:type="dxa"/>
            <w:tcBorders>
              <w:top w:val="nil"/>
              <w:left w:val="nil"/>
              <w:bottom w:val="nil"/>
              <w:right w:val="nil"/>
            </w:tcBorders>
          </w:tcPr>
          <w:p w14:paraId="34B83C40" w14:textId="7ED5382C" w:rsidR="00041C19" w:rsidRPr="00BB2AB9" w:rsidRDefault="00041C19" w:rsidP="00041C19">
            <w:pPr>
              <w:tabs>
                <w:tab w:val="left" w:pos="1135"/>
              </w:tabs>
              <w:ind w:left="162" w:right="360" w:hanging="162"/>
              <w:jc w:val="right"/>
              <w:rPr>
                <w:rFonts w:ascii="Times New Roman" w:hAnsi="Times New Roman" w:cs="Times New Roman"/>
                <w:cs/>
              </w:rPr>
            </w:pPr>
            <w:r w:rsidRPr="00BB2AB9">
              <w:rPr>
                <w:rFonts w:ascii="Times New Roman" w:hAnsi="Times New Roman" w:cs="Times New Roman"/>
              </w:rPr>
              <w:t>5.78</w:t>
            </w:r>
          </w:p>
        </w:tc>
        <w:tc>
          <w:tcPr>
            <w:tcW w:w="270" w:type="dxa"/>
            <w:tcBorders>
              <w:top w:val="nil"/>
              <w:left w:val="nil"/>
              <w:bottom w:val="nil"/>
              <w:right w:val="nil"/>
            </w:tcBorders>
          </w:tcPr>
          <w:p w14:paraId="1AEC2304"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0081A08" w14:textId="2C03F32A"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5.77</w:t>
            </w:r>
          </w:p>
        </w:tc>
      </w:tr>
      <w:tr w:rsidR="00041C19" w:rsidRPr="00BB2AB9" w14:paraId="64A54BF8" w14:textId="77777777" w:rsidTr="00F86C3D">
        <w:tc>
          <w:tcPr>
            <w:tcW w:w="5562" w:type="dxa"/>
            <w:tcBorders>
              <w:top w:val="nil"/>
              <w:left w:val="nil"/>
              <w:bottom w:val="nil"/>
              <w:right w:val="nil"/>
            </w:tcBorders>
          </w:tcPr>
          <w:p w14:paraId="560E1110" w14:textId="77777777"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 xml:space="preserve">Mrs. Suwanna </w:t>
            </w:r>
            <w:r w:rsidRPr="00BB2AB9">
              <w:rPr>
                <w:rFonts w:ascii="Times New Roman" w:hAnsi="Times New Roman" w:cs="Times New Roman"/>
                <w:szCs w:val="22"/>
              </w:rPr>
              <w:t>K</w:t>
            </w:r>
            <w:r w:rsidRPr="00BB2AB9">
              <w:rPr>
                <w:rFonts w:ascii="Times New Roman" w:hAnsi="Times New Roman" w:cs="Times New Roman"/>
              </w:rPr>
              <w:t>osalanuntakul</w:t>
            </w:r>
            <w:r w:rsidRPr="00BB2AB9">
              <w:rPr>
                <w:rFonts w:ascii="Times New Roman" w:hAnsi="Times New Roman" w:cs="Times New Roman"/>
                <w:cs/>
              </w:rPr>
              <w:t xml:space="preserve"> </w:t>
            </w:r>
            <w:r w:rsidRPr="00BB2AB9">
              <w:rPr>
                <w:rFonts w:ascii="Times New Roman" w:hAnsi="Times New Roman" w:cs="Times New Roman"/>
              </w:rPr>
              <w:t>- a Thai citizen</w:t>
            </w:r>
          </w:p>
        </w:tc>
        <w:tc>
          <w:tcPr>
            <w:tcW w:w="270" w:type="dxa"/>
            <w:tcBorders>
              <w:top w:val="nil"/>
              <w:left w:val="nil"/>
              <w:bottom w:val="nil"/>
              <w:right w:val="nil"/>
            </w:tcBorders>
          </w:tcPr>
          <w:p w14:paraId="74B1641B" w14:textId="77777777" w:rsidR="00041C19" w:rsidRPr="00BB2AB9" w:rsidRDefault="00041C19" w:rsidP="00041C19">
            <w:pPr>
              <w:ind w:left="162" w:right="-18" w:hanging="162"/>
              <w:rPr>
                <w:rFonts w:ascii="Times New Roman" w:hAnsi="Times New Roman" w:cs="Times New Roman"/>
                <w:cs/>
              </w:rPr>
            </w:pPr>
          </w:p>
        </w:tc>
        <w:tc>
          <w:tcPr>
            <w:tcW w:w="1800" w:type="dxa"/>
            <w:tcBorders>
              <w:top w:val="nil"/>
              <w:left w:val="nil"/>
              <w:bottom w:val="nil"/>
              <w:right w:val="nil"/>
            </w:tcBorders>
          </w:tcPr>
          <w:p w14:paraId="545A6315" w14:textId="54D8F9A0" w:rsidR="00041C19" w:rsidRPr="00BB2AB9" w:rsidRDefault="00041C19" w:rsidP="00041C19">
            <w:pPr>
              <w:tabs>
                <w:tab w:val="left" w:pos="1135"/>
              </w:tabs>
              <w:ind w:left="162" w:right="360" w:hanging="162"/>
              <w:jc w:val="right"/>
              <w:rPr>
                <w:rFonts w:ascii="Times New Roman" w:hAnsi="Times New Roman" w:cs="Times New Roman"/>
                <w:cs/>
              </w:rPr>
            </w:pPr>
            <w:r w:rsidRPr="00BB2AB9">
              <w:rPr>
                <w:rFonts w:ascii="Times New Roman" w:hAnsi="Times New Roman" w:cs="Times New Roman"/>
              </w:rPr>
              <w:t>4.44</w:t>
            </w:r>
          </w:p>
        </w:tc>
        <w:tc>
          <w:tcPr>
            <w:tcW w:w="270" w:type="dxa"/>
            <w:tcBorders>
              <w:top w:val="nil"/>
              <w:left w:val="nil"/>
              <w:bottom w:val="nil"/>
              <w:right w:val="nil"/>
            </w:tcBorders>
          </w:tcPr>
          <w:p w14:paraId="2A97FF76"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4301BC0" w14:textId="0EA4F106"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4.76</w:t>
            </w:r>
          </w:p>
        </w:tc>
      </w:tr>
      <w:tr w:rsidR="00041C19" w:rsidRPr="00BB2AB9" w14:paraId="7D6D1AD2" w14:textId="77777777" w:rsidTr="00EB1E2E">
        <w:tc>
          <w:tcPr>
            <w:tcW w:w="5562" w:type="dxa"/>
            <w:tcBorders>
              <w:top w:val="nil"/>
              <w:left w:val="nil"/>
              <w:bottom w:val="nil"/>
              <w:right w:val="nil"/>
            </w:tcBorders>
          </w:tcPr>
          <w:p w14:paraId="46E991B5" w14:textId="0BCA7539" w:rsidR="00041C19" w:rsidRPr="00BB2AB9" w:rsidRDefault="00041C19" w:rsidP="00041C19">
            <w:pPr>
              <w:ind w:left="-18" w:right="-108"/>
              <w:rPr>
                <w:rFonts w:ascii="Times New Roman" w:hAnsi="Times New Roman" w:cs="Times New Roman"/>
              </w:rPr>
            </w:pPr>
            <w:r w:rsidRPr="00BB2AB9">
              <w:rPr>
                <w:rFonts w:ascii="Times New Roman" w:hAnsi="Times New Roman" w:cs="Times New Roman"/>
              </w:rPr>
              <w:t>Others</w:t>
            </w:r>
          </w:p>
        </w:tc>
        <w:tc>
          <w:tcPr>
            <w:tcW w:w="270" w:type="dxa"/>
            <w:tcBorders>
              <w:top w:val="nil"/>
              <w:left w:val="nil"/>
              <w:bottom w:val="nil"/>
              <w:right w:val="nil"/>
            </w:tcBorders>
          </w:tcPr>
          <w:p w14:paraId="09879CDB" w14:textId="77777777" w:rsidR="00041C19" w:rsidRPr="00BB2AB9" w:rsidRDefault="00041C19" w:rsidP="00041C19">
            <w:pPr>
              <w:ind w:left="162" w:right="-18" w:hanging="162"/>
              <w:rPr>
                <w:rFonts w:ascii="Times New Roman" w:hAnsi="Times New Roman" w:cs="Times New Roman"/>
                <w:cs/>
              </w:rPr>
            </w:pPr>
          </w:p>
        </w:tc>
        <w:tc>
          <w:tcPr>
            <w:tcW w:w="1800" w:type="dxa"/>
            <w:tcBorders>
              <w:top w:val="nil"/>
              <w:left w:val="nil"/>
              <w:bottom w:val="nil"/>
              <w:right w:val="nil"/>
            </w:tcBorders>
          </w:tcPr>
          <w:p w14:paraId="329937B4" w14:textId="22ED62E4"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32.01</w:t>
            </w:r>
          </w:p>
        </w:tc>
        <w:tc>
          <w:tcPr>
            <w:tcW w:w="270" w:type="dxa"/>
            <w:tcBorders>
              <w:top w:val="nil"/>
              <w:left w:val="nil"/>
              <w:bottom w:val="nil"/>
              <w:right w:val="nil"/>
            </w:tcBorders>
          </w:tcPr>
          <w:p w14:paraId="3AFACC6F" w14:textId="77777777" w:rsidR="00041C19" w:rsidRPr="00BB2AB9" w:rsidRDefault="00041C19" w:rsidP="00041C19">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818236" w14:textId="0B4B8967"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31.74</w:t>
            </w:r>
          </w:p>
        </w:tc>
      </w:tr>
      <w:tr w:rsidR="00041C19" w:rsidRPr="00BB2AB9" w14:paraId="64EE0719" w14:textId="77777777" w:rsidTr="00EB1E2E">
        <w:tc>
          <w:tcPr>
            <w:tcW w:w="5562" w:type="dxa"/>
            <w:tcBorders>
              <w:top w:val="nil"/>
              <w:left w:val="nil"/>
              <w:bottom w:val="nil"/>
              <w:right w:val="nil"/>
            </w:tcBorders>
          </w:tcPr>
          <w:p w14:paraId="61AD422C" w14:textId="77777777" w:rsidR="00041C19" w:rsidRPr="00BB2AB9" w:rsidRDefault="00041C19" w:rsidP="00041C19">
            <w:pPr>
              <w:ind w:left="72" w:right="-108" w:hanging="72"/>
              <w:rPr>
                <w:rFonts w:ascii="Times New Roman" w:hAnsi="Times New Roman" w:cs="Times New Roman"/>
              </w:rPr>
            </w:pPr>
            <w:r w:rsidRPr="00BB2AB9">
              <w:rPr>
                <w:rFonts w:ascii="Times New Roman" w:hAnsi="Times New Roman" w:cs="Times New Roman"/>
              </w:rPr>
              <w:t>Total</w:t>
            </w:r>
          </w:p>
        </w:tc>
        <w:tc>
          <w:tcPr>
            <w:tcW w:w="270" w:type="dxa"/>
            <w:tcBorders>
              <w:top w:val="nil"/>
              <w:left w:val="nil"/>
              <w:bottom w:val="nil"/>
              <w:right w:val="nil"/>
            </w:tcBorders>
          </w:tcPr>
          <w:p w14:paraId="4ED07E55" w14:textId="77777777" w:rsidR="00041C19" w:rsidRPr="00BB2AB9" w:rsidRDefault="00041C19" w:rsidP="00041C19">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tcPr>
          <w:p w14:paraId="2F8B4F62" w14:textId="07F790A9" w:rsidR="00041C19" w:rsidRPr="00BB2AB9" w:rsidRDefault="00041C19" w:rsidP="00041C19">
            <w:pPr>
              <w:tabs>
                <w:tab w:val="left" w:pos="1135"/>
              </w:tabs>
              <w:ind w:left="162" w:right="360" w:hanging="162"/>
              <w:jc w:val="right"/>
              <w:rPr>
                <w:rFonts w:ascii="Times New Roman" w:hAnsi="Times New Roman" w:cs="Times New Roman"/>
              </w:rPr>
            </w:pPr>
            <w:r w:rsidRPr="00BB2AB9">
              <w:rPr>
                <w:rFonts w:ascii="Times New Roman" w:hAnsi="Times New Roman" w:cs="Times New Roman"/>
              </w:rPr>
              <w:t>100.00</w:t>
            </w:r>
          </w:p>
        </w:tc>
        <w:tc>
          <w:tcPr>
            <w:tcW w:w="270" w:type="dxa"/>
            <w:tcBorders>
              <w:top w:val="nil"/>
              <w:left w:val="nil"/>
              <w:bottom w:val="nil"/>
              <w:right w:val="nil"/>
            </w:tcBorders>
          </w:tcPr>
          <w:p w14:paraId="0E71278A" w14:textId="77777777" w:rsidR="00041C19" w:rsidRPr="00BB2AB9" w:rsidRDefault="00041C19" w:rsidP="00041C19">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260690CE" w14:textId="78F5C43C" w:rsidR="00041C19" w:rsidRPr="00BB2AB9" w:rsidRDefault="00041C19" w:rsidP="00041C19">
            <w:pPr>
              <w:tabs>
                <w:tab w:val="left" w:pos="1135"/>
              </w:tabs>
              <w:ind w:left="162" w:right="360" w:hanging="162"/>
              <w:jc w:val="right"/>
              <w:rPr>
                <w:rFonts w:ascii="Times New Roman" w:hAnsi="Times New Roman" w:cs="Times New Roman"/>
                <w:cs/>
              </w:rPr>
            </w:pPr>
            <w:r w:rsidRPr="00BB2AB9">
              <w:rPr>
                <w:rFonts w:ascii="Times New Roman" w:hAnsi="Times New Roman" w:cs="Times New Roman"/>
              </w:rPr>
              <w:t>100.00</w:t>
            </w:r>
          </w:p>
        </w:tc>
      </w:tr>
    </w:tbl>
    <w:p w14:paraId="56E5F34D" w14:textId="26CCFB22" w:rsidR="005E407A" w:rsidRPr="00BB2AB9" w:rsidRDefault="005E407A" w:rsidP="00382004">
      <w:pPr>
        <w:jc w:val="thaiDistribute"/>
        <w:rPr>
          <w:rFonts w:ascii="Times New Roman" w:hAnsi="Times New Roman" w:cs="Times New Roman"/>
        </w:rPr>
      </w:pPr>
    </w:p>
    <w:p w14:paraId="118989A9" w14:textId="77777777" w:rsidR="002D461B" w:rsidRPr="00BB2AB9"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The Company’s office and branches are located at:</w:t>
      </w:r>
    </w:p>
    <w:p w14:paraId="6472DBAE" w14:textId="77777777" w:rsidR="002D461B" w:rsidRPr="00BB2AB9" w:rsidRDefault="002D461B" w:rsidP="007917C0">
      <w:pPr>
        <w:jc w:val="thaiDistribute"/>
        <w:rPr>
          <w:rFonts w:ascii="Times New Roman" w:hAnsi="Times New Roman" w:cs="Times New Roman"/>
          <w:cs/>
        </w:rPr>
      </w:pPr>
    </w:p>
    <w:tbl>
      <w:tblPr>
        <w:tblW w:w="9630" w:type="dxa"/>
        <w:tblLayout w:type="fixed"/>
        <w:tblLook w:val="0000" w:firstRow="0" w:lastRow="0" w:firstColumn="0" w:lastColumn="0" w:noHBand="0" w:noVBand="0"/>
      </w:tblPr>
      <w:tblGrid>
        <w:gridCol w:w="1728"/>
        <w:gridCol w:w="7902"/>
      </w:tblGrid>
      <w:tr w:rsidR="002D461B" w:rsidRPr="00BB2AB9" w14:paraId="306489BE" w14:textId="77777777" w:rsidTr="003D0A9A">
        <w:tc>
          <w:tcPr>
            <w:tcW w:w="1728" w:type="dxa"/>
          </w:tcPr>
          <w:p w14:paraId="25628066" w14:textId="77777777"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BB2AB9">
              <w:rPr>
                <w:rFonts w:ascii="Times New Roman" w:hAnsi="Times New Roman" w:cs="Times New Roman"/>
              </w:rPr>
              <w:t>Office</w:t>
            </w:r>
          </w:p>
        </w:tc>
        <w:tc>
          <w:tcPr>
            <w:tcW w:w="7902" w:type="dxa"/>
          </w:tcPr>
          <w:p w14:paraId="4EE488E5" w14:textId="48341555"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BB2AB9">
              <w:rPr>
                <w:rFonts w:ascii="Times New Roman" w:hAnsi="Times New Roman" w:cs="Times New Roman"/>
              </w:rPr>
              <w:t xml:space="preserve">No. </w:t>
            </w:r>
            <w:r w:rsidRPr="00BB2AB9">
              <w:rPr>
                <w:rFonts w:ascii="Times New Roman" w:hAnsi="Times New Roman" w:cs="Times New Roman"/>
                <w:szCs w:val="22"/>
              </w:rPr>
              <w:t>479, 4</w:t>
            </w:r>
            <w:r w:rsidRPr="00BB2AB9">
              <w:rPr>
                <w:rFonts w:ascii="Times New Roman" w:hAnsi="Times New Roman" w:cs="Times New Roman"/>
                <w:szCs w:val="22"/>
                <w:vertAlign w:val="superscript"/>
              </w:rPr>
              <w:t>th</w:t>
            </w:r>
            <w:r w:rsidRPr="00BB2AB9">
              <w:rPr>
                <w:rFonts w:ascii="Times New Roman" w:hAnsi="Times New Roman" w:cs="Times New Roman"/>
                <w:szCs w:val="22"/>
              </w:rPr>
              <w:t xml:space="preserve"> Floor, </w:t>
            </w:r>
            <w:proofErr w:type="spellStart"/>
            <w:r w:rsidRPr="00BB2AB9">
              <w:rPr>
                <w:rFonts w:ascii="Times New Roman" w:hAnsi="Times New Roman" w:cs="Times New Roman"/>
                <w:szCs w:val="22"/>
              </w:rPr>
              <w:t>Muangthongthani</w:t>
            </w:r>
            <w:proofErr w:type="spellEnd"/>
            <w:r w:rsidRPr="00BB2AB9">
              <w:rPr>
                <w:rFonts w:ascii="Times New Roman" w:hAnsi="Times New Roman" w:cs="Times New Roman"/>
                <w:szCs w:val="22"/>
              </w:rPr>
              <w:t xml:space="preserve">, Bond Street Road, </w:t>
            </w:r>
            <w:proofErr w:type="spellStart"/>
            <w:r w:rsidRPr="00BB2AB9">
              <w:rPr>
                <w:rFonts w:ascii="Times New Roman" w:hAnsi="Times New Roman" w:cs="Times New Roman"/>
                <w:szCs w:val="22"/>
              </w:rPr>
              <w:t>Bangphut</w:t>
            </w:r>
            <w:proofErr w:type="spellEnd"/>
            <w:r w:rsidRPr="00BB2AB9">
              <w:rPr>
                <w:rFonts w:ascii="Times New Roman" w:hAnsi="Times New Roman" w:cs="Times New Roman"/>
                <w:szCs w:val="22"/>
              </w:rPr>
              <w:t xml:space="preserve">, </w:t>
            </w:r>
            <w:proofErr w:type="spellStart"/>
            <w:r w:rsidRPr="00BB2AB9">
              <w:rPr>
                <w:rFonts w:ascii="Times New Roman" w:hAnsi="Times New Roman" w:cs="Times New Roman"/>
                <w:szCs w:val="22"/>
              </w:rPr>
              <w:t>Pakkret</w:t>
            </w:r>
            <w:proofErr w:type="spellEnd"/>
            <w:r w:rsidRPr="00BB2AB9">
              <w:rPr>
                <w:rFonts w:ascii="Times New Roman" w:hAnsi="Times New Roman" w:cs="Times New Roman"/>
                <w:szCs w:val="22"/>
              </w:rPr>
              <w:t>, Nonthaburi</w:t>
            </w:r>
            <w:r w:rsidRPr="00BB2AB9">
              <w:rPr>
                <w:rFonts w:ascii="Times New Roman" w:hAnsi="Times New Roman" w:cs="Times New Roman"/>
              </w:rPr>
              <w:t>, Thailand</w:t>
            </w:r>
          </w:p>
        </w:tc>
      </w:tr>
      <w:tr w:rsidR="002D461B" w:rsidRPr="00BB2AB9" w14:paraId="51A3819D" w14:textId="77777777" w:rsidTr="003D0A9A">
        <w:tc>
          <w:tcPr>
            <w:tcW w:w="1728" w:type="dxa"/>
          </w:tcPr>
          <w:p w14:paraId="1C04FB9E" w14:textId="7DFF30C8"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BB2AB9">
              <w:rPr>
                <w:rFonts w:ascii="Times New Roman" w:hAnsi="Times New Roman" w:cs="Times New Roman"/>
              </w:rPr>
              <w:t>Branch</w:t>
            </w:r>
            <w:r w:rsidR="001648FE" w:rsidRPr="00BB2AB9">
              <w:rPr>
                <w:rFonts w:ascii="Times New Roman" w:hAnsi="Times New Roman" w:cs="Times New Roman"/>
                <w:cs/>
              </w:rPr>
              <w:t xml:space="preserve"> </w:t>
            </w:r>
            <w:r w:rsidR="001648FE" w:rsidRPr="00BB2AB9">
              <w:rPr>
                <w:rFonts w:ascii="Times New Roman" w:hAnsi="Times New Roman" w:cs="Times New Roman"/>
              </w:rPr>
              <w:t>1</w:t>
            </w:r>
          </w:p>
        </w:tc>
        <w:tc>
          <w:tcPr>
            <w:tcW w:w="7902" w:type="dxa"/>
          </w:tcPr>
          <w:p w14:paraId="06359BB7" w14:textId="71DA59F0"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BB2AB9">
              <w:rPr>
                <w:rFonts w:ascii="Times New Roman" w:hAnsi="Times New Roman" w:cs="Times New Roman"/>
              </w:rPr>
              <w:t xml:space="preserve">No. 30/98, Moo 1, </w:t>
            </w:r>
            <w:proofErr w:type="spellStart"/>
            <w:r w:rsidRPr="00BB2AB9">
              <w:rPr>
                <w:rFonts w:ascii="Times New Roman" w:hAnsi="Times New Roman" w:cs="Times New Roman"/>
              </w:rPr>
              <w:t>Khokkham</w:t>
            </w:r>
            <w:proofErr w:type="spellEnd"/>
            <w:r w:rsidRPr="00BB2AB9">
              <w:rPr>
                <w:rFonts w:ascii="Times New Roman" w:hAnsi="Times New Roman" w:cs="Times New Roman"/>
              </w:rPr>
              <w:t xml:space="preserve">, </w:t>
            </w:r>
            <w:r w:rsidR="004B1939" w:rsidRPr="00BB2AB9">
              <w:rPr>
                <w:rFonts w:ascii="Times New Roman" w:hAnsi="Times New Roman" w:cs="Times New Roman"/>
              </w:rPr>
              <w:t xml:space="preserve">Amphur Muang </w:t>
            </w:r>
            <w:proofErr w:type="spellStart"/>
            <w:r w:rsidRPr="00BB2AB9">
              <w:rPr>
                <w:rFonts w:ascii="Times New Roman" w:hAnsi="Times New Roman" w:cs="Times New Roman"/>
              </w:rPr>
              <w:t>Samutsakhon</w:t>
            </w:r>
            <w:proofErr w:type="spellEnd"/>
            <w:r w:rsidRPr="00BB2AB9">
              <w:rPr>
                <w:rFonts w:ascii="Times New Roman" w:hAnsi="Times New Roman" w:cs="Times New Roman"/>
              </w:rPr>
              <w:t xml:space="preserve">, </w:t>
            </w:r>
            <w:proofErr w:type="spellStart"/>
            <w:r w:rsidR="004B1939" w:rsidRPr="00BB2AB9">
              <w:rPr>
                <w:rFonts w:ascii="Times New Roman" w:hAnsi="Times New Roman" w:cs="Times New Roman"/>
              </w:rPr>
              <w:t>Samutsakhon</w:t>
            </w:r>
            <w:proofErr w:type="spellEnd"/>
            <w:r w:rsidR="004B1939" w:rsidRPr="00BB2AB9">
              <w:rPr>
                <w:rFonts w:ascii="Times New Roman" w:hAnsi="Times New Roman" w:cs="Times New Roman"/>
              </w:rPr>
              <w:t xml:space="preserve"> Province, </w:t>
            </w:r>
            <w:r w:rsidRPr="00BB2AB9">
              <w:rPr>
                <w:rFonts w:ascii="Times New Roman" w:hAnsi="Times New Roman" w:cs="Times New Roman"/>
              </w:rPr>
              <w:t>Thailand</w:t>
            </w:r>
          </w:p>
        </w:tc>
      </w:tr>
      <w:tr w:rsidR="002D461B" w:rsidRPr="00BB2AB9" w14:paraId="4236D0E0" w14:textId="77777777" w:rsidTr="003D0A9A">
        <w:tc>
          <w:tcPr>
            <w:tcW w:w="1728" w:type="dxa"/>
          </w:tcPr>
          <w:p w14:paraId="08B03E7A" w14:textId="779E0D72"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BB2AB9">
              <w:rPr>
                <w:rFonts w:ascii="Times New Roman" w:hAnsi="Times New Roman" w:cs="Times New Roman"/>
              </w:rPr>
              <w:t>Branch</w:t>
            </w:r>
            <w:r w:rsidR="001648FE" w:rsidRPr="00BB2AB9">
              <w:rPr>
                <w:rFonts w:ascii="Times New Roman" w:hAnsi="Times New Roman" w:cs="Times New Roman"/>
              </w:rPr>
              <w:t xml:space="preserve"> 2</w:t>
            </w:r>
          </w:p>
        </w:tc>
        <w:tc>
          <w:tcPr>
            <w:tcW w:w="7902" w:type="dxa"/>
          </w:tcPr>
          <w:p w14:paraId="6C598B03" w14:textId="66E82C27" w:rsidR="002D461B" w:rsidRPr="00BB2AB9"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BB2AB9">
              <w:rPr>
                <w:rFonts w:ascii="Times New Roman" w:hAnsi="Times New Roman" w:cs="Times New Roman"/>
              </w:rPr>
              <w:t xml:space="preserve">No. 30/166, Moo 1, </w:t>
            </w:r>
            <w:proofErr w:type="spellStart"/>
            <w:r w:rsidRPr="00BB2AB9">
              <w:rPr>
                <w:rFonts w:ascii="Times New Roman" w:hAnsi="Times New Roman" w:cs="Times New Roman"/>
              </w:rPr>
              <w:t>Khokkham</w:t>
            </w:r>
            <w:proofErr w:type="spellEnd"/>
            <w:r w:rsidRPr="00BB2AB9">
              <w:rPr>
                <w:rFonts w:ascii="Times New Roman" w:hAnsi="Times New Roman" w:cs="Times New Roman"/>
              </w:rPr>
              <w:t xml:space="preserve">, </w:t>
            </w:r>
            <w:r w:rsidR="004B1939" w:rsidRPr="00BB2AB9">
              <w:rPr>
                <w:rFonts w:ascii="Times New Roman" w:hAnsi="Times New Roman" w:cs="Times New Roman"/>
              </w:rPr>
              <w:t xml:space="preserve">Amphur Muang </w:t>
            </w:r>
            <w:proofErr w:type="spellStart"/>
            <w:r w:rsidR="004B1939" w:rsidRPr="00BB2AB9">
              <w:rPr>
                <w:rFonts w:ascii="Times New Roman" w:hAnsi="Times New Roman" w:cs="Times New Roman"/>
              </w:rPr>
              <w:t>Samutsakhon</w:t>
            </w:r>
            <w:proofErr w:type="spellEnd"/>
            <w:r w:rsidR="004B1939" w:rsidRPr="00BB2AB9">
              <w:rPr>
                <w:rFonts w:ascii="Times New Roman" w:hAnsi="Times New Roman" w:cs="Times New Roman"/>
              </w:rPr>
              <w:t xml:space="preserve">, </w:t>
            </w:r>
            <w:proofErr w:type="spellStart"/>
            <w:r w:rsidR="004B1939" w:rsidRPr="00BB2AB9">
              <w:rPr>
                <w:rFonts w:ascii="Times New Roman" w:hAnsi="Times New Roman" w:cs="Times New Roman"/>
              </w:rPr>
              <w:t>Samutsakhon</w:t>
            </w:r>
            <w:proofErr w:type="spellEnd"/>
            <w:r w:rsidR="004B1939" w:rsidRPr="00BB2AB9">
              <w:rPr>
                <w:rFonts w:ascii="Times New Roman" w:hAnsi="Times New Roman" w:cs="Times New Roman"/>
              </w:rPr>
              <w:t xml:space="preserve"> Province, Thailand</w:t>
            </w:r>
          </w:p>
        </w:tc>
      </w:tr>
    </w:tbl>
    <w:p w14:paraId="20CAFF53" w14:textId="26B1E0EE" w:rsidR="002D461B" w:rsidRPr="00BB2AB9" w:rsidRDefault="002D461B" w:rsidP="00382004">
      <w:pPr>
        <w:jc w:val="thaiDistribute"/>
        <w:rPr>
          <w:rFonts w:ascii="Times New Roman" w:hAnsi="Times New Roman" w:cs="Times New Roman"/>
        </w:rPr>
      </w:pPr>
    </w:p>
    <w:p w14:paraId="7EBCEB18" w14:textId="53BFDC2F" w:rsidR="0000628D" w:rsidRPr="00BB2AB9" w:rsidRDefault="0000628D" w:rsidP="0000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2.</w:t>
      </w:r>
      <w:r w:rsidRPr="00BB2AB9">
        <w:rPr>
          <w:rFonts w:ascii="Times New Roman" w:hAnsi="Times New Roman" w:cs="Times New Roman"/>
          <w:b/>
          <w:bCs/>
        </w:rPr>
        <w:tab/>
        <w:t xml:space="preserve">BASIS FOR PREPARATION OF FINANCIAL STATEMENTS AND PRINCIPLES OF CONSOLIDATION </w:t>
      </w:r>
    </w:p>
    <w:p w14:paraId="733AE821" w14:textId="77777777" w:rsidR="00BC7773" w:rsidRPr="00BB2AB9"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B7719B" w14:textId="676B26B7" w:rsidR="00760494" w:rsidRPr="00BB2AB9" w:rsidRDefault="00760494" w:rsidP="00760494">
      <w:pPr>
        <w:jc w:val="both"/>
        <w:rPr>
          <w:rFonts w:ascii="Times New Roman" w:hAnsi="Times New Roman" w:cs="Times New Roman"/>
        </w:rPr>
      </w:pPr>
      <w:r w:rsidRPr="00BB2AB9">
        <w:rPr>
          <w:rFonts w:ascii="Times New Roman" w:hAnsi="Times New Roman" w:cs="Times New Roman"/>
        </w:rPr>
        <w:t>The Company and its subsidiaries (together referred to as “the Group”) prepare the statutory financial statements by maintaining their official accounting records in Thai Baht and in the Thai language in conformity with Thai Financial Reporting Standards. Accordingly, the</w:t>
      </w:r>
      <w:r w:rsidR="0072759E" w:rsidRPr="00BB2AB9">
        <w:rPr>
          <w:rFonts w:ascii="Times New Roman" w:hAnsi="Times New Roman" w:cs="Times New Roman"/>
        </w:rPr>
        <w:t xml:space="preserve"> consolidated and separate</w:t>
      </w:r>
      <w:r w:rsidRPr="00BB2AB9">
        <w:rPr>
          <w:rFonts w:ascii="Times New Roman" w:hAnsi="Times New Roman" w:cs="Times New Roman"/>
        </w:rPr>
        <w:t xml:space="preserve"> financial statements are intended solely to present the financial positions, financial performance and cash flows in accordance with Thai Financial Reporting Standards.</w:t>
      </w:r>
    </w:p>
    <w:p w14:paraId="0D976DC9" w14:textId="77777777" w:rsidR="003C591D" w:rsidRPr="00BB2AB9" w:rsidRDefault="003C591D" w:rsidP="00B41F0C">
      <w:pPr>
        <w:jc w:val="both"/>
        <w:rPr>
          <w:rFonts w:ascii="Times New Roman" w:hAnsi="Times New Roman" w:cs="Times New Roman"/>
        </w:rPr>
      </w:pPr>
    </w:p>
    <w:p w14:paraId="584B187D" w14:textId="641387A8" w:rsidR="00D15805" w:rsidRPr="00BB2AB9" w:rsidRDefault="00D15805" w:rsidP="00D15805">
      <w:pPr>
        <w:pStyle w:val="BodyText2"/>
        <w:tabs>
          <w:tab w:val="left" w:pos="540"/>
        </w:tabs>
        <w:spacing w:line="240" w:lineRule="atLeast"/>
        <w:ind w:left="0" w:firstLine="0"/>
        <w:rPr>
          <w:rFonts w:ascii="Times New Roman" w:hAnsi="Times New Roman" w:cs="Times New Roman"/>
          <w:sz w:val="18"/>
          <w:szCs w:val="18"/>
          <w:cs/>
        </w:rPr>
      </w:pPr>
      <w:r w:rsidRPr="00BB2AB9">
        <w:rPr>
          <w:rFonts w:ascii="Times New Roman" w:hAnsi="Times New Roman" w:cs="Times New Roman"/>
          <w:sz w:val="18"/>
          <w:szCs w:val="18"/>
        </w:rPr>
        <w:t xml:space="preserve">For convenience of the readers, </w:t>
      </w:r>
      <w:r w:rsidR="0072759E" w:rsidRPr="00BB2AB9">
        <w:rPr>
          <w:rFonts w:ascii="Times New Roman" w:hAnsi="Times New Roman" w:cs="Times New Roman"/>
          <w:sz w:val="18"/>
          <w:szCs w:val="18"/>
        </w:rPr>
        <w:t xml:space="preserve">the Group has prepared </w:t>
      </w:r>
      <w:r w:rsidRPr="00BB2AB9">
        <w:rPr>
          <w:rFonts w:ascii="Times New Roman" w:hAnsi="Times New Roman" w:cs="Times New Roman"/>
          <w:sz w:val="18"/>
          <w:szCs w:val="18"/>
        </w:rPr>
        <w:t xml:space="preserve">an English translation of the financial statements has been prepared from the Thai language statutory financial statements, which are issued </w:t>
      </w:r>
      <w:r w:rsidRPr="00BB2AB9">
        <w:rPr>
          <w:rFonts w:ascii="Times New Roman" w:hAnsi="Times New Roman" w:cs="Times New Roman"/>
          <w:sz w:val="18"/>
        </w:rPr>
        <w:t xml:space="preserve">solely </w:t>
      </w:r>
      <w:r w:rsidRPr="00BB2AB9">
        <w:rPr>
          <w:rFonts w:ascii="Times New Roman" w:hAnsi="Times New Roman" w:cs="Times New Roman"/>
          <w:sz w:val="18"/>
          <w:szCs w:val="18"/>
        </w:rPr>
        <w:t xml:space="preserve">for domestic financial reporting purposes. </w:t>
      </w:r>
    </w:p>
    <w:p w14:paraId="4608A2F9" w14:textId="60CC70E9" w:rsidR="00C552C5" w:rsidRPr="00BB2AB9" w:rsidRDefault="00C552C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FE1BA0" w14:textId="0D53C464" w:rsidR="00223528" w:rsidRPr="00BB2AB9"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BB2AB9">
        <w:rPr>
          <w:rFonts w:ascii="Times New Roman" w:hAnsi="Times New Roman" w:cs="Times New Roman"/>
          <w:b/>
          <w:bCs/>
        </w:rPr>
        <w:t>Subsidiaries</w:t>
      </w:r>
    </w:p>
    <w:p w14:paraId="3D76AEE1" w14:textId="77777777" w:rsidR="00223528" w:rsidRPr="00BB2AB9" w:rsidRDefault="00223528" w:rsidP="00223528">
      <w:pPr>
        <w:pStyle w:val="BodyText"/>
        <w:spacing w:after="0"/>
        <w:jc w:val="both"/>
        <w:rPr>
          <w:rFonts w:ascii="Times New Roman" w:hAnsi="Times New Roman" w:cs="Times New Roman"/>
        </w:rPr>
      </w:pPr>
    </w:p>
    <w:p w14:paraId="154FA06D" w14:textId="77CEBFC7" w:rsidR="00223528" w:rsidRPr="00BB2AB9" w:rsidRDefault="00223528" w:rsidP="005E407A">
      <w:pPr>
        <w:jc w:val="both"/>
        <w:rPr>
          <w:rFonts w:ascii="Times New Roman" w:hAnsi="Times New Roman" w:cs="Times New Roman"/>
        </w:rPr>
      </w:pPr>
      <w:r w:rsidRPr="00BB2AB9">
        <w:rPr>
          <w:rFonts w:ascii="Times New Roman" w:hAnsi="Times New Roman" w:cs="Times New Roman"/>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1A0301A" w14:textId="77777777" w:rsidR="002E3F1E" w:rsidRPr="00BB2AB9" w:rsidRDefault="002E3F1E" w:rsidP="005E407A">
      <w:pPr>
        <w:jc w:val="both"/>
        <w:rPr>
          <w:rFonts w:ascii="Times New Roman" w:hAnsi="Times New Roman" w:cs="Times New Roman"/>
        </w:rPr>
      </w:pPr>
    </w:p>
    <w:p w14:paraId="2ACA32AA" w14:textId="79F2EF2E" w:rsidR="00223528" w:rsidRPr="00BB2AB9"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B2AB9">
        <w:rPr>
          <w:rFonts w:ascii="Times New Roman" w:hAnsi="Times New Roman" w:cs="Times New Roman"/>
          <w:b/>
          <w:bCs/>
        </w:rPr>
        <w:t>Loss of Control</w:t>
      </w:r>
    </w:p>
    <w:p w14:paraId="2A067F06" w14:textId="0AA777BF" w:rsidR="00223528" w:rsidRPr="00BB2AB9" w:rsidRDefault="00223528" w:rsidP="00223528">
      <w:pPr>
        <w:pStyle w:val="BodyText"/>
        <w:spacing w:after="0"/>
        <w:jc w:val="both"/>
        <w:rPr>
          <w:rFonts w:ascii="Times New Roman" w:hAnsi="Times New Roman" w:cs="Times New Roman"/>
        </w:rPr>
      </w:pPr>
    </w:p>
    <w:p w14:paraId="5643C5CC" w14:textId="64C7CDFF" w:rsidR="00223528" w:rsidRPr="00BB2AB9" w:rsidRDefault="00223528" w:rsidP="00592722">
      <w:pPr>
        <w:jc w:val="thaiDistribute"/>
        <w:rPr>
          <w:rFonts w:ascii="Times New Roman" w:hAnsi="Times New Roman" w:cs="Times New Roman"/>
        </w:rPr>
      </w:pPr>
      <w:r w:rsidRPr="00BB2AB9">
        <w:rPr>
          <w:rFonts w:ascii="Times New Roman" w:hAnsi="Times New Roman" w:cs="Times New Roman"/>
        </w:rPr>
        <w:t xml:space="preserve">When the </w:t>
      </w:r>
      <w:r w:rsidR="0095405B" w:rsidRPr="00BB2AB9">
        <w:rPr>
          <w:rFonts w:ascii="Times New Roman" w:hAnsi="Times New Roman" w:cs="Times New Roman"/>
        </w:rPr>
        <w:t>Group</w:t>
      </w:r>
      <w:r w:rsidRPr="00BB2AB9">
        <w:rPr>
          <w:rFonts w:ascii="Times New Roman" w:hAnsi="Times New Roman" w:cs="Times New Roman"/>
        </w:rPr>
        <w:t xml:space="preserve"> loses control over the subsidiaries, it derecognizes the assets and liabilities of the subsidiaries, and any related non-controlling interests and other components of equity. Any resulting gain or loss is recognized in profit or loss. Any interest retained in the former subsidiaries are measured at fair value when control is lost.</w:t>
      </w:r>
    </w:p>
    <w:p w14:paraId="76D6788A" w14:textId="1CDB4344" w:rsidR="0003622B" w:rsidRPr="00BB2AB9" w:rsidRDefault="0003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B2CF40B" w14:textId="77777777" w:rsidR="0003622B" w:rsidRPr="00BB2AB9" w:rsidRDefault="0003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br w:type="page"/>
      </w:r>
    </w:p>
    <w:p w14:paraId="63EE6F20" w14:textId="28C78EBC" w:rsidR="002B539C" w:rsidRPr="00BB2AB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BB2AB9">
        <w:rPr>
          <w:rFonts w:ascii="Times New Roman" w:hAnsi="Times New Roman" w:cs="Times New Roman"/>
        </w:rPr>
        <w:lastRenderedPageBreak/>
        <w:t>The Group has investments in subsidiaries as follows:</w:t>
      </w:r>
    </w:p>
    <w:p w14:paraId="4D2A0ECB" w14:textId="28C3684A" w:rsidR="002B539C" w:rsidRPr="00BB2AB9" w:rsidRDefault="002B539C" w:rsidP="002B539C">
      <w:pPr>
        <w:rPr>
          <w:rFonts w:ascii="Times New Roman" w:hAnsi="Times New Roman" w:cs="Times New Roman"/>
        </w:rPr>
      </w:pPr>
    </w:p>
    <w:tbl>
      <w:tblPr>
        <w:tblW w:w="9723" w:type="dxa"/>
        <w:tblInd w:w="-81" w:type="dxa"/>
        <w:tblLayout w:type="fixed"/>
        <w:tblCellMar>
          <w:left w:w="72" w:type="dxa"/>
          <w:right w:w="72" w:type="dxa"/>
        </w:tblCellMar>
        <w:tblLook w:val="0000" w:firstRow="0" w:lastRow="0" w:firstColumn="0" w:lastColumn="0" w:noHBand="0" w:noVBand="0"/>
      </w:tblPr>
      <w:tblGrid>
        <w:gridCol w:w="4671"/>
        <w:gridCol w:w="1170"/>
        <w:gridCol w:w="164"/>
        <w:gridCol w:w="1249"/>
        <w:gridCol w:w="164"/>
        <w:gridCol w:w="1096"/>
        <w:gridCol w:w="164"/>
        <w:gridCol w:w="1045"/>
      </w:tblGrid>
      <w:tr w:rsidR="00224CB3" w:rsidRPr="00BB2AB9" w14:paraId="7534C448" w14:textId="77777777" w:rsidTr="00760494">
        <w:tc>
          <w:tcPr>
            <w:tcW w:w="4671" w:type="dxa"/>
          </w:tcPr>
          <w:p w14:paraId="529E640B" w14:textId="77777777"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Pr>
          <w:p w14:paraId="2170D171" w14:textId="77777777"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64" w:type="dxa"/>
          </w:tcPr>
          <w:p w14:paraId="001F8E8F" w14:textId="77777777"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Pr>
          <w:p w14:paraId="55ACA165" w14:textId="77777777"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p>
        </w:tc>
        <w:tc>
          <w:tcPr>
            <w:tcW w:w="164" w:type="dxa"/>
          </w:tcPr>
          <w:p w14:paraId="5AB8884B" w14:textId="77777777"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2305" w:type="dxa"/>
            <w:gridSpan w:val="3"/>
            <w:tcBorders>
              <w:bottom w:val="single" w:sz="4" w:space="0" w:color="auto"/>
            </w:tcBorders>
          </w:tcPr>
          <w:p w14:paraId="74517CFC" w14:textId="09E28F1D" w:rsidR="0048777E" w:rsidRPr="00BB2AB9"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BB2AB9">
              <w:rPr>
                <w:rFonts w:ascii="Times New Roman" w:hAnsi="Times New Roman" w:cs="Times New Roman"/>
              </w:rPr>
              <w:t>Percentage of Ownership (%)</w:t>
            </w:r>
          </w:p>
        </w:tc>
      </w:tr>
      <w:tr w:rsidR="00197CFE" w:rsidRPr="00BB2AB9" w14:paraId="49D14B87" w14:textId="77777777" w:rsidTr="00760494">
        <w:tc>
          <w:tcPr>
            <w:tcW w:w="4671" w:type="dxa"/>
          </w:tcPr>
          <w:p w14:paraId="045AFE5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Borders>
              <w:bottom w:val="single" w:sz="4" w:space="0" w:color="auto"/>
            </w:tcBorders>
          </w:tcPr>
          <w:p w14:paraId="31DCE12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BB2AB9">
              <w:rPr>
                <w:rFonts w:ascii="Times New Roman" w:hAnsi="Times New Roman" w:cs="Times New Roman"/>
              </w:rPr>
              <w:t>Business Type</w:t>
            </w:r>
          </w:p>
        </w:tc>
        <w:tc>
          <w:tcPr>
            <w:tcW w:w="164" w:type="dxa"/>
          </w:tcPr>
          <w:p w14:paraId="01B70EF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Borders>
              <w:bottom w:val="single" w:sz="4" w:space="0" w:color="auto"/>
            </w:tcBorders>
          </w:tcPr>
          <w:p w14:paraId="66C67D4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BB2AB9">
              <w:rPr>
                <w:rFonts w:ascii="Times New Roman" w:hAnsi="Times New Roman" w:cs="Times New Roman"/>
              </w:rPr>
              <w:t>Incorporated in</w:t>
            </w:r>
          </w:p>
        </w:tc>
        <w:tc>
          <w:tcPr>
            <w:tcW w:w="164" w:type="dxa"/>
          </w:tcPr>
          <w:p w14:paraId="67C14C0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096" w:type="dxa"/>
            <w:tcBorders>
              <w:top w:val="single" w:sz="4" w:space="0" w:color="auto"/>
              <w:bottom w:val="single" w:sz="4" w:space="0" w:color="auto"/>
            </w:tcBorders>
          </w:tcPr>
          <w:p w14:paraId="15E63C60" w14:textId="04E3EEC6" w:rsidR="00197CFE" w:rsidRPr="00BB2AB9" w:rsidRDefault="00197CFE" w:rsidP="00197C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BB2AB9">
              <w:rPr>
                <w:rFonts w:ascii="Times New Roman" w:hAnsi="Times New Roman" w:cs="Times New Roman"/>
              </w:rPr>
              <w:t>2025</w:t>
            </w:r>
          </w:p>
        </w:tc>
        <w:tc>
          <w:tcPr>
            <w:tcW w:w="164" w:type="dxa"/>
            <w:tcBorders>
              <w:top w:val="single" w:sz="4" w:space="0" w:color="auto"/>
            </w:tcBorders>
          </w:tcPr>
          <w:p w14:paraId="239F6145" w14:textId="77777777" w:rsidR="00197CFE" w:rsidRPr="00BB2AB9" w:rsidRDefault="00197CFE" w:rsidP="00197C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045" w:type="dxa"/>
            <w:tcBorders>
              <w:top w:val="single" w:sz="4" w:space="0" w:color="auto"/>
              <w:bottom w:val="single" w:sz="4" w:space="0" w:color="auto"/>
            </w:tcBorders>
          </w:tcPr>
          <w:p w14:paraId="7D8DEE8C" w14:textId="5FDF9004" w:rsidR="00197CFE" w:rsidRPr="00BB2AB9" w:rsidRDefault="00197CFE" w:rsidP="00197C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BB2AB9">
              <w:rPr>
                <w:rFonts w:ascii="Times New Roman" w:hAnsi="Times New Roman" w:cs="Times New Roman"/>
              </w:rPr>
              <w:t>2024</w:t>
            </w:r>
          </w:p>
        </w:tc>
      </w:tr>
      <w:tr w:rsidR="00197CFE" w:rsidRPr="00BB2AB9" w14:paraId="5132E75D" w14:textId="77777777" w:rsidTr="00760494">
        <w:tc>
          <w:tcPr>
            <w:tcW w:w="4671" w:type="dxa"/>
          </w:tcPr>
          <w:p w14:paraId="7D4B4A9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Borders>
              <w:top w:val="single" w:sz="4" w:space="0" w:color="auto"/>
            </w:tcBorders>
          </w:tcPr>
          <w:p w14:paraId="4C7966C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6869F90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Borders>
              <w:top w:val="single" w:sz="4" w:space="0" w:color="auto"/>
            </w:tcBorders>
          </w:tcPr>
          <w:p w14:paraId="4483559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D783A3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Borders>
              <w:top w:val="single" w:sz="4" w:space="0" w:color="auto"/>
            </w:tcBorders>
          </w:tcPr>
          <w:p w14:paraId="6BB34C6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071890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Borders>
              <w:top w:val="single" w:sz="4" w:space="0" w:color="auto"/>
            </w:tcBorders>
          </w:tcPr>
          <w:p w14:paraId="085ECD3E" w14:textId="34634C4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197CFE" w:rsidRPr="00BB2AB9" w14:paraId="42B0B00D" w14:textId="77777777" w:rsidTr="00760494">
        <w:tc>
          <w:tcPr>
            <w:tcW w:w="4671" w:type="dxa"/>
          </w:tcPr>
          <w:p w14:paraId="47F0C79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BB2AB9">
              <w:rPr>
                <w:rFonts w:ascii="Times New Roman" w:hAnsi="Times New Roman" w:cs="Times New Roman"/>
                <w:b/>
                <w:bCs/>
              </w:rPr>
              <w:t>Direct Holding</w:t>
            </w:r>
          </w:p>
        </w:tc>
        <w:tc>
          <w:tcPr>
            <w:tcW w:w="1170" w:type="dxa"/>
          </w:tcPr>
          <w:p w14:paraId="7B24ED3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2ADA4F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A9E319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1E0EE28"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9D0780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769BA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D1D43E1" w14:textId="379FA48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41C19" w:rsidRPr="00BB2AB9" w14:paraId="1B3C08ED" w14:textId="77777777" w:rsidTr="00760494">
        <w:tc>
          <w:tcPr>
            <w:tcW w:w="4671" w:type="dxa"/>
          </w:tcPr>
          <w:p w14:paraId="0F5EC9E7" w14:textId="0EF383EC"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Feed and Ingredients Technological Hub Co., Ltd.</w:t>
            </w:r>
          </w:p>
        </w:tc>
        <w:tc>
          <w:tcPr>
            <w:tcW w:w="1170" w:type="dxa"/>
          </w:tcPr>
          <w:p w14:paraId="42745AF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04D28A7A"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C172E82"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405FEFF1"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655438C" w14:textId="289D011A"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c>
          <w:tcPr>
            <w:tcW w:w="164" w:type="dxa"/>
          </w:tcPr>
          <w:p w14:paraId="4DD0CF2B"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B84CBAA" w14:textId="36B32E91"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r>
      <w:tr w:rsidR="00041C19" w:rsidRPr="00BB2AB9" w14:paraId="48F5E247" w14:textId="77777777" w:rsidTr="00760494">
        <w:tc>
          <w:tcPr>
            <w:tcW w:w="4671" w:type="dxa"/>
          </w:tcPr>
          <w:p w14:paraId="476EE952"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Special Ingredient Services Co., Ltd.</w:t>
            </w:r>
          </w:p>
        </w:tc>
        <w:tc>
          <w:tcPr>
            <w:tcW w:w="1170" w:type="dxa"/>
          </w:tcPr>
          <w:p w14:paraId="04F9C0D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7C67A79B"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F95EBA8"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257E59BC"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6A241AAF" w14:textId="2A3FFDB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c>
          <w:tcPr>
            <w:tcW w:w="164" w:type="dxa"/>
          </w:tcPr>
          <w:p w14:paraId="766B699A"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B4542A2" w14:textId="265EBADA"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r>
      <w:tr w:rsidR="00041C19" w:rsidRPr="00BB2AB9" w14:paraId="4DFC78A7" w14:textId="77777777" w:rsidTr="00760494">
        <w:tc>
          <w:tcPr>
            <w:tcW w:w="4671" w:type="dxa"/>
          </w:tcPr>
          <w:p w14:paraId="1BF6A366"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Nutrition Improvement Co., Ltd.</w:t>
            </w:r>
          </w:p>
        </w:tc>
        <w:tc>
          <w:tcPr>
            <w:tcW w:w="1170" w:type="dxa"/>
          </w:tcPr>
          <w:p w14:paraId="5FE73F38"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457125E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C7F19A"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318C5CE4"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2CA1B787" w14:textId="73F522F4"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c>
          <w:tcPr>
            <w:tcW w:w="164" w:type="dxa"/>
          </w:tcPr>
          <w:p w14:paraId="6C9C1F9B"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0D4564A" w14:textId="0E41B166"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r>
      <w:tr w:rsidR="00041C19" w:rsidRPr="00BB2AB9" w14:paraId="261E9D71" w14:textId="77777777" w:rsidTr="00760494">
        <w:tc>
          <w:tcPr>
            <w:tcW w:w="4671" w:type="dxa"/>
          </w:tcPr>
          <w:p w14:paraId="69AD715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Pro Test Kit Co., Ltd.</w:t>
            </w:r>
          </w:p>
        </w:tc>
        <w:tc>
          <w:tcPr>
            <w:tcW w:w="1170" w:type="dxa"/>
          </w:tcPr>
          <w:p w14:paraId="3DE0F15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79966F7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B3E12AD"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375F3B68"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57A33E3F" w14:textId="1E4AE3CD"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c>
          <w:tcPr>
            <w:tcW w:w="164" w:type="dxa"/>
          </w:tcPr>
          <w:p w14:paraId="0020D60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5B76E656" w14:textId="5C6D72A5"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99.99</w:t>
            </w:r>
          </w:p>
        </w:tc>
      </w:tr>
      <w:tr w:rsidR="00041C19" w:rsidRPr="00BB2AB9" w14:paraId="47DE6452" w14:textId="77777777" w:rsidTr="00760494">
        <w:tc>
          <w:tcPr>
            <w:tcW w:w="4671" w:type="dxa"/>
          </w:tcPr>
          <w:p w14:paraId="7F8AAF92"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Ped Ex Co., Ltd.</w:t>
            </w:r>
          </w:p>
        </w:tc>
        <w:tc>
          <w:tcPr>
            <w:tcW w:w="1170" w:type="dxa"/>
          </w:tcPr>
          <w:p w14:paraId="067E64BC"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39EB3AF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041F831"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4DDB16D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587F921C" w14:textId="3A11FE5F"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84.00</w:t>
            </w:r>
          </w:p>
        </w:tc>
        <w:tc>
          <w:tcPr>
            <w:tcW w:w="164" w:type="dxa"/>
          </w:tcPr>
          <w:p w14:paraId="552DAECF"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90801EE" w14:textId="7B7913C5"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84.00</w:t>
            </w:r>
          </w:p>
        </w:tc>
      </w:tr>
      <w:tr w:rsidR="00041C19" w:rsidRPr="00BB2AB9" w14:paraId="0C74CA88" w14:textId="77777777" w:rsidTr="00760494">
        <w:tc>
          <w:tcPr>
            <w:tcW w:w="4671" w:type="dxa"/>
          </w:tcPr>
          <w:p w14:paraId="3D4A2B79" w14:textId="6ABBE661"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Beyond Animal Science Co., Ltd.</w:t>
            </w:r>
          </w:p>
        </w:tc>
        <w:tc>
          <w:tcPr>
            <w:tcW w:w="1170" w:type="dxa"/>
          </w:tcPr>
          <w:p w14:paraId="6172854A" w14:textId="2715866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01705AE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E5BFC6D" w14:textId="31CB95E5"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39EFB764"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54F415FF" w14:textId="5F58669D"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sidRPr="00BB2AB9">
              <w:rPr>
                <w:rFonts w:ascii="Times New Roman" w:hAnsi="Times New Roman" w:cs="Times New Roman"/>
              </w:rPr>
              <w:t>90.00</w:t>
            </w:r>
          </w:p>
        </w:tc>
        <w:tc>
          <w:tcPr>
            <w:tcW w:w="164" w:type="dxa"/>
          </w:tcPr>
          <w:p w14:paraId="6492AE18"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C5B5BCF" w14:textId="4A2FA1CC"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90.00</w:t>
            </w:r>
          </w:p>
        </w:tc>
      </w:tr>
      <w:tr w:rsidR="00041C19" w:rsidRPr="00BB2AB9" w14:paraId="5C1C1C70" w14:textId="77777777" w:rsidTr="00760494">
        <w:tc>
          <w:tcPr>
            <w:tcW w:w="4671" w:type="dxa"/>
          </w:tcPr>
          <w:p w14:paraId="03EFF6ED" w14:textId="10F2D44A"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Pet Animal Data &amp; Innovation Co., Ltd.</w:t>
            </w:r>
          </w:p>
        </w:tc>
        <w:tc>
          <w:tcPr>
            <w:tcW w:w="1170" w:type="dxa"/>
          </w:tcPr>
          <w:p w14:paraId="27E08876" w14:textId="4EC6E79C"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Service</w:t>
            </w:r>
          </w:p>
        </w:tc>
        <w:tc>
          <w:tcPr>
            <w:tcW w:w="164" w:type="dxa"/>
          </w:tcPr>
          <w:p w14:paraId="6BDFF0B4"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922216E" w14:textId="3FB02583"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7D692C22"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6CF16E0" w14:textId="5D6588A6"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sidRPr="00BB2AB9">
              <w:rPr>
                <w:rFonts w:ascii="Times New Roman" w:hAnsi="Times New Roman" w:cs="Times New Roman"/>
              </w:rPr>
              <w:t>85.00</w:t>
            </w:r>
          </w:p>
        </w:tc>
        <w:tc>
          <w:tcPr>
            <w:tcW w:w="164" w:type="dxa"/>
          </w:tcPr>
          <w:p w14:paraId="11AD796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471718B8" w14:textId="205EF0BE"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85.00</w:t>
            </w:r>
          </w:p>
        </w:tc>
      </w:tr>
      <w:tr w:rsidR="00041C19" w:rsidRPr="00BB2AB9" w14:paraId="58393B7F" w14:textId="77777777" w:rsidTr="00760494">
        <w:tc>
          <w:tcPr>
            <w:tcW w:w="4671" w:type="dxa"/>
          </w:tcPr>
          <w:p w14:paraId="778A7B60" w14:textId="05BA4D8B"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16AC0604"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06F8FE8"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2F0A9EC" w14:textId="51122F2F"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5B3992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247BF81F"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45DDFA"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6064B05" w14:textId="6A2DC0AF"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41C19" w:rsidRPr="00BB2AB9" w14:paraId="6674443A" w14:textId="77777777" w:rsidTr="00760494">
        <w:tc>
          <w:tcPr>
            <w:tcW w:w="4671" w:type="dxa"/>
          </w:tcPr>
          <w:p w14:paraId="26AC5001" w14:textId="6A170686"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b/>
                <w:bCs/>
              </w:rPr>
              <w:t>Indirect Holding</w:t>
            </w:r>
          </w:p>
        </w:tc>
        <w:tc>
          <w:tcPr>
            <w:tcW w:w="1170" w:type="dxa"/>
          </w:tcPr>
          <w:p w14:paraId="3B85FA2D"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DDB5296"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1FC0DDA" w14:textId="41A90879"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DAC1101"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3A9A0A4D"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C9B1FC2"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D151EAC" w14:textId="2B61A8F2"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41C19" w:rsidRPr="00BB2AB9" w14:paraId="284502FB" w14:textId="77777777" w:rsidTr="00760494">
        <w:tc>
          <w:tcPr>
            <w:tcW w:w="4671" w:type="dxa"/>
          </w:tcPr>
          <w:p w14:paraId="5807C295" w14:textId="0D99F2F4"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roofErr w:type="spellStart"/>
            <w:r w:rsidRPr="00BB2AB9">
              <w:rPr>
                <w:rFonts w:ascii="Times New Roman" w:hAnsi="Times New Roman" w:cs="Times New Roman"/>
              </w:rPr>
              <w:t>Nicintertech</w:t>
            </w:r>
            <w:proofErr w:type="spellEnd"/>
            <w:r w:rsidRPr="00BB2AB9">
              <w:rPr>
                <w:rFonts w:ascii="Times New Roman" w:hAnsi="Times New Roman" w:cs="Times New Roman"/>
              </w:rPr>
              <w:t xml:space="preserve"> Co., Ltd.</w:t>
            </w:r>
            <w:r w:rsidRPr="00BB2AB9">
              <w:rPr>
                <w:rFonts w:ascii="Times New Roman" w:hAnsi="Times New Roman" w:cs="Times New Roman"/>
                <w:cs/>
              </w:rPr>
              <w:t xml:space="preserve"> </w:t>
            </w:r>
          </w:p>
        </w:tc>
        <w:tc>
          <w:tcPr>
            <w:tcW w:w="1170" w:type="dxa"/>
          </w:tcPr>
          <w:p w14:paraId="3CC0A3EC" w14:textId="002780D1"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Trading</w:t>
            </w:r>
          </w:p>
        </w:tc>
        <w:tc>
          <w:tcPr>
            <w:tcW w:w="164" w:type="dxa"/>
          </w:tcPr>
          <w:p w14:paraId="455D6DC0"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C483080" w14:textId="06500C65"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BB2AB9">
              <w:rPr>
                <w:rFonts w:ascii="Times New Roman" w:hAnsi="Times New Roman" w:cs="Times New Roman"/>
              </w:rPr>
              <w:t>Thailand</w:t>
            </w:r>
          </w:p>
        </w:tc>
        <w:tc>
          <w:tcPr>
            <w:tcW w:w="164" w:type="dxa"/>
          </w:tcPr>
          <w:p w14:paraId="6879587E"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1244CA3E" w14:textId="1B382C90"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99.98</w:t>
            </w:r>
          </w:p>
        </w:tc>
        <w:tc>
          <w:tcPr>
            <w:tcW w:w="164" w:type="dxa"/>
          </w:tcPr>
          <w:p w14:paraId="740F78A6"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10946720" w14:textId="2B3CDF4C"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99.98</w:t>
            </w:r>
          </w:p>
        </w:tc>
      </w:tr>
      <w:tr w:rsidR="00041C19" w:rsidRPr="00BB2AB9" w14:paraId="1CF8AF8F" w14:textId="77777777" w:rsidTr="00760494">
        <w:tc>
          <w:tcPr>
            <w:tcW w:w="4671" w:type="dxa"/>
          </w:tcPr>
          <w:p w14:paraId="00F7C0B2" w14:textId="4389A414" w:rsidR="00041C19" w:rsidRPr="00BB2AB9" w:rsidRDefault="00041C19" w:rsidP="00041C19">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BB2AB9">
              <w:rPr>
                <w:rFonts w:ascii="Times New Roman" w:hAnsi="Times New Roman" w:cs="Times New Roman"/>
              </w:rPr>
              <w:t>(held by Nutrition Improvement Co., Ltd. at 99.99%)</w:t>
            </w:r>
          </w:p>
        </w:tc>
        <w:tc>
          <w:tcPr>
            <w:tcW w:w="1170" w:type="dxa"/>
          </w:tcPr>
          <w:p w14:paraId="3BA8205D"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BEE765D"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63FA64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2DAB921"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6BFCD77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DE2DE13"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36E63D4"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41C19" w:rsidRPr="00BB2AB9" w14:paraId="792365DA" w14:textId="77777777" w:rsidTr="00760494">
        <w:tc>
          <w:tcPr>
            <w:tcW w:w="4671" w:type="dxa"/>
          </w:tcPr>
          <w:p w14:paraId="3CC83790" w14:textId="241C084B"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BB2AB9">
              <w:rPr>
                <w:rFonts w:ascii="Times New Roman" w:hAnsi="Times New Roman" w:cs="Times New Roman"/>
              </w:rPr>
              <w:t>N</w:t>
            </w:r>
            <w:r w:rsidR="000A549A">
              <w:rPr>
                <w:rFonts w:ascii="Times New Roman" w:hAnsi="Times New Roman" w:cs="Times New Roman"/>
              </w:rPr>
              <w:t>IC</w:t>
            </w:r>
            <w:r w:rsidRPr="00BB2AB9">
              <w:rPr>
                <w:rFonts w:ascii="Times New Roman" w:hAnsi="Times New Roman" w:cs="Times New Roman"/>
              </w:rPr>
              <w:t xml:space="preserve"> </w:t>
            </w:r>
            <w:proofErr w:type="spellStart"/>
            <w:r w:rsidRPr="00BB2AB9">
              <w:rPr>
                <w:rFonts w:ascii="Times New Roman" w:hAnsi="Times New Roman" w:cs="Times New Roman"/>
              </w:rPr>
              <w:t>Intertech</w:t>
            </w:r>
            <w:proofErr w:type="spellEnd"/>
            <w:r w:rsidRPr="00BB2AB9">
              <w:rPr>
                <w:rFonts w:ascii="Times New Roman" w:hAnsi="Times New Roman" w:cs="Times New Roman"/>
              </w:rPr>
              <w:t xml:space="preserve"> (Myanmar) Co., Ltd.</w:t>
            </w:r>
          </w:p>
        </w:tc>
        <w:tc>
          <w:tcPr>
            <w:tcW w:w="1170" w:type="dxa"/>
          </w:tcPr>
          <w:p w14:paraId="68085B23" w14:textId="061DA81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BB2AB9">
              <w:rPr>
                <w:rFonts w:ascii="Times New Roman" w:hAnsi="Times New Roman" w:cs="Times New Roman"/>
              </w:rPr>
              <w:t>Service/Trading</w:t>
            </w:r>
          </w:p>
        </w:tc>
        <w:tc>
          <w:tcPr>
            <w:tcW w:w="164" w:type="dxa"/>
          </w:tcPr>
          <w:p w14:paraId="239D4707"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3BA8DF0" w14:textId="03639ADB"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2" w:right="-100"/>
              <w:jc w:val="center"/>
              <w:rPr>
                <w:rFonts w:ascii="Times New Roman" w:hAnsi="Times New Roman" w:cs="Times New Roman"/>
              </w:rPr>
            </w:pPr>
            <w:r w:rsidRPr="00BB2AB9">
              <w:rPr>
                <w:rFonts w:ascii="Times New Roman" w:hAnsi="Times New Roman" w:cs="Times New Roman"/>
              </w:rPr>
              <w:t>Myanmar</w:t>
            </w:r>
          </w:p>
        </w:tc>
        <w:tc>
          <w:tcPr>
            <w:tcW w:w="164" w:type="dxa"/>
          </w:tcPr>
          <w:p w14:paraId="06E42B73"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7A638688" w14:textId="55124523"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69.99</w:t>
            </w:r>
          </w:p>
        </w:tc>
        <w:tc>
          <w:tcPr>
            <w:tcW w:w="164" w:type="dxa"/>
          </w:tcPr>
          <w:p w14:paraId="572D129B" w14:textId="77777777"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72FA03E" w14:textId="4EC4A055" w:rsidR="00041C19" w:rsidRPr="00BB2AB9" w:rsidRDefault="00041C19" w:rsidP="000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BB2AB9">
              <w:rPr>
                <w:rFonts w:ascii="Times New Roman" w:hAnsi="Times New Roman" w:cs="Times New Roman"/>
              </w:rPr>
              <w:t>69.99</w:t>
            </w:r>
          </w:p>
        </w:tc>
      </w:tr>
      <w:tr w:rsidR="00197CFE" w:rsidRPr="00BB2AB9" w14:paraId="27EEC581" w14:textId="77777777" w:rsidTr="00760494">
        <w:tc>
          <w:tcPr>
            <w:tcW w:w="4671" w:type="dxa"/>
          </w:tcPr>
          <w:p w14:paraId="2BEC35F7" w14:textId="013A282C" w:rsidR="00197CFE" w:rsidRPr="00BB2AB9" w:rsidRDefault="00197CFE" w:rsidP="00197CFE">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BB2AB9">
              <w:rPr>
                <w:rFonts w:ascii="Times New Roman" w:hAnsi="Times New Roman" w:cs="Times New Roman"/>
              </w:rPr>
              <w:t>(held by Nutrition</w:t>
            </w:r>
            <w:r w:rsidRPr="00BB2AB9">
              <w:rPr>
                <w:rFonts w:ascii="Times New Roman" w:hAnsi="Times New Roman" w:cs="Times New Roman"/>
                <w:cs/>
              </w:rPr>
              <w:t xml:space="preserve"> </w:t>
            </w:r>
            <w:r w:rsidRPr="00BB2AB9">
              <w:rPr>
                <w:rFonts w:ascii="Times New Roman" w:hAnsi="Times New Roman" w:cs="Times New Roman"/>
              </w:rPr>
              <w:t>Improvement Co., Ltd. at 70.00%)</w:t>
            </w:r>
          </w:p>
        </w:tc>
        <w:tc>
          <w:tcPr>
            <w:tcW w:w="1170" w:type="dxa"/>
          </w:tcPr>
          <w:p w14:paraId="1FDF1F6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DC4374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7B89E44D" w14:textId="27622C2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40856A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7EF2430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2F023A1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37B300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6B84AEAE" w14:textId="5C2E3435" w:rsidR="00F80F67" w:rsidRPr="00BB2AB9" w:rsidRDefault="00F80F67" w:rsidP="002B539C">
      <w:pPr>
        <w:rPr>
          <w:rFonts w:ascii="Times New Roman" w:hAnsi="Times New Roman" w:cs="Times New Roman"/>
        </w:rPr>
      </w:pPr>
    </w:p>
    <w:p w14:paraId="353AB15E" w14:textId="3075CB2D" w:rsidR="002B539C" w:rsidRPr="00BB2AB9" w:rsidRDefault="002B539C" w:rsidP="002B539C">
      <w:pPr>
        <w:pStyle w:val="BodyText2"/>
        <w:tabs>
          <w:tab w:val="left" w:pos="540"/>
        </w:tabs>
        <w:spacing w:line="240" w:lineRule="atLeast"/>
        <w:ind w:left="0" w:right="-34" w:firstLine="0"/>
        <w:rPr>
          <w:rFonts w:ascii="Times New Roman" w:hAnsi="Times New Roman" w:cs="Times New Roman"/>
          <w:sz w:val="18"/>
          <w:szCs w:val="18"/>
        </w:rPr>
      </w:pPr>
      <w:r w:rsidRPr="00BB2AB9">
        <w:rPr>
          <w:rFonts w:ascii="Times New Roman" w:hAnsi="Times New Roman" w:cs="Times New Roman"/>
          <w:sz w:val="18"/>
          <w:szCs w:val="18"/>
        </w:rPr>
        <w:t>The Group accounts for business combination under common control by 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1E72A99F" w14:textId="77777777" w:rsidR="00760494" w:rsidRPr="00BB2AB9" w:rsidRDefault="00760494" w:rsidP="002B539C">
      <w:pPr>
        <w:pStyle w:val="BodyText2"/>
        <w:tabs>
          <w:tab w:val="left" w:pos="540"/>
        </w:tabs>
        <w:spacing w:line="240" w:lineRule="atLeast"/>
        <w:ind w:left="0" w:right="-34" w:firstLine="0"/>
        <w:rPr>
          <w:rFonts w:ascii="Times New Roman" w:hAnsi="Times New Roman" w:cs="Times New Roman"/>
          <w:sz w:val="18"/>
          <w:szCs w:val="18"/>
        </w:rPr>
      </w:pPr>
    </w:p>
    <w:p w14:paraId="27B341C9" w14:textId="6BDD28C9" w:rsidR="002B539C" w:rsidRPr="00BB2AB9" w:rsidRDefault="002B539C" w:rsidP="002B539C">
      <w:pPr>
        <w:pStyle w:val="BodyText2"/>
        <w:tabs>
          <w:tab w:val="left" w:pos="540"/>
        </w:tabs>
        <w:spacing w:line="240" w:lineRule="atLeast"/>
        <w:ind w:left="0" w:right="-34" w:firstLine="0"/>
        <w:rPr>
          <w:rFonts w:ascii="Times New Roman" w:hAnsi="Times New Roman" w:cs="Times New Roman"/>
          <w:sz w:val="18"/>
          <w:szCs w:val="18"/>
        </w:rPr>
      </w:pPr>
      <w:r w:rsidRPr="00BB2AB9">
        <w:rPr>
          <w:rFonts w:ascii="Times New Roman" w:hAnsi="Times New Roman" w:cs="Times New Roman"/>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BB2AB9">
        <w:rPr>
          <w:rFonts w:ascii="Times New Roman" w:hAnsi="Times New Roman" w:cs="Times New Roman"/>
          <w:sz w:val="18"/>
          <w:szCs w:val="18"/>
        </w:rPr>
        <w:t>capitalised</w:t>
      </w:r>
      <w:proofErr w:type="spellEnd"/>
      <w:r w:rsidRPr="00BB2AB9">
        <w:rPr>
          <w:rFonts w:ascii="Times New Roman" w:hAnsi="Times New Roman" w:cs="Times New Roman"/>
          <w:sz w:val="18"/>
          <w:szCs w:val="18"/>
        </w:rPr>
        <w:t xml:space="preserve"> as an investment in the separate financial statements while immediately </w:t>
      </w:r>
      <w:proofErr w:type="spellStart"/>
      <w:r w:rsidRPr="00BB2AB9">
        <w:rPr>
          <w:rFonts w:ascii="Times New Roman" w:hAnsi="Times New Roman" w:cs="Times New Roman"/>
          <w:sz w:val="18"/>
          <w:szCs w:val="18"/>
        </w:rPr>
        <w:t>recognised</w:t>
      </w:r>
      <w:proofErr w:type="spellEnd"/>
      <w:r w:rsidRPr="00BB2AB9">
        <w:rPr>
          <w:rFonts w:ascii="Times New Roman" w:hAnsi="Times New Roman" w:cs="Times New Roman"/>
          <w:sz w:val="18"/>
          <w:szCs w:val="18"/>
        </w:rPr>
        <w:t xml:space="preserve"> as expenses in the consolidated financial statements in the period of which the business combination occurs.</w:t>
      </w:r>
    </w:p>
    <w:p w14:paraId="22EF7F4F" w14:textId="77777777" w:rsidR="002B539C" w:rsidRPr="00BB2AB9" w:rsidRDefault="002B539C" w:rsidP="002B539C">
      <w:pPr>
        <w:pStyle w:val="BodyText2"/>
        <w:tabs>
          <w:tab w:val="left" w:pos="540"/>
        </w:tabs>
        <w:spacing w:line="240" w:lineRule="atLeast"/>
        <w:ind w:left="0" w:right="-34" w:firstLine="0"/>
        <w:rPr>
          <w:rFonts w:ascii="Times New Roman" w:hAnsi="Times New Roman" w:cs="Times New Roman"/>
          <w:sz w:val="18"/>
          <w:szCs w:val="18"/>
          <w:cs/>
        </w:rPr>
      </w:pPr>
    </w:p>
    <w:p w14:paraId="58F3B185" w14:textId="439D4D11" w:rsidR="002B539C" w:rsidRPr="00BB2AB9" w:rsidRDefault="002B539C" w:rsidP="002B539C">
      <w:pPr>
        <w:pStyle w:val="BodyText2"/>
        <w:tabs>
          <w:tab w:val="left" w:pos="540"/>
        </w:tabs>
        <w:spacing w:line="240" w:lineRule="atLeast"/>
        <w:ind w:left="0" w:right="-34" w:firstLine="0"/>
        <w:rPr>
          <w:rFonts w:ascii="Times New Roman" w:hAnsi="Times New Roman" w:cs="Times New Roman"/>
          <w:sz w:val="18"/>
          <w:szCs w:val="18"/>
        </w:rPr>
      </w:pPr>
      <w:r w:rsidRPr="00BB2AB9">
        <w:rPr>
          <w:rFonts w:ascii="Times New Roman" w:hAnsi="Times New Roman" w:cs="Times New Roman"/>
          <w:sz w:val="18"/>
          <w:szCs w:val="18"/>
        </w:rPr>
        <w:t xml:space="preserve">The difference between costs of business combination under common control and the acquirer’s interests in the carrying value of the acquiree is presented as “Difference arising from business combination under common control” in </w:t>
      </w:r>
      <w:r w:rsidR="005D6F00" w:rsidRPr="00BB2AB9">
        <w:rPr>
          <w:rFonts w:ascii="Times New Roman" w:hAnsi="Times New Roman" w:cs="Times New Roman"/>
          <w:sz w:val="18"/>
          <w:szCs w:val="18"/>
        </w:rPr>
        <w:t xml:space="preserve">shareholders’ </w:t>
      </w:r>
      <w:r w:rsidRPr="00BB2AB9">
        <w:rPr>
          <w:rFonts w:ascii="Times New Roman" w:hAnsi="Times New Roman" w:cs="Times New Roman"/>
          <w:sz w:val="18"/>
          <w:szCs w:val="18"/>
        </w:rPr>
        <w:t xml:space="preserve">equity. </w:t>
      </w:r>
    </w:p>
    <w:p w14:paraId="17EE2185" w14:textId="77777777" w:rsidR="002B539C" w:rsidRPr="00BB2AB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88BBDE" w14:textId="58DE8610" w:rsidR="002B539C" w:rsidRPr="00BB2AB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BB2AB9">
        <w:rPr>
          <w:rFonts w:ascii="Times New Roman" w:hAnsi="Times New Roman" w:cs="Times New Roman"/>
        </w:rPr>
        <w:t xml:space="preserve">The accompanying consolidated financial statements include the accounts of Bioscience Animal Health </w:t>
      </w:r>
      <w:r w:rsidR="00760494" w:rsidRPr="00BB2AB9">
        <w:rPr>
          <w:rFonts w:ascii="Times New Roman" w:hAnsi="Times New Roman" w:cs="Times New Roman"/>
        </w:rPr>
        <w:t>Public Company Limited</w:t>
      </w:r>
      <w:r w:rsidRPr="00BB2AB9">
        <w:rPr>
          <w:rFonts w:ascii="Times New Roman" w:hAnsi="Times New Roman" w:cs="Times New Roman"/>
        </w:rPr>
        <w:t xml:space="preserve"> and subsidiaries in which the Company has control over these subsidiaries</w:t>
      </w:r>
      <w:r w:rsidR="00F31948" w:rsidRPr="00BB2AB9">
        <w:rPr>
          <w:rFonts w:ascii="Times New Roman" w:hAnsi="Times New Roman" w:cs="Times New Roman"/>
        </w:rPr>
        <w:t xml:space="preserve"> </w:t>
      </w:r>
      <w:r w:rsidR="005617F9" w:rsidRPr="00BB2AB9">
        <w:rPr>
          <w:rFonts w:ascii="Times New Roman" w:hAnsi="Times New Roman" w:cs="Times New Roman"/>
        </w:rPr>
        <w:t>which are engaged in</w:t>
      </w:r>
      <w:r w:rsidR="00F31948" w:rsidRPr="00BB2AB9">
        <w:rPr>
          <w:rFonts w:ascii="Times New Roman" w:hAnsi="Times New Roman" w:cs="Times New Roman"/>
        </w:rPr>
        <w:t xml:space="preserve"> core business of the Group</w:t>
      </w:r>
      <w:r w:rsidRPr="00BB2AB9">
        <w:rPr>
          <w:rFonts w:ascii="Times New Roman" w:hAnsi="Times New Roman" w:cs="Times New Roman"/>
        </w:rPr>
        <w:t xml:space="preserve">. </w:t>
      </w:r>
    </w:p>
    <w:p w14:paraId="1B25AC71" w14:textId="77777777" w:rsidR="002B539C" w:rsidRPr="00BB2AB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F55244D" w14:textId="4A848F7F" w:rsidR="002B539C" w:rsidRPr="00BB2AB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Significant intercompany transactions between the Company and its subsidiaries have been eliminated.</w:t>
      </w:r>
    </w:p>
    <w:p w14:paraId="5A81D593" w14:textId="77777777" w:rsidR="00FE3715" w:rsidRPr="00BB2AB9" w:rsidRDefault="00FE3715"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5682E7" w14:textId="14F1E50F" w:rsidR="0000628D" w:rsidRPr="00BB2AB9" w:rsidRDefault="0000628D" w:rsidP="0000628D">
      <w:pPr>
        <w:jc w:val="thaiDistribute"/>
        <w:rPr>
          <w:rFonts w:ascii="Times New Roman" w:hAnsi="Times New Roman" w:cs="Times New Roman"/>
          <w:b/>
          <w:bCs/>
          <w:i/>
          <w:iCs/>
        </w:rPr>
      </w:pPr>
      <w:r w:rsidRPr="00BB2AB9">
        <w:rPr>
          <w:rFonts w:ascii="Times New Roman" w:hAnsi="Times New Roman" w:cs="Times New Roman"/>
          <w:b/>
          <w:bCs/>
          <w:i/>
          <w:iCs/>
        </w:rPr>
        <w:t>Accounting standards that became effective in the current accounting period</w:t>
      </w:r>
    </w:p>
    <w:p w14:paraId="79E89B33" w14:textId="3D206BAC" w:rsidR="0000628D" w:rsidRPr="00BB2AB9" w:rsidRDefault="0000628D" w:rsidP="0000628D">
      <w:pPr>
        <w:jc w:val="thaiDistribute"/>
        <w:rPr>
          <w:rFonts w:ascii="Times New Roman" w:hAnsi="Times New Roman" w:cs="Times New Roman"/>
        </w:rPr>
      </w:pPr>
    </w:p>
    <w:p w14:paraId="74F89478" w14:textId="3FB0D14D" w:rsidR="00E54ADE" w:rsidRPr="00BB2AB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B2AB9">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163249" w:rsidRPr="00BB2AB9">
        <w:rPr>
          <w:rFonts w:ascii="Times New Roman" w:hAnsi="Times New Roman" w:cs="Times New Roman"/>
        </w:rPr>
        <w:t>5</w:t>
      </w:r>
      <w:r w:rsidRPr="00BB2AB9">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7F64BF45" w14:textId="77777777" w:rsidR="00E54ADE" w:rsidRPr="00BB2AB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70AA7AF" w14:textId="06E558C5" w:rsidR="00E54ADE" w:rsidRPr="00BB2AB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B2AB9">
        <w:rPr>
          <w:rFonts w:ascii="Times New Roman" w:hAnsi="Times New Roman" w:cs="Times New Roman"/>
        </w:rPr>
        <w:t xml:space="preserve">The </w:t>
      </w:r>
      <w:r w:rsidR="005D6F00" w:rsidRPr="00BB2AB9">
        <w:rPr>
          <w:rFonts w:ascii="Times New Roman" w:hAnsi="Times New Roman" w:cs="Times New Roman"/>
        </w:rPr>
        <w:t>Group</w:t>
      </w:r>
      <w:r w:rsidRPr="00BB2AB9">
        <w:rPr>
          <w:rFonts w:ascii="Times New Roman" w:hAnsi="Times New Roman" w:cs="Times New Roman"/>
        </w:rPr>
        <w:t xml:space="preserve">’s management </w:t>
      </w:r>
      <w:r w:rsidR="005D6F00" w:rsidRPr="00BB2AB9">
        <w:rPr>
          <w:rFonts w:ascii="Times New Roman" w:hAnsi="Times New Roman" w:cs="Times New Roman"/>
        </w:rPr>
        <w:t>has assessed</w:t>
      </w:r>
      <w:r w:rsidR="00B2726E" w:rsidRPr="00BB2AB9">
        <w:rPr>
          <w:rFonts w:ascii="Times New Roman" w:hAnsi="Times New Roman" w:cs="Times New Roman"/>
        </w:rPr>
        <w:t xml:space="preserve"> that</w:t>
      </w:r>
      <w:r w:rsidRPr="00BB2AB9">
        <w:rPr>
          <w:rFonts w:ascii="Times New Roman" w:hAnsi="Times New Roman" w:cs="Times New Roman"/>
        </w:rPr>
        <w:t xml:space="preserve"> the impact of adoption of these revised standards to the financial statements for the year ended December 3</w:t>
      </w:r>
      <w:r w:rsidR="00197CFE" w:rsidRPr="00BB2AB9">
        <w:rPr>
          <w:rFonts w:ascii="Times New Roman" w:hAnsi="Times New Roman" w:cs="Times New Roman"/>
        </w:rPr>
        <w:t>1, 2025</w:t>
      </w:r>
      <w:r w:rsidRPr="00BB2AB9">
        <w:rPr>
          <w:rFonts w:ascii="Times New Roman" w:hAnsi="Times New Roman" w:cs="Times New Roman"/>
        </w:rPr>
        <w:t xml:space="preserve"> </w:t>
      </w:r>
      <w:r w:rsidR="00B2726E" w:rsidRPr="00BB2AB9">
        <w:rPr>
          <w:rFonts w:ascii="Times New Roman" w:hAnsi="Times New Roman" w:cs="Times New Roman"/>
        </w:rPr>
        <w:t>was</w:t>
      </w:r>
      <w:r w:rsidR="00560993" w:rsidRPr="00BB2AB9">
        <w:rPr>
          <w:rFonts w:ascii="Times New Roman" w:hAnsi="Times New Roman" w:cs="Times New Roman"/>
        </w:rPr>
        <w:t xml:space="preserve"> not</w:t>
      </w:r>
      <w:r w:rsidRPr="00BB2AB9">
        <w:rPr>
          <w:rFonts w:ascii="Times New Roman" w:hAnsi="Times New Roman" w:cs="Times New Roman"/>
        </w:rPr>
        <w:t xml:space="preserve"> </w:t>
      </w:r>
      <w:r w:rsidR="00560993" w:rsidRPr="00BB2AB9">
        <w:rPr>
          <w:rFonts w:ascii="Times New Roman" w:hAnsi="Times New Roman" w:cs="Times New Roman"/>
        </w:rPr>
        <w:t>material</w:t>
      </w:r>
      <w:r w:rsidRPr="00BB2AB9">
        <w:rPr>
          <w:rFonts w:ascii="Times New Roman" w:hAnsi="Times New Roman" w:cs="Times New Roman"/>
        </w:rPr>
        <w:t>.</w:t>
      </w:r>
    </w:p>
    <w:p w14:paraId="3719B325" w14:textId="77777777" w:rsidR="006E4DD4" w:rsidRPr="00BB2AB9" w:rsidRDefault="006E4DD4"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54610C76" w14:textId="1EED27C0" w:rsidR="00AF738C" w:rsidRPr="00BB2AB9" w:rsidRDefault="00EB23E5"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rPr>
        <w:br w:type="page"/>
      </w:r>
      <w:r w:rsidR="00763EBA" w:rsidRPr="00BB2AB9">
        <w:rPr>
          <w:rFonts w:ascii="Times New Roman" w:hAnsi="Times New Roman" w:cs="Times New Roman"/>
          <w:b/>
          <w:bCs/>
        </w:rPr>
        <w:lastRenderedPageBreak/>
        <w:t>3</w:t>
      </w:r>
      <w:r w:rsidR="00AF738C" w:rsidRPr="00BB2AB9">
        <w:rPr>
          <w:rFonts w:ascii="Times New Roman" w:hAnsi="Times New Roman" w:cs="Times New Roman"/>
          <w:b/>
          <w:bCs/>
        </w:rPr>
        <w:t>.</w:t>
      </w:r>
      <w:r w:rsidR="00AF738C" w:rsidRPr="00BB2AB9">
        <w:rPr>
          <w:rFonts w:ascii="Times New Roman" w:hAnsi="Times New Roman" w:cs="Times New Roman"/>
          <w:b/>
          <w:bCs/>
        </w:rPr>
        <w:tab/>
      </w:r>
      <w:r w:rsidR="00DC65F2" w:rsidRPr="00BB2AB9">
        <w:rPr>
          <w:rFonts w:ascii="Times New Roman" w:hAnsi="Times New Roman" w:cs="Times New Roman"/>
          <w:b/>
          <w:bCs/>
        </w:rPr>
        <w:t>MATERIAL</w:t>
      </w:r>
      <w:r w:rsidR="00AF738C" w:rsidRPr="00BB2AB9">
        <w:rPr>
          <w:rFonts w:ascii="Times New Roman" w:hAnsi="Times New Roman" w:cs="Times New Roman"/>
          <w:b/>
          <w:bCs/>
        </w:rPr>
        <w:t xml:space="preserve"> ACCOUNTING POLIC</w:t>
      </w:r>
      <w:r w:rsidR="00DC65F2" w:rsidRPr="00BB2AB9">
        <w:rPr>
          <w:rFonts w:ascii="Times New Roman" w:hAnsi="Times New Roman" w:cs="Times New Roman"/>
          <w:b/>
          <w:bCs/>
        </w:rPr>
        <w:t>Y INFORMATION</w:t>
      </w:r>
    </w:p>
    <w:p w14:paraId="2A27FB30" w14:textId="77777777" w:rsidR="00AF738C" w:rsidRPr="00BB2AB9"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DC1EA0" w14:textId="77777777" w:rsidR="00AF738C" w:rsidRPr="00BB2AB9" w:rsidRDefault="00AF738C" w:rsidP="008267C9">
      <w:pPr>
        <w:pStyle w:val="BodyText3"/>
        <w:rPr>
          <w:rFonts w:ascii="Times New Roman" w:hAnsi="Times New Roman"/>
          <w:b/>
          <w:bCs/>
          <w:sz w:val="18"/>
          <w:szCs w:val="18"/>
        </w:rPr>
      </w:pPr>
      <w:r w:rsidRPr="00BB2AB9">
        <w:rPr>
          <w:rFonts w:ascii="Times New Roman" w:hAnsi="Times New Roman"/>
          <w:b/>
          <w:bCs/>
          <w:sz w:val="18"/>
          <w:szCs w:val="18"/>
        </w:rPr>
        <w:t>Cash and Cash Equivalents</w:t>
      </w:r>
    </w:p>
    <w:p w14:paraId="498FD730" w14:textId="77777777" w:rsidR="00AF738C" w:rsidRPr="00BB2AB9"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3F17F7" w14:textId="0E411228" w:rsidR="00AF738C" w:rsidRPr="00BB2AB9" w:rsidRDefault="00E22A19" w:rsidP="00382004">
      <w:pPr>
        <w:jc w:val="both"/>
        <w:rPr>
          <w:rFonts w:ascii="Times New Roman" w:hAnsi="Times New Roman" w:cs="Times New Roman"/>
        </w:rPr>
      </w:pPr>
      <w:r w:rsidRPr="00BB2AB9">
        <w:rPr>
          <w:rFonts w:ascii="Times New Roman" w:hAnsi="Times New Roman" w:cs="Times New Roman"/>
        </w:rPr>
        <w:t>Cash on hand is kept for general use purpose within the Group. Cash equivalents are savings deposits and current accounts, highly liquid investments that are readily convertible to known amount of cash that are subject to an insignificant risk of change in value.</w:t>
      </w:r>
    </w:p>
    <w:p w14:paraId="45873C2B" w14:textId="77777777" w:rsidR="00AF738C" w:rsidRPr="00BB2AB9"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01C0480" w14:textId="6C43CFE0" w:rsidR="00BC7773" w:rsidRPr="00BB2AB9" w:rsidRDefault="004764DB" w:rsidP="00656A80">
      <w:pPr>
        <w:ind w:right="29"/>
        <w:jc w:val="both"/>
        <w:rPr>
          <w:rFonts w:ascii="Times New Roman" w:hAnsi="Times New Roman" w:cs="Times New Roman"/>
          <w:b/>
          <w:bCs/>
        </w:rPr>
      </w:pPr>
      <w:bookmarkStart w:id="0" w:name="_Hlk98863985"/>
      <w:r w:rsidRPr="00BB2AB9">
        <w:rPr>
          <w:rFonts w:ascii="Times New Roman" w:hAnsi="Times New Roman" w:cs="Times New Roman"/>
          <w:b/>
          <w:bCs/>
        </w:rPr>
        <w:t>Account</w:t>
      </w:r>
      <w:r w:rsidR="0034291D" w:rsidRPr="00BB2AB9">
        <w:rPr>
          <w:rFonts w:ascii="Times New Roman" w:hAnsi="Times New Roman" w:cs="Times New Roman"/>
          <w:b/>
          <w:bCs/>
        </w:rPr>
        <w:t>s</w:t>
      </w:r>
      <w:r w:rsidR="00ED35EF" w:rsidRPr="00BB2AB9">
        <w:rPr>
          <w:rFonts w:ascii="Times New Roman" w:hAnsi="Times New Roman" w:cs="Times New Roman"/>
          <w:b/>
          <w:bCs/>
        </w:rPr>
        <w:t xml:space="preserve"> </w:t>
      </w:r>
      <w:r w:rsidR="00BC7773" w:rsidRPr="00BB2AB9">
        <w:rPr>
          <w:rFonts w:ascii="Times New Roman" w:hAnsi="Times New Roman" w:cs="Times New Roman"/>
          <w:b/>
          <w:bCs/>
        </w:rPr>
        <w:t>Receivable</w:t>
      </w:r>
    </w:p>
    <w:p w14:paraId="7DE59C41" w14:textId="77777777" w:rsidR="00BC7773" w:rsidRPr="00BB2AB9" w:rsidRDefault="00BC7773" w:rsidP="00E30A91">
      <w:pPr>
        <w:jc w:val="both"/>
        <w:rPr>
          <w:rFonts w:ascii="Times New Roman" w:hAnsi="Times New Roman" w:cs="Times New Roman"/>
        </w:rPr>
      </w:pPr>
    </w:p>
    <w:p w14:paraId="729C6234" w14:textId="3F7E263F" w:rsidR="00E30A91" w:rsidRPr="00BB2AB9" w:rsidRDefault="00E30A91" w:rsidP="00E30A91">
      <w:pPr>
        <w:jc w:val="both"/>
        <w:rPr>
          <w:rFonts w:ascii="Times New Roman" w:hAnsi="Times New Roman" w:cs="Times New Roman"/>
        </w:rPr>
      </w:pPr>
      <w:r w:rsidRPr="00BB2AB9">
        <w:rPr>
          <w:rFonts w:ascii="Times New Roman" w:hAnsi="Times New Roman" w:cs="Times New Roman"/>
        </w:rPr>
        <w:t xml:space="preserve">Accounts </w:t>
      </w:r>
      <w:proofErr w:type="gramStart"/>
      <w:r w:rsidRPr="00BB2AB9">
        <w:rPr>
          <w:rFonts w:ascii="Times New Roman" w:hAnsi="Times New Roman" w:cs="Times New Roman"/>
        </w:rPr>
        <w:t>receivable</w:t>
      </w:r>
      <w:proofErr w:type="gramEnd"/>
      <w:r w:rsidRPr="00BB2AB9">
        <w:rPr>
          <w:rFonts w:ascii="Times New Roman" w:hAnsi="Times New Roman" w:cs="Times New Roman"/>
        </w:rPr>
        <w:t xml:space="preserve"> are </w:t>
      </w:r>
      <w:r w:rsidR="009B5939" w:rsidRPr="00BB2AB9">
        <w:rPr>
          <w:rFonts w:ascii="Times New Roman" w:hAnsi="Times New Roman" w:cs="Times New Roman"/>
        </w:rPr>
        <w:t>measured at amortized cost</w:t>
      </w:r>
      <w:r w:rsidRPr="00BB2AB9">
        <w:rPr>
          <w:rFonts w:ascii="Times New Roman" w:hAnsi="Times New Roman" w:cs="Times New Roman"/>
        </w:rPr>
        <w:t xml:space="preserve"> net of allowance for expected credit losses</w:t>
      </w:r>
      <w:r w:rsidR="005D6F00" w:rsidRPr="00BB2AB9">
        <w:rPr>
          <w:rFonts w:ascii="Times New Roman" w:hAnsi="Times New Roman" w:cs="Times New Roman"/>
        </w:rPr>
        <w:t>.</w:t>
      </w:r>
    </w:p>
    <w:p w14:paraId="747065EA" w14:textId="77777777" w:rsidR="00E30A91" w:rsidRPr="00BB2AB9" w:rsidRDefault="00E30A91" w:rsidP="00E30A91">
      <w:pPr>
        <w:jc w:val="both"/>
        <w:rPr>
          <w:rFonts w:ascii="Times New Roman" w:hAnsi="Times New Roman" w:cs="Times New Roman"/>
        </w:rPr>
      </w:pPr>
    </w:p>
    <w:p w14:paraId="1702BA1F" w14:textId="3B540480" w:rsidR="00E30A91" w:rsidRPr="00BB2AB9" w:rsidRDefault="007C1943" w:rsidP="00E30A91">
      <w:pPr>
        <w:jc w:val="both"/>
        <w:rPr>
          <w:rFonts w:ascii="Times New Roman" w:hAnsi="Times New Roman" w:cs="Times New Roman"/>
        </w:rPr>
      </w:pPr>
      <w:r w:rsidRPr="00BB2AB9">
        <w:rPr>
          <w:rFonts w:ascii="Times New Roman" w:hAnsi="Times New Roman" w:cs="Times New Roman"/>
        </w:rPr>
        <w:t>T</w:t>
      </w:r>
      <w:r w:rsidR="00E30A91" w:rsidRPr="00BB2AB9">
        <w:rPr>
          <w:rFonts w:ascii="Times New Roman" w:hAnsi="Times New Roman" w:cs="Times New Roman"/>
        </w:rPr>
        <w:t xml:space="preserve">he </w:t>
      </w:r>
      <w:r w:rsidR="00876E3A" w:rsidRPr="00BB2AB9">
        <w:rPr>
          <w:rFonts w:ascii="Times New Roman" w:hAnsi="Times New Roman" w:cs="Times New Roman"/>
        </w:rPr>
        <w:t>Group</w:t>
      </w:r>
      <w:r w:rsidR="00E30A91" w:rsidRPr="00BB2AB9">
        <w:rPr>
          <w:rFonts w:ascii="Times New Roman" w:hAnsi="Times New Roman" w:cs="Times New Roman"/>
        </w:rPr>
        <w:t xml:space="preserve"> applies a simplified approach in calculating ECL for trade receivables. Therefore, the </w:t>
      </w:r>
      <w:r w:rsidR="00876E3A" w:rsidRPr="00BB2AB9">
        <w:rPr>
          <w:rFonts w:ascii="Times New Roman" w:hAnsi="Times New Roman" w:cs="Times New Roman"/>
        </w:rPr>
        <w:t>Group</w:t>
      </w:r>
      <w:r w:rsidR="00E30A91" w:rsidRPr="00BB2AB9">
        <w:rPr>
          <w:rFonts w:ascii="Times New Roman"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bookmarkEnd w:id="0"/>
    <w:p w14:paraId="1551CFE2" w14:textId="083D0E37" w:rsidR="00245B31" w:rsidRPr="00BB2AB9" w:rsidRDefault="00245B31"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F3176E" w14:textId="4BDEF672" w:rsidR="00B71524" w:rsidRPr="00BB2AB9" w:rsidRDefault="00B71524" w:rsidP="00B71524">
      <w:pPr>
        <w:jc w:val="thaiDistribute"/>
        <w:rPr>
          <w:rFonts w:ascii="Times New Roman" w:hAnsi="Times New Roman" w:cs="Times New Roman"/>
          <w:b/>
          <w:bCs/>
        </w:rPr>
      </w:pPr>
      <w:r w:rsidRPr="00BB2AB9">
        <w:rPr>
          <w:rFonts w:ascii="Times New Roman" w:hAnsi="Times New Roman" w:cs="Times New Roman"/>
          <w:b/>
          <w:bCs/>
        </w:rPr>
        <w:t>Long-term Trade Receivables</w:t>
      </w:r>
    </w:p>
    <w:p w14:paraId="3FD6A855" w14:textId="77777777" w:rsidR="00B71524" w:rsidRPr="00BB2AB9" w:rsidRDefault="00B71524" w:rsidP="00B71524">
      <w:pPr>
        <w:jc w:val="thaiDistribute"/>
        <w:rPr>
          <w:rFonts w:ascii="Times New Roman" w:hAnsi="Times New Roman" w:cs="Times New Roman"/>
        </w:rPr>
      </w:pPr>
    </w:p>
    <w:p w14:paraId="2904A8C3" w14:textId="0E31E0D7" w:rsidR="00B71524" w:rsidRPr="00BB2AB9" w:rsidRDefault="00B71524" w:rsidP="00B71524">
      <w:pPr>
        <w:jc w:val="thaiDistribute"/>
        <w:rPr>
          <w:rFonts w:ascii="Times New Roman" w:hAnsi="Times New Roman" w:cs="Times New Roman"/>
        </w:rPr>
      </w:pPr>
      <w:r w:rsidRPr="00BB2AB9">
        <w:rPr>
          <w:rFonts w:ascii="Times New Roman" w:hAnsi="Times New Roman" w:cs="Times New Roman"/>
        </w:rPr>
        <w:t>Long-term trade receivable</w:t>
      </w:r>
      <w:r w:rsidR="007C1943" w:rsidRPr="00BB2AB9">
        <w:rPr>
          <w:rFonts w:ascii="Times New Roman" w:hAnsi="Times New Roman" w:cs="Times New Roman"/>
        </w:rPr>
        <w:t>s</w:t>
      </w:r>
      <w:r w:rsidRPr="00BB2AB9">
        <w:rPr>
          <w:rFonts w:ascii="Times New Roman" w:hAnsi="Times New Roman" w:cs="Times New Roman"/>
        </w:rPr>
        <w:t xml:space="preserve"> are stated at </w:t>
      </w:r>
      <w:r w:rsidR="0091713A" w:rsidRPr="00BB2AB9">
        <w:rPr>
          <w:rFonts w:ascii="Times New Roman" w:hAnsi="Times New Roman" w:cs="Times New Roman"/>
        </w:rPr>
        <w:t>amortized cost</w:t>
      </w:r>
      <w:r w:rsidRPr="00BB2AB9">
        <w:rPr>
          <w:rFonts w:ascii="Times New Roman" w:hAnsi="Times New Roman" w:cs="Times New Roman"/>
        </w:rPr>
        <w:t xml:space="preserve"> </w:t>
      </w:r>
      <w:r w:rsidR="0091713A" w:rsidRPr="00BB2AB9">
        <w:rPr>
          <w:rFonts w:ascii="Times New Roman" w:hAnsi="Times New Roman" w:cs="Times New Roman"/>
        </w:rPr>
        <w:t>less</w:t>
      </w:r>
      <w:r w:rsidRPr="00BB2AB9">
        <w:rPr>
          <w:rFonts w:ascii="Times New Roman" w:hAnsi="Times New Roman" w:cs="Times New Roman"/>
        </w:rPr>
        <w:t xml:space="preserve"> allowance for expected credit losses.</w:t>
      </w:r>
    </w:p>
    <w:p w14:paraId="2EF0A9B8" w14:textId="77777777" w:rsidR="00EB375C" w:rsidRPr="00BB2AB9" w:rsidRDefault="00EB375C" w:rsidP="00EB3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hd w:val="clear" w:color="auto" w:fill="FFFFFF"/>
        </w:rPr>
      </w:pPr>
    </w:p>
    <w:p w14:paraId="61ABB343" w14:textId="6DE9ADA7" w:rsidR="00EB375C" w:rsidRPr="00BB2AB9" w:rsidRDefault="00EB375C" w:rsidP="00EB375C">
      <w:pPr>
        <w:jc w:val="thaiDistribute"/>
        <w:rPr>
          <w:rFonts w:ascii="Times New Roman" w:hAnsi="Times New Roman" w:cs="Times New Roman"/>
          <w:b/>
          <w:bCs/>
        </w:rPr>
      </w:pPr>
      <w:r w:rsidRPr="00BB2AB9">
        <w:rPr>
          <w:rFonts w:ascii="Times New Roman" w:hAnsi="Times New Roman" w:cs="Times New Roman"/>
          <w:b/>
          <w:bCs/>
        </w:rPr>
        <w:t>Receivables</w:t>
      </w:r>
      <w:r w:rsidRPr="00BB2AB9">
        <w:rPr>
          <w:rFonts w:ascii="Times New Roman" w:hAnsi="Times New Roman" w:cs="Times New Roman"/>
          <w:b/>
          <w:bCs/>
          <w:cs/>
        </w:rPr>
        <w:t xml:space="preserve"> </w:t>
      </w:r>
      <w:r w:rsidR="0091713A" w:rsidRPr="00BB2AB9">
        <w:rPr>
          <w:rFonts w:ascii="Times New Roman" w:hAnsi="Times New Roman" w:cs="Times New Roman"/>
          <w:b/>
          <w:bCs/>
        </w:rPr>
        <w:t>u</w:t>
      </w:r>
      <w:r w:rsidRPr="00BB2AB9">
        <w:rPr>
          <w:rFonts w:ascii="Times New Roman" w:hAnsi="Times New Roman" w:cs="Times New Roman"/>
          <w:b/>
          <w:bCs/>
        </w:rPr>
        <w:t xml:space="preserve">nder </w:t>
      </w:r>
      <w:r w:rsidR="0091713A" w:rsidRPr="00BB2AB9">
        <w:rPr>
          <w:rFonts w:ascii="Times New Roman" w:hAnsi="Times New Roman" w:cs="Times New Roman"/>
          <w:b/>
          <w:bCs/>
        </w:rPr>
        <w:t>F</w:t>
      </w:r>
      <w:r w:rsidRPr="00BB2AB9">
        <w:rPr>
          <w:rFonts w:ascii="Times New Roman" w:hAnsi="Times New Roman" w:cs="Times New Roman"/>
          <w:b/>
          <w:bCs/>
        </w:rPr>
        <w:t xml:space="preserve">inance </w:t>
      </w:r>
      <w:r w:rsidR="0091713A" w:rsidRPr="00BB2AB9">
        <w:rPr>
          <w:rFonts w:ascii="Times New Roman" w:hAnsi="Times New Roman" w:cs="Times New Roman"/>
          <w:b/>
          <w:bCs/>
        </w:rPr>
        <w:t>L</w:t>
      </w:r>
      <w:r w:rsidRPr="00BB2AB9">
        <w:rPr>
          <w:rFonts w:ascii="Times New Roman" w:hAnsi="Times New Roman" w:cs="Times New Roman"/>
          <w:b/>
          <w:bCs/>
        </w:rPr>
        <w:t>ease</w:t>
      </w:r>
    </w:p>
    <w:p w14:paraId="37B60458" w14:textId="586F72AA" w:rsidR="00EB375C" w:rsidRPr="00BB2AB9" w:rsidRDefault="00EB375C" w:rsidP="00B71524">
      <w:pPr>
        <w:jc w:val="thaiDistribute"/>
        <w:rPr>
          <w:rFonts w:ascii="Times New Roman" w:hAnsi="Times New Roman" w:cs="Times New Roman"/>
        </w:rPr>
      </w:pPr>
    </w:p>
    <w:p w14:paraId="468ED9B2" w14:textId="35D478EF" w:rsidR="00EB375C" w:rsidRPr="00BB2AB9" w:rsidRDefault="00EB375C" w:rsidP="00B71524">
      <w:pPr>
        <w:jc w:val="thaiDistribute"/>
        <w:rPr>
          <w:rFonts w:ascii="Times New Roman" w:hAnsi="Times New Roman" w:cs="Times New Roman"/>
        </w:rPr>
      </w:pPr>
      <w:r w:rsidRPr="00BB2AB9">
        <w:rPr>
          <w:rFonts w:ascii="Times New Roman" w:hAnsi="Times New Roman" w:cs="Times New Roman"/>
        </w:rPr>
        <w:t>Receivables under finance lease are stated at amortized cost less allowance</w:t>
      </w:r>
      <w:r w:rsidR="0091713A" w:rsidRPr="00BB2AB9">
        <w:rPr>
          <w:rFonts w:ascii="Times New Roman" w:hAnsi="Times New Roman" w:cs="Times New Roman"/>
          <w:cs/>
        </w:rPr>
        <w:t xml:space="preserve"> </w:t>
      </w:r>
      <w:r w:rsidR="0091713A" w:rsidRPr="00BB2AB9">
        <w:rPr>
          <w:rFonts w:ascii="Times New Roman" w:hAnsi="Times New Roman" w:cs="Times New Roman"/>
        </w:rPr>
        <w:t>for expected credit losses.</w:t>
      </w:r>
    </w:p>
    <w:p w14:paraId="33304117" w14:textId="5D3DE825" w:rsidR="0091713A" w:rsidRPr="00BB2AB9" w:rsidRDefault="0091713A" w:rsidP="00B71524">
      <w:pPr>
        <w:jc w:val="thaiDistribute"/>
        <w:rPr>
          <w:rFonts w:ascii="Times New Roman" w:hAnsi="Times New Roman" w:cs="Times New Roman"/>
        </w:rPr>
      </w:pPr>
    </w:p>
    <w:p w14:paraId="2AFFB6A6" w14:textId="6A8EC5E5" w:rsidR="0091713A" w:rsidRPr="00BB2AB9" w:rsidRDefault="0091713A" w:rsidP="00B71524">
      <w:pPr>
        <w:jc w:val="thaiDistribute"/>
        <w:rPr>
          <w:rFonts w:ascii="Times New Roman" w:hAnsi="Times New Roman" w:cs="Times New Roman"/>
          <w:b/>
          <w:bCs/>
        </w:rPr>
      </w:pPr>
      <w:r w:rsidRPr="00BB2AB9">
        <w:rPr>
          <w:rFonts w:ascii="Times New Roman" w:hAnsi="Times New Roman" w:cs="Times New Roman"/>
          <w:b/>
          <w:bCs/>
        </w:rPr>
        <w:t xml:space="preserve">Allowance for </w:t>
      </w:r>
      <w:r w:rsidR="005D6F00" w:rsidRPr="00BB2AB9">
        <w:rPr>
          <w:rFonts w:ascii="Times New Roman" w:hAnsi="Times New Roman" w:cs="Times New Roman"/>
          <w:b/>
          <w:bCs/>
        </w:rPr>
        <w:t>E</w:t>
      </w:r>
      <w:r w:rsidRPr="00BB2AB9">
        <w:rPr>
          <w:rFonts w:ascii="Times New Roman" w:hAnsi="Times New Roman" w:cs="Times New Roman"/>
          <w:b/>
          <w:bCs/>
        </w:rPr>
        <w:t xml:space="preserve">xpected </w:t>
      </w:r>
      <w:r w:rsidR="005D6F00" w:rsidRPr="00BB2AB9">
        <w:rPr>
          <w:rFonts w:ascii="Times New Roman" w:hAnsi="Times New Roman" w:cs="Times New Roman"/>
          <w:b/>
          <w:bCs/>
        </w:rPr>
        <w:t>C</w:t>
      </w:r>
      <w:r w:rsidRPr="00BB2AB9">
        <w:rPr>
          <w:rFonts w:ascii="Times New Roman" w:hAnsi="Times New Roman" w:cs="Times New Roman"/>
          <w:b/>
          <w:bCs/>
        </w:rPr>
        <w:t xml:space="preserve">redit </w:t>
      </w:r>
      <w:r w:rsidR="005D6F00" w:rsidRPr="00BB2AB9">
        <w:rPr>
          <w:rFonts w:ascii="Times New Roman" w:hAnsi="Times New Roman" w:cs="Times New Roman"/>
          <w:b/>
          <w:bCs/>
        </w:rPr>
        <w:t>L</w:t>
      </w:r>
      <w:r w:rsidRPr="00BB2AB9">
        <w:rPr>
          <w:rFonts w:ascii="Times New Roman" w:hAnsi="Times New Roman" w:cs="Times New Roman"/>
          <w:b/>
          <w:bCs/>
        </w:rPr>
        <w:t>osses of Long-term Trade Receivables and Receivables under Finance Lease</w:t>
      </w:r>
    </w:p>
    <w:p w14:paraId="6C69B925" w14:textId="77777777" w:rsidR="00EB375C" w:rsidRPr="00BB2AB9" w:rsidRDefault="00EB375C" w:rsidP="00B71524">
      <w:pPr>
        <w:jc w:val="thaiDistribute"/>
        <w:rPr>
          <w:rFonts w:ascii="Times New Roman" w:hAnsi="Times New Roman" w:cs="Times New Roman"/>
        </w:rPr>
      </w:pPr>
    </w:p>
    <w:p w14:paraId="2FC670B1" w14:textId="024ABF1B" w:rsidR="00B71524" w:rsidRPr="00BB2AB9" w:rsidRDefault="00E54ADE" w:rsidP="00B71524">
      <w:pPr>
        <w:jc w:val="thaiDistribute"/>
        <w:rPr>
          <w:rFonts w:ascii="Times New Roman" w:hAnsi="Times New Roman" w:cs="Times New Roman"/>
          <w:shd w:val="clear" w:color="auto" w:fill="FFFFFF"/>
        </w:rPr>
      </w:pPr>
      <w:r w:rsidRPr="00BB2AB9">
        <w:rPr>
          <w:rFonts w:ascii="Times New Roman" w:hAnsi="Times New Roman" w:cs="Times New Roman"/>
        </w:rPr>
        <w:t>T</w:t>
      </w:r>
      <w:r w:rsidR="00B71524" w:rsidRPr="00BB2AB9">
        <w:rPr>
          <w:rFonts w:ascii="Times New Roman" w:hAnsi="Times New Roman" w:cs="Times New Roman"/>
        </w:rPr>
        <w:t xml:space="preserve">he Group </w:t>
      </w:r>
      <w:r w:rsidR="00B71524" w:rsidRPr="00BB2AB9">
        <w:rPr>
          <w:rFonts w:ascii="Times New Roman" w:hAnsi="Times New Roman" w:cs="Times New Roman"/>
          <w:shd w:val="clear" w:color="auto" w:fill="FFFFFF"/>
        </w:rPr>
        <w:t xml:space="preserve">assesses expected credit loss on a </w:t>
      </w:r>
      <w:proofErr w:type="gramStart"/>
      <w:r w:rsidR="00B71524" w:rsidRPr="00BB2AB9">
        <w:rPr>
          <w:rFonts w:ascii="Times New Roman" w:hAnsi="Times New Roman" w:cs="Times New Roman"/>
          <w:shd w:val="clear" w:color="auto" w:fill="FFFFFF"/>
        </w:rPr>
        <w:t>forward looking</w:t>
      </w:r>
      <w:proofErr w:type="gramEnd"/>
      <w:r w:rsidR="00B71524" w:rsidRPr="00BB2AB9">
        <w:rPr>
          <w:rFonts w:ascii="Times New Roman" w:hAnsi="Times New Roman" w:cs="Times New Roman"/>
          <w:shd w:val="clear" w:color="auto" w:fill="FFFFFF"/>
        </w:rPr>
        <w:t xml:space="preserve"> basis for long-term trade receivable</w:t>
      </w:r>
      <w:r w:rsidR="005D6F00" w:rsidRPr="00BB2AB9">
        <w:rPr>
          <w:rFonts w:ascii="Times New Roman" w:hAnsi="Times New Roman" w:cs="Times New Roman"/>
          <w:shd w:val="clear" w:color="auto" w:fill="FFFFFF"/>
        </w:rPr>
        <w:t>s</w:t>
      </w:r>
      <w:r w:rsidR="0091713A" w:rsidRPr="00BB2AB9">
        <w:rPr>
          <w:rFonts w:ascii="Times New Roman" w:hAnsi="Times New Roman" w:cs="Times New Roman"/>
          <w:shd w:val="clear" w:color="auto" w:fill="FFFFFF"/>
        </w:rPr>
        <w:t xml:space="preserve"> and receivables under finance lease</w:t>
      </w:r>
      <w:r w:rsidR="00B71524" w:rsidRPr="00BB2AB9">
        <w:rPr>
          <w:rFonts w:ascii="Times New Roman" w:hAnsi="Times New Roman" w:cs="Times New Roman"/>
          <w:shd w:val="clear" w:color="auto" w:fill="FFFFFF"/>
        </w:rPr>
        <w:t xml:space="preserve"> which </w:t>
      </w:r>
      <w:r w:rsidR="00A45702" w:rsidRPr="00BB2AB9">
        <w:rPr>
          <w:rFonts w:ascii="Times New Roman" w:hAnsi="Times New Roman" w:cs="Times New Roman"/>
          <w:shd w:val="clear" w:color="auto" w:fill="FFFFFF"/>
        </w:rPr>
        <w:t>were</w:t>
      </w:r>
      <w:r w:rsidR="00B71524" w:rsidRPr="00BB2AB9">
        <w:rPr>
          <w:rFonts w:ascii="Times New Roman" w:hAnsi="Times New Roman" w:cs="Times New Roman"/>
          <w:shd w:val="clear" w:color="auto" w:fill="FFFFFF"/>
        </w:rPr>
        <w:t xml:space="preserve"> carried at </w:t>
      </w:r>
      <w:r w:rsidR="0029395E" w:rsidRPr="00BB2AB9">
        <w:rPr>
          <w:rFonts w:ascii="Times New Roman" w:hAnsi="Times New Roman" w:cs="Times New Roman"/>
        </w:rPr>
        <w:t>amortized cost</w:t>
      </w:r>
      <w:r w:rsidR="00B71524" w:rsidRPr="00BB2AB9">
        <w:rPr>
          <w:rFonts w:ascii="Times New Roman" w:hAnsi="Times New Roman" w:cs="Times New Roman"/>
          <w:shd w:val="clear" w:color="auto" w:fill="FFFFFF"/>
          <w:cs/>
        </w:rPr>
        <w:t xml:space="preserve">. </w:t>
      </w:r>
      <w:r w:rsidR="00B71524" w:rsidRPr="00BB2AB9">
        <w:rPr>
          <w:rFonts w:ascii="Times New Roman" w:hAnsi="Times New Roman" w:cs="Times New Roman"/>
          <w:shd w:val="clear" w:color="auto" w:fill="FFFFFF"/>
        </w:rPr>
        <w:t>The impairment methodology applied depends on whether there have been any significant increases in credit risk</w:t>
      </w:r>
      <w:r w:rsidR="00B71524" w:rsidRPr="00BB2AB9">
        <w:rPr>
          <w:rFonts w:ascii="Times New Roman" w:hAnsi="Times New Roman" w:cs="Times New Roman"/>
          <w:shd w:val="clear" w:color="auto" w:fill="FFFFFF"/>
          <w:cs/>
        </w:rPr>
        <w:t xml:space="preserve">. </w:t>
      </w:r>
      <w:r w:rsidR="00B71524" w:rsidRPr="00BB2AB9">
        <w:rPr>
          <w:rFonts w:ascii="Times New Roman" w:hAnsi="Times New Roman" w:cs="Times New Roman"/>
          <w:shd w:val="clear" w:color="auto" w:fill="FFFFFF"/>
        </w:rPr>
        <w:t xml:space="preserve">The </w:t>
      </w:r>
      <w:r w:rsidR="003E5397" w:rsidRPr="00BB2AB9">
        <w:rPr>
          <w:rFonts w:ascii="Times New Roman" w:hAnsi="Times New Roman" w:cs="Times New Roman"/>
          <w:shd w:val="clear" w:color="auto" w:fill="FFFFFF"/>
        </w:rPr>
        <w:t>Group</w:t>
      </w:r>
      <w:r w:rsidR="00B71524" w:rsidRPr="00BB2AB9">
        <w:rPr>
          <w:rFonts w:ascii="Times New Roman" w:hAnsi="Times New Roman" w:cs="Times New Roman"/>
          <w:shd w:val="clear" w:color="auto" w:fill="FFFFFF"/>
        </w:rPr>
        <w:t xml:space="preserve"> accounts for expected credit losses which involves a three</w:t>
      </w:r>
      <w:r w:rsidR="00B71524" w:rsidRPr="00BB2AB9">
        <w:rPr>
          <w:rFonts w:ascii="Times New Roman" w:hAnsi="Times New Roman" w:cs="Times New Roman"/>
          <w:shd w:val="clear" w:color="auto" w:fill="FFFFFF"/>
          <w:cs/>
        </w:rPr>
        <w:t>-</w:t>
      </w:r>
      <w:r w:rsidR="00B71524" w:rsidRPr="00BB2AB9">
        <w:rPr>
          <w:rFonts w:ascii="Times New Roman" w:hAnsi="Times New Roman" w:cs="Times New Roman"/>
          <w:shd w:val="clear" w:color="auto" w:fill="FFFFFF"/>
        </w:rPr>
        <w:t>stage expected credit loss impairment model</w:t>
      </w:r>
      <w:r w:rsidR="00B71524" w:rsidRPr="00BB2AB9">
        <w:rPr>
          <w:rFonts w:ascii="Times New Roman" w:hAnsi="Times New Roman" w:cs="Times New Roman"/>
          <w:shd w:val="clear" w:color="auto" w:fill="FFFFFF"/>
          <w:cs/>
        </w:rPr>
        <w:t xml:space="preserve">. </w:t>
      </w:r>
      <w:r w:rsidR="00B71524" w:rsidRPr="00BB2AB9">
        <w:rPr>
          <w:rFonts w:ascii="Times New Roman" w:hAnsi="Times New Roman" w:cs="Times New Roman"/>
          <w:shd w:val="clear" w:color="auto" w:fill="FFFFFF"/>
        </w:rPr>
        <w:t xml:space="preserve">The stage dictates how the </w:t>
      </w:r>
      <w:r w:rsidR="008A6F19" w:rsidRPr="00BB2AB9">
        <w:rPr>
          <w:rFonts w:ascii="Times New Roman" w:hAnsi="Times New Roman" w:cs="Times New Roman"/>
          <w:shd w:val="clear" w:color="auto" w:fill="FFFFFF"/>
        </w:rPr>
        <w:t>Group</w:t>
      </w:r>
      <w:r w:rsidR="00B71524" w:rsidRPr="00BB2AB9">
        <w:rPr>
          <w:rFonts w:ascii="Times New Roman" w:hAnsi="Times New Roman" w:cs="Times New Roman"/>
          <w:shd w:val="clear" w:color="auto" w:fill="FFFFFF"/>
        </w:rPr>
        <w:t xml:space="preserve"> measures impairment losses and applies the effective interest rate method</w:t>
      </w:r>
      <w:r w:rsidR="00B71524" w:rsidRPr="00BB2AB9">
        <w:rPr>
          <w:rFonts w:ascii="Times New Roman" w:hAnsi="Times New Roman" w:cs="Times New Roman"/>
          <w:shd w:val="clear" w:color="auto" w:fill="FFFFFF"/>
          <w:cs/>
        </w:rPr>
        <w:t xml:space="preserve">. </w:t>
      </w:r>
      <w:r w:rsidR="00B71524" w:rsidRPr="00BB2AB9">
        <w:rPr>
          <w:rFonts w:ascii="Times New Roman" w:hAnsi="Times New Roman" w:cs="Times New Roman"/>
          <w:shd w:val="clear" w:color="auto" w:fill="FFFFFF"/>
        </w:rPr>
        <w:t>In which, the three</w:t>
      </w:r>
      <w:r w:rsidR="00B71524" w:rsidRPr="00BB2AB9">
        <w:rPr>
          <w:rFonts w:ascii="Times New Roman" w:hAnsi="Times New Roman" w:cs="Times New Roman"/>
          <w:shd w:val="clear" w:color="auto" w:fill="FFFFFF"/>
          <w:cs/>
        </w:rPr>
        <w:t>-</w:t>
      </w:r>
      <w:r w:rsidR="00B71524" w:rsidRPr="00BB2AB9">
        <w:rPr>
          <w:rFonts w:ascii="Times New Roman" w:hAnsi="Times New Roman" w:cs="Times New Roman"/>
          <w:shd w:val="clear" w:color="auto" w:fill="FFFFFF"/>
        </w:rPr>
        <w:t>stage expected credit loss impairment will be as the following stages</w:t>
      </w:r>
      <w:r w:rsidR="00B71524" w:rsidRPr="00BB2AB9">
        <w:rPr>
          <w:rFonts w:ascii="Times New Roman" w:hAnsi="Times New Roman" w:cs="Times New Roman"/>
          <w:shd w:val="clear" w:color="auto" w:fill="FFFFFF"/>
          <w:cs/>
        </w:rPr>
        <w:t>:</w:t>
      </w:r>
    </w:p>
    <w:p w14:paraId="6ADE105D" w14:textId="77777777" w:rsidR="00B71524" w:rsidRPr="00BB2AB9" w:rsidRDefault="00B71524" w:rsidP="00B71524">
      <w:pPr>
        <w:jc w:val="thaiDistribute"/>
        <w:rPr>
          <w:rFonts w:ascii="Times New Roman" w:hAnsi="Times New Roman" w:cs="Times New Roman"/>
          <w:shd w:val="clear" w:color="auto" w:fill="FFFFFF"/>
        </w:rPr>
      </w:pPr>
    </w:p>
    <w:p w14:paraId="6426A65C" w14:textId="77777777" w:rsidR="00B71524" w:rsidRPr="00BB2AB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BB2AB9">
        <w:rPr>
          <w:rFonts w:ascii="Times New Roman" w:hAnsi="Times New Roman" w:cs="Times New Roman"/>
          <w:spacing w:val="-6"/>
          <w:shd w:val="clear" w:color="auto" w:fill="FFFFFF"/>
        </w:rPr>
        <w:t xml:space="preserve">Stage 1 </w:t>
      </w:r>
      <w:r w:rsidRPr="00BB2AB9">
        <w:rPr>
          <w:rFonts w:ascii="Times New Roman" w:hAnsi="Times New Roman" w:cs="Times New Roman"/>
          <w:spacing w:val="-6"/>
          <w:shd w:val="clear" w:color="auto" w:fill="FFFFFF"/>
          <w:cs/>
        </w:rPr>
        <w:t xml:space="preserve">- </w:t>
      </w:r>
      <w:r w:rsidRPr="00BB2AB9">
        <w:rPr>
          <w:rFonts w:ascii="Times New Roman" w:hAnsi="Times New Roman" w:cs="Times New Roman"/>
          <w:spacing w:val="-6"/>
          <w:shd w:val="clear" w:color="auto" w:fill="FFFFFF"/>
        </w:rPr>
        <w:t>from initial recognition of a financial assets to the date on which the credit risk of the ass</w:t>
      </w:r>
      <w:r w:rsidRPr="00BB2AB9">
        <w:rPr>
          <w:rFonts w:ascii="Times New Roman" w:hAnsi="Times New Roman" w:cs="Times New Roman"/>
          <w:shd w:val="clear" w:color="auto" w:fill="FFFFFF"/>
        </w:rPr>
        <w:t>et has not increased significantly relative to its initial recognition, a loss allowance is recognized equal to the credit losses expected to result from defaults occurring over the next 12 months</w:t>
      </w:r>
      <w:r w:rsidRPr="00BB2AB9">
        <w:rPr>
          <w:rFonts w:ascii="Times New Roman" w:hAnsi="Times New Roman" w:cs="Times New Roman"/>
          <w:shd w:val="clear" w:color="auto" w:fill="FFFFFF"/>
          <w:cs/>
        </w:rPr>
        <w:t>.</w:t>
      </w:r>
    </w:p>
    <w:p w14:paraId="39C90AE3" w14:textId="77777777" w:rsidR="00B71524" w:rsidRPr="00BB2AB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cs/>
        </w:rPr>
      </w:pPr>
    </w:p>
    <w:p w14:paraId="70B37CC8" w14:textId="77777777" w:rsidR="00B71524" w:rsidRPr="00BB2AB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BB2AB9">
        <w:rPr>
          <w:rFonts w:ascii="Times New Roman" w:hAnsi="Times New Roman" w:cs="Times New Roman"/>
          <w:spacing w:val="-4"/>
          <w:shd w:val="clear" w:color="auto" w:fill="FFFFFF"/>
        </w:rPr>
        <w:t xml:space="preserve">Stage 2 </w:t>
      </w:r>
      <w:r w:rsidRPr="00BB2AB9">
        <w:rPr>
          <w:rFonts w:ascii="Times New Roman" w:hAnsi="Times New Roman" w:cs="Times New Roman"/>
          <w:spacing w:val="-4"/>
          <w:shd w:val="clear" w:color="auto" w:fill="FFFFFF"/>
          <w:cs/>
        </w:rPr>
        <w:t xml:space="preserve">- </w:t>
      </w:r>
      <w:r w:rsidRPr="00BB2AB9">
        <w:rPr>
          <w:rFonts w:ascii="Times New Roman" w:hAnsi="Times New Roman" w:cs="Times New Roman"/>
          <w:spacing w:val="-4"/>
          <w:shd w:val="clear" w:color="auto" w:fill="FFFFFF"/>
        </w:rPr>
        <w:t>following a significant increase in credit risk relative to the initial recognition of the financial</w:t>
      </w:r>
      <w:r w:rsidRPr="00BB2AB9">
        <w:rPr>
          <w:rFonts w:ascii="Times New Roman" w:hAnsi="Times New Roman" w:cs="Times New Roman"/>
          <w:shd w:val="clear" w:color="auto" w:fill="FFFFFF"/>
        </w:rPr>
        <w:t xml:space="preserve"> assets, a loss allowance is recognized equal to the credit losses expected over the remaining life of the asset</w:t>
      </w:r>
      <w:r w:rsidRPr="00BB2AB9">
        <w:rPr>
          <w:rFonts w:ascii="Times New Roman" w:hAnsi="Times New Roman" w:cs="Times New Roman"/>
          <w:shd w:val="clear" w:color="auto" w:fill="FFFFFF"/>
          <w:cs/>
        </w:rPr>
        <w:t>.</w:t>
      </w:r>
    </w:p>
    <w:p w14:paraId="30C6E816" w14:textId="77777777" w:rsidR="00B71524" w:rsidRPr="00BB2AB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rPr>
      </w:pPr>
    </w:p>
    <w:p w14:paraId="59C26F54" w14:textId="77777777" w:rsidR="00B71524" w:rsidRPr="00BB2AB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BB2AB9">
        <w:rPr>
          <w:rFonts w:ascii="Times New Roman" w:hAnsi="Times New Roman" w:cs="Times New Roman"/>
          <w:shd w:val="clear" w:color="auto" w:fill="FFFFFF"/>
        </w:rPr>
        <w:t xml:space="preserve">Stage 3 </w:t>
      </w:r>
      <w:r w:rsidRPr="00BB2AB9">
        <w:rPr>
          <w:rFonts w:ascii="Times New Roman" w:hAnsi="Times New Roman" w:cs="Times New Roman"/>
          <w:shd w:val="clear" w:color="auto" w:fill="FFFFFF"/>
          <w:cs/>
        </w:rPr>
        <w:t xml:space="preserve">- </w:t>
      </w:r>
      <w:r w:rsidRPr="00BB2AB9">
        <w:rPr>
          <w:rFonts w:ascii="Times New Roman" w:hAnsi="Times New Roman" w:cs="Times New Roman"/>
          <w:shd w:val="clear" w:color="auto" w:fill="FFFFFF"/>
        </w:rPr>
        <w:t>When a financial asset is considered to be credit</w:t>
      </w:r>
      <w:r w:rsidRPr="00BB2AB9">
        <w:rPr>
          <w:rFonts w:ascii="Times New Roman" w:hAnsi="Times New Roman" w:cs="Times New Roman"/>
          <w:shd w:val="clear" w:color="auto" w:fill="FFFFFF"/>
          <w:cs/>
        </w:rPr>
        <w:t>-</w:t>
      </w:r>
      <w:r w:rsidRPr="00BB2AB9">
        <w:rPr>
          <w:rFonts w:ascii="Times New Roman" w:hAnsi="Times New Roman" w:cs="Times New Roman"/>
          <w:shd w:val="clear" w:color="auto" w:fill="FFFFFF"/>
        </w:rPr>
        <w:t>impaired, a loss allowance equal to full lifetime expected credit losses is to be recognized</w:t>
      </w:r>
      <w:r w:rsidRPr="00BB2AB9">
        <w:rPr>
          <w:rFonts w:ascii="Times New Roman" w:hAnsi="Times New Roman" w:cs="Times New Roman"/>
          <w:shd w:val="clear" w:color="auto" w:fill="FFFFFF"/>
          <w:cs/>
        </w:rPr>
        <w:t>.</w:t>
      </w:r>
    </w:p>
    <w:p w14:paraId="3613F5E6" w14:textId="77777777" w:rsidR="00FE3715" w:rsidRPr="00BB2AB9" w:rsidRDefault="00FE3715" w:rsidP="00B71524">
      <w:pPr>
        <w:jc w:val="thaiDistribute"/>
        <w:rPr>
          <w:rFonts w:ascii="Times New Roman" w:hAnsi="Times New Roman" w:cs="Times New Roman"/>
          <w:shd w:val="clear" w:color="auto" w:fill="FFFFFF"/>
        </w:rPr>
      </w:pPr>
    </w:p>
    <w:p w14:paraId="12FE4FEE" w14:textId="7F13CFB3" w:rsidR="00B71524" w:rsidRPr="00BB2AB9" w:rsidRDefault="00B71524" w:rsidP="00B71524">
      <w:pPr>
        <w:jc w:val="thaiDistribute"/>
        <w:rPr>
          <w:rFonts w:ascii="Times New Roman" w:hAnsi="Times New Roman" w:cs="Times New Roman"/>
          <w:shd w:val="clear" w:color="auto" w:fill="FFFFFF"/>
        </w:rPr>
      </w:pPr>
      <w:r w:rsidRPr="00BB2AB9">
        <w:rPr>
          <w:rFonts w:ascii="Times New Roman" w:hAnsi="Times New Roman" w:cs="Times New Roman"/>
          <w:shd w:val="clear" w:color="auto" w:fill="FFFFFF"/>
        </w:rPr>
        <w:t xml:space="preserve">The significant increase in credit risk </w:t>
      </w:r>
      <w:r w:rsidRPr="00BB2AB9">
        <w:rPr>
          <w:rFonts w:ascii="Times New Roman" w:hAnsi="Times New Roman" w:cs="Times New Roman"/>
          <w:shd w:val="clear" w:color="auto" w:fill="FFFFFF"/>
          <w:cs/>
        </w:rPr>
        <w:t>(</w:t>
      </w:r>
      <w:r w:rsidRPr="00BB2AB9">
        <w:rPr>
          <w:rFonts w:ascii="Times New Roman" w:hAnsi="Times New Roman" w:cs="Times New Roman"/>
          <w:shd w:val="clear" w:color="auto" w:fill="FFFFFF"/>
        </w:rPr>
        <w:t>from initial recognition</w:t>
      </w:r>
      <w:r w:rsidRPr="00BB2AB9">
        <w:rPr>
          <w:rFonts w:ascii="Times New Roman" w:hAnsi="Times New Roman" w:cs="Times New Roman"/>
          <w:shd w:val="clear" w:color="auto" w:fill="FFFFFF"/>
          <w:cs/>
        </w:rPr>
        <w:t xml:space="preserve">) </w:t>
      </w:r>
      <w:r w:rsidRPr="00BB2AB9">
        <w:rPr>
          <w:rFonts w:ascii="Times New Roman" w:hAnsi="Times New Roman" w:cs="Times New Roman"/>
          <w:shd w:val="clear" w:color="auto" w:fill="FFFFFF"/>
        </w:rPr>
        <w:t xml:space="preserve">assessment is performed every end of reporting period by comparing </w:t>
      </w:r>
      <w:proofErr w:type="spellStart"/>
      <w:r w:rsidRPr="00BB2AB9">
        <w:rPr>
          <w:rFonts w:ascii="Times New Roman" w:hAnsi="Times New Roman" w:cs="Times New Roman"/>
          <w:shd w:val="clear" w:color="auto" w:fill="FFFFFF"/>
        </w:rPr>
        <w:t>i</w:t>
      </w:r>
      <w:proofErr w:type="spellEnd"/>
      <w:r w:rsidRPr="00BB2AB9">
        <w:rPr>
          <w:rFonts w:ascii="Times New Roman" w:hAnsi="Times New Roman" w:cs="Times New Roman"/>
          <w:shd w:val="clear" w:color="auto" w:fill="FFFFFF"/>
          <w:cs/>
        </w:rPr>
        <w:t xml:space="preserve">) </w:t>
      </w:r>
      <w:r w:rsidRPr="00BB2AB9">
        <w:rPr>
          <w:rFonts w:ascii="Times New Roman" w:hAnsi="Times New Roman" w:cs="Times New Roman"/>
          <w:shd w:val="clear" w:color="auto" w:fill="FFFFFF"/>
        </w:rPr>
        <w:t>expected risk of default as of the reporting date and ii</w:t>
      </w:r>
      <w:r w:rsidRPr="00BB2AB9">
        <w:rPr>
          <w:rFonts w:ascii="Times New Roman" w:hAnsi="Times New Roman" w:cs="Times New Roman"/>
          <w:shd w:val="clear" w:color="auto" w:fill="FFFFFF"/>
          <w:cs/>
        </w:rPr>
        <w:t xml:space="preserve">) </w:t>
      </w:r>
      <w:r w:rsidRPr="00BB2AB9">
        <w:rPr>
          <w:rFonts w:ascii="Times New Roman" w:hAnsi="Times New Roman" w:cs="Times New Roman"/>
          <w:shd w:val="clear" w:color="auto" w:fill="FFFFFF"/>
        </w:rPr>
        <w:t>estimated risk of default on the date of initial recognition</w:t>
      </w:r>
      <w:r w:rsidRPr="00BB2AB9">
        <w:rPr>
          <w:rFonts w:ascii="Times New Roman" w:hAnsi="Times New Roman" w:cs="Times New Roman"/>
          <w:shd w:val="clear" w:color="auto" w:fill="FFFFFF"/>
          <w:cs/>
        </w:rPr>
        <w:t>.</w:t>
      </w:r>
    </w:p>
    <w:p w14:paraId="414D0CD1" w14:textId="77777777" w:rsidR="00B71524" w:rsidRPr="00BB2AB9" w:rsidRDefault="00B71524" w:rsidP="00B71524">
      <w:pPr>
        <w:jc w:val="thaiDistribute"/>
        <w:rPr>
          <w:rFonts w:ascii="Times New Roman" w:hAnsi="Times New Roman" w:cs="Times New Roman"/>
          <w:shd w:val="clear" w:color="auto" w:fill="FFFFFF"/>
        </w:rPr>
      </w:pPr>
    </w:p>
    <w:p w14:paraId="2956FB18" w14:textId="03830D19" w:rsidR="00B71524" w:rsidRPr="00BB2AB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hd w:val="clear" w:color="auto" w:fill="FFFFFF"/>
        </w:rPr>
      </w:pPr>
      <w:r w:rsidRPr="00BB2AB9">
        <w:rPr>
          <w:rFonts w:ascii="Times New Roman" w:hAnsi="Times New Roman" w:cs="Times New Roman"/>
          <w:shd w:val="clear" w:color="auto" w:fill="FFFFFF"/>
        </w:rPr>
        <w:t>The expected credit loss will be recognized in profit or loss</w:t>
      </w:r>
      <w:r w:rsidRPr="00BB2AB9">
        <w:rPr>
          <w:rFonts w:ascii="Times New Roman" w:hAnsi="Times New Roman" w:cs="Times New Roman"/>
          <w:shd w:val="clear" w:color="auto" w:fill="FFFFFF"/>
          <w:cs/>
        </w:rPr>
        <w:t>.</w:t>
      </w:r>
    </w:p>
    <w:p w14:paraId="594FDDD7" w14:textId="77777777" w:rsidR="00BB352F" w:rsidRPr="00BB2AB9" w:rsidRDefault="00BB352F"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1046090" w14:textId="6EC48A97" w:rsidR="00191F88" w:rsidRPr="00BB2AB9" w:rsidRDefault="00191F88" w:rsidP="00191F88">
      <w:pPr>
        <w:pStyle w:val="BodyText3"/>
        <w:rPr>
          <w:rFonts w:ascii="Times New Roman" w:hAnsi="Times New Roman"/>
          <w:b/>
          <w:bCs/>
          <w:sz w:val="18"/>
          <w:szCs w:val="18"/>
        </w:rPr>
      </w:pPr>
      <w:r w:rsidRPr="00BB2AB9">
        <w:rPr>
          <w:rFonts w:ascii="Times New Roman" w:hAnsi="Times New Roman"/>
          <w:b/>
          <w:bCs/>
          <w:sz w:val="18"/>
          <w:szCs w:val="18"/>
        </w:rPr>
        <w:t>Inventory Valuation</w:t>
      </w:r>
    </w:p>
    <w:p w14:paraId="3FF930B4" w14:textId="77777777" w:rsidR="00191F88" w:rsidRPr="00BB2AB9"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CE52AA" w14:textId="6904D6E0" w:rsidR="00191F88" w:rsidRPr="00BB2AB9" w:rsidRDefault="00191F88" w:rsidP="00191F88">
      <w:pPr>
        <w:pStyle w:val="BodyText3"/>
        <w:rPr>
          <w:rFonts w:ascii="Times New Roman" w:hAnsi="Times New Roman"/>
          <w:sz w:val="18"/>
          <w:szCs w:val="22"/>
        </w:rPr>
      </w:pPr>
      <w:r w:rsidRPr="00BB2AB9">
        <w:rPr>
          <w:rFonts w:ascii="Times New Roman" w:hAnsi="Times New Roman"/>
          <w:sz w:val="18"/>
          <w:szCs w:val="18"/>
        </w:rPr>
        <w:t xml:space="preserve">The </w:t>
      </w:r>
      <w:r w:rsidR="00D35A4E" w:rsidRPr="00BB2AB9">
        <w:rPr>
          <w:rFonts w:ascii="Times New Roman" w:hAnsi="Times New Roman"/>
          <w:sz w:val="18"/>
          <w:szCs w:val="18"/>
        </w:rPr>
        <w:t xml:space="preserve">Group </w:t>
      </w:r>
      <w:r w:rsidRPr="00BB2AB9">
        <w:rPr>
          <w:rFonts w:ascii="Times New Roman" w:hAnsi="Times New Roman"/>
          <w:sz w:val="18"/>
          <w:szCs w:val="18"/>
        </w:rPr>
        <w:t xml:space="preserve">values </w:t>
      </w:r>
      <w:r w:rsidR="001A2F21" w:rsidRPr="00BB2AB9">
        <w:rPr>
          <w:rFonts w:ascii="Times New Roman" w:hAnsi="Times New Roman"/>
          <w:sz w:val="18"/>
          <w:szCs w:val="18"/>
        </w:rPr>
        <w:t>their</w:t>
      </w:r>
      <w:r w:rsidRPr="00BB2AB9">
        <w:rPr>
          <w:rFonts w:ascii="Times New Roman" w:hAnsi="Times New Roman"/>
          <w:sz w:val="18"/>
          <w:szCs w:val="18"/>
        </w:rPr>
        <w:t xml:space="preserve"> inventories at the lower of cost (first-in, first-out method) and net realizable valu</w:t>
      </w:r>
      <w:r w:rsidR="003E29F3" w:rsidRPr="00BB2AB9">
        <w:rPr>
          <w:rFonts w:ascii="Times New Roman" w:hAnsi="Times New Roman"/>
          <w:sz w:val="18"/>
          <w:szCs w:val="18"/>
        </w:rPr>
        <w:t>e</w:t>
      </w:r>
      <w:r w:rsidR="003E29F3" w:rsidRPr="00BB2AB9">
        <w:rPr>
          <w:rFonts w:ascii="Times New Roman" w:hAnsi="Times New Roman"/>
          <w:sz w:val="18"/>
          <w:szCs w:val="22"/>
        </w:rPr>
        <w:t>.</w:t>
      </w:r>
    </w:p>
    <w:p w14:paraId="67462576" w14:textId="77777777" w:rsidR="00191F88" w:rsidRPr="00BB2AB9"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181AAE" w14:textId="15703D5D" w:rsidR="00191F88" w:rsidRPr="00BB2AB9" w:rsidRDefault="00191F88" w:rsidP="00191F88">
      <w:pPr>
        <w:jc w:val="both"/>
        <w:rPr>
          <w:rFonts w:ascii="Times New Roman" w:hAnsi="Times New Roman" w:cs="Times New Roman"/>
        </w:rPr>
      </w:pPr>
      <w:r w:rsidRPr="00BB2AB9">
        <w:rPr>
          <w:rFonts w:ascii="Times New Roman" w:hAnsi="Times New Roman" w:cs="Times New Roman"/>
        </w:rPr>
        <w:t>Cost comprises all costs of purchase</w:t>
      </w:r>
      <w:r w:rsidR="00E536DE" w:rsidRPr="00BB2AB9">
        <w:rPr>
          <w:rFonts w:ascii="Times New Roman" w:hAnsi="Times New Roman" w:cs="Times New Roman"/>
        </w:rPr>
        <w:t>, cost of conversion</w:t>
      </w:r>
      <w:r w:rsidRPr="00BB2AB9">
        <w:rPr>
          <w:rFonts w:ascii="Times New Roman" w:hAnsi="Times New Roman" w:cs="Times New Roman"/>
        </w:rPr>
        <w:t xml:space="preserve"> and other costs incurred in bringing the inventories to their present location and condition.</w:t>
      </w:r>
      <w:r w:rsidR="00E536DE" w:rsidRPr="00BB2AB9">
        <w:rPr>
          <w:rFonts w:ascii="Times New Roman" w:hAnsi="Times New Roman" w:cs="Times New Roman"/>
        </w:rPr>
        <w:t xml:space="preserve"> In the case of manufactured inventories and work-in-process, cost includes an appropriate share of overheads based on normal operating capacity.</w:t>
      </w:r>
    </w:p>
    <w:p w14:paraId="7CC42D85" w14:textId="77777777" w:rsidR="00191F88" w:rsidRPr="00BB2AB9"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133CE2" w14:textId="65B9E219" w:rsidR="00191F88" w:rsidRPr="00BB2AB9" w:rsidRDefault="00191F88" w:rsidP="00191F88">
      <w:pPr>
        <w:jc w:val="both"/>
        <w:rPr>
          <w:rFonts w:ascii="Times New Roman" w:hAnsi="Times New Roman" w:cs="Times New Roman"/>
        </w:rPr>
      </w:pPr>
      <w:r w:rsidRPr="00BB2AB9">
        <w:rPr>
          <w:rFonts w:ascii="Times New Roman" w:hAnsi="Times New Roman" w:cs="Times New Roman"/>
        </w:rPr>
        <w:t>Net realizable value is the estimated selling price in the ordinary course of business, less the estimated selling expenses.</w:t>
      </w:r>
    </w:p>
    <w:p w14:paraId="2723C2F5" w14:textId="21FAFDBC" w:rsidR="00E30A91" w:rsidRPr="00BB2AB9" w:rsidRDefault="00E30A91" w:rsidP="00191F88">
      <w:pPr>
        <w:jc w:val="both"/>
        <w:rPr>
          <w:rFonts w:ascii="Times New Roman" w:hAnsi="Times New Roman" w:cs="Times New Roman"/>
        </w:rPr>
      </w:pPr>
    </w:p>
    <w:p w14:paraId="47F7259A" w14:textId="69DEECB2" w:rsidR="00E30A91" w:rsidRPr="00BB2AB9" w:rsidRDefault="00E30A91" w:rsidP="00E30A91">
      <w:pPr>
        <w:jc w:val="both"/>
        <w:rPr>
          <w:rFonts w:ascii="Times New Roman" w:hAnsi="Times New Roman" w:cs="Times New Roman"/>
        </w:rPr>
      </w:pPr>
      <w:r w:rsidRPr="00BB2AB9">
        <w:rPr>
          <w:rFonts w:ascii="Times New Roman" w:hAnsi="Times New Roman" w:cs="Times New Roman"/>
        </w:rPr>
        <w:t xml:space="preserve">The </w:t>
      </w:r>
      <w:r w:rsidR="001A2F21" w:rsidRPr="00BB2AB9">
        <w:rPr>
          <w:rFonts w:ascii="Times New Roman" w:hAnsi="Times New Roman" w:cs="Times New Roman"/>
        </w:rPr>
        <w:t>Group</w:t>
      </w:r>
      <w:r w:rsidRPr="00BB2AB9">
        <w:rPr>
          <w:rFonts w:ascii="Times New Roman" w:hAnsi="Times New Roman" w:cs="Times New Roman"/>
        </w:rPr>
        <w:t xml:space="preserve"> provides an allowance for all deteriorated, damaged, obsolete and slow-moving inventories.</w:t>
      </w:r>
    </w:p>
    <w:p w14:paraId="2FBC4B76" w14:textId="0505B666" w:rsidR="00191F88" w:rsidRPr="00BB2AB9" w:rsidRDefault="00BE6725" w:rsidP="00191F88">
      <w:pPr>
        <w:pStyle w:val="BodyText3"/>
        <w:rPr>
          <w:rFonts w:ascii="Times New Roman" w:hAnsi="Times New Roman"/>
          <w:b/>
          <w:bCs/>
          <w:sz w:val="18"/>
          <w:szCs w:val="18"/>
        </w:rPr>
      </w:pPr>
      <w:r w:rsidRPr="00BB2AB9">
        <w:rPr>
          <w:rFonts w:ascii="Times New Roman" w:hAnsi="Times New Roman"/>
        </w:rPr>
        <w:br w:type="page"/>
      </w:r>
      <w:r w:rsidR="00191F88" w:rsidRPr="00BB2AB9">
        <w:rPr>
          <w:rFonts w:ascii="Times New Roman" w:hAnsi="Times New Roman"/>
          <w:b/>
          <w:bCs/>
          <w:sz w:val="18"/>
          <w:szCs w:val="18"/>
        </w:rPr>
        <w:lastRenderedPageBreak/>
        <w:t>Investments</w:t>
      </w:r>
    </w:p>
    <w:p w14:paraId="65A7AE74" w14:textId="77777777" w:rsidR="00191F88" w:rsidRPr="00BB2AB9"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B27842" w14:textId="340D02AB" w:rsidR="004F1998" w:rsidRPr="00BB2AB9" w:rsidRDefault="004F1998" w:rsidP="004F1998">
      <w:pPr>
        <w:jc w:val="thaiDistribute"/>
        <w:rPr>
          <w:rFonts w:ascii="Times New Roman" w:hAnsi="Times New Roman" w:cs="Times New Roman"/>
        </w:rPr>
      </w:pPr>
      <w:r w:rsidRPr="00BB2AB9">
        <w:rPr>
          <w:rFonts w:ascii="Times New Roman" w:hAnsi="Times New Roman" w:cs="Times New Roman"/>
        </w:rPr>
        <w:t>Investments in subsidiaries</w:t>
      </w:r>
      <w:r w:rsidR="00D35A4E" w:rsidRPr="00BB2AB9">
        <w:rPr>
          <w:rFonts w:ascii="Times New Roman" w:hAnsi="Times New Roman" w:cs="Times New Roman"/>
        </w:rPr>
        <w:t xml:space="preserve"> </w:t>
      </w:r>
      <w:r w:rsidRPr="00BB2AB9">
        <w:rPr>
          <w:rFonts w:ascii="Times New Roman" w:hAnsi="Times New Roman" w:cs="Times New Roman"/>
        </w:rPr>
        <w:t>in the separate financial statements of the Company are accounted for using the cost method</w:t>
      </w:r>
      <w:r w:rsidR="00163249" w:rsidRPr="00BB2AB9">
        <w:rPr>
          <w:rFonts w:ascii="Times New Roman" w:hAnsi="Times New Roman" w:cs="Times New Roman"/>
        </w:rPr>
        <w:t xml:space="preserve"> less allowance for impairment losses</w:t>
      </w:r>
      <w:r w:rsidRPr="00BB2AB9">
        <w:rPr>
          <w:rFonts w:ascii="Times New Roman" w:hAnsi="Times New Roman" w:cs="Times New Roman"/>
        </w:rPr>
        <w:t xml:space="preserve">.  </w:t>
      </w:r>
    </w:p>
    <w:p w14:paraId="23745375" w14:textId="2874245C" w:rsidR="004F1998" w:rsidRPr="00BB2AB9" w:rsidRDefault="004F1998" w:rsidP="00191F88">
      <w:pPr>
        <w:ind w:right="29"/>
        <w:jc w:val="both"/>
        <w:rPr>
          <w:rFonts w:ascii="Times New Roman" w:hAnsi="Times New Roman" w:cs="Times New Roman"/>
        </w:rPr>
      </w:pPr>
    </w:p>
    <w:p w14:paraId="0AA39B3E" w14:textId="2406E1EB" w:rsidR="00B40DAC" w:rsidRPr="00BB2AB9" w:rsidRDefault="00B40DAC" w:rsidP="00191F88">
      <w:pPr>
        <w:ind w:right="29"/>
        <w:jc w:val="both"/>
        <w:rPr>
          <w:rFonts w:ascii="Times New Roman" w:hAnsi="Times New Roman" w:cs="Times New Roman"/>
          <w:lang w:val="en-GB"/>
        </w:rPr>
      </w:pPr>
      <w:r w:rsidRPr="00BB2AB9">
        <w:rPr>
          <w:rFonts w:ascii="Times New Roman" w:hAnsi="Times New Roman" w:cs="Times New Roman"/>
        </w:rPr>
        <w:t xml:space="preserve">Investments in shares of related companies, which discontinued operations or dormant or the Company has no control are not classified as subsidiary companies, </w:t>
      </w:r>
      <w:r w:rsidR="003E5397" w:rsidRPr="00BB2AB9">
        <w:rPr>
          <w:rFonts w:ascii="Times New Roman" w:hAnsi="Times New Roman" w:cs="Times New Roman"/>
        </w:rPr>
        <w:t>designated at FVOCI</w:t>
      </w:r>
      <w:r w:rsidRPr="00BB2AB9">
        <w:rPr>
          <w:rFonts w:ascii="Times New Roman" w:hAnsi="Times New Roman" w:cs="Times New Roman"/>
          <w:cs/>
          <w:lang w:val="en-GB"/>
        </w:rPr>
        <w:t>.</w:t>
      </w:r>
    </w:p>
    <w:p w14:paraId="2F0CA91E" w14:textId="77777777" w:rsidR="00191F88" w:rsidRPr="00BB2AB9" w:rsidRDefault="00191F88" w:rsidP="00191F88">
      <w:pPr>
        <w:spacing w:line="260" w:lineRule="atLeast"/>
        <w:jc w:val="both"/>
        <w:rPr>
          <w:rFonts w:ascii="Times New Roman" w:hAnsi="Times New Roman" w:cs="Times New Roman"/>
        </w:rPr>
      </w:pPr>
    </w:p>
    <w:p w14:paraId="13C0B01B" w14:textId="6B939043" w:rsidR="00191F88" w:rsidRPr="00BB2AB9" w:rsidRDefault="00B40DAC" w:rsidP="00191F88">
      <w:pPr>
        <w:spacing w:line="260" w:lineRule="atLeast"/>
        <w:jc w:val="both"/>
        <w:rPr>
          <w:rFonts w:ascii="Times New Roman" w:hAnsi="Times New Roman" w:cs="Times New Roman"/>
        </w:rPr>
      </w:pPr>
      <w:r w:rsidRPr="00BB2AB9">
        <w:rPr>
          <w:rFonts w:ascii="Times New Roman" w:hAnsi="Times New Roman" w:cs="Times New Roman"/>
        </w:rPr>
        <w:t>Gains or losses are taken up in the accounts when the investments are disposed</w:t>
      </w:r>
      <w:r w:rsidRPr="00BB2AB9">
        <w:rPr>
          <w:rFonts w:ascii="Times New Roman" w:hAnsi="Times New Roman" w:cs="Times New Roman"/>
          <w:cs/>
        </w:rPr>
        <w:t xml:space="preserve">. </w:t>
      </w:r>
      <w:r w:rsidR="00191F88" w:rsidRPr="00BB2AB9">
        <w:rPr>
          <w:rFonts w:ascii="Times New Roman" w:hAnsi="Times New Roman" w:cs="Times New Roman"/>
        </w:rPr>
        <w:t>The cost of investments disposed of during the year is determined by the weighted average method.</w:t>
      </w:r>
    </w:p>
    <w:p w14:paraId="5025D18A" w14:textId="369BA5CB" w:rsidR="00763EBA" w:rsidRPr="00BB2AB9"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bookmarkStart w:id="1" w:name="OLE_LINK1"/>
    </w:p>
    <w:p w14:paraId="4C456947" w14:textId="52FCEA19" w:rsidR="004F1998" w:rsidRPr="00BB2AB9" w:rsidRDefault="004F1998" w:rsidP="004F1998">
      <w:pPr>
        <w:jc w:val="thaiDistribute"/>
        <w:rPr>
          <w:rFonts w:ascii="Times New Roman" w:hAnsi="Times New Roman" w:cs="Times New Roman"/>
          <w:b/>
          <w:bCs/>
        </w:rPr>
      </w:pPr>
      <w:r w:rsidRPr="00BB2AB9">
        <w:rPr>
          <w:rFonts w:ascii="Times New Roman" w:hAnsi="Times New Roman" w:cs="Times New Roman"/>
          <w:b/>
          <w:bCs/>
        </w:rPr>
        <w:t>Investment Propert</w:t>
      </w:r>
      <w:r w:rsidR="005D6F00" w:rsidRPr="00BB2AB9">
        <w:rPr>
          <w:rFonts w:ascii="Times New Roman" w:hAnsi="Times New Roman" w:cs="Times New Roman"/>
          <w:b/>
          <w:bCs/>
        </w:rPr>
        <w:t>ies</w:t>
      </w:r>
      <w:r w:rsidR="00F46251" w:rsidRPr="00BB2AB9">
        <w:rPr>
          <w:rFonts w:ascii="Times New Roman" w:hAnsi="Times New Roman" w:cs="Times New Roman"/>
          <w:b/>
          <w:bCs/>
        </w:rPr>
        <w:t xml:space="preserve"> and Depreciation</w:t>
      </w:r>
    </w:p>
    <w:p w14:paraId="1DE49BD1" w14:textId="77777777" w:rsidR="004F1998" w:rsidRPr="00BB2AB9" w:rsidRDefault="004F1998" w:rsidP="004F1998">
      <w:pPr>
        <w:jc w:val="thaiDistribute"/>
        <w:rPr>
          <w:rFonts w:ascii="Times New Roman" w:hAnsi="Times New Roman" w:cs="Times New Roman"/>
        </w:rPr>
      </w:pPr>
    </w:p>
    <w:p w14:paraId="663A5E4A" w14:textId="42EB870B" w:rsidR="004F1998" w:rsidRPr="00BB2AB9" w:rsidRDefault="004F1998" w:rsidP="004F1998">
      <w:pPr>
        <w:jc w:val="both"/>
        <w:rPr>
          <w:rFonts w:ascii="Times New Roman" w:hAnsi="Times New Roman" w:cs="Times New Roman"/>
        </w:rPr>
      </w:pPr>
      <w:r w:rsidRPr="00BB2AB9">
        <w:rPr>
          <w:rFonts w:ascii="Times New Roman" w:hAnsi="Times New Roman" w:cs="Times New Roman"/>
        </w:rPr>
        <w:t>Investment propert</w:t>
      </w:r>
      <w:r w:rsidR="005D6F00" w:rsidRPr="00BB2AB9">
        <w:rPr>
          <w:rFonts w:ascii="Times New Roman" w:hAnsi="Times New Roman" w:cs="Times New Roman"/>
        </w:rPr>
        <w:t>ies</w:t>
      </w:r>
      <w:r w:rsidRPr="00BB2AB9">
        <w:rPr>
          <w:rFonts w:ascii="Times New Roman" w:hAnsi="Times New Roman" w:cs="Times New Roman"/>
        </w:rPr>
        <w:t xml:space="preserve"> </w:t>
      </w:r>
      <w:r w:rsidR="005D6F00" w:rsidRPr="00BB2AB9">
        <w:rPr>
          <w:rFonts w:ascii="Times New Roman" w:hAnsi="Times New Roman" w:cs="Times New Roman"/>
        </w:rPr>
        <w:t>are</w:t>
      </w:r>
      <w:r w:rsidRPr="00BB2AB9">
        <w:rPr>
          <w:rFonts w:ascii="Times New Roman" w:hAnsi="Times New Roman" w:cs="Times New Roman"/>
        </w:rPr>
        <w:t xml:space="preserve"> propert</w:t>
      </w:r>
      <w:r w:rsidR="005D6F00" w:rsidRPr="00BB2AB9">
        <w:rPr>
          <w:rFonts w:ascii="Times New Roman" w:hAnsi="Times New Roman" w:cs="Times New Roman"/>
        </w:rPr>
        <w:t>ies</w:t>
      </w:r>
      <w:r w:rsidRPr="00BB2AB9">
        <w:rPr>
          <w:rFonts w:ascii="Times New Roman" w:hAnsi="Times New Roman" w:cs="Times New Roman"/>
        </w:rPr>
        <w:t xml:space="preserve">, including property held under an operating lease which would otherwise qualify as investment property, which </w:t>
      </w:r>
      <w:r w:rsidR="005D6F00" w:rsidRPr="00BB2AB9">
        <w:rPr>
          <w:rFonts w:ascii="Times New Roman" w:hAnsi="Times New Roman" w:cs="Times New Roman"/>
        </w:rPr>
        <w:t>are</w:t>
      </w:r>
      <w:r w:rsidRPr="00BB2AB9">
        <w:rPr>
          <w:rFonts w:ascii="Times New Roman" w:hAnsi="Times New Roman" w:cs="Times New Roman"/>
        </w:rPr>
        <w:t xml:space="preserve"> held to earn rental income, for capital appreciation or for both.</w:t>
      </w:r>
    </w:p>
    <w:p w14:paraId="68403404" w14:textId="77777777" w:rsidR="004F1998" w:rsidRPr="00BB2AB9" w:rsidRDefault="004F1998" w:rsidP="004F1998">
      <w:pPr>
        <w:jc w:val="thaiDistribute"/>
        <w:rPr>
          <w:rFonts w:ascii="Times New Roman" w:hAnsi="Times New Roman" w:cs="Times New Roman"/>
        </w:rPr>
      </w:pPr>
    </w:p>
    <w:p w14:paraId="02187651" w14:textId="5BD3C7AC" w:rsidR="004F1998" w:rsidRPr="00BB2AB9" w:rsidRDefault="004F1998" w:rsidP="004F1998">
      <w:pPr>
        <w:jc w:val="thaiDistribute"/>
        <w:rPr>
          <w:rFonts w:ascii="Times New Roman" w:hAnsi="Times New Roman" w:cs="Times New Roman"/>
        </w:rPr>
      </w:pPr>
      <w:r w:rsidRPr="00BB2AB9">
        <w:rPr>
          <w:rFonts w:ascii="Times New Roman" w:hAnsi="Times New Roman" w:cs="Times New Roman"/>
        </w:rPr>
        <w:t>Investment propert</w:t>
      </w:r>
      <w:r w:rsidR="005D6F00" w:rsidRPr="00BB2AB9">
        <w:rPr>
          <w:rFonts w:ascii="Times New Roman" w:hAnsi="Times New Roman" w:cs="Times New Roman"/>
        </w:rPr>
        <w:t>ies</w:t>
      </w:r>
      <w:r w:rsidRPr="00BB2AB9">
        <w:rPr>
          <w:rFonts w:ascii="Times New Roman" w:hAnsi="Times New Roman" w:cs="Times New Roman"/>
        </w:rPr>
        <w:t xml:space="preserve"> </w:t>
      </w:r>
      <w:r w:rsidR="005D6F00" w:rsidRPr="00BB2AB9">
        <w:rPr>
          <w:rFonts w:ascii="Times New Roman" w:hAnsi="Times New Roman" w:cs="Times New Roman"/>
        </w:rPr>
        <w:t>are</w:t>
      </w:r>
      <w:r w:rsidRPr="00BB2AB9">
        <w:rPr>
          <w:rFonts w:ascii="Times New Roman" w:hAnsi="Times New Roman" w:cs="Times New Roman"/>
        </w:rPr>
        <w:t xml:space="preserve"> stated at cost less accumulated depreciation and </w:t>
      </w:r>
      <w:r w:rsidR="00F46251" w:rsidRPr="00BB2AB9">
        <w:rPr>
          <w:rFonts w:ascii="Times New Roman" w:hAnsi="Times New Roman" w:cs="Times New Roman"/>
        </w:rPr>
        <w:t xml:space="preserve">allowance for </w:t>
      </w:r>
      <w:r w:rsidRPr="00BB2AB9">
        <w:rPr>
          <w:rFonts w:ascii="Times New Roman" w:hAnsi="Times New Roman" w:cs="Times New Roman"/>
        </w:rPr>
        <w:t>impairment losses (if any).</w:t>
      </w:r>
    </w:p>
    <w:p w14:paraId="3FECCAF5" w14:textId="7A32F098" w:rsidR="00CB1134" w:rsidRPr="00BB2AB9" w:rsidRDefault="00CB1134" w:rsidP="004F1998">
      <w:pPr>
        <w:jc w:val="thaiDistribute"/>
        <w:rPr>
          <w:rFonts w:ascii="Times New Roman" w:hAnsi="Times New Roman" w:cs="Times New Roman"/>
        </w:rPr>
      </w:pPr>
    </w:p>
    <w:p w14:paraId="600647BF" w14:textId="2AE89C13" w:rsidR="00CB1134" w:rsidRPr="00BB2AB9" w:rsidRDefault="00CB1134" w:rsidP="00CB1134">
      <w:pPr>
        <w:jc w:val="both"/>
        <w:rPr>
          <w:rFonts w:ascii="Times New Roman" w:hAnsi="Times New Roman" w:cs="Times New Roman"/>
        </w:rPr>
      </w:pPr>
      <w:r w:rsidRPr="00BB2AB9">
        <w:rPr>
          <w:rFonts w:ascii="Times New Roman" w:hAnsi="Times New Roman" w:cs="Times New Roman"/>
        </w:rPr>
        <w:t>Depreciation of investment propert</w:t>
      </w:r>
      <w:r w:rsidR="005D6F00" w:rsidRPr="00BB2AB9">
        <w:rPr>
          <w:rFonts w:ascii="Times New Roman" w:hAnsi="Times New Roman" w:cs="Times New Roman"/>
        </w:rPr>
        <w:t>ies</w:t>
      </w:r>
      <w:r w:rsidRPr="00BB2AB9">
        <w:rPr>
          <w:rFonts w:ascii="Times New Roman" w:hAnsi="Times New Roman" w:cs="Times New Roman"/>
        </w:rPr>
        <w:t xml:space="preserve"> is calculated by reference to their costs on a straight-line basis over the following estimated useful lives:</w:t>
      </w:r>
    </w:p>
    <w:p w14:paraId="299E376E" w14:textId="77777777" w:rsidR="00696D25" w:rsidRPr="00BB2AB9" w:rsidRDefault="00696D25" w:rsidP="00CB1134">
      <w:pPr>
        <w:jc w:val="both"/>
        <w:rPr>
          <w:rFonts w:ascii="Times New Roman" w:hAnsi="Times New Roman" w:cs="Times New Roman"/>
        </w:rPr>
      </w:pPr>
    </w:p>
    <w:tbl>
      <w:tblPr>
        <w:tblW w:w="9738" w:type="dxa"/>
        <w:tblLayout w:type="fixed"/>
        <w:tblLook w:val="0000" w:firstRow="0" w:lastRow="0" w:firstColumn="0" w:lastColumn="0" w:noHBand="0" w:noVBand="0"/>
      </w:tblPr>
      <w:tblGrid>
        <w:gridCol w:w="7938"/>
        <w:gridCol w:w="450"/>
        <w:gridCol w:w="1350"/>
      </w:tblGrid>
      <w:tr w:rsidR="00CB1134" w:rsidRPr="00BB2AB9" w14:paraId="3F7EE753" w14:textId="77777777" w:rsidTr="00941D5A">
        <w:tc>
          <w:tcPr>
            <w:tcW w:w="7938" w:type="dxa"/>
          </w:tcPr>
          <w:p w14:paraId="23C83BF9"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3B18FDB"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5DE89A93"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BB2AB9">
              <w:rPr>
                <w:rFonts w:ascii="Times New Roman" w:hAnsi="Times New Roman" w:cs="Times New Roman"/>
              </w:rPr>
              <w:t>Years</w:t>
            </w:r>
          </w:p>
        </w:tc>
      </w:tr>
      <w:tr w:rsidR="00CB1134" w:rsidRPr="00BB2AB9" w14:paraId="44FE4435" w14:textId="77777777" w:rsidTr="00941D5A">
        <w:tc>
          <w:tcPr>
            <w:tcW w:w="7938" w:type="dxa"/>
          </w:tcPr>
          <w:p w14:paraId="027D208A"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5560941"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0ADC228"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CB1134" w:rsidRPr="00BB2AB9" w14:paraId="45BAC684" w14:textId="77777777" w:rsidTr="00941D5A">
        <w:tc>
          <w:tcPr>
            <w:tcW w:w="7938" w:type="dxa"/>
          </w:tcPr>
          <w:p w14:paraId="698B90A0"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B2AB9">
              <w:rPr>
                <w:rFonts w:ascii="Times New Roman" w:hAnsi="Times New Roman" w:cs="Times New Roman"/>
              </w:rPr>
              <w:t xml:space="preserve">Building and </w:t>
            </w:r>
            <w:r w:rsidRPr="00BB2AB9">
              <w:rPr>
                <w:rFonts w:ascii="Times New Roman" w:hAnsi="Times New Roman" w:cs="Times New Roman"/>
                <w:szCs w:val="22"/>
              </w:rPr>
              <w:t xml:space="preserve">building </w:t>
            </w:r>
            <w:r w:rsidRPr="00BB2AB9">
              <w:rPr>
                <w:rFonts w:ascii="Times New Roman" w:hAnsi="Times New Roman" w:cs="Times New Roman"/>
              </w:rPr>
              <w:t>improvement</w:t>
            </w:r>
          </w:p>
        </w:tc>
        <w:tc>
          <w:tcPr>
            <w:tcW w:w="450" w:type="dxa"/>
          </w:tcPr>
          <w:p w14:paraId="2A382F21"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4874D922" w14:textId="77777777" w:rsidR="00CB1134" w:rsidRPr="00BB2AB9"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5 - 20</w:t>
            </w:r>
          </w:p>
        </w:tc>
      </w:tr>
    </w:tbl>
    <w:p w14:paraId="4957E6FE" w14:textId="77777777" w:rsidR="004F1998" w:rsidRPr="00BB2AB9" w:rsidRDefault="004F199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DD5641D" w14:textId="3CFD9A5A" w:rsidR="004034D4" w:rsidRPr="00BB2AB9" w:rsidRDefault="004034D4"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BB2AB9">
        <w:rPr>
          <w:rFonts w:ascii="Times New Roman" w:hAnsi="Times New Roman" w:cs="Times New Roman"/>
          <w:b/>
          <w:bCs/>
        </w:rPr>
        <w:t>Property</w:t>
      </w:r>
      <w:r w:rsidR="00CD3468" w:rsidRPr="00BB2AB9">
        <w:rPr>
          <w:rFonts w:ascii="Times New Roman" w:hAnsi="Times New Roman" w:cs="Times New Roman"/>
          <w:b/>
          <w:bCs/>
        </w:rPr>
        <w:t>,</w:t>
      </w:r>
      <w:r w:rsidRPr="00BB2AB9">
        <w:rPr>
          <w:rFonts w:ascii="Times New Roman" w:hAnsi="Times New Roman" w:cs="Times New Roman"/>
          <w:b/>
          <w:bCs/>
        </w:rPr>
        <w:t xml:space="preserve"> </w:t>
      </w:r>
      <w:r w:rsidR="00AB0076" w:rsidRPr="00BB2AB9">
        <w:rPr>
          <w:rFonts w:ascii="Times New Roman" w:hAnsi="Times New Roman" w:cs="Times New Roman"/>
          <w:b/>
          <w:bCs/>
        </w:rPr>
        <w:t xml:space="preserve">Plant </w:t>
      </w:r>
      <w:r w:rsidR="0079316B" w:rsidRPr="00BB2AB9">
        <w:rPr>
          <w:rFonts w:ascii="Times New Roman" w:hAnsi="Times New Roman" w:cs="Times New Roman"/>
          <w:b/>
          <w:bCs/>
        </w:rPr>
        <w:t>and Equipment</w:t>
      </w:r>
      <w:r w:rsidR="00E30A91" w:rsidRPr="00BB2AB9">
        <w:rPr>
          <w:rFonts w:ascii="Times New Roman" w:hAnsi="Times New Roman" w:cs="Times New Roman"/>
          <w:b/>
          <w:bCs/>
        </w:rPr>
        <w:t xml:space="preserve"> and Depreciation</w:t>
      </w:r>
    </w:p>
    <w:p w14:paraId="2E6EAA57" w14:textId="77777777" w:rsidR="004034D4" w:rsidRPr="00BB2AB9" w:rsidRDefault="004034D4" w:rsidP="0040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A429A53" w14:textId="0C4C0270" w:rsidR="0004542E" w:rsidRPr="00BB2AB9" w:rsidRDefault="004034D4" w:rsidP="004034D4">
      <w:pPr>
        <w:jc w:val="both"/>
        <w:rPr>
          <w:rFonts w:ascii="Times New Roman" w:hAnsi="Times New Roman" w:cs="Times New Roman"/>
        </w:rPr>
      </w:pPr>
      <w:r w:rsidRPr="00BB2AB9">
        <w:rPr>
          <w:rFonts w:ascii="Times New Roman" w:hAnsi="Times New Roman" w:cs="Times New Roman"/>
        </w:rPr>
        <w:t>Land is stated at cost</w:t>
      </w:r>
      <w:r w:rsidR="001A2F21" w:rsidRPr="00BB2AB9">
        <w:rPr>
          <w:rFonts w:ascii="Times New Roman" w:hAnsi="Times New Roman" w:cs="Times New Roman"/>
        </w:rPr>
        <w:t xml:space="preserve"> less allowance for impairment loss (if any)</w:t>
      </w:r>
      <w:r w:rsidRPr="00BB2AB9">
        <w:rPr>
          <w:rFonts w:ascii="Times New Roman" w:hAnsi="Times New Roman" w:cs="Times New Roman"/>
        </w:rPr>
        <w:t xml:space="preserve">. </w:t>
      </w:r>
      <w:r w:rsidR="00AB0076" w:rsidRPr="00BB2AB9">
        <w:rPr>
          <w:rFonts w:ascii="Times New Roman" w:hAnsi="Times New Roman" w:cs="Times New Roman"/>
        </w:rPr>
        <w:t>Plant and e</w:t>
      </w:r>
      <w:r w:rsidRPr="00BB2AB9">
        <w:rPr>
          <w:rFonts w:ascii="Times New Roman" w:hAnsi="Times New Roman" w:cs="Times New Roman"/>
        </w:rPr>
        <w:t xml:space="preserve">quipment are stated at cost less accumulated depreciation and allowance for </w:t>
      </w:r>
      <w:r w:rsidR="001A2F21" w:rsidRPr="00BB2AB9">
        <w:rPr>
          <w:rFonts w:ascii="Times New Roman" w:hAnsi="Times New Roman" w:cs="Times New Roman"/>
        </w:rPr>
        <w:t>impairment loss</w:t>
      </w:r>
      <w:r w:rsidRPr="00BB2AB9">
        <w:rPr>
          <w:rFonts w:ascii="Times New Roman" w:hAnsi="Times New Roman" w:cs="Times New Roman"/>
        </w:rPr>
        <w:t xml:space="preserve"> (if any).  When assets are sold or retired, their cost and accumulated depreciations are eliminated from the accounts and any gain or loss resulting from their disposal is included in the statement of </w:t>
      </w:r>
      <w:r w:rsidR="001A2F21" w:rsidRPr="00BB2AB9">
        <w:rPr>
          <w:rFonts w:ascii="Times New Roman" w:hAnsi="Times New Roman" w:cs="Times New Roman"/>
        </w:rPr>
        <w:t xml:space="preserve">comprehensive </w:t>
      </w:r>
      <w:r w:rsidRPr="00BB2AB9">
        <w:rPr>
          <w:rFonts w:ascii="Times New Roman" w:hAnsi="Times New Roman" w:cs="Times New Roman"/>
        </w:rPr>
        <w:t>income.</w:t>
      </w:r>
    </w:p>
    <w:p w14:paraId="423BC08F" w14:textId="77777777" w:rsidR="004034D4" w:rsidRPr="00BB2AB9" w:rsidRDefault="004034D4" w:rsidP="004034D4">
      <w:pPr>
        <w:jc w:val="both"/>
        <w:rPr>
          <w:rFonts w:ascii="Times New Roman" w:hAnsi="Times New Roman" w:cs="Times New Roman"/>
        </w:rPr>
      </w:pPr>
    </w:p>
    <w:p w14:paraId="0956FD27" w14:textId="284D51E1" w:rsidR="004034D4" w:rsidRPr="00BB2AB9" w:rsidRDefault="004034D4" w:rsidP="004034D4">
      <w:pPr>
        <w:jc w:val="both"/>
        <w:rPr>
          <w:rFonts w:ascii="Times New Roman" w:hAnsi="Times New Roman" w:cs="Times New Roman"/>
        </w:rPr>
      </w:pPr>
      <w:r w:rsidRPr="00BB2AB9">
        <w:rPr>
          <w:rFonts w:ascii="Times New Roman" w:hAnsi="Times New Roman" w:cs="Times New Roman"/>
        </w:rPr>
        <w:t xml:space="preserve">Depreciation of </w:t>
      </w:r>
      <w:r w:rsidR="00832492" w:rsidRPr="00BB2AB9">
        <w:rPr>
          <w:rFonts w:ascii="Times New Roman" w:hAnsi="Times New Roman" w:cs="Times New Roman"/>
        </w:rPr>
        <w:t xml:space="preserve">plant and </w:t>
      </w:r>
      <w:r w:rsidRPr="00BB2AB9">
        <w:rPr>
          <w:rFonts w:ascii="Times New Roman" w:hAnsi="Times New Roman" w:cs="Times New Roman"/>
        </w:rPr>
        <w:t>equipment is calculated by reference to their costs on a straight-line basis over the following estimated useful lives:</w:t>
      </w:r>
    </w:p>
    <w:p w14:paraId="566A4F45" w14:textId="77777777" w:rsidR="00696D25" w:rsidRPr="00BB2AB9" w:rsidRDefault="00696D25" w:rsidP="004034D4">
      <w:pPr>
        <w:jc w:val="both"/>
        <w:rPr>
          <w:rFonts w:ascii="Times New Roman" w:hAnsi="Times New Roman" w:cs="Times New Roman"/>
        </w:rPr>
      </w:pPr>
    </w:p>
    <w:tbl>
      <w:tblPr>
        <w:tblW w:w="9738" w:type="dxa"/>
        <w:tblLayout w:type="fixed"/>
        <w:tblLook w:val="0000" w:firstRow="0" w:lastRow="0" w:firstColumn="0" w:lastColumn="0" w:noHBand="0" w:noVBand="0"/>
      </w:tblPr>
      <w:tblGrid>
        <w:gridCol w:w="7938"/>
        <w:gridCol w:w="450"/>
        <w:gridCol w:w="1350"/>
      </w:tblGrid>
      <w:tr w:rsidR="004034D4" w:rsidRPr="00BB2AB9" w14:paraId="59397D4D" w14:textId="77777777" w:rsidTr="004034D4">
        <w:tc>
          <w:tcPr>
            <w:tcW w:w="7938" w:type="dxa"/>
          </w:tcPr>
          <w:p w14:paraId="02911001"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21FB5C1"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658C7A37"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BB2AB9">
              <w:rPr>
                <w:rFonts w:ascii="Times New Roman" w:hAnsi="Times New Roman" w:cs="Times New Roman"/>
              </w:rPr>
              <w:t>Years</w:t>
            </w:r>
          </w:p>
        </w:tc>
      </w:tr>
      <w:tr w:rsidR="004034D4" w:rsidRPr="00BB2AB9" w14:paraId="2061ED16" w14:textId="77777777" w:rsidTr="004034D4">
        <w:tc>
          <w:tcPr>
            <w:tcW w:w="7938" w:type="dxa"/>
          </w:tcPr>
          <w:p w14:paraId="0D88CD57"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43A3854"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588FD16B"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4034D4" w:rsidRPr="00BB2AB9" w14:paraId="75DFD846" w14:textId="77777777" w:rsidTr="004034D4">
        <w:tc>
          <w:tcPr>
            <w:tcW w:w="7938" w:type="dxa"/>
          </w:tcPr>
          <w:p w14:paraId="23A7A65B" w14:textId="21ABE227" w:rsidR="004034D4" w:rsidRPr="00BB2AB9" w:rsidRDefault="000A6FAB" w:rsidP="009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B2AB9">
              <w:rPr>
                <w:rFonts w:ascii="Times New Roman" w:hAnsi="Times New Roman" w:cs="Times New Roman"/>
              </w:rPr>
              <w:t xml:space="preserve">Building and </w:t>
            </w:r>
            <w:r w:rsidR="000D7579" w:rsidRPr="00BB2AB9">
              <w:rPr>
                <w:rFonts w:ascii="Times New Roman" w:hAnsi="Times New Roman" w:cs="Times New Roman"/>
                <w:szCs w:val="22"/>
              </w:rPr>
              <w:t xml:space="preserve">building </w:t>
            </w:r>
            <w:r w:rsidRPr="00BB2AB9">
              <w:rPr>
                <w:rFonts w:ascii="Times New Roman" w:hAnsi="Times New Roman" w:cs="Times New Roman"/>
              </w:rPr>
              <w:t>improvement</w:t>
            </w:r>
          </w:p>
        </w:tc>
        <w:tc>
          <w:tcPr>
            <w:tcW w:w="450" w:type="dxa"/>
          </w:tcPr>
          <w:p w14:paraId="71A5A56E"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AC86BE3" w14:textId="019F5265" w:rsidR="004034D4" w:rsidRPr="00BB2AB9" w:rsidRDefault="0046099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 xml:space="preserve">5 - </w:t>
            </w:r>
            <w:r w:rsidR="000A6FAB" w:rsidRPr="00BB2AB9">
              <w:rPr>
                <w:rFonts w:ascii="Times New Roman" w:hAnsi="Times New Roman" w:cs="Times New Roman"/>
              </w:rPr>
              <w:t>20</w:t>
            </w:r>
          </w:p>
        </w:tc>
      </w:tr>
      <w:tr w:rsidR="000A6FAB" w:rsidRPr="00BB2AB9" w14:paraId="31E0CD1B" w14:textId="77777777" w:rsidTr="00460994">
        <w:trPr>
          <w:trHeight w:val="234"/>
        </w:trPr>
        <w:tc>
          <w:tcPr>
            <w:tcW w:w="7938" w:type="dxa"/>
          </w:tcPr>
          <w:p w14:paraId="600891F0" w14:textId="5E6E32CA" w:rsidR="000A6FAB" w:rsidRPr="00BB2AB9"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B2AB9">
              <w:rPr>
                <w:rFonts w:ascii="Times New Roman" w:hAnsi="Times New Roman" w:cs="Times New Roman"/>
              </w:rPr>
              <w:t>Furniture, fixtures and office equipment</w:t>
            </w:r>
          </w:p>
        </w:tc>
        <w:tc>
          <w:tcPr>
            <w:tcW w:w="450" w:type="dxa"/>
          </w:tcPr>
          <w:p w14:paraId="43D380F3" w14:textId="77777777" w:rsidR="000A6FAB" w:rsidRPr="00BB2AB9"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406BF2C" w14:textId="449F4699" w:rsidR="000A6FAB" w:rsidRPr="00BB2AB9"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5</w:t>
            </w:r>
          </w:p>
        </w:tc>
      </w:tr>
      <w:tr w:rsidR="001D15F3" w:rsidRPr="00BB2AB9" w14:paraId="19115D67" w14:textId="77777777" w:rsidTr="00460994">
        <w:trPr>
          <w:trHeight w:val="234"/>
        </w:trPr>
        <w:tc>
          <w:tcPr>
            <w:tcW w:w="7938" w:type="dxa"/>
          </w:tcPr>
          <w:p w14:paraId="55EDA3CE" w14:textId="1E16F35E" w:rsidR="001D15F3" w:rsidRPr="00BB2AB9"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B2AB9">
              <w:rPr>
                <w:rFonts w:ascii="Times New Roman" w:hAnsi="Times New Roman" w:cs="Times New Roman"/>
              </w:rPr>
              <w:t xml:space="preserve">Machinery and </w:t>
            </w:r>
            <w:proofErr w:type="spellStart"/>
            <w:r w:rsidRPr="00BB2AB9">
              <w:rPr>
                <w:rFonts w:ascii="Times New Roman" w:hAnsi="Times New Roman" w:cs="Times New Roman"/>
              </w:rPr>
              <w:t>equipments</w:t>
            </w:r>
            <w:proofErr w:type="spellEnd"/>
          </w:p>
        </w:tc>
        <w:tc>
          <w:tcPr>
            <w:tcW w:w="450" w:type="dxa"/>
          </w:tcPr>
          <w:p w14:paraId="18B1FA2B" w14:textId="77777777" w:rsidR="001D15F3" w:rsidRPr="00BB2AB9" w:rsidRDefault="001D15F3"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ED6FF69" w14:textId="2EA442F8" w:rsidR="001D15F3" w:rsidRPr="00BB2AB9"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5 - 10</w:t>
            </w:r>
          </w:p>
        </w:tc>
      </w:tr>
      <w:tr w:rsidR="004034D4" w:rsidRPr="00BB2AB9" w14:paraId="45A9D44F" w14:textId="77777777" w:rsidTr="004034D4">
        <w:tc>
          <w:tcPr>
            <w:tcW w:w="7938" w:type="dxa"/>
          </w:tcPr>
          <w:p w14:paraId="2778FC87"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BB2AB9">
              <w:rPr>
                <w:rFonts w:ascii="Times New Roman" w:hAnsi="Times New Roman" w:cs="Times New Roman"/>
              </w:rPr>
              <w:t>Vehicles</w:t>
            </w:r>
          </w:p>
        </w:tc>
        <w:tc>
          <w:tcPr>
            <w:tcW w:w="450" w:type="dxa"/>
          </w:tcPr>
          <w:p w14:paraId="677C8DB3" w14:textId="7777777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3054F0E2" w14:textId="226036C7" w:rsidR="004034D4" w:rsidRPr="00BB2AB9"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5</w:t>
            </w:r>
          </w:p>
        </w:tc>
      </w:tr>
    </w:tbl>
    <w:p w14:paraId="1F42BC1C" w14:textId="5FEA8594" w:rsidR="004034D4" w:rsidRPr="00BB2AB9" w:rsidRDefault="004034D4" w:rsidP="00E30A91">
      <w:pPr>
        <w:jc w:val="both"/>
        <w:rPr>
          <w:rFonts w:ascii="Times New Roman" w:hAnsi="Times New Roman" w:cs="Times New Roman"/>
        </w:rPr>
      </w:pPr>
    </w:p>
    <w:p w14:paraId="431368F0" w14:textId="5D845AD4" w:rsidR="00E30A91" w:rsidRPr="00BB2AB9" w:rsidRDefault="00E30A91" w:rsidP="00E30A91">
      <w:pPr>
        <w:jc w:val="both"/>
        <w:rPr>
          <w:rFonts w:ascii="Times New Roman" w:hAnsi="Times New Roman" w:cs="Times New Roman"/>
        </w:rPr>
      </w:pPr>
      <w:r w:rsidRPr="00BB2AB9">
        <w:rPr>
          <w:rFonts w:ascii="Times New Roman" w:hAnsi="Times New Roman" w:cs="Times New Roman"/>
        </w:rPr>
        <w:t>Depreciation method, useful lives and residual values are reviewed at each financial year-end and adjusted if appropriate.</w:t>
      </w:r>
    </w:p>
    <w:p w14:paraId="5DC6E701" w14:textId="77777777" w:rsidR="00FA6DE9" w:rsidRPr="00BB2AB9" w:rsidRDefault="00FA6DE9" w:rsidP="0036284F">
      <w:pPr>
        <w:jc w:val="both"/>
        <w:rPr>
          <w:rFonts w:ascii="Times New Roman" w:hAnsi="Times New Roman" w:cs="Times New Roman"/>
        </w:rPr>
      </w:pPr>
    </w:p>
    <w:p w14:paraId="3E369D1B" w14:textId="31BDEA01" w:rsidR="0036284F" w:rsidRPr="00BB2AB9" w:rsidRDefault="0036284F" w:rsidP="0036284F">
      <w:pPr>
        <w:jc w:val="both"/>
        <w:rPr>
          <w:rFonts w:ascii="Times New Roman" w:hAnsi="Times New Roman" w:cs="Times New Roman"/>
          <w:b/>
        </w:rPr>
      </w:pPr>
      <w:r w:rsidRPr="00BB2AB9">
        <w:rPr>
          <w:rFonts w:ascii="Times New Roman" w:hAnsi="Times New Roman" w:cs="Times New Roman"/>
          <w:b/>
        </w:rPr>
        <w:t xml:space="preserve">Right-of-Use Assets and </w:t>
      </w:r>
      <w:r w:rsidRPr="00BB2AB9">
        <w:rPr>
          <w:rFonts w:ascii="Times New Roman" w:hAnsi="Times New Roman" w:cs="Times New Roman"/>
          <w:b/>
          <w:bCs/>
        </w:rPr>
        <w:t>Depreciation</w:t>
      </w:r>
    </w:p>
    <w:p w14:paraId="5035F10B" w14:textId="77777777" w:rsidR="0036284F" w:rsidRPr="00BB2AB9" w:rsidRDefault="0036284F" w:rsidP="0036284F">
      <w:pPr>
        <w:rPr>
          <w:rFonts w:ascii="Times New Roman" w:hAnsi="Times New Roman" w:cs="Times New Roman"/>
          <w:bCs/>
        </w:rPr>
      </w:pPr>
    </w:p>
    <w:p w14:paraId="406D23D7" w14:textId="77777777" w:rsidR="0036284F" w:rsidRPr="00BB2AB9" w:rsidRDefault="0036284F" w:rsidP="0036284F">
      <w:pPr>
        <w:ind w:right="29"/>
        <w:jc w:val="both"/>
        <w:rPr>
          <w:rFonts w:ascii="Times New Roman" w:hAnsi="Times New Roman" w:cs="Times New Roman"/>
          <w:bCs/>
        </w:rPr>
      </w:pPr>
      <w:r w:rsidRPr="00BB2AB9">
        <w:rPr>
          <w:rFonts w:ascii="Times New Roman" w:hAnsi="Times New Roman" w:cs="Times New Roman"/>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604B7B6" w14:textId="77777777" w:rsidR="0036284F" w:rsidRPr="00BB2AB9" w:rsidRDefault="0036284F" w:rsidP="0036284F">
      <w:pPr>
        <w:ind w:right="29"/>
        <w:jc w:val="both"/>
        <w:rPr>
          <w:rFonts w:ascii="Times New Roman" w:hAnsi="Times New Roman" w:cs="Times New Roman"/>
          <w:bCs/>
        </w:rPr>
      </w:pPr>
    </w:p>
    <w:p w14:paraId="6E089B54" w14:textId="0326CAE9" w:rsidR="0036284F" w:rsidRPr="00BB2AB9" w:rsidRDefault="0036284F" w:rsidP="0036284F">
      <w:pPr>
        <w:ind w:right="29"/>
        <w:jc w:val="both"/>
        <w:rPr>
          <w:rFonts w:ascii="Times New Roman" w:hAnsi="Times New Roman" w:cs="Times New Roman"/>
          <w:bCs/>
        </w:rPr>
      </w:pPr>
      <w:r w:rsidRPr="00BB2AB9">
        <w:rPr>
          <w:rFonts w:ascii="Times New Roman" w:hAnsi="Times New Roman" w:cs="Times New Roman"/>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0242FE53" w14:textId="77777777" w:rsidR="00CF15CD" w:rsidRPr="00BB2AB9" w:rsidRDefault="00CF15CD" w:rsidP="0036284F">
      <w:pPr>
        <w:ind w:right="29"/>
        <w:jc w:val="both"/>
        <w:rPr>
          <w:rFonts w:ascii="Times New Roman" w:hAnsi="Times New Roman" w:cs="Times New Roman"/>
          <w:bCs/>
        </w:rPr>
      </w:pPr>
    </w:p>
    <w:p w14:paraId="222829C4" w14:textId="4EE27EE1" w:rsidR="0036284F" w:rsidRPr="00BB2AB9" w:rsidRDefault="00FA6DE9" w:rsidP="0036284F">
      <w:pPr>
        <w:ind w:right="29"/>
        <w:jc w:val="both"/>
        <w:rPr>
          <w:rFonts w:ascii="Times New Roman" w:hAnsi="Times New Roman" w:cs="Times New Roman"/>
          <w:bCs/>
        </w:rPr>
      </w:pPr>
      <w:r w:rsidRPr="00BB2AB9">
        <w:rPr>
          <w:rFonts w:ascii="Times New Roman" w:hAnsi="Times New Roman" w:cs="Times New Roman"/>
        </w:rPr>
        <w:br w:type="page"/>
      </w:r>
      <w:r w:rsidR="0036284F" w:rsidRPr="00BB2AB9">
        <w:rPr>
          <w:rFonts w:ascii="Times New Roman" w:hAnsi="Times New Roman" w:cs="Times New Roman"/>
          <w:bCs/>
        </w:rPr>
        <w:lastRenderedPageBreak/>
        <w:t>Depreciation of right-of-use assets are calculated by reference to their costs on a straight-line basis over the shorter of the remaining lease term and the estimated useful lives:</w:t>
      </w:r>
    </w:p>
    <w:p w14:paraId="79D71B44" w14:textId="77777777" w:rsidR="0036284F" w:rsidRPr="00BB2AB9" w:rsidRDefault="0036284F" w:rsidP="0036284F">
      <w:pPr>
        <w:rPr>
          <w:rFonts w:ascii="Times New Roman" w:hAnsi="Times New Roman" w:cs="Times New Roman"/>
          <w:b/>
        </w:rPr>
      </w:pPr>
    </w:p>
    <w:tbl>
      <w:tblPr>
        <w:tblW w:w="0" w:type="auto"/>
        <w:tblInd w:w="-90" w:type="dxa"/>
        <w:tblLayout w:type="fixed"/>
        <w:tblLook w:val="0000" w:firstRow="0" w:lastRow="0" w:firstColumn="0" w:lastColumn="0" w:noHBand="0" w:noVBand="0"/>
      </w:tblPr>
      <w:tblGrid>
        <w:gridCol w:w="8028"/>
        <w:gridCol w:w="270"/>
        <w:gridCol w:w="1323"/>
      </w:tblGrid>
      <w:tr w:rsidR="0036284F" w:rsidRPr="00BB2AB9" w14:paraId="6DF18BEA" w14:textId="77777777" w:rsidTr="00F470CA">
        <w:tc>
          <w:tcPr>
            <w:tcW w:w="8028" w:type="dxa"/>
          </w:tcPr>
          <w:p w14:paraId="4C3E0274" w14:textId="77777777" w:rsidR="0036284F" w:rsidRPr="00BB2AB9" w:rsidRDefault="0036284F" w:rsidP="00F470CA">
            <w:pPr>
              <w:tabs>
                <w:tab w:val="left" w:pos="540"/>
              </w:tabs>
              <w:rPr>
                <w:rFonts w:ascii="Times New Roman" w:hAnsi="Times New Roman" w:cs="Times New Roman"/>
              </w:rPr>
            </w:pPr>
          </w:p>
        </w:tc>
        <w:tc>
          <w:tcPr>
            <w:tcW w:w="270" w:type="dxa"/>
          </w:tcPr>
          <w:p w14:paraId="01F0F4A3" w14:textId="77777777" w:rsidR="0036284F" w:rsidRPr="00BB2AB9" w:rsidRDefault="0036284F" w:rsidP="00F470CA">
            <w:pPr>
              <w:tabs>
                <w:tab w:val="left" w:pos="540"/>
              </w:tabs>
              <w:rPr>
                <w:rFonts w:ascii="Times New Roman" w:hAnsi="Times New Roman" w:cs="Times New Roman"/>
              </w:rPr>
            </w:pPr>
          </w:p>
        </w:tc>
        <w:tc>
          <w:tcPr>
            <w:tcW w:w="1323" w:type="dxa"/>
            <w:tcBorders>
              <w:bottom w:val="single" w:sz="4" w:space="0" w:color="auto"/>
            </w:tcBorders>
          </w:tcPr>
          <w:p w14:paraId="13E5B230" w14:textId="2CD75578" w:rsidR="0036284F" w:rsidRPr="00BB2AB9" w:rsidRDefault="0036284F" w:rsidP="00F470CA">
            <w:pPr>
              <w:tabs>
                <w:tab w:val="left" w:pos="540"/>
              </w:tabs>
              <w:jc w:val="center"/>
              <w:rPr>
                <w:rFonts w:ascii="Times New Roman" w:hAnsi="Times New Roman" w:cs="Times New Roman"/>
              </w:rPr>
            </w:pPr>
            <w:r w:rsidRPr="00BB2AB9">
              <w:rPr>
                <w:rFonts w:ascii="Times New Roman" w:hAnsi="Times New Roman" w:cs="Times New Roman"/>
              </w:rPr>
              <w:t>Year</w:t>
            </w:r>
          </w:p>
        </w:tc>
      </w:tr>
      <w:tr w:rsidR="0036284F" w:rsidRPr="00BB2AB9" w14:paraId="2EF3131E" w14:textId="77777777" w:rsidTr="00F470CA">
        <w:tc>
          <w:tcPr>
            <w:tcW w:w="8028" w:type="dxa"/>
          </w:tcPr>
          <w:p w14:paraId="669194DB" w14:textId="77777777" w:rsidR="0036284F" w:rsidRPr="00BB2AB9" w:rsidRDefault="0036284F" w:rsidP="00F470CA">
            <w:pPr>
              <w:tabs>
                <w:tab w:val="left" w:pos="540"/>
              </w:tabs>
              <w:rPr>
                <w:rFonts w:ascii="Times New Roman" w:hAnsi="Times New Roman" w:cs="Times New Roman"/>
              </w:rPr>
            </w:pPr>
          </w:p>
        </w:tc>
        <w:tc>
          <w:tcPr>
            <w:tcW w:w="270" w:type="dxa"/>
          </w:tcPr>
          <w:p w14:paraId="7A087158" w14:textId="77777777" w:rsidR="0036284F" w:rsidRPr="00BB2AB9" w:rsidRDefault="0036284F" w:rsidP="00F470CA">
            <w:pPr>
              <w:tabs>
                <w:tab w:val="left" w:pos="540"/>
              </w:tabs>
              <w:rPr>
                <w:rFonts w:ascii="Times New Roman" w:hAnsi="Times New Roman" w:cs="Times New Roman"/>
              </w:rPr>
            </w:pPr>
          </w:p>
        </w:tc>
        <w:tc>
          <w:tcPr>
            <w:tcW w:w="1323" w:type="dxa"/>
          </w:tcPr>
          <w:p w14:paraId="30F12A5E" w14:textId="77777777" w:rsidR="0036284F" w:rsidRPr="00BB2AB9" w:rsidRDefault="0036284F" w:rsidP="00F470CA">
            <w:pPr>
              <w:ind w:right="-45"/>
              <w:jc w:val="center"/>
              <w:rPr>
                <w:rFonts w:ascii="Times New Roman" w:hAnsi="Times New Roman" w:cs="Times New Roman"/>
              </w:rPr>
            </w:pPr>
          </w:p>
        </w:tc>
      </w:tr>
      <w:tr w:rsidR="007F12D5" w:rsidRPr="00BB2AB9" w14:paraId="400F742E" w14:textId="77777777" w:rsidTr="00F470CA">
        <w:tc>
          <w:tcPr>
            <w:tcW w:w="8028" w:type="dxa"/>
          </w:tcPr>
          <w:p w14:paraId="2FFA456E" w14:textId="20024185" w:rsidR="007F12D5" w:rsidRPr="00BB2AB9" w:rsidRDefault="007F12D5" w:rsidP="00F470CA">
            <w:pPr>
              <w:tabs>
                <w:tab w:val="left" w:pos="540"/>
              </w:tabs>
              <w:rPr>
                <w:rFonts w:ascii="Times New Roman" w:hAnsi="Times New Roman" w:cs="Times New Roman"/>
                <w:szCs w:val="22"/>
              </w:rPr>
            </w:pPr>
            <w:r w:rsidRPr="00BB2AB9">
              <w:rPr>
                <w:rFonts w:ascii="Times New Roman" w:hAnsi="Times New Roman" w:cs="Times New Roman"/>
                <w:szCs w:val="22"/>
              </w:rPr>
              <w:t>Lease</w:t>
            </w:r>
            <w:r w:rsidR="00CC7795" w:rsidRPr="00BB2AB9">
              <w:rPr>
                <w:rFonts w:ascii="Times New Roman" w:hAnsi="Times New Roman" w:cs="Times New Roman"/>
                <w:szCs w:val="22"/>
              </w:rPr>
              <w:t>d</w:t>
            </w:r>
            <w:r w:rsidRPr="00BB2AB9">
              <w:rPr>
                <w:rFonts w:ascii="Times New Roman" w:hAnsi="Times New Roman" w:cs="Times New Roman"/>
                <w:szCs w:val="22"/>
              </w:rPr>
              <w:t xml:space="preserve"> </w:t>
            </w:r>
            <w:r w:rsidR="000132D6" w:rsidRPr="00BB2AB9">
              <w:rPr>
                <w:rFonts w:ascii="Times New Roman" w:hAnsi="Times New Roman" w:cs="Times New Roman"/>
                <w:szCs w:val="22"/>
              </w:rPr>
              <w:t>p</w:t>
            </w:r>
            <w:r w:rsidRPr="00BB2AB9">
              <w:rPr>
                <w:rFonts w:ascii="Times New Roman" w:hAnsi="Times New Roman" w:cs="Times New Roman"/>
                <w:szCs w:val="22"/>
              </w:rPr>
              <w:t>roperties</w:t>
            </w:r>
          </w:p>
        </w:tc>
        <w:tc>
          <w:tcPr>
            <w:tcW w:w="270" w:type="dxa"/>
          </w:tcPr>
          <w:p w14:paraId="2F464FF3" w14:textId="77777777" w:rsidR="007F12D5" w:rsidRPr="00BB2AB9" w:rsidRDefault="007F12D5" w:rsidP="00F470CA">
            <w:pPr>
              <w:tabs>
                <w:tab w:val="left" w:pos="540"/>
              </w:tabs>
              <w:rPr>
                <w:rFonts w:ascii="Times New Roman" w:hAnsi="Times New Roman" w:cs="Times New Roman"/>
              </w:rPr>
            </w:pPr>
          </w:p>
        </w:tc>
        <w:tc>
          <w:tcPr>
            <w:tcW w:w="1323" w:type="dxa"/>
          </w:tcPr>
          <w:p w14:paraId="3775DF97" w14:textId="74C100DE" w:rsidR="007F12D5" w:rsidRPr="00BB2AB9" w:rsidRDefault="007F12D5" w:rsidP="00F470CA">
            <w:pPr>
              <w:ind w:right="-45"/>
              <w:jc w:val="center"/>
              <w:rPr>
                <w:rFonts w:ascii="Times New Roman" w:hAnsi="Times New Roman" w:cs="Times New Roman"/>
                <w:cs/>
              </w:rPr>
            </w:pPr>
            <w:r w:rsidRPr="00BB2AB9">
              <w:rPr>
                <w:rFonts w:ascii="Times New Roman" w:hAnsi="Times New Roman" w:cs="Times New Roman"/>
              </w:rPr>
              <w:t>3</w:t>
            </w:r>
            <w:r w:rsidR="005F6B5F" w:rsidRPr="00BB2AB9">
              <w:rPr>
                <w:rFonts w:ascii="Times New Roman" w:hAnsi="Times New Roman" w:cs="Times New Roman"/>
              </w:rPr>
              <w:t xml:space="preserve"> </w:t>
            </w:r>
            <w:r w:rsidR="00592722" w:rsidRPr="00BB2AB9">
              <w:rPr>
                <w:rFonts w:ascii="Times New Roman" w:hAnsi="Times New Roman" w:cs="Times New Roman"/>
              </w:rPr>
              <w:t>-</w:t>
            </w:r>
            <w:r w:rsidR="005F6B5F" w:rsidRPr="00BB2AB9">
              <w:rPr>
                <w:rFonts w:ascii="Times New Roman" w:hAnsi="Times New Roman" w:cs="Times New Roman"/>
              </w:rPr>
              <w:t xml:space="preserve"> 5</w:t>
            </w:r>
          </w:p>
        </w:tc>
      </w:tr>
      <w:tr w:rsidR="0036284F" w:rsidRPr="00BB2AB9" w14:paraId="6999E170" w14:textId="77777777" w:rsidTr="00F470CA">
        <w:tc>
          <w:tcPr>
            <w:tcW w:w="8028" w:type="dxa"/>
          </w:tcPr>
          <w:p w14:paraId="1F9971C6" w14:textId="77777777" w:rsidR="0036284F" w:rsidRPr="00BB2AB9" w:rsidRDefault="0036284F" w:rsidP="00F470CA">
            <w:pPr>
              <w:tabs>
                <w:tab w:val="left" w:pos="540"/>
              </w:tabs>
              <w:rPr>
                <w:rFonts w:ascii="Times New Roman" w:hAnsi="Times New Roman" w:cs="Times New Roman"/>
              </w:rPr>
            </w:pPr>
            <w:r w:rsidRPr="00BB2AB9">
              <w:rPr>
                <w:rFonts w:ascii="Times New Roman" w:hAnsi="Times New Roman" w:cs="Times New Roman"/>
              </w:rPr>
              <w:t>Vehicles</w:t>
            </w:r>
          </w:p>
        </w:tc>
        <w:tc>
          <w:tcPr>
            <w:tcW w:w="270" w:type="dxa"/>
          </w:tcPr>
          <w:p w14:paraId="5CAE7920" w14:textId="77777777" w:rsidR="0036284F" w:rsidRPr="00BB2AB9" w:rsidRDefault="0036284F" w:rsidP="00F470CA">
            <w:pPr>
              <w:tabs>
                <w:tab w:val="left" w:pos="540"/>
              </w:tabs>
              <w:rPr>
                <w:rFonts w:ascii="Times New Roman" w:hAnsi="Times New Roman" w:cs="Times New Roman"/>
              </w:rPr>
            </w:pPr>
          </w:p>
        </w:tc>
        <w:tc>
          <w:tcPr>
            <w:tcW w:w="1323" w:type="dxa"/>
          </w:tcPr>
          <w:p w14:paraId="2C699585" w14:textId="13ACC617" w:rsidR="0036284F" w:rsidRPr="00BB2AB9" w:rsidRDefault="005F6B5F" w:rsidP="00F470CA">
            <w:pPr>
              <w:ind w:right="-45"/>
              <w:jc w:val="center"/>
              <w:rPr>
                <w:rFonts w:ascii="Times New Roman" w:hAnsi="Times New Roman" w:cs="Times New Roman"/>
              </w:rPr>
            </w:pPr>
            <w:r w:rsidRPr="00BB2AB9">
              <w:rPr>
                <w:rFonts w:ascii="Times New Roman" w:hAnsi="Times New Roman" w:cs="Times New Roman"/>
              </w:rPr>
              <w:t>3</w:t>
            </w:r>
          </w:p>
        </w:tc>
      </w:tr>
    </w:tbl>
    <w:p w14:paraId="771365D5" w14:textId="77777777" w:rsidR="0036284F" w:rsidRPr="00BB2AB9" w:rsidRDefault="0036284F"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CE35C14" w14:textId="54CF4AE4" w:rsidR="00532EA8" w:rsidRPr="00BB2AB9" w:rsidRDefault="00532EA8" w:rsidP="00382004">
      <w:pPr>
        <w:ind w:right="29"/>
        <w:jc w:val="both"/>
        <w:rPr>
          <w:rFonts w:ascii="Times New Roman" w:hAnsi="Times New Roman" w:cs="Times New Roman"/>
          <w:b/>
          <w:bCs/>
        </w:rPr>
      </w:pPr>
      <w:r w:rsidRPr="00BB2AB9">
        <w:rPr>
          <w:rFonts w:ascii="Times New Roman" w:hAnsi="Times New Roman" w:cs="Times New Roman"/>
          <w:b/>
          <w:bCs/>
        </w:rPr>
        <w:t>Computer</w:t>
      </w:r>
      <w:r w:rsidR="00C1566B" w:rsidRPr="00BB2AB9">
        <w:rPr>
          <w:rFonts w:ascii="Times New Roman" w:hAnsi="Times New Roman" w:cs="Times New Roman"/>
          <w:b/>
          <w:bCs/>
        </w:rPr>
        <w:t xml:space="preserve"> </w:t>
      </w:r>
      <w:proofErr w:type="spellStart"/>
      <w:r w:rsidR="00C1566B" w:rsidRPr="00BB2AB9">
        <w:rPr>
          <w:rFonts w:ascii="Times New Roman" w:hAnsi="Times New Roman" w:cs="Times New Roman"/>
          <w:b/>
          <w:bCs/>
        </w:rPr>
        <w:t>S</w:t>
      </w:r>
      <w:r w:rsidRPr="00BB2AB9">
        <w:rPr>
          <w:rFonts w:ascii="Times New Roman" w:hAnsi="Times New Roman" w:cs="Times New Roman"/>
          <w:b/>
          <w:bCs/>
        </w:rPr>
        <w:t>oftware</w:t>
      </w:r>
      <w:r w:rsidR="00091914" w:rsidRPr="00BB2AB9">
        <w:rPr>
          <w:rFonts w:ascii="Times New Roman" w:hAnsi="Times New Roman" w:cs="Times New Roman"/>
          <w:b/>
          <w:bCs/>
        </w:rPr>
        <w:t>s</w:t>
      </w:r>
      <w:proofErr w:type="spellEnd"/>
      <w:r w:rsidR="00C1566B" w:rsidRPr="00BB2AB9">
        <w:rPr>
          <w:rFonts w:ascii="Times New Roman" w:hAnsi="Times New Roman" w:cs="Times New Roman"/>
          <w:b/>
          <w:bCs/>
        </w:rPr>
        <w:t xml:space="preserve"> and A</w:t>
      </w:r>
      <w:r w:rsidR="004F5F1A" w:rsidRPr="00BB2AB9">
        <w:rPr>
          <w:rFonts w:ascii="Times New Roman" w:hAnsi="Times New Roman" w:cs="Times New Roman"/>
          <w:b/>
          <w:bCs/>
        </w:rPr>
        <w:t>mortization</w:t>
      </w:r>
    </w:p>
    <w:p w14:paraId="69506A44" w14:textId="77777777" w:rsidR="00532EA8" w:rsidRPr="00BB2AB9" w:rsidRDefault="00532EA8" w:rsidP="00592722">
      <w:pPr>
        <w:ind w:right="29"/>
        <w:jc w:val="both"/>
        <w:rPr>
          <w:rFonts w:ascii="Times New Roman" w:hAnsi="Times New Roman" w:cs="Times New Roman"/>
          <w:bCs/>
        </w:rPr>
      </w:pPr>
    </w:p>
    <w:p w14:paraId="4D09AE69" w14:textId="1B790B44" w:rsidR="00532EA8" w:rsidRPr="00BB2AB9" w:rsidRDefault="00532EA8" w:rsidP="00592722">
      <w:pPr>
        <w:ind w:right="29"/>
        <w:jc w:val="both"/>
        <w:rPr>
          <w:rFonts w:ascii="Times New Roman" w:hAnsi="Times New Roman" w:cs="Times New Roman"/>
          <w:bCs/>
        </w:rPr>
      </w:pPr>
      <w:r w:rsidRPr="00BB2AB9">
        <w:rPr>
          <w:rFonts w:ascii="Times New Roman" w:hAnsi="Times New Roman" w:cs="Times New Roman"/>
          <w:bCs/>
        </w:rPr>
        <w:t xml:space="preserve">Computer </w:t>
      </w:r>
      <w:proofErr w:type="spellStart"/>
      <w:r w:rsidRPr="00BB2AB9">
        <w:rPr>
          <w:rFonts w:ascii="Times New Roman" w:hAnsi="Times New Roman" w:cs="Times New Roman"/>
          <w:bCs/>
        </w:rPr>
        <w:t>software</w:t>
      </w:r>
      <w:r w:rsidR="00091914" w:rsidRPr="00BB2AB9">
        <w:rPr>
          <w:rFonts w:ascii="Times New Roman" w:hAnsi="Times New Roman" w:cs="Times New Roman"/>
          <w:bCs/>
        </w:rPr>
        <w:t>s</w:t>
      </w:r>
      <w:proofErr w:type="spellEnd"/>
      <w:r w:rsidRPr="00BB2AB9">
        <w:rPr>
          <w:rFonts w:ascii="Times New Roman" w:hAnsi="Times New Roman" w:cs="Times New Roman"/>
          <w:bCs/>
        </w:rPr>
        <w:t xml:space="preserve"> that are acquired by the</w:t>
      </w:r>
      <w:r w:rsidR="00D2207F" w:rsidRPr="00BB2AB9">
        <w:rPr>
          <w:rFonts w:ascii="Times New Roman" w:hAnsi="Times New Roman" w:cs="Times New Roman"/>
          <w:bCs/>
        </w:rPr>
        <w:t xml:space="preserve"> Group </w:t>
      </w:r>
      <w:r w:rsidRPr="00BB2AB9">
        <w:rPr>
          <w:rFonts w:ascii="Times New Roman" w:hAnsi="Times New Roman" w:cs="Times New Roman"/>
          <w:bCs/>
        </w:rPr>
        <w:t xml:space="preserve">are stated at cost less accumulated amortization and allowance for </w:t>
      </w:r>
      <w:r w:rsidR="001A2F21" w:rsidRPr="00BB2AB9">
        <w:rPr>
          <w:rFonts w:ascii="Times New Roman" w:hAnsi="Times New Roman" w:cs="Times New Roman"/>
          <w:bCs/>
        </w:rPr>
        <w:t>impairment loss</w:t>
      </w:r>
      <w:r w:rsidRPr="00BB2AB9">
        <w:rPr>
          <w:rFonts w:ascii="Times New Roman" w:hAnsi="Times New Roman" w:cs="Times New Roman"/>
          <w:bCs/>
        </w:rPr>
        <w:t>.</w:t>
      </w:r>
    </w:p>
    <w:p w14:paraId="0774C7B7" w14:textId="77777777" w:rsidR="00532EA8" w:rsidRPr="00BB2AB9" w:rsidRDefault="00532EA8" w:rsidP="00592722">
      <w:pPr>
        <w:ind w:right="29"/>
        <w:jc w:val="both"/>
        <w:rPr>
          <w:rFonts w:ascii="Times New Roman" w:hAnsi="Times New Roman" w:cs="Times New Roman"/>
          <w:bCs/>
        </w:rPr>
      </w:pPr>
    </w:p>
    <w:p w14:paraId="261E7B98" w14:textId="6AC4A9CA" w:rsidR="008B2C4B" w:rsidRPr="00BB2AB9" w:rsidRDefault="00532EA8" w:rsidP="00592722">
      <w:pPr>
        <w:ind w:right="29"/>
        <w:jc w:val="both"/>
        <w:rPr>
          <w:rFonts w:ascii="Times New Roman" w:hAnsi="Times New Roman" w:cs="Times New Roman"/>
          <w:bCs/>
        </w:rPr>
      </w:pPr>
      <w:r w:rsidRPr="00BB2AB9">
        <w:rPr>
          <w:rFonts w:ascii="Times New Roman" w:hAnsi="Times New Roman" w:cs="Times New Roman"/>
          <w:bCs/>
        </w:rPr>
        <w:t xml:space="preserve">Amortization of computer </w:t>
      </w:r>
      <w:proofErr w:type="spellStart"/>
      <w:r w:rsidRPr="00BB2AB9">
        <w:rPr>
          <w:rFonts w:ascii="Times New Roman" w:hAnsi="Times New Roman" w:cs="Times New Roman"/>
          <w:bCs/>
        </w:rPr>
        <w:t>software</w:t>
      </w:r>
      <w:r w:rsidR="00091914" w:rsidRPr="00BB2AB9">
        <w:rPr>
          <w:rFonts w:ascii="Times New Roman" w:hAnsi="Times New Roman" w:cs="Times New Roman"/>
          <w:bCs/>
        </w:rPr>
        <w:t>s</w:t>
      </w:r>
      <w:proofErr w:type="spellEnd"/>
      <w:r w:rsidRPr="00BB2AB9">
        <w:rPr>
          <w:rFonts w:ascii="Times New Roman" w:hAnsi="Times New Roman" w:cs="Times New Roman"/>
          <w:bCs/>
        </w:rPr>
        <w:t xml:space="preserve"> is calculated by reference to their costs on a straight-line basis for the </w:t>
      </w:r>
      <w:r w:rsidR="004034D4" w:rsidRPr="00BB2AB9">
        <w:rPr>
          <w:rFonts w:ascii="Times New Roman" w:hAnsi="Times New Roman" w:cs="Times New Roman"/>
          <w:bCs/>
        </w:rPr>
        <w:t xml:space="preserve">period of </w:t>
      </w:r>
      <w:r w:rsidR="007854CB" w:rsidRPr="00BB2AB9">
        <w:rPr>
          <w:rFonts w:ascii="Times New Roman" w:hAnsi="Times New Roman" w:cs="Times New Roman"/>
          <w:bCs/>
        </w:rPr>
        <w:t xml:space="preserve">5 - </w:t>
      </w:r>
      <w:r w:rsidR="004034D4" w:rsidRPr="00BB2AB9">
        <w:rPr>
          <w:rFonts w:ascii="Times New Roman" w:hAnsi="Times New Roman" w:cs="Times New Roman"/>
          <w:bCs/>
        </w:rPr>
        <w:t>10</w:t>
      </w:r>
      <w:r w:rsidRPr="00BB2AB9">
        <w:rPr>
          <w:rFonts w:ascii="Times New Roman" w:hAnsi="Times New Roman" w:cs="Times New Roman"/>
          <w:bCs/>
        </w:rPr>
        <w:t xml:space="preserve"> years.</w:t>
      </w:r>
    </w:p>
    <w:p w14:paraId="4B00B6F8" w14:textId="121D806B" w:rsidR="000D6BEF" w:rsidRPr="00BB2AB9" w:rsidRDefault="000D6BEF" w:rsidP="00592722">
      <w:pPr>
        <w:ind w:right="29"/>
        <w:jc w:val="both"/>
        <w:rPr>
          <w:rFonts w:ascii="Times New Roman" w:hAnsi="Times New Roman" w:cs="Times New Roman"/>
          <w:bCs/>
        </w:rPr>
      </w:pPr>
    </w:p>
    <w:p w14:paraId="434377CA" w14:textId="0059AAC4" w:rsidR="000D6BEF" w:rsidRPr="00BB2AB9"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BB2AB9">
        <w:rPr>
          <w:rFonts w:ascii="Times New Roman" w:hAnsi="Times New Roman" w:cs="Times New Roman"/>
          <w:b/>
        </w:rPr>
        <w:t>Impairment of Assets</w:t>
      </w:r>
    </w:p>
    <w:p w14:paraId="0E5761DE" w14:textId="77777777" w:rsidR="000D6BEF" w:rsidRPr="00BB2AB9" w:rsidRDefault="000D6BEF" w:rsidP="00592722">
      <w:pPr>
        <w:ind w:right="29"/>
        <w:jc w:val="both"/>
        <w:rPr>
          <w:rFonts w:ascii="Times New Roman" w:hAnsi="Times New Roman" w:cs="Times New Roman"/>
          <w:bCs/>
        </w:rPr>
      </w:pPr>
    </w:p>
    <w:p w14:paraId="49524130" w14:textId="351F402F" w:rsidR="000D6BEF" w:rsidRPr="00BB2AB9" w:rsidRDefault="000D6BEF" w:rsidP="00592722">
      <w:pPr>
        <w:ind w:right="29"/>
        <w:jc w:val="both"/>
        <w:rPr>
          <w:rFonts w:ascii="Times New Roman" w:hAnsi="Times New Roman" w:cs="Times New Roman"/>
          <w:bCs/>
        </w:rPr>
      </w:pPr>
      <w:r w:rsidRPr="00BB2AB9">
        <w:rPr>
          <w:rFonts w:ascii="Times New Roman" w:hAnsi="Times New Roman" w:cs="Times New Roman"/>
          <w:bCs/>
        </w:rPr>
        <w:t xml:space="preserve">The </w:t>
      </w:r>
      <w:r w:rsidR="001A2F21" w:rsidRPr="00BB2AB9">
        <w:rPr>
          <w:rFonts w:ascii="Times New Roman" w:hAnsi="Times New Roman" w:cs="Times New Roman"/>
          <w:bCs/>
        </w:rPr>
        <w:t>Group</w:t>
      </w:r>
      <w:r w:rsidRPr="00BB2AB9">
        <w:rPr>
          <w:rFonts w:ascii="Times New Roman" w:hAnsi="Times New Roman" w:cs="Times New Roman"/>
          <w:bCs/>
        </w:rPr>
        <w:t xml:space="preserve">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739BA979" w14:textId="77777777" w:rsidR="000D6BEF" w:rsidRPr="00BB2AB9" w:rsidRDefault="000D6BEF" w:rsidP="00592722">
      <w:pPr>
        <w:ind w:right="29"/>
        <w:jc w:val="both"/>
        <w:rPr>
          <w:rFonts w:ascii="Times New Roman" w:hAnsi="Times New Roman" w:cs="Times New Roman"/>
          <w:bCs/>
        </w:rPr>
      </w:pPr>
    </w:p>
    <w:p w14:paraId="10D432E9" w14:textId="5922BF07" w:rsidR="000D6BEF" w:rsidRPr="00BB2AB9" w:rsidRDefault="000D6BEF" w:rsidP="00592722">
      <w:pPr>
        <w:ind w:right="29"/>
        <w:jc w:val="both"/>
        <w:rPr>
          <w:rFonts w:ascii="Times New Roman" w:hAnsi="Times New Roman" w:cs="Times New Roman"/>
          <w:bCs/>
        </w:rPr>
      </w:pPr>
      <w:r w:rsidRPr="00BB2AB9">
        <w:rPr>
          <w:rFonts w:ascii="Times New Roman" w:hAnsi="Times New Roman" w:cs="Times New Roman"/>
          <w:bCs/>
        </w:rPr>
        <w:t xml:space="preserve">If the carrying value of an asset exceeds its recoverable amount, the </w:t>
      </w:r>
      <w:r w:rsidR="001A2F21" w:rsidRPr="00BB2AB9">
        <w:rPr>
          <w:rFonts w:ascii="Times New Roman" w:hAnsi="Times New Roman" w:cs="Times New Roman"/>
          <w:bCs/>
        </w:rPr>
        <w:t>Group</w:t>
      </w:r>
      <w:r w:rsidRPr="00BB2AB9">
        <w:rPr>
          <w:rFonts w:ascii="Times New Roman" w:hAnsi="Times New Roman" w:cs="Times New Roman"/>
          <w:bCs/>
        </w:rPr>
        <w:t xml:space="preserve">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9C48588" w14:textId="77777777" w:rsidR="000D6BEF" w:rsidRPr="00BB2AB9" w:rsidRDefault="000D6BEF" w:rsidP="00592722">
      <w:pPr>
        <w:ind w:right="29"/>
        <w:jc w:val="both"/>
        <w:rPr>
          <w:rFonts w:ascii="Times New Roman" w:hAnsi="Times New Roman" w:cs="Times New Roman"/>
          <w:bCs/>
        </w:rPr>
      </w:pPr>
    </w:p>
    <w:p w14:paraId="7A5662D8" w14:textId="29F60828" w:rsidR="000D6BEF" w:rsidRPr="00BB2AB9"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BB2AB9">
        <w:rPr>
          <w:rFonts w:ascii="Times New Roman" w:hAnsi="Times New Roman" w:cs="Times New Roman"/>
          <w:b/>
        </w:rPr>
        <w:t>Interest-</w:t>
      </w:r>
      <w:r w:rsidR="001A2F21" w:rsidRPr="00BB2AB9">
        <w:rPr>
          <w:rFonts w:ascii="Times New Roman" w:hAnsi="Times New Roman" w:cs="Times New Roman"/>
          <w:b/>
        </w:rPr>
        <w:t>B</w:t>
      </w:r>
      <w:r w:rsidRPr="00BB2AB9">
        <w:rPr>
          <w:rFonts w:ascii="Times New Roman" w:hAnsi="Times New Roman" w:cs="Times New Roman"/>
          <w:b/>
        </w:rPr>
        <w:t xml:space="preserve">earing </w:t>
      </w:r>
      <w:r w:rsidR="001A2F21" w:rsidRPr="00BB2AB9">
        <w:rPr>
          <w:rFonts w:ascii="Times New Roman" w:hAnsi="Times New Roman" w:cs="Times New Roman"/>
          <w:b/>
        </w:rPr>
        <w:t>L</w:t>
      </w:r>
      <w:r w:rsidRPr="00BB2AB9">
        <w:rPr>
          <w:rFonts w:ascii="Times New Roman" w:hAnsi="Times New Roman" w:cs="Times New Roman"/>
          <w:b/>
        </w:rPr>
        <w:t>iabilities</w:t>
      </w:r>
    </w:p>
    <w:p w14:paraId="5F1AE590" w14:textId="77777777" w:rsidR="000D6BEF" w:rsidRPr="00BB2AB9" w:rsidRDefault="000D6BEF" w:rsidP="00592722">
      <w:pPr>
        <w:ind w:right="29"/>
        <w:jc w:val="both"/>
        <w:rPr>
          <w:rFonts w:ascii="Times New Roman" w:hAnsi="Times New Roman" w:cs="Times New Roman"/>
          <w:bCs/>
        </w:rPr>
      </w:pPr>
    </w:p>
    <w:p w14:paraId="7A782DF6" w14:textId="247FDBCD" w:rsidR="008B2C4B" w:rsidRPr="00BB2AB9" w:rsidRDefault="000D6BEF" w:rsidP="00592722">
      <w:pPr>
        <w:ind w:right="29"/>
        <w:jc w:val="both"/>
        <w:rPr>
          <w:rFonts w:ascii="Times New Roman" w:hAnsi="Times New Roman" w:cs="Times New Roman"/>
          <w:bCs/>
        </w:rPr>
      </w:pPr>
      <w:r w:rsidRPr="00BB2AB9">
        <w:rPr>
          <w:rFonts w:ascii="Times New Roman" w:hAnsi="Times New Roman" w:cs="Times New Roman"/>
          <w:bCs/>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1A2F21" w:rsidRPr="00BB2AB9">
        <w:rPr>
          <w:rFonts w:ascii="Times New Roman" w:hAnsi="Times New Roman" w:cs="Times New Roman"/>
          <w:bCs/>
        </w:rPr>
        <w:t>Group</w:t>
      </w:r>
      <w:r w:rsidRPr="00BB2AB9">
        <w:rPr>
          <w:rFonts w:ascii="Times New Roman" w:hAnsi="Times New Roman" w:cs="Times New Roman"/>
          <w:bCs/>
        </w:rPr>
        <w:t xml:space="preserve"> takes into account any discounts or premiums on acquisition and fees or costs that are an integral part of the EIR. The EIR amortization is included in finance costs in profit or loss.</w:t>
      </w:r>
    </w:p>
    <w:p w14:paraId="1C4BF484" w14:textId="77777777" w:rsidR="000D6BEF" w:rsidRPr="00BB2AB9" w:rsidRDefault="000D6BE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27C96F24" w14:textId="77777777" w:rsidR="00504AFD" w:rsidRPr="00BB2AB9" w:rsidRDefault="00504AFD" w:rsidP="0050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BB2AB9">
        <w:rPr>
          <w:rFonts w:ascii="Times New Roman" w:hAnsi="Times New Roman" w:cs="Times New Roman"/>
          <w:b/>
        </w:rPr>
        <w:t>Hire Purchase Contracts</w:t>
      </w:r>
    </w:p>
    <w:p w14:paraId="75B98B78" w14:textId="77777777" w:rsidR="00504AFD" w:rsidRPr="00BB2AB9" w:rsidRDefault="00504AFD" w:rsidP="00592722">
      <w:pPr>
        <w:ind w:right="29"/>
        <w:jc w:val="both"/>
        <w:rPr>
          <w:rFonts w:ascii="Times New Roman" w:hAnsi="Times New Roman" w:cs="Times New Roman"/>
          <w:bCs/>
        </w:rPr>
      </w:pPr>
    </w:p>
    <w:p w14:paraId="081F6BA8" w14:textId="473769CA" w:rsidR="00504AFD" w:rsidRPr="00BB2AB9" w:rsidRDefault="00504AFD" w:rsidP="00592722">
      <w:pPr>
        <w:ind w:right="29"/>
        <w:jc w:val="both"/>
        <w:rPr>
          <w:rFonts w:ascii="Times New Roman" w:hAnsi="Times New Roman" w:cs="Times New Roman"/>
          <w:bCs/>
        </w:rPr>
      </w:pPr>
      <w:r w:rsidRPr="00BB2AB9">
        <w:rPr>
          <w:rFonts w:ascii="Times New Roman" w:hAnsi="Times New Roman" w:cs="Times New Roman"/>
          <w:bCs/>
        </w:rPr>
        <w:t xml:space="preserve">Leases in terms of which the </w:t>
      </w:r>
      <w:r w:rsidR="00163249" w:rsidRPr="00BB2AB9">
        <w:rPr>
          <w:rFonts w:ascii="Times New Roman" w:hAnsi="Times New Roman" w:cs="Times New Roman"/>
          <w:bCs/>
        </w:rPr>
        <w:t>Group</w:t>
      </w:r>
      <w:r w:rsidRPr="00BB2AB9">
        <w:rPr>
          <w:rFonts w:ascii="Times New Roman" w:hAnsi="Times New Roman" w:cs="Times New Roman"/>
          <w:bCs/>
        </w:rPr>
        <w:t xml:space="preserve"> substantially assumes all the risk and rewards of ownership are classified as hire purchase contracts.  Assets acquired by way of hire purchase contracts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statement of income.</w:t>
      </w:r>
    </w:p>
    <w:p w14:paraId="0C7346A9" w14:textId="77777777" w:rsidR="00BE581F" w:rsidRPr="00BB2AB9" w:rsidRDefault="00BE581F" w:rsidP="00592722">
      <w:pPr>
        <w:ind w:right="29"/>
        <w:jc w:val="both"/>
        <w:rPr>
          <w:rFonts w:ascii="Times New Roman" w:hAnsi="Times New Roman" w:cs="Times New Roman"/>
          <w:bCs/>
        </w:rPr>
      </w:pPr>
    </w:p>
    <w:p w14:paraId="6F883BF6" w14:textId="65ED47EA" w:rsidR="00245B31" w:rsidRPr="00BB2AB9"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BB2AB9">
        <w:rPr>
          <w:rFonts w:ascii="Times New Roman" w:hAnsi="Times New Roman" w:cs="Times New Roman"/>
          <w:b/>
        </w:rPr>
        <w:t>Provision</w:t>
      </w:r>
    </w:p>
    <w:p w14:paraId="58714779" w14:textId="77777777" w:rsidR="00245B31" w:rsidRPr="00BB2AB9"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CCFD795" w14:textId="04164E2B" w:rsidR="00245B31" w:rsidRPr="00BB2AB9"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A provision is recognized when the</w:t>
      </w:r>
      <w:r w:rsidR="00AD03BD" w:rsidRPr="00BB2AB9">
        <w:rPr>
          <w:rFonts w:ascii="Times New Roman" w:hAnsi="Times New Roman" w:cs="Times New Roman"/>
        </w:rPr>
        <w:t xml:space="preserve"> Group </w:t>
      </w:r>
      <w:r w:rsidRPr="00BB2AB9">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A provision is reviewed at the </w:t>
      </w:r>
      <w:r w:rsidR="004A23A4" w:rsidRPr="00BB2AB9">
        <w:rPr>
          <w:rFonts w:ascii="Times New Roman" w:hAnsi="Times New Roman" w:cs="Times New Roman"/>
        </w:rPr>
        <w:t>statement of financial position</w:t>
      </w:r>
      <w:r w:rsidRPr="00BB2AB9">
        <w:rPr>
          <w:rFonts w:ascii="Times New Roman" w:hAnsi="Times New Roman" w:cs="Times New Roman"/>
        </w:rPr>
        <w:t xml:space="preserve"> date and adjusted to reflect the current best estimate. Where the effect of the time value of money is material, the amount of a provision is the present value of the expenditures expected to be required to settle the obligation.</w:t>
      </w:r>
    </w:p>
    <w:p w14:paraId="151AAA3A" w14:textId="77777777" w:rsidR="00504AFD" w:rsidRPr="00BB2AB9" w:rsidRDefault="00504AFD"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3D6A87FA" w14:textId="77777777" w:rsidR="00BE581F" w:rsidRPr="00BB2AB9" w:rsidRDefault="00BE581F" w:rsidP="00BE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r w:rsidRPr="00BB2AB9">
        <w:rPr>
          <w:rFonts w:ascii="Times New Roman" w:hAnsi="Times New Roman" w:cs="Times New Roman"/>
          <w:bCs/>
        </w:rPr>
        <w:br w:type="page"/>
      </w:r>
    </w:p>
    <w:p w14:paraId="168CE68F" w14:textId="69F5C886" w:rsidR="00423DA3" w:rsidRPr="00BB2AB9"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lastRenderedPageBreak/>
        <w:t>Provision for Employee Retirement Benefit</w:t>
      </w:r>
    </w:p>
    <w:p w14:paraId="3675AB01" w14:textId="77777777" w:rsidR="00423DA3" w:rsidRPr="00BB2AB9"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2B0CC1" w14:textId="1CAF60C8" w:rsidR="004F1998" w:rsidRPr="00BB2AB9"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BB2AB9">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BB2AB9">
        <w:rPr>
          <w:rFonts w:ascii="Times New Roman" w:hAnsi="Times New Roman" w:cs="Times New Roman"/>
          <w:cs/>
        </w:rPr>
        <w:t xml:space="preserve"> </w:t>
      </w:r>
      <w:r w:rsidRPr="00BB2AB9">
        <w:rPr>
          <w:rFonts w:ascii="Times New Roman" w:hAnsi="Times New Roman" w:cs="Times New Roman"/>
          <w:szCs w:val="22"/>
        </w:rPr>
        <w:t>by</w:t>
      </w:r>
      <w:r w:rsidRPr="00BB2AB9">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95405B" w:rsidRPr="00BB2AB9">
        <w:rPr>
          <w:rFonts w:ascii="Times New Roman" w:hAnsi="Times New Roman" w:cs="Times New Roman"/>
        </w:rPr>
        <w:t>Past services costs and gains or losses on the curtailment are recognized immediately in profit and loss</w:t>
      </w:r>
      <w:r w:rsidRPr="00BB2AB9">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95405B" w:rsidRPr="00BB2AB9">
        <w:rPr>
          <w:rFonts w:ascii="Times New Roman" w:hAnsi="Times New Roman" w:cs="Times New Roman"/>
        </w:rPr>
        <w:t>other comprehensive</w:t>
      </w:r>
      <w:r w:rsidRPr="00BB2AB9">
        <w:rPr>
          <w:rFonts w:ascii="Times New Roman" w:hAnsi="Times New Roman" w:cs="Times New Roman"/>
        </w:rPr>
        <w:t xml:space="preserve"> income. The defined benefit obligations are measured at the present value of estimated future cash flows using a discount rate that is similar to the government bonds.</w:t>
      </w:r>
    </w:p>
    <w:p w14:paraId="4C298E7E" w14:textId="77777777" w:rsidR="004F1998" w:rsidRPr="00BB2AB9"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bookmarkEnd w:id="1"/>
    <w:p w14:paraId="3EE3793E" w14:textId="33955B7A" w:rsidR="000D6BEF" w:rsidRPr="00BB2AB9"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Use of Judgements and Estimates</w:t>
      </w:r>
    </w:p>
    <w:p w14:paraId="37AF1CF6" w14:textId="77777777" w:rsidR="000D6BEF" w:rsidRPr="00BB2AB9" w:rsidRDefault="000D6BEF" w:rsidP="000D6BEF">
      <w:pPr>
        <w:jc w:val="both"/>
        <w:rPr>
          <w:rFonts w:ascii="Times New Roman" w:hAnsi="Times New Roman" w:cs="Times New Roman"/>
        </w:rPr>
      </w:pPr>
    </w:p>
    <w:p w14:paraId="53F6D040" w14:textId="2E685135" w:rsidR="000D6BEF" w:rsidRPr="00BB2AB9" w:rsidRDefault="000D6BEF" w:rsidP="000D6BEF">
      <w:pPr>
        <w:jc w:val="both"/>
        <w:rPr>
          <w:rFonts w:ascii="Times New Roman" w:hAnsi="Times New Roman" w:cs="Times New Roman"/>
        </w:rPr>
      </w:pPr>
      <w:r w:rsidRPr="00BB2AB9">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E9FFAA5" w14:textId="77777777" w:rsidR="000D6BEF" w:rsidRPr="00BB2AB9" w:rsidRDefault="000D6BEF" w:rsidP="000D6BEF">
      <w:pPr>
        <w:jc w:val="both"/>
        <w:rPr>
          <w:rFonts w:ascii="Times New Roman" w:hAnsi="Times New Roman" w:cs="Times New Roman"/>
        </w:rPr>
      </w:pPr>
    </w:p>
    <w:p w14:paraId="1A5F6C27" w14:textId="77777777" w:rsidR="000D6BEF" w:rsidRPr="00BB2AB9" w:rsidRDefault="000D6BEF" w:rsidP="000D6BEF">
      <w:pPr>
        <w:jc w:val="both"/>
        <w:rPr>
          <w:rFonts w:ascii="Times New Roman" w:hAnsi="Times New Roman" w:cs="Times New Roman"/>
        </w:rPr>
      </w:pPr>
      <w:r w:rsidRPr="00BB2AB9">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9C4D056" w14:textId="77777777" w:rsidR="000D6BEF" w:rsidRPr="00BB2AB9" w:rsidRDefault="000D6BEF" w:rsidP="000D6BEF">
      <w:pPr>
        <w:jc w:val="both"/>
        <w:rPr>
          <w:rFonts w:ascii="Times New Roman" w:hAnsi="Times New Roman" w:cs="Times New Roman"/>
        </w:rPr>
      </w:pPr>
    </w:p>
    <w:p w14:paraId="6E79479C" w14:textId="223A9890" w:rsidR="000D6BEF" w:rsidRPr="00BB2AB9"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BB2AB9">
        <w:rPr>
          <w:rFonts w:ascii="Times New Roman" w:hAnsi="Times New Roman" w:cs="Times New Roman"/>
          <w:i/>
          <w:iCs/>
        </w:rPr>
        <w:t>Judgements</w:t>
      </w:r>
    </w:p>
    <w:p w14:paraId="3DBD19BE" w14:textId="77777777" w:rsidR="000D6BEF" w:rsidRPr="00BB2AB9" w:rsidRDefault="000D6BEF" w:rsidP="000D6BEF">
      <w:pPr>
        <w:jc w:val="both"/>
        <w:rPr>
          <w:rFonts w:ascii="Times New Roman" w:hAnsi="Times New Roman" w:cs="Times New Roman"/>
        </w:rPr>
      </w:pPr>
    </w:p>
    <w:p w14:paraId="4AE4FA36" w14:textId="77777777" w:rsidR="00420501" w:rsidRPr="00BB2AB9" w:rsidRDefault="000D6BEF" w:rsidP="000D6BEF">
      <w:pPr>
        <w:jc w:val="both"/>
        <w:rPr>
          <w:rFonts w:ascii="Times New Roman" w:hAnsi="Times New Roman" w:cs="Times New Roman"/>
        </w:rPr>
      </w:pPr>
      <w:r w:rsidRPr="00BB2AB9">
        <w:rPr>
          <w:rFonts w:ascii="Times New Roman" w:hAnsi="Times New Roman" w:cs="Times New Roman"/>
        </w:rPr>
        <w:t xml:space="preserve">Information about judgements made in applying accounting policies that have the most significant effects on the amounts recognized in the financial statements </w:t>
      </w:r>
      <w:r w:rsidR="00420501" w:rsidRPr="00BB2AB9">
        <w:rPr>
          <w:rFonts w:ascii="Times New Roman" w:hAnsi="Times New Roman" w:cs="Times New Roman"/>
        </w:rPr>
        <w:t>consists of the following:</w:t>
      </w:r>
    </w:p>
    <w:p w14:paraId="42D867A7" w14:textId="300052AC" w:rsidR="00420501" w:rsidRPr="00BB2AB9" w:rsidRDefault="00420501"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Consolidation: whether the Group has de facto control over an investee</w:t>
      </w:r>
    </w:p>
    <w:p w14:paraId="116DA73B" w14:textId="4B167F8C" w:rsidR="003063F8" w:rsidRPr="00BB2AB9" w:rsidRDefault="003063F8"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Classification of investments in securities</w:t>
      </w:r>
    </w:p>
    <w:p w14:paraId="56532614" w14:textId="2A7B59EC" w:rsidR="000D6BEF" w:rsidRPr="00BB2AB9" w:rsidRDefault="003063F8" w:rsidP="000D6BEF">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L</w:t>
      </w:r>
      <w:r w:rsidR="000D6BEF" w:rsidRPr="00BB2AB9">
        <w:rPr>
          <w:rFonts w:ascii="Times New Roman" w:hAnsi="Times New Roman" w:cs="Times New Roman"/>
        </w:rPr>
        <w:t>eases</w:t>
      </w:r>
    </w:p>
    <w:p w14:paraId="47B600B8" w14:textId="6400D9A7" w:rsidR="00763EBA" w:rsidRPr="00BB2AB9"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4EE8AFCC" w14:textId="5C3DBE2F" w:rsidR="000D6BEF" w:rsidRPr="00BB2AB9" w:rsidRDefault="000D6BEF" w:rsidP="000D6BEF">
      <w:pPr>
        <w:jc w:val="both"/>
        <w:rPr>
          <w:rFonts w:ascii="Times New Roman" w:hAnsi="Times New Roman" w:cs="Times New Roman"/>
          <w:i/>
          <w:iCs/>
        </w:rPr>
      </w:pPr>
      <w:r w:rsidRPr="00BB2AB9">
        <w:rPr>
          <w:rFonts w:ascii="Times New Roman" w:hAnsi="Times New Roman" w:cs="Times New Roman"/>
          <w:i/>
          <w:iCs/>
        </w:rPr>
        <w:t>Assumptions and estimation uncertainties</w:t>
      </w:r>
    </w:p>
    <w:p w14:paraId="4FACF97A" w14:textId="77777777" w:rsidR="000D6BEF" w:rsidRPr="00BB2AB9" w:rsidRDefault="000D6BEF" w:rsidP="000D6BEF">
      <w:pPr>
        <w:jc w:val="both"/>
        <w:rPr>
          <w:rFonts w:ascii="Times New Roman" w:hAnsi="Times New Roman" w:cs="Times New Roman"/>
        </w:rPr>
      </w:pPr>
    </w:p>
    <w:p w14:paraId="39EBAB64" w14:textId="77777777" w:rsidR="000D6BEF" w:rsidRPr="00BB2AB9" w:rsidRDefault="000D6BEF" w:rsidP="000D6BEF">
      <w:pPr>
        <w:jc w:val="both"/>
        <w:rPr>
          <w:rFonts w:ascii="Times New Roman" w:hAnsi="Times New Roman" w:cs="Times New Roman"/>
        </w:rPr>
      </w:pPr>
      <w:r w:rsidRPr="00BB2AB9">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11AEEA7" w14:textId="77777777"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Current and deferred taxation</w:t>
      </w:r>
    </w:p>
    <w:p w14:paraId="21422F8C" w14:textId="17706D40"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Utilization of tax losses</w:t>
      </w:r>
    </w:p>
    <w:p w14:paraId="4F1BDEC8" w14:textId="3C4350ED" w:rsidR="009C7107" w:rsidRPr="00BB2AB9" w:rsidRDefault="009C7107"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Business combination</w:t>
      </w:r>
    </w:p>
    <w:p w14:paraId="0326CE27" w14:textId="77777777"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Key assumptions used in discounted cash flow projections</w:t>
      </w:r>
    </w:p>
    <w:p w14:paraId="02BF5BCE" w14:textId="77777777"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Measurement of provision for employee retirement benefit</w:t>
      </w:r>
    </w:p>
    <w:p w14:paraId="023192B5" w14:textId="77777777"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Provisions and contingencies</w:t>
      </w:r>
    </w:p>
    <w:p w14:paraId="42D5DBF4" w14:textId="77777777" w:rsidR="000D6BEF"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Valuation of financial instruments</w:t>
      </w:r>
    </w:p>
    <w:p w14:paraId="019D5A0A" w14:textId="4B0C1C41" w:rsidR="00D83BCE" w:rsidRPr="00BB2AB9" w:rsidRDefault="000D6BEF"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Determination of impairment of assets</w:t>
      </w:r>
    </w:p>
    <w:p w14:paraId="2AA4BBF6" w14:textId="13E972C4" w:rsidR="008A6F19" w:rsidRPr="00BB2AB9" w:rsidRDefault="008A6F19" w:rsidP="0082260D">
      <w:pPr>
        <w:pStyle w:val="ListParagraph"/>
        <w:numPr>
          <w:ilvl w:val="0"/>
          <w:numId w:val="16"/>
        </w:numPr>
        <w:tabs>
          <w:tab w:val="clear" w:pos="454"/>
          <w:tab w:val="left" w:pos="630"/>
        </w:tabs>
        <w:jc w:val="both"/>
        <w:rPr>
          <w:rFonts w:ascii="Times New Roman" w:hAnsi="Times New Roman" w:cs="Times New Roman"/>
        </w:rPr>
      </w:pPr>
      <w:r w:rsidRPr="00BB2AB9">
        <w:rPr>
          <w:rFonts w:ascii="Times New Roman" w:hAnsi="Times New Roman" w:cs="Times New Roman"/>
        </w:rPr>
        <w:t>Share</w:t>
      </w:r>
      <w:r w:rsidR="005D6F00" w:rsidRPr="00BB2AB9">
        <w:rPr>
          <w:rFonts w:ascii="Times New Roman" w:hAnsi="Times New Roman" w:cs="Times New Roman"/>
        </w:rPr>
        <w:t>-</w:t>
      </w:r>
      <w:r w:rsidRPr="00BB2AB9">
        <w:rPr>
          <w:rFonts w:ascii="Times New Roman" w:hAnsi="Times New Roman" w:cs="Times New Roman"/>
        </w:rPr>
        <w:t>based payment</w:t>
      </w:r>
    </w:p>
    <w:p w14:paraId="45609FA9" w14:textId="77777777" w:rsidR="00BE581F" w:rsidRPr="00BB2AB9" w:rsidRDefault="00BE581F"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1F1168A2" w14:textId="0C376D16" w:rsidR="004648AE" w:rsidRPr="00BB2AB9" w:rsidRDefault="004648AE"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Revenue Recognition</w:t>
      </w:r>
    </w:p>
    <w:p w14:paraId="79E7DE16" w14:textId="77777777" w:rsidR="004648AE" w:rsidRPr="00BB2AB9" w:rsidRDefault="004648A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517C76" w14:textId="3FAC7E6E" w:rsidR="001B6A58" w:rsidRPr="00BB2AB9" w:rsidRDefault="001B6A58" w:rsidP="001B6A58">
      <w:pPr>
        <w:tabs>
          <w:tab w:val="left" w:pos="540"/>
        </w:tabs>
        <w:ind w:right="29"/>
        <w:jc w:val="both"/>
        <w:rPr>
          <w:rFonts w:ascii="Times New Roman" w:hAnsi="Times New Roman" w:cs="Times New Roman"/>
        </w:rPr>
      </w:pPr>
      <w:r w:rsidRPr="00BB2AB9">
        <w:rPr>
          <w:rFonts w:ascii="Times New Roman" w:hAnsi="Times New Roman" w:cs="Times New Roman"/>
        </w:rPr>
        <w:t xml:space="preserve">To determine whether to recognize revenue, the </w:t>
      </w:r>
      <w:r w:rsidR="00E464C7" w:rsidRPr="00BB2AB9">
        <w:rPr>
          <w:rFonts w:ascii="Times New Roman" w:hAnsi="Times New Roman" w:cs="Times New Roman"/>
        </w:rPr>
        <w:t>Group</w:t>
      </w:r>
      <w:r w:rsidRPr="00BB2AB9">
        <w:rPr>
          <w:rFonts w:ascii="Times New Roman" w:hAnsi="Times New Roman" w:cs="Times New Roman"/>
        </w:rPr>
        <w:t xml:space="preserve"> follows a 5-step process:</w:t>
      </w:r>
    </w:p>
    <w:p w14:paraId="2320C33D" w14:textId="77777777" w:rsidR="001B6A58" w:rsidRPr="00BB2AB9" w:rsidRDefault="001B6A58" w:rsidP="001B6A58">
      <w:pPr>
        <w:tabs>
          <w:tab w:val="left" w:pos="540"/>
        </w:tabs>
        <w:ind w:right="29"/>
        <w:jc w:val="both"/>
        <w:rPr>
          <w:rFonts w:ascii="Times New Roman" w:hAnsi="Times New Roman" w:cs="Times New Roman"/>
        </w:rPr>
      </w:pPr>
    </w:p>
    <w:p w14:paraId="3AEEC51D" w14:textId="77777777" w:rsidR="001B6A58" w:rsidRPr="00BB2AB9"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BB2AB9">
        <w:rPr>
          <w:rFonts w:ascii="Times New Roman" w:hAnsi="Times New Roman" w:cs="Times New Roman"/>
          <w:szCs w:val="18"/>
        </w:rPr>
        <w:t>Identifying the contract with a customer</w:t>
      </w:r>
    </w:p>
    <w:p w14:paraId="750CCE16" w14:textId="77777777" w:rsidR="001B6A58" w:rsidRPr="00BB2AB9"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BB2AB9">
        <w:rPr>
          <w:rFonts w:ascii="Times New Roman" w:hAnsi="Times New Roman" w:cs="Times New Roman"/>
          <w:szCs w:val="18"/>
        </w:rPr>
        <w:t>Identifying the performance obligations</w:t>
      </w:r>
    </w:p>
    <w:p w14:paraId="074B190F" w14:textId="77777777" w:rsidR="001B6A58" w:rsidRPr="00BB2AB9"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BB2AB9">
        <w:rPr>
          <w:rFonts w:ascii="Times New Roman" w:hAnsi="Times New Roman" w:cs="Times New Roman"/>
          <w:szCs w:val="18"/>
        </w:rPr>
        <w:t>Determining the transaction price</w:t>
      </w:r>
    </w:p>
    <w:p w14:paraId="670CF9B0" w14:textId="77777777" w:rsidR="001B6A58" w:rsidRPr="00BB2AB9"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BB2AB9">
        <w:rPr>
          <w:rFonts w:ascii="Times New Roman" w:hAnsi="Times New Roman" w:cs="Times New Roman"/>
          <w:szCs w:val="18"/>
        </w:rPr>
        <w:t>Allocating the transaction price to the performance obligations</w:t>
      </w:r>
    </w:p>
    <w:p w14:paraId="77D3B957" w14:textId="77777777" w:rsidR="001B6A58" w:rsidRPr="00BB2AB9"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BB2AB9">
        <w:rPr>
          <w:rFonts w:ascii="Times New Roman" w:hAnsi="Times New Roman" w:cs="Times New Roman"/>
          <w:szCs w:val="18"/>
        </w:rPr>
        <w:t>Recognizing revenue when/as performance obligations are satisfied.</w:t>
      </w:r>
    </w:p>
    <w:p w14:paraId="5BC3281B" w14:textId="77777777" w:rsidR="00504AFD" w:rsidRPr="00BB2AB9" w:rsidRDefault="00504AFD" w:rsidP="001B6A58">
      <w:pPr>
        <w:tabs>
          <w:tab w:val="left" w:pos="540"/>
        </w:tabs>
        <w:ind w:right="29"/>
        <w:jc w:val="both"/>
        <w:rPr>
          <w:rFonts w:ascii="Times New Roman" w:hAnsi="Times New Roman" w:cs="Times New Roman"/>
        </w:rPr>
      </w:pPr>
    </w:p>
    <w:p w14:paraId="26D9F8DA" w14:textId="77777777" w:rsidR="00BE581F" w:rsidRPr="00BB2AB9" w:rsidRDefault="00BE581F" w:rsidP="00BE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br w:type="page"/>
      </w:r>
    </w:p>
    <w:p w14:paraId="395304C7" w14:textId="676D00C3" w:rsidR="001B6A58" w:rsidRPr="00BB2AB9" w:rsidRDefault="001B6A58" w:rsidP="001B6A58">
      <w:pPr>
        <w:tabs>
          <w:tab w:val="left" w:pos="540"/>
        </w:tabs>
        <w:ind w:right="29"/>
        <w:jc w:val="both"/>
        <w:rPr>
          <w:rFonts w:ascii="Times New Roman" w:hAnsi="Times New Roman" w:cs="Times New Roman"/>
        </w:rPr>
      </w:pPr>
      <w:r w:rsidRPr="00BB2AB9">
        <w:rPr>
          <w:rFonts w:ascii="Times New Roman" w:hAnsi="Times New Roman" w:cs="Times New Roman"/>
        </w:rPr>
        <w:lastRenderedPageBreak/>
        <w:t xml:space="preserve">Revenue is recognized either at a point in time or over time, when (or as) the </w:t>
      </w:r>
      <w:r w:rsidR="00E464C7" w:rsidRPr="00BB2AB9">
        <w:rPr>
          <w:rFonts w:ascii="Times New Roman" w:hAnsi="Times New Roman" w:cs="Times New Roman"/>
        </w:rPr>
        <w:t>Group</w:t>
      </w:r>
      <w:r w:rsidRPr="00BB2AB9">
        <w:rPr>
          <w:rFonts w:ascii="Times New Roman" w:hAnsi="Times New Roman" w:cs="Times New Roman"/>
        </w:rPr>
        <w:t xml:space="preserve"> satisfies performance obligations by transferring the promised goods or services to its customers.</w:t>
      </w:r>
    </w:p>
    <w:p w14:paraId="45A08211" w14:textId="77777777" w:rsidR="005D6F00" w:rsidRPr="00BB2AB9" w:rsidRDefault="005D6F00" w:rsidP="001B6A58">
      <w:pPr>
        <w:tabs>
          <w:tab w:val="left" w:pos="540"/>
        </w:tabs>
        <w:ind w:right="29"/>
        <w:jc w:val="both"/>
        <w:rPr>
          <w:rFonts w:ascii="Times New Roman" w:hAnsi="Times New Roman" w:cs="Times New Roman"/>
        </w:rPr>
      </w:pPr>
    </w:p>
    <w:p w14:paraId="18B51916" w14:textId="7DE497CD" w:rsidR="001B6A58" w:rsidRPr="00BB2AB9" w:rsidRDefault="001B6A58" w:rsidP="001B6A58">
      <w:pPr>
        <w:tabs>
          <w:tab w:val="left" w:pos="540"/>
        </w:tabs>
        <w:ind w:right="29"/>
        <w:jc w:val="both"/>
        <w:rPr>
          <w:rFonts w:ascii="Times New Roman" w:hAnsi="Times New Roman" w:cs="Times New Roman"/>
        </w:rPr>
      </w:pPr>
      <w:r w:rsidRPr="00BB2AB9">
        <w:rPr>
          <w:rFonts w:ascii="Times New Roman" w:hAnsi="Times New Roman" w:cs="Times New Roman"/>
        </w:rPr>
        <w:t xml:space="preserve">The </w:t>
      </w:r>
      <w:r w:rsidR="00E464C7" w:rsidRPr="00BB2AB9">
        <w:rPr>
          <w:rFonts w:ascii="Times New Roman" w:hAnsi="Times New Roman" w:cs="Times New Roman"/>
        </w:rPr>
        <w:t>Group</w:t>
      </w:r>
      <w:r w:rsidRPr="00BB2AB9">
        <w:rPr>
          <w:rFonts w:ascii="Times New Roman" w:hAnsi="Times New Roman" w:cs="Times New Roman"/>
        </w:rPr>
        <w:t xml:space="preserve"> recognizes revenue when a customer obtains control of the goods or services in an amount that reflects the consideration to which the </w:t>
      </w:r>
      <w:r w:rsidR="00E464C7" w:rsidRPr="00BB2AB9">
        <w:rPr>
          <w:rFonts w:ascii="Times New Roman" w:hAnsi="Times New Roman" w:cs="Times New Roman"/>
        </w:rPr>
        <w:t>Group</w:t>
      </w:r>
      <w:r w:rsidRPr="00BB2AB9">
        <w:rPr>
          <w:rFonts w:ascii="Times New Roman" w:hAnsi="Times New Roman" w:cs="Times New Roman"/>
        </w:rPr>
        <w:t xml:space="preserve"> expects to be entitled, excluding those amounts collected on behalf of third parties, relevant tax and after deduction of any trade discounts and volume rebates.  </w:t>
      </w:r>
    </w:p>
    <w:p w14:paraId="7690113E" w14:textId="77777777" w:rsidR="001B6A58" w:rsidRPr="00BB2AB9" w:rsidRDefault="001B6A58" w:rsidP="001B6A58">
      <w:pPr>
        <w:tabs>
          <w:tab w:val="left" w:pos="540"/>
        </w:tabs>
        <w:ind w:right="29"/>
        <w:jc w:val="both"/>
        <w:rPr>
          <w:rFonts w:ascii="Times New Roman" w:hAnsi="Times New Roman" w:cs="Times New Roman"/>
        </w:rPr>
      </w:pPr>
    </w:p>
    <w:p w14:paraId="0FF276D4" w14:textId="4997B81E" w:rsidR="001B6A58" w:rsidRPr="00BB2AB9" w:rsidRDefault="001B6A58" w:rsidP="001B6A58">
      <w:pPr>
        <w:jc w:val="both"/>
        <w:rPr>
          <w:rFonts w:ascii="Times New Roman" w:hAnsi="Times New Roman" w:cs="Times New Roman"/>
          <w:i/>
          <w:iCs/>
        </w:rPr>
      </w:pPr>
      <w:r w:rsidRPr="00BB2AB9">
        <w:rPr>
          <w:rFonts w:ascii="Times New Roman" w:hAnsi="Times New Roman" w:cs="Times New Roman"/>
          <w:i/>
          <w:iCs/>
        </w:rPr>
        <w:t>Sale of goods and services</w:t>
      </w:r>
    </w:p>
    <w:p w14:paraId="63C56DDE" w14:textId="77777777" w:rsidR="001B6A58" w:rsidRPr="00BB2AB9" w:rsidRDefault="001B6A58" w:rsidP="001B6A58">
      <w:pPr>
        <w:jc w:val="both"/>
        <w:rPr>
          <w:rFonts w:ascii="Times New Roman" w:hAnsi="Times New Roman" w:cs="Times New Roman"/>
        </w:rPr>
      </w:pPr>
    </w:p>
    <w:p w14:paraId="2814C919" w14:textId="2763916A" w:rsidR="001B6A58" w:rsidRPr="00BB2AB9" w:rsidRDefault="001B6A58" w:rsidP="001B6A58">
      <w:pPr>
        <w:jc w:val="both"/>
        <w:rPr>
          <w:rFonts w:ascii="Times New Roman" w:hAnsi="Times New Roman" w:cs="Times New Roman"/>
        </w:rPr>
      </w:pPr>
      <w:r w:rsidRPr="00BB2AB9">
        <w:rPr>
          <w:rFonts w:ascii="Times New Roman" w:hAnsi="Times New Roman" w:cs="Times New Roman"/>
        </w:rPr>
        <w:t>Revenue</w:t>
      </w:r>
      <w:r w:rsidRPr="00BB2AB9">
        <w:rPr>
          <w:rFonts w:ascii="Times New Roman" w:hAnsi="Times New Roman" w:cs="Times New Roman"/>
          <w:cs/>
        </w:rPr>
        <w:t xml:space="preserve"> </w:t>
      </w:r>
      <w:r w:rsidRPr="00BB2AB9">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7346A0" w:rsidRPr="00BB2AB9">
        <w:rPr>
          <w:rFonts w:ascii="Times New Roman" w:hAnsi="Times New Roman" w:cs="Times New Roman"/>
        </w:rPr>
        <w:t xml:space="preserve"> </w:t>
      </w:r>
      <w:r w:rsidRPr="00BB2AB9">
        <w:rPr>
          <w:rFonts w:ascii="Times New Roman" w:hAnsi="Times New Roman" w:cs="Times New Roman"/>
        </w:rPr>
        <w:t>Therefore, the amount of revenue recognized is adjusted for estimated returns, which are estimated based on the historical data. Revenue from rendering of services is recognized over time as services are provided.</w:t>
      </w:r>
    </w:p>
    <w:p w14:paraId="0AC10E7C" w14:textId="77777777" w:rsidR="00BB352F" w:rsidRPr="00BB2AB9" w:rsidRDefault="00BB352F" w:rsidP="001B6A58">
      <w:pPr>
        <w:ind w:right="29"/>
        <w:jc w:val="both"/>
        <w:rPr>
          <w:rFonts w:ascii="Times New Roman" w:hAnsi="Times New Roman" w:cs="Times New Roman"/>
          <w:b/>
          <w:bCs/>
        </w:rPr>
      </w:pPr>
    </w:p>
    <w:p w14:paraId="2B761B53" w14:textId="68F499E6" w:rsidR="001B6A58" w:rsidRPr="00BB2AB9" w:rsidRDefault="001B6A58" w:rsidP="001B6A58">
      <w:pPr>
        <w:ind w:right="29"/>
        <w:jc w:val="both"/>
        <w:rPr>
          <w:rFonts w:ascii="Times New Roman" w:hAnsi="Times New Roman" w:cs="Times New Roman"/>
          <w:i/>
          <w:iCs/>
        </w:rPr>
      </w:pPr>
      <w:r w:rsidRPr="00BB2AB9">
        <w:rPr>
          <w:rFonts w:ascii="Times New Roman" w:hAnsi="Times New Roman" w:cs="Times New Roman"/>
          <w:i/>
          <w:iCs/>
        </w:rPr>
        <w:t>Interest income</w:t>
      </w:r>
    </w:p>
    <w:p w14:paraId="6D0318B0" w14:textId="77777777" w:rsidR="001B6A58" w:rsidRPr="00BB2AB9" w:rsidRDefault="001B6A58" w:rsidP="001B6A58">
      <w:pPr>
        <w:ind w:right="29"/>
        <w:jc w:val="both"/>
        <w:rPr>
          <w:rFonts w:ascii="Times New Roman" w:hAnsi="Times New Roman" w:cs="Times New Roman"/>
        </w:rPr>
      </w:pPr>
    </w:p>
    <w:p w14:paraId="2AD71A77" w14:textId="77777777" w:rsidR="001B6A58" w:rsidRPr="00BB2AB9" w:rsidRDefault="001B6A58" w:rsidP="001B6A58">
      <w:pPr>
        <w:ind w:right="29"/>
        <w:jc w:val="both"/>
        <w:rPr>
          <w:rFonts w:ascii="Times New Roman" w:hAnsi="Times New Roman" w:cs="Times New Roman"/>
        </w:rPr>
      </w:pPr>
      <w:r w:rsidRPr="00BB2AB9">
        <w:rPr>
          <w:rFonts w:ascii="Times New Roman" w:hAnsi="Times New Roman" w:cs="Times New Roman"/>
        </w:rPr>
        <w:t>Interest income is recognized on a time proportion basis that reflects the effective yield on the asset.</w:t>
      </w:r>
    </w:p>
    <w:p w14:paraId="712C1147" w14:textId="77777777" w:rsidR="001B6A58" w:rsidRPr="00BB2AB9" w:rsidRDefault="001B6A58" w:rsidP="001B6A58">
      <w:pPr>
        <w:jc w:val="both"/>
        <w:rPr>
          <w:rFonts w:ascii="Times New Roman" w:hAnsi="Times New Roman" w:cs="Times New Roman"/>
        </w:rPr>
      </w:pPr>
    </w:p>
    <w:p w14:paraId="429FD14C" w14:textId="4E64E663" w:rsidR="001B6A58" w:rsidRPr="00BB2AB9" w:rsidRDefault="001B6A58" w:rsidP="001B6A58">
      <w:pPr>
        <w:ind w:right="29"/>
        <w:jc w:val="both"/>
        <w:rPr>
          <w:rFonts w:ascii="Times New Roman" w:hAnsi="Times New Roman" w:cs="Times New Roman"/>
          <w:i/>
          <w:iCs/>
        </w:rPr>
      </w:pPr>
      <w:r w:rsidRPr="00BB2AB9">
        <w:rPr>
          <w:rFonts w:ascii="Times New Roman" w:hAnsi="Times New Roman" w:cs="Times New Roman"/>
          <w:i/>
          <w:iCs/>
        </w:rPr>
        <w:t>Dividend income</w:t>
      </w:r>
    </w:p>
    <w:p w14:paraId="082D17DF" w14:textId="77777777" w:rsidR="001B6A58" w:rsidRPr="00BB2AB9" w:rsidRDefault="001B6A58" w:rsidP="001B6A58">
      <w:pPr>
        <w:ind w:right="29"/>
        <w:jc w:val="both"/>
        <w:rPr>
          <w:rFonts w:ascii="Times New Roman" w:hAnsi="Times New Roman" w:cs="Times New Roman"/>
        </w:rPr>
      </w:pPr>
    </w:p>
    <w:p w14:paraId="05DBAD16" w14:textId="735D9E26" w:rsidR="00586A9D" w:rsidRPr="00BB2AB9" w:rsidRDefault="00586A9D" w:rsidP="001B6A58">
      <w:pPr>
        <w:ind w:right="29"/>
        <w:jc w:val="both"/>
        <w:rPr>
          <w:rFonts w:ascii="Times New Roman" w:hAnsi="Times New Roman" w:cs="Times New Roman"/>
        </w:rPr>
      </w:pPr>
      <w:r w:rsidRPr="00BB2AB9">
        <w:rPr>
          <w:rFonts w:ascii="Times New Roman" w:hAnsi="Times New Roman" w:cs="Times New Roman"/>
        </w:rPr>
        <w:t xml:space="preserve">Dividend income is recognized in the statement of </w:t>
      </w:r>
      <w:r w:rsidR="00E464C7" w:rsidRPr="00BB2AB9">
        <w:rPr>
          <w:rFonts w:ascii="Times New Roman" w:hAnsi="Times New Roman" w:cs="Times New Roman"/>
        </w:rPr>
        <w:t xml:space="preserve">comprehensive </w:t>
      </w:r>
      <w:r w:rsidRPr="00BB2AB9">
        <w:rPr>
          <w:rFonts w:ascii="Times New Roman" w:hAnsi="Times New Roman" w:cs="Times New Roman"/>
        </w:rPr>
        <w:t xml:space="preserve">income on the date the </w:t>
      </w:r>
      <w:r w:rsidR="00E464C7" w:rsidRPr="00BB2AB9">
        <w:rPr>
          <w:rFonts w:ascii="Times New Roman" w:hAnsi="Times New Roman" w:cs="Times New Roman"/>
        </w:rPr>
        <w:t>Group</w:t>
      </w:r>
      <w:r w:rsidRPr="00BB2AB9">
        <w:rPr>
          <w:rFonts w:ascii="Times New Roman" w:hAnsi="Times New Roman" w:cs="Times New Roman"/>
        </w:rPr>
        <w:t>’s right to receive payments is established</w:t>
      </w:r>
    </w:p>
    <w:p w14:paraId="191F0AE5" w14:textId="77777777" w:rsidR="001B6A58" w:rsidRPr="00BB2AB9" w:rsidRDefault="001B6A58" w:rsidP="001B6A58">
      <w:pPr>
        <w:tabs>
          <w:tab w:val="left" w:pos="540"/>
        </w:tabs>
        <w:jc w:val="both"/>
        <w:rPr>
          <w:rFonts w:ascii="Times New Roman" w:hAnsi="Times New Roman" w:cs="Times New Roman"/>
        </w:rPr>
      </w:pPr>
    </w:p>
    <w:p w14:paraId="56F1A77E" w14:textId="365DAFE4" w:rsidR="001B6A58" w:rsidRPr="00BB2AB9" w:rsidRDefault="001B6A58" w:rsidP="001B6A58">
      <w:pPr>
        <w:tabs>
          <w:tab w:val="left" w:pos="540"/>
        </w:tabs>
        <w:jc w:val="both"/>
        <w:rPr>
          <w:rFonts w:ascii="Times New Roman" w:hAnsi="Times New Roman" w:cs="Times New Roman"/>
          <w:i/>
          <w:iCs/>
        </w:rPr>
      </w:pPr>
      <w:r w:rsidRPr="00BB2AB9">
        <w:rPr>
          <w:rFonts w:ascii="Times New Roman" w:hAnsi="Times New Roman" w:cs="Times New Roman"/>
          <w:i/>
          <w:iCs/>
        </w:rPr>
        <w:t>Other income</w:t>
      </w:r>
    </w:p>
    <w:p w14:paraId="0FB35E60" w14:textId="77777777" w:rsidR="001B6A58" w:rsidRPr="00BB2AB9" w:rsidRDefault="001B6A58" w:rsidP="001B6A58">
      <w:pPr>
        <w:tabs>
          <w:tab w:val="left" w:pos="540"/>
        </w:tabs>
        <w:jc w:val="both"/>
        <w:rPr>
          <w:rFonts w:ascii="Times New Roman" w:hAnsi="Times New Roman" w:cs="Times New Roman"/>
        </w:rPr>
      </w:pPr>
    </w:p>
    <w:p w14:paraId="6F3834EE" w14:textId="77777777" w:rsidR="001B6A58" w:rsidRPr="00BB2AB9" w:rsidRDefault="001B6A58" w:rsidP="001B6A58">
      <w:pPr>
        <w:tabs>
          <w:tab w:val="left" w:pos="540"/>
        </w:tabs>
        <w:jc w:val="both"/>
        <w:rPr>
          <w:rFonts w:ascii="Times New Roman" w:hAnsi="Times New Roman" w:cs="Times New Roman"/>
        </w:rPr>
      </w:pPr>
      <w:r w:rsidRPr="00BB2AB9">
        <w:rPr>
          <w:rFonts w:ascii="Times New Roman" w:hAnsi="Times New Roman" w:cs="Times New Roman"/>
        </w:rPr>
        <w:t>Other income is recognized as income on an accrual basis.</w:t>
      </w:r>
    </w:p>
    <w:p w14:paraId="7E5E2D2A" w14:textId="77777777" w:rsidR="00832492" w:rsidRPr="00BB2AB9" w:rsidRDefault="00832492"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7E392B" w14:textId="5749DEFE" w:rsidR="0026089D" w:rsidRPr="00BB2AB9"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Repair</w:t>
      </w:r>
      <w:r w:rsidRPr="00BB2AB9">
        <w:rPr>
          <w:rFonts w:ascii="Times New Roman" w:hAnsi="Times New Roman" w:cs="Times New Roman"/>
          <w:b/>
          <w:bCs/>
          <w:cs/>
        </w:rPr>
        <w:t xml:space="preserve"> </w:t>
      </w:r>
      <w:r w:rsidRPr="00BB2AB9">
        <w:rPr>
          <w:rFonts w:ascii="Times New Roman" w:hAnsi="Times New Roman" w:cs="Times New Roman"/>
          <w:b/>
          <w:bCs/>
        </w:rPr>
        <w:t>and Maintenance</w:t>
      </w:r>
    </w:p>
    <w:p w14:paraId="5F63FAD7" w14:textId="77777777" w:rsidR="0026089D" w:rsidRPr="00BB2AB9"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9AEA3E" w14:textId="59FDADBB" w:rsidR="0026089D" w:rsidRPr="00BB2AB9"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B2AB9">
        <w:rPr>
          <w:rFonts w:ascii="Times New Roman" w:hAnsi="Times New Roman" w:cs="Times New Roman"/>
        </w:rPr>
        <w:t xml:space="preserve">Expenditures on repair and maintenance are charged to expense at the expenditures are incurred. Expenditures of a capital nature are added to related </w:t>
      </w:r>
      <w:r w:rsidR="00E464C7" w:rsidRPr="00BB2AB9">
        <w:rPr>
          <w:rFonts w:ascii="Times New Roman" w:hAnsi="Times New Roman" w:cs="Times New Roman"/>
        </w:rPr>
        <w:t xml:space="preserve">plant and </w:t>
      </w:r>
      <w:r w:rsidRPr="00BB2AB9">
        <w:rPr>
          <w:rFonts w:ascii="Times New Roman" w:hAnsi="Times New Roman" w:cs="Times New Roman"/>
        </w:rPr>
        <w:t>equipment.</w:t>
      </w:r>
    </w:p>
    <w:p w14:paraId="715EF2E6" w14:textId="77777777" w:rsidR="00CD06A6" w:rsidRPr="00BB2AB9" w:rsidRDefault="00CD06A6"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2994A3A" w14:textId="77777777" w:rsidR="00CD06A6" w:rsidRPr="00BB2AB9" w:rsidRDefault="00CD06A6"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Share-Based Payment</w:t>
      </w:r>
    </w:p>
    <w:p w14:paraId="2DC189D5" w14:textId="77777777" w:rsidR="00CD06A6" w:rsidRPr="00BB2AB9"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4D18665" w14:textId="04C1C66C" w:rsidR="00CD06A6" w:rsidRPr="00BB2AB9"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B2AB9">
        <w:rPr>
          <w:rFonts w:ascii="Times New Roman" w:hAnsi="Times New Roman" w:cs="Times New Roman"/>
        </w:rPr>
        <w:t>The grant-date fair value of equity</w:t>
      </w:r>
      <w:r w:rsidR="00E0469E" w:rsidRPr="00BB2AB9">
        <w:rPr>
          <w:rFonts w:ascii="Times New Roman" w:hAnsi="Times New Roman" w:cs="Times New Roman"/>
        </w:rPr>
        <w:t>-</w:t>
      </w:r>
      <w:r w:rsidRPr="00BB2AB9">
        <w:rPr>
          <w:rFonts w:ascii="Times New Roman" w:hAnsi="Times New Roman" w:cs="Times New Roman"/>
        </w:rPr>
        <w:t>settled share-based payment awards granted to employees</w:t>
      </w:r>
      <w:r w:rsidR="00CC41AF" w:rsidRPr="00BB2AB9">
        <w:rPr>
          <w:rFonts w:ascii="Times New Roman" w:hAnsi="Times New Roman" w:cs="Times New Roman"/>
        </w:rPr>
        <w:t xml:space="preserve"> or directors</w:t>
      </w:r>
      <w:r w:rsidRPr="00BB2AB9">
        <w:rPr>
          <w:rFonts w:ascii="Times New Roman" w:hAnsi="Times New Roman" w:cs="Times New Roman"/>
        </w:rPr>
        <w:t xml:space="preserve"> is generally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as an expense, with a corresponding increase in shareholders’ equity, over the vesting period of the awards. The amount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as an expense is adjusted to reflect the number of awards for which the related service and non-market performance conditions are expected to be met, such that the amount ultimately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251DBE9D" w14:textId="77777777" w:rsidR="00CD06A6" w:rsidRPr="00BB2AB9"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E445E07" w14:textId="77777777" w:rsidR="0078502F" w:rsidRPr="00BB2AB9" w:rsidRDefault="00CD06A6" w:rsidP="0078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B2AB9">
        <w:rPr>
          <w:rFonts w:ascii="Times New Roman" w:hAnsi="Times New Roman" w:cs="Times New Roman"/>
        </w:rPr>
        <w:t>The fair value of the amount payable to employees</w:t>
      </w:r>
      <w:r w:rsidR="00CB1134" w:rsidRPr="00BB2AB9">
        <w:rPr>
          <w:rFonts w:ascii="Times New Roman" w:hAnsi="Times New Roman" w:cs="Times New Roman"/>
        </w:rPr>
        <w:t xml:space="preserve"> or directors</w:t>
      </w:r>
      <w:r w:rsidRPr="00BB2AB9">
        <w:rPr>
          <w:rFonts w:ascii="Times New Roman" w:hAnsi="Times New Roman" w:cs="Times New Roman"/>
        </w:rPr>
        <w:t xml:space="preserve"> in respect of share appreciation rights, which are settled in cash, is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as an expense with a corresponding increase in liabilities, over the period that the employees</w:t>
      </w:r>
      <w:r w:rsidR="00CB1134" w:rsidRPr="00BB2AB9">
        <w:rPr>
          <w:rFonts w:ascii="Times New Roman" w:hAnsi="Times New Roman" w:cs="Times New Roman"/>
        </w:rPr>
        <w:t xml:space="preserve"> or directors</w:t>
      </w:r>
      <w:r w:rsidRPr="00BB2AB9">
        <w:rPr>
          <w:rFonts w:ascii="Times New Roman" w:hAnsi="Times New Roman" w:cs="Times New Roman"/>
        </w:rPr>
        <w:t xml:space="preserve"> become unconditionally entitled to payment. The liability is remeasured at each reporting date and at settlement date. Any changes in the fair value of the liability are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as personnel expenses in profit or loss.</w:t>
      </w:r>
      <w:bookmarkStart w:id="2" w:name="_Toc48736029"/>
    </w:p>
    <w:p w14:paraId="3F952409" w14:textId="7ECD8A6C" w:rsidR="0078502F" w:rsidRPr="00BB2AB9" w:rsidRDefault="0078502F" w:rsidP="0078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BB2AB9">
        <w:rPr>
          <w:rFonts w:ascii="Times New Roman" w:hAnsi="Times New Roman" w:cs="Times New Roman"/>
          <w:b/>
          <w:bCs/>
        </w:rPr>
        <w:br w:type="page"/>
      </w:r>
    </w:p>
    <w:p w14:paraId="6C473BAA" w14:textId="227A0EC3" w:rsidR="00EF10C9" w:rsidRPr="00BB2AB9" w:rsidRDefault="00EF10C9" w:rsidP="00EF10C9">
      <w:pPr>
        <w:jc w:val="both"/>
        <w:rPr>
          <w:rFonts w:ascii="Times New Roman" w:hAnsi="Times New Roman" w:cs="Times New Roman"/>
          <w:b/>
          <w:bCs/>
          <w:cs/>
        </w:rPr>
      </w:pPr>
      <w:r w:rsidRPr="00BB2AB9">
        <w:rPr>
          <w:rFonts w:ascii="Times New Roman" w:hAnsi="Times New Roman" w:cs="Times New Roman"/>
          <w:b/>
          <w:bCs/>
        </w:rPr>
        <w:lastRenderedPageBreak/>
        <w:t xml:space="preserve">Leases </w:t>
      </w:r>
    </w:p>
    <w:p w14:paraId="03C8D1D0" w14:textId="77777777" w:rsidR="00EF10C9" w:rsidRPr="00BB2AB9" w:rsidRDefault="00EF10C9" w:rsidP="00EF10C9">
      <w:pPr>
        <w:jc w:val="both"/>
        <w:rPr>
          <w:rFonts w:ascii="Times New Roman" w:hAnsi="Times New Roman" w:cs="Times New Roman"/>
        </w:rPr>
      </w:pPr>
    </w:p>
    <w:p w14:paraId="0D2C5F55" w14:textId="65734A53" w:rsidR="007B3D56" w:rsidRPr="00BB2AB9" w:rsidRDefault="007B3D56" w:rsidP="007B3D56">
      <w:pPr>
        <w:jc w:val="both"/>
        <w:rPr>
          <w:rFonts w:ascii="Times New Roman" w:hAnsi="Times New Roman" w:cs="Times New Roman"/>
          <w:i/>
          <w:iCs/>
        </w:rPr>
      </w:pPr>
      <w:r w:rsidRPr="00BB2AB9">
        <w:rPr>
          <w:rFonts w:ascii="Times New Roman" w:hAnsi="Times New Roman" w:cs="Times New Roman"/>
          <w:i/>
          <w:iCs/>
        </w:rPr>
        <w:t>As a lessee</w:t>
      </w:r>
    </w:p>
    <w:p w14:paraId="34F77B79" w14:textId="77777777" w:rsidR="007B3D56" w:rsidRPr="00BB2AB9" w:rsidRDefault="007B3D56" w:rsidP="00E464C7">
      <w:pPr>
        <w:tabs>
          <w:tab w:val="left" w:pos="540"/>
        </w:tabs>
        <w:ind w:right="29"/>
        <w:jc w:val="both"/>
        <w:rPr>
          <w:rFonts w:ascii="Times New Roman" w:hAnsi="Times New Roman" w:cs="Times New Roman"/>
        </w:rPr>
      </w:pPr>
    </w:p>
    <w:p w14:paraId="4A25BF26" w14:textId="7A51F380" w:rsidR="00EF10C9" w:rsidRPr="00BB2AB9" w:rsidRDefault="00EF10C9" w:rsidP="00E464C7">
      <w:pPr>
        <w:tabs>
          <w:tab w:val="left" w:pos="540"/>
        </w:tabs>
        <w:ind w:right="29"/>
        <w:jc w:val="both"/>
        <w:rPr>
          <w:rFonts w:ascii="Times New Roman" w:hAnsi="Times New Roman" w:cs="Times New Roman"/>
        </w:rPr>
      </w:pPr>
      <w:r w:rsidRPr="00BB2AB9">
        <w:rPr>
          <w:rFonts w:ascii="Times New Roman" w:hAnsi="Times New Roman" w:cs="Times New Roman"/>
        </w:rPr>
        <w:t xml:space="preserve">At inception of contract, the </w:t>
      </w:r>
      <w:r w:rsidR="002365EC" w:rsidRPr="00BB2AB9">
        <w:rPr>
          <w:rFonts w:ascii="Times New Roman" w:hAnsi="Times New Roman" w:cs="Times New Roman"/>
        </w:rPr>
        <w:t>Group</w:t>
      </w:r>
      <w:r w:rsidRPr="00BB2AB9">
        <w:rPr>
          <w:rFonts w:ascii="Times New Roman" w:hAnsi="Times New Roman" w:cs="Times New Roman"/>
        </w:rPr>
        <w:t xml:space="preserve"> assesses whether a contract is, or contains, a lease. A contract is, or contains, a lease if the contract conveys the right to control the use of an identified asset for a period of time in exchange for consideration. </w:t>
      </w:r>
    </w:p>
    <w:p w14:paraId="7CAC6ADB" w14:textId="77777777" w:rsidR="00504AFD" w:rsidRPr="00BB2AB9" w:rsidRDefault="00504AFD" w:rsidP="000523A7">
      <w:pPr>
        <w:tabs>
          <w:tab w:val="left" w:pos="540"/>
        </w:tabs>
        <w:ind w:right="29"/>
        <w:jc w:val="both"/>
        <w:rPr>
          <w:rFonts w:ascii="Times New Roman" w:hAnsi="Times New Roman" w:cs="Times New Roman"/>
        </w:rPr>
      </w:pPr>
    </w:p>
    <w:p w14:paraId="39F39159" w14:textId="2D0238F2" w:rsidR="000523A7" w:rsidRPr="00BB2AB9" w:rsidRDefault="000523A7" w:rsidP="000523A7">
      <w:pPr>
        <w:tabs>
          <w:tab w:val="left" w:pos="540"/>
        </w:tabs>
        <w:ind w:right="29"/>
        <w:jc w:val="both"/>
        <w:rPr>
          <w:rFonts w:ascii="Times New Roman" w:hAnsi="Times New Roman" w:cs="Times New Roman"/>
        </w:rPr>
      </w:pPr>
      <w:r w:rsidRPr="00BB2AB9">
        <w:rPr>
          <w:rFonts w:ascii="Times New Roman" w:hAnsi="Times New Roman" w:cs="Times New Roman"/>
        </w:rPr>
        <w:t>Leases are recognized as assets (right-of-use assets) and liabilities for all leases with a term of more than 12 months, unless the underlying asset is low value.</w:t>
      </w:r>
    </w:p>
    <w:p w14:paraId="672A9232" w14:textId="77777777" w:rsidR="000523A7" w:rsidRPr="00BB2AB9" w:rsidRDefault="000523A7" w:rsidP="00E464C7">
      <w:pPr>
        <w:tabs>
          <w:tab w:val="left" w:pos="540"/>
        </w:tabs>
        <w:ind w:right="29"/>
        <w:jc w:val="both"/>
        <w:rPr>
          <w:rFonts w:ascii="Times New Roman" w:hAnsi="Times New Roman" w:cs="Times New Roman"/>
        </w:rPr>
      </w:pPr>
    </w:p>
    <w:p w14:paraId="668CFAA7" w14:textId="569682F3" w:rsidR="00EF10C9" w:rsidRPr="00BB2AB9" w:rsidRDefault="00EF10C9" w:rsidP="00E464C7">
      <w:pPr>
        <w:tabs>
          <w:tab w:val="left" w:pos="540"/>
        </w:tabs>
        <w:ind w:right="29"/>
        <w:jc w:val="both"/>
        <w:rPr>
          <w:rFonts w:ascii="Times New Roman" w:hAnsi="Times New Roman" w:cs="Times New Roman"/>
        </w:rPr>
      </w:pPr>
      <w:r w:rsidRPr="00BB2AB9">
        <w:rPr>
          <w:rFonts w:ascii="Times New Roman" w:hAnsi="Times New Roman" w:cs="Times New Roman"/>
        </w:rPr>
        <w:t xml:space="preserve">The </w:t>
      </w:r>
      <w:r w:rsidR="002365EC" w:rsidRPr="00BB2AB9">
        <w:rPr>
          <w:rFonts w:ascii="Times New Roman" w:hAnsi="Times New Roman" w:cs="Times New Roman"/>
        </w:rPr>
        <w:t>Group</w:t>
      </w:r>
      <w:r w:rsidR="00860566" w:rsidRPr="00BB2AB9">
        <w:rPr>
          <w:rFonts w:ascii="Times New Roman" w:hAnsi="Times New Roman" w:cs="Times New Roman"/>
        </w:rPr>
        <w:t xml:space="preserve"> </w:t>
      </w:r>
      <w:r w:rsidRPr="00BB2AB9">
        <w:rPr>
          <w:rFonts w:ascii="Times New Roman" w:hAnsi="Times New Roman" w:cs="Times New Roman"/>
        </w:rPr>
        <w:t xml:space="preserve">applies the short-term lease recognition exemption to </w:t>
      </w:r>
      <w:r w:rsidR="002365EC" w:rsidRPr="00BB2AB9">
        <w:rPr>
          <w:rFonts w:ascii="Times New Roman" w:hAnsi="Times New Roman" w:cs="Times New Roman"/>
        </w:rPr>
        <w:t>their</w:t>
      </w:r>
      <w:r w:rsidRPr="00BB2AB9">
        <w:rPr>
          <w:rFonts w:ascii="Times New Roman" w:hAnsi="Times New Roman" w:cs="Times New Roman"/>
        </w:rPr>
        <w:t xml:space="preserve"> short-term leases (those leases that have a lease term of 12 months or less from the commencement date and not contain a purchase option). The </w:t>
      </w:r>
      <w:r w:rsidR="002365EC" w:rsidRPr="00BB2AB9">
        <w:rPr>
          <w:rFonts w:ascii="Times New Roman" w:hAnsi="Times New Roman" w:cs="Times New Roman"/>
        </w:rPr>
        <w:t>Group</w:t>
      </w:r>
      <w:r w:rsidRPr="00BB2AB9">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the </w:t>
      </w:r>
      <w:r w:rsidR="002365EC" w:rsidRPr="00BB2AB9">
        <w:rPr>
          <w:rFonts w:ascii="Times New Roman" w:hAnsi="Times New Roman" w:cs="Times New Roman"/>
        </w:rPr>
        <w:t>profit or loss</w:t>
      </w:r>
      <w:r w:rsidRPr="00BB2AB9">
        <w:rPr>
          <w:rFonts w:ascii="Times New Roman" w:hAnsi="Times New Roman" w:cs="Times New Roman"/>
        </w:rPr>
        <w:t xml:space="preserve"> on a straight-line basis over the lease term.</w:t>
      </w:r>
    </w:p>
    <w:bookmarkEnd w:id="2"/>
    <w:p w14:paraId="625F0466" w14:textId="77777777" w:rsidR="005D6F00" w:rsidRPr="00BB2AB9" w:rsidRDefault="005D6F00" w:rsidP="00EF10C9">
      <w:pPr>
        <w:jc w:val="both"/>
        <w:rPr>
          <w:rFonts w:ascii="Times New Roman" w:hAnsi="Times New Roman" w:cs="Times New Roman"/>
          <w:i/>
          <w:iCs/>
        </w:rPr>
      </w:pPr>
    </w:p>
    <w:p w14:paraId="3B08217D" w14:textId="39AAA3E9" w:rsidR="00EF10C9" w:rsidRPr="00BB2AB9" w:rsidRDefault="00EF10C9" w:rsidP="00EF10C9">
      <w:pPr>
        <w:jc w:val="both"/>
        <w:rPr>
          <w:rFonts w:ascii="Times New Roman" w:hAnsi="Times New Roman" w:cs="Times New Roman"/>
          <w:i/>
          <w:iCs/>
        </w:rPr>
      </w:pPr>
      <w:r w:rsidRPr="00BB2AB9">
        <w:rPr>
          <w:rFonts w:ascii="Times New Roman" w:hAnsi="Times New Roman" w:cs="Times New Roman"/>
          <w:i/>
          <w:iCs/>
        </w:rPr>
        <w:t>Lease Liabilities</w:t>
      </w:r>
    </w:p>
    <w:p w14:paraId="41F983CA" w14:textId="77777777" w:rsidR="00EF10C9" w:rsidRPr="00BB2AB9" w:rsidRDefault="00EF10C9" w:rsidP="00EF10C9">
      <w:pPr>
        <w:jc w:val="both"/>
        <w:rPr>
          <w:rFonts w:ascii="Times New Roman" w:hAnsi="Times New Roman" w:cs="Times New Roman"/>
        </w:rPr>
      </w:pPr>
    </w:p>
    <w:p w14:paraId="1C41ABE2" w14:textId="312B9CB2" w:rsidR="00EF10C9" w:rsidRPr="00BB2AB9" w:rsidRDefault="00EF10C9" w:rsidP="00EF10C9">
      <w:pPr>
        <w:jc w:val="both"/>
        <w:rPr>
          <w:rFonts w:ascii="Times New Roman" w:hAnsi="Times New Roman" w:cs="Times New Roman"/>
        </w:rPr>
      </w:pPr>
      <w:r w:rsidRPr="00BB2AB9">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2365EC" w:rsidRPr="00BB2AB9">
        <w:rPr>
          <w:rFonts w:ascii="Times New Roman" w:hAnsi="Times New Roman" w:cs="Times New Roman"/>
        </w:rPr>
        <w:t>Group</w:t>
      </w:r>
      <w:r w:rsidRPr="00BB2AB9">
        <w:rPr>
          <w:rFonts w:ascii="Times New Roman" w:hAnsi="Times New Roman" w:cs="Times New Roman"/>
        </w:rPr>
        <w:t xml:space="preserve"> and payments of penalties for terminating the lease, if the lease term reflects the </w:t>
      </w:r>
      <w:r w:rsidR="002365EC" w:rsidRPr="00BB2AB9">
        <w:rPr>
          <w:rFonts w:ascii="Times New Roman" w:hAnsi="Times New Roman" w:cs="Times New Roman"/>
        </w:rPr>
        <w:t>Group</w:t>
      </w:r>
      <w:r w:rsidRPr="00BB2AB9">
        <w:rPr>
          <w:rFonts w:ascii="Times New Roman" w:hAnsi="Times New Roman" w:cs="Times New Roman"/>
        </w:rPr>
        <w:t xml:space="preserve"> exercising the option to terminate.</w:t>
      </w:r>
    </w:p>
    <w:p w14:paraId="43F58C67" w14:textId="77777777" w:rsidR="00FB7C2E" w:rsidRPr="00BB2AB9" w:rsidRDefault="00FB7C2E" w:rsidP="00EF10C9">
      <w:pPr>
        <w:jc w:val="both"/>
        <w:rPr>
          <w:rFonts w:ascii="Times New Roman" w:hAnsi="Times New Roman" w:cs="Times New Roman"/>
        </w:rPr>
      </w:pPr>
    </w:p>
    <w:p w14:paraId="28869FB8" w14:textId="64419B74" w:rsidR="00EF10C9" w:rsidRPr="00BB2AB9" w:rsidRDefault="00EF10C9" w:rsidP="00EF10C9">
      <w:pPr>
        <w:jc w:val="both"/>
        <w:rPr>
          <w:rFonts w:ascii="Times New Roman" w:hAnsi="Times New Roman" w:cs="Times New Roman"/>
        </w:rPr>
      </w:pPr>
      <w:r w:rsidRPr="00BB2AB9">
        <w:rPr>
          <w:rFonts w:ascii="Times New Roman" w:hAnsi="Times New Roman" w:cs="Times New Roman"/>
        </w:rPr>
        <w:t xml:space="preserve">In calculating the present value of lease payments, the </w:t>
      </w:r>
      <w:r w:rsidR="002365EC" w:rsidRPr="00BB2AB9">
        <w:rPr>
          <w:rFonts w:ascii="Times New Roman" w:hAnsi="Times New Roman" w:cs="Times New Roman"/>
        </w:rPr>
        <w:t>Group</w:t>
      </w:r>
      <w:r w:rsidRPr="00BB2AB9">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BB2AB9">
        <w:rPr>
          <w:rFonts w:ascii="Times New Roman" w:hAnsi="Times New Roman" w:cs="Times New Roman"/>
        </w:rPr>
        <w:t>are</w:t>
      </w:r>
      <w:proofErr w:type="gramEnd"/>
      <w:r w:rsidRPr="00BB2AB9">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730CFE6C" w14:textId="113ADE89" w:rsidR="0069382B" w:rsidRPr="00BB2AB9" w:rsidRDefault="0069382B" w:rsidP="00EF10C9">
      <w:pPr>
        <w:jc w:val="both"/>
        <w:rPr>
          <w:rFonts w:ascii="Times New Roman" w:hAnsi="Times New Roman" w:cs="Times New Roman"/>
        </w:rPr>
      </w:pPr>
    </w:p>
    <w:p w14:paraId="782A5D67" w14:textId="77777777" w:rsidR="00DD19FF" w:rsidRPr="00BB2AB9" w:rsidRDefault="00DD19FF" w:rsidP="00385197">
      <w:pPr>
        <w:jc w:val="both"/>
        <w:rPr>
          <w:rFonts w:ascii="Times New Roman" w:hAnsi="Times New Roman" w:cs="Times New Roman"/>
          <w:i/>
          <w:iCs/>
        </w:rPr>
      </w:pPr>
      <w:r w:rsidRPr="00BB2AB9">
        <w:rPr>
          <w:rFonts w:ascii="Times New Roman" w:hAnsi="Times New Roman" w:cs="Times New Roman"/>
          <w:i/>
          <w:iCs/>
        </w:rPr>
        <w:t>As a lessor</w:t>
      </w:r>
    </w:p>
    <w:p w14:paraId="0C4E31BB" w14:textId="423D71CC" w:rsidR="00DD19FF" w:rsidRPr="00BB2AB9" w:rsidRDefault="00DD19FF" w:rsidP="00DD19FF">
      <w:pPr>
        <w:jc w:val="both"/>
        <w:rPr>
          <w:rFonts w:ascii="Times New Roman" w:hAnsi="Times New Roman" w:cs="Times New Roman"/>
        </w:rPr>
      </w:pPr>
    </w:p>
    <w:p w14:paraId="2ED68968" w14:textId="4A4378F3" w:rsidR="00DD19FF" w:rsidRPr="00BB2AB9" w:rsidRDefault="00DD19FF" w:rsidP="00DD19FF">
      <w:pPr>
        <w:jc w:val="both"/>
        <w:rPr>
          <w:rFonts w:ascii="Times New Roman" w:hAnsi="Times New Roman" w:cs="Times New Roman"/>
        </w:rPr>
      </w:pPr>
      <w:r w:rsidRPr="00BB2AB9">
        <w:rPr>
          <w:rFonts w:ascii="Times New Roman" w:hAnsi="Times New Roman" w:cs="Times New Roman"/>
        </w:rPr>
        <w:t>At inception or on modification of a contract, the Group</w:t>
      </w:r>
      <w:r w:rsidRPr="00BB2AB9">
        <w:rPr>
          <w:rFonts w:ascii="Times New Roman" w:hAnsi="Times New Roman" w:cs="Times New Roman"/>
          <w:cs/>
        </w:rPr>
        <w:t xml:space="preserve"> </w:t>
      </w:r>
      <w:r w:rsidRPr="00BB2AB9">
        <w:rPr>
          <w:rFonts w:ascii="Times New Roman" w:hAnsi="Times New Roman" w:cs="Times New Roman"/>
        </w:rPr>
        <w:t>allocates the consideration in the contract to each component on the basis of their relative standalone prices.</w:t>
      </w:r>
    </w:p>
    <w:p w14:paraId="1983D3F4" w14:textId="77777777" w:rsidR="00DB6ADF" w:rsidRPr="00BB2AB9" w:rsidRDefault="00DB6ADF" w:rsidP="00DD19FF">
      <w:pPr>
        <w:jc w:val="both"/>
        <w:rPr>
          <w:rFonts w:ascii="Times New Roman" w:hAnsi="Times New Roman" w:cs="Times New Roman"/>
        </w:rPr>
      </w:pPr>
    </w:p>
    <w:p w14:paraId="776236A4" w14:textId="7166EAAA" w:rsidR="00DD19FF" w:rsidRPr="00BB2AB9" w:rsidRDefault="00DD19FF" w:rsidP="00DD19FF">
      <w:pPr>
        <w:jc w:val="both"/>
        <w:rPr>
          <w:rFonts w:ascii="Times New Roman" w:hAnsi="Times New Roman" w:cs="Times New Roman"/>
        </w:rPr>
      </w:pPr>
      <w:r w:rsidRPr="00BB2AB9">
        <w:rPr>
          <w:rFonts w:ascii="Times New Roman" w:hAnsi="Times New Roman" w:cs="Times New Roman"/>
        </w:rPr>
        <w:t>At lease inception, the Group considers to classify a lease that transfers substantially all of the risks and rewards incidental to ownership of the underlying asset</w:t>
      </w:r>
      <w:r w:rsidRPr="00BB2AB9">
        <w:rPr>
          <w:rFonts w:ascii="Times New Roman" w:hAnsi="Times New Roman" w:cs="Times New Roman"/>
          <w:cs/>
        </w:rPr>
        <w:t xml:space="preserve"> </w:t>
      </w:r>
      <w:r w:rsidRPr="00BB2AB9">
        <w:rPr>
          <w:rFonts w:ascii="Times New Roman" w:hAnsi="Times New Roman" w:cs="Times New Roman"/>
        </w:rPr>
        <w:t>to lessees as a finance lease. A lease that does not meet such</w:t>
      </w:r>
      <w:r w:rsidRPr="00BB2AB9">
        <w:rPr>
          <w:rFonts w:ascii="Times New Roman" w:hAnsi="Times New Roman" w:cs="Times New Roman"/>
          <w:cs/>
        </w:rPr>
        <w:t xml:space="preserve"> </w:t>
      </w:r>
      <w:r w:rsidRPr="00BB2AB9">
        <w:rPr>
          <w:rFonts w:ascii="Times New Roman" w:hAnsi="Times New Roman" w:cs="Times New Roman"/>
        </w:rPr>
        <w:t>criteria is classified as an operating lease.</w:t>
      </w:r>
    </w:p>
    <w:p w14:paraId="14457059" w14:textId="77777777" w:rsidR="00DB6ADF" w:rsidRPr="00BB2AB9" w:rsidRDefault="00DB6ADF" w:rsidP="00DD19FF">
      <w:pPr>
        <w:jc w:val="both"/>
        <w:rPr>
          <w:rFonts w:ascii="Times New Roman" w:hAnsi="Times New Roman" w:cs="Times New Roman"/>
        </w:rPr>
      </w:pPr>
    </w:p>
    <w:p w14:paraId="0DD725F2" w14:textId="46F3D216" w:rsidR="00DD19FF" w:rsidRPr="00BB2AB9" w:rsidRDefault="00DD19FF" w:rsidP="00DD19FF">
      <w:pPr>
        <w:jc w:val="both"/>
        <w:rPr>
          <w:rFonts w:ascii="Times New Roman" w:hAnsi="Times New Roman" w:cs="Times New Roman"/>
        </w:rPr>
      </w:pPr>
      <w:r w:rsidRPr="00BB2AB9">
        <w:rPr>
          <w:rFonts w:ascii="Times New Roman" w:hAnsi="Times New Roman" w:cs="Times New Roman"/>
        </w:rPr>
        <w:t>The Group recognizes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2CF61F9" w14:textId="77777777" w:rsidR="00DB6ADF" w:rsidRPr="00BB2AB9" w:rsidRDefault="00DB6ADF" w:rsidP="00DD19FF">
      <w:pPr>
        <w:jc w:val="both"/>
        <w:rPr>
          <w:rFonts w:ascii="Times New Roman" w:hAnsi="Times New Roman" w:cs="Times New Roman"/>
          <w:cs/>
        </w:rPr>
      </w:pPr>
    </w:p>
    <w:p w14:paraId="1A77E60B" w14:textId="11D76BD7" w:rsidR="00DD19FF" w:rsidRPr="00BB2AB9" w:rsidRDefault="00DD19FF" w:rsidP="00DD19FF">
      <w:pPr>
        <w:jc w:val="both"/>
        <w:rPr>
          <w:rFonts w:ascii="Times New Roman" w:hAnsi="Times New Roman" w:cs="Times New Roman"/>
        </w:rPr>
      </w:pPr>
      <w:r w:rsidRPr="00BB2AB9">
        <w:rPr>
          <w:rFonts w:ascii="Times New Roman" w:hAnsi="Times New Roman" w:cs="Times New Roman"/>
        </w:rPr>
        <w:t>The Group recognizes income received under operating lease in profit or loss over the contract term.</w:t>
      </w:r>
    </w:p>
    <w:p w14:paraId="79DB6357" w14:textId="77777777" w:rsidR="00DD19FF" w:rsidRPr="00BB2AB9" w:rsidRDefault="00DD19FF" w:rsidP="00EF10C9">
      <w:pPr>
        <w:jc w:val="both"/>
        <w:rPr>
          <w:rFonts w:ascii="Times New Roman" w:hAnsi="Times New Roman" w:cs="Times New Roman"/>
        </w:rPr>
      </w:pPr>
    </w:p>
    <w:p w14:paraId="56ECDE86" w14:textId="77777777" w:rsidR="009D48DD" w:rsidRPr="00BB2AB9" w:rsidRDefault="009D48DD"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Finance Costs</w:t>
      </w:r>
    </w:p>
    <w:p w14:paraId="5821AC92" w14:textId="77777777" w:rsidR="009D48DD" w:rsidRPr="00BB2AB9"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EE63A7A" w14:textId="505C4822" w:rsidR="009D48DD" w:rsidRPr="00BB2AB9" w:rsidRDefault="00EA7AAE" w:rsidP="009D48DD">
      <w:pPr>
        <w:jc w:val="both"/>
        <w:rPr>
          <w:rFonts w:ascii="Times New Roman" w:hAnsi="Times New Roman" w:cs="Times New Roman"/>
        </w:rPr>
      </w:pPr>
      <w:r w:rsidRPr="00BB2AB9">
        <w:rPr>
          <w:rFonts w:ascii="Times New Roman" w:hAnsi="Times New Roman" w:cs="Times New Roman"/>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001F0D18" w:rsidRPr="00BB2AB9">
        <w:rPr>
          <w:rFonts w:ascii="Times New Roman" w:hAnsi="Times New Roman" w:cs="Times New Roman"/>
        </w:rPr>
        <w:t xml:space="preserve"> The interest component of lease payments is recognized in profit or loss using the effective interest rate method.</w:t>
      </w:r>
    </w:p>
    <w:p w14:paraId="09AB36EA" w14:textId="77777777" w:rsidR="00A54B58" w:rsidRPr="00BB2AB9" w:rsidRDefault="00A54B58" w:rsidP="009D48DD">
      <w:pPr>
        <w:jc w:val="both"/>
        <w:rPr>
          <w:rFonts w:ascii="Times New Roman" w:hAnsi="Times New Roman" w:cs="Times New Roman"/>
        </w:rPr>
      </w:pPr>
    </w:p>
    <w:p w14:paraId="3CFE147C" w14:textId="77777777" w:rsidR="00BE581F" w:rsidRPr="00BB2AB9" w:rsidRDefault="00BE581F" w:rsidP="00BE581F">
      <w:pPr>
        <w:tabs>
          <w:tab w:val="left" w:pos="540"/>
        </w:tabs>
        <w:jc w:val="both"/>
        <w:rPr>
          <w:rFonts w:ascii="Times New Roman" w:hAnsi="Times New Roman" w:cs="Times New Roman"/>
          <w:i/>
          <w:iCs/>
        </w:rPr>
      </w:pPr>
      <w:r w:rsidRPr="00BB2AB9">
        <w:rPr>
          <w:rFonts w:ascii="Times New Roman" w:hAnsi="Times New Roman" w:cs="Times New Roman"/>
          <w:i/>
          <w:iCs/>
        </w:rPr>
        <w:br w:type="page"/>
      </w:r>
    </w:p>
    <w:p w14:paraId="7916EAA5" w14:textId="7B71CEB4" w:rsidR="003D2560" w:rsidRPr="00BB2AB9" w:rsidRDefault="003D2560" w:rsidP="005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lastRenderedPageBreak/>
        <w:t>Foreign Currency Transactions</w:t>
      </w:r>
    </w:p>
    <w:p w14:paraId="7B92FCB5" w14:textId="77777777" w:rsidR="00F26CB9" w:rsidRPr="00BB2AB9" w:rsidRDefault="00F26CB9" w:rsidP="00F2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C41965E" w14:textId="77777777" w:rsidR="00226B4A" w:rsidRPr="00BB2AB9" w:rsidRDefault="00226B4A" w:rsidP="00226B4A">
      <w:pPr>
        <w:tabs>
          <w:tab w:val="left" w:pos="540"/>
        </w:tabs>
        <w:jc w:val="both"/>
        <w:rPr>
          <w:rFonts w:ascii="Times New Roman" w:hAnsi="Times New Roman" w:cs="Times New Roman"/>
        </w:rPr>
      </w:pPr>
      <w:r w:rsidRPr="00BB2AB9">
        <w:rPr>
          <w:rFonts w:ascii="Times New Roman" w:hAnsi="Times New Roman" w:cs="Times New Roman"/>
        </w:rPr>
        <w:t xml:space="preserve">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in profit or loss.</w:t>
      </w:r>
    </w:p>
    <w:p w14:paraId="73CA8FDD" w14:textId="77777777" w:rsidR="00BE581F" w:rsidRPr="00BB2AB9" w:rsidRDefault="00BE581F" w:rsidP="00226B4A">
      <w:pPr>
        <w:tabs>
          <w:tab w:val="left" w:pos="540"/>
        </w:tabs>
        <w:jc w:val="both"/>
        <w:rPr>
          <w:rFonts w:ascii="Times New Roman" w:hAnsi="Times New Roman" w:cs="Times New Roman"/>
        </w:rPr>
      </w:pPr>
    </w:p>
    <w:p w14:paraId="78B340B1" w14:textId="2FB40969" w:rsidR="00226B4A" w:rsidRPr="00BB2AB9" w:rsidRDefault="00226B4A" w:rsidP="00226B4A">
      <w:pPr>
        <w:tabs>
          <w:tab w:val="left" w:pos="540"/>
        </w:tabs>
        <w:jc w:val="both"/>
        <w:rPr>
          <w:rFonts w:ascii="Times New Roman" w:hAnsi="Times New Roman" w:cs="Times New Roman"/>
          <w:i/>
          <w:iCs/>
        </w:rPr>
      </w:pPr>
      <w:r w:rsidRPr="00BB2AB9">
        <w:rPr>
          <w:rFonts w:ascii="Times New Roman" w:hAnsi="Times New Roman" w:cs="Times New Roman"/>
          <w:i/>
          <w:iCs/>
        </w:rPr>
        <w:t>Foreign operations</w:t>
      </w:r>
    </w:p>
    <w:p w14:paraId="0FC5B99E" w14:textId="77777777" w:rsidR="00226B4A" w:rsidRPr="00BB2AB9" w:rsidRDefault="00226B4A" w:rsidP="00226B4A">
      <w:pPr>
        <w:jc w:val="both"/>
        <w:rPr>
          <w:rFonts w:ascii="Times New Roman" w:hAnsi="Times New Roman" w:cs="Times New Roman"/>
        </w:rPr>
      </w:pPr>
    </w:p>
    <w:p w14:paraId="2F6EAADB" w14:textId="77777777" w:rsidR="00226B4A" w:rsidRPr="00BB2AB9" w:rsidRDefault="00226B4A" w:rsidP="00226B4A">
      <w:pPr>
        <w:tabs>
          <w:tab w:val="left" w:pos="540"/>
        </w:tabs>
        <w:jc w:val="both"/>
        <w:rPr>
          <w:rFonts w:ascii="Times New Roman" w:hAnsi="Times New Roman" w:cs="Times New Roman"/>
        </w:rPr>
      </w:pPr>
      <w:r w:rsidRPr="00BB2AB9">
        <w:rPr>
          <w:rFonts w:ascii="Times New Roman" w:hAnsi="Times New Roman" w:cs="Times New Roman"/>
        </w:rPr>
        <w:t xml:space="preserve">The assets and liabilities of foreign operations, including goodwill and fair value adjustments arising on acquisition, are translated to Thai Baht at the foreign exchange rates ruling at the reporting date. </w:t>
      </w:r>
    </w:p>
    <w:p w14:paraId="04298F8C" w14:textId="77777777" w:rsidR="00504AFD" w:rsidRPr="00BB2AB9" w:rsidRDefault="00504AFD" w:rsidP="00226B4A">
      <w:pPr>
        <w:tabs>
          <w:tab w:val="left" w:pos="540"/>
        </w:tabs>
        <w:jc w:val="both"/>
        <w:rPr>
          <w:rFonts w:ascii="Times New Roman" w:hAnsi="Times New Roman" w:cs="Times New Roman"/>
        </w:rPr>
      </w:pPr>
    </w:p>
    <w:p w14:paraId="07726B23" w14:textId="6056EE27" w:rsidR="00226B4A" w:rsidRPr="00BB2AB9" w:rsidRDefault="00226B4A" w:rsidP="00226B4A">
      <w:pPr>
        <w:tabs>
          <w:tab w:val="left" w:pos="540"/>
        </w:tabs>
        <w:jc w:val="both"/>
        <w:rPr>
          <w:rFonts w:ascii="Times New Roman" w:hAnsi="Times New Roman" w:cs="Times New Roman"/>
        </w:rPr>
      </w:pPr>
      <w:r w:rsidRPr="00BB2AB9">
        <w:rPr>
          <w:rFonts w:ascii="Times New Roman" w:hAnsi="Times New Roman" w:cs="Times New Roman"/>
        </w:rPr>
        <w:t xml:space="preserve">The revenues and expenses of foreign operations are translated to Thai Baht at rates approximating the foreign exchange rates ruling at the dates of the transactions. Foreign exchange differences arising on translation are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in other comprehensive income and presented in foreign currency translation differences in equity until disposal of the investment. </w:t>
      </w:r>
    </w:p>
    <w:p w14:paraId="4B84E1C0" w14:textId="77777777" w:rsidR="00226B4A" w:rsidRPr="00BB2AB9" w:rsidRDefault="00226B4A" w:rsidP="00226B4A">
      <w:pPr>
        <w:jc w:val="both"/>
        <w:rPr>
          <w:rFonts w:ascii="Times New Roman" w:hAnsi="Times New Roman" w:cs="Times New Roman"/>
        </w:rPr>
      </w:pPr>
    </w:p>
    <w:p w14:paraId="43D559E4" w14:textId="0A2F182B" w:rsidR="00226B4A" w:rsidRPr="00BB2AB9" w:rsidRDefault="00226B4A" w:rsidP="00386FAE">
      <w:pPr>
        <w:tabs>
          <w:tab w:val="left" w:pos="540"/>
        </w:tabs>
        <w:jc w:val="both"/>
        <w:rPr>
          <w:rFonts w:ascii="Times New Roman" w:hAnsi="Times New Roman" w:cs="Times New Roman"/>
        </w:rPr>
      </w:pPr>
      <w:r w:rsidRPr="00BB2AB9">
        <w:rPr>
          <w:rFonts w:ascii="Times New Roman" w:hAnsi="Times New Roman" w:cs="Times New Roman"/>
        </w:rPr>
        <w:t>When a foreign operation is disposed of in its entirety or partially such that control, significant</w:t>
      </w:r>
      <w:r w:rsidR="00747A8F" w:rsidRPr="00BB2AB9">
        <w:rPr>
          <w:rFonts w:ascii="Times New Roman" w:hAnsi="Times New Roman" w:cs="Times New Roman"/>
        </w:rPr>
        <w:t xml:space="preserve"> </w:t>
      </w:r>
      <w:r w:rsidRPr="00BB2AB9">
        <w:rPr>
          <w:rFonts w:ascii="Times New Roman" w:hAnsi="Times New Roman" w:cs="Times New Roman"/>
        </w:rPr>
        <w:t>influence or joint control is lost, the cumulative amount in the translation reserve related to that</w:t>
      </w:r>
      <w:r w:rsidR="00747A8F" w:rsidRPr="00BB2AB9">
        <w:rPr>
          <w:rFonts w:ascii="Times New Roman" w:hAnsi="Times New Roman" w:cs="Times New Roman"/>
        </w:rPr>
        <w:t xml:space="preserve"> </w:t>
      </w:r>
      <w:r w:rsidRPr="00BB2AB9">
        <w:rPr>
          <w:rFonts w:ascii="Times New Roman" w:hAnsi="Times New Roman" w:cs="Times New Roman"/>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Group shall reclassify to profit or loss only the proportionate share of the cumulative amount of the exchange differences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in other comprehensive income.</w:t>
      </w:r>
    </w:p>
    <w:p w14:paraId="6AE6632E" w14:textId="77777777" w:rsidR="00226B4A" w:rsidRPr="00BB2AB9" w:rsidRDefault="00226B4A" w:rsidP="00226B4A">
      <w:pPr>
        <w:jc w:val="both"/>
        <w:rPr>
          <w:rFonts w:ascii="Times New Roman" w:hAnsi="Times New Roman" w:cs="Times New Roman"/>
        </w:rPr>
      </w:pPr>
    </w:p>
    <w:p w14:paraId="2377D65F" w14:textId="77777777" w:rsidR="00226B4A" w:rsidRPr="00BB2AB9" w:rsidRDefault="00226B4A" w:rsidP="00226B4A">
      <w:pPr>
        <w:tabs>
          <w:tab w:val="left" w:pos="540"/>
        </w:tabs>
        <w:jc w:val="both"/>
        <w:rPr>
          <w:rFonts w:ascii="Times New Roman" w:hAnsi="Times New Roman" w:cs="Times New Roman"/>
        </w:rPr>
      </w:pPr>
      <w:r w:rsidRPr="00BB2AB9">
        <w:rPr>
          <w:rFonts w:ascii="Times New Roman" w:hAnsi="Times New Roman" w:cs="Times New Roman"/>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29642D3A" w14:textId="6CB2AA5C" w:rsidR="008610AC" w:rsidRPr="00BB2AB9" w:rsidRDefault="0086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896EA8" w14:textId="6F30B50A" w:rsidR="00813007" w:rsidRPr="00BB2AB9"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cs/>
        </w:rPr>
      </w:pPr>
      <w:r w:rsidRPr="00BB2AB9">
        <w:rPr>
          <w:rFonts w:ascii="Times New Roman" w:hAnsi="Times New Roman" w:cs="Times New Roman"/>
          <w:b/>
          <w:bCs/>
        </w:rPr>
        <w:t>Income Tax</w:t>
      </w:r>
    </w:p>
    <w:p w14:paraId="3766F72D" w14:textId="77777777" w:rsidR="00813007" w:rsidRPr="00BB2AB9"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E88D144" w14:textId="2D9CF27B" w:rsidR="004F1998" w:rsidRPr="00BB2AB9" w:rsidRDefault="004F1998" w:rsidP="004F1998">
      <w:pPr>
        <w:tabs>
          <w:tab w:val="left" w:pos="540"/>
        </w:tabs>
        <w:jc w:val="both"/>
        <w:rPr>
          <w:rFonts w:ascii="Times New Roman" w:hAnsi="Times New Roman" w:cs="Times New Roman"/>
        </w:rPr>
      </w:pPr>
      <w:bookmarkStart w:id="3" w:name="_Hlk511229269"/>
      <w:r w:rsidRPr="00BB2AB9">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BB2AB9">
        <w:rPr>
          <w:rFonts w:ascii="Times New Roman" w:hAnsi="Times New Roman" w:cs="Times New Roman"/>
        </w:rPr>
        <w:t>its</w:t>
      </w:r>
      <w:proofErr w:type="gramEnd"/>
      <w:r w:rsidRPr="00BB2AB9">
        <w:rPr>
          <w:rFonts w:ascii="Times New Roman" w:hAnsi="Times New Roman" w:cs="Times New Roman"/>
        </w:rPr>
        <w:t xml:space="preserve"> carrying amount in the </w:t>
      </w:r>
      <w:r w:rsidRPr="00BB2AB9">
        <w:rPr>
          <w:rFonts w:ascii="Times New Roman" w:hAnsi="Times New Roman" w:cs="Times New Roman"/>
          <w:szCs w:val="22"/>
        </w:rPr>
        <w:t>statement of financial position</w:t>
      </w:r>
      <w:r w:rsidRPr="00BB2AB9">
        <w:rPr>
          <w:rFonts w:ascii="Times New Roman" w:hAnsi="Times New Roman" w:cs="Times New Roman"/>
        </w:rPr>
        <w:t xml:space="preserve">.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w:t>
      </w:r>
      <w:r w:rsidR="002365EC" w:rsidRPr="00BB2AB9">
        <w:rPr>
          <w:rFonts w:ascii="Times New Roman" w:hAnsi="Times New Roman" w:cs="Times New Roman"/>
        </w:rPr>
        <w:t>Group</w:t>
      </w:r>
      <w:r w:rsidRPr="00BB2AB9">
        <w:rPr>
          <w:rFonts w:ascii="Times New Roman" w:hAnsi="Times New Roman" w:cs="Times New Roman"/>
        </w:rPr>
        <w:t xml:space="preserve"> expect</w:t>
      </w:r>
      <w:r w:rsidR="002365EC" w:rsidRPr="00BB2AB9">
        <w:rPr>
          <w:rFonts w:ascii="Times New Roman" w:hAnsi="Times New Roman" w:cs="Times New Roman"/>
        </w:rPr>
        <w:t>s</w:t>
      </w:r>
      <w:r w:rsidRPr="00BB2AB9">
        <w:rPr>
          <w:rFonts w:ascii="Times New Roman" w:hAnsi="Times New Roman" w:cs="Times New Roman"/>
        </w:rPr>
        <w:t>, at the statement of financial position date, to recover or settle the carrying amount of their assets and liabilities.</w:t>
      </w:r>
    </w:p>
    <w:p w14:paraId="21D0E20A" w14:textId="77777777" w:rsidR="004F1998" w:rsidRPr="00BB2AB9" w:rsidRDefault="004F1998" w:rsidP="004F1998">
      <w:pPr>
        <w:tabs>
          <w:tab w:val="left" w:pos="540"/>
        </w:tabs>
        <w:jc w:val="both"/>
        <w:rPr>
          <w:rFonts w:ascii="Times New Roman" w:hAnsi="Times New Roman" w:cs="Times New Roman"/>
        </w:rPr>
      </w:pPr>
    </w:p>
    <w:p w14:paraId="657C6648" w14:textId="462FA669" w:rsidR="004F1998" w:rsidRPr="00BB2AB9" w:rsidRDefault="004F1998" w:rsidP="00A704A0">
      <w:pPr>
        <w:tabs>
          <w:tab w:val="left" w:pos="540"/>
        </w:tabs>
        <w:jc w:val="both"/>
        <w:rPr>
          <w:rFonts w:ascii="Times New Roman" w:hAnsi="Times New Roman" w:cs="Times New Roman"/>
        </w:rPr>
      </w:pPr>
      <w:r w:rsidRPr="00BB2AB9">
        <w:rPr>
          <w:rFonts w:ascii="Times New Roman" w:hAnsi="Times New Roman" w:cs="Times New Roman"/>
        </w:rPr>
        <w:t xml:space="preserve">Deferred tax assets are recognized when it is probable that sufficient taxable profits will be available against which the deferred tax assets can be utilized.  At each statement of financial position date, the </w:t>
      </w:r>
      <w:r w:rsidR="002365EC" w:rsidRPr="00BB2AB9">
        <w:rPr>
          <w:rFonts w:ascii="Times New Roman" w:hAnsi="Times New Roman" w:cs="Times New Roman"/>
        </w:rPr>
        <w:t>Group</w:t>
      </w:r>
      <w:r w:rsidRPr="00BB2AB9">
        <w:rPr>
          <w:rFonts w:ascii="Times New Roman" w:hAnsi="Times New Roman" w:cs="Times New Roman"/>
        </w:rPr>
        <w:t xml:space="preserve"> re-assesses unrecognized deferred tax assets.  The </w:t>
      </w:r>
      <w:r w:rsidR="002365EC" w:rsidRPr="00BB2AB9">
        <w:rPr>
          <w:rFonts w:ascii="Times New Roman" w:hAnsi="Times New Roman" w:cs="Times New Roman"/>
        </w:rPr>
        <w:t>Group</w:t>
      </w:r>
      <w:r w:rsidRPr="00BB2AB9">
        <w:rPr>
          <w:rFonts w:ascii="Times New Roman" w:hAnsi="Times New Roman" w:cs="Times New Roman"/>
        </w:rPr>
        <w:t xml:space="preserve"> recognizes a previously unrecognized deferred tax asset to the extent that it has become probable that future taxable profit will allow the deferred tax asset to be recovered.  The </w:t>
      </w:r>
      <w:r w:rsidR="009028AC" w:rsidRPr="00BB2AB9">
        <w:rPr>
          <w:rFonts w:ascii="Times New Roman" w:hAnsi="Times New Roman" w:cs="Times New Roman"/>
        </w:rPr>
        <w:t>Group</w:t>
      </w:r>
      <w:r w:rsidRPr="00BB2AB9">
        <w:rPr>
          <w:rFonts w:ascii="Times New Roman" w:hAnsi="Times New Roman" w:cs="Times New Roman"/>
        </w:rPr>
        <w:t xml:space="preserve"> conversely reduces the carrying amount of a deferred tax asset to the extent that it is no longer probable that sufficient taxable profit will be available to allow the benefit of part or all of these deferred tax assets to be utilized.</w:t>
      </w:r>
    </w:p>
    <w:p w14:paraId="706CD163" w14:textId="77777777" w:rsidR="004F1998" w:rsidRPr="00BB2AB9" w:rsidRDefault="004F1998" w:rsidP="004F1998">
      <w:pPr>
        <w:jc w:val="both"/>
        <w:rPr>
          <w:rFonts w:ascii="Times New Roman" w:hAnsi="Times New Roman" w:cs="Times New Roman"/>
        </w:rPr>
      </w:pPr>
    </w:p>
    <w:p w14:paraId="19A9BF20" w14:textId="77777777" w:rsidR="004F1998" w:rsidRPr="00BB2AB9" w:rsidRDefault="004F1998" w:rsidP="004F1998">
      <w:pPr>
        <w:tabs>
          <w:tab w:val="left" w:pos="540"/>
        </w:tabs>
        <w:jc w:val="both"/>
        <w:rPr>
          <w:rFonts w:ascii="Times New Roman" w:hAnsi="Times New Roman" w:cs="Times New Roman"/>
        </w:rPr>
      </w:pPr>
      <w:r w:rsidRPr="00BB2AB9">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3"/>
    </w:p>
    <w:p w14:paraId="26DB4B46" w14:textId="1AC93A50" w:rsidR="00211879" w:rsidRPr="00BB2AB9" w:rsidRDefault="00211879" w:rsidP="00A66290">
      <w:pPr>
        <w:jc w:val="both"/>
        <w:rPr>
          <w:rFonts w:ascii="Times New Roman" w:hAnsi="Times New Roman" w:cs="Times New Roman"/>
        </w:rPr>
      </w:pPr>
    </w:p>
    <w:p w14:paraId="04D636B4" w14:textId="4985BEA0" w:rsidR="007329FF" w:rsidRPr="00BB2AB9" w:rsidRDefault="007329FF" w:rsidP="007329FF">
      <w:pPr>
        <w:tabs>
          <w:tab w:val="left" w:pos="1080"/>
        </w:tabs>
        <w:jc w:val="thaiDistribute"/>
        <w:rPr>
          <w:rFonts w:ascii="Times New Roman" w:hAnsi="Times New Roman" w:cs="Times New Roman"/>
          <w:b/>
          <w:bCs/>
          <w:lang w:eastAsia="x-none"/>
        </w:rPr>
      </w:pPr>
      <w:r w:rsidRPr="00BB2AB9">
        <w:rPr>
          <w:rFonts w:ascii="Times New Roman" w:hAnsi="Times New Roman" w:cs="Times New Roman"/>
          <w:b/>
          <w:bCs/>
          <w:lang w:eastAsia="x-none"/>
        </w:rPr>
        <w:t xml:space="preserve">Basic Earnings per Share Attributable to Owners of The Parent </w:t>
      </w:r>
    </w:p>
    <w:p w14:paraId="28FD5C1A" w14:textId="77777777" w:rsidR="007329FF" w:rsidRPr="00BB2AB9" w:rsidRDefault="007329FF" w:rsidP="007329FF">
      <w:pPr>
        <w:jc w:val="both"/>
        <w:rPr>
          <w:rFonts w:ascii="Times New Roman" w:hAnsi="Times New Roman" w:cs="Times New Roman"/>
        </w:rPr>
      </w:pPr>
    </w:p>
    <w:p w14:paraId="1AC31A94" w14:textId="77777777" w:rsidR="007329FF" w:rsidRPr="00BB2AB9" w:rsidRDefault="007329FF" w:rsidP="007329FF">
      <w:pPr>
        <w:jc w:val="both"/>
        <w:rPr>
          <w:rFonts w:ascii="Times New Roman" w:hAnsi="Times New Roman" w:cs="Times New Roman"/>
        </w:rPr>
      </w:pPr>
      <w:r w:rsidRPr="00BB2AB9">
        <w:rPr>
          <w:rFonts w:ascii="Times New Roman" w:hAnsi="Times New Roman" w:cs="Times New Roman"/>
        </w:rPr>
        <w:t>Basic earnings per share attributable to owners of the parent are determined by dividing the profit for the year attributable to owners of the parent by the weighted average number of shares outstanding during the year.</w:t>
      </w:r>
    </w:p>
    <w:p w14:paraId="2571D103" w14:textId="7AA69B48" w:rsidR="004F1998" w:rsidRPr="00BB2AB9" w:rsidRDefault="004F1998" w:rsidP="00A66290">
      <w:pPr>
        <w:jc w:val="both"/>
        <w:rPr>
          <w:rFonts w:ascii="Times New Roman" w:hAnsi="Times New Roman" w:cs="Times New Roman"/>
        </w:rPr>
      </w:pPr>
    </w:p>
    <w:p w14:paraId="4876A37A" w14:textId="77777777" w:rsidR="00BE581F" w:rsidRPr="00BB2AB9" w:rsidRDefault="00BE581F" w:rsidP="00BE581F">
      <w:pPr>
        <w:ind w:right="-25"/>
        <w:jc w:val="both"/>
        <w:rPr>
          <w:rFonts w:ascii="Times New Roman" w:hAnsi="Times New Roman" w:cs="Times New Roman"/>
          <w:b/>
          <w:bCs/>
        </w:rPr>
      </w:pPr>
      <w:r w:rsidRPr="00BB2AB9">
        <w:rPr>
          <w:rFonts w:ascii="Times New Roman" w:hAnsi="Times New Roman" w:cs="Times New Roman"/>
          <w:b/>
          <w:bCs/>
        </w:rPr>
        <w:br w:type="page"/>
      </w:r>
    </w:p>
    <w:p w14:paraId="178105E0" w14:textId="37CD6FF1" w:rsidR="00CE7C3F" w:rsidRPr="00BB2AB9" w:rsidRDefault="00CE7C3F" w:rsidP="00CE7C3F">
      <w:pPr>
        <w:tabs>
          <w:tab w:val="left" w:pos="1080"/>
        </w:tabs>
        <w:jc w:val="thaiDistribute"/>
        <w:rPr>
          <w:rFonts w:ascii="Times New Roman" w:hAnsi="Times New Roman" w:cs="Times New Roman"/>
          <w:b/>
          <w:bCs/>
          <w:lang w:eastAsia="x-none"/>
        </w:rPr>
      </w:pPr>
      <w:r w:rsidRPr="00BB2AB9">
        <w:rPr>
          <w:rFonts w:ascii="Times New Roman" w:hAnsi="Times New Roman" w:cs="Times New Roman"/>
          <w:b/>
          <w:bCs/>
          <w:lang w:eastAsia="x-none"/>
        </w:rPr>
        <w:lastRenderedPageBreak/>
        <w:t>Segment Reporting</w:t>
      </w:r>
    </w:p>
    <w:p w14:paraId="4BCB25A9" w14:textId="77777777" w:rsidR="00CE7C3F" w:rsidRPr="00BB2AB9" w:rsidRDefault="00CE7C3F" w:rsidP="00CE7C3F">
      <w:pPr>
        <w:tabs>
          <w:tab w:val="left" w:pos="1080"/>
        </w:tabs>
        <w:jc w:val="thaiDistribute"/>
        <w:rPr>
          <w:rFonts w:ascii="Times New Roman" w:hAnsi="Times New Roman" w:cs="Times New Roman"/>
        </w:rPr>
      </w:pPr>
    </w:p>
    <w:p w14:paraId="4B70A294" w14:textId="51881D19" w:rsidR="00CE7C3F" w:rsidRPr="00BB2AB9" w:rsidRDefault="00CE7C3F" w:rsidP="00CE7C3F">
      <w:pPr>
        <w:tabs>
          <w:tab w:val="left" w:pos="1080"/>
        </w:tabs>
        <w:jc w:val="thaiDistribute"/>
        <w:rPr>
          <w:rFonts w:ascii="Times New Roman" w:hAnsi="Times New Roman" w:cs="Times New Roman"/>
        </w:rPr>
      </w:pPr>
      <w:r w:rsidRPr="00BB2AB9">
        <w:rPr>
          <w:rFonts w:ascii="Times New Roman" w:hAnsi="Times New Roman" w:cs="Times New Roman"/>
        </w:rPr>
        <w:t xml:space="preserve">Segment results that are reported to the </w:t>
      </w:r>
      <w:r w:rsidR="009028AC" w:rsidRPr="00BB2AB9">
        <w:rPr>
          <w:rFonts w:ascii="Times New Roman" w:hAnsi="Times New Roman" w:cs="Times New Roman"/>
        </w:rPr>
        <w:t>Group</w:t>
      </w:r>
      <w:r w:rsidRPr="00BB2AB9">
        <w:rPr>
          <w:rFonts w:ascii="Times New Roman" w:hAnsi="Times New Roman" w:cs="Times New Roman"/>
        </w:rPr>
        <w:t>’s CEO (the chief operating decision maker) include items directly attributable to a segment as well as those that can be allocated on a reasonable basis.</w:t>
      </w:r>
    </w:p>
    <w:p w14:paraId="4B0636F1" w14:textId="77777777" w:rsidR="00BE581F" w:rsidRPr="00BB2AB9" w:rsidRDefault="00BE581F" w:rsidP="00BE581F">
      <w:pPr>
        <w:ind w:right="-25"/>
        <w:jc w:val="both"/>
        <w:rPr>
          <w:rFonts w:ascii="Times New Roman" w:hAnsi="Times New Roman" w:cs="Times New Roman"/>
          <w:i/>
          <w:iCs/>
          <w:u w:val="single"/>
          <w:cs/>
        </w:rPr>
      </w:pPr>
    </w:p>
    <w:p w14:paraId="45BD5E88" w14:textId="047FFC85" w:rsidR="00CE7C3F" w:rsidRPr="00BB2AB9" w:rsidRDefault="00CE7C3F" w:rsidP="00CE7C3F">
      <w:pPr>
        <w:ind w:right="-25"/>
        <w:jc w:val="both"/>
        <w:rPr>
          <w:rFonts w:ascii="Times New Roman" w:hAnsi="Times New Roman" w:cs="Times New Roman"/>
          <w:b/>
          <w:bCs/>
        </w:rPr>
      </w:pPr>
      <w:r w:rsidRPr="00BB2AB9">
        <w:rPr>
          <w:rFonts w:ascii="Times New Roman" w:hAnsi="Times New Roman" w:cs="Times New Roman"/>
          <w:b/>
          <w:bCs/>
        </w:rPr>
        <w:t xml:space="preserve">Financial Instruments  </w:t>
      </w:r>
    </w:p>
    <w:p w14:paraId="0CE06D3D" w14:textId="77777777" w:rsidR="00CE7C3F" w:rsidRPr="00BB2AB9" w:rsidRDefault="00CE7C3F" w:rsidP="00CE7C3F">
      <w:pPr>
        <w:ind w:right="-25"/>
        <w:jc w:val="both"/>
        <w:rPr>
          <w:rFonts w:ascii="Times New Roman" w:hAnsi="Times New Roman" w:cs="Times New Roman"/>
          <w:i/>
          <w:iCs/>
          <w:u w:val="single"/>
        </w:rPr>
      </w:pPr>
    </w:p>
    <w:p w14:paraId="18CB6ADE" w14:textId="7643E3FB" w:rsidR="00CE7C3F" w:rsidRPr="00BB2AB9" w:rsidRDefault="001A6625" w:rsidP="00CE7C3F">
      <w:pPr>
        <w:ind w:right="-25"/>
        <w:jc w:val="both"/>
        <w:rPr>
          <w:rFonts w:ascii="Times New Roman" w:hAnsi="Times New Roman" w:cs="Times New Roman"/>
        </w:rPr>
      </w:pPr>
      <w:r w:rsidRPr="00BB2AB9">
        <w:rPr>
          <w:rFonts w:ascii="Times New Roman" w:hAnsi="Times New Roman" w:cs="Times New Roman"/>
        </w:rPr>
        <w:t>T</w:t>
      </w:r>
      <w:r w:rsidR="00CE7C3F" w:rsidRPr="00BB2AB9">
        <w:rPr>
          <w:rFonts w:ascii="Times New Roman" w:hAnsi="Times New Roman" w:cs="Times New Roman"/>
        </w:rPr>
        <w:t xml:space="preserve">he </w:t>
      </w:r>
      <w:r w:rsidR="009028AC" w:rsidRPr="00BB2AB9">
        <w:rPr>
          <w:rFonts w:ascii="Times New Roman" w:hAnsi="Times New Roman" w:cs="Times New Roman"/>
        </w:rPr>
        <w:t>Group</w:t>
      </w:r>
      <w:r w:rsidR="00CE7C3F" w:rsidRPr="00BB2AB9">
        <w:rPr>
          <w:rFonts w:ascii="Times New Roman" w:hAnsi="Times New Roman" w:cs="Times New Roman"/>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08FBE1A1" w14:textId="77777777" w:rsidR="00A0511B" w:rsidRPr="00BB2AB9" w:rsidRDefault="00A0511B" w:rsidP="00CE7C3F">
      <w:pPr>
        <w:ind w:right="-25"/>
        <w:jc w:val="both"/>
        <w:rPr>
          <w:rFonts w:ascii="Times New Roman" w:hAnsi="Times New Roman" w:cs="Times New Roman"/>
        </w:rPr>
      </w:pPr>
    </w:p>
    <w:p w14:paraId="0D277A47" w14:textId="38F16322" w:rsidR="00CE7C3F" w:rsidRPr="00BB2AB9"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BB2AB9">
        <w:rPr>
          <w:rFonts w:ascii="Times New Roman" w:hAnsi="Times New Roman" w:cs="Times New Roman"/>
          <w:b/>
          <w:bCs/>
          <w:i/>
          <w:iCs/>
          <w:szCs w:val="18"/>
        </w:rPr>
        <w:t>Classification and measurement of financial assets</w:t>
      </w:r>
    </w:p>
    <w:p w14:paraId="3E8AA72C" w14:textId="77777777" w:rsidR="00CE7C3F" w:rsidRPr="00BB2AB9" w:rsidRDefault="00CE7C3F" w:rsidP="00CE7C3F">
      <w:pPr>
        <w:ind w:right="-25"/>
        <w:jc w:val="both"/>
        <w:rPr>
          <w:rFonts w:ascii="Times New Roman" w:hAnsi="Times New Roman" w:cs="Times New Roman"/>
          <w:i/>
          <w:iCs/>
        </w:rPr>
      </w:pPr>
    </w:p>
    <w:p w14:paraId="683C115B" w14:textId="68EE8944"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009028AC" w:rsidRPr="00BB2AB9">
        <w:rPr>
          <w:rFonts w:ascii="Times New Roman" w:hAnsi="Times New Roman" w:cs="Times New Roman"/>
        </w:rPr>
        <w:t>Group</w:t>
      </w:r>
      <w:r w:rsidRPr="00BB2AB9">
        <w:rPr>
          <w:rFonts w:ascii="Times New Roman" w:hAnsi="Times New Roman" w:cs="Times New Roman"/>
        </w:rPr>
        <w:t>’s business model for managing the financial assets and the contractual cash flows characteristics of the financial assets.</w:t>
      </w:r>
      <w:r w:rsidRPr="00BB2AB9">
        <w:rPr>
          <w:rFonts w:ascii="Times New Roman" w:hAnsi="Times New Roman" w:cs="Times New Roman"/>
          <w:cs/>
        </w:rPr>
        <w:t xml:space="preserve"> </w:t>
      </w:r>
    </w:p>
    <w:p w14:paraId="6372D01C" w14:textId="77777777" w:rsidR="00CE7C3F" w:rsidRPr="00BB2AB9" w:rsidRDefault="00CE7C3F" w:rsidP="00CE7C3F">
      <w:pPr>
        <w:ind w:right="-25"/>
        <w:jc w:val="both"/>
        <w:rPr>
          <w:rFonts w:ascii="Times New Roman" w:hAnsi="Times New Roman" w:cs="Times New Roman"/>
        </w:rPr>
      </w:pPr>
    </w:p>
    <w:p w14:paraId="46A6AC45" w14:textId="22BE3B28" w:rsidR="00CE7C3F" w:rsidRPr="00BB2AB9" w:rsidRDefault="00CE7C3F" w:rsidP="00CE7C3F">
      <w:pPr>
        <w:ind w:right="-25"/>
        <w:jc w:val="both"/>
        <w:rPr>
          <w:rFonts w:ascii="Times New Roman" w:hAnsi="Times New Roman" w:cs="Times New Roman"/>
          <w:i/>
          <w:iCs/>
        </w:rPr>
      </w:pPr>
      <w:r w:rsidRPr="00BB2AB9">
        <w:rPr>
          <w:rFonts w:ascii="Times New Roman" w:hAnsi="Times New Roman" w:cs="Times New Roman"/>
          <w:i/>
          <w:iCs/>
        </w:rPr>
        <w:t xml:space="preserve">Financial assets at amortized cost </w:t>
      </w:r>
    </w:p>
    <w:p w14:paraId="032BB4B4" w14:textId="77777777" w:rsidR="00CE7C3F" w:rsidRPr="00BB2AB9" w:rsidRDefault="00CE7C3F" w:rsidP="00CE7C3F">
      <w:pPr>
        <w:ind w:right="-25"/>
        <w:jc w:val="both"/>
        <w:rPr>
          <w:rFonts w:ascii="Times New Roman" w:hAnsi="Times New Roman" w:cs="Times New Roman"/>
          <w:i/>
          <w:iCs/>
        </w:rPr>
      </w:pPr>
    </w:p>
    <w:p w14:paraId="3EC00481" w14:textId="14D508E0"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The </w:t>
      </w:r>
      <w:r w:rsidR="009028AC" w:rsidRPr="00BB2AB9">
        <w:rPr>
          <w:rFonts w:ascii="Times New Roman" w:hAnsi="Times New Roman" w:cs="Times New Roman"/>
        </w:rPr>
        <w:t>Group</w:t>
      </w:r>
      <w:r w:rsidRPr="00BB2AB9">
        <w:rPr>
          <w:rFonts w:ascii="Times New Roman" w:hAnsi="Times New Roman" w:cs="Times New Roman"/>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799BA9" w14:textId="77777777" w:rsidR="00CE7C3F" w:rsidRPr="00BB2AB9" w:rsidRDefault="00CE7C3F" w:rsidP="00CE7C3F">
      <w:pPr>
        <w:ind w:right="-25"/>
        <w:jc w:val="both"/>
        <w:rPr>
          <w:rFonts w:ascii="Times New Roman" w:hAnsi="Times New Roman" w:cs="Times New Roman"/>
        </w:rPr>
      </w:pPr>
    </w:p>
    <w:p w14:paraId="3F558839" w14:textId="0F7B9502"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Financial assets at amortized cost are subsequently measured using the effective interest rate (“EIR”) method and are subject to impairment</w:t>
      </w:r>
      <w:r w:rsidR="009028AC" w:rsidRPr="00BB2AB9">
        <w:rPr>
          <w:rFonts w:ascii="Times New Roman" w:hAnsi="Times New Roman" w:cs="Times New Roman"/>
        </w:rPr>
        <w:t xml:space="preserve"> assessment</w:t>
      </w:r>
      <w:r w:rsidRPr="00BB2AB9">
        <w:rPr>
          <w:rFonts w:ascii="Times New Roman" w:hAnsi="Times New Roman" w:cs="Times New Roman"/>
        </w:rPr>
        <w:t>. Gains and losses are recognized in profit or loss when the asset is derecognized, modified or impaired.</w:t>
      </w:r>
    </w:p>
    <w:p w14:paraId="0251C63A" w14:textId="77777777" w:rsidR="005D6F00" w:rsidRPr="00BB2AB9" w:rsidRDefault="005D6F00" w:rsidP="00CE7C3F">
      <w:pPr>
        <w:ind w:right="-25"/>
        <w:jc w:val="both"/>
        <w:rPr>
          <w:rFonts w:ascii="Times New Roman" w:hAnsi="Times New Roman" w:cs="Times New Roman"/>
          <w:i/>
          <w:iCs/>
        </w:rPr>
      </w:pPr>
    </w:p>
    <w:p w14:paraId="7571927D" w14:textId="4A59300F" w:rsidR="00CE7C3F" w:rsidRPr="00BB2AB9" w:rsidRDefault="00CE7C3F" w:rsidP="002D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iCs/>
        </w:rPr>
      </w:pPr>
      <w:r w:rsidRPr="00BB2AB9">
        <w:rPr>
          <w:rFonts w:ascii="Times New Roman" w:hAnsi="Times New Roman" w:cs="Times New Roman"/>
          <w:i/>
          <w:iCs/>
        </w:rPr>
        <w:t xml:space="preserve">Financial assets designated at FVOCI (equity instruments) </w:t>
      </w:r>
    </w:p>
    <w:p w14:paraId="210DA938" w14:textId="77777777" w:rsidR="00CE7C3F" w:rsidRPr="00BB2AB9" w:rsidRDefault="00CE7C3F" w:rsidP="00CE7C3F">
      <w:pPr>
        <w:ind w:right="-25"/>
        <w:jc w:val="both"/>
        <w:rPr>
          <w:rFonts w:ascii="Times New Roman" w:hAnsi="Times New Roman" w:cs="Times New Roman"/>
          <w:i/>
          <w:iCs/>
        </w:rPr>
      </w:pPr>
    </w:p>
    <w:p w14:paraId="24217AB9" w14:textId="38953D32"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Upon initial recognition, the </w:t>
      </w:r>
      <w:r w:rsidR="009028AC" w:rsidRPr="00BB2AB9">
        <w:rPr>
          <w:rFonts w:ascii="Times New Roman" w:hAnsi="Times New Roman" w:cs="Times New Roman"/>
        </w:rPr>
        <w:t>Group</w:t>
      </w:r>
      <w:r w:rsidRPr="00BB2AB9">
        <w:rPr>
          <w:rFonts w:ascii="Times New Roman" w:hAnsi="Times New Roman" w:cs="Times New Roman"/>
        </w:rPr>
        <w:t xml:space="preserve"> can elect to irrevocably classify its equity investments</w:t>
      </w:r>
      <w:r w:rsidRPr="00BB2AB9">
        <w:rPr>
          <w:rFonts w:ascii="Times New Roman" w:hAnsi="Times New Roman" w:cs="Times New Roman"/>
          <w:cs/>
        </w:rPr>
        <w:t xml:space="preserve"> </w:t>
      </w:r>
      <w:r w:rsidRPr="00BB2AB9">
        <w:rPr>
          <w:rFonts w:ascii="Times New Roman" w:hAnsi="Times New Roman" w:cs="Times New Roman"/>
        </w:rPr>
        <w:t>which are not held for trading as equity instruments designated at FVOCI</w:t>
      </w:r>
      <w:r w:rsidR="001D2EA6" w:rsidRPr="00BB2AB9">
        <w:rPr>
          <w:rFonts w:ascii="Times New Roman" w:hAnsi="Times New Roman" w:cs="Times New Roman"/>
        </w:rPr>
        <w:t>, which cannot subsequently be reclassified.</w:t>
      </w:r>
      <w:r w:rsidRPr="00BB2AB9">
        <w:rPr>
          <w:rFonts w:ascii="Times New Roman" w:hAnsi="Times New Roman" w:cs="Times New Roman"/>
        </w:rPr>
        <w:t xml:space="preserve"> The classification is determined on an instrument-by-instrument basis. Gains and losses</w:t>
      </w:r>
      <w:r w:rsidRPr="00BB2AB9">
        <w:rPr>
          <w:rFonts w:ascii="Times New Roman" w:hAnsi="Times New Roman" w:cs="Times New Roman"/>
          <w:cs/>
        </w:rPr>
        <w:t xml:space="preserve"> </w:t>
      </w:r>
      <w:r w:rsidRPr="00BB2AB9">
        <w:rPr>
          <w:rFonts w:ascii="Times New Roman" w:hAnsi="Times New Roman" w:cs="Times New Roman"/>
        </w:rPr>
        <w:t xml:space="preserve">recognized in other comprehensive income on these financial assets are never </w:t>
      </w:r>
      <w:r w:rsidR="009028AC" w:rsidRPr="00BB2AB9">
        <w:rPr>
          <w:rFonts w:ascii="Times New Roman" w:hAnsi="Times New Roman" w:cs="Times New Roman"/>
        </w:rPr>
        <w:t xml:space="preserve">subsequently </w:t>
      </w:r>
      <w:r w:rsidRPr="00BB2AB9">
        <w:rPr>
          <w:rFonts w:ascii="Times New Roman" w:hAnsi="Times New Roman" w:cs="Times New Roman"/>
        </w:rPr>
        <w:t xml:space="preserve">recycled to profit or loss. </w:t>
      </w:r>
    </w:p>
    <w:p w14:paraId="336DD995" w14:textId="77777777" w:rsidR="00CE7C3F" w:rsidRPr="00BB2AB9" w:rsidRDefault="00CE7C3F" w:rsidP="00CE7C3F">
      <w:pPr>
        <w:ind w:right="-25"/>
        <w:jc w:val="both"/>
        <w:rPr>
          <w:rFonts w:ascii="Times New Roman" w:hAnsi="Times New Roman" w:cs="Times New Roman"/>
        </w:rPr>
      </w:pPr>
    </w:p>
    <w:p w14:paraId="184102D2" w14:textId="77777777"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Dividends are recognized as other income in profit or loss, except when the dividends clearly represent a recovery of part of the cost of the financial asset, in which case, the gains are recognized in other comprehensive income. </w:t>
      </w:r>
    </w:p>
    <w:p w14:paraId="1115F607" w14:textId="77777777" w:rsidR="00CE7C3F" w:rsidRPr="00BB2AB9" w:rsidRDefault="00CE7C3F" w:rsidP="00CE7C3F">
      <w:pPr>
        <w:ind w:right="-25"/>
        <w:jc w:val="both"/>
        <w:rPr>
          <w:rFonts w:ascii="Times New Roman" w:hAnsi="Times New Roman" w:cs="Times New Roman"/>
        </w:rPr>
      </w:pPr>
    </w:p>
    <w:p w14:paraId="128C25D0" w14:textId="641931D8"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Equity </w:t>
      </w:r>
      <w:r w:rsidR="009028AC" w:rsidRPr="00BB2AB9">
        <w:rPr>
          <w:rFonts w:ascii="Times New Roman" w:hAnsi="Times New Roman" w:cs="Times New Roman"/>
        </w:rPr>
        <w:t>investments</w:t>
      </w:r>
      <w:r w:rsidRPr="00BB2AB9">
        <w:rPr>
          <w:rFonts w:ascii="Times New Roman" w:hAnsi="Times New Roman" w:cs="Times New Roman"/>
        </w:rPr>
        <w:t xml:space="preserve"> designated at FVOCI are not subject to impairment assessment.</w:t>
      </w:r>
    </w:p>
    <w:p w14:paraId="25936A0A" w14:textId="77777777" w:rsidR="00CE7C3F" w:rsidRPr="00BB2AB9" w:rsidRDefault="00CE7C3F" w:rsidP="00CE7C3F">
      <w:pPr>
        <w:ind w:right="-25"/>
        <w:jc w:val="both"/>
        <w:rPr>
          <w:rFonts w:ascii="Times New Roman" w:hAnsi="Times New Roman" w:cs="Times New Roman"/>
        </w:rPr>
      </w:pPr>
    </w:p>
    <w:p w14:paraId="2357D46E" w14:textId="5B7A9AFE" w:rsidR="00CE7C3F" w:rsidRPr="00BB2AB9" w:rsidRDefault="00CE7C3F" w:rsidP="00CE7C3F">
      <w:pPr>
        <w:ind w:right="-25"/>
        <w:jc w:val="both"/>
        <w:rPr>
          <w:rFonts w:ascii="Times New Roman" w:hAnsi="Times New Roman" w:cs="Times New Roman"/>
          <w:i/>
          <w:iCs/>
        </w:rPr>
      </w:pPr>
      <w:r w:rsidRPr="00BB2AB9">
        <w:rPr>
          <w:rFonts w:ascii="Times New Roman" w:hAnsi="Times New Roman" w:cs="Times New Roman"/>
          <w:i/>
          <w:iCs/>
        </w:rPr>
        <w:t>Financial assets at FVTPL</w:t>
      </w:r>
    </w:p>
    <w:p w14:paraId="7B7D4EC8" w14:textId="77777777" w:rsidR="00CE7C3F" w:rsidRPr="00BB2AB9" w:rsidRDefault="00CE7C3F" w:rsidP="00CE7C3F">
      <w:pPr>
        <w:ind w:right="-25"/>
        <w:jc w:val="both"/>
        <w:rPr>
          <w:rFonts w:ascii="Times New Roman" w:hAnsi="Times New Roman" w:cs="Times New Roman"/>
          <w:i/>
          <w:iCs/>
        </w:rPr>
      </w:pPr>
    </w:p>
    <w:p w14:paraId="11445229" w14:textId="77777777"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Financial assets measured at FVTPL are carried in the statement of financial position at fair value with net changes in fair value recognized in profit or loss.</w:t>
      </w:r>
    </w:p>
    <w:p w14:paraId="051099FB" w14:textId="77777777" w:rsidR="00CE7C3F" w:rsidRPr="00BB2AB9" w:rsidRDefault="00CE7C3F" w:rsidP="00CE7C3F">
      <w:pPr>
        <w:ind w:right="-25"/>
        <w:jc w:val="both"/>
        <w:rPr>
          <w:rFonts w:ascii="Times New Roman" w:hAnsi="Times New Roman" w:cs="Times New Roman"/>
        </w:rPr>
      </w:pPr>
    </w:p>
    <w:p w14:paraId="68EFF6AA" w14:textId="6E0F476F"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These financial assets</w:t>
      </w:r>
      <w:r w:rsidRPr="00BB2AB9">
        <w:rPr>
          <w:rFonts w:ascii="Times New Roman" w:hAnsi="Times New Roman" w:cs="Times New Roman"/>
          <w:cs/>
        </w:rPr>
        <w:t xml:space="preserve"> </w:t>
      </w:r>
      <w:r w:rsidRPr="00BB2AB9">
        <w:rPr>
          <w:rFonts w:ascii="Times New Roman" w:hAnsi="Times New Roman" w:cs="Times New Roman"/>
        </w:rPr>
        <w:t xml:space="preserve">include derivatives, security investments held for trading, equity investments which the </w:t>
      </w:r>
      <w:r w:rsidR="00515BF0" w:rsidRPr="00BB2AB9">
        <w:rPr>
          <w:rFonts w:ascii="Times New Roman" w:hAnsi="Times New Roman" w:cs="Times New Roman"/>
        </w:rPr>
        <w:t>Group</w:t>
      </w:r>
      <w:r w:rsidRPr="00BB2AB9">
        <w:rPr>
          <w:rFonts w:ascii="Times New Roman" w:hAnsi="Times New Roman" w:cs="Times New Roman"/>
        </w:rPr>
        <w:t xml:space="preserve"> has not irrevocably elected to classify at FVOCI and financial assets with cash flows that are not solely payments of principal and interest.</w:t>
      </w:r>
    </w:p>
    <w:p w14:paraId="58D6D8B5" w14:textId="77777777" w:rsidR="00CE7C3F" w:rsidRPr="00BB2AB9" w:rsidRDefault="00CE7C3F" w:rsidP="00CE7C3F">
      <w:pPr>
        <w:ind w:right="-25"/>
        <w:jc w:val="both"/>
        <w:rPr>
          <w:rFonts w:ascii="Times New Roman" w:hAnsi="Times New Roman" w:cs="Times New Roman"/>
          <w:cs/>
        </w:rPr>
      </w:pPr>
    </w:p>
    <w:p w14:paraId="454488BF" w14:textId="77777777"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Dividends on market securities are recognized as other income in profit or loss. </w:t>
      </w:r>
    </w:p>
    <w:p w14:paraId="713EDDED" w14:textId="77777777" w:rsidR="00CE7C3F" w:rsidRPr="00BB2AB9" w:rsidRDefault="00CE7C3F" w:rsidP="00CE7C3F">
      <w:pPr>
        <w:ind w:right="-25"/>
        <w:jc w:val="both"/>
        <w:rPr>
          <w:rFonts w:ascii="Times New Roman" w:hAnsi="Times New Roman" w:cs="Times New Roman"/>
        </w:rPr>
      </w:pPr>
    </w:p>
    <w:p w14:paraId="13D4C56F" w14:textId="75A1DE88" w:rsidR="00CE7C3F" w:rsidRPr="00BB2AB9"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BB2AB9">
        <w:rPr>
          <w:rFonts w:ascii="Times New Roman" w:hAnsi="Times New Roman" w:cs="Times New Roman"/>
          <w:b/>
          <w:bCs/>
          <w:i/>
          <w:iCs/>
          <w:szCs w:val="18"/>
        </w:rPr>
        <w:t>Classification and measurement of financial liabilities</w:t>
      </w:r>
    </w:p>
    <w:p w14:paraId="64A7025F" w14:textId="77777777" w:rsidR="00CE7C3F" w:rsidRPr="00BB2AB9" w:rsidRDefault="00CE7C3F" w:rsidP="00CE7C3F">
      <w:pPr>
        <w:ind w:right="-25"/>
        <w:jc w:val="both"/>
        <w:rPr>
          <w:rFonts w:ascii="Times New Roman" w:hAnsi="Times New Roman" w:cs="Times New Roman"/>
        </w:rPr>
      </w:pPr>
    </w:p>
    <w:p w14:paraId="7612E88D" w14:textId="1CE71234" w:rsidR="00CE7C3F" w:rsidRPr="00BB2AB9" w:rsidRDefault="00CE7C3F" w:rsidP="00CE7C3F">
      <w:pPr>
        <w:ind w:right="-25"/>
        <w:jc w:val="both"/>
        <w:rPr>
          <w:rFonts w:ascii="Times New Roman" w:hAnsi="Times New Roman" w:cs="Times New Roman"/>
        </w:rPr>
      </w:pPr>
      <w:r w:rsidRPr="00BB2AB9">
        <w:rPr>
          <w:rFonts w:ascii="Times New Roman" w:hAnsi="Times New Roman" w:cs="Times New Roman"/>
        </w:rPr>
        <w:t xml:space="preserve">Except for derivative liabilities, at initial recognition the </w:t>
      </w:r>
      <w:r w:rsidR="00515BF0" w:rsidRPr="00BB2AB9">
        <w:rPr>
          <w:rFonts w:ascii="Times New Roman" w:hAnsi="Times New Roman" w:cs="Times New Roman"/>
        </w:rPr>
        <w:t>Group</w:t>
      </w:r>
      <w:r w:rsidRPr="00BB2AB9">
        <w:rPr>
          <w:rFonts w:ascii="Times New Roman" w:hAnsi="Times New Roman" w:cs="Times New Roman"/>
        </w:rPr>
        <w:t>’s financial liabilities are recognized at fair value net of</w:t>
      </w:r>
      <w:r w:rsidRPr="00BB2AB9">
        <w:rPr>
          <w:rFonts w:ascii="Times New Roman" w:hAnsi="Times New Roman" w:cs="Times New Roman"/>
          <w:cs/>
        </w:rPr>
        <w:t xml:space="preserve"> </w:t>
      </w:r>
      <w:r w:rsidRPr="00BB2AB9">
        <w:rPr>
          <w:rFonts w:ascii="Times New Roman" w:hAnsi="Times New Roman" w:cs="Times New Roman"/>
        </w:rPr>
        <w:t>transaction costs and classified</w:t>
      </w:r>
      <w:r w:rsidRPr="00BB2AB9">
        <w:rPr>
          <w:rFonts w:ascii="Times New Roman" w:hAnsi="Times New Roman" w:cs="Times New Roman"/>
          <w:cs/>
        </w:rPr>
        <w:t xml:space="preserve"> </w:t>
      </w:r>
      <w:r w:rsidRPr="00BB2AB9">
        <w:rPr>
          <w:rFonts w:ascii="Times New Roman" w:hAnsi="Times New Roman" w:cs="Times New Roman"/>
        </w:rPr>
        <w:t>as liabilities to be subsequently measured at amortized cost using the EIR method.</w:t>
      </w:r>
      <w:r w:rsidRPr="00BB2AB9">
        <w:rPr>
          <w:rFonts w:ascii="Times New Roman" w:hAnsi="Times New Roman" w:cs="Times New Roman"/>
          <w:cs/>
        </w:rPr>
        <w:t xml:space="preserve"> </w:t>
      </w:r>
      <w:r w:rsidRPr="00BB2AB9">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BB2AB9">
        <w:rPr>
          <w:rFonts w:ascii="Times New Roman" w:hAnsi="Times New Roman" w:cs="Times New Roman"/>
          <w:cs/>
        </w:rPr>
        <w:t xml:space="preserve"> </w:t>
      </w:r>
      <w:r w:rsidRPr="00BB2AB9">
        <w:rPr>
          <w:rFonts w:ascii="Times New Roman" w:hAnsi="Times New Roman" w:cs="Times New Roman"/>
        </w:rPr>
        <w:t>in profit or loss</w:t>
      </w:r>
      <w:r w:rsidRPr="00BB2AB9">
        <w:rPr>
          <w:rFonts w:ascii="Times New Roman" w:hAnsi="Times New Roman" w:cs="Times New Roman"/>
          <w:cs/>
        </w:rPr>
        <w:t>.</w:t>
      </w:r>
      <w:r w:rsidRPr="00BB2AB9">
        <w:rPr>
          <w:rFonts w:ascii="Times New Roman" w:hAnsi="Times New Roman" w:cs="Times New Roman"/>
        </w:rPr>
        <w:t xml:space="preserve"> </w:t>
      </w:r>
    </w:p>
    <w:p w14:paraId="4E705498" w14:textId="4F912ABC" w:rsidR="008F703E" w:rsidRPr="00BB2AB9" w:rsidRDefault="008F703E" w:rsidP="00CE7C3F">
      <w:pPr>
        <w:ind w:right="-25"/>
        <w:jc w:val="both"/>
        <w:rPr>
          <w:rFonts w:ascii="Times New Roman" w:hAnsi="Times New Roman" w:cs="Times New Roman"/>
          <w:cs/>
        </w:rPr>
      </w:pPr>
      <w:r w:rsidRPr="00BB2AB9">
        <w:rPr>
          <w:rFonts w:ascii="Times New Roman" w:hAnsi="Times New Roman" w:cs="Times New Roman"/>
          <w:cs/>
        </w:rPr>
        <w:br w:type="page"/>
      </w:r>
    </w:p>
    <w:p w14:paraId="72CBAEB8" w14:textId="3DF91146" w:rsidR="00CE7C3F" w:rsidRPr="00BB2AB9"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BB2AB9">
        <w:rPr>
          <w:rFonts w:ascii="Times New Roman" w:hAnsi="Times New Roman" w:cs="Times New Roman"/>
          <w:b/>
          <w:bCs/>
          <w:i/>
          <w:iCs/>
          <w:szCs w:val="18"/>
        </w:rPr>
        <w:lastRenderedPageBreak/>
        <w:t>Derecognition of financial instruments</w:t>
      </w:r>
    </w:p>
    <w:p w14:paraId="0AFAC441" w14:textId="77777777" w:rsidR="00CE7C3F" w:rsidRPr="00BB2AB9" w:rsidRDefault="00CE7C3F" w:rsidP="00BE5468">
      <w:pPr>
        <w:ind w:right="-25"/>
        <w:jc w:val="both"/>
        <w:rPr>
          <w:rFonts w:ascii="Times New Roman" w:hAnsi="Times New Roman" w:cs="Times New Roman"/>
        </w:rPr>
      </w:pPr>
    </w:p>
    <w:p w14:paraId="5147AB62" w14:textId="506330CC" w:rsidR="00CE7C3F" w:rsidRDefault="00CE7C3F" w:rsidP="00CE7C3F">
      <w:pPr>
        <w:ind w:right="-25"/>
        <w:jc w:val="both"/>
        <w:rPr>
          <w:rFonts w:ascii="Times New Roman" w:hAnsi="Times New Roman" w:cstheme="minorBidi"/>
        </w:rPr>
      </w:pPr>
      <w:r w:rsidRPr="00BB2AB9">
        <w:rPr>
          <w:rFonts w:ascii="Times New Roman" w:eastAsia="Arial" w:hAnsi="Times New Roman" w:cs="Times New Roman"/>
        </w:rPr>
        <w:t xml:space="preserve">A financial asset is primarily derecognized when the rights to receive cash flows from the asset have expired or have been </w:t>
      </w:r>
      <w:r w:rsidRPr="00BB2AB9">
        <w:rPr>
          <w:rFonts w:ascii="Times New Roman" w:hAnsi="Times New Roman" w:cs="Times New Roman"/>
        </w:rPr>
        <w:t xml:space="preserve">transferred and either the </w:t>
      </w:r>
      <w:r w:rsidR="009028AC" w:rsidRPr="00BB2AB9">
        <w:rPr>
          <w:rFonts w:ascii="Times New Roman" w:hAnsi="Times New Roman" w:cs="Times New Roman"/>
        </w:rPr>
        <w:t>Group</w:t>
      </w:r>
      <w:r w:rsidRPr="00BB2AB9">
        <w:rPr>
          <w:rFonts w:ascii="Times New Roman" w:hAnsi="Times New Roman" w:cs="Times New Roman"/>
        </w:rPr>
        <w:t xml:space="preserve"> has transferred substantially all the risks and rewards of the asset, or the </w:t>
      </w:r>
      <w:r w:rsidR="009028AC" w:rsidRPr="00BB2AB9">
        <w:rPr>
          <w:rFonts w:ascii="Times New Roman" w:hAnsi="Times New Roman" w:cs="Times New Roman"/>
        </w:rPr>
        <w:t>Group</w:t>
      </w:r>
      <w:r w:rsidRPr="00BB2AB9">
        <w:rPr>
          <w:rFonts w:ascii="Times New Roman" w:hAnsi="Times New Roman" w:cs="Times New Roman"/>
        </w:rPr>
        <w:t xml:space="preserve"> has neither transferred nor retained substantially all the risks and rewards of the asset but has transferred control of the asset.</w:t>
      </w:r>
    </w:p>
    <w:p w14:paraId="377F7219" w14:textId="77777777" w:rsidR="0028654C" w:rsidRPr="0028654C" w:rsidRDefault="0028654C" w:rsidP="00CE7C3F">
      <w:pPr>
        <w:ind w:right="-25"/>
        <w:jc w:val="both"/>
        <w:rPr>
          <w:rFonts w:ascii="Times New Roman" w:hAnsi="Times New Roman" w:cstheme="minorBidi"/>
        </w:rPr>
      </w:pPr>
    </w:p>
    <w:p w14:paraId="5A3AE5BF" w14:textId="77777777" w:rsidR="00CE7C3F" w:rsidRPr="00BB2AB9" w:rsidRDefault="00CE7C3F" w:rsidP="00CE7C3F">
      <w:pPr>
        <w:ind w:right="-25"/>
        <w:jc w:val="both"/>
        <w:rPr>
          <w:rFonts w:ascii="Times New Roman" w:eastAsia="Arial" w:hAnsi="Times New Roman" w:cs="Times New Roman"/>
        </w:rPr>
      </w:pPr>
      <w:r w:rsidRPr="00BB2AB9">
        <w:rPr>
          <w:rFonts w:ascii="Times New Roman" w:hAnsi="Times New Roman" w:cs="Times New Roman"/>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BB2AB9">
        <w:rPr>
          <w:rFonts w:ascii="Times New Roman" w:eastAsia="Arial" w:hAnsi="Times New Roman" w:cs="Times New Roman"/>
        </w:rPr>
        <w:t xml:space="preserve"> loss.</w:t>
      </w:r>
    </w:p>
    <w:p w14:paraId="442D8D2F" w14:textId="77777777" w:rsidR="00163249" w:rsidRPr="00BB2AB9" w:rsidRDefault="00163249" w:rsidP="00CE7C3F">
      <w:pPr>
        <w:ind w:right="-25"/>
        <w:jc w:val="both"/>
        <w:rPr>
          <w:rFonts w:ascii="Times New Roman" w:eastAsia="Arial Unicode MS" w:hAnsi="Times New Roman" w:cs="Times New Roman"/>
        </w:rPr>
      </w:pPr>
    </w:p>
    <w:p w14:paraId="52650278" w14:textId="77777777" w:rsidR="00CE7C3F" w:rsidRPr="00BB2AB9"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BB2AB9">
        <w:rPr>
          <w:rFonts w:ascii="Times New Roman" w:hAnsi="Times New Roman" w:cs="Times New Roman"/>
          <w:b/>
          <w:bCs/>
          <w:i/>
          <w:iCs/>
          <w:szCs w:val="18"/>
        </w:rPr>
        <w:t>Impairment of financial assets</w:t>
      </w:r>
    </w:p>
    <w:p w14:paraId="219526D0" w14:textId="71FEB31B" w:rsidR="00545F90" w:rsidRPr="00BB2AB9" w:rsidRDefault="00545F90" w:rsidP="00CE7C3F">
      <w:pPr>
        <w:ind w:right="-25"/>
        <w:jc w:val="both"/>
        <w:rPr>
          <w:rFonts w:ascii="Times New Roman" w:eastAsia="Arial" w:hAnsi="Times New Roman" w:cs="Times New Roman"/>
          <w:strike/>
        </w:rPr>
      </w:pPr>
    </w:p>
    <w:p w14:paraId="72966EFA" w14:textId="33896EBB" w:rsidR="00545F90" w:rsidRPr="00BB2AB9" w:rsidRDefault="00545F90" w:rsidP="00545F90">
      <w:pPr>
        <w:jc w:val="thaiDistribute"/>
        <w:rPr>
          <w:rFonts w:ascii="Times New Roman" w:hAnsi="Times New Roman" w:cs="Times New Roman"/>
        </w:rPr>
      </w:pPr>
      <w:r w:rsidRPr="00BB2AB9">
        <w:rPr>
          <w:rFonts w:ascii="Times New Roman" w:hAnsi="Times New Roman" w:cs="Times New Roman"/>
        </w:rPr>
        <w:t xml:space="preserve">The Group </w:t>
      </w:r>
      <w:proofErr w:type="spellStart"/>
      <w:r w:rsidRPr="00BB2AB9">
        <w:rPr>
          <w:rFonts w:ascii="Times New Roman" w:hAnsi="Times New Roman" w:cs="Times New Roman"/>
        </w:rPr>
        <w:t>recognises</w:t>
      </w:r>
      <w:proofErr w:type="spellEnd"/>
      <w:r w:rsidRPr="00BB2AB9">
        <w:rPr>
          <w:rFonts w:ascii="Times New Roman" w:hAnsi="Times New Roman" w:cs="Times New Roman"/>
        </w:rPr>
        <w:t xml:space="preserve"> allowances for expected credit losses (ECLs) on financial assets measured at </w:t>
      </w:r>
      <w:proofErr w:type="spellStart"/>
      <w:r w:rsidRPr="00BB2AB9">
        <w:rPr>
          <w:rFonts w:ascii="Times New Roman" w:hAnsi="Times New Roman" w:cs="Times New Roman"/>
        </w:rPr>
        <w:t>amortised</w:t>
      </w:r>
      <w:proofErr w:type="spellEnd"/>
      <w:r w:rsidRPr="00BB2AB9">
        <w:rPr>
          <w:rFonts w:ascii="Times New Roman" w:hAnsi="Times New Roman" w:cs="Times New Roman"/>
        </w:rPr>
        <w:t xml:space="preserve"> cost (including cash and cash equivalents, trade and other</w:t>
      </w:r>
      <w:r w:rsidRPr="00BB2AB9">
        <w:rPr>
          <w:rFonts w:ascii="Times New Roman" w:hAnsi="Times New Roman" w:cs="Times New Roman"/>
          <w:cs/>
        </w:rPr>
        <w:t xml:space="preserve"> </w:t>
      </w:r>
      <w:r w:rsidRPr="00BB2AB9">
        <w:rPr>
          <w:rFonts w:ascii="Times New Roman" w:hAnsi="Times New Roman" w:cs="Times New Roman"/>
        </w:rPr>
        <w:t>current receivables, loans to others and related parties)</w:t>
      </w:r>
      <w:r w:rsidRPr="00BB2AB9">
        <w:rPr>
          <w:rFonts w:ascii="Times New Roman" w:hAnsi="Times New Roman" w:cs="Times New Roman"/>
          <w:cs/>
        </w:rPr>
        <w:t xml:space="preserve"> </w:t>
      </w:r>
      <w:r w:rsidRPr="00BB2AB9">
        <w:rPr>
          <w:rFonts w:ascii="Times New Roman" w:hAnsi="Times New Roman" w:cs="Times New Roman"/>
        </w:rPr>
        <w:t>and receivable under finance lease.</w:t>
      </w:r>
      <w:r w:rsidRPr="00BB2AB9">
        <w:rPr>
          <w:rFonts w:ascii="Times New Roman" w:hAnsi="Times New Roman" w:cs="Times New Roman"/>
          <w:cs/>
        </w:rPr>
        <w:t xml:space="preserve"> </w:t>
      </w:r>
    </w:p>
    <w:p w14:paraId="79B6F375" w14:textId="77777777" w:rsidR="00422426" w:rsidRPr="00BB2AB9" w:rsidRDefault="00422426" w:rsidP="00F26483">
      <w:pPr>
        <w:jc w:val="thaiDistribute"/>
        <w:rPr>
          <w:rFonts w:ascii="Times New Roman" w:hAnsi="Times New Roman" w:cs="Times New Roman"/>
          <w:b/>
          <w:bCs/>
        </w:rPr>
      </w:pPr>
    </w:p>
    <w:p w14:paraId="72787640" w14:textId="39868C08" w:rsidR="00F26483" w:rsidRPr="00BB2AB9" w:rsidRDefault="00F26483" w:rsidP="00F26483">
      <w:pPr>
        <w:jc w:val="thaiDistribute"/>
        <w:rPr>
          <w:rFonts w:ascii="Times New Roman" w:hAnsi="Times New Roman" w:cs="Times New Roman"/>
          <w:b/>
          <w:bCs/>
        </w:rPr>
      </w:pPr>
      <w:r w:rsidRPr="00BB2AB9">
        <w:rPr>
          <w:rFonts w:ascii="Times New Roman" w:hAnsi="Times New Roman" w:cs="Times New Roman"/>
          <w:b/>
          <w:bCs/>
        </w:rPr>
        <w:t>Measurement of ECLs</w:t>
      </w:r>
    </w:p>
    <w:p w14:paraId="125D6EC9" w14:textId="77777777" w:rsidR="00F26483" w:rsidRPr="00BB2AB9" w:rsidRDefault="00F26483" w:rsidP="00C87EA4">
      <w:pPr>
        <w:jc w:val="thaiDistribute"/>
        <w:rPr>
          <w:rFonts w:ascii="Times New Roman" w:hAnsi="Times New Roman" w:cs="Times New Roman"/>
        </w:rPr>
      </w:pPr>
    </w:p>
    <w:p w14:paraId="256FE079" w14:textId="77777777" w:rsidR="00F26483" w:rsidRPr="00BB2AB9" w:rsidRDefault="00F26483" w:rsidP="00F26483">
      <w:pPr>
        <w:jc w:val="thaiDistribute"/>
        <w:rPr>
          <w:rFonts w:ascii="Times New Roman" w:hAnsi="Times New Roman" w:cs="Times New Roman"/>
          <w:b/>
          <w:bCs/>
        </w:rPr>
      </w:pPr>
      <w:r w:rsidRPr="00BB2AB9">
        <w:rPr>
          <w:rFonts w:ascii="Times New Roman" w:hAnsi="Times New Roman"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003586C" w14:textId="77777777" w:rsidR="00F26483" w:rsidRPr="00BB2AB9" w:rsidRDefault="00F26483" w:rsidP="00C87EA4">
      <w:pPr>
        <w:jc w:val="thaiDistribute"/>
        <w:rPr>
          <w:rFonts w:ascii="Times New Roman" w:hAnsi="Times New Roman" w:cs="Times New Roman"/>
        </w:rPr>
      </w:pPr>
    </w:p>
    <w:p w14:paraId="2B64189A" w14:textId="5A959C3E" w:rsidR="00F26483" w:rsidRPr="00BB2AB9" w:rsidRDefault="00F26483" w:rsidP="00F26483">
      <w:pPr>
        <w:autoSpaceDE w:val="0"/>
        <w:autoSpaceDN w:val="0"/>
        <w:jc w:val="thaiDistribute"/>
        <w:rPr>
          <w:rFonts w:ascii="Times New Roman" w:hAnsi="Times New Roman" w:cs="Times New Roman"/>
        </w:rPr>
      </w:pPr>
      <w:r w:rsidRPr="00BB2AB9">
        <w:rPr>
          <w:rFonts w:ascii="Times New Roman" w:hAnsi="Times New Roman" w:cs="Times New Roman"/>
        </w:rPr>
        <w:t>ECLs are measured on either of the following bases:</w:t>
      </w:r>
    </w:p>
    <w:p w14:paraId="3A109EF7" w14:textId="21DA950F" w:rsidR="00F26483" w:rsidRPr="00BB2AB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t>12-month ECLs: these are losses that are expected to result from possible default events within the 12 months after the reporting date; or</w:t>
      </w:r>
    </w:p>
    <w:p w14:paraId="2AAF4D76" w14:textId="600929E0" w:rsidR="00F26483" w:rsidRPr="00BB2AB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t>lifetime ECLs: these are losses that are expected to result from all possible default events over the expected lives of a financial instrument.</w:t>
      </w:r>
    </w:p>
    <w:p w14:paraId="76F7F2EA" w14:textId="77777777" w:rsidR="00DF5AF7" w:rsidRPr="00BB2AB9" w:rsidRDefault="00DF5AF7" w:rsidP="00545F90">
      <w:pPr>
        <w:ind w:right="-25"/>
        <w:jc w:val="both"/>
        <w:rPr>
          <w:rFonts w:ascii="Times New Roman" w:hAnsi="Times New Roman" w:cs="Times New Roman"/>
          <w:i/>
          <w:iCs/>
        </w:rPr>
      </w:pPr>
    </w:p>
    <w:p w14:paraId="42FD7EF7" w14:textId="2339AEE9" w:rsidR="00545F90" w:rsidRPr="00BB2AB9" w:rsidRDefault="00545F90" w:rsidP="00545F90">
      <w:pPr>
        <w:ind w:right="-25"/>
        <w:jc w:val="both"/>
        <w:rPr>
          <w:rFonts w:ascii="Times New Roman" w:eastAsia="Arial" w:hAnsi="Times New Roman" w:cs="Times New Roman"/>
        </w:rPr>
      </w:pPr>
      <w:r w:rsidRPr="00BB2AB9">
        <w:rPr>
          <w:rFonts w:ascii="Times New Roman" w:eastAsia="Arial" w:hAnsi="Times New Roman" w:cs="Times New Roman"/>
        </w:rPr>
        <w:t>For trade 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C9439A" w14:textId="6B333AD1" w:rsidR="00F26483" w:rsidRPr="00BB2AB9" w:rsidRDefault="00F26483" w:rsidP="00545F90">
      <w:pPr>
        <w:ind w:right="-25"/>
        <w:jc w:val="both"/>
        <w:rPr>
          <w:rFonts w:ascii="Times New Roman" w:eastAsia="Arial" w:hAnsi="Times New Roman" w:cs="Times New Roman"/>
        </w:rPr>
      </w:pPr>
    </w:p>
    <w:p w14:paraId="5620451A" w14:textId="678FE6E8" w:rsidR="00F26483" w:rsidRPr="00BB2AB9" w:rsidRDefault="00F26483" w:rsidP="00F26483">
      <w:pPr>
        <w:jc w:val="thaiDistribute"/>
        <w:rPr>
          <w:rFonts w:ascii="Times New Roman" w:hAnsi="Times New Roman" w:cs="Times New Roman"/>
        </w:rPr>
      </w:pPr>
      <w:r w:rsidRPr="00BB2AB9">
        <w:rPr>
          <w:rFonts w:ascii="Times New Roman" w:hAnsi="Times New Roman" w:cs="Times New Roman"/>
        </w:rPr>
        <w:t xml:space="preserve">Loss allowances for all other financial instruments, the Group </w:t>
      </w:r>
      <w:proofErr w:type="spellStart"/>
      <w:r w:rsidRPr="00BB2AB9">
        <w:rPr>
          <w:rFonts w:ascii="Times New Roman" w:hAnsi="Times New Roman" w:cs="Times New Roman"/>
        </w:rPr>
        <w:t>recognises</w:t>
      </w:r>
      <w:proofErr w:type="spellEnd"/>
      <w:r w:rsidRPr="00BB2AB9">
        <w:rPr>
          <w:rFonts w:ascii="Times New Roman" w:hAnsi="Times New Roman"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69A3258" w14:textId="77777777" w:rsidR="00763EBA" w:rsidRPr="00BB2AB9" w:rsidRDefault="00763EBA" w:rsidP="00F26483">
      <w:pPr>
        <w:jc w:val="thaiDistribute"/>
        <w:rPr>
          <w:rFonts w:ascii="Times New Roman" w:hAnsi="Times New Roman" w:cs="Times New Roman"/>
        </w:rPr>
      </w:pPr>
    </w:p>
    <w:p w14:paraId="2BDF66E9" w14:textId="361B3A64" w:rsidR="00CE7C3F" w:rsidRPr="00BB2AB9" w:rsidRDefault="00CE7C3F" w:rsidP="00CE7C3F">
      <w:pPr>
        <w:ind w:right="-25"/>
        <w:jc w:val="both"/>
        <w:rPr>
          <w:rFonts w:ascii="Times New Roman" w:eastAsia="Arial" w:hAnsi="Times New Roman" w:cs="Times New Roman"/>
        </w:rPr>
      </w:pPr>
      <w:r w:rsidRPr="00BB2AB9">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9028AC" w:rsidRPr="00BB2AB9">
        <w:rPr>
          <w:rFonts w:ascii="Times New Roman" w:eastAsia="Arial" w:hAnsi="Times New Roman" w:cs="Times New Roman"/>
        </w:rPr>
        <w:t xml:space="preserve"> </w:t>
      </w:r>
      <w:r w:rsidRPr="00BB2AB9">
        <w:rPr>
          <w:rFonts w:ascii="Times New Roman" w:eastAsia="Arial" w:hAnsi="Times New Roman" w:cs="Times New Roman"/>
        </w:rPr>
        <w:t>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DD6D1EC" w14:textId="45402D7D" w:rsidR="00807C2A" w:rsidRPr="00BB2AB9" w:rsidRDefault="00807C2A" w:rsidP="00CE7C3F">
      <w:pPr>
        <w:ind w:right="-25"/>
        <w:jc w:val="both"/>
        <w:rPr>
          <w:rFonts w:ascii="Times New Roman" w:eastAsia="Arial" w:hAnsi="Times New Roman" w:cs="Times New Roman"/>
        </w:rPr>
      </w:pPr>
    </w:p>
    <w:p w14:paraId="4A1DFDAF" w14:textId="504528F1" w:rsidR="00807C2A" w:rsidRPr="00BB2AB9" w:rsidRDefault="00807C2A" w:rsidP="00CE7C3F">
      <w:pPr>
        <w:ind w:right="-25"/>
        <w:jc w:val="both"/>
        <w:rPr>
          <w:rFonts w:ascii="Times New Roman" w:eastAsia="Arial" w:hAnsi="Times New Roman" w:cs="Times New Roman"/>
        </w:rPr>
      </w:pPr>
      <w:r w:rsidRPr="00BB2AB9">
        <w:rPr>
          <w:rFonts w:ascii="Times New Roman" w:hAnsi="Times New Roman" w:cs="Times New Roman"/>
        </w:rPr>
        <w:t xml:space="preserve">ECLs are remeasured at each reporting date to reflect changes in the financial instrument’s credit risk since initial recognition. Increased in loss allowance is </w:t>
      </w:r>
      <w:proofErr w:type="spellStart"/>
      <w:r w:rsidRPr="00BB2AB9">
        <w:rPr>
          <w:rFonts w:ascii="Times New Roman" w:hAnsi="Times New Roman" w:cs="Times New Roman"/>
        </w:rPr>
        <w:t>recognised</w:t>
      </w:r>
      <w:proofErr w:type="spellEnd"/>
      <w:r w:rsidRPr="00BB2AB9">
        <w:rPr>
          <w:rFonts w:ascii="Times New Roman" w:hAnsi="Times New Roman" w:cs="Times New Roman"/>
        </w:rPr>
        <w:t xml:space="preserve"> as an impairment loss in profit or loss. Loss allowances for financial assets measured at </w:t>
      </w:r>
      <w:proofErr w:type="spellStart"/>
      <w:r w:rsidRPr="00BB2AB9">
        <w:rPr>
          <w:rFonts w:ascii="Times New Roman" w:hAnsi="Times New Roman" w:cs="Times New Roman"/>
        </w:rPr>
        <w:t>amortised</w:t>
      </w:r>
      <w:proofErr w:type="spellEnd"/>
      <w:r w:rsidRPr="00BB2AB9">
        <w:rPr>
          <w:rFonts w:ascii="Times New Roman" w:hAnsi="Times New Roman" w:cs="Times New Roman"/>
        </w:rPr>
        <w:t xml:space="preserve"> cost are deducted from the gross carrying amount of the </w:t>
      </w:r>
      <w:r w:rsidR="003226B6">
        <w:rPr>
          <w:rFonts w:ascii="Times New Roman" w:hAnsi="Times New Roman" w:cs="Times New Roman"/>
        </w:rPr>
        <w:t xml:space="preserve">financial </w:t>
      </w:r>
      <w:r w:rsidRPr="00BB2AB9">
        <w:rPr>
          <w:rFonts w:ascii="Times New Roman" w:hAnsi="Times New Roman" w:cs="Times New Roman"/>
        </w:rPr>
        <w:t>assets.</w:t>
      </w:r>
    </w:p>
    <w:p w14:paraId="70BD0D37" w14:textId="77777777" w:rsidR="00CE7C3F" w:rsidRPr="00BB2AB9" w:rsidRDefault="00CE7C3F" w:rsidP="00CE7C3F">
      <w:pPr>
        <w:ind w:right="-25"/>
        <w:jc w:val="both"/>
        <w:rPr>
          <w:rFonts w:ascii="Times New Roman" w:eastAsia="Arial Unicode MS" w:hAnsi="Times New Roman" w:cs="Times New Roman"/>
        </w:rPr>
      </w:pPr>
    </w:p>
    <w:p w14:paraId="1FB0DD2F" w14:textId="77777777" w:rsidR="00CE7C3F" w:rsidRPr="00BB2AB9" w:rsidRDefault="00CE7C3F" w:rsidP="00CE7C3F">
      <w:pPr>
        <w:ind w:right="-25"/>
        <w:jc w:val="both"/>
        <w:rPr>
          <w:rFonts w:ascii="Times New Roman" w:eastAsia="Arial" w:hAnsi="Times New Roman" w:cs="Times New Roman"/>
        </w:rPr>
      </w:pPr>
      <w:r w:rsidRPr="00BB2AB9">
        <w:rPr>
          <w:rFonts w:ascii="Times New Roman" w:eastAsia="Arial" w:hAnsi="Times New Roman" w:cs="Times New Roman"/>
        </w:rPr>
        <w:t>A financial asset is written-off when there is no reasonable expectation of recovering the contractual cash flows.</w:t>
      </w:r>
    </w:p>
    <w:p w14:paraId="5F22249F" w14:textId="77777777" w:rsidR="00CE7C3F" w:rsidRPr="00BB2AB9" w:rsidRDefault="00CE7C3F" w:rsidP="00CE7C3F">
      <w:pPr>
        <w:ind w:right="-25"/>
        <w:jc w:val="both"/>
        <w:rPr>
          <w:rFonts w:ascii="Times New Roman" w:eastAsia="Arial Unicode MS" w:hAnsi="Times New Roman" w:cs="Times New Roman"/>
        </w:rPr>
      </w:pPr>
    </w:p>
    <w:p w14:paraId="3BE3CBB7" w14:textId="77777777" w:rsidR="00CE7C3F" w:rsidRPr="00BB2AB9"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BB2AB9">
        <w:rPr>
          <w:rFonts w:ascii="Times New Roman" w:eastAsia="Arial" w:hAnsi="Times New Roman" w:cs="Times New Roman"/>
          <w:b/>
          <w:bCs/>
          <w:i/>
          <w:iCs/>
          <w:szCs w:val="18"/>
        </w:rPr>
        <w:t xml:space="preserve">Offsetting </w:t>
      </w:r>
      <w:r w:rsidRPr="00BB2AB9">
        <w:rPr>
          <w:rFonts w:ascii="Times New Roman" w:hAnsi="Times New Roman" w:cs="Times New Roman"/>
          <w:b/>
          <w:bCs/>
          <w:i/>
          <w:iCs/>
          <w:szCs w:val="18"/>
        </w:rPr>
        <w:t>of</w:t>
      </w:r>
      <w:r w:rsidRPr="00BB2AB9">
        <w:rPr>
          <w:rFonts w:ascii="Times New Roman" w:eastAsia="Arial" w:hAnsi="Times New Roman" w:cs="Times New Roman"/>
          <w:b/>
          <w:bCs/>
          <w:i/>
          <w:iCs/>
          <w:szCs w:val="18"/>
        </w:rPr>
        <w:t xml:space="preserve"> financial instruments </w:t>
      </w:r>
    </w:p>
    <w:p w14:paraId="2D0B1129" w14:textId="77777777" w:rsidR="00CE7C3F" w:rsidRPr="00BB2AB9" w:rsidRDefault="00CE7C3F" w:rsidP="00CE7C3F">
      <w:pPr>
        <w:ind w:right="-25"/>
        <w:jc w:val="both"/>
        <w:rPr>
          <w:rFonts w:ascii="Times New Roman" w:eastAsia="Arial" w:hAnsi="Times New Roman" w:cs="Times New Roman"/>
        </w:rPr>
      </w:pPr>
    </w:p>
    <w:p w14:paraId="1C9E1808" w14:textId="6ACD843E" w:rsidR="00CE7C3F" w:rsidRPr="00BB2AB9" w:rsidRDefault="00CE7C3F" w:rsidP="00CE7C3F">
      <w:pPr>
        <w:ind w:right="-25"/>
        <w:jc w:val="both"/>
        <w:rPr>
          <w:rFonts w:ascii="Times New Roman" w:eastAsia="Arial" w:hAnsi="Times New Roman" w:cs="Times New Roman"/>
        </w:rPr>
      </w:pPr>
      <w:r w:rsidRPr="00BB2AB9">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19ACD" w14:textId="305C84EA" w:rsidR="00B655E6" w:rsidRPr="00BB2AB9" w:rsidRDefault="00B655E6" w:rsidP="00CE7C3F">
      <w:pPr>
        <w:ind w:right="-25"/>
        <w:jc w:val="both"/>
        <w:rPr>
          <w:rFonts w:ascii="Times New Roman" w:eastAsia="Arial" w:hAnsi="Times New Roman" w:cs="Times New Roman"/>
        </w:rPr>
      </w:pPr>
    </w:p>
    <w:p w14:paraId="560ACED0" w14:textId="310ED868" w:rsidR="00B655E6" w:rsidRPr="00BB2AB9" w:rsidRDefault="00B655E6"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BB2AB9">
        <w:rPr>
          <w:rFonts w:ascii="Times New Roman" w:eastAsia="Arial" w:hAnsi="Times New Roman" w:cs="Times New Roman"/>
          <w:b/>
          <w:bCs/>
          <w:i/>
          <w:iCs/>
          <w:szCs w:val="18"/>
        </w:rPr>
        <w:t>Derivatives</w:t>
      </w:r>
    </w:p>
    <w:p w14:paraId="77ACD2C8" w14:textId="77777777" w:rsidR="00B655E6" w:rsidRPr="00BB2AB9" w:rsidRDefault="00B655E6" w:rsidP="00A417DA">
      <w:pPr>
        <w:ind w:right="-25"/>
        <w:jc w:val="both"/>
        <w:rPr>
          <w:rFonts w:ascii="Times New Roman" w:eastAsia="Arial" w:hAnsi="Times New Roman" w:cs="Times New Roman"/>
        </w:rPr>
      </w:pPr>
    </w:p>
    <w:p w14:paraId="09427838" w14:textId="2F490CE3" w:rsidR="008F703E" w:rsidRPr="00BB2AB9" w:rsidRDefault="00B655E6" w:rsidP="0028654C">
      <w:pPr>
        <w:ind w:right="-25"/>
        <w:jc w:val="both"/>
        <w:rPr>
          <w:rFonts w:ascii="Times New Roman" w:hAnsi="Times New Roman" w:cs="Times New Roman"/>
          <w:b/>
          <w:bCs/>
        </w:rPr>
      </w:pPr>
      <w:r w:rsidRPr="00BB2AB9">
        <w:rPr>
          <w:rFonts w:ascii="Times New Roman" w:eastAsia="Arial" w:hAnsi="Times New Roman" w:cs="Times New Roman"/>
        </w:rPr>
        <w:t xml:space="preserve">Derivative are </w:t>
      </w:r>
      <w:proofErr w:type="spellStart"/>
      <w:r w:rsidRPr="00BB2AB9">
        <w:rPr>
          <w:rFonts w:ascii="Times New Roman" w:eastAsia="Arial" w:hAnsi="Times New Roman" w:cs="Times New Roman"/>
        </w:rPr>
        <w:t>recognised</w:t>
      </w:r>
      <w:proofErr w:type="spellEnd"/>
      <w:r w:rsidRPr="00BB2AB9">
        <w:rPr>
          <w:rFonts w:ascii="Times New Roman" w:eastAsia="Arial" w:hAnsi="Times New Roman" w:cs="Times New Roman"/>
        </w:rPr>
        <w:t xml:space="preserve"> at fair value. At the end of each reporting period the fair value is measured. The gain or loss on remeasurement to fair value is </w:t>
      </w:r>
      <w:proofErr w:type="spellStart"/>
      <w:r w:rsidRPr="00BB2AB9">
        <w:rPr>
          <w:rFonts w:ascii="Times New Roman" w:eastAsia="Arial" w:hAnsi="Times New Roman" w:cs="Times New Roman"/>
        </w:rPr>
        <w:t>recognised</w:t>
      </w:r>
      <w:proofErr w:type="spellEnd"/>
      <w:r w:rsidRPr="00BB2AB9">
        <w:rPr>
          <w:rFonts w:ascii="Times New Roman" w:eastAsia="Arial" w:hAnsi="Times New Roman" w:cs="Times New Roman"/>
        </w:rPr>
        <w:t xml:space="preserve"> immediately in profit or loss.</w:t>
      </w:r>
      <w:r w:rsidR="008F703E" w:rsidRPr="00BB2AB9">
        <w:rPr>
          <w:rFonts w:ascii="Times New Roman" w:hAnsi="Times New Roman" w:cs="Times New Roman"/>
          <w:b/>
          <w:bCs/>
        </w:rPr>
        <w:br w:type="page"/>
      </w:r>
    </w:p>
    <w:p w14:paraId="173BE63E" w14:textId="4F56FAC7" w:rsidR="00CE7C3F" w:rsidRPr="00BB2AB9" w:rsidRDefault="00CE7C3F" w:rsidP="00FB7C2E">
      <w:pPr>
        <w:tabs>
          <w:tab w:val="clear" w:pos="227"/>
          <w:tab w:val="clear" w:pos="454"/>
        </w:tabs>
        <w:ind w:right="-21"/>
        <w:jc w:val="both"/>
        <w:rPr>
          <w:rFonts w:ascii="Times New Roman" w:hAnsi="Times New Roman" w:cs="Times New Roman"/>
          <w:b/>
          <w:bCs/>
        </w:rPr>
      </w:pPr>
      <w:r w:rsidRPr="00BB2AB9">
        <w:rPr>
          <w:rFonts w:ascii="Times New Roman" w:hAnsi="Times New Roman" w:cs="Times New Roman"/>
          <w:b/>
          <w:bCs/>
        </w:rPr>
        <w:lastRenderedPageBreak/>
        <w:t xml:space="preserve">Fair Value Measurement </w:t>
      </w:r>
    </w:p>
    <w:p w14:paraId="6FFC9117" w14:textId="77777777" w:rsidR="00CE7C3F" w:rsidRPr="00BB2AB9" w:rsidRDefault="00CE7C3F" w:rsidP="0001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rPr>
      </w:pPr>
    </w:p>
    <w:p w14:paraId="475724E1" w14:textId="3D7BDD01" w:rsidR="00CE7C3F" w:rsidRPr="00BB2AB9" w:rsidRDefault="00CE7C3F" w:rsidP="00CE7C3F">
      <w:pPr>
        <w:jc w:val="thaiDistribute"/>
        <w:rPr>
          <w:rFonts w:ascii="Times New Roman" w:hAnsi="Times New Roman" w:cs="Times New Roman"/>
        </w:rPr>
      </w:pPr>
      <w:r w:rsidRPr="00BB2AB9">
        <w:rPr>
          <w:rFonts w:ascii="Times New Roman" w:hAnsi="Times New Roman" w:cs="Times New Roman"/>
        </w:rPr>
        <w:t xml:space="preserve">The </w:t>
      </w:r>
      <w:r w:rsidR="009028AC" w:rsidRPr="00BB2AB9">
        <w:rPr>
          <w:rFonts w:ascii="Times New Roman" w:eastAsia="Arial" w:hAnsi="Times New Roman" w:cs="Times New Roman"/>
        </w:rPr>
        <w:t>Group</w:t>
      </w:r>
      <w:r w:rsidRPr="00BB2AB9">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3DA369F" w14:textId="77777777" w:rsidR="00FB7C2E" w:rsidRPr="00BB2AB9" w:rsidRDefault="00FB7C2E" w:rsidP="00CE7C3F">
      <w:pPr>
        <w:jc w:val="thaiDistribute"/>
        <w:rPr>
          <w:rFonts w:ascii="Times New Roman" w:hAnsi="Times New Roman" w:cs="Times New Roman"/>
        </w:rPr>
      </w:pPr>
    </w:p>
    <w:p w14:paraId="17C70522" w14:textId="77777777" w:rsidR="00CE7C3F" w:rsidRPr="00BB2AB9" w:rsidRDefault="00CE7C3F" w:rsidP="00CE7C3F">
      <w:pPr>
        <w:jc w:val="thaiDistribute"/>
        <w:rPr>
          <w:rFonts w:ascii="Times New Roman" w:hAnsi="Times New Roman" w:cs="Times New Roman"/>
        </w:rPr>
      </w:pPr>
      <w:r w:rsidRPr="00BB2AB9">
        <w:rPr>
          <w:rFonts w:ascii="Times New Roman" w:hAnsi="Times New Roman" w:cs="Times New Roman"/>
        </w:rPr>
        <w:t>The different levels have been defined as follows:</w:t>
      </w:r>
    </w:p>
    <w:p w14:paraId="491CA3B8" w14:textId="77777777" w:rsidR="00CE7C3F" w:rsidRPr="00BB2AB9"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BB2AB9">
        <w:rPr>
          <w:rFonts w:ascii="Times New Roman" w:hAnsi="Times New Roman" w:cs="Times New Roman"/>
        </w:rPr>
        <w:t>Level</w:t>
      </w:r>
      <w:r w:rsidRPr="00BB2AB9">
        <w:rPr>
          <w:rFonts w:ascii="Times New Roman" w:hAnsi="Times New Roman" w:cs="Times New Roman"/>
          <w:cs/>
        </w:rPr>
        <w:t xml:space="preserve"> </w:t>
      </w:r>
      <w:r w:rsidRPr="00BB2AB9">
        <w:rPr>
          <w:rFonts w:ascii="Times New Roman" w:hAnsi="Times New Roman" w:cs="Times New Roman"/>
        </w:rPr>
        <w:t>1</w:t>
      </w:r>
      <w:r w:rsidRPr="00BB2AB9">
        <w:rPr>
          <w:rFonts w:ascii="Times New Roman" w:hAnsi="Times New Roman" w:cs="Times New Roman"/>
          <w:cs/>
        </w:rPr>
        <w:tab/>
      </w:r>
      <w:r w:rsidRPr="00BB2AB9">
        <w:rPr>
          <w:rFonts w:ascii="Times New Roman" w:hAnsi="Times New Roman" w:cs="Times New Roman"/>
        </w:rPr>
        <w:t>-</w:t>
      </w:r>
      <w:r w:rsidRPr="00BB2AB9">
        <w:rPr>
          <w:rFonts w:ascii="Times New Roman" w:hAnsi="Times New Roman" w:cs="Times New Roman"/>
        </w:rPr>
        <w:tab/>
        <w:t xml:space="preserve">Use of quoted market prices in an observable active market for such assets or liabilities </w:t>
      </w:r>
    </w:p>
    <w:p w14:paraId="6AC1B6CA" w14:textId="77777777" w:rsidR="00CE7C3F" w:rsidRPr="00BB2AB9"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BB2AB9">
        <w:rPr>
          <w:rFonts w:ascii="Times New Roman" w:hAnsi="Times New Roman" w:cs="Times New Roman"/>
        </w:rPr>
        <w:t>Level</w:t>
      </w:r>
      <w:r w:rsidRPr="00BB2AB9">
        <w:rPr>
          <w:rFonts w:ascii="Times New Roman" w:hAnsi="Times New Roman" w:cs="Times New Roman"/>
          <w:cs/>
        </w:rPr>
        <w:t xml:space="preserve"> </w:t>
      </w:r>
      <w:r w:rsidRPr="00BB2AB9">
        <w:rPr>
          <w:rFonts w:ascii="Times New Roman" w:hAnsi="Times New Roman" w:cs="Times New Roman"/>
        </w:rPr>
        <w:t>2</w:t>
      </w:r>
      <w:r w:rsidRPr="00BB2AB9">
        <w:rPr>
          <w:rFonts w:ascii="Times New Roman" w:hAnsi="Times New Roman" w:cs="Times New Roman"/>
        </w:rPr>
        <w:tab/>
        <w:t>-</w:t>
      </w:r>
      <w:r w:rsidRPr="00BB2AB9">
        <w:rPr>
          <w:rFonts w:ascii="Times New Roman" w:hAnsi="Times New Roman" w:cs="Times New Roman"/>
        </w:rPr>
        <w:tab/>
        <w:t>Use of other observable inputs for such assets or liabilities, whether directly or indirectly</w:t>
      </w:r>
    </w:p>
    <w:p w14:paraId="248E4145" w14:textId="77777777" w:rsidR="00CE7C3F" w:rsidRPr="00BB2AB9"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BB2AB9">
        <w:rPr>
          <w:rFonts w:ascii="Times New Roman" w:hAnsi="Times New Roman" w:cs="Times New Roman"/>
        </w:rPr>
        <w:t>Level 3</w:t>
      </w:r>
      <w:r w:rsidRPr="00BB2AB9">
        <w:rPr>
          <w:rFonts w:ascii="Times New Roman" w:hAnsi="Times New Roman" w:cs="Times New Roman"/>
        </w:rPr>
        <w:tab/>
        <w:t>-</w:t>
      </w:r>
      <w:r w:rsidRPr="00BB2AB9">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1CF3510A" w14:textId="77777777" w:rsidR="00763EBA" w:rsidRPr="00BB2AB9"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Cs w:val="22"/>
        </w:rPr>
      </w:pPr>
    </w:p>
    <w:p w14:paraId="68DE127B" w14:textId="7D7D69F6" w:rsidR="004F1998" w:rsidRPr="00BB2AB9"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Cs w:val="22"/>
        </w:rPr>
      </w:pPr>
      <w:r w:rsidRPr="00BB2AB9">
        <w:rPr>
          <w:rFonts w:ascii="Times New Roman" w:hAnsi="Times New Roman" w:cs="Times New Roman"/>
          <w:b/>
          <w:bCs/>
          <w:szCs w:val="22"/>
        </w:rPr>
        <w:t>4</w:t>
      </w:r>
      <w:r w:rsidR="004F1998" w:rsidRPr="00BB2AB9">
        <w:rPr>
          <w:rFonts w:ascii="Times New Roman" w:hAnsi="Times New Roman" w:cs="Times New Roman"/>
          <w:b/>
          <w:bCs/>
        </w:rPr>
        <w:t>.</w:t>
      </w:r>
      <w:r w:rsidR="004F1998" w:rsidRPr="00BB2AB9">
        <w:rPr>
          <w:rFonts w:ascii="Times New Roman" w:hAnsi="Times New Roman" w:cs="Times New Roman"/>
          <w:b/>
          <w:bCs/>
        </w:rPr>
        <w:tab/>
        <w:t xml:space="preserve">TRANSACTIONS WITH RELATED </w:t>
      </w:r>
      <w:r w:rsidR="00515BF0" w:rsidRPr="00BB2AB9">
        <w:rPr>
          <w:rFonts w:ascii="Times New Roman" w:hAnsi="Times New Roman" w:cs="Times New Roman"/>
          <w:b/>
          <w:bCs/>
        </w:rPr>
        <w:t>PARTIES</w:t>
      </w:r>
    </w:p>
    <w:p w14:paraId="2A77F4B1" w14:textId="77777777" w:rsidR="004F1998" w:rsidRPr="00BB2AB9" w:rsidRDefault="004F1998" w:rsidP="004F1998">
      <w:pPr>
        <w:tabs>
          <w:tab w:val="left" w:pos="540"/>
        </w:tabs>
        <w:jc w:val="both"/>
        <w:rPr>
          <w:rFonts w:ascii="Times New Roman" w:hAnsi="Times New Roman" w:cs="Times New Roman"/>
        </w:rPr>
      </w:pPr>
    </w:p>
    <w:p w14:paraId="56F2F561" w14:textId="77777777" w:rsidR="004F1998" w:rsidRPr="00BB2AB9" w:rsidRDefault="004F1998" w:rsidP="004F1998">
      <w:pPr>
        <w:tabs>
          <w:tab w:val="left" w:pos="540"/>
        </w:tabs>
        <w:jc w:val="both"/>
        <w:rPr>
          <w:rFonts w:ascii="Times New Roman" w:hAnsi="Times New Roman" w:cs="Times New Roman"/>
        </w:rPr>
      </w:pPr>
      <w:r w:rsidRPr="00BB2AB9">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BB2AB9" w:rsidRDefault="004F1998" w:rsidP="004F1998">
      <w:pPr>
        <w:tabs>
          <w:tab w:val="left" w:pos="540"/>
        </w:tabs>
        <w:jc w:val="both"/>
        <w:rPr>
          <w:rFonts w:ascii="Times New Roman" w:hAnsi="Times New Roman" w:cs="Times New Roman"/>
        </w:rPr>
      </w:pPr>
    </w:p>
    <w:p w14:paraId="735DE4AD" w14:textId="12503A4C" w:rsidR="004F1998" w:rsidRPr="00BB2AB9" w:rsidRDefault="004F1998" w:rsidP="004F1998">
      <w:pPr>
        <w:tabs>
          <w:tab w:val="left" w:pos="540"/>
        </w:tabs>
        <w:jc w:val="both"/>
        <w:rPr>
          <w:rFonts w:ascii="Times New Roman" w:hAnsi="Times New Roman" w:cs="Times New Roman"/>
        </w:rPr>
      </w:pPr>
      <w:r w:rsidRPr="00BB2AB9">
        <w:rPr>
          <w:rFonts w:ascii="Times New Roman" w:hAnsi="Times New Roman" w:cs="Times New Roman"/>
        </w:rPr>
        <w:t>Relationship</w:t>
      </w:r>
      <w:r w:rsidR="00504FA3" w:rsidRPr="00BB2AB9">
        <w:rPr>
          <w:rFonts w:ascii="Times New Roman" w:hAnsi="Times New Roman" w:cs="Times New Roman"/>
        </w:rPr>
        <w:t>s</w:t>
      </w:r>
      <w:r w:rsidRPr="00BB2AB9">
        <w:rPr>
          <w:rFonts w:ascii="Times New Roman" w:hAnsi="Times New Roman" w:cs="Times New Roman"/>
        </w:rPr>
        <w:t xml:space="preserve"> with related parties were as follows:</w:t>
      </w:r>
    </w:p>
    <w:p w14:paraId="741AB85B" w14:textId="3B4B060C" w:rsidR="004F1998" w:rsidRPr="00BB2AB9"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BB2AB9" w14:paraId="31E98AE4" w14:textId="77777777" w:rsidTr="00C62526">
        <w:trPr>
          <w:trHeight w:val="20"/>
          <w:tblHeader/>
        </w:trPr>
        <w:tc>
          <w:tcPr>
            <w:tcW w:w="4500" w:type="dxa"/>
          </w:tcPr>
          <w:p w14:paraId="0E654994"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bookmarkStart w:id="4" w:name="_Hlk25668367"/>
          </w:p>
        </w:tc>
        <w:tc>
          <w:tcPr>
            <w:tcW w:w="164" w:type="dxa"/>
          </w:tcPr>
          <w:p w14:paraId="5EC459E0"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Pr>
          <w:p w14:paraId="2DB8DF89" w14:textId="26B1E706"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BB2AB9">
              <w:rPr>
                <w:rFonts w:ascii="Times New Roman" w:eastAsia="Batang" w:hAnsi="Times New Roman" w:cs="Times New Roman"/>
                <w:b/>
                <w:bCs/>
              </w:rPr>
              <w:t>Country of</w:t>
            </w:r>
          </w:p>
        </w:tc>
        <w:tc>
          <w:tcPr>
            <w:tcW w:w="180" w:type="dxa"/>
          </w:tcPr>
          <w:p w14:paraId="28645999"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CCDF95B" w14:textId="77777777" w:rsidR="005C727C" w:rsidRPr="00BB2AB9" w:rsidRDefault="005C727C"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p>
        </w:tc>
        <w:tc>
          <w:tcPr>
            <w:tcW w:w="180" w:type="dxa"/>
          </w:tcPr>
          <w:p w14:paraId="74E3E96E"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Pr>
          <w:p w14:paraId="667F04D7" w14:textId="5A298A36" w:rsidR="005C727C" w:rsidRPr="00BB2AB9"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r>
      <w:tr w:rsidR="005C727C" w:rsidRPr="00BB2AB9" w14:paraId="5D6266FD" w14:textId="77777777" w:rsidTr="00C62526">
        <w:trPr>
          <w:trHeight w:val="20"/>
          <w:tblHeader/>
        </w:trPr>
        <w:tc>
          <w:tcPr>
            <w:tcW w:w="4500" w:type="dxa"/>
          </w:tcPr>
          <w:p w14:paraId="03C25E40"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64" w:type="dxa"/>
          </w:tcPr>
          <w:p w14:paraId="52A679CB"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Pr>
          <w:p w14:paraId="579B3198" w14:textId="11F8A88D"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Pr>
            </w:pPr>
            <w:r w:rsidRPr="00BB2AB9">
              <w:rPr>
                <w:rFonts w:ascii="Times New Roman" w:eastAsia="Batang" w:hAnsi="Times New Roman" w:cs="Times New Roman"/>
                <w:b/>
                <w:bCs/>
              </w:rPr>
              <w:t>incorporation</w:t>
            </w:r>
          </w:p>
        </w:tc>
        <w:tc>
          <w:tcPr>
            <w:tcW w:w="180" w:type="dxa"/>
          </w:tcPr>
          <w:p w14:paraId="77CA6DAE"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BDEA7C5" w14:textId="44D3F5CE" w:rsidR="005C727C" w:rsidRPr="00BB2AB9"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BB2AB9">
              <w:rPr>
                <w:rFonts w:ascii="Times New Roman" w:eastAsia="Batang" w:hAnsi="Times New Roman" w:cs="Times New Roman"/>
                <w:b/>
                <w:bCs/>
              </w:rPr>
              <w:t>Nature of</w:t>
            </w:r>
          </w:p>
        </w:tc>
        <w:tc>
          <w:tcPr>
            <w:tcW w:w="180" w:type="dxa"/>
          </w:tcPr>
          <w:p w14:paraId="17D6F847"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Pr>
          <w:p w14:paraId="2CFF68C0" w14:textId="06A82FA2" w:rsidR="005C727C" w:rsidRPr="00BB2AB9"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BB2AB9">
              <w:rPr>
                <w:rFonts w:ascii="Times New Roman" w:eastAsia="Batang" w:hAnsi="Times New Roman" w:cs="Times New Roman"/>
                <w:b/>
                <w:bCs/>
              </w:rPr>
              <w:t>Nature of</w:t>
            </w:r>
          </w:p>
        </w:tc>
      </w:tr>
      <w:tr w:rsidR="005C727C" w:rsidRPr="00BB2AB9" w14:paraId="0201706E" w14:textId="77777777" w:rsidTr="00C62526">
        <w:trPr>
          <w:trHeight w:val="20"/>
          <w:tblHeader/>
        </w:trPr>
        <w:tc>
          <w:tcPr>
            <w:tcW w:w="4500" w:type="dxa"/>
            <w:tcBorders>
              <w:bottom w:val="single" w:sz="4" w:space="0" w:color="auto"/>
            </w:tcBorders>
          </w:tcPr>
          <w:p w14:paraId="67821E0C" w14:textId="0A917E8B"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BB2AB9">
              <w:rPr>
                <w:rFonts w:ascii="Times New Roman" w:eastAsia="Batang" w:hAnsi="Times New Roman" w:cs="Times New Roman"/>
                <w:b/>
                <w:bCs/>
              </w:rPr>
              <w:t>Name of entities</w:t>
            </w:r>
          </w:p>
        </w:tc>
        <w:tc>
          <w:tcPr>
            <w:tcW w:w="164" w:type="dxa"/>
          </w:tcPr>
          <w:p w14:paraId="05C7AEAB"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Borders>
              <w:bottom w:val="single" w:sz="4" w:space="0" w:color="auto"/>
            </w:tcBorders>
          </w:tcPr>
          <w:p w14:paraId="588496B5" w14:textId="13462FA4"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BB2AB9">
              <w:rPr>
                <w:rFonts w:ascii="Times New Roman" w:eastAsia="Batang" w:hAnsi="Times New Roman" w:cs="Times New Roman"/>
                <w:b/>
                <w:bCs/>
              </w:rPr>
              <w:t>/Nationality</w:t>
            </w:r>
          </w:p>
        </w:tc>
        <w:tc>
          <w:tcPr>
            <w:tcW w:w="180" w:type="dxa"/>
          </w:tcPr>
          <w:p w14:paraId="71968D9F"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BB2AB9"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BB2AB9">
              <w:rPr>
                <w:rFonts w:ascii="Times New Roman" w:eastAsia="Batang" w:hAnsi="Times New Roman" w:cs="Times New Roman"/>
                <w:b/>
                <w:bCs/>
              </w:rPr>
              <w:t>business</w:t>
            </w:r>
          </w:p>
        </w:tc>
        <w:tc>
          <w:tcPr>
            <w:tcW w:w="180" w:type="dxa"/>
          </w:tcPr>
          <w:p w14:paraId="72894712" w14:textId="77777777" w:rsidR="005C727C" w:rsidRPr="00BB2AB9"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Borders>
              <w:bottom w:val="single" w:sz="4" w:space="0" w:color="auto"/>
            </w:tcBorders>
          </w:tcPr>
          <w:p w14:paraId="17786D2F" w14:textId="5588B4D3" w:rsidR="005C727C" w:rsidRPr="00BB2AB9"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BB2AB9">
              <w:rPr>
                <w:rFonts w:ascii="Times New Roman" w:eastAsia="Batang" w:hAnsi="Times New Roman" w:cs="Times New Roman"/>
                <w:b/>
                <w:bCs/>
              </w:rPr>
              <w:t>relationships</w:t>
            </w:r>
          </w:p>
        </w:tc>
      </w:tr>
      <w:tr w:rsidR="005C727C" w:rsidRPr="00BB2AB9" w14:paraId="7F471BB3" w14:textId="77777777" w:rsidTr="00C62526">
        <w:trPr>
          <w:trHeight w:val="20"/>
          <w:tblHeader/>
        </w:trPr>
        <w:tc>
          <w:tcPr>
            <w:tcW w:w="4500" w:type="dxa"/>
          </w:tcPr>
          <w:p w14:paraId="0C42E2F6" w14:textId="77777777" w:rsidR="005C727C" w:rsidRPr="00BB2AB9" w:rsidRDefault="005C727C" w:rsidP="00D620B2">
            <w:pPr>
              <w:rPr>
                <w:rFonts w:ascii="Times New Roman" w:hAnsi="Times New Roman" w:cs="Times New Roman"/>
                <w:cs/>
              </w:rPr>
            </w:pPr>
          </w:p>
        </w:tc>
        <w:tc>
          <w:tcPr>
            <w:tcW w:w="164" w:type="dxa"/>
          </w:tcPr>
          <w:p w14:paraId="7D09B748" w14:textId="77777777" w:rsidR="005C727C" w:rsidRPr="00BB2AB9" w:rsidRDefault="005C727C" w:rsidP="00D620B2">
            <w:pPr>
              <w:rPr>
                <w:rFonts w:ascii="Times New Roman" w:hAnsi="Times New Roman" w:cs="Times New Roman"/>
                <w:cs/>
              </w:rPr>
            </w:pPr>
          </w:p>
        </w:tc>
        <w:tc>
          <w:tcPr>
            <w:tcW w:w="1726" w:type="dxa"/>
          </w:tcPr>
          <w:p w14:paraId="78C933AA" w14:textId="77777777" w:rsidR="005C727C" w:rsidRPr="00BB2AB9" w:rsidRDefault="005C727C" w:rsidP="00D620B2">
            <w:pPr>
              <w:rPr>
                <w:rFonts w:ascii="Times New Roman" w:hAnsi="Times New Roman" w:cs="Times New Roman"/>
                <w:cs/>
              </w:rPr>
            </w:pPr>
          </w:p>
        </w:tc>
        <w:tc>
          <w:tcPr>
            <w:tcW w:w="180" w:type="dxa"/>
          </w:tcPr>
          <w:p w14:paraId="59CFEEAD" w14:textId="77777777" w:rsidR="005C727C" w:rsidRPr="00BB2AB9" w:rsidRDefault="005C727C" w:rsidP="00D620B2">
            <w:pPr>
              <w:rPr>
                <w:rFonts w:ascii="Times New Roman" w:hAnsi="Times New Roman" w:cs="Times New Roman"/>
                <w:cs/>
              </w:rPr>
            </w:pPr>
          </w:p>
        </w:tc>
        <w:tc>
          <w:tcPr>
            <w:tcW w:w="1368" w:type="dxa"/>
            <w:tcBorders>
              <w:top w:val="single" w:sz="4" w:space="0" w:color="auto"/>
            </w:tcBorders>
          </w:tcPr>
          <w:p w14:paraId="19044EAC" w14:textId="77777777" w:rsidR="005C727C" w:rsidRPr="00BB2AB9" w:rsidRDefault="005C727C" w:rsidP="006272D5">
            <w:pPr>
              <w:ind w:left="-70" w:right="-67"/>
              <w:rPr>
                <w:rFonts w:ascii="Times New Roman" w:hAnsi="Times New Roman" w:cs="Times New Roman"/>
                <w:cs/>
              </w:rPr>
            </w:pPr>
          </w:p>
        </w:tc>
        <w:tc>
          <w:tcPr>
            <w:tcW w:w="180" w:type="dxa"/>
          </w:tcPr>
          <w:p w14:paraId="554ADE92" w14:textId="77777777" w:rsidR="005C727C" w:rsidRPr="00BB2AB9" w:rsidRDefault="005C727C" w:rsidP="00D620B2">
            <w:pPr>
              <w:rPr>
                <w:rFonts w:ascii="Times New Roman" w:hAnsi="Times New Roman" w:cs="Times New Roman"/>
                <w:cs/>
              </w:rPr>
            </w:pPr>
          </w:p>
        </w:tc>
        <w:tc>
          <w:tcPr>
            <w:tcW w:w="1620" w:type="dxa"/>
          </w:tcPr>
          <w:p w14:paraId="344968D2" w14:textId="77777777" w:rsidR="005C727C" w:rsidRPr="00BB2AB9" w:rsidRDefault="005C727C" w:rsidP="005C727C">
            <w:pPr>
              <w:ind w:left="-69" w:right="-69"/>
              <w:rPr>
                <w:rFonts w:ascii="Times New Roman" w:hAnsi="Times New Roman" w:cs="Times New Roman"/>
                <w:cs/>
              </w:rPr>
            </w:pPr>
          </w:p>
        </w:tc>
      </w:tr>
      <w:tr w:rsidR="005C727C" w:rsidRPr="00BB2AB9" w14:paraId="143C5F4B" w14:textId="77777777" w:rsidTr="00C62526">
        <w:trPr>
          <w:trHeight w:val="20"/>
        </w:trPr>
        <w:tc>
          <w:tcPr>
            <w:tcW w:w="4500" w:type="dxa"/>
          </w:tcPr>
          <w:p w14:paraId="65FE92F1" w14:textId="3223FED5" w:rsidR="005C727C" w:rsidRPr="00BB2AB9" w:rsidRDefault="00BF7047" w:rsidP="00D620B2">
            <w:pPr>
              <w:rPr>
                <w:rFonts w:ascii="Times New Roman" w:hAnsi="Times New Roman" w:cs="Times New Roman"/>
              </w:rPr>
            </w:pPr>
            <w:r w:rsidRPr="00BB2AB9">
              <w:rPr>
                <w:rFonts w:ascii="Times New Roman" w:hAnsi="Times New Roman" w:cs="Times New Roman"/>
              </w:rPr>
              <w:t>BIS Group Holding Co., Ltd.</w:t>
            </w:r>
          </w:p>
        </w:tc>
        <w:tc>
          <w:tcPr>
            <w:tcW w:w="164" w:type="dxa"/>
          </w:tcPr>
          <w:p w14:paraId="72581D8F" w14:textId="77777777" w:rsidR="005C727C" w:rsidRPr="00BB2AB9" w:rsidRDefault="005C727C" w:rsidP="00D620B2">
            <w:pPr>
              <w:rPr>
                <w:rFonts w:ascii="Times New Roman" w:hAnsi="Times New Roman" w:cs="Times New Roman"/>
                <w:cs/>
              </w:rPr>
            </w:pPr>
          </w:p>
        </w:tc>
        <w:tc>
          <w:tcPr>
            <w:tcW w:w="1726" w:type="dxa"/>
          </w:tcPr>
          <w:p w14:paraId="3972FA60" w14:textId="35F54A4F" w:rsidR="005C727C" w:rsidRPr="00BB2AB9" w:rsidRDefault="006F5538" w:rsidP="00D620B2">
            <w:pPr>
              <w:jc w:val="center"/>
              <w:rPr>
                <w:rFonts w:ascii="Times New Roman" w:hAnsi="Times New Roman" w:cs="Times New Roman"/>
                <w:cs/>
              </w:rPr>
            </w:pPr>
            <w:r w:rsidRPr="00BB2AB9">
              <w:rPr>
                <w:rFonts w:ascii="Times New Roman" w:hAnsi="Times New Roman" w:cs="Times New Roman"/>
              </w:rPr>
              <w:t>Thai</w:t>
            </w:r>
          </w:p>
        </w:tc>
        <w:tc>
          <w:tcPr>
            <w:tcW w:w="180" w:type="dxa"/>
          </w:tcPr>
          <w:p w14:paraId="0AFBFF6F" w14:textId="77777777" w:rsidR="005C727C" w:rsidRPr="00BB2AB9" w:rsidRDefault="005C727C" w:rsidP="00D620B2">
            <w:pPr>
              <w:rPr>
                <w:rFonts w:ascii="Times New Roman" w:hAnsi="Times New Roman" w:cs="Times New Roman"/>
                <w:cs/>
              </w:rPr>
            </w:pPr>
          </w:p>
        </w:tc>
        <w:tc>
          <w:tcPr>
            <w:tcW w:w="1368" w:type="dxa"/>
          </w:tcPr>
          <w:p w14:paraId="0082EE8A" w14:textId="4461B1C2" w:rsidR="005C727C" w:rsidRPr="00BB2AB9" w:rsidRDefault="00F132F9" w:rsidP="00F132F9">
            <w:pPr>
              <w:jc w:val="center"/>
              <w:rPr>
                <w:rFonts w:ascii="Times New Roman" w:hAnsi="Times New Roman" w:cs="Times New Roman"/>
                <w:cs/>
              </w:rPr>
            </w:pPr>
            <w:r w:rsidRPr="00BB2AB9">
              <w:rPr>
                <w:rFonts w:ascii="Times New Roman" w:hAnsi="Times New Roman" w:cs="Times New Roman"/>
              </w:rPr>
              <w:t>Investing</w:t>
            </w:r>
          </w:p>
        </w:tc>
        <w:tc>
          <w:tcPr>
            <w:tcW w:w="180" w:type="dxa"/>
          </w:tcPr>
          <w:p w14:paraId="3A05D3DD" w14:textId="77777777" w:rsidR="005C727C" w:rsidRPr="00BB2AB9" w:rsidRDefault="005C727C" w:rsidP="00D620B2">
            <w:pPr>
              <w:tabs>
                <w:tab w:val="left" w:pos="72"/>
              </w:tabs>
              <w:ind w:left="162" w:right="-18" w:hanging="162"/>
              <w:rPr>
                <w:rFonts w:ascii="Times New Roman" w:hAnsi="Times New Roman" w:cs="Times New Roman"/>
                <w:cs/>
              </w:rPr>
            </w:pPr>
          </w:p>
        </w:tc>
        <w:tc>
          <w:tcPr>
            <w:tcW w:w="1620" w:type="dxa"/>
          </w:tcPr>
          <w:p w14:paraId="0C9D93D1" w14:textId="5B68A6BB" w:rsidR="005C727C" w:rsidRPr="00BB2AB9" w:rsidRDefault="00781912" w:rsidP="00781912">
            <w:pPr>
              <w:jc w:val="center"/>
              <w:rPr>
                <w:rFonts w:ascii="Times New Roman" w:hAnsi="Times New Roman" w:cs="Times New Roman"/>
                <w:cs/>
              </w:rPr>
            </w:pPr>
            <w:r w:rsidRPr="00BB2AB9">
              <w:rPr>
                <w:rFonts w:ascii="Times New Roman" w:hAnsi="Times New Roman" w:cs="Times New Roman"/>
              </w:rPr>
              <w:t>Parent Company</w:t>
            </w:r>
          </w:p>
        </w:tc>
      </w:tr>
      <w:tr w:rsidR="00757734" w:rsidRPr="00BB2AB9" w14:paraId="359C4865" w14:textId="77777777" w:rsidTr="00C62526">
        <w:trPr>
          <w:trHeight w:val="20"/>
        </w:trPr>
        <w:tc>
          <w:tcPr>
            <w:tcW w:w="4500" w:type="dxa"/>
          </w:tcPr>
          <w:p w14:paraId="6B2073B8" w14:textId="65B46F25" w:rsidR="00757734" w:rsidRPr="00BB2AB9" w:rsidRDefault="00757734" w:rsidP="00757734">
            <w:pPr>
              <w:rPr>
                <w:rFonts w:ascii="Times New Roman" w:hAnsi="Times New Roman" w:cs="Times New Roman"/>
                <w:cs/>
              </w:rPr>
            </w:pPr>
            <w:r w:rsidRPr="00BB2AB9">
              <w:rPr>
                <w:rFonts w:ascii="Times New Roman" w:hAnsi="Times New Roman" w:cs="Times New Roman"/>
              </w:rPr>
              <w:t>Feed and Ingredients Technological Hub Co., Ltd.</w:t>
            </w:r>
          </w:p>
        </w:tc>
        <w:tc>
          <w:tcPr>
            <w:tcW w:w="164" w:type="dxa"/>
          </w:tcPr>
          <w:p w14:paraId="570451E1" w14:textId="77777777" w:rsidR="00757734" w:rsidRPr="00BB2AB9" w:rsidRDefault="00757734" w:rsidP="00757734">
            <w:pPr>
              <w:rPr>
                <w:rFonts w:ascii="Times New Roman" w:hAnsi="Times New Roman" w:cs="Times New Roman"/>
                <w:cs/>
              </w:rPr>
            </w:pPr>
          </w:p>
        </w:tc>
        <w:tc>
          <w:tcPr>
            <w:tcW w:w="1726" w:type="dxa"/>
          </w:tcPr>
          <w:p w14:paraId="5BC5FE47" w14:textId="001E3CCD"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Thai</w:t>
            </w:r>
          </w:p>
        </w:tc>
        <w:tc>
          <w:tcPr>
            <w:tcW w:w="180" w:type="dxa"/>
          </w:tcPr>
          <w:p w14:paraId="55B8C5F4" w14:textId="77777777" w:rsidR="00757734" w:rsidRPr="00BB2AB9" w:rsidRDefault="00757734" w:rsidP="00757734">
            <w:pPr>
              <w:rPr>
                <w:rFonts w:ascii="Times New Roman" w:hAnsi="Times New Roman" w:cs="Times New Roman"/>
                <w:cs/>
              </w:rPr>
            </w:pPr>
          </w:p>
        </w:tc>
        <w:tc>
          <w:tcPr>
            <w:tcW w:w="1368" w:type="dxa"/>
          </w:tcPr>
          <w:p w14:paraId="2C8F0B84" w14:textId="35677E0D"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06B993AF" w14:textId="77777777" w:rsidR="00757734" w:rsidRPr="00BB2AB9" w:rsidRDefault="00757734" w:rsidP="00757734">
            <w:pPr>
              <w:tabs>
                <w:tab w:val="left" w:pos="72"/>
              </w:tabs>
              <w:ind w:left="162" w:right="-18" w:hanging="162"/>
              <w:rPr>
                <w:rFonts w:ascii="Times New Roman" w:hAnsi="Times New Roman" w:cs="Times New Roman"/>
                <w:cs/>
              </w:rPr>
            </w:pPr>
          </w:p>
        </w:tc>
        <w:tc>
          <w:tcPr>
            <w:tcW w:w="1620" w:type="dxa"/>
          </w:tcPr>
          <w:p w14:paraId="1863540D" w14:textId="2793D88C"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Subsidiary</w:t>
            </w:r>
          </w:p>
        </w:tc>
      </w:tr>
      <w:tr w:rsidR="00757734" w:rsidRPr="00BB2AB9" w14:paraId="1BD51707" w14:textId="77777777" w:rsidTr="00C62526">
        <w:trPr>
          <w:trHeight w:val="20"/>
        </w:trPr>
        <w:tc>
          <w:tcPr>
            <w:tcW w:w="4500" w:type="dxa"/>
          </w:tcPr>
          <w:p w14:paraId="47922415" w14:textId="11508691"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eastAsia="Angsana New" w:hAnsi="Times New Roman" w:cs="Times New Roman"/>
              </w:rPr>
            </w:pPr>
            <w:r w:rsidRPr="00BB2AB9">
              <w:rPr>
                <w:rFonts w:ascii="Times New Roman" w:hAnsi="Times New Roman" w:cs="Times New Roman"/>
              </w:rPr>
              <w:t>Special Ingredient Services Co., Ltd.</w:t>
            </w:r>
          </w:p>
        </w:tc>
        <w:tc>
          <w:tcPr>
            <w:tcW w:w="164" w:type="dxa"/>
          </w:tcPr>
          <w:p w14:paraId="4C7F07DB" w14:textId="77777777" w:rsidR="00757734" w:rsidRPr="00BB2AB9" w:rsidRDefault="00757734" w:rsidP="00757734">
            <w:pPr>
              <w:rPr>
                <w:rFonts w:ascii="Times New Roman" w:hAnsi="Times New Roman" w:cs="Times New Roman"/>
                <w:cs/>
              </w:rPr>
            </w:pPr>
          </w:p>
        </w:tc>
        <w:tc>
          <w:tcPr>
            <w:tcW w:w="1726" w:type="dxa"/>
          </w:tcPr>
          <w:p w14:paraId="405D2850" w14:textId="6150C488"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Thai</w:t>
            </w:r>
          </w:p>
        </w:tc>
        <w:tc>
          <w:tcPr>
            <w:tcW w:w="180" w:type="dxa"/>
          </w:tcPr>
          <w:p w14:paraId="50E0510A" w14:textId="77777777" w:rsidR="00757734" w:rsidRPr="00BB2AB9" w:rsidRDefault="00757734" w:rsidP="00757734">
            <w:pPr>
              <w:rPr>
                <w:rFonts w:ascii="Times New Roman" w:hAnsi="Times New Roman" w:cs="Times New Roman"/>
                <w:cs/>
              </w:rPr>
            </w:pPr>
          </w:p>
        </w:tc>
        <w:tc>
          <w:tcPr>
            <w:tcW w:w="1368" w:type="dxa"/>
          </w:tcPr>
          <w:p w14:paraId="4891CD84" w14:textId="16F50401"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1C86157A" w14:textId="77777777" w:rsidR="00757734" w:rsidRPr="00BB2AB9" w:rsidRDefault="00757734" w:rsidP="00757734">
            <w:pPr>
              <w:rPr>
                <w:rFonts w:ascii="Times New Roman" w:hAnsi="Times New Roman" w:cs="Times New Roman"/>
                <w:cs/>
              </w:rPr>
            </w:pPr>
          </w:p>
        </w:tc>
        <w:tc>
          <w:tcPr>
            <w:tcW w:w="1620" w:type="dxa"/>
          </w:tcPr>
          <w:p w14:paraId="5EF29899" w14:textId="1521200A"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Subsidiary</w:t>
            </w:r>
          </w:p>
        </w:tc>
      </w:tr>
      <w:tr w:rsidR="00757734" w:rsidRPr="00BB2AB9" w14:paraId="763C53F5" w14:textId="77777777" w:rsidTr="00C62526">
        <w:trPr>
          <w:trHeight w:val="20"/>
        </w:trPr>
        <w:tc>
          <w:tcPr>
            <w:tcW w:w="4500" w:type="dxa"/>
          </w:tcPr>
          <w:p w14:paraId="58E11B2B" w14:textId="1A4EBBFA" w:rsidR="00757734" w:rsidRPr="00BB2AB9" w:rsidRDefault="00757734" w:rsidP="00757734">
            <w:pPr>
              <w:rPr>
                <w:rFonts w:ascii="Times New Roman" w:hAnsi="Times New Roman" w:cs="Times New Roman"/>
                <w:cs/>
              </w:rPr>
            </w:pPr>
            <w:r w:rsidRPr="00BB2AB9">
              <w:rPr>
                <w:rFonts w:ascii="Times New Roman" w:hAnsi="Times New Roman" w:cs="Times New Roman"/>
              </w:rPr>
              <w:t>Nutrition Improvement Co., Ltd.</w:t>
            </w:r>
          </w:p>
        </w:tc>
        <w:tc>
          <w:tcPr>
            <w:tcW w:w="164" w:type="dxa"/>
          </w:tcPr>
          <w:p w14:paraId="4EDC203B" w14:textId="77777777"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6DCD4894" w14:textId="6B534CE9"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BB2AB9">
              <w:rPr>
                <w:rFonts w:ascii="Times New Roman" w:hAnsi="Times New Roman" w:cs="Times New Roman"/>
              </w:rPr>
              <w:t>Thai</w:t>
            </w:r>
          </w:p>
        </w:tc>
        <w:tc>
          <w:tcPr>
            <w:tcW w:w="180" w:type="dxa"/>
          </w:tcPr>
          <w:p w14:paraId="77664B1A" w14:textId="77777777" w:rsidR="00757734" w:rsidRPr="00BB2AB9" w:rsidRDefault="00757734" w:rsidP="00757734">
            <w:pPr>
              <w:rPr>
                <w:rFonts w:ascii="Times New Roman" w:hAnsi="Times New Roman" w:cs="Times New Roman"/>
                <w:cs/>
              </w:rPr>
            </w:pPr>
          </w:p>
        </w:tc>
        <w:tc>
          <w:tcPr>
            <w:tcW w:w="1368" w:type="dxa"/>
          </w:tcPr>
          <w:p w14:paraId="2A5C0FAB" w14:textId="5A14D52A"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28D1EA44" w14:textId="77777777" w:rsidR="00757734" w:rsidRPr="00BB2AB9" w:rsidRDefault="00757734" w:rsidP="00757734">
            <w:pPr>
              <w:tabs>
                <w:tab w:val="clear" w:pos="4451"/>
              </w:tabs>
              <w:ind w:left="252" w:right="-18" w:hanging="252"/>
              <w:rPr>
                <w:rFonts w:ascii="Times New Roman" w:hAnsi="Times New Roman" w:cs="Times New Roman"/>
                <w:cs/>
              </w:rPr>
            </w:pPr>
          </w:p>
        </w:tc>
        <w:tc>
          <w:tcPr>
            <w:tcW w:w="1620" w:type="dxa"/>
          </w:tcPr>
          <w:p w14:paraId="1814EFB3" w14:textId="1E1B6548"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Subsidiary</w:t>
            </w:r>
          </w:p>
        </w:tc>
      </w:tr>
      <w:tr w:rsidR="00757734" w:rsidRPr="00BB2AB9" w14:paraId="678279A9" w14:textId="77777777" w:rsidTr="00C62526">
        <w:trPr>
          <w:trHeight w:val="81"/>
        </w:trPr>
        <w:tc>
          <w:tcPr>
            <w:tcW w:w="4500" w:type="dxa"/>
          </w:tcPr>
          <w:p w14:paraId="036DC51C" w14:textId="3E52E8EA" w:rsidR="00757734" w:rsidRPr="00BB2AB9" w:rsidRDefault="00757734" w:rsidP="00757734">
            <w:pPr>
              <w:rPr>
                <w:rFonts w:ascii="Times New Roman" w:hAnsi="Times New Roman" w:cs="Times New Roman"/>
                <w:cs/>
              </w:rPr>
            </w:pPr>
            <w:r w:rsidRPr="00BB2AB9">
              <w:rPr>
                <w:rFonts w:ascii="Times New Roman" w:hAnsi="Times New Roman" w:cs="Times New Roman"/>
              </w:rPr>
              <w:t>Pro Test Kit Co., Ltd.</w:t>
            </w:r>
          </w:p>
        </w:tc>
        <w:tc>
          <w:tcPr>
            <w:tcW w:w="164" w:type="dxa"/>
          </w:tcPr>
          <w:p w14:paraId="252F7440" w14:textId="77777777"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288B941E" w14:textId="17B91B46"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BB2AB9">
              <w:rPr>
                <w:rFonts w:ascii="Times New Roman" w:hAnsi="Times New Roman" w:cs="Times New Roman"/>
              </w:rPr>
              <w:t>Thai</w:t>
            </w:r>
          </w:p>
        </w:tc>
        <w:tc>
          <w:tcPr>
            <w:tcW w:w="180" w:type="dxa"/>
          </w:tcPr>
          <w:p w14:paraId="0DBE06B6" w14:textId="77777777" w:rsidR="00757734" w:rsidRPr="00BB2AB9" w:rsidRDefault="00757734" w:rsidP="00757734">
            <w:pPr>
              <w:rPr>
                <w:rFonts w:ascii="Times New Roman" w:hAnsi="Times New Roman" w:cs="Times New Roman"/>
                <w:cs/>
              </w:rPr>
            </w:pPr>
          </w:p>
        </w:tc>
        <w:tc>
          <w:tcPr>
            <w:tcW w:w="1368" w:type="dxa"/>
          </w:tcPr>
          <w:p w14:paraId="4E14365A" w14:textId="1D28BFBF"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78760A69" w14:textId="77777777" w:rsidR="00757734" w:rsidRPr="00BB2AB9"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637A57AD" w14:textId="2B8A7DC5"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Subsidiary</w:t>
            </w:r>
          </w:p>
        </w:tc>
      </w:tr>
      <w:tr w:rsidR="00757734" w:rsidRPr="00BB2AB9" w14:paraId="2052C733" w14:textId="77777777" w:rsidTr="00C62526">
        <w:trPr>
          <w:trHeight w:val="81"/>
        </w:trPr>
        <w:tc>
          <w:tcPr>
            <w:tcW w:w="4500" w:type="dxa"/>
          </w:tcPr>
          <w:p w14:paraId="1382453A" w14:textId="5643EE66" w:rsidR="00757734" w:rsidRPr="00BB2AB9" w:rsidRDefault="00757734" w:rsidP="00757734">
            <w:pPr>
              <w:rPr>
                <w:rFonts w:ascii="Times New Roman" w:hAnsi="Times New Roman" w:cs="Times New Roman"/>
                <w:cs/>
              </w:rPr>
            </w:pPr>
            <w:r w:rsidRPr="00BB2AB9">
              <w:rPr>
                <w:rFonts w:ascii="Times New Roman" w:hAnsi="Times New Roman" w:cs="Times New Roman"/>
              </w:rPr>
              <w:t>Ped Ex Co., Ltd.</w:t>
            </w:r>
          </w:p>
        </w:tc>
        <w:tc>
          <w:tcPr>
            <w:tcW w:w="164" w:type="dxa"/>
          </w:tcPr>
          <w:p w14:paraId="07A68D14" w14:textId="77777777"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1B7EE4ED" w14:textId="394CCF87" w:rsidR="00757734" w:rsidRPr="00BB2AB9"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BB2AB9">
              <w:rPr>
                <w:rFonts w:ascii="Times New Roman" w:hAnsi="Times New Roman" w:cs="Times New Roman"/>
              </w:rPr>
              <w:t>Thai</w:t>
            </w:r>
          </w:p>
        </w:tc>
        <w:tc>
          <w:tcPr>
            <w:tcW w:w="180" w:type="dxa"/>
          </w:tcPr>
          <w:p w14:paraId="6E211576" w14:textId="77777777" w:rsidR="00757734" w:rsidRPr="00BB2AB9" w:rsidRDefault="00757734" w:rsidP="00757734">
            <w:pPr>
              <w:rPr>
                <w:rFonts w:ascii="Times New Roman" w:hAnsi="Times New Roman" w:cs="Times New Roman"/>
                <w:cs/>
              </w:rPr>
            </w:pPr>
          </w:p>
        </w:tc>
        <w:tc>
          <w:tcPr>
            <w:tcW w:w="1368" w:type="dxa"/>
          </w:tcPr>
          <w:p w14:paraId="06414702" w14:textId="540CD78D"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114DC403" w14:textId="77777777" w:rsidR="00757734" w:rsidRPr="00BB2AB9"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6F6567FA" w14:textId="71B1D134" w:rsidR="00757734" w:rsidRPr="00BB2AB9" w:rsidRDefault="00757734" w:rsidP="00757734">
            <w:pPr>
              <w:jc w:val="center"/>
              <w:rPr>
                <w:rFonts w:ascii="Times New Roman" w:hAnsi="Times New Roman" w:cs="Times New Roman"/>
                <w:cs/>
              </w:rPr>
            </w:pPr>
            <w:r w:rsidRPr="00BB2AB9">
              <w:rPr>
                <w:rFonts w:ascii="Times New Roman" w:hAnsi="Times New Roman" w:cs="Times New Roman"/>
              </w:rPr>
              <w:t>Subsidiary</w:t>
            </w:r>
          </w:p>
        </w:tc>
      </w:tr>
      <w:tr w:rsidR="007C61F7" w:rsidRPr="00BB2AB9" w14:paraId="1B49F6CD" w14:textId="77777777" w:rsidTr="00C62526">
        <w:trPr>
          <w:trHeight w:val="81"/>
        </w:trPr>
        <w:tc>
          <w:tcPr>
            <w:tcW w:w="4500" w:type="dxa"/>
          </w:tcPr>
          <w:p w14:paraId="22B0C03A" w14:textId="6F3E009F" w:rsidR="007C61F7" w:rsidRPr="00BB2AB9" w:rsidRDefault="007C61F7" w:rsidP="007C61F7">
            <w:pPr>
              <w:rPr>
                <w:rFonts w:ascii="Times New Roman" w:hAnsi="Times New Roman" w:cs="Times New Roman"/>
                <w:cs/>
              </w:rPr>
            </w:pPr>
            <w:r w:rsidRPr="00BB2AB9">
              <w:rPr>
                <w:rFonts w:ascii="Times New Roman" w:hAnsi="Times New Roman" w:cs="Times New Roman"/>
              </w:rPr>
              <w:t>Beyond Animal Science Co., Ltd.</w:t>
            </w:r>
          </w:p>
        </w:tc>
        <w:tc>
          <w:tcPr>
            <w:tcW w:w="164" w:type="dxa"/>
          </w:tcPr>
          <w:p w14:paraId="71CB3C98" w14:textId="77777777" w:rsidR="007C61F7" w:rsidRPr="00BB2AB9"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1CE09705" w14:textId="4E8A7A36" w:rsidR="007C61F7" w:rsidRPr="00BB2AB9"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BB2AB9">
              <w:rPr>
                <w:rFonts w:ascii="Times New Roman" w:hAnsi="Times New Roman" w:cs="Times New Roman"/>
              </w:rPr>
              <w:t>Thai</w:t>
            </w:r>
          </w:p>
        </w:tc>
        <w:tc>
          <w:tcPr>
            <w:tcW w:w="180" w:type="dxa"/>
          </w:tcPr>
          <w:p w14:paraId="6F0E61C5" w14:textId="77777777" w:rsidR="007C61F7" w:rsidRPr="00BB2AB9" w:rsidRDefault="007C61F7" w:rsidP="007C61F7">
            <w:pPr>
              <w:rPr>
                <w:rFonts w:ascii="Times New Roman" w:hAnsi="Times New Roman" w:cs="Times New Roman"/>
                <w:cs/>
              </w:rPr>
            </w:pPr>
          </w:p>
        </w:tc>
        <w:tc>
          <w:tcPr>
            <w:tcW w:w="1368" w:type="dxa"/>
          </w:tcPr>
          <w:p w14:paraId="15C9C34C" w14:textId="1181ADDE" w:rsidR="007C61F7" w:rsidRPr="00BB2AB9" w:rsidRDefault="007C61F7" w:rsidP="007C61F7">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7855F07B" w14:textId="77777777" w:rsidR="007C61F7" w:rsidRPr="00BB2AB9" w:rsidRDefault="007C61F7" w:rsidP="007C61F7">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13F78F87" w14:textId="36F7DFBC" w:rsidR="007C61F7" w:rsidRPr="00BB2AB9" w:rsidRDefault="007C61F7" w:rsidP="007C61F7">
            <w:pPr>
              <w:jc w:val="center"/>
              <w:rPr>
                <w:rFonts w:ascii="Times New Roman" w:hAnsi="Times New Roman" w:cs="Times New Roman"/>
                <w:cs/>
              </w:rPr>
            </w:pPr>
            <w:r w:rsidRPr="00BB2AB9">
              <w:rPr>
                <w:rFonts w:ascii="Times New Roman" w:hAnsi="Times New Roman" w:cs="Times New Roman"/>
              </w:rPr>
              <w:t>Subsidiary</w:t>
            </w:r>
          </w:p>
        </w:tc>
      </w:tr>
      <w:tr w:rsidR="005A60F4" w:rsidRPr="00BB2AB9" w14:paraId="623BE251" w14:textId="77777777" w:rsidTr="00C62526">
        <w:trPr>
          <w:trHeight w:val="81"/>
        </w:trPr>
        <w:tc>
          <w:tcPr>
            <w:tcW w:w="4500" w:type="dxa"/>
          </w:tcPr>
          <w:p w14:paraId="1B10A9AC" w14:textId="7B5B63F4" w:rsidR="005A60F4" w:rsidRPr="00BB2AB9" w:rsidRDefault="005A60F4" w:rsidP="005A60F4">
            <w:pPr>
              <w:rPr>
                <w:rFonts w:ascii="Times New Roman" w:hAnsi="Times New Roman" w:cs="Times New Roman"/>
              </w:rPr>
            </w:pPr>
            <w:r w:rsidRPr="00BB2AB9">
              <w:rPr>
                <w:rFonts w:ascii="Times New Roman" w:hAnsi="Times New Roman" w:cs="Times New Roman"/>
              </w:rPr>
              <w:t>Pet Animal Data &amp; Innovation Co., Ltd.</w:t>
            </w:r>
          </w:p>
        </w:tc>
        <w:tc>
          <w:tcPr>
            <w:tcW w:w="164" w:type="dxa"/>
          </w:tcPr>
          <w:p w14:paraId="6949F822"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55C12996" w14:textId="7C168E22"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Thai</w:t>
            </w:r>
          </w:p>
        </w:tc>
        <w:tc>
          <w:tcPr>
            <w:tcW w:w="180" w:type="dxa"/>
          </w:tcPr>
          <w:p w14:paraId="6E653548" w14:textId="77777777" w:rsidR="005A60F4" w:rsidRPr="00BB2AB9" w:rsidRDefault="005A60F4" w:rsidP="005A60F4">
            <w:pPr>
              <w:rPr>
                <w:rFonts w:ascii="Times New Roman" w:hAnsi="Times New Roman" w:cs="Times New Roman"/>
                <w:cs/>
              </w:rPr>
            </w:pPr>
          </w:p>
        </w:tc>
        <w:tc>
          <w:tcPr>
            <w:tcW w:w="1368" w:type="dxa"/>
          </w:tcPr>
          <w:p w14:paraId="3BBA0A89" w14:textId="0857B05B" w:rsidR="005A60F4" w:rsidRPr="00BB2AB9" w:rsidRDefault="005A60F4" w:rsidP="005A60F4">
            <w:pPr>
              <w:jc w:val="center"/>
              <w:rPr>
                <w:rFonts w:ascii="Times New Roman" w:hAnsi="Times New Roman" w:cs="Times New Roman"/>
              </w:rPr>
            </w:pPr>
            <w:r w:rsidRPr="00BB2AB9">
              <w:rPr>
                <w:rFonts w:ascii="Times New Roman" w:hAnsi="Times New Roman" w:cs="Times New Roman"/>
              </w:rPr>
              <w:t>Service</w:t>
            </w:r>
          </w:p>
        </w:tc>
        <w:tc>
          <w:tcPr>
            <w:tcW w:w="180" w:type="dxa"/>
          </w:tcPr>
          <w:p w14:paraId="6B32FB84" w14:textId="77777777" w:rsidR="005A60F4" w:rsidRPr="00BB2AB9" w:rsidRDefault="005A60F4" w:rsidP="005A60F4">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1DE7D750" w14:textId="27154C3B" w:rsidR="005A60F4" w:rsidRPr="00BB2AB9" w:rsidRDefault="005A60F4" w:rsidP="005A60F4">
            <w:pPr>
              <w:jc w:val="center"/>
              <w:rPr>
                <w:rFonts w:ascii="Times New Roman" w:hAnsi="Times New Roman" w:cs="Times New Roman"/>
              </w:rPr>
            </w:pPr>
            <w:r w:rsidRPr="00BB2AB9">
              <w:rPr>
                <w:rFonts w:ascii="Times New Roman" w:hAnsi="Times New Roman" w:cs="Times New Roman"/>
              </w:rPr>
              <w:t>Subsidiary</w:t>
            </w:r>
          </w:p>
        </w:tc>
      </w:tr>
      <w:tr w:rsidR="005A60F4" w:rsidRPr="00BB2AB9" w14:paraId="461CDA14" w14:textId="77777777" w:rsidTr="00C62526">
        <w:trPr>
          <w:trHeight w:val="81"/>
        </w:trPr>
        <w:tc>
          <w:tcPr>
            <w:tcW w:w="4500" w:type="dxa"/>
          </w:tcPr>
          <w:p w14:paraId="7F8DD842" w14:textId="38AABCF6" w:rsidR="005A60F4" w:rsidRPr="00BB2AB9" w:rsidRDefault="005A60F4" w:rsidP="005A60F4">
            <w:pPr>
              <w:rPr>
                <w:rFonts w:ascii="Times New Roman" w:hAnsi="Times New Roman" w:cs="Times New Roman"/>
              </w:rPr>
            </w:pPr>
            <w:bookmarkStart w:id="5" w:name="_Hlk140583262"/>
            <w:proofErr w:type="spellStart"/>
            <w:r w:rsidRPr="00BB2AB9">
              <w:rPr>
                <w:rFonts w:ascii="Times New Roman" w:hAnsi="Times New Roman" w:cs="Times New Roman"/>
              </w:rPr>
              <w:t>Nicintertech</w:t>
            </w:r>
            <w:proofErr w:type="spellEnd"/>
            <w:r w:rsidRPr="00BB2AB9">
              <w:rPr>
                <w:rFonts w:ascii="Times New Roman" w:hAnsi="Times New Roman" w:cs="Times New Roman"/>
              </w:rPr>
              <w:t xml:space="preserve"> Co., Ltd.</w:t>
            </w:r>
            <w:r w:rsidRPr="00BB2AB9">
              <w:rPr>
                <w:rFonts w:ascii="Times New Roman" w:hAnsi="Times New Roman" w:cs="Times New Roman"/>
                <w:cs/>
              </w:rPr>
              <w:t xml:space="preserve"> </w:t>
            </w:r>
            <w:bookmarkEnd w:id="5"/>
          </w:p>
        </w:tc>
        <w:tc>
          <w:tcPr>
            <w:tcW w:w="164" w:type="dxa"/>
          </w:tcPr>
          <w:p w14:paraId="7FAE483F"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5C1684DB" w14:textId="317F543E"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BB2AB9">
              <w:rPr>
                <w:rFonts w:ascii="Times New Roman" w:hAnsi="Times New Roman" w:cs="Times New Roman"/>
              </w:rPr>
              <w:t>Thai</w:t>
            </w:r>
          </w:p>
        </w:tc>
        <w:tc>
          <w:tcPr>
            <w:tcW w:w="180" w:type="dxa"/>
          </w:tcPr>
          <w:p w14:paraId="66F3BC05" w14:textId="77777777" w:rsidR="005A60F4" w:rsidRPr="00BB2AB9" w:rsidRDefault="005A60F4" w:rsidP="005A60F4">
            <w:pPr>
              <w:rPr>
                <w:rFonts w:ascii="Times New Roman" w:hAnsi="Times New Roman" w:cs="Times New Roman"/>
                <w:cs/>
              </w:rPr>
            </w:pPr>
          </w:p>
        </w:tc>
        <w:tc>
          <w:tcPr>
            <w:tcW w:w="1368" w:type="dxa"/>
          </w:tcPr>
          <w:p w14:paraId="2F80EC53" w14:textId="5E4F1114" w:rsidR="005A60F4" w:rsidRPr="00BB2AB9" w:rsidRDefault="005A60F4" w:rsidP="005A60F4">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7FF70431" w14:textId="77777777" w:rsidR="005A60F4" w:rsidRPr="00BB2AB9" w:rsidRDefault="005A60F4" w:rsidP="005A60F4">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4268B60D" w14:textId="1A4F07AE" w:rsidR="005A60F4" w:rsidRPr="00BB2AB9" w:rsidRDefault="005A60F4" w:rsidP="005A60F4">
            <w:pPr>
              <w:jc w:val="center"/>
              <w:rPr>
                <w:rFonts w:ascii="Times New Roman" w:hAnsi="Times New Roman" w:cs="Times New Roman"/>
                <w:cs/>
              </w:rPr>
            </w:pPr>
            <w:r w:rsidRPr="00BB2AB9">
              <w:rPr>
                <w:rFonts w:ascii="Times New Roman" w:hAnsi="Times New Roman" w:cs="Times New Roman"/>
              </w:rPr>
              <w:t>Subsidiary</w:t>
            </w:r>
          </w:p>
        </w:tc>
      </w:tr>
      <w:tr w:rsidR="00DC65F2" w:rsidRPr="00BB2AB9" w14:paraId="76A169B3" w14:textId="77777777" w:rsidTr="00CB7C2F">
        <w:trPr>
          <w:trHeight w:val="81"/>
        </w:trPr>
        <w:tc>
          <w:tcPr>
            <w:tcW w:w="4500" w:type="dxa"/>
          </w:tcPr>
          <w:p w14:paraId="519A5C65" w14:textId="0920041C" w:rsidR="00DC65F2" w:rsidRPr="00BB2AB9" w:rsidRDefault="00DC65F2" w:rsidP="00DC65F2">
            <w:pPr>
              <w:rPr>
                <w:rFonts w:ascii="Times New Roman" w:hAnsi="Times New Roman" w:cs="Times New Roman"/>
              </w:rPr>
            </w:pPr>
            <w:r w:rsidRPr="00BB2AB9">
              <w:rPr>
                <w:rFonts w:ascii="Times New Roman" w:hAnsi="Times New Roman" w:cs="Times New Roman"/>
              </w:rPr>
              <w:t xml:space="preserve">NIC </w:t>
            </w:r>
            <w:proofErr w:type="spellStart"/>
            <w:r w:rsidRPr="00BB2AB9">
              <w:rPr>
                <w:rFonts w:ascii="Times New Roman" w:hAnsi="Times New Roman" w:cs="Times New Roman"/>
              </w:rPr>
              <w:t>Intertech</w:t>
            </w:r>
            <w:proofErr w:type="spellEnd"/>
            <w:r w:rsidRPr="00BB2AB9">
              <w:rPr>
                <w:rFonts w:ascii="Times New Roman" w:hAnsi="Times New Roman" w:cs="Times New Roman"/>
              </w:rPr>
              <w:t xml:space="preserve"> (Myanmar)</w:t>
            </w:r>
            <w:r w:rsidRPr="00BB2AB9">
              <w:rPr>
                <w:rFonts w:ascii="Times New Roman" w:hAnsi="Times New Roman" w:cs="Times New Roman"/>
                <w:cs/>
              </w:rPr>
              <w:t xml:space="preserve"> </w:t>
            </w:r>
            <w:r w:rsidRPr="00BB2AB9">
              <w:rPr>
                <w:rFonts w:ascii="Times New Roman" w:hAnsi="Times New Roman" w:cs="Times New Roman"/>
              </w:rPr>
              <w:t>Co., Ltd.</w:t>
            </w:r>
          </w:p>
        </w:tc>
        <w:tc>
          <w:tcPr>
            <w:tcW w:w="164" w:type="dxa"/>
          </w:tcPr>
          <w:p w14:paraId="29D77DF6"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4B081617" w14:textId="08113C10"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BB2AB9">
              <w:rPr>
                <w:rFonts w:ascii="Times New Roman" w:hAnsi="Times New Roman" w:cs="Times New Roman"/>
              </w:rPr>
              <w:t>Myanmar</w:t>
            </w:r>
          </w:p>
        </w:tc>
        <w:tc>
          <w:tcPr>
            <w:tcW w:w="180" w:type="dxa"/>
          </w:tcPr>
          <w:p w14:paraId="10445463" w14:textId="77777777" w:rsidR="00DC65F2" w:rsidRPr="00BB2AB9" w:rsidRDefault="00DC65F2" w:rsidP="00DC65F2">
            <w:pPr>
              <w:rPr>
                <w:rFonts w:ascii="Times New Roman" w:hAnsi="Times New Roman" w:cs="Times New Roman"/>
                <w:cs/>
              </w:rPr>
            </w:pPr>
          </w:p>
        </w:tc>
        <w:tc>
          <w:tcPr>
            <w:tcW w:w="1368" w:type="dxa"/>
          </w:tcPr>
          <w:p w14:paraId="28662040" w14:textId="30720D4C"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Service/Trading</w:t>
            </w:r>
          </w:p>
        </w:tc>
        <w:tc>
          <w:tcPr>
            <w:tcW w:w="180" w:type="dxa"/>
          </w:tcPr>
          <w:p w14:paraId="70EFF942"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413A5A27" w14:textId="764DF6C6"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BB2AB9">
              <w:rPr>
                <w:rFonts w:ascii="Times New Roman" w:hAnsi="Times New Roman" w:cs="Times New Roman"/>
              </w:rPr>
              <w:t>Subsidiary</w:t>
            </w:r>
          </w:p>
        </w:tc>
      </w:tr>
      <w:tr w:rsidR="00DC65F2" w:rsidRPr="00BB2AB9" w14:paraId="17EDCBD5" w14:textId="77777777" w:rsidTr="00C62526">
        <w:trPr>
          <w:trHeight w:val="81"/>
        </w:trPr>
        <w:tc>
          <w:tcPr>
            <w:tcW w:w="4500" w:type="dxa"/>
          </w:tcPr>
          <w:p w14:paraId="54CEA466" w14:textId="60080B82" w:rsidR="00DC65F2" w:rsidRPr="00BB2AB9" w:rsidRDefault="00DC65F2" w:rsidP="00DC65F2">
            <w:pPr>
              <w:rPr>
                <w:rFonts w:ascii="Times New Roman" w:hAnsi="Times New Roman" w:cs="Times New Roman"/>
                <w:cs/>
              </w:rPr>
            </w:pPr>
            <w:r w:rsidRPr="00BB2AB9">
              <w:rPr>
                <w:rFonts w:ascii="Times New Roman" w:hAnsi="Times New Roman" w:cs="Times New Roman"/>
              </w:rPr>
              <w:t>Ratchaburi King Meals Co., Ltd.</w:t>
            </w:r>
          </w:p>
        </w:tc>
        <w:tc>
          <w:tcPr>
            <w:tcW w:w="164" w:type="dxa"/>
          </w:tcPr>
          <w:p w14:paraId="1685B2B3"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2225481C" w14:textId="537BD804"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BB2AB9">
              <w:rPr>
                <w:rFonts w:ascii="Times New Roman" w:hAnsi="Times New Roman" w:cs="Times New Roman"/>
              </w:rPr>
              <w:t>Thai</w:t>
            </w:r>
          </w:p>
        </w:tc>
        <w:tc>
          <w:tcPr>
            <w:tcW w:w="180" w:type="dxa"/>
          </w:tcPr>
          <w:p w14:paraId="0B4C0DCD" w14:textId="77777777" w:rsidR="00DC65F2" w:rsidRPr="00BB2AB9" w:rsidRDefault="00DC65F2" w:rsidP="00DC65F2">
            <w:pPr>
              <w:rPr>
                <w:rFonts w:ascii="Times New Roman" w:hAnsi="Times New Roman" w:cs="Times New Roman"/>
                <w:cs/>
              </w:rPr>
            </w:pPr>
          </w:p>
        </w:tc>
        <w:tc>
          <w:tcPr>
            <w:tcW w:w="1368" w:type="dxa"/>
          </w:tcPr>
          <w:p w14:paraId="7FBA2AB7" w14:textId="39E49BDC"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Trading</w:t>
            </w:r>
          </w:p>
        </w:tc>
        <w:tc>
          <w:tcPr>
            <w:tcW w:w="180" w:type="dxa"/>
          </w:tcPr>
          <w:p w14:paraId="2405A5FE"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07BDD054" w14:textId="018B333C"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BB2AB9">
              <w:rPr>
                <w:rFonts w:ascii="Times New Roman" w:hAnsi="Times New Roman" w:cs="Times New Roman"/>
              </w:rPr>
              <w:t>Other Related Party</w:t>
            </w:r>
          </w:p>
        </w:tc>
      </w:tr>
      <w:tr w:rsidR="00DC65F2" w:rsidRPr="00BB2AB9" w14:paraId="401045E8" w14:textId="77777777" w:rsidTr="00C62526">
        <w:trPr>
          <w:trHeight w:val="81"/>
        </w:trPr>
        <w:tc>
          <w:tcPr>
            <w:tcW w:w="4500" w:type="dxa"/>
          </w:tcPr>
          <w:p w14:paraId="07D4A000" w14:textId="18A4DFBE" w:rsidR="00DC65F2" w:rsidRPr="00BB2AB9" w:rsidRDefault="00DC65F2" w:rsidP="00DC65F2">
            <w:pPr>
              <w:rPr>
                <w:rFonts w:ascii="Times New Roman" w:hAnsi="Times New Roman" w:cs="Times New Roman"/>
                <w:cs/>
              </w:rPr>
            </w:pPr>
            <w:r w:rsidRPr="00BB2AB9">
              <w:rPr>
                <w:rFonts w:ascii="Times New Roman" w:hAnsi="Times New Roman" w:cs="Times New Roman"/>
              </w:rPr>
              <w:t>Qualified Essence Supplier and Tracer Company Limited</w:t>
            </w:r>
          </w:p>
        </w:tc>
        <w:tc>
          <w:tcPr>
            <w:tcW w:w="164" w:type="dxa"/>
          </w:tcPr>
          <w:p w14:paraId="030AD79A"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51FDD9E1" w14:textId="004F1406"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BB2AB9">
              <w:rPr>
                <w:rFonts w:ascii="Times New Roman" w:hAnsi="Times New Roman" w:cs="Times New Roman"/>
              </w:rPr>
              <w:t>Thai</w:t>
            </w:r>
          </w:p>
        </w:tc>
        <w:tc>
          <w:tcPr>
            <w:tcW w:w="180" w:type="dxa"/>
          </w:tcPr>
          <w:p w14:paraId="129C69A8" w14:textId="77777777" w:rsidR="00DC65F2" w:rsidRPr="00BB2AB9" w:rsidRDefault="00DC65F2" w:rsidP="00DC65F2">
            <w:pPr>
              <w:rPr>
                <w:rFonts w:ascii="Times New Roman" w:hAnsi="Times New Roman" w:cs="Times New Roman"/>
                <w:cs/>
              </w:rPr>
            </w:pPr>
          </w:p>
        </w:tc>
        <w:tc>
          <w:tcPr>
            <w:tcW w:w="1368" w:type="dxa"/>
          </w:tcPr>
          <w:p w14:paraId="158DFF24" w14:textId="152D1EF4"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Service</w:t>
            </w:r>
          </w:p>
        </w:tc>
        <w:tc>
          <w:tcPr>
            <w:tcW w:w="180" w:type="dxa"/>
          </w:tcPr>
          <w:p w14:paraId="0381C8E5"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2504B13D" w14:textId="0D9E64E8"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BB2AB9">
              <w:rPr>
                <w:rFonts w:ascii="Times New Roman" w:hAnsi="Times New Roman" w:cs="Times New Roman"/>
              </w:rPr>
              <w:t>Other Related Party</w:t>
            </w:r>
          </w:p>
        </w:tc>
      </w:tr>
      <w:tr w:rsidR="00DC65F2" w:rsidRPr="00BB2AB9" w14:paraId="2A61617D" w14:textId="77777777" w:rsidTr="004F0256">
        <w:trPr>
          <w:trHeight w:val="81"/>
        </w:trPr>
        <w:tc>
          <w:tcPr>
            <w:tcW w:w="4500" w:type="dxa"/>
          </w:tcPr>
          <w:p w14:paraId="627F50A7" w14:textId="4C489DBD" w:rsidR="00DC65F2" w:rsidRPr="00BB2AB9" w:rsidRDefault="00DC65F2" w:rsidP="00DC65F2">
            <w:pPr>
              <w:rPr>
                <w:rFonts w:ascii="Times New Roman" w:hAnsi="Times New Roman" w:cs="Times New Roman"/>
                <w:cs/>
              </w:rPr>
            </w:pPr>
            <w:proofErr w:type="spellStart"/>
            <w:r w:rsidRPr="00BB2AB9">
              <w:rPr>
                <w:rFonts w:ascii="Times New Roman" w:hAnsi="Times New Roman" w:cs="Times New Roman"/>
              </w:rPr>
              <w:t>Nongbua</w:t>
            </w:r>
            <w:proofErr w:type="spellEnd"/>
            <w:r w:rsidRPr="00BB2AB9">
              <w:rPr>
                <w:rFonts w:ascii="Times New Roman" w:hAnsi="Times New Roman" w:cs="Times New Roman"/>
              </w:rPr>
              <w:t xml:space="preserve"> Feed Mills Co., Ltd.</w:t>
            </w:r>
          </w:p>
        </w:tc>
        <w:tc>
          <w:tcPr>
            <w:tcW w:w="164" w:type="dxa"/>
          </w:tcPr>
          <w:p w14:paraId="49460DE1"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1F8F4A34"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B2AB9">
              <w:rPr>
                <w:rFonts w:ascii="Times New Roman" w:hAnsi="Times New Roman" w:cs="Times New Roman"/>
              </w:rPr>
              <w:t>Thai</w:t>
            </w:r>
          </w:p>
        </w:tc>
        <w:tc>
          <w:tcPr>
            <w:tcW w:w="180" w:type="dxa"/>
          </w:tcPr>
          <w:p w14:paraId="571E8215" w14:textId="77777777" w:rsidR="00DC65F2" w:rsidRPr="00BB2AB9" w:rsidRDefault="00DC65F2" w:rsidP="00DC65F2">
            <w:pPr>
              <w:rPr>
                <w:rFonts w:ascii="Times New Roman" w:hAnsi="Times New Roman" w:cs="Times New Roman"/>
                <w:cs/>
              </w:rPr>
            </w:pPr>
          </w:p>
        </w:tc>
        <w:tc>
          <w:tcPr>
            <w:tcW w:w="1368" w:type="dxa"/>
          </w:tcPr>
          <w:p w14:paraId="48714DA0" w14:textId="77777777"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Manufacture of</w:t>
            </w:r>
          </w:p>
        </w:tc>
        <w:tc>
          <w:tcPr>
            <w:tcW w:w="180" w:type="dxa"/>
          </w:tcPr>
          <w:p w14:paraId="3DBBBF7A"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66AD88AE" w14:textId="436E03B9"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BB2AB9">
              <w:rPr>
                <w:rFonts w:ascii="Times New Roman" w:hAnsi="Times New Roman" w:cs="Times New Roman"/>
              </w:rPr>
              <w:t>Other Related Party</w:t>
            </w:r>
          </w:p>
        </w:tc>
      </w:tr>
      <w:tr w:rsidR="00DC65F2" w:rsidRPr="00BB2AB9" w14:paraId="6E2C7EF2" w14:textId="77777777" w:rsidTr="004F0256">
        <w:trPr>
          <w:trHeight w:val="81"/>
        </w:trPr>
        <w:tc>
          <w:tcPr>
            <w:tcW w:w="4500" w:type="dxa"/>
          </w:tcPr>
          <w:p w14:paraId="74E5CFEC" w14:textId="77777777" w:rsidR="00DC65F2" w:rsidRPr="00BB2AB9" w:rsidRDefault="00DC65F2" w:rsidP="00DC65F2">
            <w:pPr>
              <w:rPr>
                <w:rFonts w:ascii="Times New Roman" w:hAnsi="Times New Roman" w:cs="Times New Roman"/>
                <w:cs/>
              </w:rPr>
            </w:pPr>
          </w:p>
        </w:tc>
        <w:tc>
          <w:tcPr>
            <w:tcW w:w="164" w:type="dxa"/>
          </w:tcPr>
          <w:p w14:paraId="2F6696EF"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0DB90E97"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p>
        </w:tc>
        <w:tc>
          <w:tcPr>
            <w:tcW w:w="180" w:type="dxa"/>
          </w:tcPr>
          <w:p w14:paraId="0F718070" w14:textId="77777777" w:rsidR="00DC65F2" w:rsidRPr="00BB2AB9" w:rsidRDefault="00DC65F2" w:rsidP="00DC65F2">
            <w:pPr>
              <w:rPr>
                <w:rFonts w:ascii="Times New Roman" w:hAnsi="Times New Roman" w:cs="Times New Roman"/>
                <w:cs/>
              </w:rPr>
            </w:pPr>
          </w:p>
        </w:tc>
        <w:tc>
          <w:tcPr>
            <w:tcW w:w="1368" w:type="dxa"/>
          </w:tcPr>
          <w:p w14:paraId="10590A67" w14:textId="77777777"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prepared feed</w:t>
            </w:r>
          </w:p>
        </w:tc>
        <w:tc>
          <w:tcPr>
            <w:tcW w:w="180" w:type="dxa"/>
          </w:tcPr>
          <w:p w14:paraId="42F0D05C"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2B762314" w14:textId="77777777"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p>
        </w:tc>
      </w:tr>
      <w:tr w:rsidR="00DC65F2" w:rsidRPr="00BB2AB9" w14:paraId="60065DDB" w14:textId="77777777" w:rsidTr="004F0256">
        <w:trPr>
          <w:trHeight w:val="81"/>
        </w:trPr>
        <w:tc>
          <w:tcPr>
            <w:tcW w:w="4500" w:type="dxa"/>
          </w:tcPr>
          <w:p w14:paraId="3C0EEB19" w14:textId="18D82ED5" w:rsidR="00DC65F2" w:rsidRPr="00BB2AB9" w:rsidRDefault="00DC65F2" w:rsidP="00DC65F2">
            <w:pPr>
              <w:rPr>
                <w:rFonts w:ascii="Times New Roman" w:hAnsi="Times New Roman" w:cs="Times New Roman"/>
                <w:cs/>
              </w:rPr>
            </w:pPr>
            <w:r w:rsidRPr="00BB2AB9">
              <w:rPr>
                <w:rFonts w:ascii="Times New Roman" w:hAnsi="Times New Roman" w:cs="Times New Roman"/>
              </w:rPr>
              <w:t>Nong Bua Farm &amp; Country Home Village Co., Ltd.</w:t>
            </w:r>
          </w:p>
        </w:tc>
        <w:tc>
          <w:tcPr>
            <w:tcW w:w="164" w:type="dxa"/>
          </w:tcPr>
          <w:p w14:paraId="235DE830"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64A14590"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B2AB9">
              <w:rPr>
                <w:rFonts w:ascii="Times New Roman" w:hAnsi="Times New Roman" w:cs="Times New Roman"/>
              </w:rPr>
              <w:t>Thai</w:t>
            </w:r>
          </w:p>
        </w:tc>
        <w:tc>
          <w:tcPr>
            <w:tcW w:w="180" w:type="dxa"/>
          </w:tcPr>
          <w:p w14:paraId="19F69422" w14:textId="77777777" w:rsidR="00DC65F2" w:rsidRPr="00BB2AB9" w:rsidRDefault="00DC65F2" w:rsidP="00DC65F2">
            <w:pPr>
              <w:rPr>
                <w:rFonts w:ascii="Times New Roman" w:hAnsi="Times New Roman" w:cs="Times New Roman"/>
                <w:cs/>
              </w:rPr>
            </w:pPr>
          </w:p>
        </w:tc>
        <w:tc>
          <w:tcPr>
            <w:tcW w:w="1368" w:type="dxa"/>
          </w:tcPr>
          <w:p w14:paraId="239DA8A1" w14:textId="77777777" w:rsidR="00DC65F2" w:rsidRPr="00BB2AB9" w:rsidRDefault="00DC65F2" w:rsidP="00DC65F2">
            <w:pPr>
              <w:jc w:val="center"/>
              <w:rPr>
                <w:rFonts w:ascii="Times New Roman" w:hAnsi="Times New Roman" w:cs="Times New Roman"/>
                <w:cs/>
              </w:rPr>
            </w:pPr>
            <w:r w:rsidRPr="00BB2AB9">
              <w:rPr>
                <w:rFonts w:ascii="Times New Roman" w:hAnsi="Times New Roman" w:cs="Times New Roman"/>
              </w:rPr>
              <w:t xml:space="preserve">Raising of </w:t>
            </w:r>
          </w:p>
        </w:tc>
        <w:tc>
          <w:tcPr>
            <w:tcW w:w="180" w:type="dxa"/>
          </w:tcPr>
          <w:p w14:paraId="725AFEE1"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27F0E823" w14:textId="31AC6328"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cs/>
              </w:rPr>
            </w:pPr>
            <w:r w:rsidRPr="00BB2AB9">
              <w:rPr>
                <w:rFonts w:ascii="Times New Roman" w:hAnsi="Times New Roman" w:cs="Times New Roman"/>
              </w:rPr>
              <w:t>Other Related Party</w:t>
            </w:r>
          </w:p>
        </w:tc>
      </w:tr>
      <w:tr w:rsidR="00DC65F2" w:rsidRPr="00BB2AB9" w14:paraId="52393FEA" w14:textId="77777777" w:rsidTr="004F0256">
        <w:trPr>
          <w:trHeight w:val="81"/>
        </w:trPr>
        <w:tc>
          <w:tcPr>
            <w:tcW w:w="4500" w:type="dxa"/>
          </w:tcPr>
          <w:p w14:paraId="6F4B7DE9" w14:textId="77777777" w:rsidR="00DC65F2" w:rsidRPr="00BB2AB9" w:rsidRDefault="00DC65F2" w:rsidP="00DC65F2">
            <w:pPr>
              <w:rPr>
                <w:rFonts w:ascii="Times New Roman" w:hAnsi="Times New Roman" w:cs="Times New Roman"/>
              </w:rPr>
            </w:pPr>
          </w:p>
        </w:tc>
        <w:tc>
          <w:tcPr>
            <w:tcW w:w="164" w:type="dxa"/>
          </w:tcPr>
          <w:p w14:paraId="3E2A4E4D"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780AC725"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5086DB37" w14:textId="77777777" w:rsidR="00DC65F2" w:rsidRPr="00BB2AB9" w:rsidRDefault="00DC65F2" w:rsidP="00DC65F2">
            <w:pPr>
              <w:rPr>
                <w:rFonts w:ascii="Times New Roman" w:hAnsi="Times New Roman" w:cs="Times New Roman"/>
                <w:cs/>
              </w:rPr>
            </w:pPr>
          </w:p>
        </w:tc>
        <w:tc>
          <w:tcPr>
            <w:tcW w:w="1368" w:type="dxa"/>
          </w:tcPr>
          <w:p w14:paraId="6094A1B9" w14:textId="77777777" w:rsidR="00DC65F2" w:rsidRPr="00BB2AB9" w:rsidRDefault="00DC65F2" w:rsidP="00DC65F2">
            <w:pPr>
              <w:jc w:val="center"/>
              <w:rPr>
                <w:rFonts w:ascii="Times New Roman" w:hAnsi="Times New Roman" w:cs="Times New Roman"/>
              </w:rPr>
            </w:pPr>
            <w:r w:rsidRPr="00BB2AB9">
              <w:rPr>
                <w:rFonts w:ascii="Times New Roman" w:hAnsi="Times New Roman" w:cs="Times New Roman"/>
              </w:rPr>
              <w:t>swine/ pigs</w:t>
            </w:r>
          </w:p>
        </w:tc>
        <w:tc>
          <w:tcPr>
            <w:tcW w:w="180" w:type="dxa"/>
          </w:tcPr>
          <w:p w14:paraId="410D20C1"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2FAE7131" w14:textId="77777777"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rPr>
            </w:pPr>
          </w:p>
        </w:tc>
      </w:tr>
      <w:tr w:rsidR="00DC65F2" w:rsidRPr="00BB2AB9" w14:paraId="21EE5548" w14:textId="77777777" w:rsidTr="00C62526">
        <w:trPr>
          <w:trHeight w:val="81"/>
        </w:trPr>
        <w:tc>
          <w:tcPr>
            <w:tcW w:w="4500" w:type="dxa"/>
          </w:tcPr>
          <w:p w14:paraId="4F30A555" w14:textId="40D0F190" w:rsidR="00DC65F2" w:rsidRPr="00BB2AB9" w:rsidRDefault="00DC65F2" w:rsidP="00DC65F2">
            <w:pPr>
              <w:rPr>
                <w:rFonts w:ascii="Times New Roman" w:hAnsi="Times New Roman" w:cs="Times New Roman"/>
              </w:rPr>
            </w:pPr>
            <w:r w:rsidRPr="00BB2AB9">
              <w:rPr>
                <w:rFonts w:ascii="Times New Roman" w:hAnsi="Times New Roman" w:cs="Times New Roman"/>
              </w:rPr>
              <w:t>White Ocean Veterinary Vietnam JSC</w:t>
            </w:r>
          </w:p>
        </w:tc>
        <w:tc>
          <w:tcPr>
            <w:tcW w:w="164" w:type="dxa"/>
          </w:tcPr>
          <w:p w14:paraId="18437FB4" w14:textId="77777777"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tcPr>
          <w:p w14:paraId="7086DD5A" w14:textId="2AD0033F" w:rsidR="00DC65F2" w:rsidRPr="00BB2AB9" w:rsidRDefault="00DC65F2" w:rsidP="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Vietnam</w:t>
            </w:r>
          </w:p>
        </w:tc>
        <w:tc>
          <w:tcPr>
            <w:tcW w:w="180" w:type="dxa"/>
          </w:tcPr>
          <w:p w14:paraId="00E6B20C" w14:textId="77777777" w:rsidR="00DC65F2" w:rsidRPr="00BB2AB9" w:rsidRDefault="00DC65F2" w:rsidP="00DC65F2">
            <w:pPr>
              <w:rPr>
                <w:rFonts w:ascii="Times New Roman" w:hAnsi="Times New Roman" w:cs="Times New Roman"/>
                <w:cs/>
              </w:rPr>
            </w:pPr>
          </w:p>
        </w:tc>
        <w:tc>
          <w:tcPr>
            <w:tcW w:w="1368" w:type="dxa"/>
          </w:tcPr>
          <w:p w14:paraId="2D491CA6" w14:textId="09194AE0" w:rsidR="00DC65F2" w:rsidRPr="00BB2AB9" w:rsidRDefault="00DC65F2" w:rsidP="00DC65F2">
            <w:pPr>
              <w:jc w:val="center"/>
              <w:rPr>
                <w:rFonts w:ascii="Times New Roman" w:hAnsi="Times New Roman" w:cs="Times New Roman"/>
              </w:rPr>
            </w:pPr>
            <w:r w:rsidRPr="00BB2AB9">
              <w:rPr>
                <w:rFonts w:ascii="Times New Roman" w:hAnsi="Times New Roman" w:cs="Times New Roman"/>
              </w:rPr>
              <w:t>Trading</w:t>
            </w:r>
          </w:p>
        </w:tc>
        <w:tc>
          <w:tcPr>
            <w:tcW w:w="180" w:type="dxa"/>
          </w:tcPr>
          <w:p w14:paraId="68DCDF2D" w14:textId="77777777" w:rsidR="00DC65F2" w:rsidRPr="00BB2AB9" w:rsidRDefault="00DC65F2" w:rsidP="00DC65F2">
            <w:pPr>
              <w:tabs>
                <w:tab w:val="clear" w:pos="4678"/>
                <w:tab w:val="left" w:pos="72"/>
                <w:tab w:val="left" w:pos="4302"/>
              </w:tabs>
              <w:ind w:left="162" w:right="252" w:hanging="162"/>
              <w:jc w:val="thaiDistribute"/>
              <w:rPr>
                <w:rFonts w:ascii="Times New Roman" w:hAnsi="Times New Roman" w:cs="Times New Roman"/>
                <w:cs/>
              </w:rPr>
            </w:pPr>
          </w:p>
        </w:tc>
        <w:tc>
          <w:tcPr>
            <w:tcW w:w="1620" w:type="dxa"/>
          </w:tcPr>
          <w:p w14:paraId="7C6AA2A4" w14:textId="238342C0" w:rsidR="00DC65F2" w:rsidRPr="00BB2AB9" w:rsidRDefault="00DC65F2" w:rsidP="00DC65F2">
            <w:pPr>
              <w:tabs>
                <w:tab w:val="clear" w:pos="227"/>
                <w:tab w:val="clear" w:pos="1644"/>
                <w:tab w:val="clear" w:pos="4678"/>
                <w:tab w:val="left" w:pos="4302"/>
              </w:tabs>
              <w:ind w:left="-69" w:right="-69"/>
              <w:jc w:val="center"/>
              <w:rPr>
                <w:rFonts w:ascii="Times New Roman" w:hAnsi="Times New Roman" w:cs="Times New Roman"/>
              </w:rPr>
            </w:pPr>
            <w:r w:rsidRPr="00BB2AB9">
              <w:rPr>
                <w:rFonts w:ascii="Times New Roman" w:hAnsi="Times New Roman" w:cs="Times New Roman"/>
              </w:rPr>
              <w:t>Other Related Party</w:t>
            </w:r>
          </w:p>
        </w:tc>
      </w:tr>
      <w:bookmarkEnd w:id="4"/>
    </w:tbl>
    <w:p w14:paraId="6ED526F9" w14:textId="57C410C6" w:rsidR="004F1998" w:rsidRPr="00BB2AB9" w:rsidRDefault="00CC7795" w:rsidP="005D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rPr>
        <w:br w:type="page"/>
      </w:r>
      <w:r w:rsidR="004F1998" w:rsidRPr="00BB2AB9">
        <w:rPr>
          <w:rFonts w:ascii="Times New Roman" w:hAnsi="Times New Roman" w:cs="Times New Roman"/>
        </w:rPr>
        <w:lastRenderedPageBreak/>
        <w:t>The pricing policies for transactions with related parties are explained further below:</w:t>
      </w:r>
    </w:p>
    <w:p w14:paraId="02450F4E" w14:textId="77777777" w:rsidR="004F1998" w:rsidRPr="00BB2AB9"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BB2AB9"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BB2AB9" w:rsidRDefault="004F1998" w:rsidP="005C727C">
            <w:pPr>
              <w:tabs>
                <w:tab w:val="clear" w:pos="907"/>
                <w:tab w:val="clear" w:pos="3515"/>
                <w:tab w:val="left" w:pos="2142"/>
              </w:tabs>
              <w:jc w:val="center"/>
              <w:rPr>
                <w:rFonts w:ascii="Times New Roman" w:eastAsia="Calibri" w:hAnsi="Times New Roman" w:cs="Times New Roman"/>
                <w:b/>
                <w:bCs/>
                <w:lang w:val="en-GB"/>
              </w:rPr>
            </w:pPr>
            <w:r w:rsidRPr="00BB2AB9">
              <w:rPr>
                <w:rFonts w:ascii="Times New Roman" w:hAnsi="Times New Roman" w:cs="Times New Roman"/>
                <w:b/>
                <w:bCs/>
              </w:rPr>
              <w:t>Transactions</w:t>
            </w:r>
          </w:p>
        </w:tc>
        <w:tc>
          <w:tcPr>
            <w:tcW w:w="180" w:type="dxa"/>
          </w:tcPr>
          <w:p w14:paraId="047658BA" w14:textId="77777777" w:rsidR="004F1998" w:rsidRPr="00BB2AB9"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BB2AB9" w:rsidRDefault="004F1998" w:rsidP="005C727C">
            <w:pPr>
              <w:tabs>
                <w:tab w:val="clear" w:pos="4678"/>
              </w:tabs>
              <w:ind w:right="-105"/>
              <w:jc w:val="center"/>
              <w:rPr>
                <w:rFonts w:ascii="Times New Roman" w:eastAsia="Calibri" w:hAnsi="Times New Roman" w:cs="Times New Roman"/>
                <w:b/>
                <w:bCs/>
                <w:lang w:val="en-GB"/>
              </w:rPr>
            </w:pPr>
            <w:r w:rsidRPr="00BB2AB9">
              <w:rPr>
                <w:rFonts w:ascii="Times New Roman" w:hAnsi="Times New Roman" w:cs="Times New Roman"/>
                <w:b/>
                <w:bCs/>
              </w:rPr>
              <w:t>Pricing policies</w:t>
            </w:r>
          </w:p>
        </w:tc>
      </w:tr>
      <w:tr w:rsidR="005C727C" w:rsidRPr="00BB2AB9" w14:paraId="776DA377" w14:textId="77777777" w:rsidTr="00BE730D">
        <w:trPr>
          <w:tblHeader/>
        </w:trPr>
        <w:tc>
          <w:tcPr>
            <w:tcW w:w="3060" w:type="dxa"/>
            <w:tcMar>
              <w:top w:w="0" w:type="dxa"/>
              <w:left w:w="108" w:type="dxa"/>
              <w:bottom w:w="0" w:type="dxa"/>
              <w:right w:w="108" w:type="dxa"/>
            </w:tcMar>
          </w:tcPr>
          <w:p w14:paraId="2EFD757D" w14:textId="77777777" w:rsidR="005C727C" w:rsidRPr="00BB2AB9"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BB2AB9"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BB2AB9" w:rsidRDefault="005C727C" w:rsidP="005C727C">
            <w:pPr>
              <w:tabs>
                <w:tab w:val="clear" w:pos="4678"/>
              </w:tabs>
              <w:ind w:right="-105"/>
              <w:jc w:val="center"/>
              <w:rPr>
                <w:rFonts w:ascii="Times New Roman" w:hAnsi="Times New Roman" w:cs="Times New Roman"/>
                <w:b/>
                <w:bCs/>
              </w:rPr>
            </w:pPr>
          </w:p>
        </w:tc>
      </w:tr>
      <w:tr w:rsidR="00430A9C" w:rsidRPr="00BB2AB9" w14:paraId="5D6C0BD3" w14:textId="77777777" w:rsidTr="00BE730D">
        <w:trPr>
          <w:tblHeader/>
        </w:trPr>
        <w:tc>
          <w:tcPr>
            <w:tcW w:w="3060" w:type="dxa"/>
            <w:tcMar>
              <w:top w:w="0" w:type="dxa"/>
              <w:left w:w="108" w:type="dxa"/>
              <w:bottom w:w="0" w:type="dxa"/>
              <w:right w:w="108" w:type="dxa"/>
            </w:tcMar>
          </w:tcPr>
          <w:p w14:paraId="76913F98" w14:textId="00868358" w:rsidR="00430A9C" w:rsidRPr="00BB2AB9" w:rsidRDefault="00430A9C" w:rsidP="00430A9C">
            <w:pPr>
              <w:ind w:right="-108"/>
              <w:jc w:val="both"/>
              <w:rPr>
                <w:rFonts w:ascii="Times New Roman" w:hAnsi="Times New Roman" w:cs="Times New Roman"/>
              </w:rPr>
            </w:pPr>
            <w:r w:rsidRPr="00BB2AB9">
              <w:rPr>
                <w:rFonts w:ascii="Times New Roman" w:hAnsi="Times New Roman" w:cs="Times New Roman"/>
              </w:rPr>
              <w:t>Sales</w:t>
            </w:r>
          </w:p>
        </w:tc>
        <w:tc>
          <w:tcPr>
            <w:tcW w:w="180" w:type="dxa"/>
          </w:tcPr>
          <w:p w14:paraId="3D419B10" w14:textId="77777777" w:rsidR="00430A9C" w:rsidRPr="00BB2AB9" w:rsidRDefault="00430A9C" w:rsidP="00430A9C">
            <w:pPr>
              <w:ind w:right="-18"/>
              <w:rPr>
                <w:rFonts w:ascii="Times New Roman" w:hAnsi="Times New Roman" w:cs="Times New Roman"/>
                <w:cs/>
              </w:rPr>
            </w:pPr>
          </w:p>
        </w:tc>
        <w:tc>
          <w:tcPr>
            <w:tcW w:w="6480" w:type="dxa"/>
            <w:tcMar>
              <w:top w:w="0" w:type="dxa"/>
              <w:left w:w="108" w:type="dxa"/>
              <w:bottom w:w="0" w:type="dxa"/>
              <w:right w:w="108" w:type="dxa"/>
            </w:tcMar>
          </w:tcPr>
          <w:p w14:paraId="18E67D92" w14:textId="6795AC3F" w:rsidR="00430A9C" w:rsidRPr="00BB2AB9" w:rsidRDefault="00430A9C" w:rsidP="00430A9C">
            <w:pPr>
              <w:pStyle w:val="a4"/>
              <w:spacing w:line="240" w:lineRule="atLeast"/>
              <w:ind w:right="-18"/>
              <w:rPr>
                <w:sz w:val="18"/>
                <w:szCs w:val="18"/>
                <w:cs/>
              </w:rPr>
            </w:pPr>
            <w:r w:rsidRPr="00BB2AB9">
              <w:rPr>
                <w:sz w:val="18"/>
                <w:szCs w:val="18"/>
              </w:rPr>
              <w:t>Cost plus margin</w:t>
            </w:r>
          </w:p>
        </w:tc>
      </w:tr>
      <w:tr w:rsidR="00430A9C" w:rsidRPr="00BB2AB9" w14:paraId="33803647" w14:textId="77777777" w:rsidTr="00BE730D">
        <w:tc>
          <w:tcPr>
            <w:tcW w:w="3060" w:type="dxa"/>
            <w:tcMar>
              <w:top w:w="0" w:type="dxa"/>
              <w:left w:w="108" w:type="dxa"/>
              <w:bottom w:w="0" w:type="dxa"/>
              <w:right w:w="108" w:type="dxa"/>
            </w:tcMar>
          </w:tcPr>
          <w:p w14:paraId="4B8A8AD0" w14:textId="77777777" w:rsidR="00430A9C" w:rsidRPr="00BB2AB9" w:rsidRDefault="00430A9C" w:rsidP="00430A9C">
            <w:pPr>
              <w:ind w:right="-108"/>
              <w:jc w:val="both"/>
              <w:rPr>
                <w:rFonts w:ascii="Times New Roman" w:hAnsi="Times New Roman" w:cs="Times New Roman"/>
                <w:cs/>
              </w:rPr>
            </w:pPr>
            <w:r w:rsidRPr="00BB2AB9">
              <w:rPr>
                <w:rFonts w:ascii="Times New Roman" w:hAnsi="Times New Roman" w:cs="Times New Roman"/>
              </w:rPr>
              <w:t>Purchases of materials</w:t>
            </w:r>
          </w:p>
        </w:tc>
        <w:tc>
          <w:tcPr>
            <w:tcW w:w="180" w:type="dxa"/>
          </w:tcPr>
          <w:p w14:paraId="1CFC2B27" w14:textId="77777777" w:rsidR="00430A9C" w:rsidRPr="00BB2AB9"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60996638" w:rsidR="00430A9C" w:rsidRPr="00BB2AB9" w:rsidRDefault="00430A9C" w:rsidP="00430A9C">
            <w:pPr>
              <w:pStyle w:val="a4"/>
              <w:spacing w:line="240" w:lineRule="atLeast"/>
              <w:ind w:right="-18"/>
              <w:rPr>
                <w:sz w:val="18"/>
                <w:szCs w:val="18"/>
                <w:cs/>
              </w:rPr>
            </w:pPr>
            <w:r w:rsidRPr="00BB2AB9">
              <w:rPr>
                <w:sz w:val="18"/>
                <w:szCs w:val="18"/>
              </w:rPr>
              <w:t>Cost plus margin</w:t>
            </w:r>
          </w:p>
        </w:tc>
      </w:tr>
      <w:tr w:rsidR="007C61F7" w:rsidRPr="00BB2AB9" w14:paraId="3938557C" w14:textId="77777777" w:rsidTr="00BE730D">
        <w:tc>
          <w:tcPr>
            <w:tcW w:w="3060" w:type="dxa"/>
            <w:tcMar>
              <w:top w:w="0" w:type="dxa"/>
              <w:left w:w="108" w:type="dxa"/>
              <w:bottom w:w="0" w:type="dxa"/>
              <w:right w:w="108" w:type="dxa"/>
            </w:tcMar>
          </w:tcPr>
          <w:p w14:paraId="6657F815" w14:textId="77777777" w:rsidR="007C61F7" w:rsidRPr="00BB2AB9" w:rsidRDefault="007C61F7" w:rsidP="007C61F7">
            <w:pPr>
              <w:ind w:right="-108"/>
              <w:jc w:val="both"/>
              <w:rPr>
                <w:rFonts w:ascii="Times New Roman" w:hAnsi="Times New Roman" w:cs="Times New Roman"/>
              </w:rPr>
            </w:pPr>
            <w:r w:rsidRPr="00BB2AB9">
              <w:rPr>
                <w:rFonts w:ascii="Times New Roman" w:hAnsi="Times New Roman" w:cs="Times New Roman"/>
              </w:rPr>
              <w:t>Rental and service fee expenses</w:t>
            </w:r>
          </w:p>
        </w:tc>
        <w:tc>
          <w:tcPr>
            <w:tcW w:w="180" w:type="dxa"/>
          </w:tcPr>
          <w:p w14:paraId="57D5360A" w14:textId="77777777" w:rsidR="007C61F7" w:rsidRPr="00BB2AB9" w:rsidRDefault="007C61F7" w:rsidP="007C61F7">
            <w:pPr>
              <w:pStyle w:val="a4"/>
              <w:spacing w:line="240" w:lineRule="atLeast"/>
              <w:ind w:right="-18"/>
              <w:rPr>
                <w:sz w:val="18"/>
                <w:szCs w:val="18"/>
                <w:cs/>
              </w:rPr>
            </w:pPr>
          </w:p>
        </w:tc>
        <w:tc>
          <w:tcPr>
            <w:tcW w:w="6480" w:type="dxa"/>
            <w:tcMar>
              <w:top w:w="0" w:type="dxa"/>
              <w:left w:w="108" w:type="dxa"/>
              <w:bottom w:w="0" w:type="dxa"/>
              <w:right w:w="108" w:type="dxa"/>
            </w:tcMar>
          </w:tcPr>
          <w:p w14:paraId="2986F381" w14:textId="1307D2FC" w:rsidR="007C61F7" w:rsidRPr="00BB2AB9" w:rsidRDefault="007C61F7" w:rsidP="007C61F7">
            <w:pPr>
              <w:pStyle w:val="a4"/>
              <w:spacing w:line="240" w:lineRule="atLeast"/>
              <w:ind w:right="-18"/>
              <w:rPr>
                <w:sz w:val="18"/>
                <w:szCs w:val="18"/>
                <w:cs/>
              </w:rPr>
            </w:pPr>
            <w:r w:rsidRPr="00BB2AB9">
              <w:rPr>
                <w:sz w:val="18"/>
                <w:szCs w:val="18"/>
              </w:rPr>
              <w:t>As agreed in agreement</w:t>
            </w:r>
            <w:r w:rsidRPr="00BB2AB9">
              <w:rPr>
                <w:sz w:val="18"/>
                <w:szCs w:val="18"/>
                <w:cs/>
              </w:rPr>
              <w:t xml:space="preserve"> </w:t>
            </w:r>
            <w:r w:rsidRPr="00BB2AB9">
              <w:rPr>
                <w:sz w:val="18"/>
                <w:szCs w:val="18"/>
              </w:rPr>
              <w:t>with reference to market prices</w:t>
            </w:r>
          </w:p>
        </w:tc>
      </w:tr>
      <w:tr w:rsidR="00430A9C" w:rsidRPr="00BB2AB9" w14:paraId="5CB2FDD6" w14:textId="77777777" w:rsidTr="00BE730D">
        <w:tc>
          <w:tcPr>
            <w:tcW w:w="3060" w:type="dxa"/>
            <w:tcMar>
              <w:top w:w="0" w:type="dxa"/>
              <w:left w:w="108" w:type="dxa"/>
              <w:bottom w:w="0" w:type="dxa"/>
              <w:right w:w="108" w:type="dxa"/>
            </w:tcMar>
          </w:tcPr>
          <w:p w14:paraId="65A4BAF3" w14:textId="77777777" w:rsidR="00430A9C" w:rsidRPr="00BB2AB9" w:rsidRDefault="00430A9C" w:rsidP="00430A9C">
            <w:pPr>
              <w:ind w:right="-108"/>
              <w:jc w:val="both"/>
              <w:rPr>
                <w:rFonts w:ascii="Times New Roman" w:hAnsi="Times New Roman" w:cs="Times New Roman"/>
              </w:rPr>
            </w:pPr>
            <w:r w:rsidRPr="00BB2AB9">
              <w:rPr>
                <w:rFonts w:ascii="Times New Roman" w:hAnsi="Times New Roman" w:cs="Times New Roman"/>
              </w:rPr>
              <w:t>Interest income</w:t>
            </w:r>
          </w:p>
        </w:tc>
        <w:tc>
          <w:tcPr>
            <w:tcW w:w="180" w:type="dxa"/>
          </w:tcPr>
          <w:p w14:paraId="7BA4E446" w14:textId="77777777" w:rsidR="00430A9C" w:rsidRPr="00BB2AB9"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7FD65620" w14:textId="364D5FC8" w:rsidR="00430A9C" w:rsidRPr="00BB2AB9" w:rsidRDefault="00430A9C" w:rsidP="00430A9C">
            <w:pPr>
              <w:pStyle w:val="a4"/>
              <w:spacing w:line="240" w:lineRule="atLeast"/>
              <w:ind w:right="-18"/>
              <w:rPr>
                <w:sz w:val="18"/>
                <w:szCs w:val="18"/>
                <w:cs/>
              </w:rPr>
            </w:pPr>
            <w:r w:rsidRPr="00BB2AB9">
              <w:rPr>
                <w:sz w:val="18"/>
                <w:szCs w:val="18"/>
              </w:rPr>
              <w:t>Source of fund cost plus fund management expenses</w:t>
            </w:r>
          </w:p>
        </w:tc>
      </w:tr>
      <w:tr w:rsidR="00430A9C" w:rsidRPr="00BB2AB9" w14:paraId="3AB955F1" w14:textId="77777777" w:rsidTr="00BE730D">
        <w:tc>
          <w:tcPr>
            <w:tcW w:w="3060" w:type="dxa"/>
            <w:tcMar>
              <w:top w:w="0" w:type="dxa"/>
              <w:left w:w="108" w:type="dxa"/>
              <w:bottom w:w="0" w:type="dxa"/>
              <w:right w:w="108" w:type="dxa"/>
            </w:tcMar>
          </w:tcPr>
          <w:p w14:paraId="59C0F074" w14:textId="77777777" w:rsidR="00430A9C" w:rsidRPr="00BB2AB9" w:rsidRDefault="00430A9C" w:rsidP="00430A9C">
            <w:pPr>
              <w:ind w:right="-108"/>
              <w:jc w:val="both"/>
              <w:rPr>
                <w:rFonts w:ascii="Times New Roman" w:hAnsi="Times New Roman" w:cs="Times New Roman"/>
                <w:cs/>
              </w:rPr>
            </w:pPr>
            <w:r w:rsidRPr="00BB2AB9">
              <w:rPr>
                <w:rFonts w:ascii="Times New Roman" w:hAnsi="Times New Roman" w:cs="Times New Roman"/>
              </w:rPr>
              <w:t>Interest expense</w:t>
            </w:r>
          </w:p>
        </w:tc>
        <w:tc>
          <w:tcPr>
            <w:tcW w:w="180" w:type="dxa"/>
          </w:tcPr>
          <w:p w14:paraId="59D579B1" w14:textId="77777777" w:rsidR="00430A9C" w:rsidRPr="00BB2AB9"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6DAA5630" w14:textId="769787FF" w:rsidR="00430A9C" w:rsidRPr="00BB2AB9" w:rsidRDefault="00430A9C" w:rsidP="00430A9C">
            <w:pPr>
              <w:pStyle w:val="a4"/>
              <w:spacing w:line="240" w:lineRule="atLeast"/>
              <w:ind w:right="-18"/>
              <w:rPr>
                <w:sz w:val="18"/>
                <w:szCs w:val="18"/>
                <w:cs/>
              </w:rPr>
            </w:pPr>
            <w:r w:rsidRPr="00BB2AB9">
              <w:rPr>
                <w:sz w:val="18"/>
                <w:szCs w:val="18"/>
              </w:rPr>
              <w:t>Source of fund cost plus fund management expenses</w:t>
            </w:r>
          </w:p>
        </w:tc>
      </w:tr>
      <w:tr w:rsidR="00430A9C" w:rsidRPr="00BB2AB9" w14:paraId="2104D7B4" w14:textId="77777777" w:rsidTr="00BE730D">
        <w:tc>
          <w:tcPr>
            <w:tcW w:w="3060" w:type="dxa"/>
            <w:tcMar>
              <w:top w:w="0" w:type="dxa"/>
              <w:left w:w="108" w:type="dxa"/>
              <w:bottom w:w="0" w:type="dxa"/>
              <w:right w:w="108" w:type="dxa"/>
            </w:tcMar>
          </w:tcPr>
          <w:p w14:paraId="7682636E" w14:textId="0798ADE5" w:rsidR="00430A9C" w:rsidRPr="00BB2AB9" w:rsidRDefault="00430A9C" w:rsidP="00430A9C">
            <w:pPr>
              <w:ind w:right="-108"/>
              <w:jc w:val="both"/>
              <w:rPr>
                <w:rFonts w:ascii="Times New Roman" w:hAnsi="Times New Roman" w:cs="Times New Roman"/>
              </w:rPr>
            </w:pPr>
            <w:r w:rsidRPr="00BB2AB9">
              <w:rPr>
                <w:rFonts w:ascii="Times New Roman" w:hAnsi="Times New Roman" w:cs="Times New Roman"/>
              </w:rPr>
              <w:t>Management benefit expenses</w:t>
            </w:r>
          </w:p>
        </w:tc>
        <w:tc>
          <w:tcPr>
            <w:tcW w:w="180" w:type="dxa"/>
          </w:tcPr>
          <w:p w14:paraId="032D6E4C" w14:textId="77777777" w:rsidR="00430A9C" w:rsidRPr="00BB2AB9"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00ED0C7D" w14:textId="4B1F2A79" w:rsidR="00430A9C" w:rsidRPr="00BB2AB9" w:rsidRDefault="00430A9C" w:rsidP="00430A9C">
            <w:pPr>
              <w:pStyle w:val="a4"/>
              <w:spacing w:line="240" w:lineRule="atLeast"/>
              <w:ind w:right="-18"/>
              <w:rPr>
                <w:sz w:val="18"/>
                <w:szCs w:val="18"/>
              </w:rPr>
            </w:pPr>
            <w:r w:rsidRPr="00BB2AB9">
              <w:rPr>
                <w:sz w:val="18"/>
                <w:szCs w:val="18"/>
              </w:rPr>
              <w:t>According to be approved by directors and shareholders</w:t>
            </w:r>
          </w:p>
        </w:tc>
      </w:tr>
    </w:tbl>
    <w:p w14:paraId="60A35AC3" w14:textId="77777777" w:rsidR="004F1998" w:rsidRPr="00BB2AB9" w:rsidRDefault="004F1998" w:rsidP="004F1998">
      <w:pPr>
        <w:jc w:val="both"/>
        <w:rPr>
          <w:rFonts w:ascii="Times New Roman" w:hAnsi="Times New Roman" w:cs="Times New Roman"/>
        </w:rPr>
      </w:pPr>
    </w:p>
    <w:p w14:paraId="75DDCFD7" w14:textId="51546877" w:rsidR="004F1998" w:rsidRPr="00BB2AB9" w:rsidRDefault="004F1998" w:rsidP="004F1998">
      <w:pPr>
        <w:pStyle w:val="BodyText3"/>
        <w:rPr>
          <w:rFonts w:ascii="Times New Roman" w:hAnsi="Times New Roman"/>
          <w:sz w:val="18"/>
          <w:szCs w:val="18"/>
        </w:rPr>
      </w:pPr>
      <w:r w:rsidRPr="00BB2AB9">
        <w:rPr>
          <w:rFonts w:ascii="Times New Roman" w:hAnsi="Times New Roman"/>
          <w:sz w:val="18"/>
          <w:szCs w:val="18"/>
        </w:rPr>
        <w:t>As at December 31, 202</w:t>
      </w:r>
      <w:r w:rsidR="00197CFE" w:rsidRPr="00BB2AB9">
        <w:rPr>
          <w:rFonts w:ascii="Times New Roman" w:hAnsi="Times New Roman"/>
          <w:sz w:val="18"/>
          <w:szCs w:val="18"/>
        </w:rPr>
        <w:t>5</w:t>
      </w:r>
      <w:r w:rsidRPr="00BB2AB9">
        <w:rPr>
          <w:rFonts w:ascii="Times New Roman" w:hAnsi="Times New Roman"/>
          <w:sz w:val="18"/>
          <w:szCs w:val="18"/>
        </w:rPr>
        <w:t xml:space="preserve"> and 20</w:t>
      </w:r>
      <w:r w:rsidR="0013103B" w:rsidRPr="00BB2AB9">
        <w:rPr>
          <w:rFonts w:ascii="Times New Roman" w:hAnsi="Times New Roman"/>
          <w:sz w:val="18"/>
          <w:szCs w:val="18"/>
        </w:rPr>
        <w:t>2</w:t>
      </w:r>
      <w:r w:rsidR="00197CFE" w:rsidRPr="00BB2AB9">
        <w:rPr>
          <w:rFonts w:ascii="Times New Roman" w:hAnsi="Times New Roman"/>
          <w:sz w:val="18"/>
          <w:szCs w:val="18"/>
        </w:rPr>
        <w:t>4</w:t>
      </w:r>
      <w:r w:rsidRPr="00BB2AB9">
        <w:rPr>
          <w:rFonts w:ascii="Times New Roman" w:hAnsi="Times New Roman"/>
          <w:sz w:val="18"/>
          <w:szCs w:val="18"/>
        </w:rPr>
        <w:t xml:space="preserve">, the outstanding balances with related </w:t>
      </w:r>
      <w:r w:rsidR="0017317D" w:rsidRPr="00BB2AB9">
        <w:rPr>
          <w:rFonts w:ascii="Times New Roman" w:hAnsi="Times New Roman"/>
          <w:sz w:val="18"/>
          <w:szCs w:val="18"/>
        </w:rPr>
        <w:t>parties</w:t>
      </w:r>
      <w:r w:rsidRPr="00BB2AB9">
        <w:rPr>
          <w:rFonts w:ascii="Times New Roman" w:hAnsi="Times New Roman"/>
          <w:sz w:val="18"/>
          <w:szCs w:val="18"/>
        </w:rPr>
        <w:t xml:space="preserve"> are presented separately in the statements of financial position. The details are as follows:</w:t>
      </w:r>
    </w:p>
    <w:p w14:paraId="267578A4" w14:textId="03A1E14E" w:rsidR="0069733D" w:rsidRPr="00BB2AB9" w:rsidRDefault="0069733D" w:rsidP="004F1998">
      <w:pPr>
        <w:pStyle w:val="BodyText3"/>
        <w:rPr>
          <w:rFonts w:ascii="Times New Roman" w:hAnsi="Times New Roman"/>
          <w:sz w:val="18"/>
          <w:szCs w:val="18"/>
        </w:rPr>
      </w:pPr>
    </w:p>
    <w:tbl>
      <w:tblPr>
        <w:tblW w:w="9670" w:type="dxa"/>
        <w:tblInd w:w="-90" w:type="dxa"/>
        <w:tblLayout w:type="fixed"/>
        <w:tblCellMar>
          <w:left w:w="43" w:type="dxa"/>
          <w:right w:w="43" w:type="dxa"/>
        </w:tblCellMar>
        <w:tblLook w:val="0000" w:firstRow="0" w:lastRow="0" w:firstColumn="0" w:lastColumn="0" w:noHBand="0" w:noVBand="0"/>
      </w:tblPr>
      <w:tblGrid>
        <w:gridCol w:w="4410"/>
        <w:gridCol w:w="900"/>
        <w:gridCol w:w="180"/>
        <w:gridCol w:w="900"/>
        <w:gridCol w:w="180"/>
        <w:gridCol w:w="900"/>
        <w:gridCol w:w="180"/>
        <w:gridCol w:w="900"/>
        <w:gridCol w:w="180"/>
        <w:gridCol w:w="940"/>
      </w:tblGrid>
      <w:tr w:rsidR="0069733D" w:rsidRPr="00BB2AB9" w14:paraId="05DE0574" w14:textId="77777777" w:rsidTr="003F530A">
        <w:trPr>
          <w:tblHeader/>
        </w:trPr>
        <w:tc>
          <w:tcPr>
            <w:tcW w:w="4410" w:type="dxa"/>
          </w:tcPr>
          <w:p w14:paraId="4F4C6D96" w14:textId="77777777" w:rsidR="0069733D" w:rsidRPr="00BB2AB9" w:rsidRDefault="0069733D" w:rsidP="00CB7C2F">
            <w:pPr>
              <w:pStyle w:val="a2"/>
              <w:tabs>
                <w:tab w:val="clear" w:pos="1080"/>
                <w:tab w:val="left" w:pos="540"/>
              </w:tabs>
              <w:spacing w:line="240" w:lineRule="atLeast"/>
              <w:ind w:left="50"/>
              <w:rPr>
                <w:rFonts w:cs="Times New Roman"/>
                <w:sz w:val="18"/>
                <w:szCs w:val="18"/>
                <w:cs/>
              </w:rPr>
            </w:pPr>
          </w:p>
        </w:tc>
        <w:tc>
          <w:tcPr>
            <w:tcW w:w="900" w:type="dxa"/>
          </w:tcPr>
          <w:p w14:paraId="4214ED08"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180" w:type="dxa"/>
          </w:tcPr>
          <w:p w14:paraId="37D62812"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4180" w:type="dxa"/>
            <w:gridSpan w:val="7"/>
            <w:tcBorders>
              <w:bottom w:val="single" w:sz="4" w:space="0" w:color="auto"/>
            </w:tcBorders>
          </w:tcPr>
          <w:p w14:paraId="2DCBFE0D"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In Thousand Baht</w:t>
            </w:r>
          </w:p>
        </w:tc>
      </w:tr>
      <w:tr w:rsidR="0069733D" w:rsidRPr="00BB2AB9" w14:paraId="652AEDAC" w14:textId="77777777" w:rsidTr="003F530A">
        <w:trPr>
          <w:tblHeader/>
        </w:trPr>
        <w:tc>
          <w:tcPr>
            <w:tcW w:w="4410" w:type="dxa"/>
          </w:tcPr>
          <w:p w14:paraId="3183E69E" w14:textId="77777777" w:rsidR="0069733D" w:rsidRPr="00BB2AB9" w:rsidRDefault="0069733D" w:rsidP="00CB7C2F">
            <w:pPr>
              <w:pStyle w:val="a2"/>
              <w:tabs>
                <w:tab w:val="clear" w:pos="1080"/>
                <w:tab w:val="left" w:pos="540"/>
              </w:tabs>
              <w:spacing w:line="240" w:lineRule="atLeast"/>
              <w:ind w:left="50"/>
              <w:rPr>
                <w:rFonts w:cs="Times New Roman"/>
                <w:sz w:val="18"/>
                <w:szCs w:val="18"/>
                <w:cs/>
              </w:rPr>
            </w:pPr>
          </w:p>
        </w:tc>
        <w:tc>
          <w:tcPr>
            <w:tcW w:w="900" w:type="dxa"/>
          </w:tcPr>
          <w:p w14:paraId="2C330D12"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180" w:type="dxa"/>
          </w:tcPr>
          <w:p w14:paraId="3D8944EE"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Pr>
          <w:p w14:paraId="56262CAF"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Consolidated</w:t>
            </w:r>
          </w:p>
        </w:tc>
        <w:tc>
          <w:tcPr>
            <w:tcW w:w="180" w:type="dxa"/>
          </w:tcPr>
          <w:p w14:paraId="118D27B1"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Pr>
          <w:p w14:paraId="6F387D47"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Sepearate</w:t>
            </w:r>
          </w:p>
        </w:tc>
      </w:tr>
      <w:tr w:rsidR="0069733D" w:rsidRPr="00BB2AB9" w14:paraId="3177559F" w14:textId="77777777" w:rsidTr="003F530A">
        <w:trPr>
          <w:tblHeader/>
        </w:trPr>
        <w:tc>
          <w:tcPr>
            <w:tcW w:w="4410" w:type="dxa"/>
          </w:tcPr>
          <w:p w14:paraId="3AECDA71" w14:textId="77777777" w:rsidR="0069733D" w:rsidRPr="00BB2AB9" w:rsidRDefault="0069733D" w:rsidP="00CB7C2F">
            <w:pPr>
              <w:pStyle w:val="a2"/>
              <w:tabs>
                <w:tab w:val="clear" w:pos="1080"/>
                <w:tab w:val="left" w:pos="540"/>
              </w:tabs>
              <w:spacing w:line="240" w:lineRule="atLeast"/>
              <w:ind w:left="50"/>
              <w:rPr>
                <w:rFonts w:cs="Times New Roman"/>
                <w:sz w:val="18"/>
                <w:szCs w:val="18"/>
                <w:cs/>
              </w:rPr>
            </w:pPr>
          </w:p>
        </w:tc>
        <w:tc>
          <w:tcPr>
            <w:tcW w:w="900" w:type="dxa"/>
          </w:tcPr>
          <w:p w14:paraId="2B84FDAA"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180" w:type="dxa"/>
          </w:tcPr>
          <w:p w14:paraId="280429B7"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Borders>
              <w:bottom w:val="single" w:sz="4" w:space="0" w:color="auto"/>
            </w:tcBorders>
          </w:tcPr>
          <w:p w14:paraId="42C12BD8"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Financial Statements</w:t>
            </w:r>
          </w:p>
        </w:tc>
        <w:tc>
          <w:tcPr>
            <w:tcW w:w="180" w:type="dxa"/>
          </w:tcPr>
          <w:p w14:paraId="07BBD98F"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Borders>
              <w:bottom w:val="single" w:sz="4" w:space="0" w:color="auto"/>
            </w:tcBorders>
          </w:tcPr>
          <w:p w14:paraId="4C95FF7E"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Financial Statements</w:t>
            </w:r>
          </w:p>
        </w:tc>
      </w:tr>
      <w:tr w:rsidR="0069733D" w:rsidRPr="00BB2AB9" w14:paraId="2D71906E" w14:textId="77777777" w:rsidTr="003F530A">
        <w:trPr>
          <w:tblHeader/>
        </w:trPr>
        <w:tc>
          <w:tcPr>
            <w:tcW w:w="4410" w:type="dxa"/>
          </w:tcPr>
          <w:p w14:paraId="7C786387" w14:textId="77777777" w:rsidR="0069733D" w:rsidRPr="00BB2AB9" w:rsidRDefault="0069733D" w:rsidP="00CB7C2F">
            <w:pPr>
              <w:pStyle w:val="a2"/>
              <w:tabs>
                <w:tab w:val="clear" w:pos="1080"/>
                <w:tab w:val="left" w:pos="540"/>
              </w:tabs>
              <w:spacing w:line="240" w:lineRule="atLeast"/>
              <w:ind w:left="50"/>
              <w:rPr>
                <w:rFonts w:cs="Times New Roman"/>
                <w:sz w:val="18"/>
                <w:szCs w:val="18"/>
                <w:cs/>
              </w:rPr>
            </w:pPr>
          </w:p>
        </w:tc>
        <w:tc>
          <w:tcPr>
            <w:tcW w:w="900" w:type="dxa"/>
          </w:tcPr>
          <w:p w14:paraId="318F2C7A" w14:textId="6CD449EE" w:rsidR="0069733D" w:rsidRPr="00BB2AB9"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5CAA16AA"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4346981" w14:textId="4795DB34" w:rsidR="0069733D" w:rsidRPr="00BB2AB9" w:rsidRDefault="0069733D" w:rsidP="00CB7C2F">
            <w:pPr>
              <w:pStyle w:val="a2"/>
              <w:tabs>
                <w:tab w:val="clear" w:pos="1080"/>
                <w:tab w:val="left" w:pos="540"/>
              </w:tabs>
              <w:spacing w:line="240" w:lineRule="atLeast"/>
              <w:jc w:val="center"/>
              <w:rPr>
                <w:rFonts w:cs="Times New Roman"/>
                <w:sz w:val="18"/>
                <w:szCs w:val="18"/>
                <w:lang w:val="en-US"/>
              </w:rPr>
            </w:pPr>
            <w:r w:rsidRPr="00BB2AB9">
              <w:rPr>
                <w:rFonts w:cs="Times New Roman"/>
                <w:sz w:val="18"/>
                <w:szCs w:val="18"/>
                <w:cs/>
              </w:rPr>
              <w:t>202</w:t>
            </w:r>
            <w:r w:rsidR="00197CFE" w:rsidRPr="00BB2AB9">
              <w:rPr>
                <w:rFonts w:cs="Times New Roman"/>
                <w:sz w:val="18"/>
                <w:szCs w:val="18"/>
                <w:lang w:val="en-US"/>
              </w:rPr>
              <w:t>5</w:t>
            </w:r>
          </w:p>
        </w:tc>
        <w:tc>
          <w:tcPr>
            <w:tcW w:w="180" w:type="dxa"/>
          </w:tcPr>
          <w:p w14:paraId="69C022FF"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B0B8621" w14:textId="3C61553D"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BB2AB9">
              <w:rPr>
                <w:rFonts w:ascii="Times New Roman" w:hAnsi="Times New Roman" w:cs="Times New Roman"/>
                <w:cs/>
              </w:rPr>
              <w:t>202</w:t>
            </w:r>
            <w:r w:rsidR="00197CFE" w:rsidRPr="00BB2AB9">
              <w:rPr>
                <w:rFonts w:ascii="Times New Roman" w:hAnsi="Times New Roman" w:cs="Times New Roman"/>
              </w:rPr>
              <w:t>4</w:t>
            </w:r>
          </w:p>
        </w:tc>
        <w:tc>
          <w:tcPr>
            <w:tcW w:w="180" w:type="dxa"/>
          </w:tcPr>
          <w:p w14:paraId="54254C45"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35EBDA52" w14:textId="63B182C4"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BB2AB9">
              <w:rPr>
                <w:rFonts w:ascii="Times New Roman" w:hAnsi="Times New Roman" w:cs="Times New Roman"/>
              </w:rPr>
              <w:t>2</w:t>
            </w:r>
            <w:r w:rsidRPr="00BB2AB9">
              <w:rPr>
                <w:rFonts w:ascii="Times New Roman" w:hAnsi="Times New Roman" w:cs="Times New Roman"/>
                <w:cs/>
              </w:rPr>
              <w:t>02</w:t>
            </w:r>
            <w:r w:rsidR="00197CFE" w:rsidRPr="00BB2AB9">
              <w:rPr>
                <w:rFonts w:ascii="Times New Roman" w:hAnsi="Times New Roman" w:cs="Times New Roman"/>
              </w:rPr>
              <w:t>5</w:t>
            </w:r>
          </w:p>
        </w:tc>
        <w:tc>
          <w:tcPr>
            <w:tcW w:w="180" w:type="dxa"/>
          </w:tcPr>
          <w:p w14:paraId="34233ACE" w14:textId="77777777"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single" w:sz="4" w:space="0" w:color="auto"/>
            </w:tcBorders>
          </w:tcPr>
          <w:p w14:paraId="4693C175" w14:textId="1339505F"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BB2AB9">
              <w:rPr>
                <w:rFonts w:ascii="Times New Roman" w:hAnsi="Times New Roman" w:cs="Times New Roman"/>
                <w:cs/>
              </w:rPr>
              <w:t>202</w:t>
            </w:r>
            <w:r w:rsidR="00197CFE" w:rsidRPr="00BB2AB9">
              <w:rPr>
                <w:rFonts w:ascii="Times New Roman" w:hAnsi="Times New Roman" w:cs="Times New Roman"/>
              </w:rPr>
              <w:t>4</w:t>
            </w:r>
          </w:p>
        </w:tc>
      </w:tr>
      <w:tr w:rsidR="0069733D" w:rsidRPr="00BB2AB9" w14:paraId="4E429534" w14:textId="77777777" w:rsidTr="003F530A">
        <w:trPr>
          <w:tblHeader/>
        </w:trPr>
        <w:tc>
          <w:tcPr>
            <w:tcW w:w="4410" w:type="dxa"/>
          </w:tcPr>
          <w:p w14:paraId="78BE8727" w14:textId="77777777" w:rsidR="0069733D" w:rsidRPr="00BB2AB9" w:rsidRDefault="0069733D" w:rsidP="00CB7C2F">
            <w:pPr>
              <w:pStyle w:val="a2"/>
              <w:tabs>
                <w:tab w:val="clear" w:pos="1080"/>
                <w:tab w:val="left" w:pos="540"/>
              </w:tabs>
              <w:spacing w:line="240" w:lineRule="atLeast"/>
              <w:ind w:left="50"/>
              <w:rPr>
                <w:rFonts w:cs="Times New Roman"/>
                <w:sz w:val="18"/>
                <w:szCs w:val="18"/>
                <w:cs/>
              </w:rPr>
            </w:pPr>
          </w:p>
        </w:tc>
        <w:tc>
          <w:tcPr>
            <w:tcW w:w="900" w:type="dxa"/>
          </w:tcPr>
          <w:p w14:paraId="4053D00A" w14:textId="77777777" w:rsidR="0069733D" w:rsidRPr="00BB2AB9"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6A60E69F"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27C5D8C"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180" w:type="dxa"/>
          </w:tcPr>
          <w:p w14:paraId="181D7A09"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3DDF6B42"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3F22A176" w14:textId="77777777" w:rsidR="0069733D" w:rsidRPr="00BB2AB9"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E990795" w14:textId="77777777"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FC49F31" w14:textId="77777777"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751C0040" w14:textId="77777777" w:rsidR="0069733D" w:rsidRPr="00BB2AB9"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BB2AB9" w14:paraId="62C84479" w14:textId="77777777" w:rsidTr="003F530A">
        <w:tc>
          <w:tcPr>
            <w:tcW w:w="4410" w:type="dxa"/>
          </w:tcPr>
          <w:p w14:paraId="6B62D2C4" w14:textId="77777777" w:rsidR="0069733D" w:rsidRPr="00BB2AB9" w:rsidRDefault="0069733D" w:rsidP="00CB7C2F">
            <w:pPr>
              <w:pStyle w:val="a2"/>
              <w:tabs>
                <w:tab w:val="clear" w:pos="1080"/>
                <w:tab w:val="left" w:pos="540"/>
              </w:tabs>
              <w:spacing w:line="240" w:lineRule="atLeast"/>
              <w:ind w:left="50"/>
              <w:rPr>
                <w:rFonts w:cs="Times New Roman"/>
                <w:b/>
                <w:bCs/>
                <w:sz w:val="18"/>
                <w:szCs w:val="18"/>
                <w:cs/>
                <w:lang w:val="en-US"/>
              </w:rPr>
            </w:pPr>
            <w:r w:rsidRPr="00BB2AB9">
              <w:rPr>
                <w:rFonts w:cs="Times New Roman"/>
                <w:b/>
                <w:bCs/>
                <w:sz w:val="18"/>
                <w:szCs w:val="18"/>
                <w:lang w:val="en-US"/>
              </w:rPr>
              <w:t>Trade and other current receivables</w:t>
            </w:r>
          </w:p>
        </w:tc>
        <w:tc>
          <w:tcPr>
            <w:tcW w:w="900" w:type="dxa"/>
          </w:tcPr>
          <w:p w14:paraId="493C921A" w14:textId="77777777" w:rsidR="0069733D" w:rsidRPr="00BB2AB9"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33BDD4AD" w14:textId="77777777" w:rsidR="0069733D" w:rsidRPr="00BB2AB9"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1494B389" w14:textId="77777777" w:rsidR="0069733D" w:rsidRPr="00BB2AB9"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27B85B93" w14:textId="77777777" w:rsidR="0069733D" w:rsidRPr="00BB2AB9"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669DD0D8" w14:textId="77777777" w:rsidR="0069733D" w:rsidRPr="00BB2AB9"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4F61E262" w14:textId="77777777" w:rsidR="0069733D" w:rsidRPr="00BB2AB9"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7936A35D" w14:textId="77777777" w:rsidR="0069733D" w:rsidRPr="00BB2AB9"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402617DA" w14:textId="77777777" w:rsidR="0069733D" w:rsidRPr="00BB2AB9" w:rsidRDefault="0069733D" w:rsidP="00CB7C2F">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06DE3C9" w14:textId="77777777" w:rsidR="0069733D" w:rsidRPr="00BB2AB9"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r>
      <w:tr w:rsidR="00B50466" w:rsidRPr="00BB2AB9" w14:paraId="3426D11D" w14:textId="77777777" w:rsidTr="003F530A">
        <w:tc>
          <w:tcPr>
            <w:tcW w:w="4410" w:type="dxa"/>
          </w:tcPr>
          <w:p w14:paraId="61A0F9C9" w14:textId="5B936FBD" w:rsidR="00B50466" w:rsidRPr="00BB2AB9" w:rsidRDefault="00B50466" w:rsidP="00B50466">
            <w:pPr>
              <w:pStyle w:val="a2"/>
              <w:tabs>
                <w:tab w:val="clear" w:pos="1080"/>
                <w:tab w:val="left" w:pos="540"/>
              </w:tabs>
              <w:spacing w:line="240" w:lineRule="atLeast"/>
              <w:ind w:left="50"/>
              <w:rPr>
                <w:rFonts w:cs="Times New Roman"/>
                <w:b/>
                <w:bCs/>
                <w:sz w:val="18"/>
                <w:szCs w:val="18"/>
                <w:lang w:val="en-US"/>
              </w:rPr>
            </w:pPr>
            <w:r w:rsidRPr="00BB2AB9">
              <w:rPr>
                <w:rFonts w:cs="Times New Roman"/>
                <w:sz w:val="18"/>
                <w:szCs w:val="18"/>
                <w:lang w:val="en-US"/>
              </w:rPr>
              <w:t>Subsidiaries</w:t>
            </w:r>
          </w:p>
        </w:tc>
        <w:tc>
          <w:tcPr>
            <w:tcW w:w="900" w:type="dxa"/>
          </w:tcPr>
          <w:p w14:paraId="779B7F77" w14:textId="2798E16C" w:rsidR="00B50466" w:rsidRPr="00BB2AB9" w:rsidRDefault="00B50466" w:rsidP="00B50466">
            <w:pPr>
              <w:pStyle w:val="a2"/>
              <w:tabs>
                <w:tab w:val="clear" w:pos="1080"/>
                <w:tab w:val="left" w:pos="270"/>
              </w:tabs>
              <w:spacing w:line="240" w:lineRule="atLeast"/>
              <w:jc w:val="center"/>
              <w:rPr>
                <w:rFonts w:cs="Times New Roman"/>
                <w:sz w:val="18"/>
                <w:szCs w:val="18"/>
                <w:cs/>
                <w:lang w:val="en-US"/>
              </w:rPr>
            </w:pPr>
          </w:p>
        </w:tc>
        <w:tc>
          <w:tcPr>
            <w:tcW w:w="180" w:type="dxa"/>
          </w:tcPr>
          <w:p w14:paraId="2375E434"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7CC06EFC" w14:textId="77777777" w:rsidR="00B50466" w:rsidRPr="00BB2AB9" w:rsidRDefault="00B50466" w:rsidP="00B50466">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7D6EC06A"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1CD8A0EA" w14:textId="77777777" w:rsidR="00B50466" w:rsidRPr="00BB2AB9" w:rsidRDefault="00B50466" w:rsidP="00B50466">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3DA1F4F8"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093F9E45" w14:textId="031956F7"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29</w:t>
            </w:r>
            <w:r w:rsidRPr="00BB2AB9">
              <w:rPr>
                <w:rFonts w:cs="Times New Roman"/>
                <w:sz w:val="18"/>
                <w:szCs w:val="18"/>
                <w:lang w:val="en-US"/>
              </w:rPr>
              <w:t>,</w:t>
            </w:r>
            <w:r w:rsidRPr="00BB2AB9">
              <w:rPr>
                <w:rFonts w:cs="Times New Roman"/>
                <w:sz w:val="18"/>
                <w:szCs w:val="18"/>
                <w:cs/>
                <w:lang w:val="en-US"/>
              </w:rPr>
              <w:t>326</w:t>
            </w:r>
          </w:p>
        </w:tc>
        <w:tc>
          <w:tcPr>
            <w:tcW w:w="180" w:type="dxa"/>
          </w:tcPr>
          <w:p w14:paraId="68A77E2D"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CA07EA1" w14:textId="5CE98036"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58,331</w:t>
            </w:r>
          </w:p>
        </w:tc>
      </w:tr>
      <w:tr w:rsidR="00B50466" w:rsidRPr="00BB2AB9" w14:paraId="2B699887" w14:textId="77777777" w:rsidTr="003F530A">
        <w:tc>
          <w:tcPr>
            <w:tcW w:w="4410" w:type="dxa"/>
          </w:tcPr>
          <w:p w14:paraId="4521CC61" w14:textId="60C517CA" w:rsidR="00B50466" w:rsidRPr="00BB2AB9" w:rsidRDefault="00B50466" w:rsidP="00B50466">
            <w:pPr>
              <w:pStyle w:val="a2"/>
              <w:tabs>
                <w:tab w:val="clear" w:pos="1080"/>
                <w:tab w:val="left" w:pos="540"/>
              </w:tabs>
              <w:spacing w:line="240" w:lineRule="atLeast"/>
              <w:ind w:left="50"/>
              <w:rPr>
                <w:rFonts w:cs="Times New Roman"/>
                <w:sz w:val="18"/>
                <w:szCs w:val="18"/>
                <w:lang w:val="en-US"/>
              </w:rPr>
            </w:pPr>
            <w:r w:rsidRPr="00BB2AB9">
              <w:rPr>
                <w:rFonts w:cs="Times New Roman"/>
                <w:sz w:val="18"/>
                <w:szCs w:val="18"/>
                <w:lang w:val="en-US"/>
              </w:rPr>
              <w:t>Other related parties</w:t>
            </w:r>
          </w:p>
        </w:tc>
        <w:tc>
          <w:tcPr>
            <w:tcW w:w="900" w:type="dxa"/>
          </w:tcPr>
          <w:p w14:paraId="3CAA757D" w14:textId="27251F68" w:rsidR="00B50466" w:rsidRPr="00BB2AB9" w:rsidRDefault="00B50466" w:rsidP="00B50466">
            <w:pPr>
              <w:pStyle w:val="a2"/>
              <w:tabs>
                <w:tab w:val="clear" w:pos="1080"/>
                <w:tab w:val="left" w:pos="270"/>
              </w:tabs>
              <w:spacing w:line="240" w:lineRule="atLeast"/>
              <w:jc w:val="center"/>
              <w:rPr>
                <w:rFonts w:cs="Times New Roman"/>
                <w:sz w:val="18"/>
                <w:szCs w:val="18"/>
                <w:lang w:val="en-US"/>
              </w:rPr>
            </w:pPr>
          </w:p>
        </w:tc>
        <w:tc>
          <w:tcPr>
            <w:tcW w:w="180" w:type="dxa"/>
          </w:tcPr>
          <w:p w14:paraId="726A047D"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683B2592" w14:textId="6418155B"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31</w:t>
            </w:r>
            <w:r w:rsidRPr="00BB2AB9">
              <w:rPr>
                <w:rFonts w:cs="Times New Roman"/>
                <w:sz w:val="18"/>
                <w:szCs w:val="18"/>
                <w:lang w:val="en-US"/>
              </w:rPr>
              <w:t>,</w:t>
            </w:r>
            <w:r w:rsidRPr="00BB2AB9">
              <w:rPr>
                <w:rFonts w:cs="Times New Roman"/>
                <w:sz w:val="18"/>
                <w:szCs w:val="18"/>
                <w:cs/>
                <w:lang w:val="en-US"/>
              </w:rPr>
              <w:t>612</w:t>
            </w:r>
          </w:p>
        </w:tc>
        <w:tc>
          <w:tcPr>
            <w:tcW w:w="180" w:type="dxa"/>
          </w:tcPr>
          <w:p w14:paraId="401D3D1D"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3CBE4AAA" w14:textId="710175CB"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120,509</w:t>
            </w:r>
          </w:p>
        </w:tc>
        <w:tc>
          <w:tcPr>
            <w:tcW w:w="180" w:type="dxa"/>
          </w:tcPr>
          <w:p w14:paraId="6B434062"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0E09EDA2" w14:textId="7E2A03AA"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5</w:t>
            </w:r>
            <w:r w:rsidRPr="00BB2AB9">
              <w:rPr>
                <w:rFonts w:cs="Times New Roman"/>
                <w:sz w:val="18"/>
                <w:szCs w:val="18"/>
                <w:lang w:val="en-US"/>
              </w:rPr>
              <w:t>,</w:t>
            </w:r>
            <w:r w:rsidRPr="00BB2AB9">
              <w:rPr>
                <w:rFonts w:cs="Times New Roman"/>
                <w:sz w:val="18"/>
                <w:szCs w:val="18"/>
                <w:cs/>
                <w:lang w:val="en-US"/>
              </w:rPr>
              <w:t>822</w:t>
            </w:r>
          </w:p>
        </w:tc>
        <w:tc>
          <w:tcPr>
            <w:tcW w:w="180" w:type="dxa"/>
          </w:tcPr>
          <w:p w14:paraId="2DEE2769"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46AAC88" w14:textId="69296F90"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4,474</w:t>
            </w:r>
          </w:p>
        </w:tc>
      </w:tr>
      <w:tr w:rsidR="00B50466" w:rsidRPr="00BB2AB9" w14:paraId="1EA3F5AA" w14:textId="77777777" w:rsidTr="003F530A">
        <w:tc>
          <w:tcPr>
            <w:tcW w:w="4410" w:type="dxa"/>
          </w:tcPr>
          <w:p w14:paraId="6DB3B136" w14:textId="77777777" w:rsidR="00B50466" w:rsidRPr="00BB2AB9" w:rsidRDefault="00B50466" w:rsidP="00B50466">
            <w:pPr>
              <w:pStyle w:val="a2"/>
              <w:tabs>
                <w:tab w:val="clear" w:pos="1080"/>
                <w:tab w:val="left" w:pos="540"/>
              </w:tabs>
              <w:spacing w:line="240" w:lineRule="atLeast"/>
              <w:ind w:left="50"/>
              <w:rPr>
                <w:rFonts w:cs="Times New Roman"/>
                <w:sz w:val="18"/>
                <w:szCs w:val="18"/>
                <w:cs/>
                <w:lang w:val="en-US"/>
              </w:rPr>
            </w:pPr>
            <w:r w:rsidRPr="00BB2AB9">
              <w:rPr>
                <w:rFonts w:cs="Times New Roman"/>
                <w:sz w:val="18"/>
                <w:szCs w:val="18"/>
                <w:lang w:val="en-US"/>
              </w:rPr>
              <w:t xml:space="preserve">Total </w:t>
            </w:r>
          </w:p>
        </w:tc>
        <w:tc>
          <w:tcPr>
            <w:tcW w:w="900" w:type="dxa"/>
          </w:tcPr>
          <w:p w14:paraId="21A24D38"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180" w:type="dxa"/>
          </w:tcPr>
          <w:p w14:paraId="6A7926B2"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44CE7433" w14:textId="0AF83A86"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cs/>
                <w:lang w:val="en-US"/>
              </w:rPr>
              <w:t>31</w:t>
            </w:r>
            <w:r w:rsidRPr="00BB2AB9">
              <w:rPr>
                <w:rFonts w:cs="Times New Roman"/>
                <w:sz w:val="18"/>
                <w:szCs w:val="18"/>
                <w:lang w:val="en-US"/>
              </w:rPr>
              <w:t>,</w:t>
            </w:r>
            <w:r w:rsidRPr="00BB2AB9">
              <w:rPr>
                <w:rFonts w:cs="Times New Roman"/>
                <w:sz w:val="18"/>
                <w:szCs w:val="18"/>
                <w:cs/>
                <w:lang w:val="en-US"/>
              </w:rPr>
              <w:t>612</w:t>
            </w:r>
          </w:p>
        </w:tc>
        <w:tc>
          <w:tcPr>
            <w:tcW w:w="180" w:type="dxa"/>
          </w:tcPr>
          <w:p w14:paraId="3F4C93D5"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7D01AE8" w14:textId="003767E1"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120,509</w:t>
            </w:r>
          </w:p>
        </w:tc>
        <w:tc>
          <w:tcPr>
            <w:tcW w:w="180" w:type="dxa"/>
          </w:tcPr>
          <w:p w14:paraId="05A52FE5"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D2B102D" w14:textId="2CDB8AF8"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35</w:t>
            </w:r>
            <w:r w:rsidRPr="00BB2AB9">
              <w:rPr>
                <w:rFonts w:cs="Times New Roman"/>
                <w:sz w:val="18"/>
                <w:szCs w:val="18"/>
                <w:lang w:val="en-US"/>
              </w:rPr>
              <w:t>,</w:t>
            </w:r>
            <w:r w:rsidRPr="00BB2AB9">
              <w:rPr>
                <w:rFonts w:cs="Times New Roman"/>
                <w:sz w:val="18"/>
                <w:szCs w:val="18"/>
                <w:cs/>
                <w:lang w:val="en-US"/>
              </w:rPr>
              <w:t>148</w:t>
            </w:r>
          </w:p>
        </w:tc>
        <w:tc>
          <w:tcPr>
            <w:tcW w:w="180" w:type="dxa"/>
          </w:tcPr>
          <w:p w14:paraId="681859B9"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09370413" w14:textId="10F89214"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62,805</w:t>
            </w:r>
          </w:p>
        </w:tc>
      </w:tr>
      <w:tr w:rsidR="005A60F4" w:rsidRPr="00BB2AB9" w14:paraId="62DDD800" w14:textId="77777777" w:rsidTr="003F530A">
        <w:tc>
          <w:tcPr>
            <w:tcW w:w="4410" w:type="dxa"/>
          </w:tcPr>
          <w:p w14:paraId="13144D68" w14:textId="77777777" w:rsidR="005A60F4" w:rsidRPr="00BB2AB9" w:rsidRDefault="005A60F4" w:rsidP="005A60F4">
            <w:pPr>
              <w:pStyle w:val="a2"/>
              <w:tabs>
                <w:tab w:val="clear" w:pos="1080"/>
                <w:tab w:val="left" w:pos="540"/>
              </w:tabs>
              <w:spacing w:line="240" w:lineRule="atLeast"/>
              <w:ind w:left="50"/>
              <w:rPr>
                <w:rFonts w:cs="Times New Roman"/>
                <w:sz w:val="18"/>
                <w:szCs w:val="18"/>
                <w:cs/>
              </w:rPr>
            </w:pPr>
          </w:p>
        </w:tc>
        <w:tc>
          <w:tcPr>
            <w:tcW w:w="900" w:type="dxa"/>
          </w:tcPr>
          <w:p w14:paraId="0CEA4FAC" w14:textId="77777777" w:rsidR="005A60F4" w:rsidRPr="00BB2AB9"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13FF3881"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41275720"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180" w:type="dxa"/>
          </w:tcPr>
          <w:p w14:paraId="1D462B30"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7F38BA2"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180" w:type="dxa"/>
          </w:tcPr>
          <w:p w14:paraId="45408C5C"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58557C56"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628FE40E"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452CCDBE"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A60F4" w:rsidRPr="00BB2AB9" w14:paraId="352F4144" w14:textId="77777777" w:rsidTr="003F530A">
        <w:tc>
          <w:tcPr>
            <w:tcW w:w="4410" w:type="dxa"/>
          </w:tcPr>
          <w:p w14:paraId="1BD1AFDB" w14:textId="344281E0" w:rsidR="005A60F4" w:rsidRPr="00BB2AB9" w:rsidRDefault="00DC65F2" w:rsidP="005A60F4">
            <w:pPr>
              <w:pStyle w:val="a2"/>
              <w:tabs>
                <w:tab w:val="clear" w:pos="1080"/>
                <w:tab w:val="left" w:pos="540"/>
              </w:tabs>
              <w:spacing w:line="240" w:lineRule="atLeast"/>
              <w:ind w:left="50"/>
              <w:rPr>
                <w:rFonts w:cs="Times New Roman"/>
                <w:b/>
                <w:bCs/>
                <w:sz w:val="18"/>
                <w:szCs w:val="18"/>
                <w:cs/>
                <w:lang w:val="en-US"/>
              </w:rPr>
            </w:pPr>
            <w:r w:rsidRPr="00BB2AB9">
              <w:rPr>
                <w:rFonts w:cs="Times New Roman"/>
                <w:b/>
                <w:bCs/>
                <w:sz w:val="18"/>
                <w:szCs w:val="18"/>
                <w:lang w:val="en-US"/>
              </w:rPr>
              <w:t xml:space="preserve">Interest receivables </w:t>
            </w:r>
            <w:r w:rsidR="005A60F4" w:rsidRPr="00BB2AB9">
              <w:rPr>
                <w:rFonts w:cs="Times New Roman"/>
                <w:b/>
                <w:bCs/>
                <w:sz w:val="18"/>
                <w:szCs w:val="18"/>
                <w:lang w:val="en-US"/>
              </w:rPr>
              <w:t xml:space="preserve">(Included in other </w:t>
            </w:r>
            <w:r w:rsidR="005A60F4" w:rsidRPr="00BB2AB9">
              <w:rPr>
                <w:rFonts w:cs="Times New Roman"/>
                <w:b/>
                <w:bCs/>
                <w:sz w:val="18"/>
                <w:szCs w:val="18"/>
                <w:cs/>
                <w:lang w:val="en-US"/>
              </w:rPr>
              <w:t>current assets)</w:t>
            </w:r>
          </w:p>
        </w:tc>
        <w:tc>
          <w:tcPr>
            <w:tcW w:w="900" w:type="dxa"/>
          </w:tcPr>
          <w:p w14:paraId="56542653" w14:textId="77777777" w:rsidR="005A60F4" w:rsidRPr="00BB2AB9"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754F324A"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Pr>
          <w:p w14:paraId="7A492F8C"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180" w:type="dxa"/>
          </w:tcPr>
          <w:p w14:paraId="64B21900"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Pr>
          <w:p w14:paraId="1F75FAAE"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180" w:type="dxa"/>
          </w:tcPr>
          <w:p w14:paraId="0C1EAB59"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00" w:type="dxa"/>
          </w:tcPr>
          <w:p w14:paraId="0FA02969"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E615DD7"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859B987"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97CFE" w:rsidRPr="00BB2AB9" w14:paraId="2CC897AE" w14:textId="77777777" w:rsidTr="003F530A">
        <w:tc>
          <w:tcPr>
            <w:tcW w:w="4410" w:type="dxa"/>
          </w:tcPr>
          <w:p w14:paraId="4588EE75" w14:textId="2C9081DA" w:rsidR="00197CFE" w:rsidRPr="00BB2AB9" w:rsidRDefault="00197CFE" w:rsidP="00197CFE">
            <w:pPr>
              <w:pStyle w:val="a2"/>
              <w:tabs>
                <w:tab w:val="clear" w:pos="1080"/>
                <w:tab w:val="left" w:pos="540"/>
              </w:tabs>
              <w:spacing w:line="240" w:lineRule="atLeast"/>
              <w:ind w:left="50"/>
              <w:rPr>
                <w:rFonts w:cs="Times New Roman"/>
                <w:sz w:val="18"/>
                <w:szCs w:val="18"/>
                <w:cs/>
              </w:rPr>
            </w:pPr>
            <w:r w:rsidRPr="00BB2AB9">
              <w:rPr>
                <w:rFonts w:cs="Times New Roman"/>
                <w:sz w:val="18"/>
                <w:szCs w:val="18"/>
                <w:lang w:val="en-US"/>
              </w:rPr>
              <w:t>Subsidiaries</w:t>
            </w:r>
          </w:p>
        </w:tc>
        <w:tc>
          <w:tcPr>
            <w:tcW w:w="900" w:type="dxa"/>
          </w:tcPr>
          <w:p w14:paraId="3130D2E0" w14:textId="77777777" w:rsidR="00197CFE" w:rsidRPr="00BB2AB9" w:rsidRDefault="00197CFE" w:rsidP="00197CFE">
            <w:pPr>
              <w:pStyle w:val="a2"/>
              <w:tabs>
                <w:tab w:val="clear" w:pos="1080"/>
                <w:tab w:val="left" w:pos="540"/>
              </w:tabs>
              <w:spacing w:line="240" w:lineRule="atLeast"/>
              <w:jc w:val="center"/>
              <w:rPr>
                <w:rFonts w:cs="Times New Roman"/>
                <w:sz w:val="18"/>
                <w:szCs w:val="18"/>
                <w:lang w:val="en-US"/>
              </w:rPr>
            </w:pPr>
          </w:p>
        </w:tc>
        <w:tc>
          <w:tcPr>
            <w:tcW w:w="180" w:type="dxa"/>
          </w:tcPr>
          <w:p w14:paraId="3916A315"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347B2FF3"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rPr>
            </w:pPr>
          </w:p>
        </w:tc>
        <w:tc>
          <w:tcPr>
            <w:tcW w:w="180" w:type="dxa"/>
          </w:tcPr>
          <w:p w14:paraId="74EB5684"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0362EC9C"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051BCA75"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16329D4F" w14:textId="4383D660"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43</w:t>
            </w:r>
          </w:p>
        </w:tc>
        <w:tc>
          <w:tcPr>
            <w:tcW w:w="180" w:type="dxa"/>
          </w:tcPr>
          <w:p w14:paraId="2EC9990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double" w:sz="4" w:space="0" w:color="auto"/>
            </w:tcBorders>
          </w:tcPr>
          <w:p w14:paraId="07002CF0" w14:textId="05B1AF72"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1,630</w:t>
            </w:r>
          </w:p>
        </w:tc>
      </w:tr>
      <w:tr w:rsidR="00197CFE" w:rsidRPr="00BB2AB9" w14:paraId="63896077" w14:textId="77777777" w:rsidTr="003F530A">
        <w:tc>
          <w:tcPr>
            <w:tcW w:w="4410" w:type="dxa"/>
          </w:tcPr>
          <w:p w14:paraId="266FB34C" w14:textId="77777777" w:rsidR="00197CFE" w:rsidRPr="00BB2AB9" w:rsidRDefault="00197CFE" w:rsidP="00197CFE">
            <w:pPr>
              <w:pStyle w:val="a2"/>
              <w:tabs>
                <w:tab w:val="clear" w:pos="1080"/>
                <w:tab w:val="left" w:pos="540"/>
              </w:tabs>
              <w:spacing w:line="240" w:lineRule="atLeast"/>
              <w:ind w:left="50"/>
              <w:rPr>
                <w:rFonts w:cs="Times New Roman"/>
                <w:b/>
                <w:bCs/>
                <w:sz w:val="18"/>
                <w:szCs w:val="18"/>
                <w:cs/>
                <w:lang w:val="en-US"/>
              </w:rPr>
            </w:pPr>
          </w:p>
        </w:tc>
        <w:tc>
          <w:tcPr>
            <w:tcW w:w="900" w:type="dxa"/>
          </w:tcPr>
          <w:p w14:paraId="263E3038"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3ACCA45E"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57CA83B0"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180" w:type="dxa"/>
          </w:tcPr>
          <w:p w14:paraId="0F2AD31A"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78F14FF4" w14:textId="77777777" w:rsidR="00197CFE" w:rsidRPr="00BB2AB9" w:rsidRDefault="00197CFE" w:rsidP="00197CFE">
            <w:pPr>
              <w:pStyle w:val="a2"/>
              <w:tabs>
                <w:tab w:val="clear" w:pos="1080"/>
                <w:tab w:val="left" w:pos="540"/>
              </w:tabs>
              <w:spacing w:line="240" w:lineRule="atLeast"/>
              <w:jc w:val="center"/>
              <w:rPr>
                <w:rFonts w:cs="Times New Roman"/>
                <w:sz w:val="18"/>
                <w:szCs w:val="18"/>
                <w:cs/>
              </w:rPr>
            </w:pPr>
          </w:p>
        </w:tc>
        <w:tc>
          <w:tcPr>
            <w:tcW w:w="180" w:type="dxa"/>
          </w:tcPr>
          <w:p w14:paraId="5C9536BB"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63617DC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22E69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14:paraId="0BF57B5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97CFE" w:rsidRPr="00BB2AB9" w14:paraId="7505517C" w14:textId="77777777" w:rsidTr="003F530A">
        <w:tc>
          <w:tcPr>
            <w:tcW w:w="4410" w:type="dxa"/>
          </w:tcPr>
          <w:p w14:paraId="49E992EF" w14:textId="77777777" w:rsidR="00197CFE" w:rsidRPr="00BB2AB9" w:rsidRDefault="00197CFE" w:rsidP="00197CFE">
            <w:pPr>
              <w:pStyle w:val="a2"/>
              <w:tabs>
                <w:tab w:val="clear" w:pos="1080"/>
                <w:tab w:val="left" w:pos="540"/>
              </w:tabs>
              <w:spacing w:line="240" w:lineRule="atLeast"/>
              <w:ind w:left="50"/>
              <w:rPr>
                <w:rFonts w:cs="Times New Roman"/>
                <w:b/>
                <w:bCs/>
                <w:sz w:val="18"/>
                <w:szCs w:val="18"/>
                <w:cs/>
                <w:lang w:val="en-US"/>
              </w:rPr>
            </w:pPr>
            <w:r w:rsidRPr="00BB2AB9">
              <w:rPr>
                <w:rFonts w:cs="Times New Roman"/>
                <w:b/>
                <w:bCs/>
                <w:sz w:val="18"/>
                <w:szCs w:val="18"/>
                <w:lang w:val="en-US"/>
              </w:rPr>
              <w:t>Trade and other current payables</w:t>
            </w:r>
          </w:p>
        </w:tc>
        <w:tc>
          <w:tcPr>
            <w:tcW w:w="900" w:type="dxa"/>
          </w:tcPr>
          <w:p w14:paraId="20B6BE68"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p>
        </w:tc>
        <w:tc>
          <w:tcPr>
            <w:tcW w:w="180" w:type="dxa"/>
          </w:tcPr>
          <w:p w14:paraId="1DB35E9F"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p>
        </w:tc>
        <w:tc>
          <w:tcPr>
            <w:tcW w:w="900" w:type="dxa"/>
          </w:tcPr>
          <w:p w14:paraId="0541AE24"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p>
        </w:tc>
        <w:tc>
          <w:tcPr>
            <w:tcW w:w="180" w:type="dxa"/>
          </w:tcPr>
          <w:p w14:paraId="43C24D48"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p>
        </w:tc>
        <w:tc>
          <w:tcPr>
            <w:tcW w:w="900" w:type="dxa"/>
          </w:tcPr>
          <w:p w14:paraId="101B9176" w14:textId="77777777" w:rsidR="00197CFE" w:rsidRPr="00BB2AB9" w:rsidRDefault="00197CFE" w:rsidP="00197CFE">
            <w:pPr>
              <w:pStyle w:val="a2"/>
              <w:tabs>
                <w:tab w:val="clear" w:pos="1080"/>
                <w:tab w:val="left" w:pos="540"/>
              </w:tabs>
              <w:spacing w:line="240" w:lineRule="atLeast"/>
              <w:jc w:val="center"/>
              <w:rPr>
                <w:rFonts w:cs="Times New Roman"/>
                <w:sz w:val="18"/>
                <w:szCs w:val="18"/>
                <w:cs/>
              </w:rPr>
            </w:pPr>
          </w:p>
        </w:tc>
        <w:tc>
          <w:tcPr>
            <w:tcW w:w="180" w:type="dxa"/>
          </w:tcPr>
          <w:p w14:paraId="0CA8083A"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p>
        </w:tc>
        <w:tc>
          <w:tcPr>
            <w:tcW w:w="900" w:type="dxa"/>
          </w:tcPr>
          <w:p w14:paraId="255060EE"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17A3455B"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DA8850E"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u w:val="double"/>
                <w:lang w:val="en-US"/>
              </w:rPr>
            </w:pPr>
          </w:p>
        </w:tc>
      </w:tr>
      <w:tr w:rsidR="00B50466" w:rsidRPr="00BB2AB9" w14:paraId="3E6FF3D2" w14:textId="77777777" w:rsidTr="003F530A">
        <w:tc>
          <w:tcPr>
            <w:tcW w:w="4410" w:type="dxa"/>
          </w:tcPr>
          <w:p w14:paraId="16D72BAB" w14:textId="3998B8E8" w:rsidR="00B50466" w:rsidRPr="00BB2AB9" w:rsidRDefault="00B50466" w:rsidP="00B50466">
            <w:pPr>
              <w:pStyle w:val="a2"/>
              <w:tabs>
                <w:tab w:val="clear" w:pos="1080"/>
                <w:tab w:val="left" w:pos="540"/>
              </w:tabs>
              <w:spacing w:line="240" w:lineRule="atLeast"/>
              <w:ind w:left="50"/>
              <w:rPr>
                <w:rFonts w:cs="Times New Roman"/>
                <w:b/>
                <w:bCs/>
                <w:sz w:val="18"/>
                <w:szCs w:val="18"/>
                <w:lang w:val="en-US"/>
              </w:rPr>
            </w:pPr>
            <w:r w:rsidRPr="00BB2AB9">
              <w:rPr>
                <w:rFonts w:cs="Times New Roman"/>
                <w:sz w:val="18"/>
                <w:szCs w:val="18"/>
                <w:lang w:val="en-US"/>
              </w:rPr>
              <w:t>Subsidiaries</w:t>
            </w:r>
          </w:p>
        </w:tc>
        <w:tc>
          <w:tcPr>
            <w:tcW w:w="900" w:type="dxa"/>
          </w:tcPr>
          <w:p w14:paraId="57B2EB67" w14:textId="56329AA4" w:rsidR="00B50466" w:rsidRPr="00BB2AB9" w:rsidRDefault="00B50466" w:rsidP="00B50466">
            <w:pPr>
              <w:pStyle w:val="a2"/>
              <w:tabs>
                <w:tab w:val="clear" w:pos="1080"/>
                <w:tab w:val="left" w:pos="270"/>
              </w:tabs>
              <w:spacing w:line="240" w:lineRule="atLeast"/>
              <w:jc w:val="center"/>
              <w:rPr>
                <w:rFonts w:cs="Times New Roman"/>
                <w:sz w:val="18"/>
                <w:szCs w:val="18"/>
                <w:cs/>
                <w:lang w:val="en-US"/>
              </w:rPr>
            </w:pPr>
          </w:p>
        </w:tc>
        <w:tc>
          <w:tcPr>
            <w:tcW w:w="180" w:type="dxa"/>
          </w:tcPr>
          <w:p w14:paraId="05FDB5AC"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712F467F"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3DB06D20"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3457292F"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0ED3D1A2" w14:textId="77777777" w:rsidR="00B50466" w:rsidRPr="00BB2AB9" w:rsidRDefault="00B50466" w:rsidP="00B50466">
            <w:pPr>
              <w:pStyle w:val="a2"/>
              <w:tabs>
                <w:tab w:val="clear" w:pos="1080"/>
                <w:tab w:val="left" w:pos="540"/>
              </w:tabs>
              <w:spacing w:line="240" w:lineRule="atLeast"/>
              <w:rPr>
                <w:rFonts w:cs="Times New Roman"/>
                <w:b/>
                <w:bCs/>
                <w:sz w:val="18"/>
                <w:szCs w:val="18"/>
                <w:cs/>
                <w:lang w:val="en-US"/>
              </w:rPr>
            </w:pPr>
          </w:p>
        </w:tc>
        <w:tc>
          <w:tcPr>
            <w:tcW w:w="900" w:type="dxa"/>
          </w:tcPr>
          <w:p w14:paraId="6F1DFA5B" w14:textId="191B0E25"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1</w:t>
            </w:r>
            <w:r w:rsidRPr="00BB2AB9">
              <w:rPr>
                <w:rFonts w:cs="Times New Roman"/>
                <w:sz w:val="18"/>
                <w:szCs w:val="18"/>
                <w:lang w:val="en-US"/>
              </w:rPr>
              <w:t>,</w:t>
            </w:r>
            <w:r w:rsidRPr="00BB2AB9">
              <w:rPr>
                <w:rFonts w:cs="Times New Roman"/>
                <w:sz w:val="18"/>
                <w:szCs w:val="18"/>
                <w:cs/>
                <w:lang w:val="en-US"/>
              </w:rPr>
              <w:t>683</w:t>
            </w:r>
          </w:p>
        </w:tc>
        <w:tc>
          <w:tcPr>
            <w:tcW w:w="180" w:type="dxa"/>
          </w:tcPr>
          <w:p w14:paraId="6C1A7256"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4DA1420E" w14:textId="1B3A6AEA"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2,149</w:t>
            </w:r>
          </w:p>
        </w:tc>
      </w:tr>
      <w:tr w:rsidR="00B50466" w:rsidRPr="00BB2AB9" w14:paraId="46891BD3" w14:textId="77777777" w:rsidTr="003F530A">
        <w:tc>
          <w:tcPr>
            <w:tcW w:w="4410" w:type="dxa"/>
          </w:tcPr>
          <w:p w14:paraId="4C3C1A43" w14:textId="67095A26" w:rsidR="00B50466" w:rsidRPr="00BB2AB9" w:rsidRDefault="00B50466" w:rsidP="00B50466">
            <w:pPr>
              <w:pStyle w:val="a2"/>
              <w:tabs>
                <w:tab w:val="clear" w:pos="1080"/>
                <w:tab w:val="left" w:pos="540"/>
              </w:tabs>
              <w:spacing w:line="240" w:lineRule="atLeast"/>
              <w:ind w:left="50"/>
              <w:rPr>
                <w:rFonts w:cs="Times New Roman"/>
                <w:sz w:val="18"/>
                <w:szCs w:val="18"/>
                <w:cs/>
                <w:lang w:val="en-US"/>
              </w:rPr>
            </w:pPr>
            <w:r w:rsidRPr="00BB2AB9">
              <w:rPr>
                <w:rFonts w:cs="Times New Roman"/>
                <w:sz w:val="18"/>
                <w:szCs w:val="18"/>
                <w:lang w:val="en-US"/>
              </w:rPr>
              <w:t>Other related parties</w:t>
            </w:r>
          </w:p>
        </w:tc>
        <w:tc>
          <w:tcPr>
            <w:tcW w:w="900" w:type="dxa"/>
          </w:tcPr>
          <w:p w14:paraId="38C868D6" w14:textId="6E6378D1" w:rsidR="00B50466" w:rsidRPr="00BB2AB9" w:rsidRDefault="00B50466" w:rsidP="00B50466">
            <w:pPr>
              <w:pStyle w:val="a2"/>
              <w:tabs>
                <w:tab w:val="clear" w:pos="1080"/>
                <w:tab w:val="left" w:pos="270"/>
              </w:tabs>
              <w:spacing w:line="240" w:lineRule="atLeast"/>
              <w:jc w:val="center"/>
              <w:rPr>
                <w:rFonts w:cs="Times New Roman"/>
                <w:sz w:val="18"/>
                <w:szCs w:val="18"/>
                <w:cs/>
                <w:lang w:val="en-US"/>
              </w:rPr>
            </w:pPr>
          </w:p>
        </w:tc>
        <w:tc>
          <w:tcPr>
            <w:tcW w:w="180" w:type="dxa"/>
          </w:tcPr>
          <w:p w14:paraId="7B6AB42D"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478F2BC4" w14:textId="42704D55"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248</w:t>
            </w:r>
          </w:p>
        </w:tc>
        <w:tc>
          <w:tcPr>
            <w:tcW w:w="180" w:type="dxa"/>
          </w:tcPr>
          <w:p w14:paraId="5A8EDD23"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35C666E0" w14:textId="751A5233"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3,675</w:t>
            </w:r>
          </w:p>
        </w:tc>
        <w:tc>
          <w:tcPr>
            <w:tcW w:w="180" w:type="dxa"/>
          </w:tcPr>
          <w:p w14:paraId="17656D14"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00" w:type="dxa"/>
          </w:tcPr>
          <w:p w14:paraId="2916599B" w14:textId="3DFA51D8"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13</w:t>
            </w:r>
          </w:p>
        </w:tc>
        <w:tc>
          <w:tcPr>
            <w:tcW w:w="180" w:type="dxa"/>
          </w:tcPr>
          <w:p w14:paraId="597851C5"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7E5D0D3" w14:textId="29381A27"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12</w:t>
            </w:r>
          </w:p>
        </w:tc>
      </w:tr>
      <w:tr w:rsidR="00B50466" w:rsidRPr="00BB2AB9" w14:paraId="1CAAB49B" w14:textId="77777777" w:rsidTr="003F530A">
        <w:tc>
          <w:tcPr>
            <w:tcW w:w="4410" w:type="dxa"/>
          </w:tcPr>
          <w:p w14:paraId="14FD3A28" w14:textId="77777777" w:rsidR="00B50466" w:rsidRPr="00BB2AB9" w:rsidRDefault="00B50466" w:rsidP="00B50466">
            <w:pPr>
              <w:pStyle w:val="a2"/>
              <w:tabs>
                <w:tab w:val="clear" w:pos="1080"/>
                <w:tab w:val="left" w:pos="540"/>
              </w:tabs>
              <w:spacing w:line="240" w:lineRule="atLeast"/>
              <w:ind w:left="50"/>
              <w:rPr>
                <w:rFonts w:cs="Times New Roman"/>
                <w:sz w:val="18"/>
                <w:szCs w:val="18"/>
                <w:cs/>
                <w:lang w:val="en-US"/>
              </w:rPr>
            </w:pPr>
            <w:r w:rsidRPr="00BB2AB9">
              <w:rPr>
                <w:rFonts w:cs="Times New Roman"/>
                <w:sz w:val="18"/>
                <w:szCs w:val="18"/>
                <w:lang w:val="en-US"/>
              </w:rPr>
              <w:t xml:space="preserve">Total </w:t>
            </w:r>
          </w:p>
        </w:tc>
        <w:tc>
          <w:tcPr>
            <w:tcW w:w="900" w:type="dxa"/>
          </w:tcPr>
          <w:p w14:paraId="51ACD577"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180" w:type="dxa"/>
          </w:tcPr>
          <w:p w14:paraId="6E861443"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8C44CF8" w14:textId="695380CE"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cs/>
                <w:lang w:val="en-US"/>
              </w:rPr>
              <w:t>248</w:t>
            </w:r>
          </w:p>
        </w:tc>
        <w:tc>
          <w:tcPr>
            <w:tcW w:w="180" w:type="dxa"/>
          </w:tcPr>
          <w:p w14:paraId="0DC99F09"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0AE6E70D" w14:textId="107CAA60"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3,675</w:t>
            </w:r>
          </w:p>
        </w:tc>
        <w:tc>
          <w:tcPr>
            <w:tcW w:w="180" w:type="dxa"/>
          </w:tcPr>
          <w:p w14:paraId="573A9BD6"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E7950D5" w14:textId="4722B258"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cs/>
                <w:lang w:val="en-US"/>
              </w:rPr>
              <w:t>1</w:t>
            </w:r>
            <w:r w:rsidRPr="00BB2AB9">
              <w:rPr>
                <w:rFonts w:cs="Times New Roman"/>
                <w:sz w:val="18"/>
                <w:szCs w:val="18"/>
                <w:lang w:val="en-US"/>
              </w:rPr>
              <w:t>,</w:t>
            </w:r>
            <w:r w:rsidRPr="00BB2AB9">
              <w:rPr>
                <w:rFonts w:cs="Times New Roman"/>
                <w:sz w:val="18"/>
                <w:szCs w:val="18"/>
                <w:cs/>
                <w:lang w:val="en-US"/>
              </w:rPr>
              <w:t>696</w:t>
            </w:r>
          </w:p>
        </w:tc>
        <w:tc>
          <w:tcPr>
            <w:tcW w:w="180" w:type="dxa"/>
          </w:tcPr>
          <w:p w14:paraId="0F1EF165"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311F6677" w14:textId="62A25381"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2,161</w:t>
            </w:r>
          </w:p>
        </w:tc>
      </w:tr>
    </w:tbl>
    <w:p w14:paraId="0527CDEB" w14:textId="77777777" w:rsidR="0069733D" w:rsidRPr="00BB2AB9" w:rsidRDefault="0069733D"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526941B6" w14:textId="69BD5953" w:rsidR="004F1998" w:rsidRPr="00BB2AB9"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 xml:space="preserve">Significant transactions with related </w:t>
      </w:r>
      <w:r w:rsidR="0017317D" w:rsidRPr="00BB2AB9">
        <w:rPr>
          <w:rFonts w:ascii="Times New Roman" w:hAnsi="Times New Roman" w:cs="Times New Roman"/>
        </w:rPr>
        <w:t>parties</w:t>
      </w:r>
      <w:r w:rsidRPr="00BB2AB9">
        <w:rPr>
          <w:rFonts w:ascii="Times New Roman" w:hAnsi="Times New Roman" w:cs="Times New Roman"/>
        </w:rPr>
        <w:t xml:space="preserve"> for each of the years ended December 31, 202</w:t>
      </w:r>
      <w:r w:rsidR="00197CFE" w:rsidRPr="00BB2AB9">
        <w:rPr>
          <w:rFonts w:ascii="Times New Roman" w:hAnsi="Times New Roman" w:cs="Times New Roman"/>
        </w:rPr>
        <w:t>5</w:t>
      </w:r>
      <w:r w:rsidRPr="00BB2AB9">
        <w:rPr>
          <w:rFonts w:ascii="Times New Roman" w:hAnsi="Times New Roman" w:cs="Times New Roman"/>
        </w:rPr>
        <w:t xml:space="preserve"> and 20</w:t>
      </w:r>
      <w:r w:rsidR="00F729B8"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xml:space="preserve"> are as follows:</w:t>
      </w:r>
    </w:p>
    <w:p w14:paraId="2B0AC0A1" w14:textId="32D85C07" w:rsidR="004F1998" w:rsidRPr="00BB2AB9"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BB2AB9" w14:paraId="66E0B49C" w14:textId="77777777" w:rsidTr="00905FB9">
        <w:trPr>
          <w:tblHeader/>
        </w:trPr>
        <w:tc>
          <w:tcPr>
            <w:tcW w:w="3879" w:type="dxa"/>
          </w:tcPr>
          <w:p w14:paraId="6F7D856E" w14:textId="77777777" w:rsidR="0020049F" w:rsidRPr="00BB2AB9"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BB2AB9"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BB2AB9"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BB2AB9" w:rsidRDefault="0020049F" w:rsidP="0020049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In Thousand Baht</w:t>
            </w:r>
          </w:p>
        </w:tc>
      </w:tr>
      <w:tr w:rsidR="0020049F" w:rsidRPr="00BB2AB9" w14:paraId="72BEA24D" w14:textId="77777777" w:rsidTr="007E016C">
        <w:trPr>
          <w:tblHeader/>
        </w:trPr>
        <w:tc>
          <w:tcPr>
            <w:tcW w:w="3879" w:type="dxa"/>
          </w:tcPr>
          <w:p w14:paraId="557DB570" w14:textId="77777777" w:rsidR="0020049F" w:rsidRPr="00BB2AB9"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BB2AB9"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BB2AB9"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BB2AB9" w:rsidRDefault="0020049F" w:rsidP="0020049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Consolidated</w:t>
            </w:r>
          </w:p>
        </w:tc>
        <w:tc>
          <w:tcPr>
            <w:tcW w:w="168" w:type="dxa"/>
          </w:tcPr>
          <w:p w14:paraId="3CCADB8F" w14:textId="77777777" w:rsidR="0020049F" w:rsidRPr="00BB2AB9"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BB2AB9" w:rsidRDefault="007E016C" w:rsidP="0020049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Separate</w:t>
            </w:r>
          </w:p>
        </w:tc>
      </w:tr>
      <w:tr w:rsidR="0020049F" w:rsidRPr="00BB2AB9" w14:paraId="6FADF3DE" w14:textId="77777777" w:rsidTr="006A2986">
        <w:trPr>
          <w:tblHeader/>
        </w:trPr>
        <w:tc>
          <w:tcPr>
            <w:tcW w:w="3879" w:type="dxa"/>
          </w:tcPr>
          <w:p w14:paraId="2A2E3762" w14:textId="77777777" w:rsidR="0020049F" w:rsidRPr="00BB2AB9"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BB2AB9"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BB2AB9"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BB2AB9" w:rsidRDefault="0020049F" w:rsidP="0020049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Financial Statements</w:t>
            </w:r>
          </w:p>
        </w:tc>
        <w:tc>
          <w:tcPr>
            <w:tcW w:w="168" w:type="dxa"/>
          </w:tcPr>
          <w:p w14:paraId="437F08C2" w14:textId="77777777" w:rsidR="0020049F" w:rsidRPr="00BB2AB9"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BB2AB9" w:rsidRDefault="0020049F" w:rsidP="0020049F">
            <w:pPr>
              <w:pStyle w:val="a2"/>
              <w:tabs>
                <w:tab w:val="clear" w:pos="1080"/>
                <w:tab w:val="left" w:pos="540"/>
              </w:tabs>
              <w:spacing w:line="240" w:lineRule="atLeast"/>
              <w:jc w:val="center"/>
              <w:rPr>
                <w:rFonts w:cs="Times New Roman"/>
                <w:sz w:val="18"/>
                <w:szCs w:val="18"/>
                <w:cs/>
              </w:rPr>
            </w:pPr>
            <w:r w:rsidRPr="00BB2AB9">
              <w:rPr>
                <w:rFonts w:cs="Times New Roman"/>
                <w:sz w:val="18"/>
                <w:szCs w:val="18"/>
                <w:cs/>
              </w:rPr>
              <w:t>Financial Statements</w:t>
            </w:r>
          </w:p>
        </w:tc>
      </w:tr>
      <w:tr w:rsidR="005A60F4" w:rsidRPr="00BB2AB9" w14:paraId="1541F491" w14:textId="77777777" w:rsidTr="006A2986">
        <w:trPr>
          <w:tblHeader/>
        </w:trPr>
        <w:tc>
          <w:tcPr>
            <w:tcW w:w="3879" w:type="dxa"/>
          </w:tcPr>
          <w:p w14:paraId="16654DA0"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1431" w:type="dxa"/>
          </w:tcPr>
          <w:p w14:paraId="475FAB19" w14:textId="2A6BC6AA" w:rsidR="005A60F4" w:rsidRPr="00BB2AB9"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3C33ABDC"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890" w:type="dxa"/>
            <w:tcBorders>
              <w:top w:val="single" w:sz="4" w:space="0" w:color="auto"/>
              <w:bottom w:val="single" w:sz="4" w:space="0" w:color="auto"/>
            </w:tcBorders>
          </w:tcPr>
          <w:p w14:paraId="2554DF3B" w14:textId="2FB95959"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BB2AB9">
              <w:rPr>
                <w:rFonts w:ascii="Times New Roman" w:hAnsi="Times New Roman" w:cs="Times New Roman"/>
              </w:rPr>
              <w:t>202</w:t>
            </w:r>
            <w:r w:rsidR="00197CFE" w:rsidRPr="00BB2AB9">
              <w:rPr>
                <w:rFonts w:ascii="Times New Roman" w:hAnsi="Times New Roman" w:cs="Times New Roman"/>
              </w:rPr>
              <w:t>5</w:t>
            </w:r>
          </w:p>
        </w:tc>
        <w:tc>
          <w:tcPr>
            <w:tcW w:w="190" w:type="dxa"/>
          </w:tcPr>
          <w:p w14:paraId="440498C6"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0D40572B"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BB2AB9">
              <w:rPr>
                <w:rFonts w:ascii="Times New Roman" w:hAnsi="Times New Roman" w:cs="Times New Roman"/>
              </w:rPr>
              <w:t>202</w:t>
            </w:r>
            <w:r w:rsidR="00197CFE" w:rsidRPr="00BB2AB9">
              <w:rPr>
                <w:rFonts w:ascii="Times New Roman" w:hAnsi="Times New Roman" w:cs="Times New Roman"/>
              </w:rPr>
              <w:t>4</w:t>
            </w:r>
          </w:p>
        </w:tc>
        <w:tc>
          <w:tcPr>
            <w:tcW w:w="168" w:type="dxa"/>
          </w:tcPr>
          <w:p w14:paraId="7DE5F7F5"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19C68ACF"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BB2AB9">
              <w:rPr>
                <w:rFonts w:ascii="Times New Roman" w:hAnsi="Times New Roman" w:cs="Times New Roman"/>
              </w:rPr>
              <w:t>202</w:t>
            </w:r>
            <w:r w:rsidR="00197CFE" w:rsidRPr="00BB2AB9">
              <w:rPr>
                <w:rFonts w:ascii="Times New Roman" w:hAnsi="Times New Roman" w:cs="Times New Roman"/>
              </w:rPr>
              <w:t>5</w:t>
            </w:r>
          </w:p>
        </w:tc>
        <w:tc>
          <w:tcPr>
            <w:tcW w:w="166" w:type="dxa"/>
            <w:tcBorders>
              <w:top w:val="single" w:sz="4" w:space="0" w:color="auto"/>
            </w:tcBorders>
          </w:tcPr>
          <w:p w14:paraId="47E4A53E"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3E61ED6B"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BB2AB9">
              <w:rPr>
                <w:rFonts w:ascii="Times New Roman" w:hAnsi="Times New Roman" w:cs="Times New Roman"/>
              </w:rPr>
              <w:t>202</w:t>
            </w:r>
            <w:r w:rsidR="00197CFE" w:rsidRPr="00BB2AB9">
              <w:rPr>
                <w:rFonts w:ascii="Times New Roman" w:hAnsi="Times New Roman" w:cs="Times New Roman"/>
              </w:rPr>
              <w:t>4</w:t>
            </w:r>
          </w:p>
        </w:tc>
      </w:tr>
      <w:tr w:rsidR="005A60F4" w:rsidRPr="00BB2AB9" w14:paraId="5D24638F" w14:textId="77777777" w:rsidTr="006A2986">
        <w:trPr>
          <w:tblHeader/>
        </w:trPr>
        <w:tc>
          <w:tcPr>
            <w:tcW w:w="3879" w:type="dxa"/>
          </w:tcPr>
          <w:p w14:paraId="1E501334"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1431" w:type="dxa"/>
          </w:tcPr>
          <w:p w14:paraId="00FD7209" w14:textId="77777777" w:rsidR="005A60F4" w:rsidRPr="00BB2AB9" w:rsidRDefault="005A60F4" w:rsidP="005A60F4">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190" w:type="dxa"/>
          </w:tcPr>
          <w:p w14:paraId="742CA434"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5A60F4" w:rsidRPr="00BB2AB9" w:rsidRDefault="005A60F4" w:rsidP="005A60F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5A60F4" w:rsidRPr="00BB2AB9" w:rsidRDefault="005A60F4" w:rsidP="005A6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A60F4" w:rsidRPr="00BB2AB9" w14:paraId="0A8AEA63" w14:textId="77777777" w:rsidTr="00905FB9">
        <w:tc>
          <w:tcPr>
            <w:tcW w:w="3879" w:type="dxa"/>
          </w:tcPr>
          <w:p w14:paraId="580C44C8" w14:textId="541A6C8F" w:rsidR="005A60F4" w:rsidRPr="00BB2AB9" w:rsidRDefault="005A60F4" w:rsidP="005A60F4">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t>Net sales</w:t>
            </w:r>
          </w:p>
        </w:tc>
        <w:tc>
          <w:tcPr>
            <w:tcW w:w="1431" w:type="dxa"/>
          </w:tcPr>
          <w:p w14:paraId="69B792B5" w14:textId="77777777" w:rsidR="005A60F4" w:rsidRPr="00BB2AB9" w:rsidRDefault="005A60F4" w:rsidP="005A60F4">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5A60F4" w:rsidRPr="00BB2AB9" w:rsidRDefault="005A60F4" w:rsidP="005A60F4">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5A60F4" w:rsidRPr="00BB2AB9" w:rsidRDefault="005A60F4" w:rsidP="005A60F4">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5A60F4" w:rsidRPr="00BB2AB9" w:rsidRDefault="005A60F4" w:rsidP="005A60F4">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5A60F4" w:rsidRPr="00BB2AB9" w:rsidRDefault="005A60F4" w:rsidP="005A60F4">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5A60F4" w:rsidRPr="00BB2AB9" w:rsidRDefault="005A60F4" w:rsidP="005A60F4">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5A60F4" w:rsidRPr="00BB2AB9" w:rsidRDefault="005A60F4" w:rsidP="005A60F4">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5A60F4" w:rsidRPr="00BB2AB9" w:rsidRDefault="005A60F4" w:rsidP="005A60F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5A60F4" w:rsidRPr="00BB2AB9" w:rsidRDefault="005A60F4" w:rsidP="005A60F4">
            <w:pPr>
              <w:pStyle w:val="a"/>
              <w:tabs>
                <w:tab w:val="clear" w:pos="1080"/>
                <w:tab w:val="left" w:pos="421"/>
              </w:tabs>
              <w:spacing w:line="240" w:lineRule="atLeast"/>
              <w:ind w:left="-122" w:right="148"/>
              <w:jc w:val="right"/>
              <w:rPr>
                <w:rFonts w:cs="Times New Roman"/>
                <w:sz w:val="18"/>
                <w:szCs w:val="18"/>
                <w:u w:val="double"/>
                <w:lang w:val="en-US"/>
              </w:rPr>
            </w:pPr>
          </w:p>
        </w:tc>
      </w:tr>
      <w:tr w:rsidR="00B50466" w:rsidRPr="00BB2AB9" w14:paraId="3DF652B9" w14:textId="77777777" w:rsidTr="00CB7C2F">
        <w:tc>
          <w:tcPr>
            <w:tcW w:w="3879" w:type="dxa"/>
          </w:tcPr>
          <w:p w14:paraId="764FD0AD" w14:textId="5595D0C6" w:rsidR="00B50466" w:rsidRPr="00BB2AB9" w:rsidRDefault="00B50466" w:rsidP="00B50466">
            <w:pPr>
              <w:pStyle w:val="a2"/>
              <w:tabs>
                <w:tab w:val="clear" w:pos="1080"/>
                <w:tab w:val="left" w:pos="540"/>
              </w:tabs>
              <w:spacing w:line="240" w:lineRule="atLeast"/>
              <w:rPr>
                <w:rFonts w:cs="Times New Roman"/>
                <w:sz w:val="18"/>
                <w:szCs w:val="18"/>
                <w:lang w:val="en-US"/>
              </w:rPr>
            </w:pPr>
            <w:r w:rsidRPr="00BB2AB9">
              <w:rPr>
                <w:rFonts w:cs="Times New Roman"/>
                <w:sz w:val="18"/>
                <w:szCs w:val="18"/>
                <w:lang w:val="en-US"/>
              </w:rPr>
              <w:t>Subsidiaries</w:t>
            </w:r>
          </w:p>
        </w:tc>
        <w:tc>
          <w:tcPr>
            <w:tcW w:w="1431" w:type="dxa"/>
          </w:tcPr>
          <w:p w14:paraId="6F05867D" w14:textId="03B143A0" w:rsidR="00B50466" w:rsidRPr="00BB2AB9" w:rsidRDefault="00B50466" w:rsidP="00B50466">
            <w:pPr>
              <w:pStyle w:val="a2"/>
              <w:tabs>
                <w:tab w:val="clear" w:pos="1080"/>
                <w:tab w:val="left" w:pos="270"/>
              </w:tabs>
              <w:spacing w:line="240" w:lineRule="atLeast"/>
              <w:jc w:val="center"/>
              <w:rPr>
                <w:rFonts w:cs="Times New Roman"/>
                <w:sz w:val="18"/>
                <w:szCs w:val="18"/>
                <w:lang w:val="en-US"/>
              </w:rPr>
            </w:pPr>
          </w:p>
        </w:tc>
        <w:tc>
          <w:tcPr>
            <w:tcW w:w="180" w:type="dxa"/>
          </w:tcPr>
          <w:p w14:paraId="42055D2D"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890" w:type="dxa"/>
          </w:tcPr>
          <w:p w14:paraId="62D45340"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68A982B"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46" w:type="dxa"/>
          </w:tcPr>
          <w:p w14:paraId="0DFC5BE7"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255E5BD3"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16" w:type="dxa"/>
          </w:tcPr>
          <w:p w14:paraId="2FF57C41" w14:textId="59A0C094"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59</w:t>
            </w:r>
            <w:r w:rsidRPr="00BB2AB9">
              <w:rPr>
                <w:rFonts w:cs="Times New Roman"/>
                <w:sz w:val="18"/>
                <w:szCs w:val="18"/>
                <w:lang w:val="en-US"/>
              </w:rPr>
              <w:t>,</w:t>
            </w:r>
            <w:r w:rsidRPr="00BB2AB9">
              <w:rPr>
                <w:rFonts w:cs="Times New Roman"/>
                <w:sz w:val="18"/>
                <w:szCs w:val="18"/>
                <w:cs/>
                <w:lang w:val="en-US"/>
              </w:rPr>
              <w:t>308</w:t>
            </w:r>
          </w:p>
        </w:tc>
        <w:tc>
          <w:tcPr>
            <w:tcW w:w="166" w:type="dxa"/>
          </w:tcPr>
          <w:p w14:paraId="77AC91D7"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63E935" w14:textId="281A3399"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68,992</w:t>
            </w:r>
          </w:p>
        </w:tc>
      </w:tr>
      <w:tr w:rsidR="00B50466" w:rsidRPr="00BB2AB9" w14:paraId="42E7E8AB" w14:textId="77777777" w:rsidTr="00CB7C2F">
        <w:tc>
          <w:tcPr>
            <w:tcW w:w="3879" w:type="dxa"/>
          </w:tcPr>
          <w:p w14:paraId="5F56EE07" w14:textId="5EE3FCFD" w:rsidR="00B50466" w:rsidRPr="00BB2AB9" w:rsidRDefault="00B50466" w:rsidP="00B50466">
            <w:pPr>
              <w:pStyle w:val="a2"/>
              <w:tabs>
                <w:tab w:val="clear" w:pos="1080"/>
                <w:tab w:val="left" w:pos="540"/>
              </w:tabs>
              <w:spacing w:line="240" w:lineRule="atLeast"/>
              <w:rPr>
                <w:rFonts w:cs="Times New Roman"/>
                <w:sz w:val="18"/>
                <w:szCs w:val="18"/>
                <w:lang w:val="en-US"/>
              </w:rPr>
            </w:pPr>
            <w:r w:rsidRPr="00BB2AB9">
              <w:rPr>
                <w:rFonts w:cs="Times New Roman"/>
                <w:sz w:val="18"/>
                <w:szCs w:val="18"/>
                <w:lang w:val="en-US"/>
              </w:rPr>
              <w:t>Other related parties</w:t>
            </w:r>
          </w:p>
        </w:tc>
        <w:tc>
          <w:tcPr>
            <w:tcW w:w="1431" w:type="dxa"/>
          </w:tcPr>
          <w:p w14:paraId="24F66A9F" w14:textId="427BF8C3" w:rsidR="00B50466" w:rsidRPr="00BB2AB9" w:rsidRDefault="00B50466" w:rsidP="00B50466">
            <w:pPr>
              <w:pStyle w:val="a2"/>
              <w:tabs>
                <w:tab w:val="clear" w:pos="1080"/>
                <w:tab w:val="left" w:pos="270"/>
              </w:tabs>
              <w:spacing w:line="240" w:lineRule="atLeast"/>
              <w:jc w:val="center"/>
              <w:rPr>
                <w:rFonts w:cs="Times New Roman"/>
                <w:sz w:val="18"/>
                <w:szCs w:val="18"/>
                <w:lang w:val="en-US"/>
              </w:rPr>
            </w:pPr>
          </w:p>
        </w:tc>
        <w:tc>
          <w:tcPr>
            <w:tcW w:w="180" w:type="dxa"/>
          </w:tcPr>
          <w:p w14:paraId="1C6514B4"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890" w:type="dxa"/>
          </w:tcPr>
          <w:p w14:paraId="6CD8070B" w14:textId="488B87BE"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173</w:t>
            </w:r>
            <w:r w:rsidRPr="00BB2AB9">
              <w:rPr>
                <w:rFonts w:cs="Times New Roman"/>
                <w:sz w:val="18"/>
                <w:szCs w:val="18"/>
                <w:lang w:val="en-US"/>
              </w:rPr>
              <w:t>,</w:t>
            </w:r>
            <w:r w:rsidRPr="00BB2AB9">
              <w:rPr>
                <w:rFonts w:cs="Times New Roman"/>
                <w:sz w:val="18"/>
                <w:szCs w:val="18"/>
                <w:cs/>
                <w:lang w:val="en-US"/>
              </w:rPr>
              <w:t>722</w:t>
            </w:r>
          </w:p>
        </w:tc>
        <w:tc>
          <w:tcPr>
            <w:tcW w:w="190" w:type="dxa"/>
          </w:tcPr>
          <w:p w14:paraId="3693200A"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46" w:type="dxa"/>
          </w:tcPr>
          <w:p w14:paraId="454100F7" w14:textId="3BBB589B" w:rsidR="00B50466" w:rsidRPr="00BB2AB9" w:rsidRDefault="00B50466" w:rsidP="00B50466">
            <w:pPr>
              <w:pStyle w:val="a"/>
              <w:tabs>
                <w:tab w:val="clear" w:pos="1080"/>
                <w:tab w:val="left" w:pos="421"/>
              </w:tabs>
              <w:spacing w:line="240" w:lineRule="atLeast"/>
              <w:ind w:left="-122" w:right="99"/>
              <w:jc w:val="right"/>
              <w:rPr>
                <w:rFonts w:cs="Times New Roman"/>
                <w:sz w:val="18"/>
                <w:szCs w:val="18"/>
                <w:cs/>
                <w:lang w:val="en-US"/>
              </w:rPr>
            </w:pPr>
            <w:r w:rsidRPr="00BB2AB9">
              <w:rPr>
                <w:rFonts w:cs="Times New Roman"/>
                <w:sz w:val="18"/>
                <w:szCs w:val="18"/>
                <w:lang w:val="en-US"/>
              </w:rPr>
              <w:t>262,720</w:t>
            </w:r>
          </w:p>
        </w:tc>
        <w:tc>
          <w:tcPr>
            <w:tcW w:w="168" w:type="dxa"/>
          </w:tcPr>
          <w:p w14:paraId="69CEDBB2" w14:textId="77777777" w:rsidR="00B50466" w:rsidRPr="00BB2AB9" w:rsidRDefault="00B50466" w:rsidP="00B50466">
            <w:pPr>
              <w:pStyle w:val="a2"/>
              <w:tabs>
                <w:tab w:val="clear" w:pos="1080"/>
                <w:tab w:val="left" w:pos="270"/>
              </w:tabs>
              <w:spacing w:line="240" w:lineRule="atLeast"/>
              <w:rPr>
                <w:rFonts w:cs="Times New Roman"/>
                <w:sz w:val="18"/>
                <w:szCs w:val="18"/>
                <w:lang w:val="en-US"/>
              </w:rPr>
            </w:pPr>
          </w:p>
        </w:tc>
        <w:tc>
          <w:tcPr>
            <w:tcW w:w="916" w:type="dxa"/>
          </w:tcPr>
          <w:p w14:paraId="3FCF1EF2" w14:textId="0708E0C9"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12</w:t>
            </w:r>
            <w:r w:rsidRPr="00BB2AB9">
              <w:rPr>
                <w:rFonts w:cs="Times New Roman"/>
                <w:sz w:val="18"/>
                <w:szCs w:val="18"/>
                <w:lang w:val="en-US"/>
              </w:rPr>
              <w:t>,</w:t>
            </w:r>
            <w:r w:rsidRPr="00BB2AB9">
              <w:rPr>
                <w:rFonts w:cs="Times New Roman"/>
                <w:sz w:val="18"/>
                <w:szCs w:val="18"/>
                <w:cs/>
                <w:lang w:val="en-US"/>
              </w:rPr>
              <w:t>119</w:t>
            </w:r>
          </w:p>
        </w:tc>
        <w:tc>
          <w:tcPr>
            <w:tcW w:w="166" w:type="dxa"/>
          </w:tcPr>
          <w:p w14:paraId="07E2F73E"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33CA62" w14:textId="2316CE00"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10,277</w:t>
            </w:r>
          </w:p>
        </w:tc>
      </w:tr>
      <w:tr w:rsidR="00B50466" w:rsidRPr="00BB2AB9" w14:paraId="4B23CF61" w14:textId="77777777" w:rsidTr="00905FB9">
        <w:tc>
          <w:tcPr>
            <w:tcW w:w="3879" w:type="dxa"/>
          </w:tcPr>
          <w:p w14:paraId="68C08FBF" w14:textId="0BEDE01F" w:rsidR="00B50466" w:rsidRPr="00BB2AB9" w:rsidRDefault="00B50466" w:rsidP="00B50466">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Total</w:t>
            </w:r>
          </w:p>
        </w:tc>
        <w:tc>
          <w:tcPr>
            <w:tcW w:w="1431" w:type="dxa"/>
          </w:tcPr>
          <w:p w14:paraId="3E57810E" w14:textId="77777777" w:rsidR="00B50466" w:rsidRPr="00BB2AB9" w:rsidRDefault="00B50466" w:rsidP="00B50466">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2BE36A61"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173</w:t>
            </w:r>
            <w:r w:rsidRPr="00BB2AB9">
              <w:rPr>
                <w:rFonts w:cs="Times New Roman"/>
                <w:sz w:val="18"/>
                <w:szCs w:val="18"/>
                <w:lang w:val="en-US"/>
              </w:rPr>
              <w:t>,</w:t>
            </w:r>
            <w:r w:rsidRPr="00BB2AB9">
              <w:rPr>
                <w:rFonts w:cs="Times New Roman"/>
                <w:sz w:val="18"/>
                <w:szCs w:val="18"/>
                <w:cs/>
                <w:lang w:val="en-US"/>
              </w:rPr>
              <w:t>722</w:t>
            </w:r>
          </w:p>
        </w:tc>
        <w:tc>
          <w:tcPr>
            <w:tcW w:w="190" w:type="dxa"/>
          </w:tcPr>
          <w:p w14:paraId="5B1CC11A"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3158326A"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262,720</w:t>
            </w:r>
          </w:p>
        </w:tc>
        <w:tc>
          <w:tcPr>
            <w:tcW w:w="168" w:type="dxa"/>
          </w:tcPr>
          <w:p w14:paraId="3044266F"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7AA42B86"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71</w:t>
            </w:r>
            <w:r w:rsidRPr="00BB2AB9">
              <w:rPr>
                <w:rFonts w:cs="Times New Roman"/>
                <w:sz w:val="18"/>
                <w:szCs w:val="18"/>
                <w:lang w:val="en-US"/>
              </w:rPr>
              <w:t>,</w:t>
            </w:r>
            <w:r w:rsidRPr="00BB2AB9">
              <w:rPr>
                <w:rFonts w:cs="Times New Roman"/>
                <w:sz w:val="18"/>
                <w:szCs w:val="18"/>
                <w:cs/>
                <w:lang w:val="en-US"/>
              </w:rPr>
              <w:t>427</w:t>
            </w:r>
          </w:p>
        </w:tc>
        <w:tc>
          <w:tcPr>
            <w:tcW w:w="166" w:type="dxa"/>
          </w:tcPr>
          <w:p w14:paraId="62261CEE"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6A9BAD54"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79,269</w:t>
            </w:r>
          </w:p>
        </w:tc>
      </w:tr>
      <w:tr w:rsidR="00197CFE" w:rsidRPr="00BB2AB9" w14:paraId="4C2C50D1" w14:textId="77777777" w:rsidTr="00905FB9">
        <w:tc>
          <w:tcPr>
            <w:tcW w:w="3879" w:type="dxa"/>
          </w:tcPr>
          <w:p w14:paraId="37D79361" w14:textId="40F2DACE" w:rsidR="00197CFE" w:rsidRPr="00BB2AB9" w:rsidRDefault="00197CFE" w:rsidP="00197CFE">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3CFEED2D" w14:textId="77777777" w:rsidTr="00905FB9">
        <w:tc>
          <w:tcPr>
            <w:tcW w:w="3879" w:type="dxa"/>
          </w:tcPr>
          <w:p w14:paraId="5B2550D1" w14:textId="48E97153" w:rsidR="00197CFE" w:rsidRPr="00BB2AB9" w:rsidRDefault="00197CFE" w:rsidP="00197CFE">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t>Rental income</w:t>
            </w:r>
          </w:p>
        </w:tc>
        <w:tc>
          <w:tcPr>
            <w:tcW w:w="1431" w:type="dxa"/>
          </w:tcPr>
          <w:p w14:paraId="419A5B89"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B50466" w:rsidRPr="00BB2AB9" w14:paraId="74808F85" w14:textId="77777777" w:rsidTr="00905FB9">
        <w:tc>
          <w:tcPr>
            <w:tcW w:w="3879" w:type="dxa"/>
          </w:tcPr>
          <w:p w14:paraId="7867729D" w14:textId="6D9AF54D" w:rsidR="00B50466" w:rsidRPr="00BB2AB9" w:rsidRDefault="00B50466" w:rsidP="00197CFE">
            <w:pPr>
              <w:pStyle w:val="a2"/>
              <w:tabs>
                <w:tab w:val="clear" w:pos="1080"/>
                <w:tab w:val="left" w:pos="540"/>
              </w:tabs>
              <w:spacing w:line="240" w:lineRule="atLeast"/>
              <w:rPr>
                <w:rFonts w:cs="Times New Roman"/>
                <w:b/>
                <w:bCs/>
                <w:sz w:val="18"/>
                <w:szCs w:val="18"/>
                <w:lang w:val="en-US"/>
              </w:rPr>
            </w:pPr>
            <w:r w:rsidRPr="00BB2AB9">
              <w:rPr>
                <w:rFonts w:cs="Times New Roman"/>
                <w:sz w:val="18"/>
                <w:szCs w:val="18"/>
                <w:lang w:val="en-US"/>
              </w:rPr>
              <w:t>Parent company</w:t>
            </w:r>
          </w:p>
        </w:tc>
        <w:tc>
          <w:tcPr>
            <w:tcW w:w="1431" w:type="dxa"/>
          </w:tcPr>
          <w:p w14:paraId="33A4F702" w14:textId="77777777" w:rsidR="00B50466" w:rsidRPr="00BB2AB9" w:rsidRDefault="00B50466"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5AA4D8DF" w14:textId="77777777" w:rsidR="00B50466" w:rsidRPr="00BB2AB9" w:rsidRDefault="00B50466" w:rsidP="00197CFE">
            <w:pPr>
              <w:pStyle w:val="a2"/>
              <w:tabs>
                <w:tab w:val="clear" w:pos="1080"/>
                <w:tab w:val="left" w:pos="540"/>
              </w:tabs>
              <w:spacing w:line="240" w:lineRule="atLeast"/>
              <w:rPr>
                <w:rFonts w:cs="Times New Roman"/>
                <w:sz w:val="18"/>
                <w:szCs w:val="18"/>
                <w:cs/>
                <w:lang w:val="en-US"/>
              </w:rPr>
            </w:pPr>
          </w:p>
        </w:tc>
        <w:tc>
          <w:tcPr>
            <w:tcW w:w="890" w:type="dxa"/>
          </w:tcPr>
          <w:p w14:paraId="0120D85B" w14:textId="566FD855"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71</w:t>
            </w:r>
          </w:p>
        </w:tc>
        <w:tc>
          <w:tcPr>
            <w:tcW w:w="190" w:type="dxa"/>
          </w:tcPr>
          <w:p w14:paraId="6418B967" w14:textId="77777777" w:rsidR="00B50466" w:rsidRPr="00BB2AB9" w:rsidRDefault="00B50466" w:rsidP="00197CFE">
            <w:pPr>
              <w:pStyle w:val="a2"/>
              <w:tabs>
                <w:tab w:val="clear" w:pos="1080"/>
                <w:tab w:val="left" w:pos="540"/>
              </w:tabs>
              <w:spacing w:line="240" w:lineRule="atLeast"/>
              <w:rPr>
                <w:rFonts w:cs="Times New Roman"/>
                <w:sz w:val="18"/>
                <w:szCs w:val="18"/>
                <w:cs/>
                <w:lang w:val="en-US"/>
              </w:rPr>
            </w:pPr>
          </w:p>
        </w:tc>
        <w:tc>
          <w:tcPr>
            <w:tcW w:w="946" w:type="dxa"/>
          </w:tcPr>
          <w:p w14:paraId="238D93EA"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097041BE" w14:textId="77777777" w:rsidR="00B50466" w:rsidRPr="00BB2AB9" w:rsidRDefault="00B50466" w:rsidP="00197CFE">
            <w:pPr>
              <w:pStyle w:val="a2"/>
              <w:tabs>
                <w:tab w:val="clear" w:pos="1080"/>
                <w:tab w:val="left" w:pos="540"/>
              </w:tabs>
              <w:spacing w:line="240" w:lineRule="atLeast"/>
              <w:rPr>
                <w:rFonts w:cs="Times New Roman"/>
                <w:sz w:val="18"/>
                <w:szCs w:val="18"/>
                <w:cs/>
                <w:lang w:val="en-US"/>
              </w:rPr>
            </w:pPr>
          </w:p>
        </w:tc>
        <w:tc>
          <w:tcPr>
            <w:tcW w:w="916" w:type="dxa"/>
          </w:tcPr>
          <w:p w14:paraId="3296BF4F" w14:textId="50D16DB6" w:rsidR="00B50466" w:rsidRPr="00BB2AB9" w:rsidRDefault="00B50466" w:rsidP="00B50466">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71</w:t>
            </w:r>
          </w:p>
        </w:tc>
        <w:tc>
          <w:tcPr>
            <w:tcW w:w="166" w:type="dxa"/>
          </w:tcPr>
          <w:p w14:paraId="5C3616C2" w14:textId="77777777" w:rsidR="00B50466" w:rsidRPr="00BB2AB9" w:rsidRDefault="00B50466"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14013F" w14:textId="77777777" w:rsidR="00B50466" w:rsidRPr="00BB2AB9" w:rsidRDefault="00B50466"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197CFE" w:rsidRPr="00BB2AB9" w14:paraId="03E02A23" w14:textId="77777777" w:rsidTr="00CB7C2F">
        <w:tc>
          <w:tcPr>
            <w:tcW w:w="3879" w:type="dxa"/>
          </w:tcPr>
          <w:p w14:paraId="3AC60CE9" w14:textId="62673179"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Subsidiaries</w:t>
            </w:r>
          </w:p>
        </w:tc>
        <w:tc>
          <w:tcPr>
            <w:tcW w:w="1431" w:type="dxa"/>
          </w:tcPr>
          <w:p w14:paraId="5AEA2B7F" w14:textId="6AB2C84E"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649393B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0C96682A" w14:textId="77777777"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126CBD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866632D"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F7830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246B5687" w14:textId="559C7EB3" w:rsidR="00197CFE" w:rsidRPr="00BB2AB9" w:rsidRDefault="00B50466"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8</w:t>
            </w:r>
            <w:r w:rsidRPr="00BB2AB9">
              <w:rPr>
                <w:rFonts w:cs="Times New Roman"/>
                <w:sz w:val="18"/>
                <w:szCs w:val="18"/>
                <w:lang w:val="en-US"/>
              </w:rPr>
              <w:t>,</w:t>
            </w:r>
            <w:r w:rsidRPr="00BB2AB9">
              <w:rPr>
                <w:rFonts w:cs="Times New Roman"/>
                <w:sz w:val="18"/>
                <w:szCs w:val="18"/>
                <w:cs/>
                <w:lang w:val="en-US"/>
              </w:rPr>
              <w:t>981</w:t>
            </w:r>
          </w:p>
        </w:tc>
        <w:tc>
          <w:tcPr>
            <w:tcW w:w="166" w:type="dxa"/>
          </w:tcPr>
          <w:p w14:paraId="44E3337D"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3B0FF6" w14:textId="742A88D8"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9,173</w:t>
            </w:r>
          </w:p>
        </w:tc>
      </w:tr>
      <w:tr w:rsidR="00197CFE" w:rsidRPr="00BB2AB9" w14:paraId="66E9475E" w14:textId="77777777" w:rsidTr="00CB7C2F">
        <w:tc>
          <w:tcPr>
            <w:tcW w:w="3879" w:type="dxa"/>
          </w:tcPr>
          <w:p w14:paraId="2C988AE5" w14:textId="102EB3C2"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Other related parties</w:t>
            </w:r>
          </w:p>
        </w:tc>
        <w:tc>
          <w:tcPr>
            <w:tcW w:w="1431" w:type="dxa"/>
          </w:tcPr>
          <w:p w14:paraId="731545AF" w14:textId="67BB4654"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121F4A4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557066DE" w14:textId="2F5CFA94"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42748E2"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0223F812" w14:textId="6267CCD2"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108</w:t>
            </w:r>
          </w:p>
        </w:tc>
        <w:tc>
          <w:tcPr>
            <w:tcW w:w="168" w:type="dxa"/>
          </w:tcPr>
          <w:p w14:paraId="38F0889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7EB47EE4" w14:textId="0C3E0B0D"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6D74DB99"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1976A4" w14:textId="46D62F19"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108</w:t>
            </w:r>
          </w:p>
        </w:tc>
      </w:tr>
      <w:tr w:rsidR="00197CFE" w:rsidRPr="00BB2AB9" w14:paraId="4474CF99" w14:textId="77777777" w:rsidTr="00905FB9">
        <w:tc>
          <w:tcPr>
            <w:tcW w:w="3879" w:type="dxa"/>
          </w:tcPr>
          <w:p w14:paraId="261D16DB" w14:textId="0572BC79"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Total</w:t>
            </w:r>
          </w:p>
        </w:tc>
        <w:tc>
          <w:tcPr>
            <w:tcW w:w="1431" w:type="dxa"/>
          </w:tcPr>
          <w:p w14:paraId="4502874E"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58793515" w:rsidR="00197CFE" w:rsidRPr="00BB2AB9" w:rsidRDefault="00B50466"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71</w:t>
            </w:r>
          </w:p>
        </w:tc>
        <w:tc>
          <w:tcPr>
            <w:tcW w:w="190" w:type="dxa"/>
          </w:tcPr>
          <w:p w14:paraId="6D3B9C7C"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298681BD"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108</w:t>
            </w:r>
          </w:p>
        </w:tc>
        <w:tc>
          <w:tcPr>
            <w:tcW w:w="168" w:type="dxa"/>
          </w:tcPr>
          <w:p w14:paraId="4BE4113F"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53570CDA" w:rsidR="00197CFE" w:rsidRPr="00BB2AB9" w:rsidRDefault="00B50466"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cs/>
                <w:lang w:val="en-US"/>
              </w:rPr>
              <w:t>9</w:t>
            </w:r>
            <w:r w:rsidRPr="00BB2AB9">
              <w:rPr>
                <w:rFonts w:cs="Times New Roman"/>
                <w:sz w:val="18"/>
                <w:szCs w:val="18"/>
                <w:lang w:val="en-US"/>
              </w:rPr>
              <w:t>,</w:t>
            </w:r>
            <w:r w:rsidRPr="00BB2AB9">
              <w:rPr>
                <w:rFonts w:cs="Times New Roman"/>
                <w:sz w:val="18"/>
                <w:szCs w:val="18"/>
                <w:cs/>
                <w:lang w:val="en-US"/>
              </w:rPr>
              <w:t>052</w:t>
            </w:r>
          </w:p>
        </w:tc>
        <w:tc>
          <w:tcPr>
            <w:tcW w:w="166" w:type="dxa"/>
          </w:tcPr>
          <w:p w14:paraId="66B68DEC"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374EE6C7"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9,281</w:t>
            </w:r>
          </w:p>
        </w:tc>
      </w:tr>
      <w:tr w:rsidR="00197CFE" w:rsidRPr="00BB2AB9" w14:paraId="573E0CFC" w14:textId="77777777" w:rsidTr="00671439">
        <w:tc>
          <w:tcPr>
            <w:tcW w:w="3879" w:type="dxa"/>
          </w:tcPr>
          <w:p w14:paraId="1C59F580" w14:textId="77777777" w:rsidR="00197CFE" w:rsidRPr="00BB2AB9" w:rsidRDefault="00197CFE" w:rsidP="00197CFE">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197CFE" w:rsidRPr="00BB2AB9" w:rsidRDefault="00197CFE" w:rsidP="00197CFE">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197CFE" w:rsidRPr="00BB2AB9" w:rsidRDefault="00197CFE" w:rsidP="00197CFE">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26408424" w14:textId="77777777" w:rsidTr="00905FB9">
        <w:tc>
          <w:tcPr>
            <w:tcW w:w="3879" w:type="dxa"/>
          </w:tcPr>
          <w:p w14:paraId="2806C65F" w14:textId="2BAE4005" w:rsidR="00197CFE" w:rsidRPr="00BB2AB9" w:rsidRDefault="00197CFE" w:rsidP="00197CFE">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t>Transportation income</w:t>
            </w:r>
          </w:p>
        </w:tc>
        <w:tc>
          <w:tcPr>
            <w:tcW w:w="1431" w:type="dxa"/>
          </w:tcPr>
          <w:p w14:paraId="26F50301"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4CD4AF88" w14:textId="77777777" w:rsidTr="005568F5">
        <w:tc>
          <w:tcPr>
            <w:tcW w:w="3879" w:type="dxa"/>
          </w:tcPr>
          <w:p w14:paraId="1879640C" w14:textId="127B49DC"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Subsidiary</w:t>
            </w:r>
          </w:p>
        </w:tc>
        <w:tc>
          <w:tcPr>
            <w:tcW w:w="1431" w:type="dxa"/>
          </w:tcPr>
          <w:p w14:paraId="03FFD5CA" w14:textId="7D925512"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08B9470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74813A00"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02361C2A" w14:textId="32DF6CD2" w:rsidR="00197CFE" w:rsidRPr="00BB2AB9" w:rsidRDefault="00B50466"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138</w:t>
            </w:r>
          </w:p>
        </w:tc>
        <w:tc>
          <w:tcPr>
            <w:tcW w:w="166" w:type="dxa"/>
          </w:tcPr>
          <w:p w14:paraId="70E327F5"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80E4C1" w14:textId="13D8732D"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70</w:t>
            </w:r>
          </w:p>
        </w:tc>
      </w:tr>
      <w:tr w:rsidR="00197CFE" w:rsidRPr="00BB2AB9" w14:paraId="6119FF72" w14:textId="77777777" w:rsidTr="005568F5">
        <w:tc>
          <w:tcPr>
            <w:tcW w:w="3879" w:type="dxa"/>
          </w:tcPr>
          <w:p w14:paraId="11281C29" w14:textId="3388D22A"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Other related parties</w:t>
            </w:r>
          </w:p>
        </w:tc>
        <w:tc>
          <w:tcPr>
            <w:tcW w:w="1431" w:type="dxa"/>
          </w:tcPr>
          <w:p w14:paraId="4ACCFB9B" w14:textId="71D682A8"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34DD4852"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282C318E" w14:textId="04E71C12"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4275DE2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3ED8D955" w14:textId="375F1FC2"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54</w:t>
            </w:r>
          </w:p>
        </w:tc>
        <w:tc>
          <w:tcPr>
            <w:tcW w:w="168" w:type="dxa"/>
          </w:tcPr>
          <w:p w14:paraId="2016772F"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18E70FBB" w14:textId="73B1256A"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7353419C"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90537" w14:textId="041AD9F9"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54</w:t>
            </w:r>
          </w:p>
        </w:tc>
      </w:tr>
      <w:tr w:rsidR="00197CFE" w:rsidRPr="00BB2AB9" w14:paraId="23B3238D" w14:textId="77777777" w:rsidTr="00905FB9">
        <w:tc>
          <w:tcPr>
            <w:tcW w:w="3879" w:type="dxa"/>
          </w:tcPr>
          <w:p w14:paraId="1FAFBFDE" w14:textId="6BA5BCAB"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Total</w:t>
            </w:r>
          </w:p>
        </w:tc>
        <w:tc>
          <w:tcPr>
            <w:tcW w:w="1431" w:type="dxa"/>
          </w:tcPr>
          <w:p w14:paraId="346064A4"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312C8E6B"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17BCCF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04EB7F40"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54</w:t>
            </w:r>
          </w:p>
        </w:tc>
        <w:tc>
          <w:tcPr>
            <w:tcW w:w="168" w:type="dxa"/>
          </w:tcPr>
          <w:p w14:paraId="17F702C0"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15F16264" w:rsidR="00197CFE" w:rsidRPr="00BB2AB9" w:rsidRDefault="00B50466"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138</w:t>
            </w:r>
          </w:p>
        </w:tc>
        <w:tc>
          <w:tcPr>
            <w:tcW w:w="166" w:type="dxa"/>
          </w:tcPr>
          <w:p w14:paraId="4EBD5044"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BD13F3" w14:textId="5B78D619" w:rsidR="00197CFE" w:rsidRPr="00BB2AB9" w:rsidRDefault="00197CFE" w:rsidP="00197CFE">
            <w:pPr>
              <w:pStyle w:val="a"/>
              <w:tabs>
                <w:tab w:val="clear" w:pos="1080"/>
                <w:tab w:val="left" w:pos="421"/>
              </w:tabs>
              <w:spacing w:line="240" w:lineRule="atLeast"/>
              <w:ind w:left="-122" w:right="99"/>
              <w:jc w:val="right"/>
              <w:rPr>
                <w:rFonts w:cs="Times New Roman"/>
                <w:sz w:val="18"/>
                <w:szCs w:val="18"/>
                <w:lang w:val="en-US"/>
              </w:rPr>
            </w:pPr>
            <w:r w:rsidRPr="00BB2AB9">
              <w:rPr>
                <w:rFonts w:cs="Times New Roman"/>
                <w:sz w:val="18"/>
                <w:szCs w:val="18"/>
                <w:lang w:val="en-US"/>
              </w:rPr>
              <w:t>124</w:t>
            </w:r>
          </w:p>
        </w:tc>
      </w:tr>
      <w:tr w:rsidR="00D7197C" w:rsidRPr="00BB2AB9" w14:paraId="0373CB1A" w14:textId="77777777" w:rsidTr="00617C2A">
        <w:tc>
          <w:tcPr>
            <w:tcW w:w="3879" w:type="dxa"/>
          </w:tcPr>
          <w:p w14:paraId="2A679CA2" w14:textId="474E0434" w:rsidR="00FA6D08" w:rsidRPr="00BB2AB9" w:rsidRDefault="00FA6D08" w:rsidP="00D7197C">
            <w:pPr>
              <w:pStyle w:val="a2"/>
              <w:tabs>
                <w:tab w:val="clear" w:pos="1080"/>
                <w:tab w:val="left" w:pos="540"/>
              </w:tabs>
              <w:spacing w:line="240" w:lineRule="atLeast"/>
              <w:rPr>
                <w:rFonts w:cs="Times New Roman"/>
                <w:sz w:val="18"/>
                <w:szCs w:val="18"/>
                <w:cs/>
                <w:lang w:val="en-US"/>
              </w:rPr>
            </w:pPr>
          </w:p>
        </w:tc>
        <w:tc>
          <w:tcPr>
            <w:tcW w:w="1431" w:type="dxa"/>
          </w:tcPr>
          <w:p w14:paraId="63F0C678" w14:textId="77777777" w:rsidR="00D7197C" w:rsidRPr="00BB2AB9"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D7197C" w:rsidRPr="00BB2AB9"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617C2A" w:rsidRPr="00BB2AB9" w14:paraId="7D228929" w14:textId="77777777" w:rsidTr="00617C2A">
        <w:tc>
          <w:tcPr>
            <w:tcW w:w="3879" w:type="dxa"/>
          </w:tcPr>
          <w:p w14:paraId="7082EB76" w14:textId="77777777" w:rsidR="00617C2A" w:rsidRPr="00BB2AB9" w:rsidRDefault="00617C2A" w:rsidP="00D7197C">
            <w:pPr>
              <w:pStyle w:val="a2"/>
              <w:tabs>
                <w:tab w:val="clear" w:pos="1080"/>
                <w:tab w:val="left" w:pos="540"/>
              </w:tabs>
              <w:spacing w:line="240" w:lineRule="atLeast"/>
              <w:rPr>
                <w:rFonts w:cs="Times New Roman"/>
                <w:sz w:val="18"/>
                <w:szCs w:val="18"/>
                <w:cs/>
                <w:lang w:val="en-US"/>
              </w:rPr>
            </w:pPr>
          </w:p>
        </w:tc>
        <w:tc>
          <w:tcPr>
            <w:tcW w:w="1431" w:type="dxa"/>
          </w:tcPr>
          <w:p w14:paraId="6990053A" w14:textId="77777777" w:rsidR="00617C2A" w:rsidRPr="00BB2AB9" w:rsidRDefault="00617C2A"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5525698C" w14:textId="77777777" w:rsidR="00617C2A" w:rsidRPr="00BB2AB9" w:rsidRDefault="00617C2A" w:rsidP="00D7197C">
            <w:pPr>
              <w:pStyle w:val="a2"/>
              <w:tabs>
                <w:tab w:val="clear" w:pos="1080"/>
                <w:tab w:val="left" w:pos="540"/>
              </w:tabs>
              <w:spacing w:line="240" w:lineRule="atLeast"/>
              <w:rPr>
                <w:rFonts w:cs="Times New Roman"/>
                <w:sz w:val="18"/>
                <w:szCs w:val="18"/>
                <w:cs/>
                <w:lang w:val="en-US"/>
              </w:rPr>
            </w:pPr>
          </w:p>
        </w:tc>
        <w:tc>
          <w:tcPr>
            <w:tcW w:w="890" w:type="dxa"/>
          </w:tcPr>
          <w:p w14:paraId="174EF3C8" w14:textId="77777777" w:rsidR="00617C2A" w:rsidRPr="00BB2AB9" w:rsidRDefault="00617C2A"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AEB03EA" w14:textId="77777777" w:rsidR="00617C2A" w:rsidRPr="00BB2AB9" w:rsidRDefault="00617C2A" w:rsidP="00D7197C">
            <w:pPr>
              <w:pStyle w:val="a2"/>
              <w:tabs>
                <w:tab w:val="clear" w:pos="1080"/>
                <w:tab w:val="left" w:pos="540"/>
              </w:tabs>
              <w:spacing w:line="240" w:lineRule="atLeast"/>
              <w:rPr>
                <w:rFonts w:cs="Times New Roman"/>
                <w:sz w:val="18"/>
                <w:szCs w:val="18"/>
                <w:cs/>
                <w:lang w:val="en-US"/>
              </w:rPr>
            </w:pPr>
          </w:p>
        </w:tc>
        <w:tc>
          <w:tcPr>
            <w:tcW w:w="946" w:type="dxa"/>
          </w:tcPr>
          <w:p w14:paraId="3502140E" w14:textId="77777777" w:rsidR="00617C2A" w:rsidRPr="00BB2AB9" w:rsidRDefault="00617C2A"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BC83414" w14:textId="77777777" w:rsidR="00617C2A" w:rsidRPr="00BB2AB9" w:rsidRDefault="00617C2A" w:rsidP="00D7197C">
            <w:pPr>
              <w:pStyle w:val="a2"/>
              <w:tabs>
                <w:tab w:val="clear" w:pos="1080"/>
                <w:tab w:val="left" w:pos="540"/>
              </w:tabs>
              <w:spacing w:line="240" w:lineRule="atLeast"/>
              <w:rPr>
                <w:rFonts w:cs="Times New Roman"/>
                <w:sz w:val="18"/>
                <w:szCs w:val="18"/>
                <w:cs/>
                <w:lang w:val="en-US"/>
              </w:rPr>
            </w:pPr>
          </w:p>
        </w:tc>
        <w:tc>
          <w:tcPr>
            <w:tcW w:w="916" w:type="dxa"/>
          </w:tcPr>
          <w:p w14:paraId="3A82B8AF" w14:textId="77777777" w:rsidR="00617C2A" w:rsidRPr="00BB2AB9" w:rsidRDefault="00617C2A"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F3EE1C" w14:textId="77777777" w:rsidR="00617C2A" w:rsidRPr="00BB2AB9" w:rsidRDefault="00617C2A"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028E87" w14:textId="77777777" w:rsidR="00617C2A" w:rsidRPr="00BB2AB9" w:rsidRDefault="00617C2A" w:rsidP="00D7197C">
            <w:pPr>
              <w:pStyle w:val="a"/>
              <w:tabs>
                <w:tab w:val="clear" w:pos="1080"/>
                <w:tab w:val="left" w:pos="421"/>
              </w:tabs>
              <w:spacing w:line="240" w:lineRule="atLeast"/>
              <w:ind w:left="-122" w:right="148"/>
              <w:jc w:val="right"/>
              <w:rPr>
                <w:rFonts w:cs="Times New Roman"/>
                <w:sz w:val="18"/>
                <w:szCs w:val="18"/>
                <w:lang w:val="en-US"/>
              </w:rPr>
            </w:pPr>
          </w:p>
        </w:tc>
      </w:tr>
      <w:tr w:rsidR="00D7197C" w:rsidRPr="00BB2AB9" w14:paraId="1F6DEBDF" w14:textId="77777777" w:rsidTr="00905FB9">
        <w:tc>
          <w:tcPr>
            <w:tcW w:w="3879" w:type="dxa"/>
          </w:tcPr>
          <w:p w14:paraId="0C43639D" w14:textId="16EEE1E9" w:rsidR="00D7197C" w:rsidRPr="00BB2AB9" w:rsidRDefault="00D7197C" w:rsidP="00D7197C">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lastRenderedPageBreak/>
              <w:t>Other income</w:t>
            </w:r>
          </w:p>
        </w:tc>
        <w:tc>
          <w:tcPr>
            <w:tcW w:w="1431" w:type="dxa"/>
          </w:tcPr>
          <w:p w14:paraId="1051363C" w14:textId="77777777" w:rsidR="00D7197C" w:rsidRPr="00BB2AB9"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D7197C" w:rsidRPr="00BB2AB9"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D7197C" w:rsidRPr="00BB2AB9"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D7197C" w:rsidRPr="00BB2AB9"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37E51455" w14:textId="77777777" w:rsidTr="00CB7C2F">
        <w:tc>
          <w:tcPr>
            <w:tcW w:w="3879" w:type="dxa"/>
          </w:tcPr>
          <w:p w14:paraId="7740095A" w14:textId="14C7E79C" w:rsidR="00197CFE" w:rsidRPr="00BB2AB9" w:rsidRDefault="00197CFE" w:rsidP="00197CFE">
            <w:pPr>
              <w:pStyle w:val="a2"/>
              <w:tabs>
                <w:tab w:val="clear" w:pos="1080"/>
                <w:tab w:val="left" w:pos="540"/>
              </w:tabs>
              <w:spacing w:line="240" w:lineRule="atLeast"/>
              <w:rPr>
                <w:rFonts w:cs="Times New Roman"/>
                <w:sz w:val="18"/>
                <w:szCs w:val="18"/>
                <w:lang w:val="en-US"/>
              </w:rPr>
            </w:pPr>
            <w:r w:rsidRPr="00BB2AB9">
              <w:rPr>
                <w:rFonts w:cs="Times New Roman"/>
                <w:sz w:val="18"/>
                <w:szCs w:val="18"/>
                <w:lang w:val="en-US"/>
              </w:rPr>
              <w:t>Parent company</w:t>
            </w:r>
          </w:p>
        </w:tc>
        <w:tc>
          <w:tcPr>
            <w:tcW w:w="1431" w:type="dxa"/>
          </w:tcPr>
          <w:p w14:paraId="6EB3AB1E" w14:textId="6DD34087" w:rsidR="00197CFE" w:rsidRPr="00BB2AB9" w:rsidRDefault="00197CFE" w:rsidP="00197CFE">
            <w:pPr>
              <w:pStyle w:val="a2"/>
              <w:tabs>
                <w:tab w:val="clear" w:pos="1080"/>
                <w:tab w:val="left" w:pos="540"/>
              </w:tabs>
              <w:spacing w:line="240" w:lineRule="atLeast"/>
              <w:jc w:val="center"/>
              <w:rPr>
                <w:rFonts w:cs="Times New Roman"/>
                <w:sz w:val="18"/>
                <w:szCs w:val="18"/>
                <w:lang w:val="en-US"/>
              </w:rPr>
            </w:pPr>
          </w:p>
        </w:tc>
        <w:tc>
          <w:tcPr>
            <w:tcW w:w="180" w:type="dxa"/>
          </w:tcPr>
          <w:p w14:paraId="7DB88D9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2C1DB9A5" w14:textId="6753E667"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15</w:t>
            </w:r>
          </w:p>
        </w:tc>
        <w:tc>
          <w:tcPr>
            <w:tcW w:w="190" w:type="dxa"/>
          </w:tcPr>
          <w:p w14:paraId="0B67C14B"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266EFF43" w14:textId="439F9EF4"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62</w:t>
            </w:r>
          </w:p>
        </w:tc>
        <w:tc>
          <w:tcPr>
            <w:tcW w:w="168" w:type="dxa"/>
          </w:tcPr>
          <w:p w14:paraId="0B437CD8"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3719133B" w14:textId="3D633822"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15</w:t>
            </w:r>
          </w:p>
        </w:tc>
        <w:tc>
          <w:tcPr>
            <w:tcW w:w="166" w:type="dxa"/>
          </w:tcPr>
          <w:p w14:paraId="58039114"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E19385" w14:textId="7154DEA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62</w:t>
            </w:r>
          </w:p>
        </w:tc>
      </w:tr>
      <w:tr w:rsidR="00197CFE" w:rsidRPr="00BB2AB9" w14:paraId="1E86D008" w14:textId="77777777" w:rsidTr="00CB7C2F">
        <w:tc>
          <w:tcPr>
            <w:tcW w:w="3879" w:type="dxa"/>
          </w:tcPr>
          <w:p w14:paraId="7966C218" w14:textId="2A44985B"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Subsidiaries</w:t>
            </w:r>
          </w:p>
        </w:tc>
        <w:tc>
          <w:tcPr>
            <w:tcW w:w="1431" w:type="dxa"/>
          </w:tcPr>
          <w:p w14:paraId="7631049B" w14:textId="5C5F5BD9"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518AB21B"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50DFA321" w14:textId="77777777"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E82035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CC76FC8"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182E90"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2CBF1B29" w14:textId="6735532B"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1,311</w:t>
            </w:r>
          </w:p>
        </w:tc>
        <w:tc>
          <w:tcPr>
            <w:tcW w:w="166" w:type="dxa"/>
          </w:tcPr>
          <w:p w14:paraId="3A81CD5C"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B0179E" w14:textId="60E98A16"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600</w:t>
            </w:r>
          </w:p>
        </w:tc>
      </w:tr>
      <w:tr w:rsidR="00197CFE" w:rsidRPr="00BB2AB9" w14:paraId="7A2EFC13" w14:textId="77777777" w:rsidTr="00CB7C2F">
        <w:tc>
          <w:tcPr>
            <w:tcW w:w="3879" w:type="dxa"/>
          </w:tcPr>
          <w:p w14:paraId="29CE7C85" w14:textId="2DAA645E" w:rsidR="00197CFE" w:rsidRPr="00BB2AB9" w:rsidRDefault="00197CFE" w:rsidP="00197CFE">
            <w:pPr>
              <w:pStyle w:val="a2"/>
              <w:tabs>
                <w:tab w:val="clear" w:pos="1080"/>
                <w:tab w:val="left" w:pos="540"/>
              </w:tabs>
              <w:spacing w:line="240" w:lineRule="atLeast"/>
              <w:rPr>
                <w:rFonts w:cs="Times New Roman"/>
                <w:sz w:val="18"/>
                <w:szCs w:val="18"/>
                <w:lang w:val="en-US"/>
              </w:rPr>
            </w:pPr>
            <w:r w:rsidRPr="00BB2AB9">
              <w:rPr>
                <w:rFonts w:cs="Times New Roman"/>
                <w:sz w:val="18"/>
                <w:szCs w:val="18"/>
                <w:lang w:val="en-US"/>
              </w:rPr>
              <w:t>Other related parties</w:t>
            </w:r>
          </w:p>
        </w:tc>
        <w:tc>
          <w:tcPr>
            <w:tcW w:w="1431" w:type="dxa"/>
          </w:tcPr>
          <w:p w14:paraId="718BB0F0" w14:textId="515387BF" w:rsidR="00197CFE" w:rsidRPr="00BB2AB9" w:rsidRDefault="00197CFE" w:rsidP="00197CFE">
            <w:pPr>
              <w:pStyle w:val="a2"/>
              <w:tabs>
                <w:tab w:val="clear" w:pos="1080"/>
                <w:tab w:val="left" w:pos="540"/>
              </w:tabs>
              <w:spacing w:line="240" w:lineRule="atLeast"/>
              <w:jc w:val="center"/>
              <w:rPr>
                <w:rFonts w:cs="Times New Roman"/>
                <w:sz w:val="18"/>
                <w:szCs w:val="18"/>
                <w:lang w:val="en-US"/>
              </w:rPr>
            </w:pPr>
          </w:p>
        </w:tc>
        <w:tc>
          <w:tcPr>
            <w:tcW w:w="180" w:type="dxa"/>
          </w:tcPr>
          <w:p w14:paraId="170FD0F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54D13FAB" w14:textId="74443DBD"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A846114"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38D33ED" w14:textId="20D0F280"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31</w:t>
            </w:r>
          </w:p>
        </w:tc>
        <w:tc>
          <w:tcPr>
            <w:tcW w:w="168" w:type="dxa"/>
          </w:tcPr>
          <w:p w14:paraId="1B0DE816"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7F8D576D" w14:textId="7E4E88DC"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6C5FDCB8"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A35CE1" w14:textId="510642AD"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31</w:t>
            </w:r>
          </w:p>
        </w:tc>
      </w:tr>
      <w:tr w:rsidR="00197CFE" w:rsidRPr="00BB2AB9" w14:paraId="6B67DC34" w14:textId="77777777" w:rsidTr="00905FB9">
        <w:tc>
          <w:tcPr>
            <w:tcW w:w="3879" w:type="dxa"/>
          </w:tcPr>
          <w:p w14:paraId="54B2A447" w14:textId="73E0AD1B"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Total</w:t>
            </w:r>
          </w:p>
        </w:tc>
        <w:tc>
          <w:tcPr>
            <w:tcW w:w="1431" w:type="dxa"/>
          </w:tcPr>
          <w:p w14:paraId="64552D47"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0D91A03D"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15</w:t>
            </w:r>
          </w:p>
        </w:tc>
        <w:tc>
          <w:tcPr>
            <w:tcW w:w="190" w:type="dxa"/>
          </w:tcPr>
          <w:p w14:paraId="2322BE96"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47E4B079"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93</w:t>
            </w:r>
          </w:p>
        </w:tc>
        <w:tc>
          <w:tcPr>
            <w:tcW w:w="168" w:type="dxa"/>
          </w:tcPr>
          <w:p w14:paraId="3292B07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4B93EE80"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1,326</w:t>
            </w:r>
          </w:p>
        </w:tc>
        <w:tc>
          <w:tcPr>
            <w:tcW w:w="166" w:type="dxa"/>
          </w:tcPr>
          <w:p w14:paraId="49F3DE52"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33F4753B"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693</w:t>
            </w:r>
          </w:p>
        </w:tc>
      </w:tr>
      <w:tr w:rsidR="004A74D5" w:rsidRPr="00BB2AB9" w14:paraId="5F1EAD25" w14:textId="77777777" w:rsidTr="00905FB9">
        <w:tc>
          <w:tcPr>
            <w:tcW w:w="3879" w:type="dxa"/>
          </w:tcPr>
          <w:p w14:paraId="0A77978D" w14:textId="59F33906" w:rsidR="004A74D5" w:rsidRPr="00BB2AB9" w:rsidRDefault="004A74D5" w:rsidP="004A74D5">
            <w:pPr>
              <w:pStyle w:val="a2"/>
              <w:tabs>
                <w:tab w:val="clear" w:pos="1080"/>
                <w:tab w:val="left" w:pos="540"/>
              </w:tabs>
              <w:spacing w:line="240" w:lineRule="atLeast"/>
              <w:rPr>
                <w:rFonts w:cs="Times New Roman"/>
                <w:sz w:val="18"/>
                <w:szCs w:val="18"/>
                <w:cs/>
              </w:rPr>
            </w:pPr>
          </w:p>
        </w:tc>
        <w:tc>
          <w:tcPr>
            <w:tcW w:w="1431" w:type="dxa"/>
          </w:tcPr>
          <w:p w14:paraId="28FDBBFD" w14:textId="77777777" w:rsidR="004A74D5" w:rsidRPr="00BB2AB9"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4A74D5" w:rsidRPr="00BB2AB9" w:rsidRDefault="004A74D5" w:rsidP="004A74D5">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4A74D5" w:rsidRPr="00BB2AB9" w:rsidRDefault="004A74D5" w:rsidP="004A74D5">
            <w:pPr>
              <w:pStyle w:val="a2"/>
              <w:tabs>
                <w:tab w:val="clear" w:pos="1080"/>
                <w:tab w:val="left" w:pos="540"/>
              </w:tabs>
              <w:spacing w:line="240" w:lineRule="atLeast"/>
              <w:rPr>
                <w:rFonts w:cs="Times New Roman"/>
                <w:sz w:val="18"/>
                <w:szCs w:val="18"/>
                <w:cs/>
              </w:rPr>
            </w:pPr>
          </w:p>
        </w:tc>
        <w:tc>
          <w:tcPr>
            <w:tcW w:w="190" w:type="dxa"/>
          </w:tcPr>
          <w:p w14:paraId="25D1E35A" w14:textId="77777777" w:rsidR="004A74D5" w:rsidRPr="00BB2AB9" w:rsidRDefault="004A74D5" w:rsidP="004A74D5">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4A74D5" w:rsidRPr="00BB2AB9" w:rsidRDefault="004A74D5" w:rsidP="004A74D5">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4A74D5" w:rsidRPr="00BB2AB9" w:rsidRDefault="004A74D5" w:rsidP="004A74D5">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4A74D5" w:rsidRPr="00BB2AB9"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4A74D5" w:rsidRPr="00BB2AB9"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4A74D5" w:rsidRPr="00BB2AB9" w:rsidRDefault="004A74D5" w:rsidP="004A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A74D5" w:rsidRPr="00BB2AB9" w14:paraId="1ABA9078" w14:textId="77777777" w:rsidTr="00400434">
        <w:tc>
          <w:tcPr>
            <w:tcW w:w="3879" w:type="dxa"/>
          </w:tcPr>
          <w:p w14:paraId="36E54E2B" w14:textId="18FF6075" w:rsidR="004A74D5" w:rsidRPr="00BB2AB9" w:rsidRDefault="004A74D5" w:rsidP="004A74D5">
            <w:pPr>
              <w:pStyle w:val="a2"/>
              <w:tabs>
                <w:tab w:val="clear" w:pos="1080"/>
                <w:tab w:val="left" w:pos="540"/>
              </w:tabs>
              <w:spacing w:line="240" w:lineRule="atLeast"/>
              <w:rPr>
                <w:rFonts w:cs="Times New Roman"/>
                <w:sz w:val="18"/>
                <w:szCs w:val="18"/>
                <w:cs/>
                <w:lang w:val="en-US"/>
              </w:rPr>
            </w:pPr>
            <w:r w:rsidRPr="00BB2AB9">
              <w:rPr>
                <w:rFonts w:cs="Times New Roman"/>
                <w:b/>
                <w:bCs/>
                <w:sz w:val="18"/>
                <w:szCs w:val="18"/>
                <w:lang w:val="en-US"/>
              </w:rPr>
              <w:t>Interest income</w:t>
            </w:r>
          </w:p>
        </w:tc>
        <w:tc>
          <w:tcPr>
            <w:tcW w:w="1431" w:type="dxa"/>
          </w:tcPr>
          <w:p w14:paraId="15F4866A" w14:textId="77777777" w:rsidR="004A74D5" w:rsidRPr="00BB2AB9" w:rsidRDefault="004A74D5" w:rsidP="004A74D5">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4A74D5" w:rsidRPr="00BB2AB9" w:rsidRDefault="004A74D5" w:rsidP="004A74D5">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4A74D5" w:rsidRPr="00BB2AB9"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4A74D5" w:rsidRPr="00BB2AB9" w:rsidRDefault="004A74D5" w:rsidP="004A74D5">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4A74D5" w:rsidRPr="00BB2AB9"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4A74D5" w:rsidRPr="00BB2AB9" w:rsidRDefault="004A74D5" w:rsidP="004A74D5">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4A74D5" w:rsidRPr="00BB2AB9" w:rsidRDefault="004A74D5" w:rsidP="004A74D5">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4A74D5" w:rsidRPr="00BB2AB9" w:rsidRDefault="004A74D5" w:rsidP="004A74D5">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4A74D5" w:rsidRPr="00BB2AB9" w:rsidRDefault="004A74D5" w:rsidP="004A74D5">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567BB600" w14:textId="77777777" w:rsidTr="00400434">
        <w:tc>
          <w:tcPr>
            <w:tcW w:w="3879" w:type="dxa"/>
          </w:tcPr>
          <w:p w14:paraId="735F2E62" w14:textId="3B3C69F6" w:rsidR="00197CFE" w:rsidRPr="00BB2AB9" w:rsidRDefault="00197CFE" w:rsidP="00197CFE">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Subsidiaries</w:t>
            </w:r>
          </w:p>
        </w:tc>
        <w:tc>
          <w:tcPr>
            <w:tcW w:w="1431" w:type="dxa"/>
          </w:tcPr>
          <w:p w14:paraId="25835147"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F801B72" w14:textId="77777777" w:rsidR="00197CFE" w:rsidRPr="00BB2AB9" w:rsidRDefault="00197CFE" w:rsidP="00A0511B">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A761AF9"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3095F206" w14:textId="08254617"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3,227</w:t>
            </w:r>
          </w:p>
        </w:tc>
        <w:tc>
          <w:tcPr>
            <w:tcW w:w="166" w:type="dxa"/>
          </w:tcPr>
          <w:p w14:paraId="0372A467"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6019BD30" w14:textId="434E8226"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4,125</w:t>
            </w:r>
          </w:p>
        </w:tc>
      </w:tr>
      <w:tr w:rsidR="00197CFE" w:rsidRPr="00BB2AB9" w14:paraId="0184F93B" w14:textId="77777777" w:rsidTr="00905FB9">
        <w:tc>
          <w:tcPr>
            <w:tcW w:w="3879" w:type="dxa"/>
          </w:tcPr>
          <w:p w14:paraId="16411C52" w14:textId="2A32936F" w:rsidR="00197CFE" w:rsidRPr="00BB2AB9" w:rsidRDefault="00197CFE" w:rsidP="00197CFE">
            <w:pPr>
              <w:pStyle w:val="a2"/>
              <w:tabs>
                <w:tab w:val="clear" w:pos="1080"/>
                <w:tab w:val="left" w:pos="540"/>
              </w:tabs>
              <w:spacing w:line="240" w:lineRule="atLeast"/>
              <w:rPr>
                <w:rFonts w:cs="Times New Roman"/>
                <w:sz w:val="18"/>
                <w:szCs w:val="18"/>
                <w:lang w:val="en-US"/>
              </w:rPr>
            </w:pPr>
          </w:p>
        </w:tc>
        <w:tc>
          <w:tcPr>
            <w:tcW w:w="1431" w:type="dxa"/>
          </w:tcPr>
          <w:p w14:paraId="5AE8327B"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190" w:type="dxa"/>
          </w:tcPr>
          <w:p w14:paraId="45A9B2DE"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197CFE" w:rsidRPr="00BB2AB9" w:rsidRDefault="00197CFE" w:rsidP="00197CFE">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197CFE" w:rsidRPr="00BB2AB9" w:rsidRDefault="00197CFE" w:rsidP="00197CFE">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97CFE" w:rsidRPr="00BB2AB9" w14:paraId="5345CEAA" w14:textId="77777777" w:rsidTr="00905FB9">
        <w:tc>
          <w:tcPr>
            <w:tcW w:w="3879" w:type="dxa"/>
          </w:tcPr>
          <w:p w14:paraId="6559F15F" w14:textId="6B48AE3D" w:rsidR="00197CFE" w:rsidRPr="00BB2AB9" w:rsidRDefault="00197CFE" w:rsidP="00197CFE">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t>Purchases</w:t>
            </w:r>
          </w:p>
        </w:tc>
        <w:tc>
          <w:tcPr>
            <w:tcW w:w="1431" w:type="dxa"/>
          </w:tcPr>
          <w:p w14:paraId="468DB868"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4EC2BB2F" w14:textId="77777777" w:rsidTr="00CB7C2F">
        <w:tc>
          <w:tcPr>
            <w:tcW w:w="3879" w:type="dxa"/>
          </w:tcPr>
          <w:p w14:paraId="5BDDA4F5" w14:textId="0DD99FA5" w:rsidR="00197CFE" w:rsidRPr="00BB2AB9" w:rsidRDefault="00197CFE" w:rsidP="00197CFE">
            <w:pPr>
              <w:pStyle w:val="a2"/>
              <w:tabs>
                <w:tab w:val="clear" w:pos="1080"/>
                <w:tab w:val="left" w:pos="540"/>
              </w:tabs>
              <w:spacing w:line="240" w:lineRule="atLeast"/>
              <w:ind w:right="-93"/>
              <w:rPr>
                <w:rFonts w:cs="Times New Roman"/>
                <w:b/>
                <w:bCs/>
                <w:sz w:val="18"/>
                <w:szCs w:val="18"/>
                <w:cs/>
                <w:lang w:val="en-US"/>
              </w:rPr>
            </w:pPr>
            <w:r w:rsidRPr="00BB2AB9">
              <w:rPr>
                <w:rFonts w:cs="Times New Roman"/>
                <w:sz w:val="18"/>
                <w:szCs w:val="18"/>
                <w:lang w:val="en-US"/>
              </w:rPr>
              <w:t>Subsidiaries</w:t>
            </w:r>
          </w:p>
        </w:tc>
        <w:tc>
          <w:tcPr>
            <w:tcW w:w="1431" w:type="dxa"/>
          </w:tcPr>
          <w:p w14:paraId="610E2345" w14:textId="52787E40"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766BE6D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248442C4" w14:textId="77777777" w:rsidR="00197CFE" w:rsidRPr="00BB2AB9" w:rsidRDefault="00197CFE" w:rsidP="00B50466">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1021F9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981A04B" w14:textId="77777777" w:rsidR="00197CFE" w:rsidRPr="00BB2AB9" w:rsidRDefault="00197CFE" w:rsidP="00197CFE">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CEF33F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4FA8698F" w14:textId="21333CEC" w:rsidR="00197CFE" w:rsidRPr="00BB2AB9" w:rsidRDefault="00B50466"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16,</w:t>
            </w:r>
            <w:r w:rsidR="007F6EDC" w:rsidRPr="00BB2AB9">
              <w:rPr>
                <w:rFonts w:cs="Times New Roman"/>
                <w:sz w:val="18"/>
                <w:szCs w:val="18"/>
                <w:lang w:val="en-US"/>
              </w:rPr>
              <w:t>23</w:t>
            </w:r>
            <w:r w:rsidR="00974F8A" w:rsidRPr="00BB2AB9">
              <w:rPr>
                <w:rFonts w:cs="Times New Roman"/>
                <w:sz w:val="18"/>
                <w:szCs w:val="18"/>
                <w:lang w:val="en-US"/>
              </w:rPr>
              <w:t>5</w:t>
            </w:r>
          </w:p>
        </w:tc>
        <w:tc>
          <w:tcPr>
            <w:tcW w:w="166" w:type="dxa"/>
          </w:tcPr>
          <w:p w14:paraId="0AE677F5"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949FC9" w14:textId="7B4DBD33"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44,969</w:t>
            </w:r>
          </w:p>
        </w:tc>
      </w:tr>
      <w:tr w:rsidR="00B50466" w:rsidRPr="00BB2AB9" w14:paraId="1060D0C2" w14:textId="77777777" w:rsidTr="00CB7C2F">
        <w:tc>
          <w:tcPr>
            <w:tcW w:w="3879" w:type="dxa"/>
          </w:tcPr>
          <w:p w14:paraId="5AFC4F41" w14:textId="30BCCF33" w:rsidR="00B50466" w:rsidRPr="00BB2AB9" w:rsidRDefault="00B50466" w:rsidP="00B50466">
            <w:pPr>
              <w:pStyle w:val="a2"/>
              <w:tabs>
                <w:tab w:val="clear" w:pos="1080"/>
                <w:tab w:val="left" w:pos="540"/>
              </w:tabs>
              <w:spacing w:line="240" w:lineRule="atLeast"/>
              <w:rPr>
                <w:rFonts w:cs="Times New Roman"/>
                <w:b/>
                <w:bCs/>
                <w:sz w:val="18"/>
                <w:szCs w:val="18"/>
                <w:cs/>
                <w:lang w:val="en-US"/>
              </w:rPr>
            </w:pPr>
            <w:r w:rsidRPr="00BB2AB9">
              <w:rPr>
                <w:rFonts w:cs="Times New Roman"/>
                <w:sz w:val="18"/>
                <w:szCs w:val="18"/>
                <w:lang w:val="en-US"/>
              </w:rPr>
              <w:t>Other related parties</w:t>
            </w:r>
          </w:p>
        </w:tc>
        <w:tc>
          <w:tcPr>
            <w:tcW w:w="1431" w:type="dxa"/>
          </w:tcPr>
          <w:p w14:paraId="1C796295" w14:textId="73903C68" w:rsidR="00B50466" w:rsidRPr="00BB2AB9" w:rsidRDefault="00B50466" w:rsidP="00B50466">
            <w:pPr>
              <w:pStyle w:val="a2"/>
              <w:tabs>
                <w:tab w:val="clear" w:pos="1080"/>
                <w:tab w:val="left" w:pos="540"/>
              </w:tabs>
              <w:spacing w:line="240" w:lineRule="atLeast"/>
              <w:jc w:val="center"/>
              <w:rPr>
                <w:rFonts w:cs="Times New Roman"/>
                <w:sz w:val="18"/>
                <w:szCs w:val="18"/>
                <w:cs/>
                <w:lang w:val="en-US"/>
              </w:rPr>
            </w:pPr>
          </w:p>
        </w:tc>
        <w:tc>
          <w:tcPr>
            <w:tcW w:w="180" w:type="dxa"/>
          </w:tcPr>
          <w:p w14:paraId="77C7AC2B"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890" w:type="dxa"/>
          </w:tcPr>
          <w:p w14:paraId="4224D6BF" w14:textId="02FCD409"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15,982</w:t>
            </w:r>
          </w:p>
        </w:tc>
        <w:tc>
          <w:tcPr>
            <w:tcW w:w="190" w:type="dxa"/>
          </w:tcPr>
          <w:p w14:paraId="1A4F313C"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46" w:type="dxa"/>
          </w:tcPr>
          <w:p w14:paraId="6B208816" w14:textId="1F112DEA"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34,246</w:t>
            </w:r>
          </w:p>
        </w:tc>
        <w:tc>
          <w:tcPr>
            <w:tcW w:w="168" w:type="dxa"/>
          </w:tcPr>
          <w:p w14:paraId="5A11A429"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16" w:type="dxa"/>
          </w:tcPr>
          <w:p w14:paraId="71D38F95" w14:textId="30DEB589" w:rsidR="00B50466" w:rsidRPr="00BB2AB9" w:rsidRDefault="00B50466" w:rsidP="00B50466">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C384D66"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FE2F13" w14:textId="0B9FEE2C" w:rsidR="00B50466" w:rsidRPr="00BB2AB9" w:rsidRDefault="00B50466" w:rsidP="00B50466">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B50466" w:rsidRPr="00BB2AB9" w14:paraId="5BC39120" w14:textId="77777777" w:rsidTr="00905FB9">
        <w:tc>
          <w:tcPr>
            <w:tcW w:w="3879" w:type="dxa"/>
          </w:tcPr>
          <w:p w14:paraId="49D65534" w14:textId="3B731659" w:rsidR="00B50466" w:rsidRPr="00BB2AB9" w:rsidRDefault="00B50466" w:rsidP="00B50466">
            <w:pPr>
              <w:pStyle w:val="a2"/>
              <w:tabs>
                <w:tab w:val="clear" w:pos="1080"/>
                <w:tab w:val="left" w:pos="540"/>
              </w:tabs>
              <w:spacing w:line="240" w:lineRule="atLeast"/>
              <w:rPr>
                <w:rFonts w:cs="Times New Roman"/>
                <w:sz w:val="18"/>
                <w:szCs w:val="18"/>
                <w:cs/>
                <w:lang w:val="en-US"/>
              </w:rPr>
            </w:pPr>
            <w:r w:rsidRPr="00BB2AB9">
              <w:rPr>
                <w:rFonts w:cs="Times New Roman"/>
                <w:sz w:val="18"/>
                <w:szCs w:val="18"/>
                <w:lang w:val="en-US"/>
              </w:rPr>
              <w:t>Total</w:t>
            </w:r>
          </w:p>
        </w:tc>
        <w:tc>
          <w:tcPr>
            <w:tcW w:w="1431" w:type="dxa"/>
          </w:tcPr>
          <w:p w14:paraId="3E8F7F70" w14:textId="77777777" w:rsidR="00B50466" w:rsidRPr="00BB2AB9" w:rsidRDefault="00B50466" w:rsidP="00B50466">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385F04FB"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15,982</w:t>
            </w:r>
          </w:p>
        </w:tc>
        <w:tc>
          <w:tcPr>
            <w:tcW w:w="190" w:type="dxa"/>
          </w:tcPr>
          <w:p w14:paraId="178B9F39"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3D547586"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34,246</w:t>
            </w:r>
          </w:p>
        </w:tc>
        <w:tc>
          <w:tcPr>
            <w:tcW w:w="168" w:type="dxa"/>
          </w:tcPr>
          <w:p w14:paraId="4CFC22FC" w14:textId="77777777" w:rsidR="00B50466" w:rsidRPr="00BB2AB9" w:rsidRDefault="00B50466" w:rsidP="00B5046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49EA0C02" w:rsidR="00B50466" w:rsidRPr="00BB2AB9" w:rsidRDefault="00B50466" w:rsidP="00B50466">
            <w:pPr>
              <w:pStyle w:val="a"/>
              <w:tabs>
                <w:tab w:val="clear" w:pos="1080"/>
                <w:tab w:val="left" w:pos="421"/>
              </w:tabs>
              <w:spacing w:line="240" w:lineRule="atLeast"/>
              <w:ind w:left="-122" w:right="148"/>
              <w:jc w:val="right"/>
              <w:rPr>
                <w:rFonts w:cs="Times New Roman"/>
                <w:sz w:val="18"/>
                <w:szCs w:val="18"/>
                <w:cs/>
                <w:lang w:val="en-US"/>
              </w:rPr>
            </w:pPr>
            <w:r w:rsidRPr="00BB2AB9">
              <w:rPr>
                <w:rFonts w:cs="Times New Roman"/>
                <w:sz w:val="18"/>
                <w:szCs w:val="18"/>
                <w:lang w:val="en-US"/>
              </w:rPr>
              <w:t>16,</w:t>
            </w:r>
            <w:r w:rsidR="007F6EDC" w:rsidRPr="00BB2AB9">
              <w:rPr>
                <w:rFonts w:cs="Times New Roman"/>
                <w:sz w:val="18"/>
                <w:szCs w:val="18"/>
                <w:lang w:val="en-US"/>
              </w:rPr>
              <w:t>23</w:t>
            </w:r>
            <w:r w:rsidR="00974F8A" w:rsidRPr="00BB2AB9">
              <w:rPr>
                <w:rFonts w:cs="Times New Roman"/>
                <w:sz w:val="18"/>
                <w:szCs w:val="18"/>
                <w:lang w:val="en-US"/>
              </w:rPr>
              <w:t>5</w:t>
            </w:r>
          </w:p>
        </w:tc>
        <w:tc>
          <w:tcPr>
            <w:tcW w:w="166" w:type="dxa"/>
          </w:tcPr>
          <w:p w14:paraId="75561D34" w14:textId="77777777" w:rsidR="00B50466" w:rsidRPr="00BB2AB9" w:rsidRDefault="00B50466" w:rsidP="00B5046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39E90CCD" w:rsidR="00B50466"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44,969</w:t>
            </w:r>
          </w:p>
        </w:tc>
      </w:tr>
      <w:tr w:rsidR="00197CFE" w:rsidRPr="00BB2AB9" w14:paraId="059F06EE" w14:textId="77777777" w:rsidTr="004C504F">
        <w:tc>
          <w:tcPr>
            <w:tcW w:w="3879" w:type="dxa"/>
          </w:tcPr>
          <w:p w14:paraId="24B6EB12" w14:textId="77777777" w:rsidR="00197CFE" w:rsidRPr="00BB2AB9" w:rsidRDefault="00197CFE" w:rsidP="00197CFE">
            <w:pPr>
              <w:pStyle w:val="a2"/>
              <w:tabs>
                <w:tab w:val="clear" w:pos="1080"/>
                <w:tab w:val="left" w:pos="540"/>
              </w:tabs>
              <w:spacing w:line="240" w:lineRule="atLeast"/>
              <w:rPr>
                <w:rFonts w:cs="Times New Roman"/>
                <w:sz w:val="18"/>
                <w:szCs w:val="18"/>
                <w:lang w:val="en-US"/>
              </w:rPr>
            </w:pPr>
          </w:p>
        </w:tc>
        <w:tc>
          <w:tcPr>
            <w:tcW w:w="1431" w:type="dxa"/>
          </w:tcPr>
          <w:p w14:paraId="1864EADB"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72929AD0"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D4A13CC" w14:textId="77777777" w:rsidR="00197CFE" w:rsidRPr="00BB2AB9" w:rsidRDefault="00197CFE" w:rsidP="00197CFE">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DE66B3A"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2BAC5C20"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E56F91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9F9DEF"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B7AAFD8"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6CB8B906"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r>
      <w:tr w:rsidR="00197CFE" w:rsidRPr="00BB2AB9" w14:paraId="7685F3E5" w14:textId="77777777" w:rsidTr="00CB7C2F">
        <w:tc>
          <w:tcPr>
            <w:tcW w:w="3879" w:type="dxa"/>
          </w:tcPr>
          <w:p w14:paraId="552EFEB1" w14:textId="77777777" w:rsidR="00197CFE" w:rsidRPr="00BB2AB9" w:rsidRDefault="00197CFE" w:rsidP="00197CFE">
            <w:pPr>
              <w:pStyle w:val="a2"/>
              <w:tabs>
                <w:tab w:val="clear" w:pos="1080"/>
                <w:tab w:val="left" w:pos="540"/>
              </w:tabs>
              <w:spacing w:line="240" w:lineRule="atLeast"/>
              <w:rPr>
                <w:rFonts w:cs="Times New Roman"/>
                <w:b/>
                <w:bCs/>
                <w:sz w:val="18"/>
                <w:szCs w:val="18"/>
                <w:cs/>
                <w:lang w:val="en-US"/>
              </w:rPr>
            </w:pPr>
            <w:r w:rsidRPr="00BB2AB9">
              <w:rPr>
                <w:rFonts w:cs="Times New Roman"/>
                <w:b/>
                <w:bCs/>
                <w:sz w:val="18"/>
                <w:szCs w:val="18"/>
                <w:lang w:val="en-US"/>
              </w:rPr>
              <w:t>Expenses</w:t>
            </w:r>
          </w:p>
        </w:tc>
        <w:tc>
          <w:tcPr>
            <w:tcW w:w="1431" w:type="dxa"/>
          </w:tcPr>
          <w:p w14:paraId="06EDB67A" w14:textId="77777777"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687E288E"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4AE6BF4E"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145E682"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1A8D488" w14:textId="77777777" w:rsidR="00197CFE" w:rsidRPr="00BB2AB9" w:rsidRDefault="00197CFE" w:rsidP="00197CFE">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4EE2DF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4065236F" w14:textId="77777777"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0D2B99"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4E50FE" w14:textId="77777777" w:rsidR="00197CFE" w:rsidRPr="00BB2AB9" w:rsidRDefault="00197CFE" w:rsidP="00197CFE">
            <w:pPr>
              <w:pStyle w:val="a"/>
              <w:tabs>
                <w:tab w:val="clear" w:pos="1080"/>
                <w:tab w:val="left" w:pos="421"/>
              </w:tabs>
              <w:spacing w:line="240" w:lineRule="atLeast"/>
              <w:ind w:left="598" w:right="148"/>
              <w:jc w:val="center"/>
              <w:rPr>
                <w:rFonts w:cs="Times New Roman"/>
                <w:sz w:val="18"/>
                <w:szCs w:val="18"/>
                <w:lang w:val="en-US"/>
              </w:rPr>
            </w:pPr>
          </w:p>
        </w:tc>
      </w:tr>
      <w:tr w:rsidR="00197CFE" w:rsidRPr="00BB2AB9" w14:paraId="66293903" w14:textId="77777777" w:rsidTr="00CB7C2F">
        <w:tc>
          <w:tcPr>
            <w:tcW w:w="3879" w:type="dxa"/>
          </w:tcPr>
          <w:p w14:paraId="1A16E970" w14:textId="74C6CBD4" w:rsidR="00197CFE" w:rsidRPr="00BB2AB9" w:rsidRDefault="00197CFE" w:rsidP="00197CFE">
            <w:pPr>
              <w:pStyle w:val="a2"/>
              <w:tabs>
                <w:tab w:val="clear" w:pos="1080"/>
                <w:tab w:val="left" w:pos="540"/>
              </w:tabs>
              <w:spacing w:line="240" w:lineRule="atLeast"/>
              <w:rPr>
                <w:rFonts w:cs="Times New Roman"/>
                <w:b/>
                <w:bCs/>
                <w:sz w:val="18"/>
                <w:szCs w:val="18"/>
                <w:lang w:val="en-US"/>
              </w:rPr>
            </w:pPr>
            <w:r w:rsidRPr="00BB2AB9">
              <w:rPr>
                <w:rFonts w:cs="Times New Roman"/>
                <w:sz w:val="18"/>
                <w:szCs w:val="18"/>
                <w:lang w:val="en-US"/>
              </w:rPr>
              <w:t>Subsidiaries</w:t>
            </w:r>
          </w:p>
        </w:tc>
        <w:tc>
          <w:tcPr>
            <w:tcW w:w="1431" w:type="dxa"/>
          </w:tcPr>
          <w:p w14:paraId="7C0628BA" w14:textId="4F8756B0" w:rsidR="00197CFE" w:rsidRPr="00BB2AB9" w:rsidRDefault="00197CFE" w:rsidP="00197CFE">
            <w:pPr>
              <w:pStyle w:val="a2"/>
              <w:tabs>
                <w:tab w:val="clear" w:pos="1080"/>
                <w:tab w:val="left" w:pos="540"/>
              </w:tabs>
              <w:spacing w:line="240" w:lineRule="atLeast"/>
              <w:jc w:val="center"/>
              <w:rPr>
                <w:rFonts w:cs="Times New Roman"/>
                <w:sz w:val="18"/>
                <w:szCs w:val="18"/>
                <w:cs/>
                <w:lang w:val="en-US"/>
              </w:rPr>
            </w:pPr>
          </w:p>
        </w:tc>
        <w:tc>
          <w:tcPr>
            <w:tcW w:w="180" w:type="dxa"/>
          </w:tcPr>
          <w:p w14:paraId="13556CDF"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4F3E5FE2" w14:textId="77777777"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6F135C6"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0EA8AA26" w14:textId="77777777"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779436A3"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0C010C52" w14:textId="1E34D360" w:rsidR="00197CFE"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10</w:t>
            </w:r>
          </w:p>
        </w:tc>
        <w:tc>
          <w:tcPr>
            <w:tcW w:w="166" w:type="dxa"/>
          </w:tcPr>
          <w:p w14:paraId="1F425811"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395972" w14:textId="33F70498"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197CFE" w:rsidRPr="00BB2AB9" w14:paraId="50929A89" w14:textId="77777777" w:rsidTr="00E14978">
        <w:tc>
          <w:tcPr>
            <w:tcW w:w="3879" w:type="dxa"/>
          </w:tcPr>
          <w:p w14:paraId="51737DEE" w14:textId="6A94A5E8" w:rsidR="00197CFE" w:rsidRPr="00BB2AB9" w:rsidRDefault="00197CFE" w:rsidP="00197CFE">
            <w:pPr>
              <w:pStyle w:val="a2"/>
              <w:tabs>
                <w:tab w:val="clear" w:pos="1080"/>
                <w:tab w:val="left" w:pos="540"/>
              </w:tabs>
              <w:spacing w:line="240" w:lineRule="atLeast"/>
              <w:ind w:right="-93"/>
              <w:rPr>
                <w:rFonts w:cs="Times New Roman"/>
                <w:sz w:val="18"/>
                <w:szCs w:val="18"/>
                <w:cs/>
                <w:lang w:val="en-US"/>
              </w:rPr>
            </w:pPr>
            <w:r w:rsidRPr="00BB2AB9">
              <w:rPr>
                <w:rFonts w:cs="Times New Roman"/>
                <w:sz w:val="18"/>
                <w:szCs w:val="18"/>
                <w:lang w:val="en-US"/>
              </w:rPr>
              <w:t>Other related party</w:t>
            </w:r>
          </w:p>
        </w:tc>
        <w:tc>
          <w:tcPr>
            <w:tcW w:w="1431" w:type="dxa"/>
          </w:tcPr>
          <w:p w14:paraId="56B2F41E" w14:textId="16157B60" w:rsidR="00197CFE" w:rsidRPr="00BB2AB9" w:rsidRDefault="00197CFE" w:rsidP="00197CFE">
            <w:pPr>
              <w:pStyle w:val="a2"/>
              <w:tabs>
                <w:tab w:val="clear" w:pos="1080"/>
                <w:tab w:val="left" w:pos="540"/>
              </w:tabs>
              <w:spacing w:line="240" w:lineRule="atLeast"/>
              <w:jc w:val="center"/>
              <w:rPr>
                <w:rFonts w:cs="Times New Roman"/>
                <w:sz w:val="18"/>
                <w:szCs w:val="18"/>
                <w:lang w:val="en-US"/>
              </w:rPr>
            </w:pPr>
          </w:p>
        </w:tc>
        <w:tc>
          <w:tcPr>
            <w:tcW w:w="180" w:type="dxa"/>
          </w:tcPr>
          <w:p w14:paraId="2A4C08E1"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Pr>
          <w:p w14:paraId="41FD5B62" w14:textId="00F6BDE1"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FA7888F"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Pr>
          <w:p w14:paraId="492E9424" w14:textId="2416AA45"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w:t>
            </w:r>
          </w:p>
        </w:tc>
        <w:tc>
          <w:tcPr>
            <w:tcW w:w="168" w:type="dxa"/>
          </w:tcPr>
          <w:p w14:paraId="1AF5F9C7"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Pr>
          <w:p w14:paraId="697C12D2" w14:textId="2EFF1756"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57EADFB9"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95A973" w14:textId="73ECB7CA"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197CFE" w:rsidRPr="00BB2AB9" w14:paraId="3B78B9C3" w14:textId="77777777" w:rsidTr="00CB7C2F">
        <w:tc>
          <w:tcPr>
            <w:tcW w:w="3879" w:type="dxa"/>
          </w:tcPr>
          <w:p w14:paraId="262D6322" w14:textId="4560D387" w:rsidR="00197CFE" w:rsidRPr="00BB2AB9" w:rsidRDefault="00197CFE" w:rsidP="00197CFE">
            <w:pPr>
              <w:pStyle w:val="a2"/>
              <w:tabs>
                <w:tab w:val="clear" w:pos="1080"/>
                <w:tab w:val="left" w:pos="540"/>
              </w:tabs>
              <w:spacing w:line="240" w:lineRule="atLeast"/>
              <w:rPr>
                <w:rFonts w:cs="Times New Roman"/>
                <w:sz w:val="18"/>
                <w:szCs w:val="18"/>
                <w:lang w:val="en-US"/>
              </w:rPr>
            </w:pPr>
            <w:r w:rsidRPr="00BB2AB9">
              <w:rPr>
                <w:rFonts w:cs="Times New Roman"/>
                <w:sz w:val="18"/>
                <w:szCs w:val="18"/>
                <w:lang w:val="en-US"/>
              </w:rPr>
              <w:t>Total</w:t>
            </w:r>
          </w:p>
        </w:tc>
        <w:tc>
          <w:tcPr>
            <w:tcW w:w="1431" w:type="dxa"/>
          </w:tcPr>
          <w:p w14:paraId="3640D6C2" w14:textId="77777777" w:rsidR="00197CFE" w:rsidRPr="00BB2AB9" w:rsidRDefault="00197CFE" w:rsidP="00197CFE">
            <w:pPr>
              <w:pStyle w:val="a2"/>
              <w:tabs>
                <w:tab w:val="clear" w:pos="1080"/>
                <w:tab w:val="left" w:pos="540"/>
              </w:tabs>
              <w:spacing w:line="240" w:lineRule="atLeast"/>
              <w:jc w:val="center"/>
              <w:rPr>
                <w:rFonts w:cs="Times New Roman"/>
                <w:sz w:val="18"/>
                <w:szCs w:val="18"/>
                <w:lang w:val="en-US"/>
              </w:rPr>
            </w:pPr>
          </w:p>
        </w:tc>
        <w:tc>
          <w:tcPr>
            <w:tcW w:w="180" w:type="dxa"/>
          </w:tcPr>
          <w:p w14:paraId="707BAE49"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3DA103E" w14:textId="14DF1A36" w:rsidR="00197CFE" w:rsidRPr="00BB2AB9" w:rsidRDefault="00197CFE" w:rsidP="00B5046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FADFFC0"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13951CE" w14:textId="472CAC71" w:rsidR="00197CFE" w:rsidRPr="00BB2AB9" w:rsidRDefault="00197CFE" w:rsidP="00197CFE">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6</w:t>
            </w:r>
          </w:p>
        </w:tc>
        <w:tc>
          <w:tcPr>
            <w:tcW w:w="168" w:type="dxa"/>
          </w:tcPr>
          <w:p w14:paraId="0F03F26D" w14:textId="77777777" w:rsidR="00197CFE" w:rsidRPr="00BB2AB9" w:rsidRDefault="00197CFE" w:rsidP="00197CF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57807FB" w14:textId="1FE89B2D" w:rsidR="00197CFE" w:rsidRPr="00BB2AB9" w:rsidRDefault="00B50466" w:rsidP="00B50466">
            <w:pPr>
              <w:pStyle w:val="a"/>
              <w:tabs>
                <w:tab w:val="clear" w:pos="1080"/>
                <w:tab w:val="left" w:pos="421"/>
              </w:tabs>
              <w:spacing w:line="240" w:lineRule="atLeast"/>
              <w:ind w:left="-122" w:right="148"/>
              <w:jc w:val="right"/>
              <w:rPr>
                <w:rFonts w:cs="Times New Roman"/>
                <w:sz w:val="18"/>
                <w:szCs w:val="18"/>
                <w:lang w:val="en-US"/>
              </w:rPr>
            </w:pPr>
            <w:r w:rsidRPr="00BB2AB9">
              <w:rPr>
                <w:rFonts w:cs="Times New Roman"/>
                <w:sz w:val="18"/>
                <w:szCs w:val="18"/>
                <w:lang w:val="en-US"/>
              </w:rPr>
              <w:t>10</w:t>
            </w:r>
          </w:p>
        </w:tc>
        <w:tc>
          <w:tcPr>
            <w:tcW w:w="166" w:type="dxa"/>
          </w:tcPr>
          <w:p w14:paraId="08D6F8FF" w14:textId="77777777" w:rsidR="00197CFE" w:rsidRPr="00BB2AB9" w:rsidRDefault="00197CFE" w:rsidP="00197CF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A1B1170" w14:textId="7E6D0F28" w:rsidR="00197CFE" w:rsidRPr="00BB2AB9" w:rsidRDefault="00197CFE" w:rsidP="00197CFE">
            <w:pPr>
              <w:pStyle w:val="a"/>
              <w:numPr>
                <w:ilvl w:val="0"/>
                <w:numId w:val="20"/>
              </w:numPr>
              <w:tabs>
                <w:tab w:val="clear" w:pos="1080"/>
                <w:tab w:val="left" w:pos="421"/>
              </w:tabs>
              <w:spacing w:line="240" w:lineRule="atLeast"/>
              <w:ind w:right="148"/>
              <w:jc w:val="right"/>
              <w:rPr>
                <w:rFonts w:cs="Times New Roman"/>
                <w:sz w:val="18"/>
                <w:szCs w:val="18"/>
                <w:lang w:val="en-US"/>
              </w:rPr>
            </w:pPr>
          </w:p>
        </w:tc>
      </w:tr>
    </w:tbl>
    <w:p w14:paraId="4063A114" w14:textId="77777777" w:rsidR="00E14978" w:rsidRPr="00BB2AB9" w:rsidRDefault="00E14978"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3C2BBF70" w14:textId="6E78A773" w:rsidR="001E519F" w:rsidRPr="00BB2AB9" w:rsidRDefault="001E519F"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sidRPr="00BB2AB9">
        <w:rPr>
          <w:rFonts w:ascii="Times New Roman" w:hAnsi="Times New Roman" w:cs="Times New Roman"/>
        </w:rPr>
        <w:t>The monetary management benefit expenses for each of the years ended December 31, 20</w:t>
      </w:r>
      <w:r w:rsidR="0017317D" w:rsidRPr="00BB2AB9">
        <w:rPr>
          <w:rFonts w:ascii="Times New Roman" w:hAnsi="Times New Roman" w:cs="Times New Roman"/>
        </w:rPr>
        <w:t>2</w:t>
      </w:r>
      <w:r w:rsidR="00197CFE" w:rsidRPr="00BB2AB9">
        <w:rPr>
          <w:rFonts w:ascii="Times New Roman" w:hAnsi="Times New Roman" w:cs="Times New Roman"/>
        </w:rPr>
        <w:t>5</w:t>
      </w:r>
      <w:r w:rsidRPr="00BB2AB9">
        <w:rPr>
          <w:rFonts w:ascii="Times New Roman" w:hAnsi="Times New Roman" w:cs="Times New Roman"/>
        </w:rPr>
        <w:t xml:space="preserve"> and 20</w:t>
      </w:r>
      <w:r w:rsidR="004C3176"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xml:space="preserve"> are as follows:</w:t>
      </w:r>
    </w:p>
    <w:p w14:paraId="579F5A02" w14:textId="2A1EA2D4" w:rsidR="00576C1E" w:rsidRPr="00BB2AB9"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787A6A" w14:paraId="29D532BB" w14:textId="77777777" w:rsidTr="00515BF0">
        <w:tc>
          <w:tcPr>
            <w:tcW w:w="3690" w:type="dxa"/>
          </w:tcPr>
          <w:p w14:paraId="3E477711"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787A6A">
              <w:rPr>
                <w:rFonts w:ascii="Times New Roman" w:hAnsi="Times New Roman" w:cs="Times New Roman"/>
              </w:rPr>
              <w:t>In Thousand Baht</w:t>
            </w:r>
          </w:p>
        </w:tc>
      </w:tr>
      <w:tr w:rsidR="00515BF0" w:rsidRPr="00787A6A" w14:paraId="1CC848E8" w14:textId="77777777" w:rsidTr="00515BF0">
        <w:tc>
          <w:tcPr>
            <w:tcW w:w="3690" w:type="dxa"/>
          </w:tcPr>
          <w:p w14:paraId="730801FA"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787A6A"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Separate Financial Statements</w:t>
            </w:r>
          </w:p>
        </w:tc>
      </w:tr>
      <w:tr w:rsidR="00197CFE" w:rsidRPr="00787A6A" w14:paraId="7D6C0321" w14:textId="77777777" w:rsidTr="00515BF0">
        <w:tc>
          <w:tcPr>
            <w:tcW w:w="3690" w:type="dxa"/>
            <w:tcBorders>
              <w:bottom w:val="single" w:sz="4" w:space="0" w:color="auto"/>
            </w:tcBorders>
          </w:tcPr>
          <w:p w14:paraId="4AA19B30" w14:textId="71411DAA"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787A6A">
              <w:rPr>
                <w:rFonts w:ascii="Times New Roman" w:hAnsi="Times New Roman" w:cs="Times New Roman"/>
              </w:rPr>
              <w:t>Year ended December 31,</w:t>
            </w:r>
          </w:p>
        </w:tc>
        <w:tc>
          <w:tcPr>
            <w:tcW w:w="192" w:type="dxa"/>
          </w:tcPr>
          <w:p w14:paraId="049DCF72"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76BF95E1"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2025</w:t>
            </w:r>
          </w:p>
        </w:tc>
        <w:tc>
          <w:tcPr>
            <w:tcW w:w="194" w:type="dxa"/>
            <w:tcBorders>
              <w:top w:val="single" w:sz="4" w:space="0" w:color="auto"/>
            </w:tcBorders>
          </w:tcPr>
          <w:p w14:paraId="76A3FADC"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784EE8DC"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2024</w:t>
            </w:r>
          </w:p>
        </w:tc>
        <w:tc>
          <w:tcPr>
            <w:tcW w:w="192" w:type="dxa"/>
          </w:tcPr>
          <w:p w14:paraId="0A7B78A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42D1A034"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2025</w:t>
            </w:r>
          </w:p>
        </w:tc>
        <w:tc>
          <w:tcPr>
            <w:tcW w:w="192" w:type="dxa"/>
            <w:tcBorders>
              <w:top w:val="single" w:sz="4" w:space="0" w:color="auto"/>
            </w:tcBorders>
          </w:tcPr>
          <w:p w14:paraId="7987E2A8"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33C0103"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787A6A">
              <w:rPr>
                <w:rFonts w:ascii="Times New Roman" w:hAnsi="Times New Roman" w:cs="Times New Roman"/>
              </w:rPr>
              <w:t>2024</w:t>
            </w:r>
          </w:p>
        </w:tc>
      </w:tr>
      <w:tr w:rsidR="00197CFE" w:rsidRPr="00787A6A" w14:paraId="6921BDC1" w14:textId="77777777" w:rsidTr="00515BF0">
        <w:tc>
          <w:tcPr>
            <w:tcW w:w="3690" w:type="dxa"/>
            <w:tcBorders>
              <w:top w:val="single" w:sz="4" w:space="0" w:color="auto"/>
            </w:tcBorders>
          </w:tcPr>
          <w:p w14:paraId="33C11063"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197CFE" w:rsidRPr="00787A6A" w:rsidRDefault="00197CFE" w:rsidP="00197CFE">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197CFE" w:rsidRPr="00787A6A" w:rsidRDefault="00197CFE" w:rsidP="00197CFE">
            <w:pPr>
              <w:spacing w:line="240" w:lineRule="exact"/>
              <w:ind w:left="-108" w:right="-108"/>
              <w:jc w:val="center"/>
              <w:rPr>
                <w:rFonts w:ascii="Times New Roman" w:hAnsi="Times New Roman" w:cs="Times New Roman"/>
              </w:rPr>
            </w:pPr>
          </w:p>
        </w:tc>
        <w:tc>
          <w:tcPr>
            <w:tcW w:w="194" w:type="dxa"/>
          </w:tcPr>
          <w:p w14:paraId="272786B9" w14:textId="77777777" w:rsidR="00197CFE" w:rsidRPr="00787A6A" w:rsidRDefault="00197CFE" w:rsidP="00197CFE">
            <w:pPr>
              <w:spacing w:line="240" w:lineRule="exact"/>
              <w:ind w:left="-108" w:right="-108"/>
              <w:jc w:val="center"/>
              <w:rPr>
                <w:rFonts w:ascii="Times New Roman" w:hAnsi="Times New Roman" w:cs="Times New Roman"/>
              </w:rPr>
            </w:pPr>
          </w:p>
        </w:tc>
        <w:tc>
          <w:tcPr>
            <w:tcW w:w="1336" w:type="dxa"/>
          </w:tcPr>
          <w:p w14:paraId="32682EEA" w14:textId="77777777" w:rsidR="00197CFE" w:rsidRPr="00787A6A" w:rsidRDefault="00197CFE" w:rsidP="00197CFE">
            <w:pPr>
              <w:spacing w:line="240" w:lineRule="exact"/>
              <w:ind w:left="-108" w:right="-108"/>
              <w:jc w:val="center"/>
              <w:rPr>
                <w:rFonts w:ascii="Times New Roman" w:hAnsi="Times New Roman" w:cs="Times New Roman"/>
              </w:rPr>
            </w:pPr>
          </w:p>
        </w:tc>
        <w:tc>
          <w:tcPr>
            <w:tcW w:w="192" w:type="dxa"/>
          </w:tcPr>
          <w:p w14:paraId="61DC9A54" w14:textId="77777777" w:rsidR="00197CFE" w:rsidRPr="00787A6A" w:rsidRDefault="00197CFE" w:rsidP="00197CFE">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197CFE" w:rsidRPr="00787A6A" w:rsidRDefault="00197CFE" w:rsidP="00197CFE">
            <w:pPr>
              <w:spacing w:line="240" w:lineRule="exact"/>
              <w:ind w:left="-108" w:right="-108"/>
              <w:jc w:val="center"/>
              <w:rPr>
                <w:rFonts w:ascii="Times New Roman" w:hAnsi="Times New Roman" w:cs="Times New Roman"/>
              </w:rPr>
            </w:pPr>
          </w:p>
        </w:tc>
        <w:tc>
          <w:tcPr>
            <w:tcW w:w="192" w:type="dxa"/>
          </w:tcPr>
          <w:p w14:paraId="53C80FC4" w14:textId="77777777" w:rsidR="00197CFE" w:rsidRPr="00787A6A" w:rsidRDefault="00197CFE" w:rsidP="00197CFE">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197CFE" w:rsidRPr="00787A6A" w:rsidRDefault="00197CFE" w:rsidP="00197CFE">
            <w:pPr>
              <w:spacing w:line="240" w:lineRule="exact"/>
              <w:ind w:left="-108" w:right="-108"/>
              <w:jc w:val="center"/>
              <w:rPr>
                <w:rFonts w:ascii="Times New Roman" w:hAnsi="Times New Roman" w:cs="Times New Roman"/>
              </w:rPr>
            </w:pPr>
          </w:p>
        </w:tc>
      </w:tr>
      <w:tr w:rsidR="00197CFE" w:rsidRPr="00787A6A" w14:paraId="41142DDF" w14:textId="77777777" w:rsidTr="00515BF0">
        <w:tc>
          <w:tcPr>
            <w:tcW w:w="3690" w:type="dxa"/>
          </w:tcPr>
          <w:p w14:paraId="4E797D0A" w14:textId="1BD06278"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787A6A">
              <w:rPr>
                <w:rFonts w:ascii="Times New Roman" w:hAnsi="Times New Roman" w:cs="Times New Roman"/>
              </w:rPr>
              <w:t>Salaries</w:t>
            </w:r>
          </w:p>
        </w:tc>
        <w:tc>
          <w:tcPr>
            <w:tcW w:w="192" w:type="dxa"/>
          </w:tcPr>
          <w:p w14:paraId="1C1D7FDE"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47BA41A3"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25,805</w:t>
            </w:r>
          </w:p>
        </w:tc>
        <w:tc>
          <w:tcPr>
            <w:tcW w:w="194" w:type="dxa"/>
          </w:tcPr>
          <w:p w14:paraId="21D891E6"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1BF94700"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28,498</w:t>
            </w:r>
          </w:p>
        </w:tc>
        <w:tc>
          <w:tcPr>
            <w:tcW w:w="192" w:type="dxa"/>
          </w:tcPr>
          <w:p w14:paraId="23BA3946"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6E94D192"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7,825</w:t>
            </w:r>
          </w:p>
        </w:tc>
        <w:tc>
          <w:tcPr>
            <w:tcW w:w="192" w:type="dxa"/>
          </w:tcPr>
          <w:p w14:paraId="77D63B1C" w14:textId="77777777" w:rsidR="00197CFE" w:rsidRPr="00787A6A" w:rsidRDefault="00197CFE" w:rsidP="00197CFE">
            <w:pPr>
              <w:ind w:right="211"/>
              <w:rPr>
                <w:rFonts w:ascii="Times New Roman" w:eastAsia="Cordia New" w:hAnsi="Times New Roman" w:cs="Times New Roman"/>
              </w:rPr>
            </w:pPr>
          </w:p>
        </w:tc>
        <w:tc>
          <w:tcPr>
            <w:tcW w:w="1326" w:type="dxa"/>
          </w:tcPr>
          <w:p w14:paraId="70A690F6" w14:textId="785E83BC"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9,758</w:t>
            </w:r>
          </w:p>
        </w:tc>
      </w:tr>
      <w:tr w:rsidR="00197CFE" w:rsidRPr="00787A6A" w14:paraId="3C995CAA" w14:textId="77777777" w:rsidTr="003753DA">
        <w:tc>
          <w:tcPr>
            <w:tcW w:w="3690" w:type="dxa"/>
          </w:tcPr>
          <w:p w14:paraId="3E308B45" w14:textId="50A76364"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787A6A">
              <w:rPr>
                <w:rFonts w:ascii="Times New Roman" w:hAnsi="Times New Roman" w:cs="Times New Roman"/>
              </w:rPr>
              <w:t>Bonus</w:t>
            </w:r>
          </w:p>
        </w:tc>
        <w:tc>
          <w:tcPr>
            <w:tcW w:w="192" w:type="dxa"/>
          </w:tcPr>
          <w:p w14:paraId="6C0CC36D"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1D1FE937"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254</w:t>
            </w:r>
          </w:p>
        </w:tc>
        <w:tc>
          <w:tcPr>
            <w:tcW w:w="194" w:type="dxa"/>
          </w:tcPr>
          <w:p w14:paraId="41F9DA2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4AB3FD04"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2,949</w:t>
            </w:r>
          </w:p>
        </w:tc>
        <w:tc>
          <w:tcPr>
            <w:tcW w:w="192" w:type="dxa"/>
          </w:tcPr>
          <w:p w14:paraId="21F7402A"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323AA8E3"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61</w:t>
            </w:r>
          </w:p>
        </w:tc>
        <w:tc>
          <w:tcPr>
            <w:tcW w:w="192" w:type="dxa"/>
          </w:tcPr>
          <w:p w14:paraId="3CFB6C3B" w14:textId="77777777" w:rsidR="00197CFE" w:rsidRPr="00787A6A" w:rsidRDefault="00197CFE" w:rsidP="00197CFE">
            <w:pPr>
              <w:ind w:right="211"/>
              <w:rPr>
                <w:rFonts w:ascii="Times New Roman" w:eastAsia="Cordia New" w:hAnsi="Times New Roman" w:cs="Times New Roman"/>
              </w:rPr>
            </w:pPr>
          </w:p>
        </w:tc>
        <w:tc>
          <w:tcPr>
            <w:tcW w:w="1326" w:type="dxa"/>
          </w:tcPr>
          <w:p w14:paraId="1473E15D" w14:textId="1B049D33"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1,014</w:t>
            </w:r>
          </w:p>
        </w:tc>
      </w:tr>
      <w:tr w:rsidR="00197CFE" w:rsidRPr="00787A6A" w14:paraId="5D745F8C" w14:textId="77777777" w:rsidTr="00515BF0">
        <w:tc>
          <w:tcPr>
            <w:tcW w:w="3690" w:type="dxa"/>
          </w:tcPr>
          <w:p w14:paraId="759C9D16" w14:textId="7CBB1E99"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787A6A">
              <w:rPr>
                <w:rFonts w:ascii="Times New Roman" w:hAnsi="Times New Roman" w:cs="Times New Roman"/>
              </w:rPr>
              <w:t>Contribution to the Group’s provident fund</w:t>
            </w:r>
          </w:p>
        </w:tc>
        <w:tc>
          <w:tcPr>
            <w:tcW w:w="192" w:type="dxa"/>
          </w:tcPr>
          <w:p w14:paraId="0EACC361"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1CD19E26"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3</w:t>
            </w:r>
            <w:r w:rsidR="00A0511B" w:rsidRPr="00787A6A">
              <w:rPr>
                <w:rFonts w:ascii="Times New Roman" w:hAnsi="Times New Roman" w:cs="Times New Roman"/>
              </w:rPr>
              <w:t>,</w:t>
            </w:r>
            <w:r w:rsidRPr="00787A6A">
              <w:rPr>
                <w:rFonts w:ascii="Times New Roman" w:hAnsi="Times New Roman" w:cs="Times New Roman"/>
              </w:rPr>
              <w:t>518</w:t>
            </w:r>
          </w:p>
        </w:tc>
        <w:tc>
          <w:tcPr>
            <w:tcW w:w="194" w:type="dxa"/>
          </w:tcPr>
          <w:p w14:paraId="7317744A"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3D2138A6"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4,076</w:t>
            </w:r>
          </w:p>
        </w:tc>
        <w:tc>
          <w:tcPr>
            <w:tcW w:w="192" w:type="dxa"/>
          </w:tcPr>
          <w:p w14:paraId="3E6E422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7FBF7E01"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1,067</w:t>
            </w:r>
          </w:p>
        </w:tc>
        <w:tc>
          <w:tcPr>
            <w:tcW w:w="192" w:type="dxa"/>
          </w:tcPr>
          <w:p w14:paraId="60FFB55A" w14:textId="77777777" w:rsidR="00197CFE" w:rsidRPr="00787A6A" w:rsidRDefault="00197CFE" w:rsidP="00197CFE">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tcPr>
          <w:p w14:paraId="4CDD362E" w14:textId="38AD0DAA"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1,265</w:t>
            </w:r>
          </w:p>
        </w:tc>
      </w:tr>
      <w:tr w:rsidR="00197CFE" w:rsidRPr="00787A6A" w14:paraId="50AB07E8" w14:textId="77777777" w:rsidTr="00515BF0">
        <w:tc>
          <w:tcPr>
            <w:tcW w:w="3690" w:type="dxa"/>
          </w:tcPr>
          <w:p w14:paraId="548259B8" w14:textId="0AFA1F6D"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787A6A">
              <w:rPr>
                <w:rFonts w:ascii="Times New Roman" w:hAnsi="Times New Roman" w:cs="Times New Roman"/>
              </w:rPr>
              <w:t>Others</w:t>
            </w:r>
          </w:p>
        </w:tc>
        <w:tc>
          <w:tcPr>
            <w:tcW w:w="192" w:type="dxa"/>
          </w:tcPr>
          <w:p w14:paraId="0C7491F6"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5520F322"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1,132</w:t>
            </w:r>
          </w:p>
        </w:tc>
        <w:tc>
          <w:tcPr>
            <w:tcW w:w="194" w:type="dxa"/>
          </w:tcPr>
          <w:p w14:paraId="79E4BA76"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5C1286AB"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1,927</w:t>
            </w:r>
          </w:p>
        </w:tc>
        <w:tc>
          <w:tcPr>
            <w:tcW w:w="192" w:type="dxa"/>
          </w:tcPr>
          <w:p w14:paraId="5ADDA3DF"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1E609DD5"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1,002</w:t>
            </w:r>
          </w:p>
        </w:tc>
        <w:tc>
          <w:tcPr>
            <w:tcW w:w="192" w:type="dxa"/>
          </w:tcPr>
          <w:p w14:paraId="7144B6C9" w14:textId="77777777" w:rsidR="00197CFE" w:rsidRPr="00787A6A" w:rsidRDefault="00197CFE" w:rsidP="00197CFE">
            <w:pPr>
              <w:ind w:right="211"/>
              <w:rPr>
                <w:rFonts w:ascii="Times New Roman" w:eastAsia="Cordia New" w:hAnsi="Times New Roman" w:cs="Times New Roman"/>
              </w:rPr>
            </w:pPr>
          </w:p>
        </w:tc>
        <w:tc>
          <w:tcPr>
            <w:tcW w:w="1326" w:type="dxa"/>
          </w:tcPr>
          <w:p w14:paraId="74252937" w14:textId="1D13C42E"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1,335</w:t>
            </w:r>
          </w:p>
        </w:tc>
      </w:tr>
      <w:tr w:rsidR="00197CFE" w:rsidRPr="00787A6A" w14:paraId="37AA1DF6" w14:textId="77777777" w:rsidTr="00515BF0">
        <w:trPr>
          <w:trHeight w:val="261"/>
        </w:trPr>
        <w:tc>
          <w:tcPr>
            <w:tcW w:w="3690" w:type="dxa"/>
          </w:tcPr>
          <w:p w14:paraId="48FB945A" w14:textId="0679E266"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787A6A">
              <w:rPr>
                <w:rFonts w:ascii="Times New Roman" w:hAnsi="Times New Roman" w:cs="Times New Roman"/>
              </w:rPr>
              <w:t>Total</w:t>
            </w:r>
          </w:p>
        </w:tc>
        <w:tc>
          <w:tcPr>
            <w:tcW w:w="192" w:type="dxa"/>
          </w:tcPr>
          <w:p w14:paraId="5AF69219"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26CA056A"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30,709</w:t>
            </w:r>
          </w:p>
        </w:tc>
        <w:tc>
          <w:tcPr>
            <w:tcW w:w="194" w:type="dxa"/>
          </w:tcPr>
          <w:p w14:paraId="556C66F8"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highlight w:val="yellow"/>
              </w:rPr>
            </w:pPr>
          </w:p>
        </w:tc>
        <w:tc>
          <w:tcPr>
            <w:tcW w:w="1336" w:type="dxa"/>
            <w:tcBorders>
              <w:top w:val="single" w:sz="4" w:space="0" w:color="auto"/>
              <w:bottom w:val="double" w:sz="4" w:space="0" w:color="auto"/>
            </w:tcBorders>
          </w:tcPr>
          <w:p w14:paraId="3AB72C9C" w14:textId="20C00CDA"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787A6A">
              <w:rPr>
                <w:rFonts w:ascii="Times New Roman" w:eastAsia="Cordia New" w:hAnsi="Times New Roman" w:cs="Times New Roman"/>
              </w:rPr>
              <w:t>37,450</w:t>
            </w:r>
          </w:p>
        </w:tc>
        <w:tc>
          <w:tcPr>
            <w:tcW w:w="192" w:type="dxa"/>
          </w:tcPr>
          <w:p w14:paraId="20372175"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6F29DC20" w:rsidR="00197CFE" w:rsidRPr="00787A6A" w:rsidRDefault="00C7249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hAnsi="Times New Roman" w:cs="Times New Roman"/>
              </w:rPr>
              <w:t>9,9</w:t>
            </w:r>
            <w:r w:rsidR="00756F30" w:rsidRPr="00787A6A">
              <w:rPr>
                <w:rFonts w:ascii="Times New Roman" w:hAnsi="Times New Roman" w:cs="Times New Roman"/>
              </w:rPr>
              <w:t>5</w:t>
            </w:r>
            <w:r w:rsidRPr="00787A6A">
              <w:rPr>
                <w:rFonts w:ascii="Times New Roman" w:hAnsi="Times New Roman" w:cs="Times New Roman"/>
              </w:rPr>
              <w:t>5</w:t>
            </w:r>
          </w:p>
        </w:tc>
        <w:tc>
          <w:tcPr>
            <w:tcW w:w="192" w:type="dxa"/>
          </w:tcPr>
          <w:p w14:paraId="13DFD575"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0448649A"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13,372</w:t>
            </w:r>
          </w:p>
        </w:tc>
      </w:tr>
    </w:tbl>
    <w:p w14:paraId="2DFED92D" w14:textId="77777777" w:rsidR="00791E74" w:rsidRPr="00BB2AB9" w:rsidRDefault="00791E74"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B7CECB3" w14:textId="52813825" w:rsidR="00683791" w:rsidRPr="00BB2AB9"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5.</w:t>
      </w:r>
      <w:r w:rsidRPr="00BB2AB9">
        <w:rPr>
          <w:rFonts w:ascii="Times New Roman" w:hAnsi="Times New Roman" w:cs="Times New Roman"/>
          <w:b/>
          <w:bCs/>
        </w:rPr>
        <w:tab/>
        <w:t>SHORT-TERM INVESTMENTS</w:t>
      </w:r>
    </w:p>
    <w:p w14:paraId="52913D2F" w14:textId="77777777" w:rsidR="00683791" w:rsidRPr="00BB2AB9"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810" w:type="dxa"/>
        <w:tblInd w:w="-90" w:type="dxa"/>
        <w:tblLayout w:type="fixed"/>
        <w:tblCellMar>
          <w:left w:w="72" w:type="dxa"/>
          <w:right w:w="72" w:type="dxa"/>
        </w:tblCellMar>
        <w:tblLook w:val="04A0" w:firstRow="1" w:lastRow="0" w:firstColumn="1" w:lastColumn="0" w:noHBand="0" w:noVBand="1"/>
      </w:tblPr>
      <w:tblGrid>
        <w:gridCol w:w="3690"/>
        <w:gridCol w:w="180"/>
        <w:gridCol w:w="1350"/>
        <w:gridCol w:w="180"/>
        <w:gridCol w:w="1350"/>
        <w:gridCol w:w="166"/>
        <w:gridCol w:w="1364"/>
        <w:gridCol w:w="194"/>
        <w:gridCol w:w="1336"/>
      </w:tblGrid>
      <w:tr w:rsidR="00310258" w:rsidRPr="00787A6A" w14:paraId="76A13536" w14:textId="77777777" w:rsidTr="00163249">
        <w:tc>
          <w:tcPr>
            <w:tcW w:w="3690" w:type="dxa"/>
          </w:tcPr>
          <w:p w14:paraId="47EECE46"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p>
        </w:tc>
        <w:tc>
          <w:tcPr>
            <w:tcW w:w="180" w:type="dxa"/>
          </w:tcPr>
          <w:p w14:paraId="2F6C3D9B"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5940" w:type="dxa"/>
            <w:gridSpan w:val="7"/>
            <w:tcBorders>
              <w:top w:val="nil"/>
              <w:left w:val="nil"/>
              <w:bottom w:val="single" w:sz="4" w:space="0" w:color="auto"/>
              <w:right w:val="nil"/>
            </w:tcBorders>
            <w:vAlign w:val="bottom"/>
            <w:hideMark/>
          </w:tcPr>
          <w:p w14:paraId="6684258B"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r w:rsidRPr="00787A6A">
              <w:rPr>
                <w:rFonts w:ascii="Times New Roman" w:hAnsi="Times New Roman" w:cs="Times New Roman"/>
              </w:rPr>
              <w:t>In Thousand Baht</w:t>
            </w:r>
          </w:p>
        </w:tc>
      </w:tr>
      <w:tr w:rsidR="00310258" w:rsidRPr="00787A6A" w14:paraId="6B9FD37B" w14:textId="77777777" w:rsidTr="00163249">
        <w:tc>
          <w:tcPr>
            <w:tcW w:w="3690" w:type="dxa"/>
          </w:tcPr>
          <w:p w14:paraId="21835227"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p>
        </w:tc>
        <w:tc>
          <w:tcPr>
            <w:tcW w:w="180" w:type="dxa"/>
          </w:tcPr>
          <w:p w14:paraId="45F36D9F"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2880" w:type="dxa"/>
            <w:gridSpan w:val="3"/>
            <w:tcBorders>
              <w:top w:val="single" w:sz="4" w:space="0" w:color="auto"/>
              <w:left w:val="nil"/>
              <w:right w:val="nil"/>
            </w:tcBorders>
            <w:vAlign w:val="bottom"/>
          </w:tcPr>
          <w:p w14:paraId="26C1433B"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r w:rsidRPr="00787A6A">
              <w:rPr>
                <w:rFonts w:ascii="Times New Roman" w:hAnsi="Times New Roman" w:cs="Times New Roman"/>
              </w:rPr>
              <w:t>Consolidated Financial Statements</w:t>
            </w:r>
          </w:p>
        </w:tc>
        <w:tc>
          <w:tcPr>
            <w:tcW w:w="166" w:type="dxa"/>
            <w:tcBorders>
              <w:top w:val="single" w:sz="4" w:space="0" w:color="auto"/>
              <w:left w:val="nil"/>
              <w:right w:val="nil"/>
            </w:tcBorders>
          </w:tcPr>
          <w:p w14:paraId="5F3CF96F"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2894" w:type="dxa"/>
            <w:gridSpan w:val="3"/>
            <w:tcBorders>
              <w:top w:val="single" w:sz="4" w:space="0" w:color="auto"/>
              <w:left w:val="nil"/>
              <w:right w:val="nil"/>
            </w:tcBorders>
          </w:tcPr>
          <w:p w14:paraId="413A10B5"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r w:rsidRPr="00787A6A">
              <w:rPr>
                <w:rFonts w:ascii="Times New Roman" w:hAnsi="Times New Roman" w:cs="Times New Roman"/>
              </w:rPr>
              <w:t>Separate Financial Statements</w:t>
            </w:r>
          </w:p>
        </w:tc>
      </w:tr>
      <w:tr w:rsidR="00310258" w:rsidRPr="00787A6A" w14:paraId="49A874D8" w14:textId="77777777" w:rsidTr="00163249">
        <w:tc>
          <w:tcPr>
            <w:tcW w:w="3690" w:type="dxa"/>
          </w:tcPr>
          <w:p w14:paraId="6D810CD1"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p>
        </w:tc>
        <w:tc>
          <w:tcPr>
            <w:tcW w:w="180" w:type="dxa"/>
          </w:tcPr>
          <w:p w14:paraId="0AD5A6F0"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top w:val="single" w:sz="4" w:space="0" w:color="auto"/>
              <w:left w:val="nil"/>
              <w:bottom w:val="single" w:sz="4" w:space="0" w:color="auto"/>
              <w:right w:val="nil"/>
            </w:tcBorders>
            <w:vAlign w:val="bottom"/>
            <w:hideMark/>
          </w:tcPr>
          <w:p w14:paraId="4E62CC27"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787A6A">
              <w:rPr>
                <w:rFonts w:ascii="Times New Roman" w:hAnsi="Times New Roman" w:cs="Times New Roman"/>
              </w:rPr>
              <w:t>2025</w:t>
            </w:r>
          </w:p>
        </w:tc>
        <w:tc>
          <w:tcPr>
            <w:tcW w:w="180" w:type="dxa"/>
            <w:tcBorders>
              <w:top w:val="single" w:sz="4" w:space="0" w:color="auto"/>
              <w:left w:val="nil"/>
              <w:bottom w:val="nil"/>
              <w:right w:val="nil"/>
            </w:tcBorders>
          </w:tcPr>
          <w:p w14:paraId="3F3EC0AC"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50" w:type="dxa"/>
            <w:tcBorders>
              <w:top w:val="single" w:sz="4" w:space="0" w:color="auto"/>
              <w:left w:val="nil"/>
              <w:bottom w:val="single" w:sz="4" w:space="0" w:color="auto"/>
              <w:right w:val="nil"/>
            </w:tcBorders>
            <w:vAlign w:val="bottom"/>
            <w:hideMark/>
          </w:tcPr>
          <w:p w14:paraId="6CC425E7"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787A6A">
              <w:rPr>
                <w:rFonts w:ascii="Times New Roman" w:hAnsi="Times New Roman" w:cs="Times New Roman"/>
              </w:rPr>
              <w:t>2024</w:t>
            </w:r>
          </w:p>
        </w:tc>
        <w:tc>
          <w:tcPr>
            <w:tcW w:w="166" w:type="dxa"/>
            <w:tcBorders>
              <w:left w:val="nil"/>
              <w:right w:val="nil"/>
            </w:tcBorders>
          </w:tcPr>
          <w:p w14:paraId="3BEF0D8C"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64" w:type="dxa"/>
            <w:tcBorders>
              <w:top w:val="single" w:sz="4" w:space="0" w:color="auto"/>
              <w:left w:val="nil"/>
              <w:bottom w:val="single" w:sz="4" w:space="0" w:color="auto"/>
              <w:right w:val="nil"/>
            </w:tcBorders>
            <w:vAlign w:val="bottom"/>
          </w:tcPr>
          <w:p w14:paraId="3A115F40"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787A6A">
              <w:rPr>
                <w:rFonts w:ascii="Times New Roman" w:hAnsi="Times New Roman" w:cs="Times New Roman"/>
              </w:rPr>
              <w:t>2025</w:t>
            </w:r>
          </w:p>
        </w:tc>
        <w:tc>
          <w:tcPr>
            <w:tcW w:w="194" w:type="dxa"/>
            <w:tcBorders>
              <w:top w:val="single" w:sz="4" w:space="0" w:color="auto"/>
              <w:left w:val="nil"/>
              <w:right w:val="nil"/>
            </w:tcBorders>
          </w:tcPr>
          <w:p w14:paraId="477FFEBB"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36" w:type="dxa"/>
            <w:tcBorders>
              <w:top w:val="single" w:sz="4" w:space="0" w:color="auto"/>
              <w:left w:val="nil"/>
              <w:bottom w:val="single" w:sz="4" w:space="0" w:color="auto"/>
              <w:right w:val="nil"/>
            </w:tcBorders>
            <w:vAlign w:val="bottom"/>
          </w:tcPr>
          <w:p w14:paraId="2BB7EA68" w14:textId="77777777" w:rsidR="00310258" w:rsidRPr="00787A6A" w:rsidRDefault="00310258" w:rsidP="00CA387A">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787A6A">
              <w:rPr>
                <w:rFonts w:ascii="Times New Roman" w:hAnsi="Times New Roman" w:cs="Times New Roman"/>
              </w:rPr>
              <w:t>2024</w:t>
            </w:r>
          </w:p>
        </w:tc>
      </w:tr>
      <w:tr w:rsidR="00310258" w:rsidRPr="00787A6A" w14:paraId="26B08579" w14:textId="77777777" w:rsidTr="00163249">
        <w:tc>
          <w:tcPr>
            <w:tcW w:w="3690" w:type="dxa"/>
          </w:tcPr>
          <w:p w14:paraId="5E974CDF"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p>
        </w:tc>
        <w:tc>
          <w:tcPr>
            <w:tcW w:w="180" w:type="dxa"/>
          </w:tcPr>
          <w:p w14:paraId="6D6CEF02"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left w:val="nil"/>
              <w:bottom w:val="nil"/>
              <w:right w:val="nil"/>
            </w:tcBorders>
            <w:vAlign w:val="bottom"/>
          </w:tcPr>
          <w:p w14:paraId="071A246E"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0F43774"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50" w:type="dxa"/>
            <w:tcBorders>
              <w:left w:val="nil"/>
              <w:bottom w:val="nil"/>
              <w:right w:val="nil"/>
            </w:tcBorders>
            <w:vAlign w:val="bottom"/>
          </w:tcPr>
          <w:p w14:paraId="0400060E"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0FF5014F"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64" w:type="dxa"/>
            <w:tcBorders>
              <w:left w:val="nil"/>
              <w:bottom w:val="nil"/>
              <w:right w:val="nil"/>
            </w:tcBorders>
          </w:tcPr>
          <w:p w14:paraId="453FEC58"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405AD219"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36" w:type="dxa"/>
            <w:tcBorders>
              <w:top w:val="single" w:sz="4" w:space="0" w:color="auto"/>
              <w:left w:val="nil"/>
              <w:right w:val="nil"/>
            </w:tcBorders>
          </w:tcPr>
          <w:p w14:paraId="773AD2A9"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r>
      <w:tr w:rsidR="00310258" w:rsidRPr="00787A6A" w14:paraId="6B450526" w14:textId="77777777" w:rsidTr="00163249">
        <w:tc>
          <w:tcPr>
            <w:tcW w:w="3690" w:type="dxa"/>
          </w:tcPr>
          <w:p w14:paraId="5CFD31F8"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r w:rsidRPr="00787A6A">
              <w:rPr>
                <w:rFonts w:ascii="Times New Roman" w:hAnsi="Times New Roman" w:cs="Times New Roman"/>
              </w:rPr>
              <w:t xml:space="preserve">Investments in fixed deposits represented </w:t>
            </w:r>
          </w:p>
        </w:tc>
        <w:tc>
          <w:tcPr>
            <w:tcW w:w="180" w:type="dxa"/>
          </w:tcPr>
          <w:p w14:paraId="7872EE14"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left w:val="nil"/>
              <w:right w:val="nil"/>
            </w:tcBorders>
            <w:vAlign w:val="bottom"/>
          </w:tcPr>
          <w:p w14:paraId="6C246030"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A8AF312"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50" w:type="dxa"/>
            <w:tcBorders>
              <w:left w:val="nil"/>
              <w:right w:val="nil"/>
            </w:tcBorders>
            <w:vAlign w:val="bottom"/>
          </w:tcPr>
          <w:p w14:paraId="4F9BC717"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2631971F"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64" w:type="dxa"/>
            <w:tcBorders>
              <w:left w:val="nil"/>
              <w:right w:val="nil"/>
            </w:tcBorders>
          </w:tcPr>
          <w:p w14:paraId="577F4AF7"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496BC33E"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36" w:type="dxa"/>
            <w:tcBorders>
              <w:left w:val="nil"/>
              <w:right w:val="nil"/>
            </w:tcBorders>
          </w:tcPr>
          <w:p w14:paraId="462DEF60"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r>
      <w:tr w:rsidR="00310258" w:rsidRPr="00787A6A" w14:paraId="109E51D5" w14:textId="77777777" w:rsidTr="00163249">
        <w:tc>
          <w:tcPr>
            <w:tcW w:w="3690" w:type="dxa"/>
          </w:tcPr>
          <w:p w14:paraId="51E36363" w14:textId="77777777" w:rsidR="00310258" w:rsidRPr="00787A6A" w:rsidRDefault="00310258" w:rsidP="00CA3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787A6A">
              <w:rPr>
                <w:rFonts w:ascii="Times New Roman" w:hAnsi="Times New Roman" w:cs="Times New Roman"/>
              </w:rPr>
              <w:t>12-months term deposit</w:t>
            </w:r>
          </w:p>
        </w:tc>
        <w:tc>
          <w:tcPr>
            <w:tcW w:w="180" w:type="dxa"/>
          </w:tcPr>
          <w:p w14:paraId="1B68AC0D"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left w:val="nil"/>
              <w:bottom w:val="single" w:sz="4" w:space="0" w:color="auto"/>
              <w:right w:val="nil"/>
            </w:tcBorders>
            <w:vAlign w:val="bottom"/>
          </w:tcPr>
          <w:p w14:paraId="199D3575" w14:textId="2F58A1EE"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8</w:t>
            </w:r>
          </w:p>
        </w:tc>
        <w:tc>
          <w:tcPr>
            <w:tcW w:w="180" w:type="dxa"/>
          </w:tcPr>
          <w:p w14:paraId="3F188EF6"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50" w:type="dxa"/>
            <w:tcBorders>
              <w:left w:val="nil"/>
              <w:bottom w:val="single" w:sz="4" w:space="0" w:color="auto"/>
              <w:right w:val="nil"/>
            </w:tcBorders>
            <w:vAlign w:val="bottom"/>
          </w:tcPr>
          <w:p w14:paraId="2C315BD2" w14:textId="44AD15BA" w:rsidR="00310258" w:rsidRPr="00787A6A" w:rsidRDefault="00310258" w:rsidP="003F530A">
            <w:pPr>
              <w:pStyle w:val="ListParagraph"/>
              <w:numPr>
                <w:ilvl w:val="0"/>
                <w:numId w:val="20"/>
              </w:numPr>
              <w:tabs>
                <w:tab w:val="clear" w:pos="227"/>
                <w:tab w:val="clear" w:pos="454"/>
                <w:tab w:val="clear" w:pos="680"/>
                <w:tab w:val="clear" w:pos="907"/>
                <w:tab w:val="left" w:pos="470"/>
              </w:tabs>
              <w:ind w:left="110" w:right="200" w:firstLine="0"/>
              <w:jc w:val="right"/>
              <w:rPr>
                <w:rFonts w:ascii="Times New Roman" w:hAnsi="Times New Roman" w:cs="Times New Roman"/>
                <w:szCs w:val="18"/>
              </w:rPr>
            </w:pPr>
          </w:p>
        </w:tc>
        <w:tc>
          <w:tcPr>
            <w:tcW w:w="166" w:type="dxa"/>
            <w:tcBorders>
              <w:left w:val="nil"/>
              <w:bottom w:val="nil"/>
              <w:right w:val="nil"/>
            </w:tcBorders>
          </w:tcPr>
          <w:p w14:paraId="7C9C42B4"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64" w:type="dxa"/>
            <w:tcBorders>
              <w:left w:val="nil"/>
              <w:bottom w:val="single" w:sz="4" w:space="0" w:color="auto"/>
              <w:right w:val="nil"/>
            </w:tcBorders>
          </w:tcPr>
          <w:p w14:paraId="11B7F52B"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6</w:t>
            </w:r>
          </w:p>
        </w:tc>
        <w:tc>
          <w:tcPr>
            <w:tcW w:w="194" w:type="dxa"/>
            <w:tcBorders>
              <w:left w:val="nil"/>
              <w:bottom w:val="nil"/>
              <w:right w:val="nil"/>
            </w:tcBorders>
          </w:tcPr>
          <w:p w14:paraId="59453D2C"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36" w:type="dxa"/>
            <w:tcBorders>
              <w:left w:val="nil"/>
              <w:bottom w:val="single" w:sz="4" w:space="0" w:color="auto"/>
              <w:right w:val="nil"/>
            </w:tcBorders>
          </w:tcPr>
          <w:p w14:paraId="5048B6EC" w14:textId="0B508082" w:rsidR="00310258" w:rsidRPr="00787A6A" w:rsidRDefault="00310258" w:rsidP="003F530A">
            <w:pPr>
              <w:pStyle w:val="ListParagraph"/>
              <w:numPr>
                <w:ilvl w:val="0"/>
                <w:numId w:val="20"/>
              </w:numPr>
              <w:tabs>
                <w:tab w:val="clear" w:pos="227"/>
                <w:tab w:val="clear" w:pos="680"/>
                <w:tab w:val="clear" w:pos="907"/>
              </w:tabs>
              <w:ind w:left="110" w:right="200" w:firstLine="0"/>
              <w:jc w:val="right"/>
              <w:rPr>
                <w:rFonts w:ascii="Times New Roman" w:hAnsi="Times New Roman" w:cs="Times New Roman"/>
                <w:szCs w:val="18"/>
              </w:rPr>
            </w:pPr>
          </w:p>
        </w:tc>
      </w:tr>
      <w:tr w:rsidR="00310258" w:rsidRPr="00787A6A" w14:paraId="2B390B22" w14:textId="77777777" w:rsidTr="00163249">
        <w:tc>
          <w:tcPr>
            <w:tcW w:w="3690" w:type="dxa"/>
          </w:tcPr>
          <w:p w14:paraId="24B6008B"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rPr>
            </w:pPr>
          </w:p>
        </w:tc>
        <w:tc>
          <w:tcPr>
            <w:tcW w:w="180" w:type="dxa"/>
          </w:tcPr>
          <w:p w14:paraId="753F95C1"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top w:val="single" w:sz="4" w:space="0" w:color="auto"/>
              <w:left w:val="nil"/>
              <w:bottom w:val="nil"/>
              <w:right w:val="nil"/>
            </w:tcBorders>
            <w:vAlign w:val="bottom"/>
          </w:tcPr>
          <w:p w14:paraId="23611556" w14:textId="77777777" w:rsidR="00310258" w:rsidRPr="00787A6A" w:rsidRDefault="00310258" w:rsidP="003F530A">
            <w:pPr>
              <w:tabs>
                <w:tab w:val="clear" w:pos="227"/>
                <w:tab w:val="clear" w:pos="454"/>
                <w:tab w:val="clear" w:pos="680"/>
                <w:tab w:val="clear" w:pos="907"/>
              </w:tabs>
              <w:ind w:left="-108" w:right="200" w:firstLine="2"/>
              <w:jc w:val="center"/>
              <w:rPr>
                <w:rFonts w:ascii="Times New Roman" w:hAnsi="Times New Roman" w:cs="Times New Roman"/>
                <w:spacing w:val="-6"/>
              </w:rPr>
            </w:pPr>
          </w:p>
        </w:tc>
        <w:tc>
          <w:tcPr>
            <w:tcW w:w="180" w:type="dxa"/>
          </w:tcPr>
          <w:p w14:paraId="5E7C4068"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50" w:type="dxa"/>
            <w:tcBorders>
              <w:top w:val="single" w:sz="4" w:space="0" w:color="auto"/>
              <w:left w:val="nil"/>
              <w:bottom w:val="nil"/>
              <w:right w:val="nil"/>
            </w:tcBorders>
            <w:vAlign w:val="bottom"/>
          </w:tcPr>
          <w:p w14:paraId="5FBFD083"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5CAF1FA8"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64" w:type="dxa"/>
            <w:tcBorders>
              <w:top w:val="single" w:sz="4" w:space="0" w:color="auto"/>
              <w:left w:val="nil"/>
              <w:bottom w:val="nil"/>
              <w:right w:val="nil"/>
            </w:tcBorders>
          </w:tcPr>
          <w:p w14:paraId="455E69B7" w14:textId="77777777" w:rsidR="00310258" w:rsidRPr="00787A6A" w:rsidRDefault="00310258" w:rsidP="003F530A">
            <w:pPr>
              <w:tabs>
                <w:tab w:val="clear" w:pos="227"/>
                <w:tab w:val="clear" w:pos="454"/>
                <w:tab w:val="clear" w:pos="680"/>
                <w:tab w:val="clear" w:pos="907"/>
              </w:tabs>
              <w:ind w:left="-108" w:right="200" w:firstLine="2"/>
              <w:jc w:val="center"/>
              <w:rPr>
                <w:rFonts w:ascii="Times New Roman" w:hAnsi="Times New Roman" w:cs="Times New Roman"/>
              </w:rPr>
            </w:pPr>
          </w:p>
        </w:tc>
        <w:tc>
          <w:tcPr>
            <w:tcW w:w="194" w:type="dxa"/>
            <w:tcBorders>
              <w:left w:val="nil"/>
              <w:bottom w:val="nil"/>
              <w:right w:val="nil"/>
            </w:tcBorders>
          </w:tcPr>
          <w:p w14:paraId="520A6AB8"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c>
          <w:tcPr>
            <w:tcW w:w="1336" w:type="dxa"/>
            <w:tcBorders>
              <w:top w:val="single" w:sz="4" w:space="0" w:color="auto"/>
              <w:left w:val="nil"/>
              <w:bottom w:val="nil"/>
              <w:right w:val="nil"/>
            </w:tcBorders>
          </w:tcPr>
          <w:p w14:paraId="74ACFB7E"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rPr>
            </w:pPr>
          </w:p>
        </w:tc>
      </w:tr>
      <w:tr w:rsidR="00310258" w:rsidRPr="00787A6A" w14:paraId="3ECF3D5F" w14:textId="77777777" w:rsidTr="00163249">
        <w:tc>
          <w:tcPr>
            <w:tcW w:w="3690" w:type="dxa"/>
          </w:tcPr>
          <w:p w14:paraId="466CE2A8"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b/>
                <w:bCs/>
              </w:rPr>
            </w:pPr>
            <w:r w:rsidRPr="00787A6A">
              <w:rPr>
                <w:rFonts w:ascii="Times New Roman" w:hAnsi="Times New Roman" w:cs="Times New Roman"/>
                <w:b/>
                <w:bCs/>
              </w:rPr>
              <w:t xml:space="preserve">Investments in unit trusts at fair value </w:t>
            </w:r>
          </w:p>
        </w:tc>
        <w:tc>
          <w:tcPr>
            <w:tcW w:w="180" w:type="dxa"/>
          </w:tcPr>
          <w:p w14:paraId="5A400F90"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top w:val="nil"/>
              <w:left w:val="nil"/>
              <w:right w:val="nil"/>
            </w:tcBorders>
            <w:vAlign w:val="bottom"/>
          </w:tcPr>
          <w:p w14:paraId="66A1DA8E"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hAnsi="Times New Roman" w:cs="Times New Roman"/>
              </w:rPr>
            </w:pPr>
          </w:p>
        </w:tc>
        <w:tc>
          <w:tcPr>
            <w:tcW w:w="180" w:type="dxa"/>
          </w:tcPr>
          <w:p w14:paraId="6A4A7238" w14:textId="77777777" w:rsidR="00310258" w:rsidRPr="00787A6A" w:rsidRDefault="00310258" w:rsidP="00CA387A">
            <w:pPr>
              <w:tabs>
                <w:tab w:val="clear" w:pos="227"/>
                <w:tab w:val="clear" w:pos="454"/>
                <w:tab w:val="clear" w:pos="680"/>
                <w:tab w:val="left" w:pos="720"/>
              </w:tabs>
              <w:ind w:right="414" w:firstLine="2"/>
              <w:jc w:val="center"/>
              <w:rPr>
                <w:rFonts w:ascii="Times New Roman" w:hAnsi="Times New Roman" w:cs="Times New Roman"/>
              </w:rPr>
            </w:pPr>
          </w:p>
        </w:tc>
        <w:tc>
          <w:tcPr>
            <w:tcW w:w="1350" w:type="dxa"/>
            <w:tcBorders>
              <w:top w:val="nil"/>
              <w:left w:val="nil"/>
              <w:right w:val="nil"/>
            </w:tcBorders>
            <w:vAlign w:val="bottom"/>
          </w:tcPr>
          <w:p w14:paraId="450CB91E"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14268785"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64" w:type="dxa"/>
            <w:tcBorders>
              <w:top w:val="nil"/>
              <w:left w:val="nil"/>
              <w:right w:val="nil"/>
            </w:tcBorders>
          </w:tcPr>
          <w:p w14:paraId="2529C811"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hAnsi="Times New Roman" w:cs="Times New Roman"/>
              </w:rPr>
            </w:pPr>
          </w:p>
        </w:tc>
        <w:tc>
          <w:tcPr>
            <w:tcW w:w="194" w:type="dxa"/>
            <w:tcBorders>
              <w:top w:val="nil"/>
              <w:left w:val="nil"/>
              <w:right w:val="nil"/>
            </w:tcBorders>
          </w:tcPr>
          <w:p w14:paraId="4EED0A58"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36" w:type="dxa"/>
            <w:tcBorders>
              <w:top w:val="nil"/>
              <w:left w:val="nil"/>
              <w:right w:val="nil"/>
            </w:tcBorders>
          </w:tcPr>
          <w:p w14:paraId="76B2A775"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310258" w:rsidRPr="00787A6A" w14:paraId="250C28F2" w14:textId="77777777" w:rsidTr="00163249">
        <w:tc>
          <w:tcPr>
            <w:tcW w:w="3690" w:type="dxa"/>
          </w:tcPr>
          <w:p w14:paraId="2F7247BE" w14:textId="77777777" w:rsidR="00310258" w:rsidRPr="00787A6A" w:rsidRDefault="00310258" w:rsidP="00CA387A">
            <w:pPr>
              <w:tabs>
                <w:tab w:val="clear" w:pos="227"/>
                <w:tab w:val="clear" w:pos="454"/>
                <w:tab w:val="clear" w:pos="680"/>
                <w:tab w:val="left" w:pos="720"/>
              </w:tabs>
              <w:ind w:left="27" w:right="-1215"/>
              <w:rPr>
                <w:rFonts w:ascii="Times New Roman" w:hAnsi="Times New Roman" w:cs="Times New Roman"/>
                <w:b/>
                <w:bCs/>
              </w:rPr>
            </w:pPr>
            <w:r w:rsidRPr="00787A6A">
              <w:rPr>
                <w:rFonts w:ascii="Times New Roman" w:hAnsi="Times New Roman" w:cs="Times New Roman"/>
                <w:b/>
                <w:bCs/>
              </w:rPr>
              <w:t>through profit or loss</w:t>
            </w:r>
          </w:p>
        </w:tc>
        <w:tc>
          <w:tcPr>
            <w:tcW w:w="180" w:type="dxa"/>
          </w:tcPr>
          <w:p w14:paraId="4E3722E2" w14:textId="77777777" w:rsidR="00310258" w:rsidRPr="00787A6A" w:rsidRDefault="00310258" w:rsidP="00CA387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350" w:type="dxa"/>
            <w:tcBorders>
              <w:top w:val="nil"/>
              <w:left w:val="nil"/>
              <w:right w:val="nil"/>
            </w:tcBorders>
            <w:vAlign w:val="bottom"/>
          </w:tcPr>
          <w:p w14:paraId="3442104B" w14:textId="77777777" w:rsidR="00310258" w:rsidRPr="00787A6A" w:rsidRDefault="00310258" w:rsidP="003F530A">
            <w:pPr>
              <w:tabs>
                <w:tab w:val="clear" w:pos="227"/>
                <w:tab w:val="clear" w:pos="454"/>
                <w:tab w:val="clear" w:pos="680"/>
                <w:tab w:val="clear" w:pos="907"/>
                <w:tab w:val="clear" w:pos="4451"/>
                <w:tab w:val="left" w:pos="1006"/>
              </w:tabs>
              <w:spacing w:line="240" w:lineRule="exact"/>
              <w:ind w:right="200"/>
              <w:jc w:val="right"/>
              <w:rPr>
                <w:rFonts w:ascii="Times New Roman" w:hAnsi="Times New Roman" w:cs="Times New Roman"/>
              </w:rPr>
            </w:pPr>
          </w:p>
        </w:tc>
        <w:tc>
          <w:tcPr>
            <w:tcW w:w="180" w:type="dxa"/>
          </w:tcPr>
          <w:p w14:paraId="6577DF11" w14:textId="77777777" w:rsidR="00310258" w:rsidRPr="00787A6A" w:rsidRDefault="00310258" w:rsidP="00CA387A">
            <w:pPr>
              <w:tabs>
                <w:tab w:val="clear" w:pos="227"/>
                <w:tab w:val="clear" w:pos="454"/>
                <w:tab w:val="clear" w:pos="680"/>
                <w:tab w:val="left" w:pos="720"/>
              </w:tabs>
              <w:ind w:right="414" w:firstLine="2"/>
              <w:jc w:val="center"/>
              <w:rPr>
                <w:rFonts w:ascii="Times New Roman" w:hAnsi="Times New Roman" w:cs="Times New Roman"/>
              </w:rPr>
            </w:pPr>
          </w:p>
        </w:tc>
        <w:tc>
          <w:tcPr>
            <w:tcW w:w="1350" w:type="dxa"/>
            <w:tcBorders>
              <w:top w:val="nil"/>
              <w:left w:val="nil"/>
              <w:right w:val="nil"/>
            </w:tcBorders>
            <w:vAlign w:val="bottom"/>
          </w:tcPr>
          <w:p w14:paraId="42B57681"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468FF8D9"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64" w:type="dxa"/>
            <w:tcBorders>
              <w:top w:val="nil"/>
              <w:left w:val="nil"/>
              <w:right w:val="nil"/>
            </w:tcBorders>
          </w:tcPr>
          <w:p w14:paraId="1C4A6956"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hAnsi="Times New Roman" w:cs="Times New Roman"/>
              </w:rPr>
            </w:pPr>
          </w:p>
        </w:tc>
        <w:tc>
          <w:tcPr>
            <w:tcW w:w="194" w:type="dxa"/>
            <w:tcBorders>
              <w:top w:val="nil"/>
              <w:left w:val="nil"/>
              <w:right w:val="nil"/>
            </w:tcBorders>
          </w:tcPr>
          <w:p w14:paraId="6DB7CD2C"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36" w:type="dxa"/>
            <w:tcBorders>
              <w:top w:val="nil"/>
              <w:left w:val="nil"/>
              <w:right w:val="nil"/>
            </w:tcBorders>
          </w:tcPr>
          <w:p w14:paraId="3F471562" w14:textId="77777777" w:rsidR="00310258" w:rsidRPr="00787A6A" w:rsidRDefault="00310258" w:rsidP="00CA387A">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310258" w:rsidRPr="00787A6A" w14:paraId="084B5245" w14:textId="77777777" w:rsidTr="00163249">
        <w:tc>
          <w:tcPr>
            <w:tcW w:w="3690" w:type="dxa"/>
          </w:tcPr>
          <w:p w14:paraId="5E8B854F"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  Cost value</w:t>
            </w:r>
          </w:p>
        </w:tc>
        <w:tc>
          <w:tcPr>
            <w:tcW w:w="180" w:type="dxa"/>
          </w:tcPr>
          <w:p w14:paraId="298606C9"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nil"/>
              <w:left w:val="nil"/>
              <w:right w:val="nil"/>
            </w:tcBorders>
            <w:vAlign w:val="bottom"/>
          </w:tcPr>
          <w:p w14:paraId="15BF13C1" w14:textId="7AE9E9A5"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293,842</w:t>
            </w:r>
          </w:p>
        </w:tc>
        <w:tc>
          <w:tcPr>
            <w:tcW w:w="180" w:type="dxa"/>
          </w:tcPr>
          <w:p w14:paraId="5E659892"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nil"/>
              <w:left w:val="nil"/>
              <w:right w:val="nil"/>
            </w:tcBorders>
            <w:vAlign w:val="bottom"/>
          </w:tcPr>
          <w:p w14:paraId="7A9B017C"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55,000</w:t>
            </w:r>
          </w:p>
        </w:tc>
        <w:tc>
          <w:tcPr>
            <w:tcW w:w="166" w:type="dxa"/>
            <w:tcBorders>
              <w:top w:val="nil"/>
              <w:left w:val="nil"/>
              <w:right w:val="nil"/>
            </w:tcBorders>
          </w:tcPr>
          <w:p w14:paraId="2794FA32"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64" w:type="dxa"/>
            <w:tcBorders>
              <w:top w:val="nil"/>
              <w:left w:val="nil"/>
              <w:right w:val="nil"/>
            </w:tcBorders>
          </w:tcPr>
          <w:p w14:paraId="194F054A" w14:textId="3184F2C9"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hAnsi="Times New Roman" w:cs="Times New Roman"/>
                <w:cs/>
              </w:rPr>
              <w:t>282</w:t>
            </w:r>
            <w:r w:rsidRPr="00787A6A">
              <w:rPr>
                <w:rFonts w:ascii="Times New Roman" w:hAnsi="Times New Roman" w:cs="Times New Roman"/>
              </w:rPr>
              <w:t>,</w:t>
            </w:r>
            <w:r w:rsidRPr="00787A6A">
              <w:rPr>
                <w:rFonts w:ascii="Times New Roman" w:hAnsi="Times New Roman" w:cs="Times New Roman"/>
                <w:cs/>
              </w:rPr>
              <w:t>842</w:t>
            </w:r>
          </w:p>
        </w:tc>
        <w:tc>
          <w:tcPr>
            <w:tcW w:w="194" w:type="dxa"/>
            <w:tcBorders>
              <w:top w:val="nil"/>
              <w:left w:val="nil"/>
              <w:right w:val="nil"/>
            </w:tcBorders>
          </w:tcPr>
          <w:p w14:paraId="078AB969"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36" w:type="dxa"/>
            <w:tcBorders>
              <w:top w:val="nil"/>
              <w:left w:val="nil"/>
              <w:right w:val="nil"/>
            </w:tcBorders>
            <w:vAlign w:val="bottom"/>
          </w:tcPr>
          <w:p w14:paraId="6FF7963B" w14:textId="77777777" w:rsidR="00310258" w:rsidRPr="00787A6A" w:rsidRDefault="00310258" w:rsidP="003F530A">
            <w:pPr>
              <w:tabs>
                <w:tab w:val="clear" w:pos="227"/>
                <w:tab w:val="clear" w:pos="454"/>
                <w:tab w:val="clear" w:pos="680"/>
                <w:tab w:val="clear" w:pos="907"/>
              </w:tabs>
              <w:spacing w:line="240" w:lineRule="exact"/>
              <w:ind w:right="290"/>
              <w:jc w:val="right"/>
              <w:rPr>
                <w:rFonts w:ascii="Times New Roman" w:eastAsia="Cordia New" w:hAnsi="Times New Roman" w:cs="Times New Roman"/>
              </w:rPr>
            </w:pPr>
            <w:r w:rsidRPr="00787A6A">
              <w:rPr>
                <w:rFonts w:ascii="Times New Roman" w:hAnsi="Times New Roman" w:cs="Times New Roman"/>
              </w:rPr>
              <w:t>55,000</w:t>
            </w:r>
          </w:p>
        </w:tc>
      </w:tr>
      <w:tr w:rsidR="00310258" w:rsidRPr="00787A6A" w14:paraId="0906C374" w14:textId="77777777" w:rsidTr="00163249">
        <w:tc>
          <w:tcPr>
            <w:tcW w:w="3690" w:type="dxa"/>
          </w:tcPr>
          <w:p w14:paraId="4C9FC5DB"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 xml:space="preserve">-  Unrealized gain on valuation adjustments </w:t>
            </w:r>
          </w:p>
        </w:tc>
        <w:tc>
          <w:tcPr>
            <w:tcW w:w="180" w:type="dxa"/>
          </w:tcPr>
          <w:p w14:paraId="28764384"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nil"/>
              <w:left w:val="nil"/>
              <w:right w:val="nil"/>
            </w:tcBorders>
            <w:vAlign w:val="bottom"/>
          </w:tcPr>
          <w:p w14:paraId="5C08FA70"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p>
        </w:tc>
        <w:tc>
          <w:tcPr>
            <w:tcW w:w="180" w:type="dxa"/>
          </w:tcPr>
          <w:p w14:paraId="5F7C9292"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nil"/>
              <w:left w:val="nil"/>
              <w:right w:val="nil"/>
            </w:tcBorders>
            <w:vAlign w:val="bottom"/>
          </w:tcPr>
          <w:p w14:paraId="490FDCDB"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hAnsi="Times New Roman" w:cs="Times New Roman"/>
              </w:rPr>
            </w:pPr>
          </w:p>
        </w:tc>
        <w:tc>
          <w:tcPr>
            <w:tcW w:w="166" w:type="dxa"/>
            <w:tcBorders>
              <w:top w:val="nil"/>
              <w:left w:val="nil"/>
              <w:right w:val="nil"/>
            </w:tcBorders>
          </w:tcPr>
          <w:p w14:paraId="00989408"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64" w:type="dxa"/>
            <w:tcBorders>
              <w:top w:val="nil"/>
              <w:left w:val="nil"/>
              <w:right w:val="nil"/>
            </w:tcBorders>
          </w:tcPr>
          <w:p w14:paraId="78739B8B"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p>
        </w:tc>
        <w:tc>
          <w:tcPr>
            <w:tcW w:w="194" w:type="dxa"/>
            <w:tcBorders>
              <w:top w:val="nil"/>
              <w:left w:val="nil"/>
              <w:right w:val="nil"/>
            </w:tcBorders>
          </w:tcPr>
          <w:p w14:paraId="06231CE3"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36" w:type="dxa"/>
            <w:tcBorders>
              <w:top w:val="nil"/>
              <w:left w:val="nil"/>
              <w:right w:val="nil"/>
            </w:tcBorders>
            <w:vAlign w:val="bottom"/>
          </w:tcPr>
          <w:p w14:paraId="0C17D303" w14:textId="77777777" w:rsidR="00310258" w:rsidRPr="00787A6A" w:rsidRDefault="00310258" w:rsidP="003F530A">
            <w:pPr>
              <w:tabs>
                <w:tab w:val="clear" w:pos="227"/>
                <w:tab w:val="clear" w:pos="454"/>
                <w:tab w:val="clear" w:pos="680"/>
                <w:tab w:val="clear" w:pos="907"/>
              </w:tabs>
              <w:spacing w:line="240" w:lineRule="exact"/>
              <w:ind w:right="290"/>
              <w:jc w:val="right"/>
              <w:rPr>
                <w:rFonts w:ascii="Times New Roman" w:eastAsia="Cordia New" w:hAnsi="Times New Roman" w:cs="Times New Roman"/>
              </w:rPr>
            </w:pPr>
          </w:p>
        </w:tc>
      </w:tr>
      <w:tr w:rsidR="00310258" w:rsidRPr="00787A6A" w14:paraId="6633E26A" w14:textId="77777777" w:rsidTr="00163249">
        <w:tc>
          <w:tcPr>
            <w:tcW w:w="3690" w:type="dxa"/>
          </w:tcPr>
          <w:p w14:paraId="6384F6CE"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787A6A">
              <w:rPr>
                <w:rFonts w:ascii="Times New Roman" w:hAnsi="Times New Roman" w:cs="Times New Roman"/>
              </w:rPr>
              <w:t>of investments</w:t>
            </w:r>
          </w:p>
        </w:tc>
        <w:tc>
          <w:tcPr>
            <w:tcW w:w="180" w:type="dxa"/>
          </w:tcPr>
          <w:p w14:paraId="7EFD297A"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left w:val="nil"/>
              <w:bottom w:val="single" w:sz="4" w:space="0" w:color="auto"/>
              <w:right w:val="nil"/>
            </w:tcBorders>
            <w:vAlign w:val="bottom"/>
          </w:tcPr>
          <w:p w14:paraId="512D3C0F" w14:textId="13300274"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334</w:t>
            </w:r>
          </w:p>
        </w:tc>
        <w:tc>
          <w:tcPr>
            <w:tcW w:w="180" w:type="dxa"/>
          </w:tcPr>
          <w:p w14:paraId="4F65E656"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left w:val="nil"/>
              <w:bottom w:val="single" w:sz="4" w:space="0" w:color="auto"/>
              <w:right w:val="nil"/>
            </w:tcBorders>
            <w:vAlign w:val="bottom"/>
          </w:tcPr>
          <w:p w14:paraId="134257BF"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8</w:t>
            </w:r>
          </w:p>
        </w:tc>
        <w:tc>
          <w:tcPr>
            <w:tcW w:w="166" w:type="dxa"/>
            <w:tcBorders>
              <w:left w:val="nil"/>
              <w:right w:val="nil"/>
            </w:tcBorders>
          </w:tcPr>
          <w:p w14:paraId="732D0071"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64" w:type="dxa"/>
            <w:tcBorders>
              <w:left w:val="nil"/>
              <w:bottom w:val="single" w:sz="4" w:space="0" w:color="auto"/>
              <w:right w:val="nil"/>
            </w:tcBorders>
          </w:tcPr>
          <w:p w14:paraId="2076E8E3" w14:textId="70BFC26D"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hAnsi="Times New Roman" w:cs="Times New Roman"/>
                <w:cs/>
              </w:rPr>
              <w:t>280</w:t>
            </w:r>
          </w:p>
        </w:tc>
        <w:tc>
          <w:tcPr>
            <w:tcW w:w="194" w:type="dxa"/>
            <w:tcBorders>
              <w:left w:val="nil"/>
              <w:right w:val="nil"/>
            </w:tcBorders>
          </w:tcPr>
          <w:p w14:paraId="0CD10D6E"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36" w:type="dxa"/>
            <w:tcBorders>
              <w:left w:val="nil"/>
              <w:bottom w:val="single" w:sz="4" w:space="0" w:color="auto"/>
              <w:right w:val="nil"/>
            </w:tcBorders>
            <w:vAlign w:val="bottom"/>
          </w:tcPr>
          <w:p w14:paraId="4AFCFAF2" w14:textId="77777777" w:rsidR="00310258" w:rsidRPr="00787A6A" w:rsidRDefault="00310258" w:rsidP="003F530A">
            <w:pPr>
              <w:tabs>
                <w:tab w:val="clear" w:pos="227"/>
                <w:tab w:val="clear" w:pos="454"/>
                <w:tab w:val="clear" w:pos="680"/>
                <w:tab w:val="clear" w:pos="907"/>
              </w:tabs>
              <w:spacing w:line="240" w:lineRule="exact"/>
              <w:ind w:right="290"/>
              <w:jc w:val="right"/>
              <w:rPr>
                <w:rFonts w:ascii="Times New Roman" w:hAnsi="Times New Roman" w:cs="Times New Roman"/>
              </w:rPr>
            </w:pPr>
            <w:r w:rsidRPr="00787A6A">
              <w:rPr>
                <w:rFonts w:ascii="Times New Roman" w:hAnsi="Times New Roman" w:cs="Times New Roman"/>
              </w:rPr>
              <w:t>8</w:t>
            </w:r>
          </w:p>
        </w:tc>
      </w:tr>
      <w:tr w:rsidR="00310258" w:rsidRPr="00787A6A" w14:paraId="6F789DD3" w14:textId="77777777" w:rsidTr="00163249">
        <w:trPr>
          <w:trHeight w:val="123"/>
        </w:trPr>
        <w:tc>
          <w:tcPr>
            <w:tcW w:w="3690" w:type="dxa"/>
          </w:tcPr>
          <w:p w14:paraId="6F81E7CD"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  Fair value</w:t>
            </w:r>
          </w:p>
        </w:tc>
        <w:tc>
          <w:tcPr>
            <w:tcW w:w="180" w:type="dxa"/>
          </w:tcPr>
          <w:p w14:paraId="65A6A7DE"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single" w:sz="4" w:space="0" w:color="auto"/>
              <w:left w:val="nil"/>
              <w:bottom w:val="single" w:sz="4" w:space="0" w:color="auto"/>
              <w:right w:val="nil"/>
            </w:tcBorders>
            <w:vAlign w:val="bottom"/>
          </w:tcPr>
          <w:p w14:paraId="4582EE5A" w14:textId="0218FF5E"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294,176</w:t>
            </w:r>
          </w:p>
        </w:tc>
        <w:tc>
          <w:tcPr>
            <w:tcW w:w="180" w:type="dxa"/>
          </w:tcPr>
          <w:p w14:paraId="4AFED274"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single" w:sz="4" w:space="0" w:color="auto"/>
              <w:left w:val="nil"/>
              <w:bottom w:val="single" w:sz="4" w:space="0" w:color="auto"/>
              <w:right w:val="nil"/>
            </w:tcBorders>
            <w:vAlign w:val="bottom"/>
          </w:tcPr>
          <w:p w14:paraId="2CDC8B3A"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55,008</w:t>
            </w:r>
          </w:p>
        </w:tc>
        <w:tc>
          <w:tcPr>
            <w:tcW w:w="166" w:type="dxa"/>
            <w:tcBorders>
              <w:left w:val="nil"/>
              <w:right w:val="nil"/>
            </w:tcBorders>
          </w:tcPr>
          <w:p w14:paraId="23D5F6CE"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64" w:type="dxa"/>
            <w:tcBorders>
              <w:top w:val="single" w:sz="4" w:space="0" w:color="auto"/>
              <w:left w:val="nil"/>
              <w:bottom w:val="single" w:sz="4" w:space="0" w:color="auto"/>
              <w:right w:val="nil"/>
            </w:tcBorders>
          </w:tcPr>
          <w:p w14:paraId="626A024B" w14:textId="265A5BE0"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hAnsi="Times New Roman" w:cs="Times New Roman"/>
                <w:cs/>
              </w:rPr>
              <w:t>283</w:t>
            </w:r>
            <w:r w:rsidRPr="00787A6A">
              <w:rPr>
                <w:rFonts w:ascii="Times New Roman" w:hAnsi="Times New Roman" w:cs="Times New Roman"/>
              </w:rPr>
              <w:t>,</w:t>
            </w:r>
            <w:r w:rsidRPr="00787A6A">
              <w:rPr>
                <w:rFonts w:ascii="Times New Roman" w:hAnsi="Times New Roman" w:cs="Times New Roman"/>
                <w:cs/>
              </w:rPr>
              <w:t>122</w:t>
            </w:r>
          </w:p>
        </w:tc>
        <w:tc>
          <w:tcPr>
            <w:tcW w:w="194" w:type="dxa"/>
            <w:tcBorders>
              <w:left w:val="nil"/>
              <w:right w:val="nil"/>
            </w:tcBorders>
          </w:tcPr>
          <w:p w14:paraId="17E6DFB3"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36" w:type="dxa"/>
            <w:tcBorders>
              <w:top w:val="single" w:sz="4" w:space="0" w:color="auto"/>
              <w:left w:val="nil"/>
              <w:bottom w:val="single" w:sz="4" w:space="0" w:color="auto"/>
              <w:right w:val="nil"/>
            </w:tcBorders>
            <w:vAlign w:val="bottom"/>
          </w:tcPr>
          <w:p w14:paraId="0F209173" w14:textId="77777777" w:rsidR="00310258" w:rsidRPr="00787A6A" w:rsidRDefault="00310258" w:rsidP="003F530A">
            <w:pPr>
              <w:tabs>
                <w:tab w:val="clear" w:pos="227"/>
                <w:tab w:val="clear" w:pos="454"/>
                <w:tab w:val="clear" w:pos="680"/>
                <w:tab w:val="clear" w:pos="907"/>
              </w:tabs>
              <w:spacing w:line="240" w:lineRule="exact"/>
              <w:ind w:right="290"/>
              <w:jc w:val="right"/>
              <w:rPr>
                <w:rFonts w:ascii="Times New Roman" w:hAnsi="Times New Roman" w:cs="Times New Roman"/>
              </w:rPr>
            </w:pPr>
            <w:r w:rsidRPr="00787A6A">
              <w:rPr>
                <w:rFonts w:ascii="Times New Roman" w:hAnsi="Times New Roman" w:cs="Times New Roman"/>
              </w:rPr>
              <w:t>55,008</w:t>
            </w:r>
          </w:p>
        </w:tc>
      </w:tr>
      <w:tr w:rsidR="00310258" w:rsidRPr="00787A6A" w14:paraId="2DFF1F22" w14:textId="77777777" w:rsidTr="00163249">
        <w:trPr>
          <w:trHeight w:val="123"/>
        </w:trPr>
        <w:tc>
          <w:tcPr>
            <w:tcW w:w="3690" w:type="dxa"/>
          </w:tcPr>
          <w:p w14:paraId="014B9893"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Total</w:t>
            </w:r>
          </w:p>
        </w:tc>
        <w:tc>
          <w:tcPr>
            <w:tcW w:w="180" w:type="dxa"/>
          </w:tcPr>
          <w:p w14:paraId="4C28E8B0"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single" w:sz="4" w:space="0" w:color="auto"/>
              <w:left w:val="nil"/>
              <w:bottom w:val="double" w:sz="4" w:space="0" w:color="auto"/>
              <w:right w:val="nil"/>
            </w:tcBorders>
            <w:vAlign w:val="bottom"/>
          </w:tcPr>
          <w:p w14:paraId="58738500" w14:textId="71B44C70"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294,184</w:t>
            </w:r>
          </w:p>
        </w:tc>
        <w:tc>
          <w:tcPr>
            <w:tcW w:w="180" w:type="dxa"/>
          </w:tcPr>
          <w:p w14:paraId="62C226DE"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single" w:sz="4" w:space="0" w:color="auto"/>
              <w:left w:val="nil"/>
              <w:bottom w:val="double" w:sz="4" w:space="0" w:color="auto"/>
              <w:right w:val="nil"/>
            </w:tcBorders>
            <w:vAlign w:val="bottom"/>
          </w:tcPr>
          <w:p w14:paraId="4D59F2A2" w14:textId="77777777"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eastAsia="Cordia New" w:hAnsi="Times New Roman" w:cs="Times New Roman"/>
              </w:rPr>
              <w:t>55,008</w:t>
            </w:r>
          </w:p>
        </w:tc>
        <w:tc>
          <w:tcPr>
            <w:tcW w:w="166" w:type="dxa"/>
            <w:tcBorders>
              <w:left w:val="nil"/>
              <w:right w:val="nil"/>
            </w:tcBorders>
          </w:tcPr>
          <w:p w14:paraId="0EBDFE7B"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64" w:type="dxa"/>
            <w:tcBorders>
              <w:top w:val="single" w:sz="4" w:space="0" w:color="auto"/>
              <w:left w:val="nil"/>
              <w:bottom w:val="double" w:sz="4" w:space="0" w:color="auto"/>
              <w:right w:val="nil"/>
            </w:tcBorders>
          </w:tcPr>
          <w:p w14:paraId="29D86F0E" w14:textId="112EB89E" w:rsidR="00310258" w:rsidRPr="00787A6A" w:rsidRDefault="00310258" w:rsidP="003F530A">
            <w:pPr>
              <w:tabs>
                <w:tab w:val="clear" w:pos="227"/>
                <w:tab w:val="clear" w:pos="454"/>
                <w:tab w:val="clear" w:pos="680"/>
                <w:tab w:val="clear" w:pos="907"/>
              </w:tabs>
              <w:spacing w:line="240" w:lineRule="exact"/>
              <w:ind w:right="200"/>
              <w:jc w:val="right"/>
              <w:rPr>
                <w:rFonts w:ascii="Times New Roman" w:eastAsia="Cordia New" w:hAnsi="Times New Roman" w:cs="Times New Roman"/>
              </w:rPr>
            </w:pPr>
            <w:r w:rsidRPr="00787A6A">
              <w:rPr>
                <w:rFonts w:ascii="Times New Roman" w:hAnsi="Times New Roman" w:cs="Times New Roman"/>
                <w:cs/>
              </w:rPr>
              <w:t>283</w:t>
            </w:r>
            <w:r w:rsidRPr="00787A6A">
              <w:rPr>
                <w:rFonts w:ascii="Times New Roman" w:hAnsi="Times New Roman" w:cs="Times New Roman"/>
              </w:rPr>
              <w:t>,</w:t>
            </w:r>
            <w:r w:rsidRPr="00787A6A">
              <w:rPr>
                <w:rFonts w:ascii="Times New Roman" w:hAnsi="Times New Roman" w:cs="Times New Roman"/>
                <w:cs/>
              </w:rPr>
              <w:t>128</w:t>
            </w:r>
          </w:p>
        </w:tc>
        <w:tc>
          <w:tcPr>
            <w:tcW w:w="194" w:type="dxa"/>
            <w:tcBorders>
              <w:left w:val="nil"/>
              <w:right w:val="nil"/>
            </w:tcBorders>
          </w:tcPr>
          <w:p w14:paraId="6F2932AA" w14:textId="77777777" w:rsidR="00310258" w:rsidRPr="00787A6A" w:rsidRDefault="00310258" w:rsidP="00310258">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36" w:type="dxa"/>
            <w:tcBorders>
              <w:top w:val="single" w:sz="4" w:space="0" w:color="auto"/>
              <w:left w:val="nil"/>
              <w:bottom w:val="double" w:sz="4" w:space="0" w:color="auto"/>
              <w:right w:val="nil"/>
            </w:tcBorders>
            <w:vAlign w:val="bottom"/>
          </w:tcPr>
          <w:p w14:paraId="1A89A802" w14:textId="77777777" w:rsidR="00310258" w:rsidRPr="00787A6A" w:rsidRDefault="00310258" w:rsidP="003F530A">
            <w:pPr>
              <w:tabs>
                <w:tab w:val="clear" w:pos="227"/>
                <w:tab w:val="clear" w:pos="454"/>
                <w:tab w:val="clear" w:pos="680"/>
                <w:tab w:val="clear" w:pos="907"/>
              </w:tabs>
              <w:spacing w:line="240" w:lineRule="exact"/>
              <w:ind w:right="290"/>
              <w:jc w:val="right"/>
              <w:rPr>
                <w:rFonts w:ascii="Times New Roman" w:hAnsi="Times New Roman" w:cs="Times New Roman"/>
              </w:rPr>
            </w:pPr>
            <w:r w:rsidRPr="00787A6A">
              <w:rPr>
                <w:rFonts w:ascii="Times New Roman" w:hAnsi="Times New Roman" w:cs="Times New Roman"/>
              </w:rPr>
              <w:t>55,008</w:t>
            </w:r>
          </w:p>
        </w:tc>
      </w:tr>
    </w:tbl>
    <w:p w14:paraId="273DDE11" w14:textId="77777777" w:rsidR="00683791" w:rsidRPr="00BB2AB9" w:rsidRDefault="00683791"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4B6AC06" w14:textId="26690419" w:rsidR="00310258" w:rsidRPr="00BB2AB9"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szCs w:val="22"/>
        </w:rPr>
        <w:t>A</w:t>
      </w:r>
      <w:r w:rsidRPr="00BB2AB9">
        <w:rPr>
          <w:rFonts w:ascii="Times New Roman" w:hAnsi="Times New Roman" w:cs="Times New Roman"/>
        </w:rPr>
        <w:t xml:space="preserve">s at </w:t>
      </w:r>
      <w:r w:rsidRPr="00BB2AB9">
        <w:rPr>
          <w:rFonts w:ascii="Times New Roman" w:hAnsi="Times New Roman" w:cs="Times New Roman"/>
          <w:szCs w:val="22"/>
        </w:rPr>
        <w:t>December 31</w:t>
      </w:r>
      <w:r w:rsidRPr="00BB2AB9">
        <w:rPr>
          <w:rFonts w:ascii="Times New Roman" w:hAnsi="Times New Roman" w:cs="Times New Roman"/>
        </w:rPr>
        <w:t>, 2025, investments in fixed deposits represented 12</w:t>
      </w:r>
      <w:r w:rsidRPr="00BB2AB9">
        <w:rPr>
          <w:rFonts w:ascii="Times New Roman" w:hAnsi="Times New Roman" w:cs="Times New Roman"/>
          <w:cs/>
        </w:rPr>
        <w:t>-</w:t>
      </w:r>
      <w:r w:rsidRPr="00BB2AB9">
        <w:rPr>
          <w:rFonts w:ascii="Times New Roman" w:hAnsi="Times New Roman" w:cs="Times New Roman"/>
        </w:rPr>
        <w:t>months term deposit with several local financial institutions of the Group which bears interest at the rate of 0.15% to 0.90% per annum (the Company: interest at the rates of 0.15% per annum).</w:t>
      </w:r>
    </w:p>
    <w:p w14:paraId="58A80E7D" w14:textId="57535BCD" w:rsidR="00A46ED8" w:rsidRPr="00BB2AB9" w:rsidRDefault="00CE0ABC"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rPr>
        <w:br w:type="page"/>
      </w:r>
      <w:r w:rsidR="001F0B54" w:rsidRPr="00BB2AB9">
        <w:rPr>
          <w:rFonts w:ascii="Times New Roman" w:hAnsi="Times New Roman" w:cs="Times New Roman"/>
          <w:b/>
          <w:bCs/>
        </w:rPr>
        <w:lastRenderedPageBreak/>
        <w:t>6</w:t>
      </w:r>
      <w:r w:rsidR="00A46ED8" w:rsidRPr="00BB2AB9">
        <w:rPr>
          <w:rFonts w:ascii="Times New Roman" w:hAnsi="Times New Roman" w:cs="Times New Roman"/>
          <w:b/>
          <w:bCs/>
        </w:rPr>
        <w:t>.</w:t>
      </w:r>
      <w:r w:rsidR="00A46ED8" w:rsidRPr="00BB2AB9">
        <w:rPr>
          <w:rFonts w:ascii="Times New Roman" w:hAnsi="Times New Roman" w:cs="Times New Roman"/>
          <w:b/>
          <w:bCs/>
        </w:rPr>
        <w:tab/>
        <w:t>TRADE AND</w:t>
      </w:r>
      <w:r w:rsidR="00675A63" w:rsidRPr="00BB2AB9">
        <w:rPr>
          <w:rFonts w:ascii="Times New Roman" w:hAnsi="Times New Roman" w:cs="Times New Roman"/>
          <w:b/>
          <w:bCs/>
        </w:rPr>
        <w:t xml:space="preserve"> OTHER </w:t>
      </w:r>
      <w:r w:rsidR="007044C0" w:rsidRPr="00BB2AB9">
        <w:rPr>
          <w:rFonts w:ascii="Times New Roman" w:hAnsi="Times New Roman" w:cs="Times New Roman"/>
          <w:b/>
          <w:bCs/>
        </w:rPr>
        <w:t>CURRENT</w:t>
      </w:r>
      <w:r w:rsidR="00675A63" w:rsidRPr="00BB2AB9">
        <w:rPr>
          <w:rFonts w:ascii="Times New Roman" w:hAnsi="Times New Roman" w:cs="Times New Roman"/>
          <w:b/>
          <w:bCs/>
        </w:rPr>
        <w:t xml:space="preserve"> RECEIVABLES</w:t>
      </w:r>
      <w:r w:rsidR="002913D4" w:rsidRPr="00BB2AB9">
        <w:rPr>
          <w:rFonts w:ascii="Times New Roman" w:hAnsi="Times New Roman" w:cs="Times New Roman"/>
          <w:b/>
          <w:bCs/>
        </w:rPr>
        <w:t xml:space="preserve"> - Net</w:t>
      </w:r>
    </w:p>
    <w:p w14:paraId="4BEE8FA2" w14:textId="2D059C3B" w:rsidR="00E50B96" w:rsidRPr="00BB2AB9" w:rsidRDefault="00E50B96">
      <w:pPr>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C58D8" w:rsidRPr="00787A6A" w14:paraId="3CAE9BCE" w14:textId="77777777" w:rsidTr="002946CC">
        <w:trPr>
          <w:tblHeader/>
        </w:trPr>
        <w:tc>
          <w:tcPr>
            <w:tcW w:w="3771" w:type="dxa"/>
          </w:tcPr>
          <w:p w14:paraId="365463CF" w14:textId="36072A4D"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66A7246" w14:textId="3180D656"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In</w:t>
            </w:r>
            <w:r w:rsidR="007044C0" w:rsidRPr="00787A6A">
              <w:rPr>
                <w:rFonts w:ascii="Times New Roman" w:hAnsi="Times New Roman" w:cs="Times New Roman"/>
              </w:rPr>
              <w:t xml:space="preserve"> Thousand</w:t>
            </w:r>
            <w:r w:rsidRPr="00787A6A">
              <w:rPr>
                <w:rFonts w:ascii="Times New Roman" w:hAnsi="Times New Roman" w:cs="Times New Roman"/>
              </w:rPr>
              <w:t xml:space="preserve"> Baht</w:t>
            </w:r>
          </w:p>
        </w:tc>
      </w:tr>
      <w:tr w:rsidR="004C58D8" w:rsidRPr="00787A6A" w14:paraId="57E825A0" w14:textId="77777777" w:rsidTr="002946CC">
        <w:trPr>
          <w:tblHeader/>
        </w:trPr>
        <w:tc>
          <w:tcPr>
            <w:tcW w:w="3771" w:type="dxa"/>
          </w:tcPr>
          <w:p w14:paraId="393A0511" w14:textId="77777777"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1F9C37AD" w14:textId="5CDB092C"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2EA054F6" w14:textId="2BD20F1A" w:rsidR="004C58D8" w:rsidRPr="00787A6A"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Separate Financial Statements</w:t>
            </w:r>
          </w:p>
        </w:tc>
      </w:tr>
      <w:tr w:rsidR="00197CFE" w:rsidRPr="00787A6A" w14:paraId="2A69AF6D" w14:textId="77777777" w:rsidTr="002946CC">
        <w:trPr>
          <w:tblHeader/>
        </w:trPr>
        <w:tc>
          <w:tcPr>
            <w:tcW w:w="3771" w:type="dxa"/>
          </w:tcPr>
          <w:p w14:paraId="00996EEB"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3789FAB"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2025</w:t>
            </w:r>
          </w:p>
        </w:tc>
        <w:tc>
          <w:tcPr>
            <w:tcW w:w="237" w:type="dxa"/>
            <w:tcBorders>
              <w:top w:val="single" w:sz="4" w:space="0" w:color="auto"/>
            </w:tcBorders>
          </w:tcPr>
          <w:p w14:paraId="661BF7BD"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9FC09DA" w14:textId="7C9202C8"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2024</w:t>
            </w:r>
          </w:p>
        </w:tc>
        <w:tc>
          <w:tcPr>
            <w:tcW w:w="238" w:type="dxa"/>
          </w:tcPr>
          <w:p w14:paraId="3512DFD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3022074F" w14:textId="0F0BCE95"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2025</w:t>
            </w:r>
          </w:p>
        </w:tc>
        <w:tc>
          <w:tcPr>
            <w:tcW w:w="239" w:type="dxa"/>
          </w:tcPr>
          <w:p w14:paraId="247F3120"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3E8C60C8" w14:textId="3A1E7243"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787A6A">
              <w:rPr>
                <w:rFonts w:ascii="Times New Roman" w:hAnsi="Times New Roman" w:cs="Times New Roman"/>
              </w:rPr>
              <w:t>2024</w:t>
            </w:r>
          </w:p>
        </w:tc>
      </w:tr>
      <w:tr w:rsidR="00197CFE" w:rsidRPr="00787A6A" w14:paraId="25733812" w14:textId="77777777" w:rsidTr="002946CC">
        <w:trPr>
          <w:tblHeader/>
        </w:trPr>
        <w:tc>
          <w:tcPr>
            <w:tcW w:w="3771" w:type="dxa"/>
          </w:tcPr>
          <w:p w14:paraId="163DAAC2" w14:textId="67FE079D"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F38714" w14:textId="77777777"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191F5CA" w14:textId="77777777"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6CC9583" w14:textId="041F9F8B"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190B5E9"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F4DAA" w14:textId="6BA6638F" w:rsidR="00197CFE" w:rsidRPr="00787A6A"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10258" w:rsidRPr="00787A6A" w14:paraId="4E2F5CD4" w14:textId="77777777" w:rsidTr="002946CC">
        <w:tc>
          <w:tcPr>
            <w:tcW w:w="3771" w:type="dxa"/>
          </w:tcPr>
          <w:p w14:paraId="228FB72D" w14:textId="6636DAF0"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Related parties</w:t>
            </w:r>
          </w:p>
        </w:tc>
        <w:tc>
          <w:tcPr>
            <w:tcW w:w="1332" w:type="dxa"/>
          </w:tcPr>
          <w:p w14:paraId="36D73345" w14:textId="4221200A" w:rsidR="00310258" w:rsidRPr="00787A6A"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cs/>
              </w:rPr>
              <w:t>31</w:t>
            </w:r>
            <w:r w:rsidRPr="00787A6A">
              <w:rPr>
                <w:rFonts w:ascii="Times New Roman" w:eastAsia="Cordia New" w:hAnsi="Times New Roman" w:cs="Times New Roman"/>
              </w:rPr>
              <w:t>,</w:t>
            </w:r>
            <w:r w:rsidRPr="00787A6A">
              <w:rPr>
                <w:rFonts w:ascii="Times New Roman" w:eastAsia="Cordia New" w:hAnsi="Times New Roman" w:cs="Times New Roman"/>
                <w:cs/>
              </w:rPr>
              <w:t>61</w:t>
            </w:r>
            <w:r w:rsidR="00163249" w:rsidRPr="00787A6A">
              <w:rPr>
                <w:rFonts w:ascii="Times New Roman" w:eastAsia="Cordia New" w:hAnsi="Times New Roman" w:cs="Times New Roman"/>
              </w:rPr>
              <w:t>2</w:t>
            </w:r>
          </w:p>
        </w:tc>
        <w:tc>
          <w:tcPr>
            <w:tcW w:w="237" w:type="dxa"/>
          </w:tcPr>
          <w:p w14:paraId="78D6B7FA"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05CF0D2" w14:textId="71C31EBC"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120,509</w:t>
            </w:r>
          </w:p>
        </w:tc>
        <w:tc>
          <w:tcPr>
            <w:tcW w:w="238" w:type="dxa"/>
          </w:tcPr>
          <w:p w14:paraId="56E2611D"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E72FC1B" w14:textId="72587CAD"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787A6A">
              <w:rPr>
                <w:rFonts w:ascii="Times New Roman" w:eastAsia="Cordia New" w:hAnsi="Times New Roman" w:cs="Times New Roman"/>
              </w:rPr>
              <w:t>35,148</w:t>
            </w:r>
          </w:p>
        </w:tc>
        <w:tc>
          <w:tcPr>
            <w:tcW w:w="239" w:type="dxa"/>
          </w:tcPr>
          <w:p w14:paraId="1C3E91F2"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771A764" w14:textId="01C132B9"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62,805</w:t>
            </w:r>
          </w:p>
        </w:tc>
      </w:tr>
      <w:tr w:rsidR="00310258" w:rsidRPr="00787A6A" w14:paraId="4A7E5597" w14:textId="77777777" w:rsidTr="002946CC">
        <w:tc>
          <w:tcPr>
            <w:tcW w:w="3771" w:type="dxa"/>
          </w:tcPr>
          <w:p w14:paraId="428A35BE" w14:textId="2E1588B8"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Other companies</w:t>
            </w:r>
          </w:p>
        </w:tc>
        <w:tc>
          <w:tcPr>
            <w:tcW w:w="1332" w:type="dxa"/>
            <w:tcBorders>
              <w:bottom w:val="single" w:sz="4" w:space="0" w:color="auto"/>
            </w:tcBorders>
          </w:tcPr>
          <w:p w14:paraId="69934334" w14:textId="6BE50437" w:rsidR="00310258" w:rsidRPr="00787A6A"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cs/>
              </w:rPr>
              <w:t>384</w:t>
            </w:r>
            <w:r w:rsidRPr="00787A6A">
              <w:rPr>
                <w:rFonts w:ascii="Times New Roman" w:eastAsia="Cordia New" w:hAnsi="Times New Roman" w:cs="Times New Roman"/>
              </w:rPr>
              <w:t>,</w:t>
            </w:r>
            <w:r w:rsidRPr="00787A6A">
              <w:rPr>
                <w:rFonts w:ascii="Times New Roman" w:eastAsia="Cordia New" w:hAnsi="Times New Roman" w:cs="Times New Roman"/>
                <w:cs/>
              </w:rPr>
              <w:t>7</w:t>
            </w:r>
            <w:r w:rsidR="00163249" w:rsidRPr="00787A6A">
              <w:rPr>
                <w:rFonts w:ascii="Times New Roman" w:eastAsia="Cordia New" w:hAnsi="Times New Roman" w:cs="Times New Roman"/>
              </w:rPr>
              <w:t>70</w:t>
            </w:r>
          </w:p>
        </w:tc>
        <w:tc>
          <w:tcPr>
            <w:tcW w:w="237" w:type="dxa"/>
          </w:tcPr>
          <w:p w14:paraId="51860C5D"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E9529E6" w14:textId="53FBCC98"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377,630</w:t>
            </w:r>
          </w:p>
        </w:tc>
        <w:tc>
          <w:tcPr>
            <w:tcW w:w="238" w:type="dxa"/>
          </w:tcPr>
          <w:p w14:paraId="36948260"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4B3C9942" w14:textId="47B3DF20"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75,131</w:t>
            </w:r>
          </w:p>
        </w:tc>
        <w:tc>
          <w:tcPr>
            <w:tcW w:w="239" w:type="dxa"/>
          </w:tcPr>
          <w:p w14:paraId="6ED04DA5"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483F9685" w14:textId="4AEB5891"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75,190</w:t>
            </w:r>
          </w:p>
        </w:tc>
      </w:tr>
      <w:tr w:rsidR="00310258" w:rsidRPr="00787A6A" w14:paraId="16D97D69" w14:textId="77777777" w:rsidTr="002946CC">
        <w:tc>
          <w:tcPr>
            <w:tcW w:w="3771" w:type="dxa"/>
          </w:tcPr>
          <w:p w14:paraId="6E0FFD8F" w14:textId="68E2D714"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Total</w:t>
            </w:r>
          </w:p>
        </w:tc>
        <w:tc>
          <w:tcPr>
            <w:tcW w:w="1332" w:type="dxa"/>
            <w:tcBorders>
              <w:top w:val="single" w:sz="4" w:space="0" w:color="auto"/>
            </w:tcBorders>
          </w:tcPr>
          <w:p w14:paraId="35C3CB44" w14:textId="4B4391BF" w:rsidR="00310258" w:rsidRPr="00787A6A"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cs/>
              </w:rPr>
              <w:t>416</w:t>
            </w:r>
            <w:r w:rsidRPr="00787A6A">
              <w:rPr>
                <w:rFonts w:ascii="Times New Roman" w:eastAsia="Cordia New" w:hAnsi="Times New Roman" w:cs="Times New Roman"/>
              </w:rPr>
              <w:t>,</w:t>
            </w:r>
            <w:r w:rsidRPr="00787A6A">
              <w:rPr>
                <w:rFonts w:ascii="Times New Roman" w:eastAsia="Cordia New" w:hAnsi="Times New Roman" w:cs="Times New Roman"/>
                <w:cs/>
              </w:rPr>
              <w:t>382</w:t>
            </w:r>
          </w:p>
        </w:tc>
        <w:tc>
          <w:tcPr>
            <w:tcW w:w="237" w:type="dxa"/>
          </w:tcPr>
          <w:p w14:paraId="3359D349"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80B5A5C" w14:textId="4A2A6626"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498,139</w:t>
            </w:r>
          </w:p>
        </w:tc>
        <w:tc>
          <w:tcPr>
            <w:tcW w:w="238" w:type="dxa"/>
          </w:tcPr>
          <w:p w14:paraId="79C2F095"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767F35F5" w14:textId="5A83A63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110,279</w:t>
            </w:r>
          </w:p>
        </w:tc>
        <w:tc>
          <w:tcPr>
            <w:tcW w:w="239" w:type="dxa"/>
          </w:tcPr>
          <w:p w14:paraId="0945DE23"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58678801" w14:textId="51DBC779"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137,995</w:t>
            </w:r>
          </w:p>
        </w:tc>
      </w:tr>
      <w:tr w:rsidR="00310258" w:rsidRPr="00787A6A" w14:paraId="67A9CC07" w14:textId="77777777" w:rsidTr="002946CC">
        <w:tc>
          <w:tcPr>
            <w:tcW w:w="3771" w:type="dxa"/>
          </w:tcPr>
          <w:p w14:paraId="769A205A" w14:textId="697E594B"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Less: Allowance for expected credit loss</w:t>
            </w:r>
          </w:p>
        </w:tc>
        <w:tc>
          <w:tcPr>
            <w:tcW w:w="1332" w:type="dxa"/>
            <w:tcBorders>
              <w:bottom w:val="single" w:sz="4" w:space="0" w:color="auto"/>
            </w:tcBorders>
          </w:tcPr>
          <w:p w14:paraId="4AB47DAD" w14:textId="6F572D39" w:rsidR="00310258" w:rsidRPr="00787A6A"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87A6A">
              <w:rPr>
                <w:rFonts w:ascii="Times New Roman" w:eastAsia="Cordia New" w:hAnsi="Times New Roman" w:cs="Times New Roman"/>
                <w:cs/>
              </w:rPr>
              <w:t>(4</w:t>
            </w:r>
            <w:r w:rsidRPr="00787A6A">
              <w:rPr>
                <w:rFonts w:ascii="Times New Roman" w:eastAsia="Cordia New" w:hAnsi="Times New Roman" w:cs="Times New Roman"/>
              </w:rPr>
              <w:t>,</w:t>
            </w:r>
            <w:r w:rsidRPr="00787A6A">
              <w:rPr>
                <w:rFonts w:ascii="Times New Roman" w:eastAsia="Cordia New" w:hAnsi="Times New Roman" w:cs="Times New Roman"/>
                <w:cs/>
              </w:rPr>
              <w:t>445)</w:t>
            </w:r>
          </w:p>
        </w:tc>
        <w:tc>
          <w:tcPr>
            <w:tcW w:w="237" w:type="dxa"/>
          </w:tcPr>
          <w:p w14:paraId="09462427"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62E59886" w14:textId="53FF61E8"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87A6A">
              <w:rPr>
                <w:rFonts w:ascii="Times New Roman" w:eastAsia="Cordia New" w:hAnsi="Times New Roman" w:cs="Times New Roman"/>
              </w:rPr>
              <w:t>(14,821)</w:t>
            </w:r>
          </w:p>
        </w:tc>
        <w:tc>
          <w:tcPr>
            <w:tcW w:w="238" w:type="dxa"/>
          </w:tcPr>
          <w:p w14:paraId="4A6C0536"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11D8134F" w14:textId="2B3EE571"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87A6A">
              <w:rPr>
                <w:rFonts w:ascii="Times New Roman" w:eastAsia="Cordia New" w:hAnsi="Times New Roman" w:cs="Times New Roman"/>
              </w:rPr>
              <w:t>(2,356)</w:t>
            </w:r>
          </w:p>
        </w:tc>
        <w:tc>
          <w:tcPr>
            <w:tcW w:w="239" w:type="dxa"/>
          </w:tcPr>
          <w:p w14:paraId="296985DB"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5040F953" w14:textId="0E14DE33"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87A6A">
              <w:rPr>
                <w:rFonts w:ascii="Times New Roman" w:eastAsia="Cordia New" w:hAnsi="Times New Roman" w:cs="Times New Roman"/>
              </w:rPr>
              <w:t>(2,056)</w:t>
            </w:r>
          </w:p>
        </w:tc>
      </w:tr>
      <w:tr w:rsidR="00310258" w:rsidRPr="00787A6A" w14:paraId="49E395CB" w14:textId="77777777" w:rsidTr="002946CC">
        <w:tc>
          <w:tcPr>
            <w:tcW w:w="3771" w:type="dxa"/>
          </w:tcPr>
          <w:p w14:paraId="6D8BEE92" w14:textId="2A0FAA32"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Net</w:t>
            </w:r>
          </w:p>
        </w:tc>
        <w:tc>
          <w:tcPr>
            <w:tcW w:w="1332" w:type="dxa"/>
            <w:tcBorders>
              <w:top w:val="single" w:sz="4" w:space="0" w:color="auto"/>
              <w:bottom w:val="double" w:sz="4" w:space="0" w:color="auto"/>
            </w:tcBorders>
          </w:tcPr>
          <w:p w14:paraId="6BF56ACF" w14:textId="60B7145D"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cs/>
              </w:rPr>
              <w:t>411</w:t>
            </w:r>
            <w:r w:rsidRPr="00787A6A">
              <w:rPr>
                <w:rFonts w:ascii="Times New Roman" w:eastAsia="Cordia New" w:hAnsi="Times New Roman" w:cs="Times New Roman"/>
              </w:rPr>
              <w:t>,</w:t>
            </w:r>
            <w:r w:rsidRPr="00787A6A">
              <w:rPr>
                <w:rFonts w:ascii="Times New Roman" w:eastAsia="Cordia New" w:hAnsi="Times New Roman" w:cs="Times New Roman"/>
                <w:cs/>
              </w:rPr>
              <w:t>937</w:t>
            </w:r>
          </w:p>
        </w:tc>
        <w:tc>
          <w:tcPr>
            <w:tcW w:w="237" w:type="dxa"/>
          </w:tcPr>
          <w:p w14:paraId="410F7E8F"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A771B6E" w14:textId="6A4E01CB"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483,318</w:t>
            </w:r>
          </w:p>
        </w:tc>
        <w:tc>
          <w:tcPr>
            <w:tcW w:w="238" w:type="dxa"/>
          </w:tcPr>
          <w:p w14:paraId="78D55F18"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C4C4410" w14:textId="26F4FC5D"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107,923</w:t>
            </w:r>
          </w:p>
        </w:tc>
        <w:tc>
          <w:tcPr>
            <w:tcW w:w="239" w:type="dxa"/>
          </w:tcPr>
          <w:p w14:paraId="04DBD862"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0108CE6B" w14:textId="1089A9DD"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135,939</w:t>
            </w:r>
          </w:p>
        </w:tc>
      </w:tr>
      <w:tr w:rsidR="00197CFE" w:rsidRPr="00787A6A" w14:paraId="305D1954" w14:textId="77777777" w:rsidTr="008C472F">
        <w:tc>
          <w:tcPr>
            <w:tcW w:w="3771" w:type="dxa"/>
          </w:tcPr>
          <w:p w14:paraId="560899CD" w14:textId="7A34E3BD"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1441CA94"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B055573"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56ABF3C5"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23013686" w14:textId="2CAE07EB"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0957F7C"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0248727F"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197CFE" w:rsidRPr="00787A6A" w14:paraId="06F67411" w14:textId="77777777" w:rsidTr="008C472F">
        <w:tc>
          <w:tcPr>
            <w:tcW w:w="3771" w:type="dxa"/>
          </w:tcPr>
          <w:p w14:paraId="1398B89C" w14:textId="0115B081"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(Reversal of) allowance for</w:t>
            </w:r>
          </w:p>
        </w:tc>
        <w:tc>
          <w:tcPr>
            <w:tcW w:w="1332" w:type="dxa"/>
          </w:tcPr>
          <w:p w14:paraId="64EEF07E"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D8CF7FA"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412025E"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1F1B41B"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0972F1F"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52F7A4C2"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17880EB"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197CFE" w:rsidRPr="00787A6A" w14:paraId="086E13AD" w14:textId="77777777" w:rsidTr="00515BF0">
        <w:tc>
          <w:tcPr>
            <w:tcW w:w="3771" w:type="dxa"/>
          </w:tcPr>
          <w:p w14:paraId="7BFD7B23" w14:textId="6385178B"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jc w:val="both"/>
              <w:rPr>
                <w:rFonts w:ascii="Times New Roman" w:hAnsi="Times New Roman" w:cs="Times New Roman"/>
              </w:rPr>
            </w:pPr>
            <w:r w:rsidRPr="00787A6A">
              <w:rPr>
                <w:rFonts w:ascii="Times New Roman" w:hAnsi="Times New Roman" w:cs="Times New Roman"/>
              </w:rPr>
              <w:t xml:space="preserve">expected credit loss during the year </w:t>
            </w:r>
          </w:p>
        </w:tc>
        <w:tc>
          <w:tcPr>
            <w:tcW w:w="1332" w:type="dxa"/>
            <w:tcBorders>
              <w:bottom w:val="double" w:sz="4" w:space="0" w:color="auto"/>
            </w:tcBorders>
          </w:tcPr>
          <w:p w14:paraId="0F5A1D16" w14:textId="1851AE47" w:rsidR="00197CFE" w:rsidRPr="00787A6A" w:rsidRDefault="00F66946"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87A6A">
              <w:rPr>
                <w:rFonts w:ascii="Times New Roman" w:eastAsia="Cordia New" w:hAnsi="Times New Roman" w:cs="Times New Roman"/>
                <w:cs/>
              </w:rPr>
              <w:t>(10</w:t>
            </w:r>
            <w:r w:rsidRPr="00787A6A">
              <w:rPr>
                <w:rFonts w:ascii="Times New Roman" w:eastAsia="Cordia New" w:hAnsi="Times New Roman" w:cs="Times New Roman"/>
              </w:rPr>
              <w:t>,</w:t>
            </w:r>
            <w:r w:rsidRPr="00787A6A">
              <w:rPr>
                <w:rFonts w:ascii="Times New Roman" w:eastAsia="Cordia New" w:hAnsi="Times New Roman" w:cs="Times New Roman"/>
                <w:cs/>
              </w:rPr>
              <w:t>376)</w:t>
            </w:r>
          </w:p>
        </w:tc>
        <w:tc>
          <w:tcPr>
            <w:tcW w:w="237" w:type="dxa"/>
          </w:tcPr>
          <w:p w14:paraId="0F1A94FC"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09D23FAC" w14:textId="363FC1B2"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(568)</w:t>
            </w:r>
          </w:p>
        </w:tc>
        <w:tc>
          <w:tcPr>
            <w:tcW w:w="238" w:type="dxa"/>
          </w:tcPr>
          <w:p w14:paraId="5E508112"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669E839" w14:textId="64D9BB48" w:rsidR="00197CFE" w:rsidRPr="00787A6A" w:rsidRDefault="00310258"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300</w:t>
            </w:r>
          </w:p>
        </w:tc>
        <w:tc>
          <w:tcPr>
            <w:tcW w:w="239" w:type="dxa"/>
          </w:tcPr>
          <w:p w14:paraId="67FEABF2"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30174991" w14:textId="7E02D93F"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715</w:t>
            </w:r>
          </w:p>
        </w:tc>
      </w:tr>
      <w:tr w:rsidR="00197CFE" w:rsidRPr="00787A6A" w14:paraId="0A9F912F" w14:textId="77777777" w:rsidTr="0080326F">
        <w:tc>
          <w:tcPr>
            <w:tcW w:w="3771" w:type="dxa"/>
          </w:tcPr>
          <w:p w14:paraId="7F8DB901"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7AFF646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237" w:type="dxa"/>
          </w:tcPr>
          <w:p w14:paraId="32BBCC2A"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69942DC3"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1AFB66B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39A034DA"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21855C7" w14:textId="77777777" w:rsidR="00197CFE" w:rsidRPr="00787A6A"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310258" w:rsidRPr="00787A6A" w14:paraId="4E8DFEA7" w14:textId="77777777" w:rsidTr="00A02ECC">
        <w:tc>
          <w:tcPr>
            <w:tcW w:w="3771" w:type="dxa"/>
          </w:tcPr>
          <w:p w14:paraId="32D31E2C" w14:textId="7265693A"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87A6A">
              <w:rPr>
                <w:rFonts w:ascii="Times New Roman" w:hAnsi="Times New Roman" w:cs="Times New Roman"/>
              </w:rPr>
              <w:t>Bad debt during the year</w:t>
            </w:r>
          </w:p>
        </w:tc>
        <w:tc>
          <w:tcPr>
            <w:tcW w:w="1332" w:type="dxa"/>
            <w:tcBorders>
              <w:bottom w:val="double" w:sz="4" w:space="0" w:color="auto"/>
            </w:tcBorders>
          </w:tcPr>
          <w:p w14:paraId="68394949" w14:textId="2A4D3CD4"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cs/>
              </w:rPr>
              <w:t>8</w:t>
            </w:r>
            <w:r w:rsidRPr="00787A6A">
              <w:rPr>
                <w:rFonts w:ascii="Times New Roman" w:eastAsia="Cordia New" w:hAnsi="Times New Roman" w:cs="Times New Roman"/>
              </w:rPr>
              <w:t>,</w:t>
            </w:r>
            <w:r w:rsidRPr="00787A6A">
              <w:rPr>
                <w:rFonts w:ascii="Times New Roman" w:eastAsia="Cordia New" w:hAnsi="Times New Roman" w:cs="Times New Roman"/>
                <w:cs/>
              </w:rPr>
              <w:t>899</w:t>
            </w:r>
          </w:p>
        </w:tc>
        <w:tc>
          <w:tcPr>
            <w:tcW w:w="237" w:type="dxa"/>
          </w:tcPr>
          <w:p w14:paraId="78BD6469"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14C209C2" w14:textId="7D2AF1B5"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87A6A">
              <w:rPr>
                <w:rFonts w:ascii="Times New Roman" w:eastAsia="Cordia New" w:hAnsi="Times New Roman" w:cs="Times New Roman"/>
              </w:rPr>
              <w:t>1,001</w:t>
            </w:r>
          </w:p>
        </w:tc>
        <w:tc>
          <w:tcPr>
            <w:tcW w:w="238" w:type="dxa"/>
          </w:tcPr>
          <w:p w14:paraId="72FD0375"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vAlign w:val="bottom"/>
          </w:tcPr>
          <w:p w14:paraId="6F7A913E" w14:textId="225E9318"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eastAsia="Cordia New" w:hAnsi="Times New Roman" w:cs="Times New Roman"/>
                <w:cs/>
              </w:rPr>
            </w:pPr>
            <w:r w:rsidRPr="00787A6A">
              <w:rPr>
                <w:rFonts w:ascii="Times New Roman" w:hAnsi="Times New Roman" w:cs="Times New Roman"/>
              </w:rPr>
              <w:t>-</w:t>
            </w:r>
          </w:p>
        </w:tc>
        <w:tc>
          <w:tcPr>
            <w:tcW w:w="239" w:type="dxa"/>
          </w:tcPr>
          <w:p w14:paraId="4C22ED89" w14:textId="77777777"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vAlign w:val="bottom"/>
          </w:tcPr>
          <w:p w14:paraId="72FF7DE7" w14:textId="519A28C9" w:rsidR="00310258" w:rsidRPr="00787A6A"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hAnsi="Times New Roman" w:cs="Times New Roman"/>
              </w:rPr>
            </w:pPr>
            <w:r w:rsidRPr="00787A6A">
              <w:rPr>
                <w:rFonts w:ascii="Times New Roman" w:hAnsi="Times New Roman" w:cs="Times New Roman"/>
              </w:rPr>
              <w:t>-</w:t>
            </w:r>
          </w:p>
        </w:tc>
      </w:tr>
    </w:tbl>
    <w:p w14:paraId="7EEABC8B" w14:textId="464F6D94" w:rsidR="000B7682" w:rsidRPr="00BB2AB9"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246AC10" w14:textId="2FBFA55A" w:rsidR="004F1998" w:rsidRPr="00BB2AB9" w:rsidRDefault="004F1998" w:rsidP="004F1998">
      <w:pPr>
        <w:pStyle w:val="BodyText3"/>
        <w:rPr>
          <w:rFonts w:ascii="Times New Roman" w:hAnsi="Times New Roman"/>
          <w:color w:val="000000"/>
          <w:sz w:val="18"/>
          <w:szCs w:val="18"/>
        </w:rPr>
      </w:pPr>
      <w:r w:rsidRPr="00BB2AB9">
        <w:rPr>
          <w:rFonts w:ascii="Times New Roman" w:hAnsi="Times New Roman"/>
          <w:color w:val="000000"/>
          <w:sz w:val="18"/>
          <w:szCs w:val="18"/>
        </w:rPr>
        <w:t xml:space="preserve">As </w:t>
      </w:r>
      <w:r w:rsidRPr="00BB2AB9">
        <w:rPr>
          <w:rFonts w:ascii="Times New Roman" w:hAnsi="Times New Roman"/>
          <w:sz w:val="18"/>
          <w:szCs w:val="18"/>
        </w:rPr>
        <w:t>at December 31, 202</w:t>
      </w:r>
      <w:r w:rsidR="00197CFE" w:rsidRPr="00BB2AB9">
        <w:rPr>
          <w:rFonts w:ascii="Times New Roman" w:hAnsi="Times New Roman"/>
          <w:sz w:val="18"/>
          <w:szCs w:val="18"/>
        </w:rPr>
        <w:t>5</w:t>
      </w:r>
      <w:r w:rsidRPr="00BB2AB9">
        <w:rPr>
          <w:rFonts w:ascii="Times New Roman" w:hAnsi="Times New Roman"/>
          <w:sz w:val="18"/>
          <w:szCs w:val="18"/>
        </w:rPr>
        <w:t xml:space="preserve"> and 20</w:t>
      </w:r>
      <w:r w:rsidR="004C3176" w:rsidRPr="00BB2AB9">
        <w:rPr>
          <w:rFonts w:ascii="Times New Roman" w:hAnsi="Times New Roman"/>
          <w:sz w:val="18"/>
          <w:szCs w:val="18"/>
        </w:rPr>
        <w:t>2</w:t>
      </w:r>
      <w:r w:rsidR="00197CFE" w:rsidRPr="00BB2AB9">
        <w:rPr>
          <w:rFonts w:ascii="Times New Roman" w:hAnsi="Times New Roman"/>
          <w:sz w:val="18"/>
          <w:szCs w:val="18"/>
        </w:rPr>
        <w:t>4</w:t>
      </w:r>
      <w:r w:rsidRPr="00BB2AB9">
        <w:rPr>
          <w:rFonts w:ascii="Times New Roman" w:hAnsi="Times New Roman"/>
          <w:color w:val="000000"/>
          <w:sz w:val="18"/>
          <w:szCs w:val="18"/>
        </w:rPr>
        <w:t xml:space="preserve">, the aging analysis of trade </w:t>
      </w:r>
      <w:r w:rsidR="00A26332" w:rsidRPr="00BB2AB9">
        <w:rPr>
          <w:rFonts w:ascii="Times New Roman" w:hAnsi="Times New Roman"/>
          <w:color w:val="000000"/>
          <w:sz w:val="18"/>
          <w:szCs w:val="18"/>
        </w:rPr>
        <w:t>and other current</w:t>
      </w:r>
      <w:r w:rsidRPr="00BB2AB9">
        <w:rPr>
          <w:rFonts w:ascii="Times New Roman" w:hAnsi="Times New Roman"/>
          <w:color w:val="000000"/>
          <w:sz w:val="18"/>
          <w:szCs w:val="18"/>
        </w:rPr>
        <w:t xml:space="preserve"> receivables was detailed as follows:</w:t>
      </w:r>
    </w:p>
    <w:p w14:paraId="0C43A613" w14:textId="722C0B82" w:rsidR="004F1998" w:rsidRPr="00BB2AB9" w:rsidRDefault="004F1998" w:rsidP="004F1998">
      <w:pPr>
        <w:pStyle w:val="BodyText3"/>
        <w:rPr>
          <w:rFonts w:ascii="Times New Roman" w:hAnsi="Times New Roman"/>
          <w:color w:val="000000"/>
          <w:sz w:val="18"/>
          <w:szCs w:val="18"/>
        </w:rPr>
      </w:pPr>
    </w:p>
    <w:tbl>
      <w:tblPr>
        <w:tblW w:w="9684" w:type="dxa"/>
        <w:tblInd w:w="-91"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8A5F42" w:rsidRPr="002F1315" w14:paraId="26538394" w14:textId="77777777" w:rsidTr="002946CC">
        <w:tc>
          <w:tcPr>
            <w:tcW w:w="3771" w:type="dxa"/>
          </w:tcPr>
          <w:p w14:paraId="67D4B256" w14:textId="77777777"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65CA8B6B" w14:textId="29E9383D"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 xml:space="preserve">In </w:t>
            </w:r>
            <w:r w:rsidR="002E5ABD" w:rsidRPr="002F1315">
              <w:rPr>
                <w:rFonts w:ascii="Times New Roman" w:hAnsi="Times New Roman" w:cs="Times New Roman"/>
              </w:rPr>
              <w:t xml:space="preserve">Thousand </w:t>
            </w:r>
            <w:r w:rsidRPr="002F1315">
              <w:rPr>
                <w:rFonts w:ascii="Times New Roman" w:hAnsi="Times New Roman" w:cs="Times New Roman"/>
              </w:rPr>
              <w:t>Baht</w:t>
            </w:r>
          </w:p>
        </w:tc>
      </w:tr>
      <w:tr w:rsidR="008A5F42" w:rsidRPr="002F1315" w14:paraId="76D79E18" w14:textId="77777777" w:rsidTr="002946CC">
        <w:tc>
          <w:tcPr>
            <w:tcW w:w="3771" w:type="dxa"/>
          </w:tcPr>
          <w:p w14:paraId="6CEB9A55" w14:textId="77777777"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58C995B" w14:textId="77777777"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Consolidated Financial Statements</w:t>
            </w:r>
          </w:p>
        </w:tc>
        <w:tc>
          <w:tcPr>
            <w:tcW w:w="238" w:type="dxa"/>
            <w:tcBorders>
              <w:top w:val="single" w:sz="4" w:space="0" w:color="auto"/>
            </w:tcBorders>
          </w:tcPr>
          <w:p w14:paraId="1DE3EFE2" w14:textId="77777777"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4C7670F1" w14:textId="77777777" w:rsidR="008A5F42" w:rsidRPr="002F1315"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Separate Financial Statements</w:t>
            </w:r>
          </w:p>
        </w:tc>
      </w:tr>
      <w:tr w:rsidR="00197CFE" w:rsidRPr="002F1315" w14:paraId="78C2BF65" w14:textId="77777777" w:rsidTr="002946CC">
        <w:tc>
          <w:tcPr>
            <w:tcW w:w="3771" w:type="dxa"/>
          </w:tcPr>
          <w:p w14:paraId="48D90909"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493C8419" w14:textId="4ED66116"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2025</w:t>
            </w:r>
          </w:p>
        </w:tc>
        <w:tc>
          <w:tcPr>
            <w:tcW w:w="237" w:type="dxa"/>
            <w:tcBorders>
              <w:top w:val="single" w:sz="4" w:space="0" w:color="auto"/>
            </w:tcBorders>
          </w:tcPr>
          <w:p w14:paraId="31A48727"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FE1B55E" w14:textId="64BE5DBD"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2024</w:t>
            </w:r>
          </w:p>
        </w:tc>
        <w:tc>
          <w:tcPr>
            <w:tcW w:w="238" w:type="dxa"/>
          </w:tcPr>
          <w:p w14:paraId="60F79497"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150C3C99" w14:textId="20A572A2"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2025</w:t>
            </w:r>
          </w:p>
        </w:tc>
        <w:tc>
          <w:tcPr>
            <w:tcW w:w="239" w:type="dxa"/>
          </w:tcPr>
          <w:p w14:paraId="117D87F6"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7D59BB2" w14:textId="2A2BB1A4"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F1315">
              <w:rPr>
                <w:rFonts w:ascii="Times New Roman" w:hAnsi="Times New Roman" w:cs="Times New Roman"/>
              </w:rPr>
              <w:t>2024</w:t>
            </w:r>
          </w:p>
        </w:tc>
      </w:tr>
      <w:tr w:rsidR="00197CFE" w:rsidRPr="002F1315" w14:paraId="53173957" w14:textId="77777777" w:rsidTr="002946CC">
        <w:tc>
          <w:tcPr>
            <w:tcW w:w="3771" w:type="dxa"/>
          </w:tcPr>
          <w:p w14:paraId="62358DAF"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B89667D"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12DA32D"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ED9C00C"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2A9903C"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E0F1BA6"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4A47E95" w14:textId="77777777" w:rsidR="00197CFE" w:rsidRPr="002F1315"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598D45A" w14:textId="77777777" w:rsidR="00197CFE" w:rsidRPr="002F1315"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10258" w:rsidRPr="002F1315" w14:paraId="391EBE9E" w14:textId="77777777" w:rsidTr="002946CC">
        <w:tc>
          <w:tcPr>
            <w:tcW w:w="3771" w:type="dxa"/>
          </w:tcPr>
          <w:p w14:paraId="3CFFA4BC" w14:textId="3ADE71F2"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sym w:font="Symbol" w:char="F0B7"/>
            </w:r>
            <w:r w:rsidRPr="002F1315">
              <w:rPr>
                <w:rFonts w:ascii="Times New Roman" w:hAnsi="Times New Roman" w:cs="Times New Roman"/>
                <w:color w:val="000000"/>
              </w:rPr>
              <w:t xml:space="preserve">  Within credit-term</w:t>
            </w:r>
          </w:p>
        </w:tc>
        <w:tc>
          <w:tcPr>
            <w:tcW w:w="1332" w:type="dxa"/>
          </w:tcPr>
          <w:p w14:paraId="365F89E1" w14:textId="2AB3EFC2"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307,3</w:t>
            </w:r>
            <w:r w:rsidR="00756F30" w:rsidRPr="002F1315">
              <w:rPr>
                <w:rFonts w:ascii="Times New Roman" w:hAnsi="Times New Roman" w:cs="Times New Roman"/>
              </w:rPr>
              <w:t>3</w:t>
            </w:r>
            <w:r w:rsidRPr="002F1315">
              <w:rPr>
                <w:rFonts w:ascii="Times New Roman" w:hAnsi="Times New Roman" w:cs="Times New Roman"/>
              </w:rPr>
              <w:t>8</w:t>
            </w:r>
          </w:p>
        </w:tc>
        <w:tc>
          <w:tcPr>
            <w:tcW w:w="237" w:type="dxa"/>
          </w:tcPr>
          <w:p w14:paraId="0A393E74"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511DA714" w14:textId="216BAB3F"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350,667</w:t>
            </w:r>
          </w:p>
        </w:tc>
        <w:tc>
          <w:tcPr>
            <w:tcW w:w="238" w:type="dxa"/>
          </w:tcPr>
          <w:p w14:paraId="799F9A48"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EEAB32" w14:textId="48100781"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76,287</w:t>
            </w:r>
          </w:p>
        </w:tc>
        <w:tc>
          <w:tcPr>
            <w:tcW w:w="239" w:type="dxa"/>
          </w:tcPr>
          <w:p w14:paraId="312AA4DC"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4C0363F6" w14:textId="6DA5C8AD"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73,578</w:t>
            </w:r>
          </w:p>
        </w:tc>
      </w:tr>
      <w:tr w:rsidR="00310258" w:rsidRPr="002F1315" w14:paraId="0AD246B0" w14:textId="77777777" w:rsidTr="002946CC">
        <w:tc>
          <w:tcPr>
            <w:tcW w:w="3771" w:type="dxa"/>
          </w:tcPr>
          <w:p w14:paraId="6EC6BBCE" w14:textId="1794FD2A"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sym w:font="Symbol" w:char="F0B7"/>
            </w:r>
            <w:r w:rsidRPr="002F1315">
              <w:rPr>
                <w:rFonts w:ascii="Times New Roman" w:hAnsi="Times New Roman" w:cs="Times New Roman"/>
                <w:color w:val="000000"/>
              </w:rPr>
              <w:t xml:space="preserve">  Periods over credit-term</w:t>
            </w:r>
          </w:p>
        </w:tc>
        <w:tc>
          <w:tcPr>
            <w:tcW w:w="1332" w:type="dxa"/>
          </w:tcPr>
          <w:p w14:paraId="591FC01A"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7" w:type="dxa"/>
          </w:tcPr>
          <w:p w14:paraId="32197F6F"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73AA4EF"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635F9"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E1606F"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9" w:type="dxa"/>
          </w:tcPr>
          <w:p w14:paraId="3C3D4709"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5DAED67"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10258" w:rsidRPr="002F1315" w14:paraId="5976CC3B" w14:textId="77777777" w:rsidTr="002946CC">
        <w:tc>
          <w:tcPr>
            <w:tcW w:w="3771" w:type="dxa"/>
          </w:tcPr>
          <w:p w14:paraId="2061DDFE" w14:textId="13729646"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 xml:space="preserve">    -  Not over 3 months</w:t>
            </w:r>
          </w:p>
        </w:tc>
        <w:tc>
          <w:tcPr>
            <w:tcW w:w="1332" w:type="dxa"/>
          </w:tcPr>
          <w:p w14:paraId="658E0CAC" w14:textId="76D34DF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67,128</w:t>
            </w:r>
          </w:p>
        </w:tc>
        <w:tc>
          <w:tcPr>
            <w:tcW w:w="237" w:type="dxa"/>
          </w:tcPr>
          <w:p w14:paraId="1589138E"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46BFE5BC" w14:textId="0C658B8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101,300</w:t>
            </w:r>
          </w:p>
        </w:tc>
        <w:tc>
          <w:tcPr>
            <w:tcW w:w="238" w:type="dxa"/>
          </w:tcPr>
          <w:p w14:paraId="4ADD2B26"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1CD2015" w14:textId="29FCB37C"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7,816</w:t>
            </w:r>
          </w:p>
        </w:tc>
        <w:tc>
          <w:tcPr>
            <w:tcW w:w="239" w:type="dxa"/>
          </w:tcPr>
          <w:p w14:paraId="55547FD9"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5B986D8" w14:textId="72D9C96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14,376</w:t>
            </w:r>
          </w:p>
        </w:tc>
      </w:tr>
      <w:tr w:rsidR="00310258" w:rsidRPr="002F1315" w14:paraId="0AACFFEF" w14:textId="77777777" w:rsidTr="002946CC">
        <w:tc>
          <w:tcPr>
            <w:tcW w:w="3771" w:type="dxa"/>
          </w:tcPr>
          <w:p w14:paraId="02613E3A" w14:textId="2BE4C6C8"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 xml:space="preserve">    -  Over 3 months to 6 months</w:t>
            </w:r>
          </w:p>
        </w:tc>
        <w:tc>
          <w:tcPr>
            <w:tcW w:w="1332" w:type="dxa"/>
          </w:tcPr>
          <w:p w14:paraId="679CF6C2" w14:textId="2362FCA3"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31,256</w:t>
            </w:r>
          </w:p>
        </w:tc>
        <w:tc>
          <w:tcPr>
            <w:tcW w:w="237" w:type="dxa"/>
          </w:tcPr>
          <w:p w14:paraId="0BB35975"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7A7B93F9" w14:textId="432E88B1"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23,848</w:t>
            </w:r>
          </w:p>
        </w:tc>
        <w:tc>
          <w:tcPr>
            <w:tcW w:w="238" w:type="dxa"/>
          </w:tcPr>
          <w:p w14:paraId="71E8B9AE"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8283CBA" w14:textId="5E7E6ACC"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eastAsia="Cordia New" w:hAnsi="Times New Roman" w:cs="Times New Roman"/>
              </w:rPr>
              <w:t>-</w:t>
            </w:r>
          </w:p>
        </w:tc>
        <w:tc>
          <w:tcPr>
            <w:tcW w:w="239" w:type="dxa"/>
          </w:tcPr>
          <w:p w14:paraId="0AAE706F"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611C0307" w14:textId="166B96B9"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3,645</w:t>
            </w:r>
          </w:p>
        </w:tc>
      </w:tr>
      <w:tr w:rsidR="00310258" w:rsidRPr="002F1315" w14:paraId="1A15A65E" w14:textId="77777777" w:rsidTr="002946CC">
        <w:tc>
          <w:tcPr>
            <w:tcW w:w="3771" w:type="dxa"/>
          </w:tcPr>
          <w:p w14:paraId="65016AD3" w14:textId="58697C44"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 xml:space="preserve">    -  Over 6 months to 12 months</w:t>
            </w:r>
          </w:p>
        </w:tc>
        <w:tc>
          <w:tcPr>
            <w:tcW w:w="1332" w:type="dxa"/>
          </w:tcPr>
          <w:p w14:paraId="026C1000" w14:textId="2782AF1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6,966</w:t>
            </w:r>
          </w:p>
        </w:tc>
        <w:tc>
          <w:tcPr>
            <w:tcW w:w="237" w:type="dxa"/>
          </w:tcPr>
          <w:p w14:paraId="06AE8055"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F7DF66C" w14:textId="652BC0BF"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12,114</w:t>
            </w:r>
          </w:p>
        </w:tc>
        <w:tc>
          <w:tcPr>
            <w:tcW w:w="238" w:type="dxa"/>
          </w:tcPr>
          <w:p w14:paraId="4E639140"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CC810E6" w14:textId="32D3EA4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487</w:t>
            </w:r>
          </w:p>
        </w:tc>
        <w:tc>
          <w:tcPr>
            <w:tcW w:w="239" w:type="dxa"/>
          </w:tcPr>
          <w:p w14:paraId="023D40CB"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2EB5B2E" w14:textId="6A2C37B8"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45,460</w:t>
            </w:r>
          </w:p>
        </w:tc>
      </w:tr>
      <w:tr w:rsidR="00310258" w:rsidRPr="002F1315" w14:paraId="6797C8AB" w14:textId="77777777" w:rsidTr="002946CC">
        <w:tc>
          <w:tcPr>
            <w:tcW w:w="3771" w:type="dxa"/>
          </w:tcPr>
          <w:p w14:paraId="6B837C9A" w14:textId="3067302D"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 xml:space="preserve">    -  Over 12 months </w:t>
            </w:r>
          </w:p>
        </w:tc>
        <w:tc>
          <w:tcPr>
            <w:tcW w:w="1332" w:type="dxa"/>
            <w:tcBorders>
              <w:bottom w:val="single" w:sz="4" w:space="0" w:color="auto"/>
            </w:tcBorders>
          </w:tcPr>
          <w:p w14:paraId="2E500B8B" w14:textId="2A99ACEA" w:rsidR="00310258" w:rsidRPr="002F1315"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3,694</w:t>
            </w:r>
          </w:p>
        </w:tc>
        <w:tc>
          <w:tcPr>
            <w:tcW w:w="237" w:type="dxa"/>
          </w:tcPr>
          <w:p w14:paraId="4FD7A70A"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F3018C8" w14:textId="1D9DB31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10,210</w:t>
            </w:r>
          </w:p>
        </w:tc>
        <w:tc>
          <w:tcPr>
            <w:tcW w:w="238" w:type="dxa"/>
          </w:tcPr>
          <w:p w14:paraId="13336496"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35A67D40" w14:textId="06CF7B4A"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25,689</w:t>
            </w:r>
          </w:p>
        </w:tc>
        <w:tc>
          <w:tcPr>
            <w:tcW w:w="239" w:type="dxa"/>
          </w:tcPr>
          <w:p w14:paraId="4F1FC0EA"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1038A17C" w14:textId="07272899"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936</w:t>
            </w:r>
          </w:p>
        </w:tc>
      </w:tr>
      <w:tr w:rsidR="00310258" w:rsidRPr="002F1315" w14:paraId="39D2E313" w14:textId="77777777" w:rsidTr="002946CC">
        <w:tc>
          <w:tcPr>
            <w:tcW w:w="3771" w:type="dxa"/>
          </w:tcPr>
          <w:p w14:paraId="44FA31EB" w14:textId="6963CC6C"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Total</w:t>
            </w:r>
          </w:p>
        </w:tc>
        <w:tc>
          <w:tcPr>
            <w:tcW w:w="1332" w:type="dxa"/>
            <w:tcBorders>
              <w:top w:val="single" w:sz="4" w:space="0" w:color="auto"/>
            </w:tcBorders>
          </w:tcPr>
          <w:p w14:paraId="4D59F07E" w14:textId="4AE55726" w:rsidR="00310258" w:rsidRPr="002F1315" w:rsidRDefault="00756F30"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416,382</w:t>
            </w:r>
          </w:p>
        </w:tc>
        <w:tc>
          <w:tcPr>
            <w:tcW w:w="237" w:type="dxa"/>
          </w:tcPr>
          <w:p w14:paraId="0E6BEFBD"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5DD8D098" w14:textId="1132F109"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498,139</w:t>
            </w:r>
          </w:p>
        </w:tc>
        <w:tc>
          <w:tcPr>
            <w:tcW w:w="238" w:type="dxa"/>
          </w:tcPr>
          <w:p w14:paraId="61C73421"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227B8D2" w14:textId="60B98306"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110,279</w:t>
            </w:r>
          </w:p>
        </w:tc>
        <w:tc>
          <w:tcPr>
            <w:tcW w:w="239" w:type="dxa"/>
          </w:tcPr>
          <w:p w14:paraId="38EA1A2B"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07FAC136" w14:textId="1F919199"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137,995</w:t>
            </w:r>
          </w:p>
        </w:tc>
      </w:tr>
      <w:tr w:rsidR="00310258" w:rsidRPr="002F1315" w14:paraId="2469648B" w14:textId="77777777" w:rsidTr="002946CC">
        <w:tc>
          <w:tcPr>
            <w:tcW w:w="3771" w:type="dxa"/>
          </w:tcPr>
          <w:p w14:paraId="6A5E1B0E" w14:textId="790FEE4D"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rPr>
              <w:t>Less: Allowance for expected credit loss</w:t>
            </w:r>
          </w:p>
        </w:tc>
        <w:tc>
          <w:tcPr>
            <w:tcW w:w="1332" w:type="dxa"/>
            <w:tcBorders>
              <w:bottom w:val="single" w:sz="4" w:space="0" w:color="auto"/>
            </w:tcBorders>
          </w:tcPr>
          <w:p w14:paraId="3740C90B" w14:textId="46584B7C" w:rsidR="00310258" w:rsidRPr="002F1315" w:rsidRDefault="00F66946"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F1315">
              <w:rPr>
                <w:rFonts w:ascii="Times New Roman" w:hAnsi="Times New Roman" w:cs="Times New Roman"/>
              </w:rPr>
              <w:t>(4,445)</w:t>
            </w:r>
          </w:p>
        </w:tc>
        <w:tc>
          <w:tcPr>
            <w:tcW w:w="237" w:type="dxa"/>
          </w:tcPr>
          <w:p w14:paraId="4B6D867C"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3CD1492" w14:textId="72DAF054"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F1315">
              <w:rPr>
                <w:rFonts w:ascii="Times New Roman" w:eastAsia="Cordia New" w:hAnsi="Times New Roman" w:cs="Times New Roman"/>
              </w:rPr>
              <w:t>(14,821)</w:t>
            </w:r>
          </w:p>
        </w:tc>
        <w:tc>
          <w:tcPr>
            <w:tcW w:w="238" w:type="dxa"/>
          </w:tcPr>
          <w:p w14:paraId="2D9AF07E"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2C08E83E" w14:textId="0306A1C2"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F1315">
              <w:rPr>
                <w:rFonts w:ascii="Times New Roman" w:hAnsi="Times New Roman" w:cs="Times New Roman"/>
              </w:rPr>
              <w:t>(2,356)</w:t>
            </w:r>
          </w:p>
        </w:tc>
        <w:tc>
          <w:tcPr>
            <w:tcW w:w="239" w:type="dxa"/>
          </w:tcPr>
          <w:p w14:paraId="6CC25D86"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778AD70F" w14:textId="328EB7FE"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F1315">
              <w:rPr>
                <w:rFonts w:ascii="Times New Roman" w:eastAsia="Cordia New" w:hAnsi="Times New Roman" w:cs="Times New Roman"/>
              </w:rPr>
              <w:t>(2,056)</w:t>
            </w:r>
          </w:p>
        </w:tc>
      </w:tr>
      <w:tr w:rsidR="00310258" w:rsidRPr="002F1315" w14:paraId="6FAA7864" w14:textId="77777777" w:rsidTr="002946CC">
        <w:tc>
          <w:tcPr>
            <w:tcW w:w="3771" w:type="dxa"/>
          </w:tcPr>
          <w:p w14:paraId="7A42F957" w14:textId="66B22702"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F1315">
              <w:rPr>
                <w:rFonts w:ascii="Times New Roman" w:hAnsi="Times New Roman" w:cs="Times New Roman"/>
                <w:color w:val="000000"/>
              </w:rPr>
              <w:t>Net</w:t>
            </w:r>
          </w:p>
        </w:tc>
        <w:tc>
          <w:tcPr>
            <w:tcW w:w="1332" w:type="dxa"/>
            <w:tcBorders>
              <w:top w:val="single" w:sz="4" w:space="0" w:color="auto"/>
              <w:bottom w:val="double" w:sz="4" w:space="0" w:color="auto"/>
            </w:tcBorders>
          </w:tcPr>
          <w:p w14:paraId="76647E6E" w14:textId="096D03FC"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411,937</w:t>
            </w:r>
          </w:p>
        </w:tc>
        <w:tc>
          <w:tcPr>
            <w:tcW w:w="237" w:type="dxa"/>
          </w:tcPr>
          <w:p w14:paraId="08533DAC"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C719EC3" w14:textId="20781679"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1315">
              <w:rPr>
                <w:rFonts w:ascii="Times New Roman" w:hAnsi="Times New Roman" w:cs="Times New Roman"/>
              </w:rPr>
              <w:t>483,318</w:t>
            </w:r>
          </w:p>
        </w:tc>
        <w:tc>
          <w:tcPr>
            <w:tcW w:w="238" w:type="dxa"/>
          </w:tcPr>
          <w:p w14:paraId="2DE49048"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47FF44C" w14:textId="30783564"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2F1315">
              <w:rPr>
                <w:rFonts w:ascii="Times New Roman" w:hAnsi="Times New Roman" w:cs="Times New Roman"/>
              </w:rPr>
              <w:t>107,923</w:t>
            </w:r>
          </w:p>
        </w:tc>
        <w:tc>
          <w:tcPr>
            <w:tcW w:w="239" w:type="dxa"/>
          </w:tcPr>
          <w:p w14:paraId="2BCBCECB" w14:textId="77777777"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4C90AA7" w14:textId="201F219E" w:rsidR="00310258" w:rsidRPr="002F1315"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F1315">
              <w:rPr>
                <w:rFonts w:ascii="Times New Roman" w:hAnsi="Times New Roman" w:cs="Times New Roman"/>
              </w:rPr>
              <w:t>135,939</w:t>
            </w:r>
          </w:p>
        </w:tc>
      </w:tr>
    </w:tbl>
    <w:p w14:paraId="28E41B69" w14:textId="77777777" w:rsidR="008610AC" w:rsidRPr="00BB2AB9" w:rsidRDefault="008610AC" w:rsidP="005424C4">
      <w:pPr>
        <w:tabs>
          <w:tab w:val="clear" w:pos="227"/>
          <w:tab w:val="clear" w:pos="454"/>
          <w:tab w:val="left" w:pos="540"/>
        </w:tabs>
        <w:spacing w:line="240" w:lineRule="auto"/>
        <w:ind w:left="540" w:hanging="540"/>
        <w:jc w:val="both"/>
        <w:rPr>
          <w:rFonts w:ascii="Times New Roman" w:hAnsi="Times New Roman" w:cs="Times New Roman"/>
          <w:cs/>
        </w:rPr>
      </w:pPr>
    </w:p>
    <w:p w14:paraId="494C8AC5" w14:textId="10CF9F83" w:rsidR="00683791" w:rsidRPr="00BB2AB9"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7.</w:t>
      </w:r>
      <w:r w:rsidRPr="00BB2AB9">
        <w:rPr>
          <w:rFonts w:ascii="Times New Roman" w:hAnsi="Times New Roman" w:cs="Times New Roman"/>
          <w:b/>
          <w:bCs/>
        </w:rPr>
        <w:tab/>
      </w:r>
      <w:r w:rsidRPr="00BB2AB9">
        <w:rPr>
          <w:rFonts w:ascii="Times New Roman" w:hAnsi="Times New Roman" w:cs="Times New Roman"/>
          <w:b/>
          <w:bCs/>
          <w:szCs w:val="22"/>
        </w:rPr>
        <w:t xml:space="preserve">LOANS TO RELATED PARTIES </w:t>
      </w:r>
    </w:p>
    <w:p w14:paraId="187481EF" w14:textId="77777777" w:rsidR="00683791" w:rsidRPr="00BB2AB9"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4500"/>
        <w:gridCol w:w="601"/>
        <w:gridCol w:w="240"/>
        <w:gridCol w:w="1283"/>
        <w:gridCol w:w="238"/>
        <w:gridCol w:w="1328"/>
        <w:gridCol w:w="270"/>
        <w:gridCol w:w="1260"/>
      </w:tblGrid>
      <w:tr w:rsidR="00683791" w:rsidRPr="00A0079E" w14:paraId="62CACFD2" w14:textId="77777777" w:rsidTr="00894AE7">
        <w:tc>
          <w:tcPr>
            <w:tcW w:w="4500" w:type="dxa"/>
          </w:tcPr>
          <w:p w14:paraId="46E8B030" w14:textId="77777777" w:rsidR="00683791" w:rsidRPr="00A0079E"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124" w:type="dxa"/>
            <w:gridSpan w:val="3"/>
          </w:tcPr>
          <w:p w14:paraId="67BBF6C7" w14:textId="183F351E" w:rsidR="00683791" w:rsidRPr="00A0079E"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30F72C3A" w14:textId="77777777" w:rsidR="00683791" w:rsidRPr="00A0079E"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1568712F" w14:textId="77777777" w:rsidR="00683791" w:rsidRPr="00A0079E"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Separate Financial Statements</w:t>
            </w:r>
          </w:p>
        </w:tc>
      </w:tr>
      <w:tr w:rsidR="00B9256D" w:rsidRPr="00A0079E" w14:paraId="1CADF4B7" w14:textId="77777777" w:rsidTr="00894AE7">
        <w:tc>
          <w:tcPr>
            <w:tcW w:w="4500" w:type="dxa"/>
          </w:tcPr>
          <w:p w14:paraId="42ADDC53" w14:textId="77777777" w:rsidR="00B9256D" w:rsidRPr="00A0079E"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124" w:type="dxa"/>
            <w:gridSpan w:val="3"/>
          </w:tcPr>
          <w:p w14:paraId="22EA3A1D" w14:textId="77777777" w:rsidR="00B9256D" w:rsidRPr="00A0079E"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EC43BD6" w14:textId="77777777" w:rsidR="00B9256D" w:rsidRPr="00A0079E"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1938374B" w14:textId="5D2C6FD8" w:rsidR="00B9256D" w:rsidRPr="00A0079E" w:rsidRDefault="00B925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(In Thousand Baht)</w:t>
            </w:r>
          </w:p>
        </w:tc>
      </w:tr>
      <w:tr w:rsidR="00197CFE" w:rsidRPr="00A0079E" w14:paraId="3D50410F" w14:textId="77777777" w:rsidTr="00894AE7">
        <w:tc>
          <w:tcPr>
            <w:tcW w:w="4500" w:type="dxa"/>
          </w:tcPr>
          <w:p w14:paraId="422E7018"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601" w:type="dxa"/>
          </w:tcPr>
          <w:p w14:paraId="0A8F20B0" w14:textId="3E2BA8AA"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E5BCDB"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Pr>
          <w:p w14:paraId="1B8AEAE3" w14:textId="4BE57E50"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3B61CB53"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31C20638" w14:textId="205A1A68"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2025</w:t>
            </w:r>
          </w:p>
        </w:tc>
        <w:tc>
          <w:tcPr>
            <w:tcW w:w="270" w:type="dxa"/>
          </w:tcPr>
          <w:p w14:paraId="7B756EBA"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6325D459" w14:textId="600BA71E"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2024</w:t>
            </w:r>
          </w:p>
        </w:tc>
      </w:tr>
      <w:tr w:rsidR="00197CFE" w:rsidRPr="00A0079E" w14:paraId="0674274E" w14:textId="77777777" w:rsidTr="00894AE7">
        <w:tc>
          <w:tcPr>
            <w:tcW w:w="4500" w:type="dxa"/>
          </w:tcPr>
          <w:p w14:paraId="4ADCB76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 w:type="dxa"/>
          </w:tcPr>
          <w:p w14:paraId="1075249E"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790A8355"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35D4E17"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D8985B9"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FDBDAFB"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206CA1A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02836988"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10258" w:rsidRPr="00A0079E" w14:paraId="614C8777" w14:textId="77777777" w:rsidTr="00894AE7">
        <w:tc>
          <w:tcPr>
            <w:tcW w:w="4500" w:type="dxa"/>
          </w:tcPr>
          <w:p w14:paraId="577162A3" w14:textId="6E26413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Feed and Ingredients Technological Hub Co., Ltd.</w:t>
            </w:r>
          </w:p>
        </w:tc>
        <w:tc>
          <w:tcPr>
            <w:tcW w:w="601" w:type="dxa"/>
          </w:tcPr>
          <w:p w14:paraId="33E1FDE7" w14:textId="0D713A15"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p>
        </w:tc>
        <w:tc>
          <w:tcPr>
            <w:tcW w:w="240" w:type="dxa"/>
          </w:tcPr>
          <w:p w14:paraId="7FD655F7" w14:textId="77777777" w:rsidR="00310258" w:rsidRPr="00A0079E" w:rsidRDefault="00310258" w:rsidP="0031025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CACD6C5" w14:textId="2BF2674A"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p>
        </w:tc>
        <w:tc>
          <w:tcPr>
            <w:tcW w:w="238" w:type="dxa"/>
          </w:tcPr>
          <w:p w14:paraId="6DB82F16" w14:textId="77777777" w:rsidR="00310258" w:rsidRPr="00A0079E" w:rsidRDefault="00310258" w:rsidP="0031025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DF351EF" w14:textId="6D90B94D"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A0079E">
              <w:rPr>
                <w:rFonts w:ascii="Times New Roman" w:eastAsia="Cordia New" w:hAnsi="Times New Roman" w:cs="Times New Roman"/>
              </w:rPr>
              <w:t>10,700</w:t>
            </w:r>
          </w:p>
        </w:tc>
        <w:tc>
          <w:tcPr>
            <w:tcW w:w="270" w:type="dxa"/>
          </w:tcPr>
          <w:p w14:paraId="0A9B09E1"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78D6BE39" w14:textId="205BD6CF"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079E">
              <w:rPr>
                <w:rFonts w:ascii="Times New Roman" w:eastAsia="Cordia New" w:hAnsi="Times New Roman" w:cs="Times New Roman"/>
              </w:rPr>
              <w:t>7,700</w:t>
            </w:r>
          </w:p>
        </w:tc>
      </w:tr>
      <w:tr w:rsidR="00310258" w:rsidRPr="00A0079E" w14:paraId="3ECB3F6B" w14:textId="77777777" w:rsidTr="00894AE7">
        <w:tc>
          <w:tcPr>
            <w:tcW w:w="4500" w:type="dxa"/>
          </w:tcPr>
          <w:p w14:paraId="311484DA"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Nutrition Improvement Co., Ltd.</w:t>
            </w:r>
          </w:p>
        </w:tc>
        <w:tc>
          <w:tcPr>
            <w:tcW w:w="601" w:type="dxa"/>
          </w:tcPr>
          <w:p w14:paraId="7B395B6D" w14:textId="37146D39"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6275570D"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A9965EA" w14:textId="4BCDF3F2"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9E793D4"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441F1358" w14:textId="6421A71F"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A0079E">
              <w:rPr>
                <w:rFonts w:ascii="Times New Roman" w:eastAsia="Cordia New" w:hAnsi="Times New Roman" w:cs="Times New Roman"/>
              </w:rPr>
              <w:t>40,000</w:t>
            </w:r>
          </w:p>
        </w:tc>
        <w:tc>
          <w:tcPr>
            <w:tcW w:w="270" w:type="dxa"/>
          </w:tcPr>
          <w:p w14:paraId="7735DD06"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686D2903" w14:textId="57C1ED63"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079E">
              <w:rPr>
                <w:rFonts w:ascii="Times New Roman" w:eastAsia="Cordia New" w:hAnsi="Times New Roman" w:cs="Times New Roman"/>
              </w:rPr>
              <w:t>150,000</w:t>
            </w:r>
          </w:p>
        </w:tc>
      </w:tr>
      <w:tr w:rsidR="00310258" w:rsidRPr="00A0079E" w14:paraId="69D85464" w14:textId="77777777" w:rsidTr="00894AE7">
        <w:tc>
          <w:tcPr>
            <w:tcW w:w="4500" w:type="dxa"/>
          </w:tcPr>
          <w:p w14:paraId="24CEE79D"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Ped Ex Co., Ltd.</w:t>
            </w:r>
          </w:p>
        </w:tc>
        <w:tc>
          <w:tcPr>
            <w:tcW w:w="601" w:type="dxa"/>
          </w:tcPr>
          <w:p w14:paraId="30984488" w14:textId="171B808D"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89EEB8"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3297F677" w14:textId="468C801C"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0AD7031C"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759EEE69" w14:textId="7A153CAE"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A0079E">
              <w:rPr>
                <w:rFonts w:ascii="Times New Roman" w:eastAsia="Cordia New" w:hAnsi="Times New Roman" w:cs="Times New Roman"/>
              </w:rPr>
              <w:t>5,000</w:t>
            </w:r>
          </w:p>
        </w:tc>
        <w:tc>
          <w:tcPr>
            <w:tcW w:w="270" w:type="dxa"/>
          </w:tcPr>
          <w:p w14:paraId="6D2D168C"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75C6E1FB" w14:textId="5F2C0165"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079E">
              <w:rPr>
                <w:rFonts w:ascii="Times New Roman" w:eastAsia="Cordia New" w:hAnsi="Times New Roman" w:cs="Times New Roman"/>
              </w:rPr>
              <w:t>40,000</w:t>
            </w:r>
          </w:p>
        </w:tc>
      </w:tr>
      <w:tr w:rsidR="00310258" w:rsidRPr="00A0079E" w14:paraId="53D7BC1E" w14:textId="77777777" w:rsidTr="00894AE7">
        <w:tc>
          <w:tcPr>
            <w:tcW w:w="4500" w:type="dxa"/>
          </w:tcPr>
          <w:p w14:paraId="660ABC51"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Total</w:t>
            </w:r>
          </w:p>
        </w:tc>
        <w:tc>
          <w:tcPr>
            <w:tcW w:w="601" w:type="dxa"/>
          </w:tcPr>
          <w:p w14:paraId="44E74C90" w14:textId="6DFB68F5"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787101AE"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225A7A75" w14:textId="151F548D"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041892EE"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3DC95F52" w14:textId="1BC5D90C"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A0079E">
              <w:rPr>
                <w:rFonts w:ascii="Times New Roman" w:eastAsia="Cordia New" w:hAnsi="Times New Roman" w:cs="Times New Roman"/>
              </w:rPr>
              <w:t>55,700</w:t>
            </w:r>
          </w:p>
        </w:tc>
        <w:tc>
          <w:tcPr>
            <w:tcW w:w="270" w:type="dxa"/>
          </w:tcPr>
          <w:p w14:paraId="715AA2BB" w14:textId="77777777"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3D21C6E3" w14:textId="1541D6F0" w:rsidR="00310258" w:rsidRPr="00A0079E" w:rsidRDefault="00310258" w:rsidP="0031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A0079E">
              <w:rPr>
                <w:rFonts w:ascii="Times New Roman" w:eastAsia="Cordia New" w:hAnsi="Times New Roman" w:cs="Times New Roman"/>
              </w:rPr>
              <w:t>197,700</w:t>
            </w:r>
          </w:p>
        </w:tc>
      </w:tr>
    </w:tbl>
    <w:p w14:paraId="1658B9F2" w14:textId="77777777" w:rsidR="00683791" w:rsidRPr="00BB2AB9"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p w14:paraId="58E0F60F" w14:textId="442883F4" w:rsidR="00683791" w:rsidRPr="00BB2AB9" w:rsidRDefault="00AA3E93" w:rsidP="001C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B2AB9">
        <w:rPr>
          <w:rFonts w:ascii="Times New Roman" w:hAnsi="Times New Roman" w:cs="Times New Roman"/>
          <w:szCs w:val="22"/>
        </w:rPr>
        <w:t>As at December 31, 202</w:t>
      </w:r>
      <w:r w:rsidR="00197CFE" w:rsidRPr="00BB2AB9">
        <w:rPr>
          <w:rFonts w:ascii="Times New Roman" w:hAnsi="Times New Roman" w:cs="Times New Roman"/>
          <w:szCs w:val="22"/>
        </w:rPr>
        <w:t>5</w:t>
      </w:r>
      <w:r w:rsidRPr="00BB2AB9">
        <w:rPr>
          <w:rFonts w:ascii="Times New Roman" w:hAnsi="Times New Roman" w:cs="Times New Roman"/>
          <w:szCs w:val="22"/>
        </w:rPr>
        <w:t xml:space="preserve">, </w:t>
      </w:r>
      <w:r w:rsidR="00683791" w:rsidRPr="00BB2AB9">
        <w:rPr>
          <w:rFonts w:ascii="Times New Roman" w:hAnsi="Times New Roman" w:cs="Times New Roman"/>
          <w:szCs w:val="22"/>
        </w:rPr>
        <w:t>loans to related parties represent</w:t>
      </w:r>
      <w:r w:rsidR="00683791" w:rsidRPr="00BB2AB9">
        <w:rPr>
          <w:rFonts w:ascii="Times New Roman" w:hAnsi="Times New Roman" w:cs="Times New Roman"/>
        </w:rPr>
        <w:t xml:space="preserve"> the unsecured loans, which bear interest at</w:t>
      </w:r>
      <w:r w:rsidR="0056751E">
        <w:rPr>
          <w:rFonts w:ascii="Times New Roman" w:hAnsi="Times New Roman" w:cs="Times New Roman"/>
        </w:rPr>
        <w:t xml:space="preserve"> 0.50% to 4.63% per annum (2024: interest at </w:t>
      </w:r>
      <w:r w:rsidR="00683791" w:rsidRPr="00BB2AB9">
        <w:rPr>
          <w:rFonts w:ascii="Times New Roman" w:hAnsi="Times New Roman" w:cs="Times New Roman"/>
        </w:rPr>
        <w:t xml:space="preserve">0.50% </w:t>
      </w:r>
      <w:r w:rsidR="00EC37A8" w:rsidRPr="00BB2AB9">
        <w:rPr>
          <w:rFonts w:ascii="Times New Roman" w:hAnsi="Times New Roman" w:cs="Times New Roman"/>
        </w:rPr>
        <w:t xml:space="preserve">to 5.52% </w:t>
      </w:r>
      <w:r w:rsidR="00683791" w:rsidRPr="00BB2AB9">
        <w:rPr>
          <w:rFonts w:ascii="Times New Roman" w:hAnsi="Times New Roman" w:cs="Times New Roman"/>
        </w:rPr>
        <w:t>per annum</w:t>
      </w:r>
      <w:r w:rsidR="0056751E">
        <w:rPr>
          <w:rFonts w:ascii="Times New Roman" w:hAnsi="Times New Roman" w:cs="Times New Roman"/>
        </w:rPr>
        <w:t>)</w:t>
      </w:r>
      <w:r w:rsidR="00683791" w:rsidRPr="00BB2AB9">
        <w:rPr>
          <w:rFonts w:ascii="Times New Roman" w:hAnsi="Times New Roman" w:cs="Times New Roman"/>
        </w:rPr>
        <w:t xml:space="preserve"> and are due </w:t>
      </w:r>
      <w:r w:rsidR="00C626DF" w:rsidRPr="00BB2AB9">
        <w:rPr>
          <w:rFonts w:ascii="Times New Roman" w:hAnsi="Times New Roman" w:cs="Times New Roman"/>
        </w:rPr>
        <w:t>within 180 days after loan agreement date</w:t>
      </w:r>
      <w:r w:rsidR="00683791" w:rsidRPr="00BB2AB9">
        <w:rPr>
          <w:rFonts w:ascii="Times New Roman" w:hAnsi="Times New Roman" w:cs="Times New Roman"/>
        </w:rPr>
        <w:t>.</w:t>
      </w:r>
    </w:p>
    <w:p w14:paraId="45E3948C" w14:textId="67BEA16D" w:rsidR="00F22FD6" w:rsidRPr="00BB2AB9" w:rsidRDefault="00CE0AB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rPr>
        <w:br w:type="page"/>
      </w:r>
      <w:r w:rsidR="00683791" w:rsidRPr="00BB2AB9">
        <w:rPr>
          <w:rFonts w:ascii="Times New Roman" w:hAnsi="Times New Roman" w:cs="Times New Roman"/>
          <w:b/>
          <w:bCs/>
        </w:rPr>
        <w:lastRenderedPageBreak/>
        <w:t>8</w:t>
      </w:r>
      <w:r w:rsidR="00C1566B" w:rsidRPr="00BB2AB9">
        <w:rPr>
          <w:rFonts w:ascii="Times New Roman" w:hAnsi="Times New Roman" w:cs="Times New Roman"/>
          <w:b/>
          <w:bCs/>
        </w:rPr>
        <w:t>.</w:t>
      </w:r>
      <w:r w:rsidR="00C1566B" w:rsidRPr="00BB2AB9">
        <w:rPr>
          <w:rFonts w:ascii="Times New Roman" w:hAnsi="Times New Roman" w:cs="Times New Roman"/>
          <w:b/>
          <w:bCs/>
        </w:rPr>
        <w:tab/>
        <w:t>INVENTORIES</w:t>
      </w:r>
      <w:r w:rsidR="00602F23" w:rsidRPr="00BB2AB9">
        <w:rPr>
          <w:rFonts w:ascii="Times New Roman" w:hAnsi="Times New Roman" w:cs="Times New Roman"/>
          <w:b/>
          <w:bCs/>
        </w:rPr>
        <w:t xml:space="preserve"> - Net</w:t>
      </w:r>
    </w:p>
    <w:p w14:paraId="46C689B6" w14:textId="59D3FFC7" w:rsidR="00F22FD6" w:rsidRPr="00BB2AB9" w:rsidRDefault="00F22FD6" w:rsidP="00606CCB">
      <w:pPr>
        <w:pStyle w:val="BodyText3"/>
        <w:rPr>
          <w:rFonts w:ascii="Times New Roman" w:hAnsi="Times New Roman"/>
          <w:sz w:val="18"/>
          <w:szCs w:val="18"/>
        </w:rPr>
      </w:pPr>
    </w:p>
    <w:tbl>
      <w:tblPr>
        <w:tblW w:w="9612" w:type="dxa"/>
        <w:tblInd w:w="-99" w:type="dxa"/>
        <w:tblLayout w:type="fixed"/>
        <w:tblLook w:val="0000" w:firstRow="0" w:lastRow="0" w:firstColumn="0" w:lastColumn="0" w:noHBand="0" w:noVBand="0"/>
      </w:tblPr>
      <w:tblGrid>
        <w:gridCol w:w="3879"/>
        <w:gridCol w:w="1278"/>
        <w:gridCol w:w="237"/>
        <w:gridCol w:w="1239"/>
        <w:gridCol w:w="238"/>
        <w:gridCol w:w="1247"/>
        <w:gridCol w:w="239"/>
        <w:gridCol w:w="1255"/>
      </w:tblGrid>
      <w:tr w:rsidR="000C685F" w:rsidRPr="00A0079E" w14:paraId="6DC90AE9" w14:textId="77777777" w:rsidTr="00163249">
        <w:tc>
          <w:tcPr>
            <w:tcW w:w="3879" w:type="dxa"/>
          </w:tcPr>
          <w:p w14:paraId="047E83F2" w14:textId="77777777"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733" w:type="dxa"/>
            <w:gridSpan w:val="7"/>
            <w:tcBorders>
              <w:bottom w:val="single" w:sz="4" w:space="0" w:color="auto"/>
            </w:tcBorders>
          </w:tcPr>
          <w:p w14:paraId="04989CEE" w14:textId="19370A3D"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In</w:t>
            </w:r>
            <w:r w:rsidR="002E5ABD" w:rsidRPr="00A0079E">
              <w:rPr>
                <w:rFonts w:ascii="Times New Roman" w:hAnsi="Times New Roman" w:cs="Times New Roman"/>
              </w:rPr>
              <w:t xml:space="preserve"> Thousand</w:t>
            </w:r>
            <w:r w:rsidRPr="00A0079E">
              <w:rPr>
                <w:rFonts w:ascii="Times New Roman" w:hAnsi="Times New Roman" w:cs="Times New Roman"/>
              </w:rPr>
              <w:t xml:space="preserve"> Baht</w:t>
            </w:r>
          </w:p>
        </w:tc>
      </w:tr>
      <w:tr w:rsidR="000C685F" w:rsidRPr="00A0079E" w14:paraId="05641E2F" w14:textId="77777777" w:rsidTr="00C40118">
        <w:tc>
          <w:tcPr>
            <w:tcW w:w="3879" w:type="dxa"/>
          </w:tcPr>
          <w:p w14:paraId="54B46C2D" w14:textId="77777777"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754" w:type="dxa"/>
            <w:gridSpan w:val="3"/>
            <w:tcBorders>
              <w:bottom w:val="single" w:sz="4" w:space="0" w:color="auto"/>
            </w:tcBorders>
          </w:tcPr>
          <w:p w14:paraId="28A6EAF7" w14:textId="77777777"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41" w:type="dxa"/>
            <w:gridSpan w:val="3"/>
            <w:tcBorders>
              <w:top w:val="single" w:sz="4" w:space="0" w:color="auto"/>
              <w:bottom w:val="single" w:sz="4" w:space="0" w:color="auto"/>
            </w:tcBorders>
          </w:tcPr>
          <w:p w14:paraId="1EE65553" w14:textId="77777777" w:rsidR="000C685F" w:rsidRPr="00A0079E"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Separate Financial Statements</w:t>
            </w:r>
          </w:p>
        </w:tc>
      </w:tr>
      <w:tr w:rsidR="00197CFE" w:rsidRPr="00A0079E" w14:paraId="71500DB6" w14:textId="77777777" w:rsidTr="00C40118">
        <w:tc>
          <w:tcPr>
            <w:tcW w:w="3879" w:type="dxa"/>
          </w:tcPr>
          <w:p w14:paraId="6CE69A0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78" w:type="dxa"/>
            <w:tcBorders>
              <w:top w:val="single" w:sz="4" w:space="0" w:color="auto"/>
              <w:bottom w:val="single" w:sz="4" w:space="0" w:color="auto"/>
            </w:tcBorders>
          </w:tcPr>
          <w:p w14:paraId="65B11900" w14:textId="4795BFB5"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2025</w:t>
            </w:r>
          </w:p>
        </w:tc>
        <w:tc>
          <w:tcPr>
            <w:tcW w:w="237" w:type="dxa"/>
            <w:tcBorders>
              <w:top w:val="single" w:sz="4" w:space="0" w:color="auto"/>
            </w:tcBorders>
          </w:tcPr>
          <w:p w14:paraId="5618F00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39" w:type="dxa"/>
            <w:tcBorders>
              <w:top w:val="single" w:sz="4" w:space="0" w:color="auto"/>
              <w:bottom w:val="single" w:sz="4" w:space="0" w:color="auto"/>
            </w:tcBorders>
          </w:tcPr>
          <w:p w14:paraId="15BD7DB6" w14:textId="1C05A3F2"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2024</w:t>
            </w:r>
          </w:p>
        </w:tc>
        <w:tc>
          <w:tcPr>
            <w:tcW w:w="238" w:type="dxa"/>
          </w:tcPr>
          <w:p w14:paraId="218C6CE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47" w:type="dxa"/>
            <w:tcBorders>
              <w:top w:val="single" w:sz="4" w:space="0" w:color="auto"/>
              <w:bottom w:val="single" w:sz="4" w:space="0" w:color="auto"/>
            </w:tcBorders>
          </w:tcPr>
          <w:p w14:paraId="233BE10C" w14:textId="5FBBA1F5"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2025</w:t>
            </w:r>
          </w:p>
        </w:tc>
        <w:tc>
          <w:tcPr>
            <w:tcW w:w="239" w:type="dxa"/>
            <w:tcBorders>
              <w:top w:val="single" w:sz="4" w:space="0" w:color="auto"/>
            </w:tcBorders>
          </w:tcPr>
          <w:p w14:paraId="4B354321"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top w:val="single" w:sz="4" w:space="0" w:color="auto"/>
              <w:bottom w:val="single" w:sz="4" w:space="0" w:color="auto"/>
            </w:tcBorders>
          </w:tcPr>
          <w:p w14:paraId="555D248D" w14:textId="267FAB5D"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2024</w:t>
            </w:r>
          </w:p>
        </w:tc>
      </w:tr>
      <w:tr w:rsidR="00197CFE" w:rsidRPr="00A0079E" w14:paraId="0762CEEF" w14:textId="77777777" w:rsidTr="00C40118">
        <w:tc>
          <w:tcPr>
            <w:tcW w:w="3879" w:type="dxa"/>
          </w:tcPr>
          <w:p w14:paraId="272AECD0"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78" w:type="dxa"/>
            <w:tcBorders>
              <w:top w:val="single" w:sz="4" w:space="0" w:color="auto"/>
            </w:tcBorders>
          </w:tcPr>
          <w:p w14:paraId="34CBBE68"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546344"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Pr>
          <w:p w14:paraId="4B70E61E"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Borders>
              <w:top w:val="single" w:sz="4" w:space="0" w:color="auto"/>
            </w:tcBorders>
          </w:tcPr>
          <w:p w14:paraId="34BBFE07"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B0D311B"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C626DF" w:rsidRPr="00A0079E" w14:paraId="07702C52" w14:textId="77777777" w:rsidTr="00C40118">
        <w:tc>
          <w:tcPr>
            <w:tcW w:w="3879" w:type="dxa"/>
          </w:tcPr>
          <w:p w14:paraId="29A56E31" w14:textId="732B5971"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Raw materials</w:t>
            </w:r>
          </w:p>
        </w:tc>
        <w:tc>
          <w:tcPr>
            <w:tcW w:w="1278" w:type="dxa"/>
          </w:tcPr>
          <w:p w14:paraId="4A811D73" w14:textId="2CACE0C6"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4,293</w:t>
            </w:r>
          </w:p>
        </w:tc>
        <w:tc>
          <w:tcPr>
            <w:tcW w:w="237" w:type="dxa"/>
          </w:tcPr>
          <w:p w14:paraId="5653A1D6"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Pr>
          <w:p w14:paraId="61747F82" w14:textId="0A83DF46"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4,142</w:t>
            </w:r>
          </w:p>
        </w:tc>
        <w:tc>
          <w:tcPr>
            <w:tcW w:w="238" w:type="dxa"/>
          </w:tcPr>
          <w:p w14:paraId="4D4C863A"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Pr>
          <w:p w14:paraId="0BC63D69" w14:textId="68E37BFB"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4,290</w:t>
            </w:r>
          </w:p>
        </w:tc>
        <w:tc>
          <w:tcPr>
            <w:tcW w:w="239" w:type="dxa"/>
          </w:tcPr>
          <w:p w14:paraId="4F2E8C8E"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Pr>
          <w:p w14:paraId="47D31241" w14:textId="7B29F6B6"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4,139</w:t>
            </w:r>
          </w:p>
        </w:tc>
      </w:tr>
      <w:tr w:rsidR="00C626DF" w:rsidRPr="00A0079E" w14:paraId="27175950" w14:textId="77777777" w:rsidTr="00C40118">
        <w:tc>
          <w:tcPr>
            <w:tcW w:w="3879" w:type="dxa"/>
          </w:tcPr>
          <w:p w14:paraId="57749FFD" w14:textId="733954D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Finished goods</w:t>
            </w:r>
          </w:p>
        </w:tc>
        <w:tc>
          <w:tcPr>
            <w:tcW w:w="1278" w:type="dxa"/>
          </w:tcPr>
          <w:p w14:paraId="302A85A0" w14:textId="7F37E6F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1,699</w:t>
            </w:r>
          </w:p>
        </w:tc>
        <w:tc>
          <w:tcPr>
            <w:tcW w:w="237" w:type="dxa"/>
          </w:tcPr>
          <w:p w14:paraId="6A55275C"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Pr>
          <w:p w14:paraId="5FD3E543" w14:textId="64AC3D23"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A0079E">
              <w:rPr>
                <w:rFonts w:ascii="Times New Roman" w:eastAsia="Cordia New" w:hAnsi="Times New Roman" w:cs="Times New Roman"/>
              </w:rPr>
              <w:t>3,859</w:t>
            </w:r>
          </w:p>
        </w:tc>
        <w:tc>
          <w:tcPr>
            <w:tcW w:w="238" w:type="dxa"/>
          </w:tcPr>
          <w:p w14:paraId="5F0F2A4F"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Pr>
          <w:p w14:paraId="63D6F2E9" w14:textId="7A18329C"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1,699</w:t>
            </w:r>
          </w:p>
        </w:tc>
        <w:tc>
          <w:tcPr>
            <w:tcW w:w="239" w:type="dxa"/>
          </w:tcPr>
          <w:p w14:paraId="4831C928"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Pr>
          <w:p w14:paraId="38FEEEAE" w14:textId="2BA3300E"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A0079E">
              <w:rPr>
                <w:rFonts w:ascii="Times New Roman" w:eastAsia="Cordia New" w:hAnsi="Times New Roman" w:cs="Times New Roman"/>
              </w:rPr>
              <w:t>3,859</w:t>
            </w:r>
          </w:p>
        </w:tc>
      </w:tr>
      <w:tr w:rsidR="00C626DF" w:rsidRPr="00A0079E" w14:paraId="2642D784" w14:textId="77777777" w:rsidTr="00C40118">
        <w:tc>
          <w:tcPr>
            <w:tcW w:w="3879" w:type="dxa"/>
          </w:tcPr>
          <w:p w14:paraId="44E980B8" w14:textId="3BB27D69"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Merchandise goods</w:t>
            </w:r>
          </w:p>
        </w:tc>
        <w:tc>
          <w:tcPr>
            <w:tcW w:w="1278" w:type="dxa"/>
          </w:tcPr>
          <w:p w14:paraId="4CFBED48" w14:textId="29D96BD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276,97</w:t>
            </w:r>
            <w:r w:rsidR="002C66A5" w:rsidRPr="00A0079E">
              <w:rPr>
                <w:rFonts w:ascii="Times New Roman" w:eastAsia="Cordia New" w:hAnsi="Times New Roman" w:cs="Times New Roman"/>
              </w:rPr>
              <w:t>7</w:t>
            </w:r>
          </w:p>
        </w:tc>
        <w:tc>
          <w:tcPr>
            <w:tcW w:w="237" w:type="dxa"/>
          </w:tcPr>
          <w:p w14:paraId="77CAC635"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Pr>
          <w:p w14:paraId="3922E467" w14:textId="5AC59EA6"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245,653</w:t>
            </w:r>
          </w:p>
        </w:tc>
        <w:tc>
          <w:tcPr>
            <w:tcW w:w="238" w:type="dxa"/>
          </w:tcPr>
          <w:p w14:paraId="0AA114B8"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Pr>
          <w:p w14:paraId="60A48D64" w14:textId="0D5A872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85,275</w:t>
            </w:r>
          </w:p>
        </w:tc>
        <w:tc>
          <w:tcPr>
            <w:tcW w:w="239" w:type="dxa"/>
          </w:tcPr>
          <w:p w14:paraId="23D11829"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Pr>
          <w:p w14:paraId="2798A6C7" w14:textId="32CDAA48"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76,111</w:t>
            </w:r>
          </w:p>
        </w:tc>
      </w:tr>
      <w:tr w:rsidR="00C626DF" w:rsidRPr="00A0079E" w14:paraId="0226599F" w14:textId="77777777" w:rsidTr="00C40118">
        <w:tc>
          <w:tcPr>
            <w:tcW w:w="3879" w:type="dxa"/>
          </w:tcPr>
          <w:p w14:paraId="4D64C8CA" w14:textId="498207C0"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Goods in transit</w:t>
            </w:r>
          </w:p>
        </w:tc>
        <w:tc>
          <w:tcPr>
            <w:tcW w:w="1278" w:type="dxa"/>
          </w:tcPr>
          <w:p w14:paraId="2E77BDEF" w14:textId="28BC03F4"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7,951</w:t>
            </w:r>
          </w:p>
        </w:tc>
        <w:tc>
          <w:tcPr>
            <w:tcW w:w="237" w:type="dxa"/>
          </w:tcPr>
          <w:p w14:paraId="42BE376A"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Pr>
          <w:p w14:paraId="1660C330" w14:textId="1ED2F5E0"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13,221</w:t>
            </w:r>
          </w:p>
        </w:tc>
        <w:tc>
          <w:tcPr>
            <w:tcW w:w="238" w:type="dxa"/>
          </w:tcPr>
          <w:p w14:paraId="192CCE93"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Pr>
          <w:p w14:paraId="66FD917A" w14:textId="64FECB96"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5,476</w:t>
            </w:r>
          </w:p>
        </w:tc>
        <w:tc>
          <w:tcPr>
            <w:tcW w:w="239" w:type="dxa"/>
          </w:tcPr>
          <w:p w14:paraId="28C2D861"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Pr>
          <w:p w14:paraId="55F3B9A9" w14:textId="050618AA"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7,068</w:t>
            </w:r>
          </w:p>
        </w:tc>
      </w:tr>
      <w:tr w:rsidR="00C626DF" w:rsidRPr="00A0079E" w14:paraId="047653A0" w14:textId="77777777" w:rsidTr="00C40118">
        <w:tc>
          <w:tcPr>
            <w:tcW w:w="3879" w:type="dxa"/>
          </w:tcPr>
          <w:p w14:paraId="043A2548" w14:textId="61230A1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Packaging</w:t>
            </w:r>
          </w:p>
        </w:tc>
        <w:tc>
          <w:tcPr>
            <w:tcW w:w="1278" w:type="dxa"/>
            <w:tcBorders>
              <w:bottom w:val="single" w:sz="4" w:space="0" w:color="auto"/>
            </w:tcBorders>
          </w:tcPr>
          <w:p w14:paraId="45B4F394" w14:textId="4FF0636F"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2,409</w:t>
            </w:r>
          </w:p>
        </w:tc>
        <w:tc>
          <w:tcPr>
            <w:tcW w:w="237" w:type="dxa"/>
          </w:tcPr>
          <w:p w14:paraId="49F145FD"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39" w:type="dxa"/>
            <w:tcBorders>
              <w:bottom w:val="single" w:sz="4" w:space="0" w:color="auto"/>
            </w:tcBorders>
          </w:tcPr>
          <w:p w14:paraId="4816D0DA" w14:textId="166F4FAE"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1,795</w:t>
            </w:r>
          </w:p>
        </w:tc>
        <w:tc>
          <w:tcPr>
            <w:tcW w:w="238" w:type="dxa"/>
          </w:tcPr>
          <w:p w14:paraId="2E572226" w14:textId="77777777" w:rsidR="00C626DF" w:rsidRPr="00A0079E" w:rsidRDefault="00C626DF" w:rsidP="00C626D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47" w:type="dxa"/>
            <w:tcBorders>
              <w:bottom w:val="single" w:sz="4" w:space="0" w:color="auto"/>
            </w:tcBorders>
          </w:tcPr>
          <w:p w14:paraId="5FC5D54F" w14:textId="1DD5281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501</w:t>
            </w:r>
          </w:p>
        </w:tc>
        <w:tc>
          <w:tcPr>
            <w:tcW w:w="239" w:type="dxa"/>
          </w:tcPr>
          <w:p w14:paraId="439518CE"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bottom w:val="single" w:sz="4" w:space="0" w:color="auto"/>
            </w:tcBorders>
          </w:tcPr>
          <w:p w14:paraId="49E58042" w14:textId="7EBB029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293</w:t>
            </w:r>
          </w:p>
        </w:tc>
      </w:tr>
      <w:tr w:rsidR="00C626DF" w:rsidRPr="00A0079E" w14:paraId="49AA038A" w14:textId="77777777" w:rsidTr="00C40118">
        <w:tc>
          <w:tcPr>
            <w:tcW w:w="3879" w:type="dxa"/>
          </w:tcPr>
          <w:p w14:paraId="434A88D0" w14:textId="165831F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Total</w:t>
            </w:r>
          </w:p>
        </w:tc>
        <w:tc>
          <w:tcPr>
            <w:tcW w:w="1278" w:type="dxa"/>
            <w:tcBorders>
              <w:top w:val="single" w:sz="4" w:space="0" w:color="auto"/>
            </w:tcBorders>
          </w:tcPr>
          <w:p w14:paraId="1D6F5A39" w14:textId="5AA8A0B0"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293,32</w:t>
            </w:r>
            <w:r w:rsidR="002C66A5" w:rsidRPr="00A0079E">
              <w:rPr>
                <w:rFonts w:ascii="Times New Roman" w:eastAsia="Cordia New" w:hAnsi="Times New Roman" w:cs="Times New Roman"/>
              </w:rPr>
              <w:t>9</w:t>
            </w:r>
          </w:p>
        </w:tc>
        <w:tc>
          <w:tcPr>
            <w:tcW w:w="237" w:type="dxa"/>
          </w:tcPr>
          <w:p w14:paraId="53E4FB32"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single" w:sz="4" w:space="0" w:color="auto"/>
            </w:tcBorders>
          </w:tcPr>
          <w:p w14:paraId="128599BD" w14:textId="782D8604"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268,670</w:t>
            </w:r>
          </w:p>
        </w:tc>
        <w:tc>
          <w:tcPr>
            <w:tcW w:w="238" w:type="dxa"/>
          </w:tcPr>
          <w:p w14:paraId="2A67A2B5"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single" w:sz="4" w:space="0" w:color="auto"/>
            </w:tcBorders>
          </w:tcPr>
          <w:p w14:paraId="64D9B253" w14:textId="156FB1BB"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97,241</w:t>
            </w:r>
          </w:p>
        </w:tc>
        <w:tc>
          <w:tcPr>
            <w:tcW w:w="239" w:type="dxa"/>
          </w:tcPr>
          <w:p w14:paraId="0E9AF951"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6A5B3FC3" w14:textId="5134F49C"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91,470</w:t>
            </w:r>
          </w:p>
        </w:tc>
      </w:tr>
      <w:tr w:rsidR="00C626DF" w:rsidRPr="00A0079E" w14:paraId="08CB5E97" w14:textId="77777777" w:rsidTr="00C40118">
        <w:tc>
          <w:tcPr>
            <w:tcW w:w="3879" w:type="dxa"/>
          </w:tcPr>
          <w:p w14:paraId="1A56ADF6" w14:textId="3156D82A"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Less: Allowance for decline in value</w:t>
            </w:r>
          </w:p>
        </w:tc>
        <w:tc>
          <w:tcPr>
            <w:tcW w:w="1278" w:type="dxa"/>
            <w:tcBorders>
              <w:bottom w:val="single" w:sz="4" w:space="0" w:color="auto"/>
            </w:tcBorders>
          </w:tcPr>
          <w:p w14:paraId="0A5C6E44" w14:textId="6EBB274A"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079E">
              <w:rPr>
                <w:rFonts w:ascii="Times New Roman" w:eastAsia="Cordia New" w:hAnsi="Times New Roman" w:cs="Times New Roman"/>
              </w:rPr>
              <w:t>(53,767)</w:t>
            </w:r>
          </w:p>
        </w:tc>
        <w:tc>
          <w:tcPr>
            <w:tcW w:w="237" w:type="dxa"/>
          </w:tcPr>
          <w:p w14:paraId="16FEED83"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39" w:type="dxa"/>
            <w:tcBorders>
              <w:bottom w:val="single" w:sz="4" w:space="0" w:color="auto"/>
            </w:tcBorders>
          </w:tcPr>
          <w:p w14:paraId="4CEA8704" w14:textId="65000F35"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079E">
              <w:rPr>
                <w:rFonts w:ascii="Times New Roman" w:eastAsia="Cordia New" w:hAnsi="Times New Roman" w:cs="Times New Roman"/>
              </w:rPr>
              <w:t>(3,959)</w:t>
            </w:r>
          </w:p>
        </w:tc>
        <w:tc>
          <w:tcPr>
            <w:tcW w:w="238" w:type="dxa"/>
          </w:tcPr>
          <w:p w14:paraId="5C4A88C8"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47" w:type="dxa"/>
            <w:tcBorders>
              <w:bottom w:val="single" w:sz="4" w:space="0" w:color="auto"/>
            </w:tcBorders>
          </w:tcPr>
          <w:p w14:paraId="326E42D0" w14:textId="79020F53"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079E">
              <w:rPr>
                <w:rFonts w:ascii="Times New Roman" w:hAnsi="Times New Roman" w:cs="Times New Roman"/>
              </w:rPr>
              <w:t>(2,448)</w:t>
            </w:r>
          </w:p>
        </w:tc>
        <w:tc>
          <w:tcPr>
            <w:tcW w:w="239" w:type="dxa"/>
          </w:tcPr>
          <w:p w14:paraId="4B05FD74"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41129CF1"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0079E">
              <w:rPr>
                <w:rFonts w:ascii="Times New Roman" w:eastAsia="Cordia New" w:hAnsi="Times New Roman" w:cs="Times New Roman"/>
              </w:rPr>
              <w:t>(1,350)</w:t>
            </w:r>
          </w:p>
        </w:tc>
      </w:tr>
      <w:tr w:rsidR="00C626DF" w:rsidRPr="00A0079E" w14:paraId="158BD004" w14:textId="77777777" w:rsidTr="00C40118">
        <w:tc>
          <w:tcPr>
            <w:tcW w:w="3879" w:type="dxa"/>
          </w:tcPr>
          <w:p w14:paraId="7CF88B56" w14:textId="281CA075"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Net</w:t>
            </w:r>
          </w:p>
        </w:tc>
        <w:tc>
          <w:tcPr>
            <w:tcW w:w="1278" w:type="dxa"/>
            <w:tcBorders>
              <w:top w:val="single" w:sz="4" w:space="0" w:color="auto"/>
              <w:bottom w:val="double" w:sz="4" w:space="0" w:color="auto"/>
            </w:tcBorders>
          </w:tcPr>
          <w:p w14:paraId="66066331" w14:textId="57DBD3A9"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239,56</w:t>
            </w:r>
            <w:r w:rsidR="002C66A5" w:rsidRPr="00A0079E">
              <w:rPr>
                <w:rFonts w:ascii="Times New Roman" w:eastAsia="Cordia New" w:hAnsi="Times New Roman" w:cs="Times New Roman"/>
              </w:rPr>
              <w:t>2</w:t>
            </w:r>
          </w:p>
        </w:tc>
        <w:tc>
          <w:tcPr>
            <w:tcW w:w="237" w:type="dxa"/>
          </w:tcPr>
          <w:p w14:paraId="1E183FDF"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single" w:sz="4" w:space="0" w:color="auto"/>
              <w:bottom w:val="double" w:sz="4" w:space="0" w:color="auto"/>
            </w:tcBorders>
          </w:tcPr>
          <w:p w14:paraId="23570529" w14:textId="14CA234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264,711</w:t>
            </w:r>
          </w:p>
        </w:tc>
        <w:tc>
          <w:tcPr>
            <w:tcW w:w="238" w:type="dxa"/>
          </w:tcPr>
          <w:p w14:paraId="5C6DC3BE"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single" w:sz="4" w:space="0" w:color="auto"/>
              <w:bottom w:val="double" w:sz="4" w:space="0" w:color="auto"/>
            </w:tcBorders>
          </w:tcPr>
          <w:p w14:paraId="79FB45A8" w14:textId="5F12CC6D"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94,793</w:t>
            </w:r>
          </w:p>
        </w:tc>
        <w:tc>
          <w:tcPr>
            <w:tcW w:w="239" w:type="dxa"/>
          </w:tcPr>
          <w:p w14:paraId="37AC44FA"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7644686F"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90,120</w:t>
            </w:r>
          </w:p>
        </w:tc>
      </w:tr>
      <w:tr w:rsidR="00197CFE" w:rsidRPr="00A0079E" w14:paraId="0AEAF596" w14:textId="77777777" w:rsidTr="00C40118">
        <w:tc>
          <w:tcPr>
            <w:tcW w:w="3879" w:type="dxa"/>
          </w:tcPr>
          <w:p w14:paraId="2FB7EEEA"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78" w:type="dxa"/>
            <w:tcBorders>
              <w:top w:val="double" w:sz="4" w:space="0" w:color="auto"/>
            </w:tcBorders>
          </w:tcPr>
          <w:p w14:paraId="3E554918"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68E1FF7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double" w:sz="4" w:space="0" w:color="auto"/>
            </w:tcBorders>
          </w:tcPr>
          <w:p w14:paraId="4113ACEA"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double" w:sz="4" w:space="0" w:color="auto"/>
            </w:tcBorders>
          </w:tcPr>
          <w:p w14:paraId="0874FEE4"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632090"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197CFE" w:rsidRPr="00A0079E" w14:paraId="5BE8B504" w14:textId="77777777" w:rsidTr="00C40118">
        <w:tc>
          <w:tcPr>
            <w:tcW w:w="3879" w:type="dxa"/>
          </w:tcPr>
          <w:p w14:paraId="1153D93D" w14:textId="4A5463F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Write-down (reversal) of inventories recognized</w:t>
            </w:r>
            <w:r w:rsidR="00C40118" w:rsidRPr="00A0079E">
              <w:rPr>
                <w:rFonts w:ascii="Times New Roman" w:hAnsi="Times New Roman" w:cs="Times New Roman"/>
                <w:cs/>
              </w:rPr>
              <w:t xml:space="preserve"> </w:t>
            </w:r>
          </w:p>
        </w:tc>
        <w:tc>
          <w:tcPr>
            <w:tcW w:w="1278" w:type="dxa"/>
          </w:tcPr>
          <w:p w14:paraId="58C1C6B6"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1CF10DE2"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Pr>
          <w:p w14:paraId="66AE61CE"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Pr>
          <w:p w14:paraId="336C992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683D6F5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C40118" w:rsidRPr="00A0079E" w14:paraId="0A6EFB39" w14:textId="77777777" w:rsidTr="00163249">
        <w:tc>
          <w:tcPr>
            <w:tcW w:w="3879" w:type="dxa"/>
          </w:tcPr>
          <w:p w14:paraId="63127FC5" w14:textId="1E457713" w:rsidR="00C40118"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t>
            </w:r>
            <w:r w:rsidR="00C40118" w:rsidRPr="00A0079E">
              <w:rPr>
                <w:rFonts w:ascii="Times New Roman" w:hAnsi="Times New Roman" w:cs="Times New Roman"/>
                <w:cs/>
              </w:rPr>
              <w:t xml:space="preserve"> </w:t>
            </w:r>
            <w:r w:rsidR="00C40118" w:rsidRPr="00A0079E">
              <w:rPr>
                <w:rFonts w:ascii="Times New Roman" w:hAnsi="Times New Roman" w:cs="Times New Roman"/>
              </w:rPr>
              <w:t>a</w:t>
            </w:r>
            <w:r w:rsidRPr="00A0079E">
              <w:rPr>
                <w:rFonts w:ascii="Times New Roman" w:hAnsi="Times New Roman" w:cs="Times New Roman"/>
              </w:rPr>
              <w:t>s</w:t>
            </w:r>
            <w:r w:rsidR="00C40118" w:rsidRPr="00A0079E">
              <w:rPr>
                <w:rFonts w:ascii="Times New Roman" w:hAnsi="Times New Roman" w:cs="Times New Roman"/>
              </w:rPr>
              <w:t xml:space="preserve"> </w:t>
            </w:r>
            <w:r w:rsidRPr="00A0079E">
              <w:rPr>
                <w:rFonts w:ascii="Times New Roman" w:hAnsi="Times New Roman" w:cs="Times New Roman"/>
              </w:rPr>
              <w:t xml:space="preserve">a </w:t>
            </w:r>
            <w:r w:rsidR="00C40118" w:rsidRPr="00A0079E">
              <w:rPr>
                <w:rFonts w:ascii="Times New Roman" w:hAnsi="Times New Roman" w:cs="Times New Roman"/>
              </w:rPr>
              <w:t>part of cost of sales during the year</w:t>
            </w:r>
          </w:p>
        </w:tc>
        <w:tc>
          <w:tcPr>
            <w:tcW w:w="1278" w:type="dxa"/>
          </w:tcPr>
          <w:p w14:paraId="57BC8E05" w14:textId="746A0D5F"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667</w:t>
            </w:r>
          </w:p>
        </w:tc>
        <w:tc>
          <w:tcPr>
            <w:tcW w:w="237" w:type="dxa"/>
          </w:tcPr>
          <w:p w14:paraId="77A12D68"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Pr>
          <w:p w14:paraId="7D57D594" w14:textId="238FE276"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60</w:t>
            </w:r>
          </w:p>
        </w:tc>
        <w:tc>
          <w:tcPr>
            <w:tcW w:w="238" w:type="dxa"/>
          </w:tcPr>
          <w:p w14:paraId="2DA99710"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Pr>
          <w:p w14:paraId="5E1503DF" w14:textId="61EF808A"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079E">
              <w:rPr>
                <w:rFonts w:ascii="Times New Roman" w:hAnsi="Times New Roman" w:cs="Times New Roman"/>
              </w:rPr>
              <w:t>(370)</w:t>
            </w:r>
          </w:p>
        </w:tc>
        <w:tc>
          <w:tcPr>
            <w:tcW w:w="239" w:type="dxa"/>
          </w:tcPr>
          <w:p w14:paraId="674271A7"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7B0F063B" w14:textId="3C230666"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4</w:t>
            </w:r>
            <w:r w:rsidRPr="00A0079E">
              <w:rPr>
                <w:rFonts w:ascii="Times New Roman" w:eastAsia="Cordia New" w:hAnsi="Times New Roman" w:cs="Times New Roman"/>
                <w:cs/>
              </w:rPr>
              <w:t>8</w:t>
            </w:r>
            <w:r w:rsidRPr="00A0079E">
              <w:rPr>
                <w:rFonts w:ascii="Times New Roman" w:eastAsia="Cordia New" w:hAnsi="Times New Roman" w:cs="Times New Roman"/>
              </w:rPr>
              <w:t>6</w:t>
            </w:r>
          </w:p>
        </w:tc>
      </w:tr>
      <w:tr w:rsidR="00C40118" w:rsidRPr="00A0079E" w14:paraId="16AE91FF" w14:textId="77777777" w:rsidTr="00163249">
        <w:tc>
          <w:tcPr>
            <w:tcW w:w="3879" w:type="dxa"/>
          </w:tcPr>
          <w:p w14:paraId="1D4A7EBE" w14:textId="190216F8" w:rsidR="00C40118"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t>
            </w:r>
            <w:r w:rsidR="00C40118" w:rsidRPr="00A0079E">
              <w:rPr>
                <w:rFonts w:ascii="Times New Roman" w:hAnsi="Times New Roman" w:cs="Times New Roman"/>
                <w:cs/>
              </w:rPr>
              <w:t xml:space="preserve"> </w:t>
            </w:r>
            <w:r w:rsidR="00C40118" w:rsidRPr="00A0079E">
              <w:rPr>
                <w:rFonts w:ascii="Times New Roman" w:hAnsi="Times New Roman" w:cs="Times New Roman"/>
              </w:rPr>
              <w:t>a</w:t>
            </w:r>
            <w:r w:rsidRPr="00A0079E">
              <w:rPr>
                <w:rFonts w:ascii="Times New Roman" w:hAnsi="Times New Roman" w:cs="Times New Roman"/>
              </w:rPr>
              <w:t>s a</w:t>
            </w:r>
            <w:r w:rsidR="00C40118" w:rsidRPr="00A0079E">
              <w:rPr>
                <w:rFonts w:ascii="Times New Roman" w:hAnsi="Times New Roman" w:cs="Times New Roman"/>
              </w:rPr>
              <w:t xml:space="preserve"> part of administrative expenses</w:t>
            </w:r>
          </w:p>
        </w:tc>
        <w:tc>
          <w:tcPr>
            <w:tcW w:w="1278" w:type="dxa"/>
            <w:tcBorders>
              <w:bottom w:val="single" w:sz="4" w:space="0" w:color="auto"/>
            </w:tcBorders>
          </w:tcPr>
          <w:p w14:paraId="4DED11AB" w14:textId="26B94FD9"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cs/>
              </w:rPr>
              <w:t>49</w:t>
            </w:r>
            <w:r w:rsidRPr="00A0079E">
              <w:rPr>
                <w:rFonts w:ascii="Times New Roman" w:eastAsia="Cordia New" w:hAnsi="Times New Roman" w:cs="Times New Roman"/>
              </w:rPr>
              <w:t>,</w:t>
            </w:r>
            <w:r w:rsidRPr="00A0079E">
              <w:rPr>
                <w:rFonts w:ascii="Times New Roman" w:eastAsia="Cordia New" w:hAnsi="Times New Roman" w:cs="Times New Roman"/>
                <w:cs/>
              </w:rPr>
              <w:t>141</w:t>
            </w:r>
          </w:p>
        </w:tc>
        <w:tc>
          <w:tcPr>
            <w:tcW w:w="237" w:type="dxa"/>
          </w:tcPr>
          <w:p w14:paraId="1ACBB460"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bottom w:val="single" w:sz="4" w:space="0" w:color="auto"/>
            </w:tcBorders>
          </w:tcPr>
          <w:p w14:paraId="13D385E5" w14:textId="2E38F4AD"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079E">
              <w:rPr>
                <w:rFonts w:ascii="Times New Roman" w:hAnsi="Times New Roman" w:cs="Times New Roman"/>
                <w:cs/>
              </w:rPr>
              <w:t>(1</w:t>
            </w:r>
            <w:r w:rsidRPr="00A0079E">
              <w:rPr>
                <w:rFonts w:ascii="Times New Roman" w:hAnsi="Times New Roman" w:cs="Times New Roman"/>
              </w:rPr>
              <w:t>,</w:t>
            </w:r>
            <w:r w:rsidRPr="00A0079E">
              <w:rPr>
                <w:rFonts w:ascii="Times New Roman" w:hAnsi="Times New Roman" w:cs="Times New Roman"/>
                <w:cs/>
              </w:rPr>
              <w:t>812)</w:t>
            </w:r>
          </w:p>
        </w:tc>
        <w:tc>
          <w:tcPr>
            <w:tcW w:w="238" w:type="dxa"/>
          </w:tcPr>
          <w:p w14:paraId="34C44C74"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bottom w:val="single" w:sz="4" w:space="0" w:color="auto"/>
            </w:tcBorders>
          </w:tcPr>
          <w:p w14:paraId="69B5C2B3" w14:textId="5A0F5734"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cs/>
              </w:rPr>
              <w:t>1</w:t>
            </w:r>
            <w:r w:rsidRPr="00A0079E">
              <w:rPr>
                <w:rFonts w:ascii="Times New Roman" w:eastAsia="Cordia New" w:hAnsi="Times New Roman" w:cs="Times New Roman"/>
              </w:rPr>
              <w:t>,</w:t>
            </w:r>
            <w:r w:rsidRPr="00A0079E">
              <w:rPr>
                <w:rFonts w:ascii="Times New Roman" w:eastAsia="Cordia New" w:hAnsi="Times New Roman" w:cs="Times New Roman"/>
                <w:cs/>
              </w:rPr>
              <w:t>468</w:t>
            </w:r>
          </w:p>
        </w:tc>
        <w:tc>
          <w:tcPr>
            <w:tcW w:w="239" w:type="dxa"/>
          </w:tcPr>
          <w:p w14:paraId="7CFB2E95" w14:textId="77777777"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single" w:sz="4" w:space="0" w:color="auto"/>
            </w:tcBorders>
          </w:tcPr>
          <w:p w14:paraId="4B36F700" w14:textId="1991553D" w:rsidR="00C40118" w:rsidRPr="00A0079E" w:rsidRDefault="00C40118"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A0079E">
              <w:rPr>
                <w:rFonts w:ascii="Times New Roman" w:hAnsi="Times New Roman" w:cs="Times New Roman"/>
                <w:cs/>
              </w:rPr>
              <w:t>(10)</w:t>
            </w:r>
          </w:p>
        </w:tc>
      </w:tr>
      <w:tr w:rsidR="00163249" w:rsidRPr="00A0079E" w14:paraId="5FB1FD6F" w14:textId="77777777" w:rsidTr="00163249">
        <w:tc>
          <w:tcPr>
            <w:tcW w:w="3879" w:type="dxa"/>
          </w:tcPr>
          <w:p w14:paraId="641202C7" w14:textId="75A2B302"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0079E">
              <w:rPr>
                <w:rFonts w:ascii="Times New Roman" w:hAnsi="Times New Roman" w:cs="Times New Roman"/>
              </w:rPr>
              <w:t>Total</w:t>
            </w:r>
          </w:p>
        </w:tc>
        <w:tc>
          <w:tcPr>
            <w:tcW w:w="1278" w:type="dxa"/>
            <w:tcBorders>
              <w:top w:val="single" w:sz="4" w:space="0" w:color="auto"/>
              <w:bottom w:val="double" w:sz="4" w:space="0" w:color="auto"/>
            </w:tcBorders>
          </w:tcPr>
          <w:p w14:paraId="22017C50" w14:textId="35B7EAD6"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A0079E">
              <w:rPr>
                <w:rFonts w:ascii="Times New Roman" w:eastAsia="Cordia New" w:hAnsi="Times New Roman" w:cs="Times New Roman"/>
              </w:rPr>
              <w:t>49,808</w:t>
            </w:r>
          </w:p>
        </w:tc>
        <w:tc>
          <w:tcPr>
            <w:tcW w:w="237" w:type="dxa"/>
          </w:tcPr>
          <w:p w14:paraId="2E0AD1BF" w14:textId="77777777"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single" w:sz="4" w:space="0" w:color="auto"/>
              <w:bottom w:val="double" w:sz="4" w:space="0" w:color="auto"/>
            </w:tcBorders>
          </w:tcPr>
          <w:p w14:paraId="701D4734" w14:textId="08FA0F9B"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cs/>
              </w:rPr>
            </w:pPr>
            <w:r w:rsidRPr="00A0079E">
              <w:rPr>
                <w:rFonts w:ascii="Times New Roman" w:hAnsi="Times New Roman" w:cs="Times New Roman"/>
              </w:rPr>
              <w:t>(1,752)</w:t>
            </w:r>
          </w:p>
        </w:tc>
        <w:tc>
          <w:tcPr>
            <w:tcW w:w="238" w:type="dxa"/>
          </w:tcPr>
          <w:p w14:paraId="2E418649" w14:textId="77777777"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single" w:sz="4" w:space="0" w:color="auto"/>
              <w:bottom w:val="double" w:sz="4" w:space="0" w:color="auto"/>
            </w:tcBorders>
          </w:tcPr>
          <w:p w14:paraId="22C963AE" w14:textId="1E526EDE"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A0079E">
              <w:rPr>
                <w:rFonts w:ascii="Times New Roman" w:eastAsia="Cordia New" w:hAnsi="Times New Roman" w:cs="Times New Roman"/>
              </w:rPr>
              <w:t>1,098</w:t>
            </w:r>
          </w:p>
        </w:tc>
        <w:tc>
          <w:tcPr>
            <w:tcW w:w="239" w:type="dxa"/>
          </w:tcPr>
          <w:p w14:paraId="2301D6CA" w14:textId="77777777" w:rsidR="00163249" w:rsidRPr="00A0079E" w:rsidRDefault="00163249" w:rsidP="00C40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1899CF4A" w14:textId="64856896" w:rsidR="00163249" w:rsidRPr="00A0079E" w:rsidRDefault="00163249" w:rsidP="00B01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2"/>
              <w:jc w:val="right"/>
              <w:rPr>
                <w:rFonts w:ascii="Times New Roman" w:hAnsi="Times New Roman" w:cs="Times New Roman"/>
                <w:cs/>
              </w:rPr>
            </w:pPr>
            <w:r w:rsidRPr="00A0079E">
              <w:rPr>
                <w:rFonts w:ascii="Times New Roman" w:hAnsi="Times New Roman" w:cs="Times New Roman"/>
              </w:rPr>
              <w:t>476</w:t>
            </w:r>
          </w:p>
        </w:tc>
      </w:tr>
      <w:tr w:rsidR="00C626DF" w:rsidRPr="00A0079E" w14:paraId="43E4897E" w14:textId="77777777" w:rsidTr="00C40118">
        <w:tc>
          <w:tcPr>
            <w:tcW w:w="3879" w:type="dxa"/>
          </w:tcPr>
          <w:p w14:paraId="61210146"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78" w:type="dxa"/>
            <w:tcBorders>
              <w:top w:val="double" w:sz="4" w:space="0" w:color="auto"/>
            </w:tcBorders>
          </w:tcPr>
          <w:p w14:paraId="4A3AC6C7"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4BE8A3CC"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double" w:sz="4" w:space="0" w:color="auto"/>
            </w:tcBorders>
          </w:tcPr>
          <w:p w14:paraId="36E0AB57"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41A0776"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double" w:sz="4" w:space="0" w:color="auto"/>
            </w:tcBorders>
          </w:tcPr>
          <w:p w14:paraId="559D386C"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8A590F"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5875569"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C626DF" w:rsidRPr="00A0079E" w14:paraId="2EFE4AC1" w14:textId="77777777" w:rsidTr="00C40118">
        <w:tc>
          <w:tcPr>
            <w:tcW w:w="3879" w:type="dxa"/>
          </w:tcPr>
          <w:p w14:paraId="5F08094B" w14:textId="09EA7FA5"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Write-off inventories during the year</w:t>
            </w:r>
          </w:p>
        </w:tc>
        <w:tc>
          <w:tcPr>
            <w:tcW w:w="1278" w:type="dxa"/>
            <w:tcBorders>
              <w:bottom w:val="double" w:sz="4" w:space="0" w:color="auto"/>
            </w:tcBorders>
          </w:tcPr>
          <w:p w14:paraId="52596B25" w14:textId="662C4444"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1,112</w:t>
            </w:r>
          </w:p>
        </w:tc>
        <w:tc>
          <w:tcPr>
            <w:tcW w:w="237" w:type="dxa"/>
          </w:tcPr>
          <w:p w14:paraId="4B704FAB"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bottom w:val="double" w:sz="4" w:space="0" w:color="auto"/>
            </w:tcBorders>
          </w:tcPr>
          <w:p w14:paraId="2EAD3C2C" w14:textId="3EAC4792"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2,094</w:t>
            </w:r>
          </w:p>
        </w:tc>
        <w:tc>
          <w:tcPr>
            <w:tcW w:w="238" w:type="dxa"/>
          </w:tcPr>
          <w:p w14:paraId="46EA30C9"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bottom w:val="double" w:sz="4" w:space="0" w:color="auto"/>
            </w:tcBorders>
          </w:tcPr>
          <w:p w14:paraId="215E6FD4" w14:textId="6D69385D"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219</w:t>
            </w:r>
          </w:p>
        </w:tc>
        <w:tc>
          <w:tcPr>
            <w:tcW w:w="239" w:type="dxa"/>
          </w:tcPr>
          <w:p w14:paraId="3EF4E591" w14:textId="7777777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5417C570" w14:textId="4FE508A7" w:rsidR="00C626DF" w:rsidRPr="00A0079E" w:rsidRDefault="00C626DF" w:rsidP="00C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74</w:t>
            </w:r>
          </w:p>
        </w:tc>
      </w:tr>
      <w:tr w:rsidR="00197CFE" w:rsidRPr="00A0079E" w14:paraId="0DE3A68D" w14:textId="77777777" w:rsidTr="00C40118">
        <w:tc>
          <w:tcPr>
            <w:tcW w:w="3879" w:type="dxa"/>
          </w:tcPr>
          <w:p w14:paraId="00AA47E9"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78" w:type="dxa"/>
            <w:tcBorders>
              <w:top w:val="double" w:sz="4" w:space="0" w:color="auto"/>
            </w:tcBorders>
          </w:tcPr>
          <w:p w14:paraId="1F9577F5"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7" w:type="dxa"/>
          </w:tcPr>
          <w:p w14:paraId="4427C254"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top w:val="double" w:sz="4" w:space="0" w:color="auto"/>
            </w:tcBorders>
          </w:tcPr>
          <w:p w14:paraId="4456EB11"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5584C58A"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top w:val="double" w:sz="4" w:space="0" w:color="auto"/>
            </w:tcBorders>
          </w:tcPr>
          <w:p w14:paraId="619B1B38"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9" w:type="dxa"/>
          </w:tcPr>
          <w:p w14:paraId="16701641"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65126618"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r>
      <w:tr w:rsidR="00197CFE" w:rsidRPr="00A0079E" w14:paraId="212B462A" w14:textId="77777777" w:rsidTr="00C40118">
        <w:tc>
          <w:tcPr>
            <w:tcW w:w="3879" w:type="dxa"/>
          </w:tcPr>
          <w:p w14:paraId="5D6A0D56" w14:textId="732EF8CF"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Transferred to property, plant and equipment</w:t>
            </w:r>
          </w:p>
        </w:tc>
        <w:tc>
          <w:tcPr>
            <w:tcW w:w="1278" w:type="dxa"/>
          </w:tcPr>
          <w:p w14:paraId="488E8A63"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7" w:type="dxa"/>
          </w:tcPr>
          <w:p w14:paraId="1F5FD241"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Pr>
          <w:p w14:paraId="3A11DCBC"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5A4DD8F5"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Pr>
          <w:p w14:paraId="778925D6"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c>
          <w:tcPr>
            <w:tcW w:w="239" w:type="dxa"/>
          </w:tcPr>
          <w:p w14:paraId="637D8617"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618E0A3A"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p>
        </w:tc>
      </w:tr>
      <w:tr w:rsidR="00197CFE" w:rsidRPr="00A0079E" w14:paraId="1B4733E4" w14:textId="77777777" w:rsidTr="00C40118">
        <w:tc>
          <w:tcPr>
            <w:tcW w:w="3879" w:type="dxa"/>
          </w:tcPr>
          <w:p w14:paraId="3FC98D2F" w14:textId="390CB05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(Note 1</w:t>
            </w:r>
            <w:r w:rsidR="00C626DF" w:rsidRPr="00A0079E">
              <w:rPr>
                <w:rFonts w:ascii="Times New Roman" w:hAnsi="Times New Roman" w:cs="Times New Roman"/>
              </w:rPr>
              <w:t>5</w:t>
            </w:r>
            <w:r w:rsidRPr="00A0079E">
              <w:rPr>
                <w:rFonts w:ascii="Times New Roman" w:hAnsi="Times New Roman" w:cs="Times New Roman"/>
              </w:rPr>
              <w:t>)</w:t>
            </w:r>
          </w:p>
        </w:tc>
        <w:tc>
          <w:tcPr>
            <w:tcW w:w="1278" w:type="dxa"/>
            <w:tcBorders>
              <w:bottom w:val="double" w:sz="4" w:space="0" w:color="auto"/>
            </w:tcBorders>
          </w:tcPr>
          <w:p w14:paraId="323A1154" w14:textId="4CB61CC5" w:rsidR="00197CFE" w:rsidRPr="00A0079E" w:rsidRDefault="00C626DF"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0079E">
              <w:rPr>
                <w:rFonts w:ascii="Times New Roman" w:eastAsia="Cordia New" w:hAnsi="Times New Roman" w:cs="Times New Roman"/>
              </w:rPr>
              <w:t>1,343</w:t>
            </w:r>
          </w:p>
        </w:tc>
        <w:tc>
          <w:tcPr>
            <w:tcW w:w="237" w:type="dxa"/>
          </w:tcPr>
          <w:p w14:paraId="78B78167"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39" w:type="dxa"/>
            <w:tcBorders>
              <w:bottom w:val="double" w:sz="4" w:space="0" w:color="auto"/>
            </w:tcBorders>
          </w:tcPr>
          <w:p w14:paraId="32EC4DF8" w14:textId="7E616B89"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05"/>
              <w:jc w:val="right"/>
              <w:rPr>
                <w:rFonts w:ascii="Times New Roman" w:eastAsia="Cordia New" w:hAnsi="Times New Roman" w:cs="Times New Roman"/>
              </w:rPr>
            </w:pPr>
            <w:r w:rsidRPr="00A0079E">
              <w:rPr>
                <w:rFonts w:ascii="Times New Roman" w:eastAsia="Cordia New" w:hAnsi="Times New Roman" w:cs="Times New Roman"/>
              </w:rPr>
              <w:t>3,739</w:t>
            </w:r>
          </w:p>
        </w:tc>
        <w:tc>
          <w:tcPr>
            <w:tcW w:w="238" w:type="dxa"/>
          </w:tcPr>
          <w:p w14:paraId="2E77FF2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47" w:type="dxa"/>
            <w:tcBorders>
              <w:bottom w:val="double" w:sz="4" w:space="0" w:color="auto"/>
            </w:tcBorders>
          </w:tcPr>
          <w:p w14:paraId="4C856A9E" w14:textId="6047B0DA"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sidRPr="00A0079E">
              <w:rPr>
                <w:rFonts w:ascii="Times New Roman" w:eastAsia="Cordia New" w:hAnsi="Times New Roman" w:cs="Times New Roman"/>
              </w:rPr>
              <w:t>-</w:t>
            </w:r>
          </w:p>
        </w:tc>
        <w:tc>
          <w:tcPr>
            <w:tcW w:w="239" w:type="dxa"/>
          </w:tcPr>
          <w:p w14:paraId="3558003F"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C0E4A5B" w14:textId="060BA778"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sidRPr="00A0079E">
              <w:rPr>
                <w:rFonts w:ascii="Times New Roman" w:eastAsia="Cordia New" w:hAnsi="Times New Roman" w:cs="Times New Roman"/>
              </w:rPr>
              <w:t>-</w:t>
            </w:r>
          </w:p>
        </w:tc>
      </w:tr>
    </w:tbl>
    <w:p w14:paraId="0430917A" w14:textId="77777777" w:rsidR="00335B15" w:rsidRPr="00BB2AB9" w:rsidRDefault="00335B15" w:rsidP="00606CCB">
      <w:pPr>
        <w:pStyle w:val="BodyText3"/>
        <w:rPr>
          <w:rFonts w:ascii="Times New Roman" w:hAnsi="Times New Roman"/>
          <w:sz w:val="18"/>
          <w:szCs w:val="18"/>
        </w:rPr>
      </w:pPr>
    </w:p>
    <w:p w14:paraId="10F25F14" w14:textId="77777777" w:rsidR="001F02DC" w:rsidRPr="00BB2AB9"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B2AB9">
        <w:rPr>
          <w:rFonts w:ascii="Times New Roman" w:hAnsi="Times New Roman" w:cs="Times New Roman"/>
          <w:b/>
          <w:bCs/>
        </w:rPr>
        <w:t>9.</w:t>
      </w:r>
      <w:r w:rsidRPr="00BB2AB9">
        <w:rPr>
          <w:rFonts w:ascii="Times New Roman" w:hAnsi="Times New Roman" w:cs="Times New Roman"/>
          <w:b/>
          <w:bCs/>
        </w:rPr>
        <w:tab/>
        <w:t>INVESTMENTS IN RESTRICTED DEPOSIT</w:t>
      </w:r>
      <w:r w:rsidRPr="00BB2AB9">
        <w:rPr>
          <w:rFonts w:ascii="Times New Roman" w:hAnsi="Times New Roman" w:cs="Times New Roman"/>
          <w:b/>
          <w:bCs/>
          <w:szCs w:val="22"/>
        </w:rPr>
        <w:t>S</w:t>
      </w:r>
    </w:p>
    <w:p w14:paraId="3D36385D" w14:textId="77777777" w:rsidR="001F02DC" w:rsidRPr="00BB2AB9" w:rsidRDefault="001F02DC" w:rsidP="001F02DC">
      <w:pPr>
        <w:tabs>
          <w:tab w:val="clear" w:pos="227"/>
          <w:tab w:val="clear" w:pos="454"/>
          <w:tab w:val="left" w:pos="540"/>
        </w:tabs>
        <w:ind w:right="29"/>
        <w:jc w:val="both"/>
        <w:rPr>
          <w:rFonts w:ascii="Times New Roman" w:hAnsi="Times New Roman" w:cs="Times New Roman"/>
        </w:rPr>
      </w:pPr>
    </w:p>
    <w:p w14:paraId="641D272B" w14:textId="23378503" w:rsidR="001F02DC" w:rsidRPr="00BB2AB9" w:rsidRDefault="001F02DC" w:rsidP="001F02DC">
      <w:pPr>
        <w:tabs>
          <w:tab w:val="clear" w:pos="227"/>
          <w:tab w:val="clear" w:pos="454"/>
          <w:tab w:val="left" w:pos="540"/>
        </w:tabs>
        <w:ind w:right="29"/>
        <w:jc w:val="both"/>
        <w:rPr>
          <w:rFonts w:ascii="Times New Roman" w:hAnsi="Times New Roman" w:cs="Times New Roman"/>
        </w:rPr>
      </w:pPr>
      <w:r w:rsidRPr="00BB2AB9">
        <w:rPr>
          <w:rFonts w:ascii="Times New Roman" w:hAnsi="Times New Roman" w:cs="Times New Roman"/>
        </w:rPr>
        <w:t xml:space="preserve">As at December 31, </w:t>
      </w:r>
      <w:r w:rsidR="00A02ECC" w:rsidRPr="00BB2AB9">
        <w:rPr>
          <w:rFonts w:ascii="Times New Roman" w:hAnsi="Times New Roman" w:cs="Times New Roman"/>
        </w:rPr>
        <w:t>202</w:t>
      </w:r>
      <w:r w:rsidR="00197CFE" w:rsidRPr="00BB2AB9">
        <w:rPr>
          <w:rFonts w:ascii="Times New Roman" w:hAnsi="Times New Roman" w:cs="Times New Roman"/>
        </w:rPr>
        <w:t>5</w:t>
      </w:r>
      <w:r w:rsidRPr="00BB2AB9">
        <w:rPr>
          <w:rFonts w:ascii="Times New Roman" w:hAnsi="Times New Roman" w:cs="Times New Roman"/>
        </w:rPr>
        <w:t xml:space="preserve"> and </w:t>
      </w:r>
      <w:r w:rsidR="00A02ECC" w:rsidRPr="00BB2AB9">
        <w:rPr>
          <w:rFonts w:ascii="Times New Roman" w:hAnsi="Times New Roman" w:cs="Times New Roman"/>
        </w:rPr>
        <w:t>202</w:t>
      </w:r>
      <w:r w:rsidR="00197CFE" w:rsidRPr="00BB2AB9">
        <w:rPr>
          <w:rFonts w:ascii="Times New Roman" w:hAnsi="Times New Roman" w:cs="Times New Roman"/>
        </w:rPr>
        <w:t>4</w:t>
      </w:r>
      <w:r w:rsidRPr="00BB2AB9">
        <w:rPr>
          <w:rFonts w:ascii="Times New Roman" w:hAnsi="Times New Roman" w:cs="Times New Roman"/>
        </w:rPr>
        <w:t>, investments in restricted</w:t>
      </w:r>
      <w:r w:rsidR="00471AFB" w:rsidRPr="00BB2AB9">
        <w:rPr>
          <w:rFonts w:ascii="Times New Roman" w:hAnsi="Times New Roman" w:cs="Times New Roman"/>
          <w:cs/>
        </w:rPr>
        <w:t xml:space="preserve"> </w:t>
      </w:r>
      <w:r w:rsidRPr="00BB2AB9">
        <w:rPr>
          <w:rFonts w:ascii="Times New Roman" w:hAnsi="Times New Roman" w:cs="Times New Roman"/>
        </w:rPr>
        <w:t>savings accounts and fixed deposits of the Group</w:t>
      </w:r>
      <w:r w:rsidR="0056751E">
        <w:rPr>
          <w:rFonts w:ascii="Times New Roman" w:hAnsi="Times New Roman" w:cs="Times New Roman"/>
        </w:rPr>
        <w:t xml:space="preserve"> and the Company</w:t>
      </w:r>
      <w:r w:rsidRPr="00BB2AB9">
        <w:rPr>
          <w:rFonts w:ascii="Times New Roman" w:hAnsi="Times New Roman" w:cs="Times New Roman"/>
        </w:rPr>
        <w:t xml:space="preserve"> earn interest rates as follows:</w:t>
      </w:r>
    </w:p>
    <w:p w14:paraId="4D747F3A" w14:textId="77777777" w:rsidR="001F02DC" w:rsidRPr="00BB2AB9" w:rsidRDefault="001F02DC" w:rsidP="001F02DC">
      <w:pPr>
        <w:tabs>
          <w:tab w:val="clear" w:pos="227"/>
          <w:tab w:val="clear" w:pos="454"/>
          <w:tab w:val="left" w:pos="540"/>
        </w:tabs>
        <w:ind w:right="29"/>
        <w:jc w:val="both"/>
        <w:rPr>
          <w:rFonts w:ascii="Times New Roman" w:hAnsi="Times New Roman" w:cs="Times New Roman"/>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1F02DC" w:rsidRPr="00A0079E" w14:paraId="032263A2" w14:textId="77777777" w:rsidTr="00CB7C2F">
        <w:tc>
          <w:tcPr>
            <w:tcW w:w="3768" w:type="dxa"/>
          </w:tcPr>
          <w:p w14:paraId="0941AF69"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37F312BB"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Interest rate (% per annum)</w:t>
            </w:r>
          </w:p>
        </w:tc>
      </w:tr>
      <w:tr w:rsidR="001F02DC" w:rsidRPr="00A0079E" w14:paraId="4228D76A" w14:textId="77777777" w:rsidTr="00CB7C2F">
        <w:tc>
          <w:tcPr>
            <w:tcW w:w="3768" w:type="dxa"/>
          </w:tcPr>
          <w:p w14:paraId="5954ED34"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A1CDC4E"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Consolidated Financial Statements</w:t>
            </w:r>
          </w:p>
        </w:tc>
        <w:tc>
          <w:tcPr>
            <w:tcW w:w="238" w:type="dxa"/>
            <w:tcBorders>
              <w:top w:val="single" w:sz="4" w:space="0" w:color="auto"/>
            </w:tcBorders>
          </w:tcPr>
          <w:p w14:paraId="303C62D8"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7A8CF63" w14:textId="77777777" w:rsidR="001F02DC" w:rsidRPr="00A0079E"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Separate Financial Statements</w:t>
            </w:r>
          </w:p>
        </w:tc>
      </w:tr>
      <w:tr w:rsidR="00197CFE" w:rsidRPr="00A0079E" w14:paraId="61B48906" w14:textId="77777777" w:rsidTr="00CB7C2F">
        <w:tc>
          <w:tcPr>
            <w:tcW w:w="3768" w:type="dxa"/>
          </w:tcPr>
          <w:p w14:paraId="74850264"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2DB9BCE7" w14:textId="63F314B8"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2025</w:t>
            </w:r>
          </w:p>
        </w:tc>
        <w:tc>
          <w:tcPr>
            <w:tcW w:w="240" w:type="dxa"/>
          </w:tcPr>
          <w:p w14:paraId="4990A616"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4D406E5C" w14:textId="28627DAC"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2024</w:t>
            </w:r>
          </w:p>
        </w:tc>
        <w:tc>
          <w:tcPr>
            <w:tcW w:w="238" w:type="dxa"/>
          </w:tcPr>
          <w:p w14:paraId="3BD6AD7E"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35CA8E18" w14:textId="7B6870C9"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0079E">
              <w:rPr>
                <w:rFonts w:ascii="Times New Roman" w:hAnsi="Times New Roman" w:cs="Times New Roman"/>
              </w:rPr>
              <w:t>2025</w:t>
            </w:r>
          </w:p>
        </w:tc>
        <w:tc>
          <w:tcPr>
            <w:tcW w:w="275" w:type="dxa"/>
          </w:tcPr>
          <w:p w14:paraId="36BA07F6"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9D028A9" w14:textId="366B2DAF"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A0079E">
              <w:rPr>
                <w:rFonts w:ascii="Times New Roman" w:hAnsi="Times New Roman" w:cs="Times New Roman"/>
              </w:rPr>
              <w:t>2024</w:t>
            </w:r>
          </w:p>
        </w:tc>
      </w:tr>
      <w:tr w:rsidR="00197CFE" w:rsidRPr="00A0079E" w14:paraId="117D60BC" w14:textId="77777777" w:rsidTr="00CB7C2F">
        <w:tc>
          <w:tcPr>
            <w:tcW w:w="3768" w:type="dxa"/>
          </w:tcPr>
          <w:p w14:paraId="65F99CC5"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00197E"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2DECE25"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8970CFA"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5D99AC2"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5812B6FA"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61027EFE"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7CEBEE0"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197CFE" w:rsidRPr="00A0079E" w14:paraId="68508BF0" w14:textId="77777777" w:rsidTr="00CB7C2F">
        <w:tc>
          <w:tcPr>
            <w:tcW w:w="3768" w:type="dxa"/>
          </w:tcPr>
          <w:p w14:paraId="11F4B91B"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Savings accounts and fixed deposits</w:t>
            </w:r>
          </w:p>
        </w:tc>
        <w:tc>
          <w:tcPr>
            <w:tcW w:w="1330" w:type="dxa"/>
          </w:tcPr>
          <w:p w14:paraId="746E0C1C" w14:textId="2CC26B8B" w:rsidR="00197CFE" w:rsidRPr="00A0079E" w:rsidRDefault="00924E32"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A0079E">
              <w:rPr>
                <w:rFonts w:ascii="Times New Roman" w:eastAsia="Cordia New" w:hAnsi="Times New Roman" w:cs="Times New Roman"/>
              </w:rPr>
              <w:t>0.15 - 0.90</w:t>
            </w:r>
          </w:p>
        </w:tc>
        <w:tc>
          <w:tcPr>
            <w:tcW w:w="240" w:type="dxa"/>
          </w:tcPr>
          <w:p w14:paraId="3CD37D11"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871C86D" w14:textId="60C6BA9C"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A0079E">
              <w:rPr>
                <w:rFonts w:ascii="Times New Roman" w:eastAsia="Cordia New" w:hAnsi="Times New Roman" w:cs="Times New Roman"/>
              </w:rPr>
              <w:t>0.30 - 1.15</w:t>
            </w:r>
          </w:p>
        </w:tc>
        <w:tc>
          <w:tcPr>
            <w:tcW w:w="238" w:type="dxa"/>
          </w:tcPr>
          <w:p w14:paraId="6022A981" w14:textId="77777777" w:rsidR="00197CFE" w:rsidRPr="00A0079E" w:rsidRDefault="00197CFE" w:rsidP="00197CF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2CCDA4A3" w14:textId="664C8F35" w:rsidR="00197CFE" w:rsidRPr="00A0079E" w:rsidRDefault="00924E32"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A0079E">
              <w:rPr>
                <w:rFonts w:ascii="Times New Roman" w:eastAsia="Cordia New" w:hAnsi="Times New Roman" w:cs="Times New Roman"/>
              </w:rPr>
              <w:t>0.15 - 0.90</w:t>
            </w:r>
          </w:p>
        </w:tc>
        <w:tc>
          <w:tcPr>
            <w:tcW w:w="275" w:type="dxa"/>
          </w:tcPr>
          <w:p w14:paraId="6831D4D5" w14:textId="77777777"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ABEE47E" w14:textId="33464742"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A0079E">
              <w:rPr>
                <w:rFonts w:ascii="Times New Roman" w:eastAsia="Cordia New" w:hAnsi="Times New Roman" w:cs="Times New Roman"/>
              </w:rPr>
              <w:t>0.30 - 1.15</w:t>
            </w:r>
          </w:p>
        </w:tc>
      </w:tr>
    </w:tbl>
    <w:p w14:paraId="7515720B" w14:textId="77777777" w:rsidR="001F02DC" w:rsidRPr="00BB2AB9" w:rsidRDefault="001F02DC" w:rsidP="001F02DC">
      <w:pPr>
        <w:tabs>
          <w:tab w:val="clear" w:pos="227"/>
          <w:tab w:val="clear" w:pos="454"/>
          <w:tab w:val="left" w:pos="540"/>
        </w:tabs>
        <w:ind w:right="29"/>
        <w:jc w:val="both"/>
        <w:rPr>
          <w:rFonts w:ascii="Times New Roman" w:hAnsi="Times New Roman" w:cs="Times New Roman"/>
        </w:rPr>
      </w:pPr>
    </w:p>
    <w:p w14:paraId="52C4F380" w14:textId="0BEE5269" w:rsidR="001F02DC" w:rsidRPr="00BB2AB9" w:rsidRDefault="001F02DC" w:rsidP="001F02DC">
      <w:pPr>
        <w:tabs>
          <w:tab w:val="clear" w:pos="227"/>
          <w:tab w:val="clear" w:pos="454"/>
          <w:tab w:val="left" w:pos="540"/>
        </w:tabs>
        <w:ind w:right="29"/>
        <w:jc w:val="both"/>
        <w:rPr>
          <w:rFonts w:ascii="Times New Roman" w:hAnsi="Times New Roman" w:cs="Times New Roman"/>
        </w:rPr>
      </w:pPr>
      <w:r w:rsidRPr="00BB2AB9">
        <w:rPr>
          <w:rFonts w:ascii="Times New Roman" w:hAnsi="Times New Roman" w:cs="Times New Roman"/>
        </w:rPr>
        <w:t xml:space="preserve">These investments were pledged as collateral for credit facilities with several local financial institutions as discussed in Note </w:t>
      </w:r>
      <w:r w:rsidR="00924E32" w:rsidRPr="00BB2AB9">
        <w:rPr>
          <w:rFonts w:ascii="Times New Roman" w:hAnsi="Times New Roman" w:cs="Times New Roman"/>
        </w:rPr>
        <w:t>19</w:t>
      </w:r>
      <w:r w:rsidR="0088740B" w:rsidRPr="00BB2AB9">
        <w:rPr>
          <w:rFonts w:ascii="Times New Roman" w:hAnsi="Times New Roman" w:cs="Times New Roman"/>
          <w:szCs w:val="22"/>
        </w:rPr>
        <w:t>.</w:t>
      </w:r>
    </w:p>
    <w:p w14:paraId="73BDE890" w14:textId="308C272D" w:rsidR="00AA36BB" w:rsidRPr="00BB2AB9" w:rsidRDefault="00AA36BB" w:rsidP="00CE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p w14:paraId="4286A7D0" w14:textId="3B792BF1" w:rsidR="008C472F" w:rsidRPr="00BB2AB9" w:rsidRDefault="008C472F" w:rsidP="008C472F">
      <w:pPr>
        <w:tabs>
          <w:tab w:val="clear" w:pos="227"/>
          <w:tab w:val="clear" w:pos="454"/>
          <w:tab w:val="left" w:pos="540"/>
        </w:tabs>
        <w:ind w:right="29"/>
        <w:jc w:val="both"/>
        <w:rPr>
          <w:rFonts w:ascii="Times New Roman" w:hAnsi="Times New Roman" w:cs="Times New Roman"/>
          <w:b/>
          <w:bCs/>
        </w:rPr>
      </w:pPr>
      <w:r w:rsidRPr="00BB2AB9">
        <w:rPr>
          <w:rFonts w:ascii="Times New Roman" w:hAnsi="Times New Roman" w:cs="Times New Roman"/>
          <w:b/>
          <w:bCs/>
        </w:rPr>
        <w:t>10.</w:t>
      </w:r>
      <w:r w:rsidRPr="00BB2AB9">
        <w:rPr>
          <w:rFonts w:ascii="Times New Roman" w:hAnsi="Times New Roman" w:cs="Times New Roman"/>
          <w:b/>
          <w:bCs/>
        </w:rPr>
        <w:tab/>
        <w:t>LONG-TERM TRADE RECEIVABLES - Net</w:t>
      </w:r>
    </w:p>
    <w:p w14:paraId="42E0B93E" w14:textId="77777777" w:rsidR="008C472F" w:rsidRPr="00BB2AB9" w:rsidRDefault="008C472F" w:rsidP="008C472F">
      <w:pPr>
        <w:tabs>
          <w:tab w:val="clear" w:pos="227"/>
          <w:tab w:val="clear" w:pos="454"/>
          <w:tab w:val="left" w:pos="540"/>
        </w:tabs>
        <w:jc w:val="both"/>
        <w:rPr>
          <w:rFonts w:ascii="Times New Roman" w:hAnsi="Times New Roman" w:cs="Times New Roman"/>
        </w:rPr>
      </w:pPr>
    </w:p>
    <w:p w14:paraId="6C186D58" w14:textId="77777777" w:rsidR="00C91A81" w:rsidRPr="00BB2AB9"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BB2AB9">
        <w:rPr>
          <w:rFonts w:ascii="Times New Roman" w:hAnsi="Times New Roman" w:cs="Times New Roman"/>
        </w:rPr>
        <w:t>Long-term trade receivables represent trade receivable which was due and agreed the new repayment term over 1 year.</w:t>
      </w:r>
    </w:p>
    <w:p w14:paraId="0027AA14" w14:textId="77777777" w:rsidR="00C91A81" w:rsidRPr="00BB2AB9"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CB48454" w14:textId="63677269" w:rsidR="00C91A81" w:rsidRPr="00BB2AB9" w:rsidRDefault="00C91A81" w:rsidP="00C9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BB2AB9">
        <w:rPr>
          <w:rFonts w:ascii="Times New Roman" w:hAnsi="Times New Roman" w:cs="Times New Roman"/>
        </w:rPr>
        <w:t>As at December 31, 202</w:t>
      </w:r>
      <w:r w:rsidR="00197CFE" w:rsidRPr="00BB2AB9">
        <w:rPr>
          <w:rFonts w:ascii="Times New Roman" w:hAnsi="Times New Roman" w:cs="Times New Roman"/>
        </w:rPr>
        <w:t>5</w:t>
      </w:r>
      <w:r w:rsidRPr="00BB2AB9">
        <w:rPr>
          <w:rFonts w:ascii="Times New Roman" w:hAnsi="Times New Roman" w:cs="Times New Roman"/>
        </w:rPr>
        <w:t xml:space="preserve"> and 202</w:t>
      </w:r>
      <w:r w:rsidR="00197CFE" w:rsidRPr="00BB2AB9">
        <w:rPr>
          <w:rFonts w:ascii="Times New Roman" w:hAnsi="Times New Roman" w:cs="Times New Roman"/>
        </w:rPr>
        <w:t>4</w:t>
      </w:r>
      <w:r w:rsidRPr="00BB2AB9">
        <w:rPr>
          <w:rFonts w:ascii="Times New Roman" w:hAnsi="Times New Roman" w:cs="Times New Roman"/>
        </w:rPr>
        <w:t>, long-term trade receivables are due as follow</w:t>
      </w:r>
      <w:r w:rsidR="00DC65F2" w:rsidRPr="00BB2AB9">
        <w:rPr>
          <w:rFonts w:ascii="Times New Roman" w:hAnsi="Times New Roman" w:cs="Times New Roman"/>
        </w:rPr>
        <w:t>s</w:t>
      </w:r>
      <w:r w:rsidR="005A6E29" w:rsidRPr="00BB2AB9">
        <w:rPr>
          <w:rFonts w:ascii="Times New Roman" w:hAnsi="Times New Roman" w:cs="Times New Roman"/>
        </w:rPr>
        <w:t>:</w:t>
      </w:r>
      <w:r w:rsidRPr="00BB2AB9">
        <w:rPr>
          <w:rFonts w:ascii="Times New Roman" w:hAnsi="Times New Roman" w:cs="Times New Roman"/>
        </w:rPr>
        <w:t xml:space="preserve"> </w:t>
      </w:r>
    </w:p>
    <w:p w14:paraId="518B67C2" w14:textId="77777777" w:rsidR="00C91A81" w:rsidRPr="00BB2AB9" w:rsidRDefault="00C91A81" w:rsidP="008C472F">
      <w:pPr>
        <w:tabs>
          <w:tab w:val="clear" w:pos="227"/>
          <w:tab w:val="clear" w:pos="454"/>
          <w:tab w:val="left" w:pos="540"/>
        </w:tabs>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8C472F" w:rsidRPr="00A0079E" w14:paraId="17410955" w14:textId="77777777" w:rsidTr="00690E59">
        <w:tc>
          <w:tcPr>
            <w:tcW w:w="3870" w:type="dxa"/>
          </w:tcPr>
          <w:p w14:paraId="422F61D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EC8E7D8"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C731D89" w14:textId="2DD7C3D8"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079E">
              <w:rPr>
                <w:rFonts w:ascii="Times New Roman" w:hAnsi="Times New Roman" w:cs="Times New Roman"/>
              </w:rPr>
              <w:t>202</w:t>
            </w:r>
            <w:r w:rsidR="00197CFE" w:rsidRPr="00A0079E">
              <w:rPr>
                <w:rFonts w:ascii="Times New Roman" w:hAnsi="Times New Roman" w:cs="Times New Roman"/>
              </w:rPr>
              <w:t>5</w:t>
            </w:r>
          </w:p>
        </w:tc>
      </w:tr>
      <w:tr w:rsidR="008C472F" w:rsidRPr="00A0079E" w14:paraId="1D1DD98D" w14:textId="77777777" w:rsidTr="00690E59">
        <w:tc>
          <w:tcPr>
            <w:tcW w:w="3870" w:type="dxa"/>
          </w:tcPr>
          <w:p w14:paraId="350FBF65"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82E6467"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6CE8DAB"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079E">
              <w:rPr>
                <w:rFonts w:ascii="Times New Roman" w:hAnsi="Times New Roman" w:cs="Times New Roman"/>
              </w:rPr>
              <w:t>Consolidated Financial Statements</w:t>
            </w:r>
            <w:r w:rsidRPr="00A0079E">
              <w:rPr>
                <w:rFonts w:ascii="Times New Roman" w:hAnsi="Times New Roman" w:cs="Times New Roman"/>
                <w:cs/>
              </w:rPr>
              <w:t xml:space="preserve"> </w:t>
            </w:r>
            <w:r w:rsidRPr="00A0079E">
              <w:rPr>
                <w:rFonts w:ascii="Times New Roman" w:hAnsi="Times New Roman" w:cs="Times New Roman"/>
              </w:rPr>
              <w:t>(In Thousand Baht)</w:t>
            </w:r>
          </w:p>
        </w:tc>
      </w:tr>
      <w:tr w:rsidR="008C472F" w:rsidRPr="00A0079E" w14:paraId="770D41E5" w14:textId="77777777" w:rsidTr="00690E59">
        <w:tc>
          <w:tcPr>
            <w:tcW w:w="3870" w:type="dxa"/>
          </w:tcPr>
          <w:p w14:paraId="1D2FB670"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A76B3B7"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6D942D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7E5A692"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033E390"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Portion</w:t>
            </w:r>
          </w:p>
        </w:tc>
        <w:tc>
          <w:tcPr>
            <w:tcW w:w="164" w:type="dxa"/>
            <w:tcBorders>
              <w:top w:val="single" w:sz="4" w:space="0" w:color="auto"/>
            </w:tcBorders>
          </w:tcPr>
          <w:p w14:paraId="41ADF1D1"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922A4FC"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51202B0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A1F1FA1"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8C472F" w:rsidRPr="00A0079E" w14:paraId="27C42956" w14:textId="77777777" w:rsidTr="00690E59">
        <w:tc>
          <w:tcPr>
            <w:tcW w:w="3870" w:type="dxa"/>
          </w:tcPr>
          <w:p w14:paraId="52A5E94C"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1F3F33C"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6C70A7B"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Portion</w:t>
            </w:r>
          </w:p>
        </w:tc>
        <w:tc>
          <w:tcPr>
            <w:tcW w:w="167" w:type="dxa"/>
          </w:tcPr>
          <w:p w14:paraId="5CE9E7AD"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469AD45"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due over 1 year</w:t>
            </w:r>
          </w:p>
        </w:tc>
        <w:tc>
          <w:tcPr>
            <w:tcW w:w="164" w:type="dxa"/>
          </w:tcPr>
          <w:p w14:paraId="3528E63E"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D159882"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Portion</w:t>
            </w:r>
          </w:p>
        </w:tc>
        <w:tc>
          <w:tcPr>
            <w:tcW w:w="164" w:type="dxa"/>
          </w:tcPr>
          <w:p w14:paraId="4088B813"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80A8CB0"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8C472F" w:rsidRPr="00A0079E" w14:paraId="67C20B4F" w14:textId="77777777" w:rsidTr="00690E59">
        <w:tc>
          <w:tcPr>
            <w:tcW w:w="3870" w:type="dxa"/>
          </w:tcPr>
          <w:p w14:paraId="2B728336"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3208695"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71D7E568"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due within 1 year</w:t>
            </w:r>
          </w:p>
        </w:tc>
        <w:tc>
          <w:tcPr>
            <w:tcW w:w="167" w:type="dxa"/>
          </w:tcPr>
          <w:p w14:paraId="0288BA79"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26678D1"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but within</w:t>
            </w:r>
            <w:r w:rsidRPr="00A0079E">
              <w:rPr>
                <w:rFonts w:ascii="Times New Roman" w:hAnsi="Times New Roman" w:cs="Times New Roman"/>
                <w:spacing w:val="-6"/>
                <w:cs/>
              </w:rPr>
              <w:t xml:space="preserve"> </w:t>
            </w:r>
            <w:r w:rsidRPr="00A0079E">
              <w:rPr>
                <w:rFonts w:ascii="Times New Roman" w:hAnsi="Times New Roman" w:cs="Times New Roman"/>
                <w:spacing w:val="-6"/>
              </w:rPr>
              <w:t>5 years</w:t>
            </w:r>
          </w:p>
        </w:tc>
        <w:tc>
          <w:tcPr>
            <w:tcW w:w="164" w:type="dxa"/>
          </w:tcPr>
          <w:p w14:paraId="4035C0FF"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939C3A9"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A0079E">
              <w:rPr>
                <w:rFonts w:ascii="Times New Roman" w:hAnsi="Times New Roman" w:cs="Times New Roman"/>
                <w:spacing w:val="-6"/>
              </w:rPr>
              <w:t>due over</w:t>
            </w:r>
            <w:r w:rsidRPr="00A0079E">
              <w:rPr>
                <w:rFonts w:ascii="Times New Roman" w:hAnsi="Times New Roman" w:cs="Times New Roman"/>
                <w:spacing w:val="-6"/>
                <w:cs/>
              </w:rPr>
              <w:t xml:space="preserve"> </w:t>
            </w:r>
            <w:r w:rsidRPr="00A0079E">
              <w:rPr>
                <w:rFonts w:ascii="Times New Roman" w:hAnsi="Times New Roman" w:cs="Times New Roman"/>
                <w:spacing w:val="-6"/>
              </w:rPr>
              <w:t>5 years</w:t>
            </w:r>
          </w:p>
        </w:tc>
        <w:tc>
          <w:tcPr>
            <w:tcW w:w="164" w:type="dxa"/>
          </w:tcPr>
          <w:p w14:paraId="6814201B"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720935C"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A0079E">
              <w:rPr>
                <w:rFonts w:ascii="Times New Roman" w:hAnsi="Times New Roman" w:cs="Times New Roman"/>
              </w:rPr>
              <w:t>Total</w:t>
            </w:r>
          </w:p>
        </w:tc>
      </w:tr>
      <w:tr w:rsidR="008C472F" w:rsidRPr="00A0079E" w14:paraId="3C8DF767" w14:textId="77777777" w:rsidTr="00690E59">
        <w:tc>
          <w:tcPr>
            <w:tcW w:w="3870" w:type="dxa"/>
          </w:tcPr>
          <w:p w14:paraId="1A38BC3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D98DCF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3C6129BF"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68B6B8F"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DAA51B8"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A0DFAF3"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56126D4"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B1B51BA"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21B4E0D" w14:textId="77777777" w:rsidR="008C472F" w:rsidRPr="00A0079E" w:rsidRDefault="008C472F" w:rsidP="00690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24E32" w:rsidRPr="00A0079E" w14:paraId="56C9A9B8" w14:textId="77777777" w:rsidTr="00690E59">
        <w:tc>
          <w:tcPr>
            <w:tcW w:w="3870" w:type="dxa"/>
          </w:tcPr>
          <w:p w14:paraId="7776C877" w14:textId="0BA0405C"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079E">
              <w:rPr>
                <w:rFonts w:ascii="Times New Roman" w:hAnsi="Times New Roman" w:cs="Times New Roman"/>
              </w:rPr>
              <w:t>Long-term trade receivables</w:t>
            </w:r>
          </w:p>
        </w:tc>
        <w:tc>
          <w:tcPr>
            <w:tcW w:w="180" w:type="dxa"/>
          </w:tcPr>
          <w:p w14:paraId="22F58155"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3F6F5659" w14:textId="2AF865D0"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17,615</w:t>
            </w:r>
          </w:p>
        </w:tc>
        <w:tc>
          <w:tcPr>
            <w:tcW w:w="167" w:type="dxa"/>
          </w:tcPr>
          <w:p w14:paraId="2D505E36"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7F3B1B33" w14:textId="1666B0B6"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6,178</w:t>
            </w:r>
          </w:p>
        </w:tc>
        <w:tc>
          <w:tcPr>
            <w:tcW w:w="164" w:type="dxa"/>
          </w:tcPr>
          <w:p w14:paraId="198F6EB6"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E970746" w14:textId="7C95E8EA"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A0079E">
              <w:rPr>
                <w:rFonts w:ascii="Times New Roman" w:hAnsi="Times New Roman" w:cs="Times New Roman"/>
              </w:rPr>
              <w:t>-</w:t>
            </w:r>
          </w:p>
        </w:tc>
        <w:tc>
          <w:tcPr>
            <w:tcW w:w="164" w:type="dxa"/>
          </w:tcPr>
          <w:p w14:paraId="72FEC305"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28C98AB" w14:textId="1E155F0F"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23,793</w:t>
            </w:r>
          </w:p>
        </w:tc>
      </w:tr>
      <w:tr w:rsidR="00924E32" w:rsidRPr="00A0079E" w14:paraId="4B28EBCB" w14:textId="77777777" w:rsidTr="00690E59">
        <w:tc>
          <w:tcPr>
            <w:tcW w:w="3870" w:type="dxa"/>
          </w:tcPr>
          <w:p w14:paraId="344AAF7D" w14:textId="23F67731"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0079E">
              <w:rPr>
                <w:rFonts w:ascii="Times New Roman" w:hAnsi="Times New Roman" w:cs="Times New Roman"/>
              </w:rPr>
              <w:t>Less</w:t>
            </w:r>
            <w:r w:rsidR="0056751E">
              <w:rPr>
                <w:rFonts w:ascii="Times New Roman" w:hAnsi="Times New Roman" w:cs="Times New Roman"/>
              </w:rPr>
              <w:t>:</w:t>
            </w:r>
            <w:r w:rsidRPr="00A0079E">
              <w:rPr>
                <w:rFonts w:ascii="Times New Roman" w:hAnsi="Times New Roman" w:cs="Times New Roman"/>
              </w:rPr>
              <w:t xml:space="preserve"> Allowance for expected credit loss</w:t>
            </w:r>
          </w:p>
        </w:tc>
        <w:tc>
          <w:tcPr>
            <w:tcW w:w="180" w:type="dxa"/>
          </w:tcPr>
          <w:p w14:paraId="303B2434"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7E8B7E7" w14:textId="34EC744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A0079E">
              <w:rPr>
                <w:rFonts w:ascii="Times New Roman" w:hAnsi="Times New Roman" w:cs="Times New Roman"/>
              </w:rPr>
              <w:t>(1,902)</w:t>
            </w:r>
          </w:p>
        </w:tc>
        <w:tc>
          <w:tcPr>
            <w:tcW w:w="167" w:type="dxa"/>
          </w:tcPr>
          <w:p w14:paraId="65E41107"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96E19E6" w14:textId="6E35999D"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A0079E">
              <w:rPr>
                <w:rFonts w:ascii="Times New Roman" w:hAnsi="Times New Roman" w:cs="Times New Roman"/>
              </w:rPr>
              <w:t>(209)</w:t>
            </w:r>
          </w:p>
        </w:tc>
        <w:tc>
          <w:tcPr>
            <w:tcW w:w="164" w:type="dxa"/>
          </w:tcPr>
          <w:p w14:paraId="0FE47D06"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B9D1B62" w14:textId="1953035D"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A0079E">
              <w:rPr>
                <w:rFonts w:ascii="Times New Roman" w:hAnsi="Times New Roman" w:cs="Times New Roman"/>
              </w:rPr>
              <w:t>-</w:t>
            </w:r>
          </w:p>
        </w:tc>
        <w:tc>
          <w:tcPr>
            <w:tcW w:w="164" w:type="dxa"/>
          </w:tcPr>
          <w:p w14:paraId="65304E06"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92E2AB4" w14:textId="20B4CCD8"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A0079E">
              <w:rPr>
                <w:rFonts w:ascii="Times New Roman" w:hAnsi="Times New Roman" w:cs="Times New Roman"/>
              </w:rPr>
              <w:t>(2,111)</w:t>
            </w:r>
          </w:p>
        </w:tc>
      </w:tr>
      <w:tr w:rsidR="00924E32" w:rsidRPr="00A0079E" w14:paraId="2EA3FF51" w14:textId="77777777" w:rsidTr="00690E59">
        <w:tc>
          <w:tcPr>
            <w:tcW w:w="3870" w:type="dxa"/>
          </w:tcPr>
          <w:p w14:paraId="7BEAB19F"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cs/>
              </w:rPr>
            </w:pPr>
            <w:r w:rsidRPr="00A0079E">
              <w:rPr>
                <w:rFonts w:ascii="Times New Roman" w:hAnsi="Times New Roman" w:cs="Times New Roman"/>
              </w:rPr>
              <w:t>Net</w:t>
            </w:r>
          </w:p>
        </w:tc>
        <w:tc>
          <w:tcPr>
            <w:tcW w:w="180" w:type="dxa"/>
          </w:tcPr>
          <w:p w14:paraId="75AD09A9"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0A587DA0" w14:textId="53234DF0"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15,713</w:t>
            </w:r>
          </w:p>
        </w:tc>
        <w:tc>
          <w:tcPr>
            <w:tcW w:w="167" w:type="dxa"/>
          </w:tcPr>
          <w:p w14:paraId="7FD825E2"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232493D" w14:textId="0C71D75E"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5,969</w:t>
            </w:r>
          </w:p>
        </w:tc>
        <w:tc>
          <w:tcPr>
            <w:tcW w:w="164" w:type="dxa"/>
          </w:tcPr>
          <w:p w14:paraId="7E305FA1"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20D1A5B7" w14:textId="065FE933"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A0079E">
              <w:rPr>
                <w:rFonts w:ascii="Times New Roman" w:hAnsi="Times New Roman" w:cs="Times New Roman"/>
              </w:rPr>
              <w:t>-</w:t>
            </w:r>
          </w:p>
        </w:tc>
        <w:tc>
          <w:tcPr>
            <w:tcW w:w="164" w:type="dxa"/>
          </w:tcPr>
          <w:p w14:paraId="25CF2BA2" w14:textId="77777777"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17C9AAA3" w14:textId="2881F7E9" w:rsidR="00924E32" w:rsidRPr="00A0079E"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A0079E">
              <w:rPr>
                <w:rFonts w:ascii="Times New Roman" w:hAnsi="Times New Roman" w:cs="Times New Roman"/>
              </w:rPr>
              <w:t>21,682</w:t>
            </w:r>
          </w:p>
        </w:tc>
      </w:tr>
    </w:tbl>
    <w:p w14:paraId="3DB77545" w14:textId="644C2792" w:rsidR="001155E0" w:rsidRPr="00BB2AB9" w:rsidRDefault="001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BB2AB9">
        <w:rPr>
          <w:rFonts w:ascii="Times New Roman" w:hAnsi="Times New Roman" w:cs="Times New Roman"/>
          <w:cs/>
        </w:rPr>
        <w:br w:type="page"/>
      </w: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197CFE" w:rsidRPr="00BB2AB9" w14:paraId="198AE692" w14:textId="77777777" w:rsidTr="00682CA7">
        <w:tc>
          <w:tcPr>
            <w:tcW w:w="3870" w:type="dxa"/>
          </w:tcPr>
          <w:p w14:paraId="421AB85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61F17D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41E216A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2024</w:t>
            </w:r>
          </w:p>
        </w:tc>
      </w:tr>
      <w:tr w:rsidR="00197CFE" w:rsidRPr="00BB2AB9" w14:paraId="564B8049" w14:textId="77777777" w:rsidTr="00682CA7">
        <w:tc>
          <w:tcPr>
            <w:tcW w:w="3870" w:type="dxa"/>
          </w:tcPr>
          <w:p w14:paraId="00BC3ED8"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0C382BD"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777B752F"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Consolidated Financial Statements</w:t>
            </w:r>
            <w:r w:rsidRPr="00BB2AB9">
              <w:rPr>
                <w:rFonts w:ascii="Times New Roman" w:hAnsi="Times New Roman" w:cs="Times New Roman"/>
                <w:cs/>
              </w:rPr>
              <w:t xml:space="preserve"> </w:t>
            </w:r>
            <w:r w:rsidRPr="00BB2AB9">
              <w:rPr>
                <w:rFonts w:ascii="Times New Roman" w:hAnsi="Times New Roman" w:cs="Times New Roman"/>
              </w:rPr>
              <w:t>(In Thousand Baht)</w:t>
            </w:r>
          </w:p>
        </w:tc>
      </w:tr>
      <w:tr w:rsidR="00197CFE" w:rsidRPr="00BB2AB9" w14:paraId="21C8249B" w14:textId="77777777" w:rsidTr="00682CA7">
        <w:tc>
          <w:tcPr>
            <w:tcW w:w="3870" w:type="dxa"/>
          </w:tcPr>
          <w:p w14:paraId="2985663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DAFCCF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C57BA6F"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2C981AE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24CDCF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4" w:type="dxa"/>
            <w:tcBorders>
              <w:top w:val="single" w:sz="4" w:space="0" w:color="auto"/>
            </w:tcBorders>
          </w:tcPr>
          <w:p w14:paraId="39C4FF4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58194E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6739C9B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EFC57F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97CFE" w:rsidRPr="00BB2AB9" w14:paraId="28AA99D7" w14:textId="77777777" w:rsidTr="00682CA7">
        <w:tc>
          <w:tcPr>
            <w:tcW w:w="3870" w:type="dxa"/>
          </w:tcPr>
          <w:p w14:paraId="163121C8"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5E9B67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209F80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7" w:type="dxa"/>
          </w:tcPr>
          <w:p w14:paraId="737C131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9F5DD5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over 1 year</w:t>
            </w:r>
          </w:p>
        </w:tc>
        <w:tc>
          <w:tcPr>
            <w:tcW w:w="164" w:type="dxa"/>
          </w:tcPr>
          <w:p w14:paraId="6839D14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D1EC6A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4" w:type="dxa"/>
          </w:tcPr>
          <w:p w14:paraId="70B77BB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A11D1CE"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97CFE" w:rsidRPr="00BB2AB9" w14:paraId="5DEB86D2" w14:textId="77777777" w:rsidTr="00682CA7">
        <w:tc>
          <w:tcPr>
            <w:tcW w:w="3870" w:type="dxa"/>
          </w:tcPr>
          <w:p w14:paraId="33DC83F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DBEFFF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136F1FF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within 1 year</w:t>
            </w:r>
          </w:p>
        </w:tc>
        <w:tc>
          <w:tcPr>
            <w:tcW w:w="167" w:type="dxa"/>
          </w:tcPr>
          <w:p w14:paraId="29293FA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E7B16F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but within</w:t>
            </w:r>
            <w:r w:rsidRPr="00BB2AB9">
              <w:rPr>
                <w:rFonts w:ascii="Times New Roman" w:hAnsi="Times New Roman" w:cs="Times New Roman"/>
                <w:spacing w:val="-6"/>
                <w:cs/>
              </w:rPr>
              <w:t xml:space="preserve"> </w:t>
            </w:r>
            <w:r w:rsidRPr="00BB2AB9">
              <w:rPr>
                <w:rFonts w:ascii="Times New Roman" w:hAnsi="Times New Roman" w:cs="Times New Roman"/>
                <w:spacing w:val="-6"/>
              </w:rPr>
              <w:t>5 years</w:t>
            </w:r>
          </w:p>
        </w:tc>
        <w:tc>
          <w:tcPr>
            <w:tcW w:w="164" w:type="dxa"/>
          </w:tcPr>
          <w:p w14:paraId="432C2DB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0E36DC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over</w:t>
            </w:r>
            <w:r w:rsidRPr="00BB2AB9">
              <w:rPr>
                <w:rFonts w:ascii="Times New Roman" w:hAnsi="Times New Roman" w:cs="Times New Roman"/>
                <w:spacing w:val="-6"/>
                <w:cs/>
              </w:rPr>
              <w:t xml:space="preserve"> </w:t>
            </w:r>
            <w:r w:rsidRPr="00BB2AB9">
              <w:rPr>
                <w:rFonts w:ascii="Times New Roman" w:hAnsi="Times New Roman" w:cs="Times New Roman"/>
                <w:spacing w:val="-6"/>
              </w:rPr>
              <w:t>5 years</w:t>
            </w:r>
          </w:p>
        </w:tc>
        <w:tc>
          <w:tcPr>
            <w:tcW w:w="164" w:type="dxa"/>
          </w:tcPr>
          <w:p w14:paraId="7FF61A2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1F56BF0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Total</w:t>
            </w:r>
          </w:p>
        </w:tc>
      </w:tr>
      <w:tr w:rsidR="00197CFE" w:rsidRPr="00BB2AB9" w14:paraId="69786303" w14:textId="77777777" w:rsidTr="00682CA7">
        <w:tc>
          <w:tcPr>
            <w:tcW w:w="3870" w:type="dxa"/>
          </w:tcPr>
          <w:p w14:paraId="2FA01C3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C67B32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215120C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0638048"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43D2C0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9CE5178"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B18556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F90AD4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C544F7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97CFE" w:rsidRPr="00BB2AB9" w14:paraId="3EB1C80D" w14:textId="77777777" w:rsidTr="00682CA7">
        <w:tc>
          <w:tcPr>
            <w:tcW w:w="3870" w:type="dxa"/>
          </w:tcPr>
          <w:p w14:paraId="4A7B567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Long-term trade receivables</w:t>
            </w:r>
          </w:p>
        </w:tc>
        <w:tc>
          <w:tcPr>
            <w:tcW w:w="180" w:type="dxa"/>
          </w:tcPr>
          <w:p w14:paraId="78AFD33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C45C3BD"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14,674</w:t>
            </w:r>
          </w:p>
        </w:tc>
        <w:tc>
          <w:tcPr>
            <w:tcW w:w="167" w:type="dxa"/>
          </w:tcPr>
          <w:p w14:paraId="6B72E15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313B522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13,238</w:t>
            </w:r>
          </w:p>
        </w:tc>
        <w:tc>
          <w:tcPr>
            <w:tcW w:w="164" w:type="dxa"/>
          </w:tcPr>
          <w:p w14:paraId="4BCB2E6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4CBF306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BB2AB9">
              <w:rPr>
                <w:rFonts w:ascii="Times New Roman" w:hAnsi="Times New Roman" w:cs="Times New Roman"/>
              </w:rPr>
              <w:t>-</w:t>
            </w:r>
          </w:p>
        </w:tc>
        <w:tc>
          <w:tcPr>
            <w:tcW w:w="164" w:type="dxa"/>
          </w:tcPr>
          <w:p w14:paraId="5DAFDDB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ED9A59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27,912</w:t>
            </w:r>
          </w:p>
        </w:tc>
      </w:tr>
      <w:tr w:rsidR="00197CFE" w:rsidRPr="00BB2AB9" w14:paraId="7A125A56" w14:textId="77777777" w:rsidTr="00682CA7">
        <w:tc>
          <w:tcPr>
            <w:tcW w:w="3870" w:type="dxa"/>
          </w:tcPr>
          <w:p w14:paraId="455477C9" w14:textId="414767FF"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Less</w:t>
            </w:r>
            <w:r w:rsidR="0056751E">
              <w:rPr>
                <w:rFonts w:ascii="Times New Roman" w:hAnsi="Times New Roman" w:cs="Times New Roman"/>
              </w:rPr>
              <w:t>:</w:t>
            </w:r>
            <w:r w:rsidRPr="00BB2AB9">
              <w:rPr>
                <w:rFonts w:ascii="Times New Roman" w:hAnsi="Times New Roman" w:cs="Times New Roman"/>
              </w:rPr>
              <w:t xml:space="preserve"> Allowance for expected credit loss</w:t>
            </w:r>
          </w:p>
        </w:tc>
        <w:tc>
          <w:tcPr>
            <w:tcW w:w="180" w:type="dxa"/>
          </w:tcPr>
          <w:p w14:paraId="5484246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C762B3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(4,204)</w:t>
            </w:r>
          </w:p>
        </w:tc>
        <w:tc>
          <w:tcPr>
            <w:tcW w:w="167" w:type="dxa"/>
          </w:tcPr>
          <w:p w14:paraId="0C657B2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C31953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(663)</w:t>
            </w:r>
          </w:p>
        </w:tc>
        <w:tc>
          <w:tcPr>
            <w:tcW w:w="164" w:type="dxa"/>
          </w:tcPr>
          <w:p w14:paraId="0535BB2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95A1AD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BB2AB9">
              <w:rPr>
                <w:rFonts w:ascii="Times New Roman" w:hAnsi="Times New Roman" w:cs="Times New Roman"/>
              </w:rPr>
              <w:t>-</w:t>
            </w:r>
          </w:p>
        </w:tc>
        <w:tc>
          <w:tcPr>
            <w:tcW w:w="164" w:type="dxa"/>
          </w:tcPr>
          <w:p w14:paraId="10C4891E"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ECD03A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(4,867)</w:t>
            </w:r>
          </w:p>
        </w:tc>
      </w:tr>
      <w:tr w:rsidR="00197CFE" w:rsidRPr="00BB2AB9" w14:paraId="7E5077C9" w14:textId="77777777" w:rsidTr="00682CA7">
        <w:tc>
          <w:tcPr>
            <w:tcW w:w="3870" w:type="dxa"/>
          </w:tcPr>
          <w:p w14:paraId="2D207D5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cs/>
              </w:rPr>
            </w:pPr>
            <w:r w:rsidRPr="00BB2AB9">
              <w:rPr>
                <w:rFonts w:ascii="Times New Roman" w:hAnsi="Times New Roman" w:cs="Times New Roman"/>
              </w:rPr>
              <w:t>Net</w:t>
            </w:r>
          </w:p>
        </w:tc>
        <w:tc>
          <w:tcPr>
            <w:tcW w:w="180" w:type="dxa"/>
          </w:tcPr>
          <w:p w14:paraId="527471CE"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583EBC7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10,470</w:t>
            </w:r>
          </w:p>
        </w:tc>
        <w:tc>
          <w:tcPr>
            <w:tcW w:w="167" w:type="dxa"/>
          </w:tcPr>
          <w:p w14:paraId="79D0BF6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84C9A2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12,575</w:t>
            </w:r>
          </w:p>
        </w:tc>
        <w:tc>
          <w:tcPr>
            <w:tcW w:w="164" w:type="dxa"/>
          </w:tcPr>
          <w:p w14:paraId="0DC2B73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01FA914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29"/>
              <w:jc w:val="center"/>
              <w:rPr>
                <w:rFonts w:ascii="Times New Roman" w:hAnsi="Times New Roman" w:cs="Times New Roman"/>
              </w:rPr>
            </w:pPr>
            <w:r w:rsidRPr="00BB2AB9">
              <w:rPr>
                <w:rFonts w:ascii="Times New Roman" w:hAnsi="Times New Roman" w:cs="Times New Roman"/>
              </w:rPr>
              <w:t>-</w:t>
            </w:r>
          </w:p>
        </w:tc>
        <w:tc>
          <w:tcPr>
            <w:tcW w:w="164" w:type="dxa"/>
          </w:tcPr>
          <w:p w14:paraId="04A4B07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3D12338D"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23,045</w:t>
            </w:r>
          </w:p>
        </w:tc>
      </w:tr>
    </w:tbl>
    <w:p w14:paraId="16FF3915" w14:textId="0CD30592" w:rsidR="008C472F" w:rsidRPr="00BB2AB9" w:rsidRDefault="008C472F" w:rsidP="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highlight w:val="yellow"/>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064A7C" w:rsidRPr="00A0079E" w14:paraId="1A66B1B3" w14:textId="77777777" w:rsidTr="00B1098E">
        <w:tc>
          <w:tcPr>
            <w:tcW w:w="6210" w:type="dxa"/>
            <w:tcBorders>
              <w:top w:val="nil"/>
              <w:left w:val="nil"/>
              <w:bottom w:val="nil"/>
              <w:right w:val="nil"/>
            </w:tcBorders>
          </w:tcPr>
          <w:p w14:paraId="31F76B3B" w14:textId="77777777" w:rsidR="00064A7C" w:rsidRPr="00A0079E" w:rsidRDefault="00064A7C" w:rsidP="00B1098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BD9791E" w14:textId="77777777" w:rsidR="00064A7C" w:rsidRPr="00A0079E" w:rsidRDefault="00064A7C" w:rsidP="00B1098E">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61086710" w14:textId="77777777" w:rsidR="00064A7C" w:rsidRPr="00A0079E" w:rsidRDefault="00064A7C" w:rsidP="00B1098E">
            <w:pPr>
              <w:tabs>
                <w:tab w:val="decimal" w:pos="792"/>
              </w:tabs>
              <w:ind w:right="-43"/>
              <w:jc w:val="center"/>
              <w:rPr>
                <w:rFonts w:ascii="Times New Roman" w:hAnsi="Times New Roman" w:cs="Times New Roman"/>
                <w:cs/>
              </w:rPr>
            </w:pPr>
            <w:r w:rsidRPr="00A0079E">
              <w:rPr>
                <w:rFonts w:ascii="Times New Roman" w:hAnsi="Times New Roman" w:cs="Times New Roman"/>
              </w:rPr>
              <w:t>(In Thousand Baht)</w:t>
            </w:r>
          </w:p>
        </w:tc>
      </w:tr>
      <w:tr w:rsidR="00064A7C" w:rsidRPr="00A0079E" w14:paraId="3C40C6AB" w14:textId="77777777" w:rsidTr="00B1098E">
        <w:tc>
          <w:tcPr>
            <w:tcW w:w="6210" w:type="dxa"/>
            <w:tcBorders>
              <w:top w:val="nil"/>
              <w:left w:val="nil"/>
              <w:bottom w:val="nil"/>
              <w:right w:val="nil"/>
            </w:tcBorders>
          </w:tcPr>
          <w:p w14:paraId="70BBCE2E" w14:textId="77777777" w:rsidR="00064A7C" w:rsidRPr="00A0079E" w:rsidRDefault="00064A7C" w:rsidP="00B1098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6FE1B6B7" w14:textId="77777777" w:rsidR="00064A7C" w:rsidRPr="00A0079E" w:rsidRDefault="00064A7C" w:rsidP="00B1098E">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412B7BFF" w14:textId="77777777" w:rsidR="00064A7C" w:rsidRPr="00A0079E" w:rsidRDefault="00064A7C" w:rsidP="00B1098E">
            <w:pPr>
              <w:tabs>
                <w:tab w:val="decimal" w:pos="792"/>
              </w:tabs>
              <w:ind w:right="-43"/>
              <w:jc w:val="center"/>
              <w:rPr>
                <w:rFonts w:ascii="Times New Roman" w:hAnsi="Times New Roman" w:cs="Times New Roman"/>
              </w:rPr>
            </w:pPr>
            <w:r w:rsidRPr="00A0079E">
              <w:rPr>
                <w:rFonts w:ascii="Times New Roman" w:hAnsi="Times New Roman" w:cs="Times New Roman"/>
              </w:rPr>
              <w:t>Consolidated Financial Statements</w:t>
            </w:r>
          </w:p>
        </w:tc>
      </w:tr>
      <w:tr w:rsidR="00197CFE" w:rsidRPr="00A0079E" w14:paraId="03E2EA24" w14:textId="77777777" w:rsidTr="00B1098E">
        <w:tc>
          <w:tcPr>
            <w:tcW w:w="6210" w:type="dxa"/>
            <w:tcBorders>
              <w:top w:val="nil"/>
              <w:left w:val="nil"/>
              <w:bottom w:val="nil"/>
              <w:right w:val="nil"/>
            </w:tcBorders>
          </w:tcPr>
          <w:p w14:paraId="1C127094" w14:textId="77777777" w:rsidR="00197CFE" w:rsidRPr="00A0079E" w:rsidRDefault="00197CFE" w:rsidP="00197CF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75AB2C" w14:textId="77777777" w:rsidR="00197CFE" w:rsidRPr="00A0079E" w:rsidRDefault="00197CFE" w:rsidP="00197CFE">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tcPr>
          <w:p w14:paraId="5F345C72" w14:textId="1A2B725C" w:rsidR="00197CFE" w:rsidRPr="00A0079E" w:rsidRDefault="00197CFE" w:rsidP="00197CFE">
            <w:pPr>
              <w:ind w:left="162" w:right="-18" w:hanging="162"/>
              <w:jc w:val="center"/>
              <w:rPr>
                <w:rFonts w:ascii="Times New Roman" w:hAnsi="Times New Roman" w:cs="Times New Roman"/>
              </w:rPr>
            </w:pPr>
            <w:r w:rsidRPr="00A0079E">
              <w:rPr>
                <w:rFonts w:ascii="Times New Roman" w:hAnsi="Times New Roman" w:cs="Times New Roman"/>
              </w:rPr>
              <w:t>2025</w:t>
            </w:r>
          </w:p>
        </w:tc>
        <w:tc>
          <w:tcPr>
            <w:tcW w:w="165" w:type="dxa"/>
            <w:tcBorders>
              <w:top w:val="single" w:sz="4" w:space="0" w:color="auto"/>
              <w:left w:val="nil"/>
              <w:bottom w:val="nil"/>
              <w:right w:val="nil"/>
            </w:tcBorders>
          </w:tcPr>
          <w:p w14:paraId="76CB7AB8" w14:textId="77777777" w:rsidR="00197CFE" w:rsidRPr="00A0079E" w:rsidRDefault="00197CFE" w:rsidP="00197CFE">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772FE7F7" w14:textId="1B4BD19D" w:rsidR="00197CFE" w:rsidRPr="00A0079E" w:rsidRDefault="00197CFE" w:rsidP="00197CFE">
            <w:pPr>
              <w:ind w:left="162" w:right="-18" w:hanging="162"/>
              <w:jc w:val="center"/>
              <w:rPr>
                <w:rFonts w:ascii="Times New Roman" w:hAnsi="Times New Roman" w:cs="Times New Roman"/>
              </w:rPr>
            </w:pPr>
            <w:r w:rsidRPr="00A0079E">
              <w:rPr>
                <w:rFonts w:ascii="Times New Roman" w:hAnsi="Times New Roman" w:cs="Times New Roman"/>
              </w:rPr>
              <w:t>2024</w:t>
            </w:r>
          </w:p>
        </w:tc>
      </w:tr>
      <w:tr w:rsidR="00197CFE" w:rsidRPr="00A0079E" w14:paraId="087FC69C" w14:textId="77777777" w:rsidTr="00B1098E">
        <w:tc>
          <w:tcPr>
            <w:tcW w:w="6210" w:type="dxa"/>
            <w:tcBorders>
              <w:top w:val="nil"/>
              <w:left w:val="nil"/>
              <w:bottom w:val="nil"/>
              <w:right w:val="nil"/>
            </w:tcBorders>
          </w:tcPr>
          <w:p w14:paraId="333D20D9" w14:textId="77777777" w:rsidR="00197CFE" w:rsidRPr="00A0079E" w:rsidRDefault="00197CFE" w:rsidP="00197CFE">
            <w:pPr>
              <w:ind w:left="72" w:right="-108" w:hanging="72"/>
              <w:jc w:val="center"/>
              <w:rPr>
                <w:rFonts w:ascii="Times New Roman" w:hAnsi="Times New Roman" w:cs="Times New Roman"/>
              </w:rPr>
            </w:pPr>
          </w:p>
        </w:tc>
        <w:tc>
          <w:tcPr>
            <w:tcW w:w="164" w:type="dxa"/>
            <w:tcBorders>
              <w:top w:val="nil"/>
              <w:left w:val="nil"/>
              <w:bottom w:val="nil"/>
              <w:right w:val="nil"/>
            </w:tcBorders>
          </w:tcPr>
          <w:p w14:paraId="4B220065" w14:textId="77777777" w:rsidR="00197CFE" w:rsidRPr="00A0079E" w:rsidRDefault="00197CFE" w:rsidP="00197CFE">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7275FB2E" w14:textId="77777777" w:rsidR="00197CFE" w:rsidRPr="00A0079E" w:rsidRDefault="00197CFE" w:rsidP="00197CFE">
            <w:pPr>
              <w:ind w:left="162" w:right="-18" w:hanging="162"/>
              <w:jc w:val="center"/>
              <w:rPr>
                <w:rFonts w:ascii="Times New Roman" w:hAnsi="Times New Roman" w:cs="Times New Roman"/>
              </w:rPr>
            </w:pPr>
          </w:p>
        </w:tc>
        <w:tc>
          <w:tcPr>
            <w:tcW w:w="165" w:type="dxa"/>
            <w:tcBorders>
              <w:top w:val="nil"/>
              <w:left w:val="nil"/>
              <w:bottom w:val="nil"/>
              <w:right w:val="nil"/>
            </w:tcBorders>
          </w:tcPr>
          <w:p w14:paraId="33320168" w14:textId="77777777" w:rsidR="00197CFE" w:rsidRPr="00A0079E" w:rsidRDefault="00197CFE" w:rsidP="00197CFE">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06CC9A0" w14:textId="77777777" w:rsidR="00197CFE" w:rsidRPr="00A0079E" w:rsidRDefault="00197CFE" w:rsidP="00197CFE">
            <w:pPr>
              <w:ind w:left="162" w:right="-18" w:hanging="162"/>
              <w:jc w:val="center"/>
              <w:rPr>
                <w:rFonts w:ascii="Times New Roman" w:hAnsi="Times New Roman" w:cs="Times New Roman"/>
              </w:rPr>
            </w:pPr>
          </w:p>
        </w:tc>
      </w:tr>
      <w:tr w:rsidR="00197CFE" w:rsidRPr="00A0079E" w14:paraId="220F029A" w14:textId="77777777" w:rsidTr="00A54038">
        <w:tc>
          <w:tcPr>
            <w:tcW w:w="6210" w:type="dxa"/>
            <w:tcBorders>
              <w:top w:val="nil"/>
              <w:left w:val="nil"/>
              <w:bottom w:val="nil"/>
              <w:right w:val="nil"/>
            </w:tcBorders>
          </w:tcPr>
          <w:p w14:paraId="28F30D17" w14:textId="1891CB5E" w:rsidR="00197CFE" w:rsidRPr="00A0079E" w:rsidRDefault="00924E32" w:rsidP="00197CFE">
            <w:pPr>
              <w:ind w:left="18" w:right="-108"/>
              <w:rPr>
                <w:rFonts w:ascii="Times New Roman" w:hAnsi="Times New Roman" w:cs="Times New Roman"/>
              </w:rPr>
            </w:pPr>
            <w:r w:rsidRPr="00A0079E">
              <w:rPr>
                <w:rFonts w:ascii="Times New Roman" w:hAnsi="Times New Roman" w:cs="Times New Roman"/>
              </w:rPr>
              <w:t>(Reversal of) a</w:t>
            </w:r>
            <w:r w:rsidR="00197CFE" w:rsidRPr="00A0079E">
              <w:rPr>
                <w:rFonts w:ascii="Times New Roman" w:hAnsi="Times New Roman" w:cs="Times New Roman"/>
              </w:rPr>
              <w:t>llowance for expected credit loss during the year</w:t>
            </w:r>
          </w:p>
        </w:tc>
        <w:tc>
          <w:tcPr>
            <w:tcW w:w="164" w:type="dxa"/>
            <w:tcBorders>
              <w:top w:val="nil"/>
              <w:left w:val="nil"/>
              <w:bottom w:val="nil"/>
              <w:right w:val="nil"/>
            </w:tcBorders>
          </w:tcPr>
          <w:p w14:paraId="0F49EA99" w14:textId="77777777" w:rsidR="00197CFE" w:rsidRPr="00A0079E" w:rsidRDefault="00197CFE" w:rsidP="00197CFE">
            <w:pPr>
              <w:ind w:left="162" w:right="-18" w:hanging="162"/>
              <w:rPr>
                <w:rFonts w:ascii="Times New Roman" w:hAnsi="Times New Roman" w:cs="Times New Roman"/>
              </w:rPr>
            </w:pPr>
          </w:p>
        </w:tc>
        <w:tc>
          <w:tcPr>
            <w:tcW w:w="1564" w:type="dxa"/>
            <w:tcBorders>
              <w:top w:val="nil"/>
              <w:left w:val="nil"/>
              <w:bottom w:val="double" w:sz="4" w:space="0" w:color="auto"/>
              <w:right w:val="nil"/>
            </w:tcBorders>
          </w:tcPr>
          <w:p w14:paraId="21B9AEC0" w14:textId="19B8CF19" w:rsidR="00197CFE" w:rsidRPr="00A0079E" w:rsidRDefault="00924E32"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6"/>
              <w:jc w:val="right"/>
              <w:rPr>
                <w:rFonts w:ascii="Times New Roman" w:hAnsi="Times New Roman" w:cs="Times New Roman"/>
              </w:rPr>
            </w:pPr>
            <w:r w:rsidRPr="00A0079E">
              <w:rPr>
                <w:rFonts w:ascii="Times New Roman" w:hAnsi="Times New Roman" w:cs="Times New Roman"/>
              </w:rPr>
              <w:t>(2,756)</w:t>
            </w:r>
          </w:p>
        </w:tc>
        <w:tc>
          <w:tcPr>
            <w:tcW w:w="165" w:type="dxa"/>
            <w:tcBorders>
              <w:top w:val="nil"/>
              <w:left w:val="nil"/>
              <w:bottom w:val="nil"/>
              <w:right w:val="nil"/>
            </w:tcBorders>
          </w:tcPr>
          <w:p w14:paraId="6B71B3F2" w14:textId="77777777" w:rsidR="00197CFE" w:rsidRPr="00A0079E" w:rsidRDefault="00197CFE" w:rsidP="00197CFE">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tcPr>
          <w:p w14:paraId="04112D99" w14:textId="32C74F94" w:rsidR="00197CFE" w:rsidRPr="00A0079E"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A0079E">
              <w:rPr>
                <w:rFonts w:ascii="Times New Roman" w:hAnsi="Times New Roman" w:cs="Times New Roman"/>
              </w:rPr>
              <w:t>3,418</w:t>
            </w:r>
          </w:p>
        </w:tc>
      </w:tr>
    </w:tbl>
    <w:p w14:paraId="2A203E01" w14:textId="77777777" w:rsidR="00064A7C" w:rsidRPr="00BB2AB9" w:rsidRDefault="00064A7C" w:rsidP="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rPr>
          <w:rFonts w:ascii="Times New Roman" w:hAnsi="Times New Roman" w:cs="Times New Roman"/>
          <w:highlight w:val="yellow"/>
        </w:rPr>
      </w:pPr>
    </w:p>
    <w:p w14:paraId="11C965CC" w14:textId="706F1164" w:rsidR="00A1274C" w:rsidRPr="00BB2AB9" w:rsidRDefault="001F0B54" w:rsidP="00A1274C">
      <w:pPr>
        <w:tabs>
          <w:tab w:val="clear" w:pos="227"/>
          <w:tab w:val="clear" w:pos="454"/>
          <w:tab w:val="left" w:pos="540"/>
        </w:tabs>
        <w:ind w:right="29"/>
        <w:jc w:val="both"/>
        <w:rPr>
          <w:rFonts w:ascii="Times New Roman" w:hAnsi="Times New Roman" w:cs="Times New Roman"/>
          <w:b/>
          <w:bCs/>
        </w:rPr>
      </w:pPr>
      <w:r w:rsidRPr="00BB2AB9">
        <w:rPr>
          <w:rFonts w:ascii="Times New Roman" w:hAnsi="Times New Roman" w:cs="Times New Roman"/>
          <w:b/>
          <w:bCs/>
        </w:rPr>
        <w:t>1</w:t>
      </w:r>
      <w:r w:rsidR="00C91A81" w:rsidRPr="00BB2AB9">
        <w:rPr>
          <w:rFonts w:ascii="Times New Roman" w:hAnsi="Times New Roman" w:cs="Times New Roman"/>
          <w:b/>
          <w:bCs/>
        </w:rPr>
        <w:t>1</w:t>
      </w:r>
      <w:r w:rsidR="00A1274C" w:rsidRPr="00BB2AB9">
        <w:rPr>
          <w:rFonts w:ascii="Times New Roman" w:hAnsi="Times New Roman" w:cs="Times New Roman"/>
          <w:b/>
          <w:bCs/>
        </w:rPr>
        <w:t>.</w:t>
      </w:r>
      <w:r w:rsidR="00A1274C" w:rsidRPr="00BB2AB9">
        <w:rPr>
          <w:rFonts w:ascii="Times New Roman" w:hAnsi="Times New Roman" w:cs="Times New Roman"/>
          <w:b/>
          <w:bCs/>
        </w:rPr>
        <w:tab/>
        <w:t xml:space="preserve">RECEIVABLES UNDER </w:t>
      </w:r>
      <w:r w:rsidR="002E5ABD" w:rsidRPr="00BB2AB9">
        <w:rPr>
          <w:rFonts w:ascii="Times New Roman" w:hAnsi="Times New Roman" w:cs="Times New Roman"/>
          <w:b/>
          <w:bCs/>
        </w:rPr>
        <w:t>FINANCE LEASE</w:t>
      </w:r>
      <w:r w:rsidR="00A1274C" w:rsidRPr="00BB2AB9">
        <w:rPr>
          <w:rFonts w:ascii="Times New Roman" w:hAnsi="Times New Roman" w:cs="Times New Roman"/>
          <w:b/>
          <w:bCs/>
        </w:rPr>
        <w:t xml:space="preserve"> - Net</w:t>
      </w:r>
    </w:p>
    <w:p w14:paraId="784ABFDF" w14:textId="65AE1F92" w:rsidR="002946CC" w:rsidRPr="00BB2AB9" w:rsidRDefault="002946CC" w:rsidP="00D15805">
      <w:pPr>
        <w:tabs>
          <w:tab w:val="clear" w:pos="227"/>
          <w:tab w:val="clear" w:pos="454"/>
          <w:tab w:val="left" w:pos="540"/>
        </w:tabs>
        <w:jc w:val="both"/>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471AFB" w:rsidRPr="006C4A43" w14:paraId="2D40A9CC" w14:textId="77777777" w:rsidTr="00EA2A11">
        <w:tc>
          <w:tcPr>
            <w:tcW w:w="3870" w:type="dxa"/>
          </w:tcPr>
          <w:p w14:paraId="716BE439"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31F51DF"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7394C46E" w14:textId="4A62F4B4"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6C4A43">
              <w:rPr>
                <w:rFonts w:ascii="Times New Roman" w:hAnsi="Times New Roman" w:cs="Times New Roman"/>
              </w:rPr>
              <w:t>202</w:t>
            </w:r>
            <w:r w:rsidR="00197CFE" w:rsidRPr="006C4A43">
              <w:rPr>
                <w:rFonts w:ascii="Times New Roman" w:hAnsi="Times New Roman" w:cs="Times New Roman"/>
              </w:rPr>
              <w:t>5</w:t>
            </w:r>
          </w:p>
        </w:tc>
      </w:tr>
      <w:tr w:rsidR="00471AFB" w:rsidRPr="006C4A43" w14:paraId="76762506" w14:textId="77777777" w:rsidTr="00EA2A11">
        <w:tc>
          <w:tcPr>
            <w:tcW w:w="3870" w:type="dxa"/>
          </w:tcPr>
          <w:p w14:paraId="24BEB813"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3A876E3"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30E5AEF8"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6C4A43">
              <w:rPr>
                <w:rFonts w:ascii="Times New Roman" w:hAnsi="Times New Roman" w:cs="Times New Roman"/>
              </w:rPr>
              <w:t>Consolidated Financial Statements</w:t>
            </w:r>
            <w:r w:rsidRPr="006C4A43">
              <w:rPr>
                <w:rFonts w:ascii="Times New Roman" w:hAnsi="Times New Roman" w:cs="Times New Roman"/>
                <w:cs/>
              </w:rPr>
              <w:t xml:space="preserve"> </w:t>
            </w:r>
            <w:r w:rsidRPr="006C4A43">
              <w:rPr>
                <w:rFonts w:ascii="Times New Roman" w:hAnsi="Times New Roman" w:cs="Times New Roman"/>
              </w:rPr>
              <w:t>(In Thousand Baht)</w:t>
            </w:r>
          </w:p>
        </w:tc>
      </w:tr>
      <w:tr w:rsidR="00471AFB" w:rsidRPr="006C4A43" w14:paraId="4A6DCFF3" w14:textId="77777777" w:rsidTr="00EA2A11">
        <w:tc>
          <w:tcPr>
            <w:tcW w:w="3870" w:type="dxa"/>
          </w:tcPr>
          <w:p w14:paraId="2D775B94"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701151B"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F938C91"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A8475C3"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6A68093"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Portion</w:t>
            </w:r>
          </w:p>
        </w:tc>
        <w:tc>
          <w:tcPr>
            <w:tcW w:w="164" w:type="dxa"/>
            <w:tcBorders>
              <w:top w:val="single" w:sz="4" w:space="0" w:color="auto"/>
            </w:tcBorders>
          </w:tcPr>
          <w:p w14:paraId="3C9F4CDD"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547C5F" w14:textId="41424A06"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32342A4B"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6475AA9"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6C4A43" w14:paraId="0F8C3945" w14:textId="77777777" w:rsidTr="00EA2A11">
        <w:tc>
          <w:tcPr>
            <w:tcW w:w="3870" w:type="dxa"/>
          </w:tcPr>
          <w:p w14:paraId="71CF6CD9"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D8FBD4A"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E5D8E7B"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Portion</w:t>
            </w:r>
          </w:p>
        </w:tc>
        <w:tc>
          <w:tcPr>
            <w:tcW w:w="167" w:type="dxa"/>
          </w:tcPr>
          <w:p w14:paraId="762FF346"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894C888"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due over 1 year</w:t>
            </w:r>
          </w:p>
        </w:tc>
        <w:tc>
          <w:tcPr>
            <w:tcW w:w="164" w:type="dxa"/>
          </w:tcPr>
          <w:p w14:paraId="6EDDC5DF"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CFCEC41" w14:textId="0CCE52B2"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Portion</w:t>
            </w:r>
          </w:p>
        </w:tc>
        <w:tc>
          <w:tcPr>
            <w:tcW w:w="164" w:type="dxa"/>
          </w:tcPr>
          <w:p w14:paraId="1E00575A"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0E23D417"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471AFB" w:rsidRPr="006C4A43" w14:paraId="70EB91AA" w14:textId="77777777" w:rsidTr="00EA2A11">
        <w:tc>
          <w:tcPr>
            <w:tcW w:w="3870" w:type="dxa"/>
          </w:tcPr>
          <w:p w14:paraId="117DC76A"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157DB97"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428FFE88"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due within 1 year</w:t>
            </w:r>
          </w:p>
        </w:tc>
        <w:tc>
          <w:tcPr>
            <w:tcW w:w="167" w:type="dxa"/>
          </w:tcPr>
          <w:p w14:paraId="2924769B"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6E6F1EB" w14:textId="08666AA3"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but within</w:t>
            </w:r>
            <w:r w:rsidRPr="006C4A43">
              <w:rPr>
                <w:rFonts w:ascii="Times New Roman" w:hAnsi="Times New Roman" w:cs="Times New Roman"/>
                <w:spacing w:val="-6"/>
                <w:cs/>
              </w:rPr>
              <w:t xml:space="preserve"> </w:t>
            </w:r>
            <w:r w:rsidRPr="006C4A43">
              <w:rPr>
                <w:rFonts w:ascii="Times New Roman" w:hAnsi="Times New Roman" w:cs="Times New Roman"/>
                <w:spacing w:val="-6"/>
              </w:rPr>
              <w:t>5 years</w:t>
            </w:r>
          </w:p>
        </w:tc>
        <w:tc>
          <w:tcPr>
            <w:tcW w:w="164" w:type="dxa"/>
          </w:tcPr>
          <w:p w14:paraId="14DBCDDE"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4F757D1D" w14:textId="4E2D7730"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6C4A43">
              <w:rPr>
                <w:rFonts w:ascii="Times New Roman" w:hAnsi="Times New Roman" w:cs="Times New Roman"/>
                <w:spacing w:val="-6"/>
              </w:rPr>
              <w:t>due over</w:t>
            </w:r>
            <w:r w:rsidRPr="006C4A43">
              <w:rPr>
                <w:rFonts w:ascii="Times New Roman" w:hAnsi="Times New Roman" w:cs="Times New Roman"/>
                <w:spacing w:val="-6"/>
                <w:cs/>
              </w:rPr>
              <w:t xml:space="preserve"> </w:t>
            </w:r>
            <w:r w:rsidRPr="006C4A43">
              <w:rPr>
                <w:rFonts w:ascii="Times New Roman" w:hAnsi="Times New Roman" w:cs="Times New Roman"/>
                <w:spacing w:val="-6"/>
              </w:rPr>
              <w:t>5 years</w:t>
            </w:r>
          </w:p>
        </w:tc>
        <w:tc>
          <w:tcPr>
            <w:tcW w:w="164" w:type="dxa"/>
          </w:tcPr>
          <w:p w14:paraId="694D959A"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0712D81" w14:textId="77777777" w:rsidR="00471AFB" w:rsidRPr="006C4A43" w:rsidRDefault="00471AFB" w:rsidP="0047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6C4A43">
              <w:rPr>
                <w:rFonts w:ascii="Times New Roman" w:hAnsi="Times New Roman" w:cs="Times New Roman"/>
              </w:rPr>
              <w:t>Total</w:t>
            </w:r>
          </w:p>
        </w:tc>
      </w:tr>
      <w:tr w:rsidR="00471AFB" w:rsidRPr="006C4A43" w14:paraId="6D6DC3CA" w14:textId="77777777" w:rsidTr="00EA2A11">
        <w:tc>
          <w:tcPr>
            <w:tcW w:w="3870" w:type="dxa"/>
          </w:tcPr>
          <w:p w14:paraId="184024DD"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FD300BC"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0CD00CF5"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48DD2C5"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FDB9925"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68F0884"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8469555"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6DBAE80"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4C24F6C" w14:textId="77777777" w:rsidR="00471AFB" w:rsidRPr="006C4A43" w:rsidRDefault="00471AFB"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24E32" w:rsidRPr="006C4A43" w14:paraId="4E521058" w14:textId="77777777" w:rsidTr="00EA2A11">
        <w:tc>
          <w:tcPr>
            <w:tcW w:w="3870" w:type="dxa"/>
          </w:tcPr>
          <w:p w14:paraId="6CD73F67"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6C4A43">
              <w:rPr>
                <w:rFonts w:ascii="Times New Roman" w:hAnsi="Times New Roman" w:cs="Times New Roman"/>
              </w:rPr>
              <w:t xml:space="preserve">Receivables under finance lease </w:t>
            </w:r>
          </w:p>
        </w:tc>
        <w:tc>
          <w:tcPr>
            <w:tcW w:w="180" w:type="dxa"/>
          </w:tcPr>
          <w:p w14:paraId="18A8491B"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0B095FDD" w14:textId="7B59EE83"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864</w:t>
            </w:r>
          </w:p>
        </w:tc>
        <w:tc>
          <w:tcPr>
            <w:tcW w:w="167" w:type="dxa"/>
          </w:tcPr>
          <w:p w14:paraId="01AF469B"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3C3446F4" w14:textId="442008CE"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10</w:t>
            </w:r>
            <w:r w:rsidRPr="006C4A43">
              <w:rPr>
                <w:rFonts w:ascii="Times New Roman" w:hAnsi="Times New Roman" w:cs="Times New Roman"/>
              </w:rPr>
              <w:t>,</w:t>
            </w:r>
            <w:r w:rsidRPr="006C4A43">
              <w:rPr>
                <w:rFonts w:ascii="Times New Roman" w:hAnsi="Times New Roman" w:cs="Times New Roman"/>
                <w:cs/>
              </w:rPr>
              <w:t>992</w:t>
            </w:r>
          </w:p>
        </w:tc>
        <w:tc>
          <w:tcPr>
            <w:tcW w:w="164" w:type="dxa"/>
          </w:tcPr>
          <w:p w14:paraId="3C92E3A6"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6A341C16" w14:textId="6C968DC2"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6C266E74"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196838A7" w14:textId="150D4000"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18</w:t>
            </w:r>
            <w:r w:rsidRPr="006C4A43">
              <w:rPr>
                <w:rFonts w:ascii="Times New Roman" w:hAnsi="Times New Roman" w:cs="Times New Roman"/>
              </w:rPr>
              <w:t>,</w:t>
            </w:r>
            <w:r w:rsidRPr="006C4A43">
              <w:rPr>
                <w:rFonts w:ascii="Times New Roman" w:hAnsi="Times New Roman" w:cs="Times New Roman"/>
                <w:cs/>
              </w:rPr>
              <w:t>856</w:t>
            </w:r>
          </w:p>
        </w:tc>
      </w:tr>
      <w:tr w:rsidR="00924E32" w:rsidRPr="006C4A43" w14:paraId="6FAD8303" w14:textId="77777777" w:rsidTr="00EA2A11">
        <w:tc>
          <w:tcPr>
            <w:tcW w:w="3870" w:type="dxa"/>
          </w:tcPr>
          <w:p w14:paraId="3D49EA38"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6C4A43">
              <w:rPr>
                <w:rFonts w:ascii="Times New Roman" w:hAnsi="Times New Roman" w:cs="Times New Roman"/>
              </w:rPr>
              <w:t>Less</w:t>
            </w:r>
            <w:r w:rsidRPr="006C4A43">
              <w:rPr>
                <w:rFonts w:ascii="Times New Roman" w:hAnsi="Times New Roman" w:cs="Times New Roman"/>
                <w:cs/>
              </w:rPr>
              <w:t xml:space="preserve"> </w:t>
            </w:r>
            <w:r w:rsidRPr="006C4A43">
              <w:rPr>
                <w:rFonts w:ascii="Times New Roman" w:hAnsi="Times New Roman" w:cs="Times New Roman"/>
              </w:rPr>
              <w:t>unearned interest income</w:t>
            </w:r>
          </w:p>
        </w:tc>
        <w:tc>
          <w:tcPr>
            <w:tcW w:w="180" w:type="dxa"/>
          </w:tcPr>
          <w:p w14:paraId="57AB2F8C"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D4BF974" w14:textId="385D0BE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6C4A43">
              <w:rPr>
                <w:rFonts w:ascii="Times New Roman" w:hAnsi="Times New Roman" w:cs="Times New Roman"/>
                <w:cs/>
              </w:rPr>
              <w:t>(683)</w:t>
            </w:r>
          </w:p>
        </w:tc>
        <w:tc>
          <w:tcPr>
            <w:tcW w:w="167" w:type="dxa"/>
          </w:tcPr>
          <w:p w14:paraId="46ADD10D"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539A782" w14:textId="649E76D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6C4A43">
              <w:rPr>
                <w:rFonts w:ascii="Times New Roman" w:hAnsi="Times New Roman" w:cs="Times New Roman"/>
                <w:cs/>
              </w:rPr>
              <w:t>(723)</w:t>
            </w:r>
          </w:p>
        </w:tc>
        <w:tc>
          <w:tcPr>
            <w:tcW w:w="164" w:type="dxa"/>
          </w:tcPr>
          <w:p w14:paraId="5FDBDA26"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104CDF4A" w14:textId="66C93978"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701EDA8B"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6AB2FD55" w14:textId="26F16F16"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6C4A43">
              <w:rPr>
                <w:rFonts w:ascii="Times New Roman" w:hAnsi="Times New Roman" w:cs="Times New Roman"/>
                <w:cs/>
              </w:rPr>
              <w:t>(1</w:t>
            </w:r>
            <w:r w:rsidRPr="006C4A43">
              <w:rPr>
                <w:rFonts w:ascii="Times New Roman" w:hAnsi="Times New Roman" w:cs="Times New Roman"/>
              </w:rPr>
              <w:t>,</w:t>
            </w:r>
            <w:r w:rsidRPr="006C4A43">
              <w:rPr>
                <w:rFonts w:ascii="Times New Roman" w:hAnsi="Times New Roman" w:cs="Times New Roman"/>
                <w:cs/>
              </w:rPr>
              <w:t>406)</w:t>
            </w:r>
          </w:p>
        </w:tc>
      </w:tr>
      <w:tr w:rsidR="00924E32" w:rsidRPr="006C4A43" w14:paraId="11765875" w14:textId="77777777" w:rsidTr="00EA2A11">
        <w:tc>
          <w:tcPr>
            <w:tcW w:w="3870" w:type="dxa"/>
          </w:tcPr>
          <w:p w14:paraId="4A6FFFAC"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6C4A43">
              <w:rPr>
                <w:rFonts w:ascii="Times New Roman" w:hAnsi="Times New Roman" w:cs="Times New Roman"/>
              </w:rPr>
              <w:t xml:space="preserve">Total receivables under finance lease </w:t>
            </w:r>
          </w:p>
        </w:tc>
        <w:tc>
          <w:tcPr>
            <w:tcW w:w="180" w:type="dxa"/>
          </w:tcPr>
          <w:p w14:paraId="45B0553B"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18C299EB" w14:textId="69EE17B0"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181</w:t>
            </w:r>
          </w:p>
        </w:tc>
        <w:tc>
          <w:tcPr>
            <w:tcW w:w="167" w:type="dxa"/>
          </w:tcPr>
          <w:p w14:paraId="7C978BE8"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CDF44AE" w14:textId="6E0F9D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10</w:t>
            </w:r>
            <w:r w:rsidRPr="006C4A43">
              <w:rPr>
                <w:rFonts w:ascii="Times New Roman" w:hAnsi="Times New Roman" w:cs="Times New Roman"/>
              </w:rPr>
              <w:t>,</w:t>
            </w:r>
            <w:r w:rsidRPr="006C4A43">
              <w:rPr>
                <w:rFonts w:ascii="Times New Roman" w:hAnsi="Times New Roman" w:cs="Times New Roman"/>
                <w:cs/>
              </w:rPr>
              <w:t>269</w:t>
            </w:r>
          </w:p>
        </w:tc>
        <w:tc>
          <w:tcPr>
            <w:tcW w:w="164" w:type="dxa"/>
          </w:tcPr>
          <w:p w14:paraId="7C5ABBB9"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FE0935B" w14:textId="50AEA34F"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2581DA4F"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1A0D0C9" w14:textId="1C48439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17</w:t>
            </w:r>
            <w:r w:rsidRPr="006C4A43">
              <w:rPr>
                <w:rFonts w:ascii="Times New Roman" w:hAnsi="Times New Roman" w:cs="Times New Roman"/>
              </w:rPr>
              <w:t>,</w:t>
            </w:r>
            <w:r w:rsidRPr="006C4A43">
              <w:rPr>
                <w:rFonts w:ascii="Times New Roman" w:hAnsi="Times New Roman" w:cs="Times New Roman"/>
                <w:cs/>
              </w:rPr>
              <w:t>450</w:t>
            </w:r>
          </w:p>
        </w:tc>
      </w:tr>
      <w:tr w:rsidR="00924E32" w:rsidRPr="006C4A43" w14:paraId="74245369" w14:textId="77777777" w:rsidTr="00EA2A11">
        <w:tc>
          <w:tcPr>
            <w:tcW w:w="3870" w:type="dxa"/>
          </w:tcPr>
          <w:p w14:paraId="042C4525" w14:textId="6B6D694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6C4A43">
              <w:rPr>
                <w:rFonts w:ascii="Times New Roman" w:hAnsi="Times New Roman" w:cs="Times New Roman"/>
              </w:rPr>
              <w:t>Less</w:t>
            </w:r>
            <w:r w:rsidR="0056751E">
              <w:rPr>
                <w:rFonts w:ascii="Times New Roman" w:hAnsi="Times New Roman" w:cs="Times New Roman"/>
              </w:rPr>
              <w:t>:</w:t>
            </w:r>
            <w:r w:rsidRPr="006C4A43">
              <w:rPr>
                <w:rFonts w:ascii="Times New Roman" w:hAnsi="Times New Roman" w:cs="Times New Roman"/>
              </w:rPr>
              <w:t xml:space="preserve"> Allowance for expected credit loss</w:t>
            </w:r>
          </w:p>
        </w:tc>
        <w:tc>
          <w:tcPr>
            <w:tcW w:w="180" w:type="dxa"/>
          </w:tcPr>
          <w:p w14:paraId="316543BE"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14E4A110" w14:textId="311602AF" w:rsidR="00924E32" w:rsidRPr="006C4A43" w:rsidRDefault="00924E32" w:rsidP="002A2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spacing w:line="240" w:lineRule="exact"/>
              <w:ind w:right="211"/>
              <w:jc w:val="right"/>
              <w:rPr>
                <w:rFonts w:ascii="Times New Roman" w:hAnsi="Times New Roman" w:cs="Times New Roman"/>
              </w:rPr>
            </w:pPr>
            <w:r w:rsidRPr="006C4A43">
              <w:rPr>
                <w:rFonts w:ascii="Times New Roman" w:hAnsi="Times New Roman" w:cs="Times New Roman"/>
              </w:rPr>
              <w:t>-</w:t>
            </w:r>
            <w:r w:rsidR="002A21FE" w:rsidRPr="006C4A43">
              <w:rPr>
                <w:rFonts w:ascii="Times New Roman" w:hAnsi="Times New Roman" w:cs="Times New Roman"/>
                <w:cs/>
              </w:rPr>
              <w:tab/>
            </w:r>
          </w:p>
        </w:tc>
        <w:tc>
          <w:tcPr>
            <w:tcW w:w="167" w:type="dxa"/>
          </w:tcPr>
          <w:p w14:paraId="22039428"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E577A3D" w14:textId="0C7E2F72"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7CF96517"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6A80D62" w14:textId="56BBEB0F"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78161CF9"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3627B64" w14:textId="50041CAD"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r>
      <w:tr w:rsidR="00924E32" w:rsidRPr="006C4A43" w14:paraId="58A85DA4" w14:textId="77777777" w:rsidTr="00EA2A11">
        <w:tc>
          <w:tcPr>
            <w:tcW w:w="3870" w:type="dxa"/>
          </w:tcPr>
          <w:p w14:paraId="30A0EA2B"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cs/>
              </w:rPr>
            </w:pPr>
            <w:r w:rsidRPr="006C4A43">
              <w:rPr>
                <w:rFonts w:ascii="Times New Roman" w:hAnsi="Times New Roman" w:cs="Times New Roman"/>
              </w:rPr>
              <w:t>Net</w:t>
            </w:r>
          </w:p>
        </w:tc>
        <w:tc>
          <w:tcPr>
            <w:tcW w:w="180" w:type="dxa"/>
          </w:tcPr>
          <w:p w14:paraId="28443363"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5B74268B" w14:textId="0687ABA0"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181</w:t>
            </w:r>
          </w:p>
        </w:tc>
        <w:tc>
          <w:tcPr>
            <w:tcW w:w="167" w:type="dxa"/>
          </w:tcPr>
          <w:p w14:paraId="11F78A93"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08BE857" w14:textId="1DCFDE70"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10</w:t>
            </w:r>
            <w:r w:rsidRPr="006C4A43">
              <w:rPr>
                <w:rFonts w:ascii="Times New Roman" w:hAnsi="Times New Roman" w:cs="Times New Roman"/>
              </w:rPr>
              <w:t>,</w:t>
            </w:r>
            <w:r w:rsidRPr="006C4A43">
              <w:rPr>
                <w:rFonts w:ascii="Times New Roman" w:hAnsi="Times New Roman" w:cs="Times New Roman"/>
                <w:cs/>
              </w:rPr>
              <w:t>269</w:t>
            </w:r>
          </w:p>
        </w:tc>
        <w:tc>
          <w:tcPr>
            <w:tcW w:w="164" w:type="dxa"/>
          </w:tcPr>
          <w:p w14:paraId="725D419F"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7EAB5FCD" w14:textId="023584BB" w:rsidR="00924E32" w:rsidRPr="006C4A43" w:rsidRDefault="00924E32" w:rsidP="00C9061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0F87432C"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328A0A9" w14:textId="566655C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6C4A43">
              <w:rPr>
                <w:rFonts w:ascii="Times New Roman" w:hAnsi="Times New Roman" w:cs="Times New Roman"/>
                <w:cs/>
              </w:rPr>
              <w:t>17</w:t>
            </w:r>
            <w:r w:rsidRPr="006C4A43">
              <w:rPr>
                <w:rFonts w:ascii="Times New Roman" w:hAnsi="Times New Roman" w:cs="Times New Roman"/>
              </w:rPr>
              <w:t>,</w:t>
            </w:r>
            <w:r w:rsidRPr="006C4A43">
              <w:rPr>
                <w:rFonts w:ascii="Times New Roman" w:hAnsi="Times New Roman" w:cs="Times New Roman"/>
                <w:cs/>
              </w:rPr>
              <w:t>450</w:t>
            </w:r>
          </w:p>
        </w:tc>
      </w:tr>
    </w:tbl>
    <w:p w14:paraId="1F68A099" w14:textId="102D66E6" w:rsidR="00064A7C" w:rsidRPr="00BB2AB9" w:rsidRDefault="0006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197CFE" w:rsidRPr="00BB2AB9" w14:paraId="42B47A18" w14:textId="77777777" w:rsidTr="00682CA7">
        <w:tc>
          <w:tcPr>
            <w:tcW w:w="3870" w:type="dxa"/>
          </w:tcPr>
          <w:p w14:paraId="48581E3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78C7B1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35B5AB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2024</w:t>
            </w:r>
          </w:p>
        </w:tc>
      </w:tr>
      <w:tr w:rsidR="00197CFE" w:rsidRPr="00BB2AB9" w14:paraId="399C22BF" w14:textId="77777777" w:rsidTr="00682CA7">
        <w:tc>
          <w:tcPr>
            <w:tcW w:w="3870" w:type="dxa"/>
          </w:tcPr>
          <w:p w14:paraId="20BCD37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70979E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1195C46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Consolidated Financial Statements</w:t>
            </w:r>
            <w:r w:rsidRPr="00BB2AB9">
              <w:rPr>
                <w:rFonts w:ascii="Times New Roman" w:hAnsi="Times New Roman" w:cs="Times New Roman"/>
                <w:cs/>
              </w:rPr>
              <w:t xml:space="preserve"> </w:t>
            </w:r>
            <w:r w:rsidRPr="00BB2AB9">
              <w:rPr>
                <w:rFonts w:ascii="Times New Roman" w:hAnsi="Times New Roman" w:cs="Times New Roman"/>
              </w:rPr>
              <w:t>(In Thousand Baht)</w:t>
            </w:r>
          </w:p>
        </w:tc>
      </w:tr>
      <w:tr w:rsidR="00197CFE" w:rsidRPr="00BB2AB9" w14:paraId="64029464" w14:textId="77777777" w:rsidTr="00682CA7">
        <w:tc>
          <w:tcPr>
            <w:tcW w:w="3870" w:type="dxa"/>
          </w:tcPr>
          <w:p w14:paraId="35EDBAE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C26F3C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7D62C8F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51C3D9D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188AC3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4" w:type="dxa"/>
            <w:tcBorders>
              <w:top w:val="single" w:sz="4" w:space="0" w:color="auto"/>
            </w:tcBorders>
          </w:tcPr>
          <w:p w14:paraId="534308F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DBC409A"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Borders>
              <w:top w:val="single" w:sz="4" w:space="0" w:color="auto"/>
            </w:tcBorders>
          </w:tcPr>
          <w:p w14:paraId="4A072F5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0B0A6F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97CFE" w:rsidRPr="00BB2AB9" w14:paraId="6242E777" w14:textId="77777777" w:rsidTr="00682CA7">
        <w:tc>
          <w:tcPr>
            <w:tcW w:w="3870" w:type="dxa"/>
          </w:tcPr>
          <w:p w14:paraId="5203BCC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46E398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3A2711F"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7" w:type="dxa"/>
          </w:tcPr>
          <w:p w14:paraId="49DA943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174052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over 1 year</w:t>
            </w:r>
          </w:p>
        </w:tc>
        <w:tc>
          <w:tcPr>
            <w:tcW w:w="164" w:type="dxa"/>
          </w:tcPr>
          <w:p w14:paraId="3AF66B7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A861E0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Portion</w:t>
            </w:r>
          </w:p>
        </w:tc>
        <w:tc>
          <w:tcPr>
            <w:tcW w:w="164" w:type="dxa"/>
          </w:tcPr>
          <w:p w14:paraId="263A01C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1A62FAF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97CFE" w:rsidRPr="00BB2AB9" w14:paraId="4EF6424D" w14:textId="77777777" w:rsidTr="00682CA7">
        <w:tc>
          <w:tcPr>
            <w:tcW w:w="3870" w:type="dxa"/>
          </w:tcPr>
          <w:p w14:paraId="3BB6A53C"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8EDC2F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045C70B8"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within 1 year</w:t>
            </w:r>
          </w:p>
        </w:tc>
        <w:tc>
          <w:tcPr>
            <w:tcW w:w="167" w:type="dxa"/>
          </w:tcPr>
          <w:p w14:paraId="695CFC2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F42AF6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but within</w:t>
            </w:r>
            <w:r w:rsidRPr="00BB2AB9">
              <w:rPr>
                <w:rFonts w:ascii="Times New Roman" w:hAnsi="Times New Roman" w:cs="Times New Roman"/>
                <w:spacing w:val="-6"/>
                <w:cs/>
              </w:rPr>
              <w:t xml:space="preserve"> </w:t>
            </w:r>
            <w:r w:rsidRPr="00BB2AB9">
              <w:rPr>
                <w:rFonts w:ascii="Times New Roman" w:hAnsi="Times New Roman" w:cs="Times New Roman"/>
                <w:spacing w:val="-6"/>
              </w:rPr>
              <w:t>5 years</w:t>
            </w:r>
          </w:p>
        </w:tc>
        <w:tc>
          <w:tcPr>
            <w:tcW w:w="164" w:type="dxa"/>
          </w:tcPr>
          <w:p w14:paraId="2C4EC0BB"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4448B0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BB2AB9">
              <w:rPr>
                <w:rFonts w:ascii="Times New Roman" w:hAnsi="Times New Roman" w:cs="Times New Roman"/>
                <w:spacing w:val="-6"/>
              </w:rPr>
              <w:t>due over</w:t>
            </w:r>
            <w:r w:rsidRPr="00BB2AB9">
              <w:rPr>
                <w:rFonts w:ascii="Times New Roman" w:hAnsi="Times New Roman" w:cs="Times New Roman"/>
                <w:spacing w:val="-6"/>
                <w:cs/>
              </w:rPr>
              <w:t xml:space="preserve"> </w:t>
            </w:r>
            <w:r w:rsidRPr="00BB2AB9">
              <w:rPr>
                <w:rFonts w:ascii="Times New Roman" w:hAnsi="Times New Roman" w:cs="Times New Roman"/>
                <w:spacing w:val="-6"/>
              </w:rPr>
              <w:t>5 years</w:t>
            </w:r>
          </w:p>
        </w:tc>
        <w:tc>
          <w:tcPr>
            <w:tcW w:w="164" w:type="dxa"/>
          </w:tcPr>
          <w:p w14:paraId="3496046D"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7A34999E"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BB2AB9">
              <w:rPr>
                <w:rFonts w:ascii="Times New Roman" w:hAnsi="Times New Roman" w:cs="Times New Roman"/>
              </w:rPr>
              <w:t>Total</w:t>
            </w:r>
          </w:p>
        </w:tc>
      </w:tr>
      <w:tr w:rsidR="00197CFE" w:rsidRPr="00BB2AB9" w14:paraId="295B3274" w14:textId="77777777" w:rsidTr="00682CA7">
        <w:tc>
          <w:tcPr>
            <w:tcW w:w="3870" w:type="dxa"/>
          </w:tcPr>
          <w:p w14:paraId="585A603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E29C219"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30801B0"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25359727"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3F48152"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611EB9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887368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642AD0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6F3FDC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80BEF" w:rsidRPr="00BB2AB9" w14:paraId="48760904" w14:textId="77777777" w:rsidTr="00682CA7">
        <w:tc>
          <w:tcPr>
            <w:tcW w:w="3870" w:type="dxa"/>
          </w:tcPr>
          <w:p w14:paraId="0D8A80A1"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 xml:space="preserve">Receivables under finance lease </w:t>
            </w:r>
          </w:p>
        </w:tc>
        <w:tc>
          <w:tcPr>
            <w:tcW w:w="180" w:type="dxa"/>
          </w:tcPr>
          <w:p w14:paraId="15755491"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5139FB5E"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8,405</w:t>
            </w:r>
          </w:p>
        </w:tc>
        <w:tc>
          <w:tcPr>
            <w:tcW w:w="167" w:type="dxa"/>
          </w:tcPr>
          <w:p w14:paraId="386D23EF"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E08590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15,019</w:t>
            </w:r>
          </w:p>
        </w:tc>
        <w:tc>
          <w:tcPr>
            <w:tcW w:w="164" w:type="dxa"/>
          </w:tcPr>
          <w:p w14:paraId="314CF74E"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70B82BEC" w14:textId="71435AD4" w:rsidR="00F80BEF" w:rsidRPr="0056751E" w:rsidRDefault="00F80BEF" w:rsidP="00F80B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6479EC9A"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476B121"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23,424</w:t>
            </w:r>
          </w:p>
        </w:tc>
      </w:tr>
      <w:tr w:rsidR="00F80BEF" w:rsidRPr="00BB2AB9" w14:paraId="3F51B36A" w14:textId="77777777" w:rsidTr="00682CA7">
        <w:tc>
          <w:tcPr>
            <w:tcW w:w="3870" w:type="dxa"/>
          </w:tcPr>
          <w:p w14:paraId="7344C9F9"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Less</w:t>
            </w:r>
            <w:r w:rsidRPr="00BB2AB9">
              <w:rPr>
                <w:rFonts w:ascii="Times New Roman" w:hAnsi="Times New Roman" w:cs="Times New Roman"/>
                <w:cs/>
              </w:rPr>
              <w:t xml:space="preserve"> </w:t>
            </w:r>
            <w:r w:rsidRPr="00BB2AB9">
              <w:rPr>
                <w:rFonts w:ascii="Times New Roman" w:hAnsi="Times New Roman" w:cs="Times New Roman"/>
              </w:rPr>
              <w:t>unearned interest income</w:t>
            </w:r>
          </w:p>
        </w:tc>
        <w:tc>
          <w:tcPr>
            <w:tcW w:w="180" w:type="dxa"/>
          </w:tcPr>
          <w:p w14:paraId="31054866"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32B73D1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(838)</w:t>
            </w:r>
          </w:p>
        </w:tc>
        <w:tc>
          <w:tcPr>
            <w:tcW w:w="167" w:type="dxa"/>
          </w:tcPr>
          <w:p w14:paraId="3AB01CA9"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1484FC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(1,023)</w:t>
            </w:r>
          </w:p>
        </w:tc>
        <w:tc>
          <w:tcPr>
            <w:tcW w:w="164" w:type="dxa"/>
          </w:tcPr>
          <w:p w14:paraId="1E29F4C4"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4A9FCAC2" w14:textId="69EF7872" w:rsidR="00F80BEF" w:rsidRPr="0056751E" w:rsidRDefault="00F80BEF" w:rsidP="00F80B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6F326039"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AA24C2F"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(1,861)</w:t>
            </w:r>
          </w:p>
        </w:tc>
      </w:tr>
      <w:tr w:rsidR="00F80BEF" w:rsidRPr="00BB2AB9" w14:paraId="2C639337" w14:textId="77777777" w:rsidTr="00682CA7">
        <w:tc>
          <w:tcPr>
            <w:tcW w:w="3870" w:type="dxa"/>
          </w:tcPr>
          <w:p w14:paraId="5A8B1666"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 xml:space="preserve">Total receivables under finance lease </w:t>
            </w:r>
          </w:p>
        </w:tc>
        <w:tc>
          <w:tcPr>
            <w:tcW w:w="180" w:type="dxa"/>
          </w:tcPr>
          <w:p w14:paraId="24E73D85"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562FD176"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7,567</w:t>
            </w:r>
          </w:p>
        </w:tc>
        <w:tc>
          <w:tcPr>
            <w:tcW w:w="167" w:type="dxa"/>
          </w:tcPr>
          <w:p w14:paraId="038373E9"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5027587"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13,996</w:t>
            </w:r>
          </w:p>
        </w:tc>
        <w:tc>
          <w:tcPr>
            <w:tcW w:w="164" w:type="dxa"/>
          </w:tcPr>
          <w:p w14:paraId="2A63AB9D"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CBB6B45" w14:textId="6DB1DFAD" w:rsidR="00F80BEF" w:rsidRPr="0056751E" w:rsidRDefault="00F80BEF" w:rsidP="00F80B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4D0F099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4F093D1"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21,563</w:t>
            </w:r>
          </w:p>
        </w:tc>
      </w:tr>
      <w:tr w:rsidR="00F80BEF" w:rsidRPr="00BB2AB9" w14:paraId="49877893" w14:textId="77777777" w:rsidTr="00682CA7">
        <w:tc>
          <w:tcPr>
            <w:tcW w:w="3870" w:type="dxa"/>
          </w:tcPr>
          <w:p w14:paraId="03137A1A" w14:textId="5F6C486B"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BB2AB9">
              <w:rPr>
                <w:rFonts w:ascii="Times New Roman" w:hAnsi="Times New Roman" w:cs="Times New Roman"/>
              </w:rPr>
              <w:t>Less</w:t>
            </w:r>
            <w:r>
              <w:rPr>
                <w:rFonts w:ascii="Times New Roman" w:hAnsi="Times New Roman" w:cs="Times New Roman"/>
              </w:rPr>
              <w:t>:</w:t>
            </w:r>
            <w:r w:rsidRPr="00BB2AB9">
              <w:rPr>
                <w:rFonts w:ascii="Times New Roman" w:hAnsi="Times New Roman" w:cs="Times New Roman"/>
              </w:rPr>
              <w:t xml:space="preserve"> Allowance for expected credit loss</w:t>
            </w:r>
          </w:p>
        </w:tc>
        <w:tc>
          <w:tcPr>
            <w:tcW w:w="180" w:type="dxa"/>
          </w:tcPr>
          <w:p w14:paraId="1D3FF81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3A1E1AA6"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(2)</w:t>
            </w:r>
          </w:p>
        </w:tc>
        <w:tc>
          <w:tcPr>
            <w:tcW w:w="167" w:type="dxa"/>
          </w:tcPr>
          <w:p w14:paraId="2FF11FEF"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62CE31"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(4)</w:t>
            </w:r>
          </w:p>
        </w:tc>
        <w:tc>
          <w:tcPr>
            <w:tcW w:w="164" w:type="dxa"/>
          </w:tcPr>
          <w:p w14:paraId="798D1ABE"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547EF46" w14:textId="7AC886E9" w:rsidR="00F80BEF" w:rsidRPr="0056751E" w:rsidRDefault="00F80BEF" w:rsidP="00F80B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23B31AD6"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9194562"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BB2AB9">
              <w:rPr>
                <w:rFonts w:ascii="Times New Roman" w:hAnsi="Times New Roman" w:cs="Times New Roman"/>
              </w:rPr>
              <w:t>(6)</w:t>
            </w:r>
          </w:p>
        </w:tc>
      </w:tr>
      <w:tr w:rsidR="00F80BEF" w:rsidRPr="00BB2AB9" w14:paraId="4ECB889E" w14:textId="77777777" w:rsidTr="00682CA7">
        <w:tc>
          <w:tcPr>
            <w:tcW w:w="3870" w:type="dxa"/>
          </w:tcPr>
          <w:p w14:paraId="6D296D2D"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cs/>
              </w:rPr>
            </w:pPr>
            <w:r w:rsidRPr="00BB2AB9">
              <w:rPr>
                <w:rFonts w:ascii="Times New Roman" w:hAnsi="Times New Roman" w:cs="Times New Roman"/>
              </w:rPr>
              <w:t>Net</w:t>
            </w:r>
          </w:p>
        </w:tc>
        <w:tc>
          <w:tcPr>
            <w:tcW w:w="180" w:type="dxa"/>
          </w:tcPr>
          <w:p w14:paraId="694E4604"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AE0EC3A"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7,565</w:t>
            </w:r>
          </w:p>
        </w:tc>
        <w:tc>
          <w:tcPr>
            <w:tcW w:w="167" w:type="dxa"/>
          </w:tcPr>
          <w:p w14:paraId="21D3790A"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8D733C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13,992</w:t>
            </w:r>
          </w:p>
        </w:tc>
        <w:tc>
          <w:tcPr>
            <w:tcW w:w="164" w:type="dxa"/>
          </w:tcPr>
          <w:p w14:paraId="02EAF7AC"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0B2C3DCE" w14:textId="56B70432" w:rsidR="00F80BEF" w:rsidRPr="0056751E" w:rsidRDefault="00F80BEF" w:rsidP="00F80BE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line="240" w:lineRule="exact"/>
              <w:ind w:left="10" w:right="211" w:firstLine="0"/>
              <w:jc w:val="right"/>
              <w:rPr>
                <w:rFonts w:ascii="Times New Roman" w:hAnsi="Times New Roman" w:cs="Times New Roman"/>
                <w:szCs w:val="18"/>
              </w:rPr>
            </w:pPr>
          </w:p>
        </w:tc>
        <w:tc>
          <w:tcPr>
            <w:tcW w:w="164" w:type="dxa"/>
          </w:tcPr>
          <w:p w14:paraId="3B4BC3C8"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4A2A61D" w14:textId="77777777" w:rsidR="00F80BEF" w:rsidRPr="00BB2AB9" w:rsidRDefault="00F80BEF" w:rsidP="00F8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BB2AB9">
              <w:rPr>
                <w:rFonts w:ascii="Times New Roman" w:hAnsi="Times New Roman" w:cs="Times New Roman"/>
              </w:rPr>
              <w:t>21,557</w:t>
            </w:r>
          </w:p>
        </w:tc>
      </w:tr>
    </w:tbl>
    <w:p w14:paraId="2EB16B8C" w14:textId="727B4053" w:rsidR="00DC65F2" w:rsidRPr="00BB2AB9" w:rsidRDefault="00DC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C291C" w:rsidRPr="006C4A43" w14:paraId="72097D3B" w14:textId="77777777" w:rsidTr="00EE0093">
        <w:tc>
          <w:tcPr>
            <w:tcW w:w="6210" w:type="dxa"/>
            <w:tcBorders>
              <w:top w:val="nil"/>
              <w:left w:val="nil"/>
              <w:bottom w:val="nil"/>
              <w:right w:val="nil"/>
            </w:tcBorders>
          </w:tcPr>
          <w:p w14:paraId="2BC6F531" w14:textId="77777777" w:rsidR="004C291C" w:rsidRPr="006C4A43" w:rsidRDefault="004C291C"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B9344B" w14:textId="77777777" w:rsidR="004C291C" w:rsidRPr="006C4A43" w:rsidRDefault="004C291C"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7E17CC67" w14:textId="0F9BDAD0" w:rsidR="004C291C" w:rsidRPr="006C4A43" w:rsidRDefault="00EE0093" w:rsidP="00D620B2">
            <w:pPr>
              <w:tabs>
                <w:tab w:val="decimal" w:pos="792"/>
              </w:tabs>
              <w:ind w:right="-43"/>
              <w:jc w:val="center"/>
              <w:rPr>
                <w:rFonts w:ascii="Times New Roman" w:hAnsi="Times New Roman" w:cs="Times New Roman"/>
                <w:cs/>
              </w:rPr>
            </w:pPr>
            <w:r w:rsidRPr="006C4A43">
              <w:rPr>
                <w:rFonts w:ascii="Times New Roman" w:hAnsi="Times New Roman" w:cs="Times New Roman"/>
              </w:rPr>
              <w:t>(</w:t>
            </w:r>
            <w:r w:rsidR="004C291C" w:rsidRPr="006C4A43">
              <w:rPr>
                <w:rFonts w:ascii="Times New Roman" w:hAnsi="Times New Roman" w:cs="Times New Roman"/>
              </w:rPr>
              <w:t>In Thousand Baht</w:t>
            </w:r>
            <w:r w:rsidRPr="006C4A43">
              <w:rPr>
                <w:rFonts w:ascii="Times New Roman" w:hAnsi="Times New Roman" w:cs="Times New Roman"/>
              </w:rPr>
              <w:t>)</w:t>
            </w:r>
          </w:p>
        </w:tc>
      </w:tr>
      <w:tr w:rsidR="00EE0093" w:rsidRPr="006C4A43" w14:paraId="3EE137C0" w14:textId="77777777" w:rsidTr="00EE0093">
        <w:tc>
          <w:tcPr>
            <w:tcW w:w="6210" w:type="dxa"/>
            <w:tcBorders>
              <w:top w:val="nil"/>
              <w:left w:val="nil"/>
              <w:bottom w:val="nil"/>
              <w:right w:val="nil"/>
            </w:tcBorders>
          </w:tcPr>
          <w:p w14:paraId="7191EC06" w14:textId="77777777" w:rsidR="00EE0093" w:rsidRPr="006C4A43" w:rsidRDefault="00EE0093"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6189B7E" w14:textId="77777777" w:rsidR="00EE0093" w:rsidRPr="006C4A43" w:rsidRDefault="00EE0093"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911E73E" w14:textId="5269DB6D" w:rsidR="00EE0093" w:rsidRPr="006C4A43" w:rsidRDefault="00EE0093" w:rsidP="00D620B2">
            <w:pPr>
              <w:tabs>
                <w:tab w:val="decimal" w:pos="792"/>
              </w:tabs>
              <w:ind w:right="-43"/>
              <w:jc w:val="center"/>
              <w:rPr>
                <w:rFonts w:ascii="Times New Roman" w:hAnsi="Times New Roman" w:cs="Times New Roman"/>
              </w:rPr>
            </w:pPr>
            <w:r w:rsidRPr="006C4A43">
              <w:rPr>
                <w:rFonts w:ascii="Times New Roman" w:hAnsi="Times New Roman" w:cs="Times New Roman"/>
              </w:rPr>
              <w:t>Consolidated Financial Statements</w:t>
            </w:r>
          </w:p>
        </w:tc>
      </w:tr>
      <w:tr w:rsidR="00197CFE" w:rsidRPr="006C4A43" w14:paraId="3ED7A87D" w14:textId="77777777" w:rsidTr="00CC4F43">
        <w:tc>
          <w:tcPr>
            <w:tcW w:w="6210" w:type="dxa"/>
            <w:tcBorders>
              <w:top w:val="nil"/>
              <w:left w:val="nil"/>
              <w:bottom w:val="nil"/>
              <w:right w:val="nil"/>
            </w:tcBorders>
          </w:tcPr>
          <w:p w14:paraId="71163D56" w14:textId="5A1F0DD7" w:rsidR="00197CFE" w:rsidRPr="006C4A43" w:rsidRDefault="00197CFE" w:rsidP="00197CFE">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D3C04A6" w14:textId="77777777" w:rsidR="00197CFE" w:rsidRPr="006C4A43" w:rsidRDefault="00197CFE" w:rsidP="00197CFE">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tcPr>
          <w:p w14:paraId="028B509D" w14:textId="5953ED3A" w:rsidR="00197CFE" w:rsidRPr="006C4A43" w:rsidRDefault="00197CFE" w:rsidP="00197CFE">
            <w:pPr>
              <w:ind w:left="162" w:right="-18" w:hanging="162"/>
              <w:jc w:val="center"/>
              <w:rPr>
                <w:rFonts w:ascii="Times New Roman" w:hAnsi="Times New Roman" w:cs="Times New Roman"/>
              </w:rPr>
            </w:pPr>
            <w:r w:rsidRPr="006C4A43">
              <w:rPr>
                <w:rFonts w:ascii="Times New Roman" w:hAnsi="Times New Roman" w:cs="Times New Roman"/>
              </w:rPr>
              <w:t>2025</w:t>
            </w:r>
          </w:p>
        </w:tc>
        <w:tc>
          <w:tcPr>
            <w:tcW w:w="165" w:type="dxa"/>
            <w:tcBorders>
              <w:top w:val="single" w:sz="4" w:space="0" w:color="auto"/>
              <w:left w:val="nil"/>
              <w:bottom w:val="nil"/>
              <w:right w:val="nil"/>
            </w:tcBorders>
          </w:tcPr>
          <w:p w14:paraId="35A057B3" w14:textId="77777777" w:rsidR="00197CFE" w:rsidRPr="006C4A43" w:rsidRDefault="00197CFE" w:rsidP="00197CFE">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63513E80" w14:textId="0B155D69" w:rsidR="00197CFE" w:rsidRPr="006C4A43" w:rsidRDefault="00197CFE" w:rsidP="00197CFE">
            <w:pPr>
              <w:ind w:left="162" w:right="-18" w:hanging="162"/>
              <w:jc w:val="center"/>
              <w:rPr>
                <w:rFonts w:ascii="Times New Roman" w:hAnsi="Times New Roman" w:cs="Times New Roman"/>
              </w:rPr>
            </w:pPr>
            <w:r w:rsidRPr="006C4A43">
              <w:rPr>
                <w:rFonts w:ascii="Times New Roman" w:hAnsi="Times New Roman" w:cs="Times New Roman"/>
              </w:rPr>
              <w:t>2024</w:t>
            </w:r>
          </w:p>
        </w:tc>
      </w:tr>
      <w:tr w:rsidR="00197CFE" w:rsidRPr="006C4A43" w14:paraId="0B9C350E" w14:textId="77777777" w:rsidTr="00B86190">
        <w:tc>
          <w:tcPr>
            <w:tcW w:w="6210" w:type="dxa"/>
            <w:tcBorders>
              <w:top w:val="nil"/>
              <w:left w:val="nil"/>
              <w:bottom w:val="nil"/>
              <w:right w:val="nil"/>
            </w:tcBorders>
          </w:tcPr>
          <w:p w14:paraId="7267A424" w14:textId="77777777" w:rsidR="00197CFE" w:rsidRPr="006C4A43" w:rsidRDefault="00197CFE" w:rsidP="00197CFE">
            <w:pPr>
              <w:ind w:left="72" w:right="-108" w:hanging="72"/>
              <w:jc w:val="center"/>
              <w:rPr>
                <w:rFonts w:ascii="Times New Roman" w:hAnsi="Times New Roman" w:cs="Times New Roman"/>
              </w:rPr>
            </w:pPr>
          </w:p>
        </w:tc>
        <w:tc>
          <w:tcPr>
            <w:tcW w:w="164" w:type="dxa"/>
            <w:tcBorders>
              <w:top w:val="nil"/>
              <w:left w:val="nil"/>
              <w:bottom w:val="nil"/>
              <w:right w:val="nil"/>
            </w:tcBorders>
          </w:tcPr>
          <w:p w14:paraId="0D10E607" w14:textId="77777777" w:rsidR="00197CFE" w:rsidRPr="006C4A43" w:rsidRDefault="00197CFE" w:rsidP="00197CFE">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5C555237" w14:textId="77777777" w:rsidR="00197CFE" w:rsidRPr="006C4A43" w:rsidRDefault="00197CFE" w:rsidP="00197CFE">
            <w:pPr>
              <w:ind w:left="162" w:right="-18" w:hanging="162"/>
              <w:jc w:val="center"/>
              <w:rPr>
                <w:rFonts w:ascii="Times New Roman" w:hAnsi="Times New Roman" w:cs="Times New Roman"/>
              </w:rPr>
            </w:pPr>
          </w:p>
        </w:tc>
        <w:tc>
          <w:tcPr>
            <w:tcW w:w="165" w:type="dxa"/>
            <w:tcBorders>
              <w:top w:val="nil"/>
              <w:left w:val="nil"/>
              <w:bottom w:val="nil"/>
              <w:right w:val="nil"/>
            </w:tcBorders>
          </w:tcPr>
          <w:p w14:paraId="503FE03F" w14:textId="77777777" w:rsidR="00197CFE" w:rsidRPr="006C4A43" w:rsidRDefault="00197CFE" w:rsidP="00197CFE">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D8AA9AD" w14:textId="77777777" w:rsidR="00197CFE" w:rsidRPr="006C4A43" w:rsidRDefault="00197CFE" w:rsidP="00197CFE">
            <w:pPr>
              <w:ind w:left="162" w:right="-18" w:hanging="162"/>
              <w:jc w:val="center"/>
              <w:rPr>
                <w:rFonts w:ascii="Times New Roman" w:hAnsi="Times New Roman" w:cs="Times New Roman"/>
              </w:rPr>
            </w:pPr>
          </w:p>
        </w:tc>
      </w:tr>
      <w:tr w:rsidR="00197CFE" w:rsidRPr="006C4A43" w14:paraId="7B97FC1E" w14:textId="77777777" w:rsidTr="00B86190">
        <w:tc>
          <w:tcPr>
            <w:tcW w:w="6210" w:type="dxa"/>
            <w:tcBorders>
              <w:top w:val="nil"/>
              <w:left w:val="nil"/>
              <w:bottom w:val="nil"/>
              <w:right w:val="nil"/>
            </w:tcBorders>
          </w:tcPr>
          <w:p w14:paraId="02AC2073" w14:textId="0FF355AB" w:rsidR="00197CFE" w:rsidRPr="006C4A43" w:rsidRDefault="00197CFE" w:rsidP="00197CFE">
            <w:pPr>
              <w:ind w:left="18" w:right="-108"/>
              <w:rPr>
                <w:rFonts w:ascii="Times New Roman" w:hAnsi="Times New Roman" w:cs="Times New Roman"/>
              </w:rPr>
            </w:pPr>
            <w:r w:rsidRPr="006C4A43">
              <w:rPr>
                <w:rFonts w:ascii="Times New Roman" w:hAnsi="Times New Roman" w:cs="Times New Roman"/>
              </w:rPr>
              <w:t>Reversal of expected credit loss during the year</w:t>
            </w:r>
          </w:p>
        </w:tc>
        <w:tc>
          <w:tcPr>
            <w:tcW w:w="164" w:type="dxa"/>
            <w:tcBorders>
              <w:top w:val="nil"/>
              <w:left w:val="nil"/>
              <w:bottom w:val="nil"/>
              <w:right w:val="nil"/>
            </w:tcBorders>
          </w:tcPr>
          <w:p w14:paraId="20657E65" w14:textId="77777777" w:rsidR="00197CFE" w:rsidRPr="006C4A43" w:rsidRDefault="00197CFE" w:rsidP="00197CFE">
            <w:pPr>
              <w:ind w:left="162" w:right="-18" w:hanging="162"/>
              <w:rPr>
                <w:rFonts w:ascii="Times New Roman" w:hAnsi="Times New Roman" w:cs="Times New Roman"/>
              </w:rPr>
            </w:pPr>
          </w:p>
        </w:tc>
        <w:tc>
          <w:tcPr>
            <w:tcW w:w="1564" w:type="dxa"/>
            <w:tcBorders>
              <w:top w:val="nil"/>
              <w:left w:val="nil"/>
              <w:bottom w:val="double" w:sz="4" w:space="0" w:color="auto"/>
              <w:right w:val="nil"/>
            </w:tcBorders>
            <w:vAlign w:val="bottom"/>
          </w:tcPr>
          <w:p w14:paraId="70AEBF62" w14:textId="0C148840" w:rsidR="00197CFE" w:rsidRPr="006C4A43" w:rsidRDefault="00924E32"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6"/>
              <w:jc w:val="right"/>
              <w:rPr>
                <w:rFonts w:ascii="Times New Roman" w:hAnsi="Times New Roman" w:cs="Times New Roman"/>
              </w:rPr>
            </w:pPr>
            <w:r w:rsidRPr="006C4A43">
              <w:rPr>
                <w:rFonts w:ascii="Times New Roman" w:hAnsi="Times New Roman" w:cs="Times New Roman"/>
                <w:cs/>
              </w:rPr>
              <w:t>(6)</w:t>
            </w:r>
          </w:p>
        </w:tc>
        <w:tc>
          <w:tcPr>
            <w:tcW w:w="165" w:type="dxa"/>
            <w:tcBorders>
              <w:top w:val="nil"/>
              <w:left w:val="nil"/>
              <w:bottom w:val="nil"/>
              <w:right w:val="nil"/>
            </w:tcBorders>
          </w:tcPr>
          <w:p w14:paraId="7AF10982" w14:textId="77777777" w:rsidR="00197CFE" w:rsidRPr="006C4A43" w:rsidRDefault="00197CFE" w:rsidP="00197CFE">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C06CA9F" w14:textId="0ADA8C7F"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6C4A43">
              <w:rPr>
                <w:rFonts w:ascii="Times New Roman" w:hAnsi="Times New Roman" w:cs="Times New Roman"/>
              </w:rPr>
              <w:t>(56)</w:t>
            </w:r>
          </w:p>
        </w:tc>
      </w:tr>
      <w:tr w:rsidR="00197CFE" w:rsidRPr="006C4A43" w14:paraId="761FC6B2" w14:textId="77777777" w:rsidTr="00DC65F2">
        <w:tc>
          <w:tcPr>
            <w:tcW w:w="6210" w:type="dxa"/>
            <w:tcBorders>
              <w:top w:val="nil"/>
              <w:left w:val="nil"/>
              <w:bottom w:val="nil"/>
              <w:right w:val="nil"/>
            </w:tcBorders>
          </w:tcPr>
          <w:p w14:paraId="50F6656B" w14:textId="77777777" w:rsidR="00197CFE" w:rsidRPr="006C4A43" w:rsidRDefault="00197CFE" w:rsidP="00197CFE">
            <w:pPr>
              <w:ind w:left="18" w:right="-108"/>
              <w:rPr>
                <w:rFonts w:ascii="Times New Roman" w:hAnsi="Times New Roman" w:cs="Times New Roman"/>
              </w:rPr>
            </w:pPr>
          </w:p>
        </w:tc>
        <w:tc>
          <w:tcPr>
            <w:tcW w:w="164" w:type="dxa"/>
            <w:tcBorders>
              <w:top w:val="nil"/>
              <w:left w:val="nil"/>
              <w:bottom w:val="nil"/>
              <w:right w:val="nil"/>
            </w:tcBorders>
          </w:tcPr>
          <w:p w14:paraId="179D8D45" w14:textId="77777777" w:rsidR="00197CFE" w:rsidRPr="006C4A43" w:rsidRDefault="00197CFE" w:rsidP="00197CFE">
            <w:pPr>
              <w:ind w:left="162" w:right="-18" w:hanging="162"/>
              <w:rPr>
                <w:rFonts w:ascii="Times New Roman" w:hAnsi="Times New Roman" w:cs="Times New Roman"/>
              </w:rPr>
            </w:pPr>
          </w:p>
        </w:tc>
        <w:tc>
          <w:tcPr>
            <w:tcW w:w="1564" w:type="dxa"/>
            <w:tcBorders>
              <w:top w:val="double" w:sz="4" w:space="0" w:color="auto"/>
              <w:left w:val="nil"/>
              <w:bottom w:val="nil"/>
              <w:right w:val="nil"/>
            </w:tcBorders>
            <w:vAlign w:val="bottom"/>
          </w:tcPr>
          <w:p w14:paraId="124149EA" w14:textId="77777777"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6DBD522C" w14:textId="77777777" w:rsidR="00197CFE" w:rsidRPr="006C4A43" w:rsidRDefault="00197CFE" w:rsidP="00197CFE">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vAlign w:val="bottom"/>
          </w:tcPr>
          <w:p w14:paraId="13065CB8" w14:textId="77777777"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97CFE" w:rsidRPr="006C4A43" w14:paraId="6A5019CF" w14:textId="77777777" w:rsidTr="00DC65F2">
        <w:tc>
          <w:tcPr>
            <w:tcW w:w="6210" w:type="dxa"/>
            <w:tcBorders>
              <w:top w:val="nil"/>
              <w:left w:val="nil"/>
              <w:bottom w:val="nil"/>
              <w:right w:val="nil"/>
            </w:tcBorders>
          </w:tcPr>
          <w:p w14:paraId="6A4A73A5" w14:textId="2C1991C9" w:rsidR="00197CFE" w:rsidRPr="006C4A43" w:rsidRDefault="00197CFE" w:rsidP="00197CFE">
            <w:pPr>
              <w:ind w:left="18" w:right="-108"/>
              <w:rPr>
                <w:rFonts w:ascii="Times New Roman" w:hAnsi="Times New Roman" w:cs="Times New Roman"/>
              </w:rPr>
            </w:pPr>
            <w:r w:rsidRPr="006C4A43">
              <w:rPr>
                <w:rFonts w:ascii="Times New Roman" w:hAnsi="Times New Roman" w:cs="Times New Roman"/>
              </w:rPr>
              <w:t>Write-down receivable under finance lease and allowance for expected credit loss</w:t>
            </w:r>
          </w:p>
        </w:tc>
        <w:tc>
          <w:tcPr>
            <w:tcW w:w="164" w:type="dxa"/>
            <w:tcBorders>
              <w:top w:val="nil"/>
              <w:left w:val="nil"/>
              <w:bottom w:val="nil"/>
              <w:right w:val="nil"/>
            </w:tcBorders>
          </w:tcPr>
          <w:p w14:paraId="45436E09" w14:textId="77777777" w:rsidR="00197CFE" w:rsidRPr="006C4A43" w:rsidRDefault="00197CFE" w:rsidP="00197CFE">
            <w:pPr>
              <w:ind w:left="162" w:right="-18" w:hanging="162"/>
              <w:rPr>
                <w:rFonts w:ascii="Times New Roman" w:hAnsi="Times New Roman" w:cs="Times New Roman"/>
              </w:rPr>
            </w:pPr>
          </w:p>
        </w:tc>
        <w:tc>
          <w:tcPr>
            <w:tcW w:w="1564" w:type="dxa"/>
            <w:tcBorders>
              <w:top w:val="nil"/>
              <w:left w:val="nil"/>
              <w:bottom w:val="nil"/>
              <w:right w:val="nil"/>
            </w:tcBorders>
            <w:vAlign w:val="bottom"/>
          </w:tcPr>
          <w:p w14:paraId="46E13B17" w14:textId="77777777"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49A4C9CE" w14:textId="77777777" w:rsidR="00197CFE" w:rsidRPr="006C4A43" w:rsidRDefault="00197CFE" w:rsidP="00197CFE">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51DEC59E" w14:textId="77777777"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97CFE" w:rsidRPr="006C4A43" w14:paraId="317F3701" w14:textId="77777777" w:rsidTr="00B86190">
        <w:tc>
          <w:tcPr>
            <w:tcW w:w="6210" w:type="dxa"/>
            <w:tcBorders>
              <w:top w:val="nil"/>
              <w:left w:val="nil"/>
              <w:bottom w:val="nil"/>
              <w:right w:val="nil"/>
            </w:tcBorders>
          </w:tcPr>
          <w:p w14:paraId="3DD18855" w14:textId="1836F10D" w:rsidR="00197CFE" w:rsidRPr="006C4A43" w:rsidRDefault="00197CFE" w:rsidP="00197CFE">
            <w:pPr>
              <w:ind w:left="18" w:right="-108"/>
              <w:rPr>
                <w:rFonts w:ascii="Times New Roman" w:hAnsi="Times New Roman" w:cs="Times New Roman"/>
              </w:rPr>
            </w:pPr>
            <w:r w:rsidRPr="006C4A43">
              <w:rPr>
                <w:rFonts w:ascii="Times New Roman" w:hAnsi="Times New Roman" w:cs="Times New Roman"/>
              </w:rPr>
              <w:t>during the year</w:t>
            </w:r>
          </w:p>
        </w:tc>
        <w:tc>
          <w:tcPr>
            <w:tcW w:w="164" w:type="dxa"/>
            <w:tcBorders>
              <w:top w:val="nil"/>
              <w:left w:val="nil"/>
              <w:bottom w:val="nil"/>
              <w:right w:val="nil"/>
            </w:tcBorders>
          </w:tcPr>
          <w:p w14:paraId="2A67FF2B" w14:textId="77777777" w:rsidR="00197CFE" w:rsidRPr="006C4A43" w:rsidRDefault="00197CFE" w:rsidP="00197CFE">
            <w:pPr>
              <w:ind w:left="162" w:right="-18" w:hanging="162"/>
              <w:rPr>
                <w:rFonts w:ascii="Times New Roman" w:hAnsi="Times New Roman" w:cs="Times New Roman"/>
              </w:rPr>
            </w:pPr>
          </w:p>
        </w:tc>
        <w:tc>
          <w:tcPr>
            <w:tcW w:w="1564" w:type="dxa"/>
            <w:tcBorders>
              <w:top w:val="nil"/>
              <w:left w:val="nil"/>
              <w:bottom w:val="double" w:sz="4" w:space="0" w:color="auto"/>
              <w:right w:val="nil"/>
            </w:tcBorders>
            <w:vAlign w:val="bottom"/>
          </w:tcPr>
          <w:p w14:paraId="72B4E9BD" w14:textId="5328E32F" w:rsidR="00197CFE"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76"/>
              <w:jc w:val="right"/>
              <w:rPr>
                <w:rFonts w:ascii="Times New Roman" w:hAnsi="Times New Roman" w:cs="Times New Roman"/>
              </w:rPr>
            </w:pPr>
            <w:r w:rsidRPr="006C4A43">
              <w:rPr>
                <w:rFonts w:ascii="Times New Roman" w:hAnsi="Times New Roman" w:cs="Times New Roman"/>
              </w:rPr>
              <w:t>-</w:t>
            </w:r>
          </w:p>
        </w:tc>
        <w:tc>
          <w:tcPr>
            <w:tcW w:w="165" w:type="dxa"/>
            <w:tcBorders>
              <w:top w:val="nil"/>
              <w:left w:val="nil"/>
              <w:bottom w:val="nil"/>
              <w:right w:val="nil"/>
            </w:tcBorders>
          </w:tcPr>
          <w:p w14:paraId="2177DEB0" w14:textId="77777777" w:rsidR="00197CFE" w:rsidRPr="006C4A43" w:rsidRDefault="00197CFE" w:rsidP="00197CFE">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EA6D67D" w14:textId="7DE59944" w:rsidR="00197CFE" w:rsidRPr="006C4A43"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sidRPr="006C4A43">
              <w:rPr>
                <w:rFonts w:ascii="Times New Roman" w:hAnsi="Times New Roman" w:cs="Times New Roman"/>
              </w:rPr>
              <w:t>(114)</w:t>
            </w:r>
          </w:p>
        </w:tc>
      </w:tr>
    </w:tbl>
    <w:p w14:paraId="76F4479B" w14:textId="02B09BB5" w:rsidR="00E93A8B" w:rsidRPr="00BB2AB9" w:rsidRDefault="00E93A8B" w:rsidP="00922103">
      <w:pPr>
        <w:tabs>
          <w:tab w:val="clear" w:pos="227"/>
          <w:tab w:val="clear" w:pos="454"/>
          <w:tab w:val="left" w:pos="540"/>
        </w:tabs>
        <w:ind w:right="29"/>
        <w:jc w:val="both"/>
        <w:rPr>
          <w:rFonts w:ascii="Times New Roman" w:hAnsi="Times New Roman" w:cs="Times New Roman"/>
          <w:cs/>
        </w:rPr>
      </w:pPr>
      <w:r w:rsidRPr="00BB2AB9">
        <w:rPr>
          <w:rFonts w:ascii="Times New Roman" w:hAnsi="Times New Roman" w:cs="Times New Roman"/>
          <w:cs/>
        </w:rPr>
        <w:br w:type="page"/>
      </w:r>
    </w:p>
    <w:p w14:paraId="78159912" w14:textId="3A76B46B" w:rsidR="00922103" w:rsidRPr="00BB2AB9" w:rsidRDefault="00922103" w:rsidP="00922103">
      <w:pPr>
        <w:tabs>
          <w:tab w:val="clear" w:pos="227"/>
          <w:tab w:val="clear" w:pos="454"/>
          <w:tab w:val="left" w:pos="540"/>
        </w:tabs>
        <w:ind w:right="29"/>
        <w:jc w:val="both"/>
        <w:rPr>
          <w:rFonts w:ascii="Times New Roman" w:hAnsi="Times New Roman" w:cs="Times New Roman"/>
        </w:rPr>
      </w:pPr>
      <w:r w:rsidRPr="00BB2AB9">
        <w:rPr>
          <w:rFonts w:ascii="Times New Roman" w:hAnsi="Times New Roman" w:cs="Times New Roman"/>
        </w:rPr>
        <w:lastRenderedPageBreak/>
        <w:t>As at December</w:t>
      </w:r>
      <w:r w:rsidR="00C8621E" w:rsidRPr="00BB2AB9">
        <w:rPr>
          <w:rFonts w:ascii="Times New Roman" w:hAnsi="Times New Roman" w:cs="Times New Roman"/>
        </w:rPr>
        <w:t xml:space="preserve"> 31, 202</w:t>
      </w:r>
      <w:r w:rsidR="00197CFE" w:rsidRPr="00BB2AB9">
        <w:rPr>
          <w:rFonts w:ascii="Times New Roman" w:hAnsi="Times New Roman" w:cs="Times New Roman"/>
        </w:rPr>
        <w:t>5</w:t>
      </w:r>
      <w:r w:rsidR="00C8621E" w:rsidRPr="00BB2AB9">
        <w:rPr>
          <w:rFonts w:ascii="Times New Roman" w:hAnsi="Times New Roman" w:cs="Times New Roman"/>
        </w:rPr>
        <w:t xml:space="preserve"> and 20</w:t>
      </w:r>
      <w:r w:rsidR="00AA325C"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the gross investment under finance lease and present value of minimum lease payments receivable were as follows:</w:t>
      </w:r>
    </w:p>
    <w:p w14:paraId="1639D3F0" w14:textId="7F0A67BF" w:rsidR="00922103" w:rsidRPr="00BB2AB9"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71AFB" w:rsidRPr="006C4A43" w14:paraId="2F26F59C" w14:textId="77777777" w:rsidTr="00EA2A11">
        <w:tc>
          <w:tcPr>
            <w:tcW w:w="6210" w:type="dxa"/>
            <w:tcBorders>
              <w:top w:val="nil"/>
              <w:left w:val="nil"/>
              <w:bottom w:val="nil"/>
              <w:right w:val="nil"/>
            </w:tcBorders>
          </w:tcPr>
          <w:p w14:paraId="396E2E2C" w14:textId="77777777" w:rsidR="00471AFB" w:rsidRPr="006C4A43" w:rsidRDefault="00471AFB" w:rsidP="00EA2A11">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2EE2F51" w14:textId="77777777" w:rsidR="00471AFB" w:rsidRPr="006C4A43" w:rsidRDefault="00471AFB" w:rsidP="00EA2A11">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169A0E65" w14:textId="3339C8D5" w:rsidR="00471AFB" w:rsidRPr="006C4A43" w:rsidRDefault="00471AFB" w:rsidP="00EA2A11">
            <w:pPr>
              <w:tabs>
                <w:tab w:val="clear" w:pos="227"/>
                <w:tab w:val="clear" w:pos="454"/>
              </w:tabs>
              <w:ind w:left="-74" w:right="-71"/>
              <w:jc w:val="center"/>
              <w:rPr>
                <w:rFonts w:ascii="Times New Roman" w:hAnsi="Times New Roman" w:cs="Times New Roman"/>
              </w:rPr>
            </w:pPr>
            <w:r w:rsidRPr="006C4A43">
              <w:rPr>
                <w:rFonts w:ascii="Times New Roman" w:hAnsi="Times New Roman" w:cs="Times New Roman"/>
              </w:rPr>
              <w:t>202</w:t>
            </w:r>
            <w:r w:rsidR="00197CFE" w:rsidRPr="006C4A43">
              <w:rPr>
                <w:rFonts w:ascii="Times New Roman" w:hAnsi="Times New Roman" w:cs="Times New Roman"/>
              </w:rPr>
              <w:t>5</w:t>
            </w:r>
            <w:r w:rsidRPr="006C4A43">
              <w:rPr>
                <w:rFonts w:ascii="Times New Roman" w:hAnsi="Times New Roman" w:cs="Times New Roman"/>
              </w:rPr>
              <w:t xml:space="preserve"> (In Thousand Baht)</w:t>
            </w:r>
          </w:p>
        </w:tc>
      </w:tr>
      <w:tr w:rsidR="00471AFB" w:rsidRPr="006C4A43" w14:paraId="2E2A6B4C" w14:textId="77777777" w:rsidTr="00EA2A11">
        <w:tc>
          <w:tcPr>
            <w:tcW w:w="6210" w:type="dxa"/>
            <w:tcBorders>
              <w:top w:val="nil"/>
              <w:left w:val="nil"/>
              <w:bottom w:val="nil"/>
              <w:right w:val="nil"/>
            </w:tcBorders>
          </w:tcPr>
          <w:p w14:paraId="04A92F00" w14:textId="77777777" w:rsidR="00471AFB" w:rsidRPr="006C4A43" w:rsidRDefault="00471AFB" w:rsidP="00EA2A11">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97CD7DB" w14:textId="77777777" w:rsidR="00471AFB" w:rsidRPr="006C4A43" w:rsidRDefault="00471AFB" w:rsidP="00EA2A11">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571E9FC" w14:textId="77777777" w:rsidR="00471AFB" w:rsidRPr="006C4A43" w:rsidRDefault="00471AFB" w:rsidP="00EA2A11">
            <w:pPr>
              <w:tabs>
                <w:tab w:val="clear" w:pos="227"/>
                <w:tab w:val="clear" w:pos="454"/>
              </w:tabs>
              <w:ind w:left="-74" w:right="-71"/>
              <w:jc w:val="center"/>
              <w:rPr>
                <w:rFonts w:ascii="Times New Roman" w:hAnsi="Times New Roman" w:cs="Times New Roman"/>
              </w:rPr>
            </w:pPr>
            <w:r w:rsidRPr="006C4A43">
              <w:rPr>
                <w:rFonts w:ascii="Times New Roman" w:hAnsi="Times New Roman" w:cs="Times New Roman"/>
              </w:rPr>
              <w:t>Consolidated Financial Statements</w:t>
            </w:r>
          </w:p>
        </w:tc>
      </w:tr>
      <w:tr w:rsidR="00471AFB" w:rsidRPr="006C4A43" w14:paraId="1E41750C" w14:textId="77777777" w:rsidTr="00EA2A11">
        <w:tc>
          <w:tcPr>
            <w:tcW w:w="6210" w:type="dxa"/>
            <w:tcBorders>
              <w:top w:val="nil"/>
              <w:left w:val="nil"/>
              <w:bottom w:val="nil"/>
              <w:right w:val="nil"/>
            </w:tcBorders>
          </w:tcPr>
          <w:p w14:paraId="2C631B1A"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71137BC6"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13805823" w14:textId="77777777" w:rsidR="00471AFB" w:rsidRPr="006C4A43" w:rsidRDefault="00471AFB" w:rsidP="00EA2A11">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3DC1FE46"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564488D0"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 xml:space="preserve">Present value </w:t>
            </w:r>
          </w:p>
        </w:tc>
      </w:tr>
      <w:tr w:rsidR="00471AFB" w:rsidRPr="006C4A43" w14:paraId="1A6ECAD8" w14:textId="77777777" w:rsidTr="00EA2A11">
        <w:tc>
          <w:tcPr>
            <w:tcW w:w="6210" w:type="dxa"/>
            <w:tcBorders>
              <w:top w:val="nil"/>
              <w:left w:val="nil"/>
              <w:bottom w:val="nil"/>
              <w:right w:val="nil"/>
            </w:tcBorders>
          </w:tcPr>
          <w:p w14:paraId="50340CE6"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77DFAE97"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tcPr>
          <w:p w14:paraId="5B39CB4B" w14:textId="77777777" w:rsidR="00471AFB" w:rsidRPr="006C4A43" w:rsidRDefault="00471AFB" w:rsidP="00EA2A11">
            <w:pPr>
              <w:ind w:left="162" w:right="-18" w:hanging="162"/>
              <w:jc w:val="center"/>
              <w:rPr>
                <w:rFonts w:ascii="Times New Roman" w:hAnsi="Times New Roman" w:cs="Times New Roman"/>
              </w:rPr>
            </w:pPr>
          </w:p>
        </w:tc>
        <w:tc>
          <w:tcPr>
            <w:tcW w:w="165" w:type="dxa"/>
            <w:tcBorders>
              <w:top w:val="nil"/>
              <w:left w:val="nil"/>
              <w:bottom w:val="nil"/>
              <w:right w:val="nil"/>
            </w:tcBorders>
          </w:tcPr>
          <w:p w14:paraId="5338E093"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80C498F"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 xml:space="preserve">of minimum </w:t>
            </w:r>
          </w:p>
        </w:tc>
      </w:tr>
      <w:tr w:rsidR="00471AFB" w:rsidRPr="006C4A43" w14:paraId="006C77BE" w14:textId="77777777" w:rsidTr="00EA2A11">
        <w:tc>
          <w:tcPr>
            <w:tcW w:w="6210" w:type="dxa"/>
            <w:tcBorders>
              <w:top w:val="nil"/>
              <w:left w:val="nil"/>
              <w:bottom w:val="nil"/>
              <w:right w:val="nil"/>
            </w:tcBorders>
          </w:tcPr>
          <w:p w14:paraId="2768766B"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6D93B851"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tcPr>
          <w:p w14:paraId="5712E646"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Gross investment</w:t>
            </w:r>
          </w:p>
        </w:tc>
        <w:tc>
          <w:tcPr>
            <w:tcW w:w="165" w:type="dxa"/>
            <w:tcBorders>
              <w:top w:val="nil"/>
              <w:left w:val="nil"/>
              <w:bottom w:val="nil"/>
              <w:right w:val="nil"/>
            </w:tcBorders>
          </w:tcPr>
          <w:p w14:paraId="0B18E62C"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542D82F"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lease payments</w:t>
            </w:r>
          </w:p>
        </w:tc>
      </w:tr>
      <w:tr w:rsidR="00471AFB" w:rsidRPr="006C4A43" w14:paraId="1718E16B" w14:textId="77777777" w:rsidTr="00EA2A11">
        <w:tc>
          <w:tcPr>
            <w:tcW w:w="6210" w:type="dxa"/>
            <w:tcBorders>
              <w:top w:val="nil"/>
              <w:left w:val="nil"/>
              <w:bottom w:val="nil"/>
              <w:right w:val="nil"/>
            </w:tcBorders>
          </w:tcPr>
          <w:p w14:paraId="5C3A6061"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46905775"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nil"/>
              <w:left w:val="nil"/>
              <w:bottom w:val="nil"/>
              <w:right w:val="nil"/>
            </w:tcBorders>
          </w:tcPr>
          <w:p w14:paraId="2A78103A"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under</w:t>
            </w:r>
          </w:p>
        </w:tc>
        <w:tc>
          <w:tcPr>
            <w:tcW w:w="165" w:type="dxa"/>
            <w:tcBorders>
              <w:top w:val="nil"/>
              <w:left w:val="nil"/>
              <w:bottom w:val="nil"/>
              <w:right w:val="nil"/>
            </w:tcBorders>
          </w:tcPr>
          <w:p w14:paraId="5B134A0D"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E0CAB6B"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under</w:t>
            </w:r>
          </w:p>
        </w:tc>
      </w:tr>
      <w:tr w:rsidR="00471AFB" w:rsidRPr="006C4A43" w14:paraId="72469072" w14:textId="77777777" w:rsidTr="00EA2A11">
        <w:tc>
          <w:tcPr>
            <w:tcW w:w="6210" w:type="dxa"/>
            <w:tcBorders>
              <w:top w:val="nil"/>
              <w:left w:val="nil"/>
              <w:bottom w:val="nil"/>
              <w:right w:val="nil"/>
            </w:tcBorders>
          </w:tcPr>
          <w:p w14:paraId="308C8C88"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1AF7FBE6"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tcPr>
          <w:p w14:paraId="36876CC3"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finance lease</w:t>
            </w:r>
          </w:p>
        </w:tc>
        <w:tc>
          <w:tcPr>
            <w:tcW w:w="165" w:type="dxa"/>
            <w:tcBorders>
              <w:top w:val="nil"/>
              <w:left w:val="nil"/>
              <w:bottom w:val="nil"/>
              <w:right w:val="nil"/>
            </w:tcBorders>
          </w:tcPr>
          <w:p w14:paraId="04645640"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184D8DD3" w14:textId="77777777" w:rsidR="00471AFB" w:rsidRPr="006C4A43" w:rsidRDefault="00471AFB" w:rsidP="00EA2A11">
            <w:pPr>
              <w:ind w:left="162" w:right="-18" w:hanging="162"/>
              <w:jc w:val="center"/>
              <w:rPr>
                <w:rFonts w:ascii="Times New Roman" w:hAnsi="Times New Roman" w:cs="Times New Roman"/>
              </w:rPr>
            </w:pPr>
            <w:r w:rsidRPr="006C4A43">
              <w:rPr>
                <w:rFonts w:ascii="Times New Roman" w:hAnsi="Times New Roman" w:cs="Times New Roman"/>
              </w:rPr>
              <w:t>finance lease</w:t>
            </w:r>
          </w:p>
        </w:tc>
      </w:tr>
      <w:tr w:rsidR="00471AFB" w:rsidRPr="006C4A43" w14:paraId="634890CD" w14:textId="77777777" w:rsidTr="00EA2A11">
        <w:tc>
          <w:tcPr>
            <w:tcW w:w="6210" w:type="dxa"/>
            <w:tcBorders>
              <w:top w:val="nil"/>
              <w:left w:val="nil"/>
              <w:bottom w:val="nil"/>
              <w:right w:val="nil"/>
            </w:tcBorders>
          </w:tcPr>
          <w:p w14:paraId="1820597B" w14:textId="77777777" w:rsidR="00471AFB" w:rsidRPr="006C4A43" w:rsidRDefault="00471AFB" w:rsidP="00EA2A11">
            <w:pPr>
              <w:ind w:left="18" w:right="-108" w:hanging="18"/>
              <w:jc w:val="center"/>
              <w:rPr>
                <w:rFonts w:ascii="Times New Roman" w:hAnsi="Times New Roman" w:cs="Times New Roman"/>
              </w:rPr>
            </w:pPr>
          </w:p>
        </w:tc>
        <w:tc>
          <w:tcPr>
            <w:tcW w:w="164" w:type="dxa"/>
            <w:tcBorders>
              <w:top w:val="nil"/>
              <w:left w:val="nil"/>
              <w:bottom w:val="nil"/>
              <w:right w:val="nil"/>
            </w:tcBorders>
          </w:tcPr>
          <w:p w14:paraId="2C158519" w14:textId="77777777" w:rsidR="00471AFB" w:rsidRPr="006C4A43" w:rsidRDefault="00471AFB" w:rsidP="00EA2A11">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509FD983" w14:textId="77777777" w:rsidR="00471AFB" w:rsidRPr="006C4A43" w:rsidRDefault="00471AFB" w:rsidP="00EA2A11">
            <w:pPr>
              <w:ind w:left="162" w:right="-18" w:hanging="162"/>
              <w:jc w:val="center"/>
              <w:rPr>
                <w:rFonts w:ascii="Times New Roman" w:hAnsi="Times New Roman" w:cs="Times New Roman"/>
              </w:rPr>
            </w:pPr>
          </w:p>
        </w:tc>
        <w:tc>
          <w:tcPr>
            <w:tcW w:w="165" w:type="dxa"/>
            <w:tcBorders>
              <w:top w:val="nil"/>
              <w:left w:val="nil"/>
              <w:bottom w:val="nil"/>
              <w:right w:val="nil"/>
            </w:tcBorders>
          </w:tcPr>
          <w:p w14:paraId="1F6850BB" w14:textId="77777777" w:rsidR="00471AFB" w:rsidRPr="006C4A43" w:rsidRDefault="00471AFB" w:rsidP="00EA2A11">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FEDDD1D" w14:textId="77777777" w:rsidR="00471AFB" w:rsidRPr="006C4A43" w:rsidRDefault="00471AFB" w:rsidP="00EA2A11">
            <w:pPr>
              <w:ind w:left="162" w:right="-18" w:hanging="162"/>
              <w:jc w:val="center"/>
              <w:rPr>
                <w:rFonts w:ascii="Times New Roman" w:hAnsi="Times New Roman" w:cs="Times New Roman"/>
              </w:rPr>
            </w:pPr>
          </w:p>
        </w:tc>
      </w:tr>
      <w:tr w:rsidR="00924E32" w:rsidRPr="006C4A43" w14:paraId="12E06D98" w14:textId="77777777" w:rsidTr="00EA2A11">
        <w:tc>
          <w:tcPr>
            <w:tcW w:w="6210" w:type="dxa"/>
            <w:tcBorders>
              <w:top w:val="nil"/>
              <w:left w:val="nil"/>
              <w:bottom w:val="nil"/>
              <w:right w:val="nil"/>
            </w:tcBorders>
          </w:tcPr>
          <w:p w14:paraId="71E7FEA2" w14:textId="77777777" w:rsidR="00924E32" w:rsidRPr="006C4A43" w:rsidRDefault="00924E32" w:rsidP="00924E32">
            <w:pPr>
              <w:ind w:left="18" w:right="-108" w:hanging="18"/>
              <w:rPr>
                <w:rFonts w:ascii="Times New Roman" w:hAnsi="Times New Roman" w:cs="Times New Roman"/>
              </w:rPr>
            </w:pPr>
            <w:r w:rsidRPr="006C4A43">
              <w:rPr>
                <w:rFonts w:ascii="Times New Roman" w:hAnsi="Times New Roman" w:cs="Times New Roman"/>
              </w:rPr>
              <w:t>Portion due within 1 year</w:t>
            </w:r>
          </w:p>
        </w:tc>
        <w:tc>
          <w:tcPr>
            <w:tcW w:w="164" w:type="dxa"/>
            <w:tcBorders>
              <w:top w:val="nil"/>
              <w:left w:val="nil"/>
              <w:bottom w:val="nil"/>
              <w:right w:val="nil"/>
            </w:tcBorders>
          </w:tcPr>
          <w:p w14:paraId="6C2077D9" w14:textId="77777777" w:rsidR="00924E32" w:rsidRPr="006C4A43" w:rsidRDefault="00924E32" w:rsidP="00924E32">
            <w:pPr>
              <w:ind w:left="162" w:right="-18" w:hanging="162"/>
              <w:rPr>
                <w:rFonts w:ascii="Times New Roman" w:hAnsi="Times New Roman" w:cs="Times New Roman"/>
              </w:rPr>
            </w:pPr>
          </w:p>
        </w:tc>
        <w:tc>
          <w:tcPr>
            <w:tcW w:w="1564" w:type="dxa"/>
            <w:tcBorders>
              <w:top w:val="nil"/>
              <w:left w:val="nil"/>
              <w:bottom w:val="nil"/>
              <w:right w:val="nil"/>
            </w:tcBorders>
          </w:tcPr>
          <w:p w14:paraId="34A2A85C" w14:textId="2BE9757F"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864</w:t>
            </w:r>
          </w:p>
        </w:tc>
        <w:tc>
          <w:tcPr>
            <w:tcW w:w="165" w:type="dxa"/>
            <w:tcBorders>
              <w:top w:val="nil"/>
              <w:left w:val="nil"/>
              <w:bottom w:val="nil"/>
              <w:right w:val="nil"/>
            </w:tcBorders>
          </w:tcPr>
          <w:p w14:paraId="5F2193E2" w14:textId="77777777" w:rsidR="00924E32" w:rsidRPr="006C4A43" w:rsidRDefault="00924E32" w:rsidP="00924E3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633235D" w14:textId="3D7C6B2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181</w:t>
            </w:r>
          </w:p>
        </w:tc>
      </w:tr>
      <w:tr w:rsidR="00924E32" w:rsidRPr="006C4A43" w14:paraId="20CAF0A4" w14:textId="77777777" w:rsidTr="00EA2A11">
        <w:tc>
          <w:tcPr>
            <w:tcW w:w="6210" w:type="dxa"/>
            <w:tcBorders>
              <w:top w:val="nil"/>
              <w:left w:val="nil"/>
              <w:bottom w:val="nil"/>
              <w:right w:val="nil"/>
            </w:tcBorders>
          </w:tcPr>
          <w:p w14:paraId="46D92CA5" w14:textId="539EBC4C" w:rsidR="00924E32" w:rsidRPr="006C4A43" w:rsidRDefault="00924E32" w:rsidP="00924E32">
            <w:pPr>
              <w:tabs>
                <w:tab w:val="clear" w:pos="227"/>
                <w:tab w:val="clear" w:pos="454"/>
                <w:tab w:val="clear" w:pos="680"/>
                <w:tab w:val="clear" w:pos="907"/>
              </w:tabs>
              <w:ind w:right="-108"/>
              <w:rPr>
                <w:rFonts w:ascii="Times New Roman" w:hAnsi="Times New Roman" w:cs="Times New Roman"/>
              </w:rPr>
            </w:pPr>
            <w:r w:rsidRPr="006C4A43">
              <w:rPr>
                <w:rFonts w:ascii="Times New Roman" w:hAnsi="Times New Roman" w:cs="Times New Roman"/>
              </w:rPr>
              <w:t>Portion due over 1 year but within 5 years</w:t>
            </w:r>
          </w:p>
        </w:tc>
        <w:tc>
          <w:tcPr>
            <w:tcW w:w="164" w:type="dxa"/>
            <w:tcBorders>
              <w:top w:val="nil"/>
              <w:left w:val="nil"/>
              <w:bottom w:val="nil"/>
              <w:right w:val="nil"/>
            </w:tcBorders>
          </w:tcPr>
          <w:p w14:paraId="14929A46" w14:textId="77777777" w:rsidR="00924E32" w:rsidRPr="006C4A43" w:rsidRDefault="00924E32" w:rsidP="00924E32">
            <w:pPr>
              <w:ind w:left="162" w:right="-18" w:hanging="162"/>
              <w:rPr>
                <w:rFonts w:ascii="Times New Roman" w:hAnsi="Times New Roman" w:cs="Times New Roman"/>
              </w:rPr>
            </w:pPr>
          </w:p>
        </w:tc>
        <w:tc>
          <w:tcPr>
            <w:tcW w:w="1564" w:type="dxa"/>
            <w:tcBorders>
              <w:top w:val="nil"/>
              <w:left w:val="nil"/>
              <w:bottom w:val="nil"/>
              <w:right w:val="nil"/>
            </w:tcBorders>
          </w:tcPr>
          <w:p w14:paraId="57352B39" w14:textId="364D4B39"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10</w:t>
            </w:r>
            <w:r w:rsidRPr="006C4A43">
              <w:rPr>
                <w:rFonts w:ascii="Times New Roman" w:hAnsi="Times New Roman" w:cs="Times New Roman"/>
              </w:rPr>
              <w:t>,</w:t>
            </w:r>
            <w:r w:rsidRPr="006C4A43">
              <w:rPr>
                <w:rFonts w:ascii="Times New Roman" w:hAnsi="Times New Roman" w:cs="Times New Roman"/>
                <w:cs/>
              </w:rPr>
              <w:t>992</w:t>
            </w:r>
          </w:p>
        </w:tc>
        <w:tc>
          <w:tcPr>
            <w:tcW w:w="165" w:type="dxa"/>
            <w:tcBorders>
              <w:top w:val="nil"/>
              <w:left w:val="nil"/>
              <w:bottom w:val="nil"/>
              <w:right w:val="nil"/>
            </w:tcBorders>
          </w:tcPr>
          <w:p w14:paraId="2DC80199" w14:textId="77777777" w:rsidR="00924E32" w:rsidRPr="006C4A43" w:rsidRDefault="00924E32" w:rsidP="00924E32">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CF226E4" w14:textId="692793A1"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10</w:t>
            </w:r>
            <w:r w:rsidRPr="006C4A43">
              <w:rPr>
                <w:rFonts w:ascii="Times New Roman" w:hAnsi="Times New Roman" w:cs="Times New Roman"/>
              </w:rPr>
              <w:t>,</w:t>
            </w:r>
            <w:r w:rsidRPr="006C4A43">
              <w:rPr>
                <w:rFonts w:ascii="Times New Roman" w:hAnsi="Times New Roman" w:cs="Times New Roman"/>
                <w:cs/>
              </w:rPr>
              <w:t>269</w:t>
            </w:r>
          </w:p>
        </w:tc>
      </w:tr>
      <w:tr w:rsidR="00924E32" w:rsidRPr="006C4A43" w14:paraId="7A760BA1" w14:textId="77777777" w:rsidTr="00CB6462">
        <w:tc>
          <w:tcPr>
            <w:tcW w:w="6210" w:type="dxa"/>
            <w:tcBorders>
              <w:top w:val="nil"/>
              <w:left w:val="nil"/>
              <w:bottom w:val="nil"/>
              <w:right w:val="nil"/>
            </w:tcBorders>
          </w:tcPr>
          <w:p w14:paraId="247E8824" w14:textId="53305000" w:rsidR="00924E32" w:rsidRPr="006C4A43" w:rsidRDefault="00924E32" w:rsidP="00924E32">
            <w:pPr>
              <w:tabs>
                <w:tab w:val="clear" w:pos="227"/>
                <w:tab w:val="clear" w:pos="454"/>
                <w:tab w:val="clear" w:pos="680"/>
                <w:tab w:val="clear" w:pos="907"/>
              </w:tabs>
              <w:ind w:right="-108"/>
              <w:rPr>
                <w:rFonts w:ascii="Times New Roman" w:hAnsi="Times New Roman" w:cs="Times New Roman"/>
              </w:rPr>
            </w:pPr>
            <w:r w:rsidRPr="006C4A43">
              <w:rPr>
                <w:rFonts w:ascii="Times New Roman" w:hAnsi="Times New Roman" w:cs="Times New Roman"/>
              </w:rPr>
              <w:t xml:space="preserve">Portion due over 5 years </w:t>
            </w:r>
          </w:p>
        </w:tc>
        <w:tc>
          <w:tcPr>
            <w:tcW w:w="164" w:type="dxa"/>
            <w:tcBorders>
              <w:top w:val="nil"/>
              <w:left w:val="nil"/>
              <w:bottom w:val="nil"/>
              <w:right w:val="nil"/>
            </w:tcBorders>
          </w:tcPr>
          <w:p w14:paraId="25398846" w14:textId="77777777" w:rsidR="00924E32" w:rsidRPr="006C4A43" w:rsidRDefault="00924E32" w:rsidP="00924E32">
            <w:pPr>
              <w:ind w:left="162" w:right="-18" w:hanging="162"/>
              <w:rPr>
                <w:rFonts w:ascii="Times New Roman" w:hAnsi="Times New Roman" w:cs="Times New Roman"/>
              </w:rPr>
            </w:pPr>
          </w:p>
        </w:tc>
        <w:tc>
          <w:tcPr>
            <w:tcW w:w="1564" w:type="dxa"/>
            <w:tcBorders>
              <w:top w:val="nil"/>
              <w:left w:val="nil"/>
              <w:bottom w:val="single" w:sz="4" w:space="0" w:color="auto"/>
              <w:right w:val="nil"/>
            </w:tcBorders>
            <w:vAlign w:val="bottom"/>
          </w:tcPr>
          <w:p w14:paraId="2B2DABF0" w14:textId="196D5C21"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sidRPr="006C4A43">
              <w:rPr>
                <w:rFonts w:ascii="Times New Roman" w:hAnsi="Times New Roman" w:cs="Times New Roman"/>
              </w:rPr>
              <w:t>-</w:t>
            </w:r>
            <w:r w:rsidRPr="006C4A43">
              <w:rPr>
                <w:rFonts w:ascii="Times New Roman" w:hAnsi="Times New Roman" w:cs="Times New Roman"/>
              </w:rPr>
              <w:tab/>
            </w:r>
          </w:p>
        </w:tc>
        <w:tc>
          <w:tcPr>
            <w:tcW w:w="165" w:type="dxa"/>
            <w:tcBorders>
              <w:top w:val="nil"/>
              <w:left w:val="nil"/>
              <w:bottom w:val="nil"/>
              <w:right w:val="nil"/>
            </w:tcBorders>
          </w:tcPr>
          <w:p w14:paraId="1229ED1C" w14:textId="77777777" w:rsidR="00924E32" w:rsidRPr="006C4A43" w:rsidRDefault="00924E32" w:rsidP="00924E32">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6D79F342" w14:textId="19D5191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sidRPr="006C4A43">
              <w:rPr>
                <w:rFonts w:ascii="Times New Roman" w:hAnsi="Times New Roman" w:cs="Times New Roman"/>
              </w:rPr>
              <w:t>-</w:t>
            </w:r>
            <w:r w:rsidRPr="006C4A43">
              <w:rPr>
                <w:rFonts w:ascii="Times New Roman" w:hAnsi="Times New Roman" w:cs="Times New Roman"/>
              </w:rPr>
              <w:tab/>
            </w:r>
          </w:p>
        </w:tc>
      </w:tr>
      <w:tr w:rsidR="00924E32" w:rsidRPr="006C4A43" w14:paraId="4632CFAD" w14:textId="77777777" w:rsidTr="00EA2A11">
        <w:tc>
          <w:tcPr>
            <w:tcW w:w="6210" w:type="dxa"/>
            <w:tcBorders>
              <w:top w:val="nil"/>
              <w:left w:val="nil"/>
              <w:bottom w:val="nil"/>
              <w:right w:val="nil"/>
            </w:tcBorders>
            <w:vAlign w:val="center"/>
          </w:tcPr>
          <w:p w14:paraId="1DA92BFB" w14:textId="77777777" w:rsidR="00924E32" w:rsidRPr="006C4A43" w:rsidRDefault="00924E32" w:rsidP="00924E32">
            <w:pPr>
              <w:tabs>
                <w:tab w:val="clear" w:pos="227"/>
                <w:tab w:val="clear" w:pos="454"/>
                <w:tab w:val="clear" w:pos="680"/>
                <w:tab w:val="clear" w:pos="907"/>
              </w:tabs>
              <w:ind w:right="-108"/>
              <w:rPr>
                <w:rFonts w:ascii="Times New Roman" w:hAnsi="Times New Roman" w:cs="Times New Roman"/>
              </w:rPr>
            </w:pPr>
            <w:r w:rsidRPr="006C4A43">
              <w:rPr>
                <w:rFonts w:ascii="Times New Roman" w:hAnsi="Times New Roman" w:cs="Times New Roman"/>
              </w:rPr>
              <w:t>Total</w:t>
            </w:r>
          </w:p>
        </w:tc>
        <w:tc>
          <w:tcPr>
            <w:tcW w:w="164" w:type="dxa"/>
            <w:tcBorders>
              <w:top w:val="nil"/>
              <w:left w:val="nil"/>
              <w:bottom w:val="nil"/>
              <w:right w:val="nil"/>
            </w:tcBorders>
          </w:tcPr>
          <w:p w14:paraId="7E0905D6" w14:textId="77777777" w:rsidR="00924E32" w:rsidRPr="006C4A43" w:rsidRDefault="00924E32" w:rsidP="00924E32">
            <w:pPr>
              <w:ind w:left="162" w:right="-18" w:hanging="162"/>
              <w:rPr>
                <w:rFonts w:ascii="Times New Roman" w:hAnsi="Times New Roman" w:cs="Times New Roman"/>
              </w:rPr>
            </w:pPr>
          </w:p>
        </w:tc>
        <w:tc>
          <w:tcPr>
            <w:tcW w:w="1564" w:type="dxa"/>
            <w:tcBorders>
              <w:top w:val="single" w:sz="4" w:space="0" w:color="auto"/>
              <w:left w:val="nil"/>
              <w:bottom w:val="nil"/>
              <w:right w:val="nil"/>
            </w:tcBorders>
          </w:tcPr>
          <w:p w14:paraId="3B31D1C9" w14:textId="47FEB5D3"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18</w:t>
            </w:r>
            <w:r w:rsidRPr="006C4A43">
              <w:rPr>
                <w:rFonts w:ascii="Times New Roman" w:hAnsi="Times New Roman" w:cs="Times New Roman"/>
              </w:rPr>
              <w:t>,</w:t>
            </w:r>
            <w:r w:rsidRPr="006C4A43">
              <w:rPr>
                <w:rFonts w:ascii="Times New Roman" w:hAnsi="Times New Roman" w:cs="Times New Roman"/>
                <w:cs/>
              </w:rPr>
              <w:t>856</w:t>
            </w:r>
          </w:p>
        </w:tc>
        <w:tc>
          <w:tcPr>
            <w:tcW w:w="165" w:type="dxa"/>
            <w:tcBorders>
              <w:top w:val="nil"/>
              <w:left w:val="nil"/>
              <w:bottom w:val="nil"/>
              <w:right w:val="nil"/>
            </w:tcBorders>
          </w:tcPr>
          <w:p w14:paraId="0149ED5B" w14:textId="77777777" w:rsidR="00924E32" w:rsidRPr="006C4A43" w:rsidRDefault="00924E32" w:rsidP="00924E32">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0C236DAA" w14:textId="6A125B9D"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17</w:t>
            </w:r>
            <w:r w:rsidRPr="006C4A43">
              <w:rPr>
                <w:rFonts w:ascii="Times New Roman" w:hAnsi="Times New Roman" w:cs="Times New Roman"/>
              </w:rPr>
              <w:t>,</w:t>
            </w:r>
            <w:r w:rsidRPr="006C4A43">
              <w:rPr>
                <w:rFonts w:ascii="Times New Roman" w:hAnsi="Times New Roman" w:cs="Times New Roman"/>
                <w:cs/>
              </w:rPr>
              <w:t>450</w:t>
            </w:r>
          </w:p>
        </w:tc>
      </w:tr>
      <w:tr w:rsidR="00924E32" w:rsidRPr="006C4A43" w14:paraId="0F3C6A06" w14:textId="77777777" w:rsidTr="00EA2A11">
        <w:tc>
          <w:tcPr>
            <w:tcW w:w="6210" w:type="dxa"/>
            <w:tcBorders>
              <w:top w:val="nil"/>
              <w:left w:val="nil"/>
              <w:bottom w:val="nil"/>
              <w:right w:val="nil"/>
            </w:tcBorders>
            <w:vAlign w:val="center"/>
          </w:tcPr>
          <w:p w14:paraId="2655F8AD" w14:textId="3BFE3CA9" w:rsidR="00924E32" w:rsidRPr="006C4A43" w:rsidRDefault="00924E32" w:rsidP="00924E32">
            <w:pPr>
              <w:ind w:left="18" w:right="-108" w:hanging="18"/>
              <w:rPr>
                <w:rFonts w:ascii="Times New Roman" w:hAnsi="Times New Roman" w:cs="Times New Roman"/>
              </w:rPr>
            </w:pPr>
            <w:r w:rsidRPr="006C4A43">
              <w:rPr>
                <w:rFonts w:ascii="Times New Roman" w:hAnsi="Times New Roman" w:cs="Times New Roman"/>
                <w:spacing w:val="-6"/>
              </w:rPr>
              <w:t>Less</w:t>
            </w:r>
            <w:r w:rsidR="00806263">
              <w:rPr>
                <w:rFonts w:ascii="Times New Roman" w:hAnsi="Times New Roman" w:cs="Times New Roman"/>
                <w:spacing w:val="-6"/>
              </w:rPr>
              <w:t>:</w:t>
            </w:r>
            <w:r w:rsidRPr="006C4A43">
              <w:rPr>
                <w:rFonts w:ascii="Times New Roman" w:hAnsi="Times New Roman" w:cs="Times New Roman"/>
                <w:spacing w:val="-6"/>
              </w:rPr>
              <w:t xml:space="preserve"> unearned interest income</w:t>
            </w:r>
          </w:p>
        </w:tc>
        <w:tc>
          <w:tcPr>
            <w:tcW w:w="164" w:type="dxa"/>
            <w:tcBorders>
              <w:top w:val="nil"/>
              <w:left w:val="nil"/>
              <w:bottom w:val="nil"/>
              <w:right w:val="nil"/>
            </w:tcBorders>
          </w:tcPr>
          <w:p w14:paraId="4B31D851" w14:textId="77777777" w:rsidR="00924E32" w:rsidRPr="006C4A43" w:rsidRDefault="00924E32" w:rsidP="00924E32">
            <w:pPr>
              <w:ind w:left="162" w:right="-18" w:hanging="162"/>
              <w:rPr>
                <w:rFonts w:ascii="Times New Roman" w:hAnsi="Times New Roman" w:cs="Times New Roman"/>
              </w:rPr>
            </w:pPr>
          </w:p>
        </w:tc>
        <w:tc>
          <w:tcPr>
            <w:tcW w:w="1564" w:type="dxa"/>
            <w:tcBorders>
              <w:top w:val="nil"/>
              <w:left w:val="nil"/>
              <w:bottom w:val="single" w:sz="4" w:space="0" w:color="auto"/>
              <w:right w:val="nil"/>
            </w:tcBorders>
          </w:tcPr>
          <w:p w14:paraId="5244829A" w14:textId="11922A36"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6C4A43">
              <w:rPr>
                <w:rFonts w:ascii="Times New Roman" w:hAnsi="Times New Roman" w:cs="Times New Roman"/>
                <w:cs/>
              </w:rPr>
              <w:t>(1</w:t>
            </w:r>
            <w:r w:rsidRPr="006C4A43">
              <w:rPr>
                <w:rFonts w:ascii="Times New Roman" w:hAnsi="Times New Roman" w:cs="Times New Roman"/>
              </w:rPr>
              <w:t>,</w:t>
            </w:r>
            <w:r w:rsidRPr="006C4A43">
              <w:rPr>
                <w:rFonts w:ascii="Times New Roman" w:hAnsi="Times New Roman" w:cs="Times New Roman"/>
                <w:cs/>
              </w:rPr>
              <w:t>406)</w:t>
            </w:r>
          </w:p>
        </w:tc>
        <w:tc>
          <w:tcPr>
            <w:tcW w:w="165" w:type="dxa"/>
            <w:tcBorders>
              <w:top w:val="nil"/>
              <w:left w:val="nil"/>
              <w:bottom w:val="nil"/>
              <w:right w:val="nil"/>
            </w:tcBorders>
          </w:tcPr>
          <w:p w14:paraId="29532C5B" w14:textId="77777777" w:rsidR="00924E32" w:rsidRPr="006C4A43" w:rsidRDefault="00924E32" w:rsidP="00924E32">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76D973CD"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924E32" w:rsidRPr="006C4A43" w14:paraId="1FB8A964" w14:textId="77777777" w:rsidTr="00EA2A11">
        <w:tc>
          <w:tcPr>
            <w:tcW w:w="6210" w:type="dxa"/>
            <w:tcBorders>
              <w:top w:val="nil"/>
              <w:left w:val="nil"/>
              <w:bottom w:val="nil"/>
              <w:right w:val="nil"/>
            </w:tcBorders>
          </w:tcPr>
          <w:p w14:paraId="1BBC270C" w14:textId="77777777" w:rsidR="00924E32" w:rsidRPr="006C4A43" w:rsidRDefault="00924E32" w:rsidP="00924E32">
            <w:pPr>
              <w:ind w:left="18" w:right="-108" w:hanging="18"/>
              <w:rPr>
                <w:rFonts w:ascii="Times New Roman" w:hAnsi="Times New Roman" w:cs="Times New Roman"/>
              </w:rPr>
            </w:pPr>
            <w:r w:rsidRPr="006C4A43">
              <w:rPr>
                <w:rFonts w:ascii="Times New Roman" w:hAnsi="Times New Roman" w:cs="Times New Roman"/>
              </w:rPr>
              <w:t xml:space="preserve">Net investment under finance lease </w:t>
            </w:r>
          </w:p>
        </w:tc>
        <w:tc>
          <w:tcPr>
            <w:tcW w:w="164" w:type="dxa"/>
            <w:tcBorders>
              <w:top w:val="nil"/>
              <w:left w:val="nil"/>
              <w:bottom w:val="nil"/>
              <w:right w:val="nil"/>
            </w:tcBorders>
          </w:tcPr>
          <w:p w14:paraId="1C32BA0C" w14:textId="77777777" w:rsidR="00924E32" w:rsidRPr="006C4A43" w:rsidRDefault="00924E32" w:rsidP="00924E32">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tcPr>
          <w:p w14:paraId="61182B29" w14:textId="2F6A02D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6C4A43">
              <w:rPr>
                <w:rFonts w:ascii="Times New Roman" w:hAnsi="Times New Roman" w:cs="Times New Roman"/>
                <w:cs/>
              </w:rPr>
              <w:t>17</w:t>
            </w:r>
            <w:r w:rsidRPr="006C4A43">
              <w:rPr>
                <w:rFonts w:ascii="Times New Roman" w:hAnsi="Times New Roman" w:cs="Times New Roman"/>
              </w:rPr>
              <w:t>,</w:t>
            </w:r>
            <w:r w:rsidRPr="006C4A43">
              <w:rPr>
                <w:rFonts w:ascii="Times New Roman" w:hAnsi="Times New Roman" w:cs="Times New Roman"/>
                <w:cs/>
              </w:rPr>
              <w:t>450</w:t>
            </w:r>
          </w:p>
        </w:tc>
        <w:tc>
          <w:tcPr>
            <w:tcW w:w="165" w:type="dxa"/>
            <w:tcBorders>
              <w:top w:val="nil"/>
              <w:left w:val="nil"/>
              <w:bottom w:val="nil"/>
              <w:right w:val="nil"/>
            </w:tcBorders>
          </w:tcPr>
          <w:p w14:paraId="773CA4B3" w14:textId="77777777" w:rsidR="00924E32" w:rsidRPr="006C4A43" w:rsidRDefault="00924E32" w:rsidP="00924E3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C875AF0"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7BE5C973" w14:textId="77777777" w:rsidR="00471AFB" w:rsidRPr="00BB2AB9" w:rsidRDefault="00471AFB"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197CFE" w:rsidRPr="00BB2AB9" w14:paraId="6286EB94" w14:textId="77777777" w:rsidTr="00682CA7">
        <w:tc>
          <w:tcPr>
            <w:tcW w:w="6210" w:type="dxa"/>
            <w:tcBorders>
              <w:top w:val="nil"/>
              <w:left w:val="nil"/>
              <w:bottom w:val="nil"/>
              <w:right w:val="nil"/>
            </w:tcBorders>
          </w:tcPr>
          <w:p w14:paraId="00478BA2" w14:textId="77777777" w:rsidR="00197CFE" w:rsidRPr="00BB2AB9" w:rsidRDefault="00197CFE" w:rsidP="00682CA7">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3C467F1" w14:textId="77777777" w:rsidR="00197CFE" w:rsidRPr="00BB2AB9" w:rsidRDefault="00197CFE" w:rsidP="00682CA7">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30D47B32" w14:textId="77777777" w:rsidR="00197CFE" w:rsidRPr="00BB2AB9" w:rsidRDefault="00197CFE" w:rsidP="00682CA7">
            <w:pPr>
              <w:tabs>
                <w:tab w:val="clear" w:pos="227"/>
                <w:tab w:val="clear" w:pos="454"/>
              </w:tabs>
              <w:ind w:left="-74" w:right="-71"/>
              <w:jc w:val="center"/>
              <w:rPr>
                <w:rFonts w:ascii="Times New Roman" w:hAnsi="Times New Roman" w:cs="Times New Roman"/>
              </w:rPr>
            </w:pPr>
            <w:r w:rsidRPr="00BB2AB9">
              <w:rPr>
                <w:rFonts w:ascii="Times New Roman" w:hAnsi="Times New Roman" w:cs="Times New Roman"/>
              </w:rPr>
              <w:t>2024 (In Thousand Baht)</w:t>
            </w:r>
          </w:p>
        </w:tc>
      </w:tr>
      <w:tr w:rsidR="00197CFE" w:rsidRPr="00BB2AB9" w14:paraId="63116468" w14:textId="77777777" w:rsidTr="00682CA7">
        <w:tc>
          <w:tcPr>
            <w:tcW w:w="6210" w:type="dxa"/>
            <w:tcBorders>
              <w:top w:val="nil"/>
              <w:left w:val="nil"/>
              <w:bottom w:val="nil"/>
              <w:right w:val="nil"/>
            </w:tcBorders>
          </w:tcPr>
          <w:p w14:paraId="6D08725E" w14:textId="77777777" w:rsidR="00197CFE" w:rsidRPr="00BB2AB9" w:rsidRDefault="00197CFE" w:rsidP="00682CA7">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781865AC" w14:textId="77777777" w:rsidR="00197CFE" w:rsidRPr="00BB2AB9" w:rsidRDefault="00197CFE" w:rsidP="00682CA7">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5B017C7B" w14:textId="77777777" w:rsidR="00197CFE" w:rsidRPr="00BB2AB9" w:rsidRDefault="00197CFE" w:rsidP="00682CA7">
            <w:pPr>
              <w:tabs>
                <w:tab w:val="clear" w:pos="227"/>
                <w:tab w:val="clear" w:pos="454"/>
              </w:tabs>
              <w:ind w:left="-74" w:right="-71"/>
              <w:jc w:val="center"/>
              <w:rPr>
                <w:rFonts w:ascii="Times New Roman" w:hAnsi="Times New Roman" w:cs="Times New Roman"/>
                <w:szCs w:val="22"/>
              </w:rPr>
            </w:pPr>
            <w:r w:rsidRPr="00BB2AB9">
              <w:rPr>
                <w:rFonts w:ascii="Times New Roman" w:hAnsi="Times New Roman" w:cs="Times New Roman"/>
                <w:szCs w:val="22"/>
              </w:rPr>
              <w:t>Consolidated Financial Statements</w:t>
            </w:r>
          </w:p>
        </w:tc>
      </w:tr>
      <w:tr w:rsidR="00197CFE" w:rsidRPr="00BB2AB9" w14:paraId="0C0129F3" w14:textId="77777777" w:rsidTr="00682CA7">
        <w:tc>
          <w:tcPr>
            <w:tcW w:w="6210" w:type="dxa"/>
            <w:tcBorders>
              <w:top w:val="nil"/>
              <w:left w:val="nil"/>
              <w:bottom w:val="nil"/>
              <w:right w:val="nil"/>
            </w:tcBorders>
          </w:tcPr>
          <w:p w14:paraId="2D45CEF0"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6A2088E7"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7D30FD33" w14:textId="77777777" w:rsidR="00197CFE" w:rsidRPr="00BB2AB9" w:rsidRDefault="00197CFE" w:rsidP="00682CA7">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5B6E9452"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C3D054D"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 xml:space="preserve">Present value </w:t>
            </w:r>
          </w:p>
        </w:tc>
      </w:tr>
      <w:tr w:rsidR="00197CFE" w:rsidRPr="00BB2AB9" w14:paraId="4C2F19E7" w14:textId="77777777" w:rsidTr="00682CA7">
        <w:tc>
          <w:tcPr>
            <w:tcW w:w="6210" w:type="dxa"/>
            <w:tcBorders>
              <w:top w:val="nil"/>
              <w:left w:val="nil"/>
              <w:bottom w:val="nil"/>
              <w:right w:val="nil"/>
            </w:tcBorders>
          </w:tcPr>
          <w:p w14:paraId="23B313FD"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28129A0B"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nil"/>
              <w:left w:val="nil"/>
              <w:bottom w:val="nil"/>
              <w:right w:val="nil"/>
            </w:tcBorders>
          </w:tcPr>
          <w:p w14:paraId="6CAC5642" w14:textId="77777777" w:rsidR="00197CFE" w:rsidRPr="00BB2AB9" w:rsidRDefault="00197CFE" w:rsidP="00682CA7">
            <w:pPr>
              <w:ind w:left="162" w:right="-18" w:hanging="162"/>
              <w:jc w:val="center"/>
              <w:rPr>
                <w:rFonts w:ascii="Times New Roman" w:hAnsi="Times New Roman" w:cs="Times New Roman"/>
              </w:rPr>
            </w:pPr>
          </w:p>
        </w:tc>
        <w:tc>
          <w:tcPr>
            <w:tcW w:w="165" w:type="dxa"/>
            <w:tcBorders>
              <w:top w:val="nil"/>
              <w:left w:val="nil"/>
              <w:bottom w:val="nil"/>
              <w:right w:val="nil"/>
            </w:tcBorders>
          </w:tcPr>
          <w:p w14:paraId="2A762002"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10B6B449"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 xml:space="preserve">of minimum </w:t>
            </w:r>
          </w:p>
        </w:tc>
      </w:tr>
      <w:tr w:rsidR="00197CFE" w:rsidRPr="00BB2AB9" w14:paraId="16C46511" w14:textId="77777777" w:rsidTr="00682CA7">
        <w:tc>
          <w:tcPr>
            <w:tcW w:w="6210" w:type="dxa"/>
            <w:tcBorders>
              <w:top w:val="nil"/>
              <w:left w:val="nil"/>
              <w:bottom w:val="nil"/>
              <w:right w:val="nil"/>
            </w:tcBorders>
          </w:tcPr>
          <w:p w14:paraId="46019466"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45A6F2F5"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nil"/>
              <w:left w:val="nil"/>
              <w:bottom w:val="nil"/>
              <w:right w:val="nil"/>
            </w:tcBorders>
          </w:tcPr>
          <w:p w14:paraId="30C37C0B"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Gross investment</w:t>
            </w:r>
          </w:p>
        </w:tc>
        <w:tc>
          <w:tcPr>
            <w:tcW w:w="165" w:type="dxa"/>
            <w:tcBorders>
              <w:top w:val="nil"/>
              <w:left w:val="nil"/>
              <w:bottom w:val="nil"/>
              <w:right w:val="nil"/>
            </w:tcBorders>
          </w:tcPr>
          <w:p w14:paraId="567A8012"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349016B8"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lease payments</w:t>
            </w:r>
          </w:p>
        </w:tc>
      </w:tr>
      <w:tr w:rsidR="00197CFE" w:rsidRPr="00BB2AB9" w14:paraId="3BCCC1A4" w14:textId="77777777" w:rsidTr="00682CA7">
        <w:tc>
          <w:tcPr>
            <w:tcW w:w="6210" w:type="dxa"/>
            <w:tcBorders>
              <w:top w:val="nil"/>
              <w:left w:val="nil"/>
              <w:bottom w:val="nil"/>
              <w:right w:val="nil"/>
            </w:tcBorders>
          </w:tcPr>
          <w:p w14:paraId="0765F6F3"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6DBF7D79"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nil"/>
              <w:left w:val="nil"/>
              <w:bottom w:val="nil"/>
              <w:right w:val="nil"/>
            </w:tcBorders>
          </w:tcPr>
          <w:p w14:paraId="663D89CF"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under</w:t>
            </w:r>
          </w:p>
        </w:tc>
        <w:tc>
          <w:tcPr>
            <w:tcW w:w="165" w:type="dxa"/>
            <w:tcBorders>
              <w:top w:val="nil"/>
              <w:left w:val="nil"/>
              <w:bottom w:val="nil"/>
              <w:right w:val="nil"/>
            </w:tcBorders>
          </w:tcPr>
          <w:p w14:paraId="61DCB7F8"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6B8A82E7"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under</w:t>
            </w:r>
          </w:p>
        </w:tc>
      </w:tr>
      <w:tr w:rsidR="00197CFE" w:rsidRPr="00BB2AB9" w14:paraId="7A9D67D7" w14:textId="77777777" w:rsidTr="00682CA7">
        <w:tc>
          <w:tcPr>
            <w:tcW w:w="6210" w:type="dxa"/>
            <w:tcBorders>
              <w:top w:val="nil"/>
              <w:left w:val="nil"/>
              <w:bottom w:val="nil"/>
              <w:right w:val="nil"/>
            </w:tcBorders>
          </w:tcPr>
          <w:p w14:paraId="392D95CF"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24D8E8E3"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tcPr>
          <w:p w14:paraId="306B1945"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finance lease</w:t>
            </w:r>
          </w:p>
        </w:tc>
        <w:tc>
          <w:tcPr>
            <w:tcW w:w="165" w:type="dxa"/>
            <w:tcBorders>
              <w:top w:val="nil"/>
              <w:left w:val="nil"/>
              <w:bottom w:val="nil"/>
              <w:right w:val="nil"/>
            </w:tcBorders>
          </w:tcPr>
          <w:p w14:paraId="17B52683"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1B933D25" w14:textId="77777777" w:rsidR="00197CFE" w:rsidRPr="00BB2AB9" w:rsidRDefault="00197CFE" w:rsidP="00682CA7">
            <w:pPr>
              <w:ind w:left="162" w:right="-18" w:hanging="162"/>
              <w:jc w:val="center"/>
              <w:rPr>
                <w:rFonts w:ascii="Times New Roman" w:hAnsi="Times New Roman" w:cs="Times New Roman"/>
              </w:rPr>
            </w:pPr>
            <w:r w:rsidRPr="00BB2AB9">
              <w:rPr>
                <w:rFonts w:ascii="Times New Roman" w:hAnsi="Times New Roman" w:cs="Times New Roman"/>
              </w:rPr>
              <w:t>finance lease</w:t>
            </w:r>
          </w:p>
        </w:tc>
      </w:tr>
      <w:tr w:rsidR="00197CFE" w:rsidRPr="00BB2AB9" w14:paraId="59B6ADC8" w14:textId="77777777" w:rsidTr="00682CA7">
        <w:tc>
          <w:tcPr>
            <w:tcW w:w="6210" w:type="dxa"/>
            <w:tcBorders>
              <w:top w:val="nil"/>
              <w:left w:val="nil"/>
              <w:bottom w:val="nil"/>
              <w:right w:val="nil"/>
            </w:tcBorders>
          </w:tcPr>
          <w:p w14:paraId="03A5942D" w14:textId="77777777" w:rsidR="00197CFE" w:rsidRPr="00BB2AB9" w:rsidRDefault="00197CFE" w:rsidP="00682CA7">
            <w:pPr>
              <w:ind w:left="18" w:right="-108" w:hanging="18"/>
              <w:jc w:val="center"/>
              <w:rPr>
                <w:rFonts w:ascii="Times New Roman" w:hAnsi="Times New Roman" w:cs="Times New Roman"/>
              </w:rPr>
            </w:pPr>
          </w:p>
        </w:tc>
        <w:tc>
          <w:tcPr>
            <w:tcW w:w="164" w:type="dxa"/>
            <w:tcBorders>
              <w:top w:val="nil"/>
              <w:left w:val="nil"/>
              <w:bottom w:val="nil"/>
              <w:right w:val="nil"/>
            </w:tcBorders>
          </w:tcPr>
          <w:p w14:paraId="02323993" w14:textId="77777777" w:rsidR="00197CFE" w:rsidRPr="00BB2AB9" w:rsidRDefault="00197CFE" w:rsidP="00682CA7">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tcPr>
          <w:p w14:paraId="5BD76ADB" w14:textId="77777777" w:rsidR="00197CFE" w:rsidRPr="00BB2AB9" w:rsidRDefault="00197CFE" w:rsidP="00682CA7">
            <w:pPr>
              <w:ind w:left="162" w:right="-18" w:hanging="162"/>
              <w:jc w:val="center"/>
              <w:rPr>
                <w:rFonts w:ascii="Times New Roman" w:hAnsi="Times New Roman" w:cs="Times New Roman"/>
              </w:rPr>
            </w:pPr>
          </w:p>
        </w:tc>
        <w:tc>
          <w:tcPr>
            <w:tcW w:w="165" w:type="dxa"/>
            <w:tcBorders>
              <w:top w:val="nil"/>
              <w:left w:val="nil"/>
              <w:bottom w:val="nil"/>
              <w:right w:val="nil"/>
            </w:tcBorders>
          </w:tcPr>
          <w:p w14:paraId="722B4513" w14:textId="77777777" w:rsidR="00197CFE" w:rsidRPr="00BB2AB9" w:rsidRDefault="00197CFE" w:rsidP="00682CA7">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105E1DE" w14:textId="77777777" w:rsidR="00197CFE" w:rsidRPr="00BB2AB9" w:rsidRDefault="00197CFE" w:rsidP="00682CA7">
            <w:pPr>
              <w:ind w:left="162" w:right="-18" w:hanging="162"/>
              <w:jc w:val="center"/>
              <w:rPr>
                <w:rFonts w:ascii="Times New Roman" w:hAnsi="Times New Roman" w:cs="Times New Roman"/>
              </w:rPr>
            </w:pPr>
          </w:p>
        </w:tc>
      </w:tr>
      <w:tr w:rsidR="00197CFE" w:rsidRPr="00BB2AB9" w14:paraId="53A3E0C4" w14:textId="77777777" w:rsidTr="00682CA7">
        <w:tc>
          <w:tcPr>
            <w:tcW w:w="6210" w:type="dxa"/>
            <w:tcBorders>
              <w:top w:val="nil"/>
              <w:left w:val="nil"/>
              <w:bottom w:val="nil"/>
              <w:right w:val="nil"/>
            </w:tcBorders>
          </w:tcPr>
          <w:p w14:paraId="5035AAF9" w14:textId="77777777" w:rsidR="00197CFE" w:rsidRPr="00BB2AB9" w:rsidRDefault="00197CFE" w:rsidP="00682CA7">
            <w:pPr>
              <w:ind w:left="18" w:right="-108" w:hanging="18"/>
              <w:rPr>
                <w:rFonts w:ascii="Times New Roman" w:hAnsi="Times New Roman" w:cs="Times New Roman"/>
              </w:rPr>
            </w:pPr>
            <w:r w:rsidRPr="00BB2AB9">
              <w:rPr>
                <w:rFonts w:ascii="Times New Roman" w:hAnsi="Times New Roman" w:cs="Times New Roman"/>
              </w:rPr>
              <w:t>Portion due within 1 year</w:t>
            </w:r>
          </w:p>
        </w:tc>
        <w:tc>
          <w:tcPr>
            <w:tcW w:w="164" w:type="dxa"/>
            <w:tcBorders>
              <w:top w:val="nil"/>
              <w:left w:val="nil"/>
              <w:bottom w:val="nil"/>
              <w:right w:val="nil"/>
            </w:tcBorders>
          </w:tcPr>
          <w:p w14:paraId="35ECE52E" w14:textId="77777777" w:rsidR="00197CFE" w:rsidRPr="00BB2AB9" w:rsidRDefault="00197CFE" w:rsidP="00682CA7">
            <w:pPr>
              <w:ind w:left="162" w:right="-18" w:hanging="162"/>
              <w:rPr>
                <w:rFonts w:ascii="Times New Roman" w:hAnsi="Times New Roman" w:cs="Times New Roman"/>
              </w:rPr>
            </w:pPr>
          </w:p>
        </w:tc>
        <w:tc>
          <w:tcPr>
            <w:tcW w:w="1564" w:type="dxa"/>
            <w:tcBorders>
              <w:top w:val="nil"/>
              <w:left w:val="nil"/>
              <w:bottom w:val="nil"/>
              <w:right w:val="nil"/>
            </w:tcBorders>
          </w:tcPr>
          <w:p w14:paraId="5C20DD9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8,405</w:t>
            </w:r>
          </w:p>
        </w:tc>
        <w:tc>
          <w:tcPr>
            <w:tcW w:w="165" w:type="dxa"/>
            <w:tcBorders>
              <w:top w:val="nil"/>
              <w:left w:val="nil"/>
              <w:bottom w:val="nil"/>
              <w:right w:val="nil"/>
            </w:tcBorders>
          </w:tcPr>
          <w:p w14:paraId="73E0E4EE" w14:textId="77777777" w:rsidR="00197CFE" w:rsidRPr="00BB2AB9" w:rsidRDefault="00197CFE" w:rsidP="00682CA7">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15BB75D3"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7,567</w:t>
            </w:r>
          </w:p>
        </w:tc>
      </w:tr>
      <w:tr w:rsidR="00197CFE" w:rsidRPr="00BB2AB9" w14:paraId="6F431294" w14:textId="77777777" w:rsidTr="00682CA7">
        <w:tc>
          <w:tcPr>
            <w:tcW w:w="6210" w:type="dxa"/>
            <w:tcBorders>
              <w:top w:val="nil"/>
              <w:left w:val="nil"/>
              <w:bottom w:val="nil"/>
              <w:right w:val="nil"/>
            </w:tcBorders>
          </w:tcPr>
          <w:p w14:paraId="50F2931F" w14:textId="77777777" w:rsidR="00197CFE" w:rsidRPr="00BB2AB9" w:rsidRDefault="00197CFE" w:rsidP="00682CA7">
            <w:pPr>
              <w:tabs>
                <w:tab w:val="clear" w:pos="227"/>
                <w:tab w:val="clear" w:pos="454"/>
                <w:tab w:val="clear" w:pos="680"/>
                <w:tab w:val="clear" w:pos="907"/>
              </w:tabs>
              <w:ind w:right="-108"/>
              <w:rPr>
                <w:rFonts w:ascii="Times New Roman" w:hAnsi="Times New Roman" w:cs="Times New Roman"/>
              </w:rPr>
            </w:pPr>
            <w:r w:rsidRPr="00BB2AB9">
              <w:rPr>
                <w:rFonts w:ascii="Times New Roman" w:hAnsi="Times New Roman" w:cs="Times New Roman"/>
              </w:rPr>
              <w:t>Portion due over 1 year but within 5 years</w:t>
            </w:r>
          </w:p>
        </w:tc>
        <w:tc>
          <w:tcPr>
            <w:tcW w:w="164" w:type="dxa"/>
            <w:tcBorders>
              <w:top w:val="nil"/>
              <w:left w:val="nil"/>
              <w:bottom w:val="nil"/>
              <w:right w:val="nil"/>
            </w:tcBorders>
          </w:tcPr>
          <w:p w14:paraId="0502F6E3" w14:textId="77777777" w:rsidR="00197CFE" w:rsidRPr="00BB2AB9" w:rsidRDefault="00197CFE" w:rsidP="00682CA7">
            <w:pPr>
              <w:ind w:left="162" w:right="-18" w:hanging="162"/>
              <w:rPr>
                <w:rFonts w:ascii="Times New Roman" w:hAnsi="Times New Roman" w:cs="Times New Roman"/>
              </w:rPr>
            </w:pPr>
          </w:p>
        </w:tc>
        <w:tc>
          <w:tcPr>
            <w:tcW w:w="1564" w:type="dxa"/>
            <w:tcBorders>
              <w:top w:val="nil"/>
              <w:left w:val="nil"/>
              <w:bottom w:val="nil"/>
              <w:right w:val="nil"/>
            </w:tcBorders>
          </w:tcPr>
          <w:p w14:paraId="5DC6282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15,019</w:t>
            </w:r>
          </w:p>
        </w:tc>
        <w:tc>
          <w:tcPr>
            <w:tcW w:w="165" w:type="dxa"/>
            <w:tcBorders>
              <w:top w:val="nil"/>
              <w:left w:val="nil"/>
              <w:bottom w:val="nil"/>
              <w:right w:val="nil"/>
            </w:tcBorders>
          </w:tcPr>
          <w:p w14:paraId="15FF10CD" w14:textId="77777777" w:rsidR="00197CFE" w:rsidRPr="00BB2AB9" w:rsidRDefault="00197CFE" w:rsidP="00682CA7">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7534378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13,996</w:t>
            </w:r>
          </w:p>
        </w:tc>
      </w:tr>
      <w:tr w:rsidR="00197CFE" w:rsidRPr="00BB2AB9" w14:paraId="6E38EF30" w14:textId="77777777" w:rsidTr="00682CA7">
        <w:tc>
          <w:tcPr>
            <w:tcW w:w="6210" w:type="dxa"/>
            <w:tcBorders>
              <w:top w:val="nil"/>
              <w:left w:val="nil"/>
              <w:bottom w:val="nil"/>
              <w:right w:val="nil"/>
            </w:tcBorders>
          </w:tcPr>
          <w:p w14:paraId="7B2C9E30" w14:textId="77777777" w:rsidR="00197CFE" w:rsidRPr="00BB2AB9" w:rsidRDefault="00197CFE" w:rsidP="00682CA7">
            <w:pPr>
              <w:tabs>
                <w:tab w:val="clear" w:pos="227"/>
                <w:tab w:val="clear" w:pos="454"/>
                <w:tab w:val="clear" w:pos="680"/>
                <w:tab w:val="clear" w:pos="907"/>
              </w:tabs>
              <w:ind w:right="-108"/>
              <w:rPr>
                <w:rFonts w:ascii="Times New Roman" w:hAnsi="Times New Roman" w:cs="Times New Roman"/>
              </w:rPr>
            </w:pPr>
            <w:r w:rsidRPr="00BB2AB9">
              <w:rPr>
                <w:rFonts w:ascii="Times New Roman" w:hAnsi="Times New Roman" w:cs="Times New Roman"/>
              </w:rPr>
              <w:t xml:space="preserve">Portion due over 5 years </w:t>
            </w:r>
          </w:p>
        </w:tc>
        <w:tc>
          <w:tcPr>
            <w:tcW w:w="164" w:type="dxa"/>
            <w:tcBorders>
              <w:top w:val="nil"/>
              <w:left w:val="nil"/>
              <w:bottom w:val="nil"/>
              <w:right w:val="nil"/>
            </w:tcBorders>
          </w:tcPr>
          <w:p w14:paraId="79BDA353" w14:textId="77777777" w:rsidR="00197CFE" w:rsidRPr="00BB2AB9" w:rsidRDefault="00197CFE" w:rsidP="00682CA7">
            <w:pPr>
              <w:ind w:left="162" w:right="-18" w:hanging="162"/>
              <w:rPr>
                <w:rFonts w:ascii="Times New Roman" w:hAnsi="Times New Roman" w:cs="Times New Roman"/>
              </w:rPr>
            </w:pPr>
          </w:p>
        </w:tc>
        <w:tc>
          <w:tcPr>
            <w:tcW w:w="1564" w:type="dxa"/>
            <w:tcBorders>
              <w:top w:val="nil"/>
              <w:left w:val="nil"/>
              <w:bottom w:val="single" w:sz="4" w:space="0" w:color="auto"/>
              <w:right w:val="nil"/>
            </w:tcBorders>
            <w:vAlign w:val="bottom"/>
          </w:tcPr>
          <w:p w14:paraId="7B2FAC2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c>
          <w:tcPr>
            <w:tcW w:w="165" w:type="dxa"/>
            <w:tcBorders>
              <w:top w:val="nil"/>
              <w:left w:val="nil"/>
              <w:bottom w:val="nil"/>
              <w:right w:val="nil"/>
            </w:tcBorders>
          </w:tcPr>
          <w:p w14:paraId="6EEC1787" w14:textId="77777777" w:rsidR="00197CFE" w:rsidRPr="00BB2AB9" w:rsidRDefault="00197CFE" w:rsidP="00682CA7">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724F7B4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197CFE" w:rsidRPr="00BB2AB9" w14:paraId="3C659FB0" w14:textId="77777777" w:rsidTr="00682CA7">
        <w:tc>
          <w:tcPr>
            <w:tcW w:w="6210" w:type="dxa"/>
            <w:tcBorders>
              <w:top w:val="nil"/>
              <w:left w:val="nil"/>
              <w:bottom w:val="nil"/>
              <w:right w:val="nil"/>
            </w:tcBorders>
            <w:vAlign w:val="center"/>
          </w:tcPr>
          <w:p w14:paraId="193CFEA6" w14:textId="77777777" w:rsidR="00197CFE" w:rsidRPr="00BB2AB9" w:rsidRDefault="00197CFE" w:rsidP="00682CA7">
            <w:pPr>
              <w:tabs>
                <w:tab w:val="clear" w:pos="227"/>
                <w:tab w:val="clear" w:pos="454"/>
                <w:tab w:val="clear" w:pos="680"/>
                <w:tab w:val="clear" w:pos="907"/>
              </w:tabs>
              <w:ind w:right="-108"/>
              <w:rPr>
                <w:rFonts w:ascii="Times New Roman" w:hAnsi="Times New Roman" w:cs="Times New Roman"/>
              </w:rPr>
            </w:pPr>
            <w:r w:rsidRPr="00BB2AB9">
              <w:rPr>
                <w:rFonts w:ascii="Times New Roman" w:hAnsi="Times New Roman" w:cs="Times New Roman"/>
              </w:rPr>
              <w:t>Total</w:t>
            </w:r>
          </w:p>
        </w:tc>
        <w:tc>
          <w:tcPr>
            <w:tcW w:w="164" w:type="dxa"/>
            <w:tcBorders>
              <w:top w:val="nil"/>
              <w:left w:val="nil"/>
              <w:bottom w:val="nil"/>
              <w:right w:val="nil"/>
            </w:tcBorders>
          </w:tcPr>
          <w:p w14:paraId="5401E3AC" w14:textId="77777777" w:rsidR="00197CFE" w:rsidRPr="00BB2AB9" w:rsidRDefault="00197CFE" w:rsidP="00682CA7">
            <w:pPr>
              <w:ind w:left="162" w:right="-18" w:hanging="162"/>
              <w:rPr>
                <w:rFonts w:ascii="Times New Roman" w:hAnsi="Times New Roman" w:cs="Times New Roman"/>
              </w:rPr>
            </w:pPr>
          </w:p>
        </w:tc>
        <w:tc>
          <w:tcPr>
            <w:tcW w:w="1564" w:type="dxa"/>
            <w:tcBorders>
              <w:top w:val="single" w:sz="4" w:space="0" w:color="auto"/>
              <w:left w:val="nil"/>
              <w:bottom w:val="nil"/>
              <w:right w:val="nil"/>
            </w:tcBorders>
          </w:tcPr>
          <w:p w14:paraId="67880E41"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23,424</w:t>
            </w:r>
          </w:p>
        </w:tc>
        <w:tc>
          <w:tcPr>
            <w:tcW w:w="165" w:type="dxa"/>
            <w:tcBorders>
              <w:top w:val="nil"/>
              <w:left w:val="nil"/>
              <w:bottom w:val="nil"/>
              <w:right w:val="nil"/>
            </w:tcBorders>
          </w:tcPr>
          <w:p w14:paraId="6997CC78" w14:textId="77777777" w:rsidR="00197CFE" w:rsidRPr="00BB2AB9" w:rsidRDefault="00197CFE" w:rsidP="00682CA7">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7F8C174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21,563</w:t>
            </w:r>
          </w:p>
        </w:tc>
      </w:tr>
      <w:tr w:rsidR="00197CFE" w:rsidRPr="00BB2AB9" w14:paraId="58BE9D95" w14:textId="77777777" w:rsidTr="00682CA7">
        <w:tc>
          <w:tcPr>
            <w:tcW w:w="6210" w:type="dxa"/>
            <w:tcBorders>
              <w:top w:val="nil"/>
              <w:left w:val="nil"/>
              <w:bottom w:val="nil"/>
              <w:right w:val="nil"/>
            </w:tcBorders>
            <w:vAlign w:val="center"/>
          </w:tcPr>
          <w:p w14:paraId="21ABF2E3" w14:textId="2369ECB9" w:rsidR="00197CFE" w:rsidRPr="00BB2AB9" w:rsidRDefault="00197CFE" w:rsidP="00682CA7">
            <w:pPr>
              <w:ind w:left="18" w:right="-108" w:hanging="18"/>
              <w:rPr>
                <w:rFonts w:ascii="Times New Roman" w:hAnsi="Times New Roman" w:cs="Times New Roman"/>
              </w:rPr>
            </w:pPr>
            <w:r w:rsidRPr="00BB2AB9">
              <w:rPr>
                <w:rFonts w:ascii="Times New Roman" w:hAnsi="Times New Roman" w:cs="Times New Roman"/>
                <w:spacing w:val="-6"/>
              </w:rPr>
              <w:t>Less</w:t>
            </w:r>
            <w:r w:rsidR="00806263">
              <w:rPr>
                <w:rFonts w:ascii="Times New Roman" w:hAnsi="Times New Roman" w:cs="Times New Roman"/>
                <w:spacing w:val="-6"/>
              </w:rPr>
              <w:t>:</w:t>
            </w:r>
            <w:r w:rsidRPr="00BB2AB9">
              <w:rPr>
                <w:rFonts w:ascii="Times New Roman" w:hAnsi="Times New Roman" w:cs="Times New Roman"/>
                <w:spacing w:val="-6"/>
              </w:rPr>
              <w:t xml:space="preserve"> unearned interest income</w:t>
            </w:r>
          </w:p>
        </w:tc>
        <w:tc>
          <w:tcPr>
            <w:tcW w:w="164" w:type="dxa"/>
            <w:tcBorders>
              <w:top w:val="nil"/>
              <w:left w:val="nil"/>
              <w:bottom w:val="nil"/>
              <w:right w:val="nil"/>
            </w:tcBorders>
          </w:tcPr>
          <w:p w14:paraId="5C91C109" w14:textId="77777777" w:rsidR="00197CFE" w:rsidRPr="00BB2AB9" w:rsidRDefault="00197CFE" w:rsidP="00682CA7">
            <w:pPr>
              <w:ind w:left="162" w:right="-18" w:hanging="162"/>
              <w:rPr>
                <w:rFonts w:ascii="Times New Roman" w:hAnsi="Times New Roman" w:cs="Times New Roman"/>
              </w:rPr>
            </w:pPr>
          </w:p>
        </w:tc>
        <w:tc>
          <w:tcPr>
            <w:tcW w:w="1564" w:type="dxa"/>
            <w:tcBorders>
              <w:top w:val="nil"/>
              <w:left w:val="nil"/>
              <w:bottom w:val="single" w:sz="4" w:space="0" w:color="auto"/>
              <w:right w:val="nil"/>
            </w:tcBorders>
          </w:tcPr>
          <w:p w14:paraId="5EA7568D"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BB2AB9">
              <w:rPr>
                <w:rFonts w:ascii="Times New Roman" w:hAnsi="Times New Roman" w:cs="Times New Roman"/>
              </w:rPr>
              <w:t>(1,861)</w:t>
            </w:r>
          </w:p>
        </w:tc>
        <w:tc>
          <w:tcPr>
            <w:tcW w:w="165" w:type="dxa"/>
            <w:tcBorders>
              <w:top w:val="nil"/>
              <w:left w:val="nil"/>
              <w:bottom w:val="nil"/>
              <w:right w:val="nil"/>
            </w:tcBorders>
          </w:tcPr>
          <w:p w14:paraId="54B048B9" w14:textId="77777777" w:rsidR="00197CFE" w:rsidRPr="00BB2AB9" w:rsidRDefault="00197CFE" w:rsidP="00682CA7">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09E2B175"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97CFE" w:rsidRPr="00BB2AB9" w14:paraId="0B6BC33D" w14:textId="77777777" w:rsidTr="00682CA7">
        <w:tc>
          <w:tcPr>
            <w:tcW w:w="6210" w:type="dxa"/>
            <w:tcBorders>
              <w:top w:val="nil"/>
              <w:left w:val="nil"/>
              <w:bottom w:val="nil"/>
              <w:right w:val="nil"/>
            </w:tcBorders>
          </w:tcPr>
          <w:p w14:paraId="23B0534B" w14:textId="77777777" w:rsidR="00197CFE" w:rsidRPr="00BB2AB9" w:rsidRDefault="00197CFE" w:rsidP="00682CA7">
            <w:pPr>
              <w:ind w:left="18" w:right="-108" w:hanging="18"/>
              <w:rPr>
                <w:rFonts w:ascii="Times New Roman" w:hAnsi="Times New Roman" w:cs="Times New Roman"/>
              </w:rPr>
            </w:pPr>
            <w:r w:rsidRPr="00BB2AB9">
              <w:rPr>
                <w:rFonts w:ascii="Times New Roman" w:hAnsi="Times New Roman" w:cs="Times New Roman"/>
              </w:rPr>
              <w:t xml:space="preserve">Net investment under finance lease </w:t>
            </w:r>
          </w:p>
        </w:tc>
        <w:tc>
          <w:tcPr>
            <w:tcW w:w="164" w:type="dxa"/>
            <w:tcBorders>
              <w:top w:val="nil"/>
              <w:left w:val="nil"/>
              <w:bottom w:val="nil"/>
              <w:right w:val="nil"/>
            </w:tcBorders>
          </w:tcPr>
          <w:p w14:paraId="3E7828E1" w14:textId="77777777" w:rsidR="00197CFE" w:rsidRPr="00BB2AB9" w:rsidRDefault="00197CFE" w:rsidP="00682CA7">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tcPr>
          <w:p w14:paraId="22C52844"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2AB9">
              <w:rPr>
                <w:rFonts w:ascii="Times New Roman" w:hAnsi="Times New Roman" w:cs="Times New Roman"/>
              </w:rPr>
              <w:t>21,563</w:t>
            </w:r>
          </w:p>
        </w:tc>
        <w:tc>
          <w:tcPr>
            <w:tcW w:w="165" w:type="dxa"/>
            <w:tcBorders>
              <w:top w:val="nil"/>
              <w:left w:val="nil"/>
              <w:bottom w:val="nil"/>
              <w:right w:val="nil"/>
            </w:tcBorders>
          </w:tcPr>
          <w:p w14:paraId="00A67B18" w14:textId="77777777" w:rsidR="00197CFE" w:rsidRPr="00BB2AB9" w:rsidRDefault="00197CFE" w:rsidP="00682CA7">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0DCCF8A6" w14:textId="77777777" w:rsidR="00197CFE" w:rsidRPr="00BB2AB9" w:rsidRDefault="00197CFE"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1B18BB15" w14:textId="1506927F" w:rsidR="00F0532D" w:rsidRPr="00BB2AB9" w:rsidRDefault="00F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3AF6272" w14:textId="2F98EF3D" w:rsidR="001D11CC" w:rsidRPr="00BB2AB9"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1</w:t>
      </w:r>
      <w:r w:rsidR="00924E32" w:rsidRPr="00BB2AB9">
        <w:rPr>
          <w:rFonts w:ascii="Times New Roman" w:hAnsi="Times New Roman" w:cs="Times New Roman"/>
          <w:b/>
          <w:bCs/>
        </w:rPr>
        <w:t>2</w:t>
      </w:r>
      <w:r w:rsidRPr="00BB2AB9">
        <w:rPr>
          <w:rFonts w:ascii="Times New Roman" w:hAnsi="Times New Roman" w:cs="Times New Roman"/>
          <w:b/>
          <w:bCs/>
        </w:rPr>
        <w:t>.</w:t>
      </w:r>
      <w:r w:rsidRPr="00BB2AB9">
        <w:rPr>
          <w:rFonts w:ascii="Times New Roman" w:hAnsi="Times New Roman" w:cs="Times New Roman"/>
          <w:b/>
          <w:bCs/>
        </w:rPr>
        <w:tab/>
        <w:t>INVESTMENT</w:t>
      </w:r>
      <w:r w:rsidRPr="00BB2AB9">
        <w:rPr>
          <w:rFonts w:ascii="Times New Roman" w:hAnsi="Times New Roman" w:cs="Times New Roman"/>
          <w:b/>
          <w:bCs/>
          <w:cs/>
        </w:rPr>
        <w:t xml:space="preserve"> </w:t>
      </w:r>
      <w:r w:rsidRPr="00BB2AB9">
        <w:rPr>
          <w:rFonts w:ascii="Times New Roman" w:hAnsi="Times New Roman" w:cs="Times New Roman"/>
          <w:b/>
          <w:bCs/>
        </w:rPr>
        <w:t>IN EQUITY INSTRUMENT</w:t>
      </w:r>
    </w:p>
    <w:p w14:paraId="4A607E63" w14:textId="77777777" w:rsidR="001D11CC" w:rsidRPr="00BB2AB9" w:rsidRDefault="001D11CC" w:rsidP="001D11CC">
      <w:pPr>
        <w:tabs>
          <w:tab w:val="clear" w:pos="227"/>
          <w:tab w:val="clear" w:pos="454"/>
          <w:tab w:val="left" w:pos="540"/>
        </w:tabs>
        <w:ind w:right="29"/>
        <w:jc w:val="both"/>
        <w:rPr>
          <w:rFonts w:ascii="Times New Roman" w:hAnsi="Times New Roman" w:cs="Times New Roman"/>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1D11CC" w:rsidRPr="006C4A43" w14:paraId="4FE38742" w14:textId="77777777" w:rsidTr="00EA2A11">
        <w:tc>
          <w:tcPr>
            <w:tcW w:w="5490" w:type="dxa"/>
          </w:tcPr>
          <w:p w14:paraId="72DD8709" w14:textId="77777777" w:rsidR="001D11CC" w:rsidRPr="006C4A43"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379253C3"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3A44479"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r w:rsidRPr="006C4A43">
              <w:rPr>
                <w:rFonts w:ascii="Times New Roman" w:hAnsi="Times New Roman" w:cs="Times New Roman"/>
              </w:rPr>
              <w:t>Consolidated Financial Statements/</w:t>
            </w:r>
          </w:p>
        </w:tc>
      </w:tr>
      <w:tr w:rsidR="001D11CC" w:rsidRPr="006C4A43" w14:paraId="728AC59E" w14:textId="77777777" w:rsidTr="00EA2A11">
        <w:tc>
          <w:tcPr>
            <w:tcW w:w="5490" w:type="dxa"/>
          </w:tcPr>
          <w:p w14:paraId="66C8DCBF" w14:textId="77777777" w:rsidR="001D11CC" w:rsidRPr="006C4A43"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42C96932"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43D58CE3"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r w:rsidRPr="006C4A43">
              <w:rPr>
                <w:rFonts w:ascii="Times New Roman" w:hAnsi="Times New Roman" w:cs="Times New Roman"/>
              </w:rPr>
              <w:t>Separate Financial Statements (In Thousand Baht)</w:t>
            </w:r>
          </w:p>
        </w:tc>
      </w:tr>
      <w:tr w:rsidR="001D11CC" w:rsidRPr="006C4A43" w14:paraId="2522C88F" w14:textId="77777777" w:rsidTr="00EA2A11">
        <w:tc>
          <w:tcPr>
            <w:tcW w:w="5490" w:type="dxa"/>
          </w:tcPr>
          <w:p w14:paraId="50CC207B" w14:textId="77777777" w:rsidR="001D11CC" w:rsidRPr="006C4A43"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4206DFAE"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CBFFD9D" w14:textId="6ACED9CA" w:rsidR="001D11CC" w:rsidRPr="006C4A43" w:rsidRDefault="001D11CC" w:rsidP="00EA2A11">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6C4A43">
              <w:rPr>
                <w:rFonts w:ascii="Times New Roman" w:hAnsi="Times New Roman" w:cs="Times New Roman"/>
              </w:rPr>
              <w:t>202</w:t>
            </w:r>
            <w:r w:rsidR="00197CFE" w:rsidRPr="006C4A43">
              <w:rPr>
                <w:rFonts w:ascii="Times New Roman" w:hAnsi="Times New Roman" w:cs="Times New Roman"/>
              </w:rPr>
              <w:t>5</w:t>
            </w:r>
          </w:p>
        </w:tc>
        <w:tc>
          <w:tcPr>
            <w:tcW w:w="180" w:type="dxa"/>
            <w:tcBorders>
              <w:top w:val="single" w:sz="4" w:space="0" w:color="auto"/>
              <w:left w:val="nil"/>
              <w:bottom w:val="nil"/>
              <w:right w:val="nil"/>
            </w:tcBorders>
          </w:tcPr>
          <w:p w14:paraId="0C713CFD"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6F3D7E4A" w14:textId="5E49AE96" w:rsidR="001D11CC" w:rsidRPr="006C4A43" w:rsidRDefault="001D11CC" w:rsidP="00EA2A1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6C4A43">
              <w:rPr>
                <w:rFonts w:ascii="Times New Roman" w:hAnsi="Times New Roman" w:cs="Times New Roman"/>
              </w:rPr>
              <w:t>202</w:t>
            </w:r>
            <w:r w:rsidR="00197CFE" w:rsidRPr="006C4A43">
              <w:rPr>
                <w:rFonts w:ascii="Times New Roman" w:hAnsi="Times New Roman" w:cs="Times New Roman"/>
              </w:rPr>
              <w:t>4</w:t>
            </w:r>
          </w:p>
        </w:tc>
      </w:tr>
      <w:tr w:rsidR="001D11CC" w:rsidRPr="006C4A43" w14:paraId="1080D7B9" w14:textId="77777777" w:rsidTr="00EA2A11">
        <w:tc>
          <w:tcPr>
            <w:tcW w:w="5490" w:type="dxa"/>
          </w:tcPr>
          <w:p w14:paraId="4274CA2D" w14:textId="77777777" w:rsidR="001D11CC" w:rsidRPr="006C4A43" w:rsidRDefault="001D11CC" w:rsidP="00EA2A11">
            <w:pPr>
              <w:tabs>
                <w:tab w:val="clear" w:pos="227"/>
                <w:tab w:val="clear" w:pos="454"/>
                <w:tab w:val="clear" w:pos="680"/>
                <w:tab w:val="left" w:pos="720"/>
              </w:tabs>
              <w:ind w:left="27" w:right="-1215"/>
              <w:rPr>
                <w:rFonts w:ascii="Times New Roman" w:hAnsi="Times New Roman" w:cs="Times New Roman"/>
              </w:rPr>
            </w:pPr>
          </w:p>
        </w:tc>
        <w:tc>
          <w:tcPr>
            <w:tcW w:w="180" w:type="dxa"/>
          </w:tcPr>
          <w:p w14:paraId="157CEAFB"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744F4F5C"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1A474C2"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3D200587"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rPr>
            </w:pPr>
          </w:p>
        </w:tc>
      </w:tr>
      <w:tr w:rsidR="001D11CC" w:rsidRPr="006C4A43" w14:paraId="199287F6" w14:textId="77777777" w:rsidTr="00EA2A11">
        <w:tc>
          <w:tcPr>
            <w:tcW w:w="5490" w:type="dxa"/>
          </w:tcPr>
          <w:p w14:paraId="39E09937" w14:textId="77777777" w:rsidR="001D11CC" w:rsidRPr="006C4A43" w:rsidRDefault="001D11CC" w:rsidP="00EA2A11">
            <w:pPr>
              <w:tabs>
                <w:tab w:val="clear" w:pos="227"/>
                <w:tab w:val="clear" w:pos="454"/>
                <w:tab w:val="clear" w:pos="680"/>
                <w:tab w:val="left" w:pos="720"/>
              </w:tabs>
              <w:ind w:left="27" w:right="-1215"/>
              <w:rPr>
                <w:rFonts w:ascii="Times New Roman" w:hAnsi="Times New Roman" w:cs="Times New Roman"/>
                <w:b/>
                <w:bCs/>
              </w:rPr>
            </w:pPr>
            <w:r w:rsidRPr="006C4A43">
              <w:rPr>
                <w:rFonts w:ascii="Times New Roman" w:hAnsi="Times New Roman" w:cs="Times New Roman"/>
                <w:b/>
                <w:bCs/>
              </w:rPr>
              <w:t xml:space="preserve">Investment in equity instrument at fair value through </w:t>
            </w:r>
          </w:p>
        </w:tc>
        <w:tc>
          <w:tcPr>
            <w:tcW w:w="180" w:type="dxa"/>
          </w:tcPr>
          <w:p w14:paraId="7862B7FB" w14:textId="77777777" w:rsidR="001D11CC" w:rsidRPr="006C4A43" w:rsidRDefault="001D11CC" w:rsidP="00EA2A1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7E3912B0" w14:textId="77777777" w:rsidR="001D11CC" w:rsidRPr="006C4A43" w:rsidRDefault="001D11CC" w:rsidP="00EA2A1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E8EE98A" w14:textId="77777777" w:rsidR="001D11CC" w:rsidRPr="006C4A43" w:rsidRDefault="001D11CC" w:rsidP="00EA2A11">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7BA239DB" w14:textId="77777777" w:rsidR="001D11CC" w:rsidRPr="006C4A43" w:rsidRDefault="001D11CC" w:rsidP="00EA2A1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1D11CC" w:rsidRPr="006C4A43" w14:paraId="19A1E6AB" w14:textId="77777777" w:rsidTr="001D11CC">
        <w:tc>
          <w:tcPr>
            <w:tcW w:w="5490" w:type="dxa"/>
          </w:tcPr>
          <w:p w14:paraId="2576B685" w14:textId="46FFACD5" w:rsidR="001D11CC" w:rsidRPr="0003308A" w:rsidRDefault="001D11CC" w:rsidP="00EA2A11">
            <w:pPr>
              <w:pStyle w:val="a2"/>
              <w:tabs>
                <w:tab w:val="clear" w:pos="1080"/>
                <w:tab w:val="left" w:pos="540"/>
              </w:tabs>
              <w:spacing w:line="240" w:lineRule="atLeast"/>
              <w:ind w:left="158" w:right="-93"/>
              <w:rPr>
                <w:rFonts w:cs="Times New Roman"/>
                <w:b/>
                <w:bCs/>
                <w:sz w:val="18"/>
                <w:szCs w:val="18"/>
                <w:lang w:val="en-US"/>
              </w:rPr>
            </w:pPr>
            <w:r w:rsidRPr="006C4A43">
              <w:rPr>
                <w:rFonts w:cs="Times New Roman"/>
                <w:b/>
                <w:bCs/>
                <w:sz w:val="18"/>
                <w:szCs w:val="18"/>
              </w:rPr>
              <w:t>other comprehensive income</w:t>
            </w:r>
            <w:r w:rsidR="0003308A">
              <w:rPr>
                <w:rFonts w:cs="Times New Roman"/>
                <w:b/>
                <w:bCs/>
                <w:sz w:val="18"/>
                <w:szCs w:val="18"/>
                <w:lang w:val="en-US"/>
              </w:rPr>
              <w:t xml:space="preserve"> (loss)</w:t>
            </w:r>
          </w:p>
        </w:tc>
        <w:tc>
          <w:tcPr>
            <w:tcW w:w="180" w:type="dxa"/>
          </w:tcPr>
          <w:p w14:paraId="5644D119" w14:textId="77777777" w:rsidR="001D11CC" w:rsidRPr="006C4A43" w:rsidRDefault="001D11CC"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2916A28C" w14:textId="064FB6BF" w:rsidR="001D11CC" w:rsidRPr="006C4A43" w:rsidRDefault="001D11CC" w:rsidP="00EA2A1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4668F00" w14:textId="77777777" w:rsidR="001D11CC" w:rsidRPr="006C4A43" w:rsidRDefault="001D11CC" w:rsidP="00EA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4D88F167" w14:textId="2C424B4E" w:rsidR="001D11CC" w:rsidRPr="006C4A43" w:rsidRDefault="001D11CC" w:rsidP="001D1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52"/>
              <w:jc w:val="right"/>
              <w:rPr>
                <w:rFonts w:ascii="Times New Roman" w:hAnsi="Times New Roman" w:cs="Times New Roman"/>
              </w:rPr>
            </w:pPr>
          </w:p>
        </w:tc>
      </w:tr>
      <w:tr w:rsidR="00924E32" w:rsidRPr="006C4A43" w14:paraId="7C69421C" w14:textId="77777777" w:rsidTr="001F0B8B">
        <w:tc>
          <w:tcPr>
            <w:tcW w:w="5490" w:type="dxa"/>
          </w:tcPr>
          <w:p w14:paraId="482D5BEA" w14:textId="4F076278" w:rsidR="00924E32" w:rsidRPr="006C4A43" w:rsidRDefault="00924E32" w:rsidP="00924E32">
            <w:pPr>
              <w:tabs>
                <w:tab w:val="clear" w:pos="227"/>
                <w:tab w:val="clear" w:pos="454"/>
                <w:tab w:val="clear" w:pos="680"/>
                <w:tab w:val="left" w:pos="720"/>
              </w:tabs>
              <w:ind w:left="27" w:right="-1215"/>
              <w:rPr>
                <w:rFonts w:ascii="Times New Roman" w:hAnsi="Times New Roman" w:cs="Times New Roman"/>
              </w:rPr>
            </w:pPr>
            <w:r w:rsidRPr="006C4A43">
              <w:rPr>
                <w:rFonts w:ascii="Times New Roman" w:hAnsi="Times New Roman" w:cs="Times New Roman"/>
              </w:rPr>
              <w:t>-  Cost value</w:t>
            </w:r>
          </w:p>
        </w:tc>
        <w:tc>
          <w:tcPr>
            <w:tcW w:w="180" w:type="dxa"/>
          </w:tcPr>
          <w:p w14:paraId="0F2BF1FC"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vAlign w:val="bottom"/>
          </w:tcPr>
          <w:p w14:paraId="23EEF916" w14:textId="09CFE8DF" w:rsidR="00924E32" w:rsidRPr="006C4A43" w:rsidRDefault="00924E32" w:rsidP="00924E32">
            <w:pPr>
              <w:tabs>
                <w:tab w:val="clear" w:pos="227"/>
                <w:tab w:val="clear" w:pos="454"/>
                <w:tab w:val="clear" w:pos="680"/>
                <w:tab w:val="left" w:pos="720"/>
              </w:tabs>
              <w:spacing w:line="240" w:lineRule="exact"/>
              <w:ind w:right="363"/>
              <w:jc w:val="right"/>
              <w:rPr>
                <w:rFonts w:ascii="Times New Roman" w:hAnsi="Times New Roman" w:cs="Times New Roman"/>
                <w:cs/>
              </w:rPr>
            </w:pPr>
            <w:r w:rsidRPr="006C4A43">
              <w:rPr>
                <w:rFonts w:ascii="Times New Roman" w:hAnsi="Times New Roman" w:cs="Times New Roman"/>
                <w:cs/>
              </w:rPr>
              <w:t>7</w:t>
            </w:r>
            <w:r w:rsidRPr="006C4A43">
              <w:rPr>
                <w:rFonts w:ascii="Times New Roman" w:hAnsi="Times New Roman" w:cs="Times New Roman"/>
              </w:rPr>
              <w:t>,</w:t>
            </w:r>
            <w:r w:rsidRPr="006C4A43">
              <w:rPr>
                <w:rFonts w:ascii="Times New Roman" w:hAnsi="Times New Roman" w:cs="Times New Roman"/>
                <w:cs/>
              </w:rPr>
              <w:t>521</w:t>
            </w:r>
          </w:p>
        </w:tc>
        <w:tc>
          <w:tcPr>
            <w:tcW w:w="180" w:type="dxa"/>
          </w:tcPr>
          <w:p w14:paraId="21D67EBC"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tcPr>
          <w:p w14:paraId="3CC8BF8C" w14:textId="481EDECF"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9"/>
              <w:jc w:val="right"/>
              <w:rPr>
                <w:rFonts w:ascii="Times New Roman" w:hAnsi="Times New Roman" w:cs="Times New Roman"/>
              </w:rPr>
            </w:pPr>
            <w:r w:rsidRPr="006C4A43">
              <w:rPr>
                <w:rFonts w:ascii="Times New Roman" w:hAnsi="Times New Roman" w:cs="Times New Roman"/>
              </w:rPr>
              <w:t>7,521</w:t>
            </w:r>
          </w:p>
        </w:tc>
      </w:tr>
      <w:tr w:rsidR="00924E32" w:rsidRPr="006C4A43" w14:paraId="6BDB5B36" w14:textId="77777777" w:rsidTr="001F0B8B">
        <w:tc>
          <w:tcPr>
            <w:tcW w:w="5490" w:type="dxa"/>
          </w:tcPr>
          <w:p w14:paraId="4E82F3D7" w14:textId="162DB4BC" w:rsidR="00924E32" w:rsidRPr="006C4A43" w:rsidRDefault="00924E32" w:rsidP="00924E32">
            <w:pPr>
              <w:tabs>
                <w:tab w:val="clear" w:pos="227"/>
                <w:tab w:val="clear" w:pos="454"/>
                <w:tab w:val="clear" w:pos="680"/>
                <w:tab w:val="left" w:pos="720"/>
              </w:tabs>
              <w:ind w:left="27" w:right="-1215"/>
              <w:rPr>
                <w:rFonts w:ascii="Times New Roman" w:hAnsi="Times New Roman" w:cs="Times New Roman"/>
              </w:rPr>
            </w:pPr>
            <w:r w:rsidRPr="006C4A43">
              <w:rPr>
                <w:rFonts w:ascii="Times New Roman" w:hAnsi="Times New Roman" w:cs="Times New Roman"/>
              </w:rPr>
              <w:t>-  Unrealized gain (loss) on valuation adjustments of investments</w:t>
            </w:r>
          </w:p>
        </w:tc>
        <w:tc>
          <w:tcPr>
            <w:tcW w:w="180" w:type="dxa"/>
          </w:tcPr>
          <w:p w14:paraId="10D16623"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vAlign w:val="bottom"/>
          </w:tcPr>
          <w:p w14:paraId="4C47F6D3" w14:textId="0825725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330"/>
              <w:jc w:val="right"/>
              <w:rPr>
                <w:rFonts w:ascii="Times New Roman" w:hAnsi="Times New Roman" w:cs="Times New Roman"/>
              </w:rPr>
            </w:pPr>
            <w:r w:rsidRPr="006C4A43">
              <w:rPr>
                <w:rFonts w:ascii="Times New Roman" w:hAnsi="Times New Roman" w:cs="Times New Roman"/>
                <w:cs/>
              </w:rPr>
              <w:t>(2</w:t>
            </w:r>
            <w:r w:rsidRPr="006C4A43">
              <w:rPr>
                <w:rFonts w:ascii="Times New Roman" w:hAnsi="Times New Roman" w:cs="Times New Roman"/>
              </w:rPr>
              <w:t>,</w:t>
            </w:r>
            <w:r w:rsidRPr="006C4A43">
              <w:rPr>
                <w:rFonts w:ascii="Times New Roman" w:hAnsi="Times New Roman" w:cs="Times New Roman"/>
                <w:cs/>
              </w:rPr>
              <w:t>693)</w:t>
            </w:r>
          </w:p>
        </w:tc>
        <w:tc>
          <w:tcPr>
            <w:tcW w:w="180" w:type="dxa"/>
          </w:tcPr>
          <w:p w14:paraId="7FD4D9A3"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tcPr>
          <w:p w14:paraId="23AE2C04" w14:textId="092C42F4"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9"/>
              <w:jc w:val="right"/>
              <w:rPr>
                <w:rFonts w:ascii="Times New Roman" w:hAnsi="Times New Roman" w:cs="Times New Roman"/>
              </w:rPr>
            </w:pPr>
            <w:r w:rsidRPr="006C4A43">
              <w:rPr>
                <w:rFonts w:ascii="Times New Roman" w:hAnsi="Times New Roman" w:cs="Times New Roman"/>
              </w:rPr>
              <w:t>87</w:t>
            </w:r>
          </w:p>
        </w:tc>
      </w:tr>
      <w:tr w:rsidR="00924E32" w:rsidRPr="006C4A43" w14:paraId="5CC97869" w14:textId="77777777" w:rsidTr="001F0B8B">
        <w:tc>
          <w:tcPr>
            <w:tcW w:w="5490" w:type="dxa"/>
          </w:tcPr>
          <w:p w14:paraId="030C50B0" w14:textId="27A76067" w:rsidR="00924E32" w:rsidRPr="006C4A43" w:rsidRDefault="00924E32" w:rsidP="00924E32">
            <w:pPr>
              <w:tabs>
                <w:tab w:val="clear" w:pos="227"/>
                <w:tab w:val="clear" w:pos="454"/>
                <w:tab w:val="clear" w:pos="680"/>
                <w:tab w:val="left" w:pos="720"/>
              </w:tabs>
              <w:ind w:left="27" w:right="-1215"/>
              <w:rPr>
                <w:rFonts w:ascii="Times New Roman" w:hAnsi="Times New Roman" w:cs="Times New Roman"/>
              </w:rPr>
            </w:pPr>
            <w:r w:rsidRPr="006C4A43">
              <w:rPr>
                <w:rFonts w:ascii="Times New Roman" w:hAnsi="Times New Roman" w:cs="Times New Roman"/>
              </w:rPr>
              <w:t>-  Fair value</w:t>
            </w:r>
          </w:p>
        </w:tc>
        <w:tc>
          <w:tcPr>
            <w:tcW w:w="180" w:type="dxa"/>
          </w:tcPr>
          <w:p w14:paraId="0A802750"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vAlign w:val="bottom"/>
          </w:tcPr>
          <w:p w14:paraId="7170E474" w14:textId="1F9FC6A7" w:rsidR="00924E32" w:rsidRPr="006C4A43" w:rsidRDefault="00924E32" w:rsidP="00924E32">
            <w:pPr>
              <w:tabs>
                <w:tab w:val="clear" w:pos="227"/>
                <w:tab w:val="clear" w:pos="454"/>
                <w:tab w:val="clear" w:pos="680"/>
                <w:tab w:val="left" w:pos="720"/>
              </w:tabs>
              <w:spacing w:line="240" w:lineRule="exact"/>
              <w:ind w:right="363"/>
              <w:jc w:val="right"/>
              <w:rPr>
                <w:rFonts w:ascii="Times New Roman" w:hAnsi="Times New Roman" w:cs="Times New Roman"/>
              </w:rPr>
            </w:pPr>
            <w:r w:rsidRPr="006C4A43">
              <w:rPr>
                <w:rFonts w:ascii="Times New Roman" w:hAnsi="Times New Roman" w:cs="Times New Roman"/>
                <w:cs/>
              </w:rPr>
              <w:t>4</w:t>
            </w:r>
            <w:r w:rsidRPr="006C4A43">
              <w:rPr>
                <w:rFonts w:ascii="Times New Roman" w:hAnsi="Times New Roman" w:cs="Times New Roman"/>
              </w:rPr>
              <w:t>,</w:t>
            </w:r>
            <w:r w:rsidRPr="006C4A43">
              <w:rPr>
                <w:rFonts w:ascii="Times New Roman" w:hAnsi="Times New Roman" w:cs="Times New Roman"/>
                <w:cs/>
              </w:rPr>
              <w:t>828</w:t>
            </w:r>
          </w:p>
        </w:tc>
        <w:tc>
          <w:tcPr>
            <w:tcW w:w="180" w:type="dxa"/>
          </w:tcPr>
          <w:p w14:paraId="12F93669" w14:textId="7777777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tcPr>
          <w:p w14:paraId="7DA923A5" w14:textId="6D8E13C7" w:rsidR="00924E32" w:rsidRPr="006C4A43" w:rsidRDefault="00924E32" w:rsidP="0092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9"/>
              <w:jc w:val="right"/>
              <w:rPr>
                <w:rFonts w:ascii="Times New Roman" w:hAnsi="Times New Roman" w:cs="Times New Roman"/>
              </w:rPr>
            </w:pPr>
            <w:r w:rsidRPr="006C4A43">
              <w:rPr>
                <w:rFonts w:ascii="Times New Roman" w:hAnsi="Times New Roman" w:cs="Times New Roman"/>
              </w:rPr>
              <w:t>7,608</w:t>
            </w:r>
          </w:p>
        </w:tc>
      </w:tr>
    </w:tbl>
    <w:p w14:paraId="731AF753" w14:textId="77777777" w:rsidR="001D11CC" w:rsidRPr="00BB2AB9" w:rsidRDefault="001D11CC" w:rsidP="001D11CC">
      <w:pPr>
        <w:tabs>
          <w:tab w:val="clear" w:pos="227"/>
          <w:tab w:val="clear" w:pos="454"/>
          <w:tab w:val="left" w:pos="540"/>
        </w:tabs>
        <w:ind w:right="29"/>
        <w:jc w:val="both"/>
        <w:rPr>
          <w:rFonts w:ascii="Times New Roman" w:hAnsi="Times New Roman" w:cs="Times New Roman"/>
        </w:rPr>
      </w:pPr>
    </w:p>
    <w:p w14:paraId="6C8F16BF" w14:textId="0F52B082" w:rsidR="001D11CC" w:rsidRPr="00BB2AB9" w:rsidRDefault="00FA34F9" w:rsidP="00064A7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Investment in equity instrument is investment in ordinary shares of a foreign company whereby the Company’s percentage of ownership is 15% of total shares.</w:t>
      </w:r>
    </w:p>
    <w:p w14:paraId="5CD32575" w14:textId="5B315B0F" w:rsidR="008C472F" w:rsidRPr="00BB2AB9" w:rsidRDefault="008C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79C187" w14:textId="029E0EFE" w:rsidR="005057B3" w:rsidRPr="00BB2AB9" w:rsidRDefault="00FA34F9"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br w:type="page"/>
      </w:r>
      <w:r w:rsidR="00E66685" w:rsidRPr="00BB2AB9">
        <w:rPr>
          <w:rFonts w:ascii="Times New Roman" w:hAnsi="Times New Roman" w:cs="Times New Roman"/>
          <w:b/>
          <w:bCs/>
        </w:rPr>
        <w:lastRenderedPageBreak/>
        <w:t>1</w:t>
      </w:r>
      <w:r w:rsidR="00924E32" w:rsidRPr="00BB2AB9">
        <w:rPr>
          <w:rFonts w:ascii="Times New Roman" w:hAnsi="Times New Roman" w:cs="Times New Roman"/>
          <w:b/>
          <w:bCs/>
        </w:rPr>
        <w:t>3</w:t>
      </w:r>
      <w:r w:rsidR="005057B3" w:rsidRPr="00BB2AB9">
        <w:rPr>
          <w:rFonts w:ascii="Times New Roman" w:hAnsi="Times New Roman" w:cs="Times New Roman"/>
          <w:b/>
          <w:bCs/>
        </w:rPr>
        <w:t>.</w:t>
      </w:r>
      <w:r w:rsidR="005057B3" w:rsidRPr="00BB2AB9">
        <w:rPr>
          <w:rFonts w:ascii="Times New Roman" w:hAnsi="Times New Roman" w:cs="Times New Roman"/>
          <w:b/>
          <w:bCs/>
        </w:rPr>
        <w:tab/>
        <w:t xml:space="preserve">INVESTMENTS IN SUBSIDIARIES </w:t>
      </w:r>
      <w:r w:rsidR="00163249" w:rsidRPr="00BB2AB9">
        <w:rPr>
          <w:rFonts w:ascii="Times New Roman" w:hAnsi="Times New Roman" w:cs="Times New Roman"/>
          <w:b/>
          <w:bCs/>
        </w:rPr>
        <w:t>- Net</w:t>
      </w:r>
    </w:p>
    <w:p w14:paraId="34D655DC" w14:textId="77777777" w:rsidR="00CE7EEA" w:rsidRPr="00BB2AB9" w:rsidRDefault="00CE7EEA"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10152" w:type="dxa"/>
        <w:tblInd w:w="-72" w:type="dxa"/>
        <w:tblLayout w:type="fixed"/>
        <w:tblCellMar>
          <w:left w:w="43" w:type="dxa"/>
          <w:right w:w="43" w:type="dxa"/>
        </w:tblCellMar>
        <w:tblLook w:val="04A0" w:firstRow="1" w:lastRow="0" w:firstColumn="1" w:lastColumn="0" w:noHBand="0" w:noVBand="1"/>
      </w:tblPr>
      <w:tblGrid>
        <w:gridCol w:w="1601"/>
        <w:gridCol w:w="1031"/>
        <w:gridCol w:w="135"/>
        <w:gridCol w:w="963"/>
        <w:gridCol w:w="115"/>
        <w:gridCol w:w="959"/>
        <w:gridCol w:w="139"/>
        <w:gridCol w:w="943"/>
        <w:gridCol w:w="115"/>
        <w:gridCol w:w="984"/>
        <w:gridCol w:w="139"/>
        <w:gridCol w:w="983"/>
        <w:gridCol w:w="140"/>
        <w:gridCol w:w="911"/>
        <w:gridCol w:w="110"/>
        <w:gridCol w:w="884"/>
      </w:tblGrid>
      <w:tr w:rsidR="00CE7EEA" w:rsidRPr="006C4A43" w14:paraId="47491715" w14:textId="77777777" w:rsidTr="0042031E">
        <w:trPr>
          <w:cantSplit/>
          <w:tblHeader/>
        </w:trPr>
        <w:tc>
          <w:tcPr>
            <w:tcW w:w="1601" w:type="dxa"/>
          </w:tcPr>
          <w:p w14:paraId="1AEE796E" w14:textId="77777777" w:rsidR="00CE7EEA" w:rsidRPr="006C4A43"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551" w:type="dxa"/>
            <w:gridSpan w:val="15"/>
            <w:tcBorders>
              <w:bottom w:val="single" w:sz="4" w:space="0" w:color="auto"/>
            </w:tcBorders>
          </w:tcPr>
          <w:p w14:paraId="49B531EC"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 xml:space="preserve">Separate Financial Statements </w:t>
            </w:r>
          </w:p>
        </w:tc>
      </w:tr>
      <w:tr w:rsidR="00CE7EEA" w:rsidRPr="006C4A43" w14:paraId="4C202207" w14:textId="77777777" w:rsidTr="0042031E">
        <w:trPr>
          <w:cantSplit/>
          <w:tblHeader/>
        </w:trPr>
        <w:tc>
          <w:tcPr>
            <w:tcW w:w="1601" w:type="dxa"/>
          </w:tcPr>
          <w:p w14:paraId="5A074D21" w14:textId="77777777" w:rsidR="00CE7EEA" w:rsidRPr="006C4A43"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single" w:sz="4" w:space="0" w:color="auto"/>
            </w:tcBorders>
          </w:tcPr>
          <w:p w14:paraId="6526D649" w14:textId="77777777" w:rsidR="00CE7EEA" w:rsidRPr="006C4A43"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Borders>
              <w:top w:val="single" w:sz="4" w:space="0" w:color="auto"/>
            </w:tcBorders>
          </w:tcPr>
          <w:p w14:paraId="1DF78C8F" w14:textId="77777777" w:rsidR="00CE7EEA" w:rsidRPr="006C4A43"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single" w:sz="4" w:space="0" w:color="auto"/>
            </w:tcBorders>
          </w:tcPr>
          <w:p w14:paraId="3CD7FBDA" w14:textId="77777777" w:rsidR="00CE7EEA" w:rsidRPr="006C4A43"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44E5B2FC" w14:textId="77777777" w:rsidR="00CE7EEA" w:rsidRPr="006C4A43"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single" w:sz="4" w:space="0" w:color="auto"/>
            </w:tcBorders>
          </w:tcPr>
          <w:p w14:paraId="3B1050C1"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Pr>
          <w:p w14:paraId="7BF6C278"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Pr>
          <w:p w14:paraId="448F64F0"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Dividend Income</w:t>
            </w:r>
          </w:p>
        </w:tc>
      </w:tr>
      <w:tr w:rsidR="00CE7EEA" w:rsidRPr="006C4A43" w14:paraId="479A3E8F" w14:textId="77777777" w:rsidTr="0042031E">
        <w:trPr>
          <w:cantSplit/>
          <w:tblHeader/>
        </w:trPr>
        <w:tc>
          <w:tcPr>
            <w:tcW w:w="1601" w:type="dxa"/>
          </w:tcPr>
          <w:p w14:paraId="07C65464" w14:textId="77777777" w:rsidR="00CE7EEA" w:rsidRPr="006C4A43"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nil"/>
              <w:left w:val="nil"/>
              <w:right w:val="nil"/>
            </w:tcBorders>
          </w:tcPr>
          <w:p w14:paraId="5EA03EBE" w14:textId="7F16162E" w:rsidR="00CE7EEA" w:rsidRPr="006C4A43"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Pr>
          <w:p w14:paraId="4493E4A0" w14:textId="77777777" w:rsidR="00CE7EEA" w:rsidRPr="006C4A43"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nil"/>
              <w:left w:val="nil"/>
              <w:right w:val="nil"/>
            </w:tcBorders>
          </w:tcPr>
          <w:p w14:paraId="78B6B3A6" w14:textId="7735DEB3" w:rsidR="00CE7EEA" w:rsidRPr="006C4A43"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Pr>
          <w:p w14:paraId="1416EC3B" w14:textId="77777777" w:rsidR="00CE7EEA" w:rsidRPr="006C4A43"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nil"/>
              <w:left w:val="nil"/>
              <w:right w:val="nil"/>
            </w:tcBorders>
          </w:tcPr>
          <w:p w14:paraId="4E714FE6" w14:textId="39ADB3E9"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Borders>
              <w:top w:val="nil"/>
              <w:left w:val="nil"/>
              <w:right w:val="nil"/>
            </w:tcBorders>
          </w:tcPr>
          <w:p w14:paraId="6C131ACB"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nil"/>
              <w:left w:val="nil"/>
              <w:bottom w:val="single" w:sz="4" w:space="0" w:color="auto"/>
              <w:right w:val="nil"/>
            </w:tcBorders>
          </w:tcPr>
          <w:p w14:paraId="33F7E1B2" w14:textId="77777777" w:rsidR="00CE7EEA" w:rsidRPr="006C4A43" w:rsidRDefault="00CE7EEA" w:rsidP="00B43F76">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(In Thousand Baht)</w:t>
            </w:r>
          </w:p>
        </w:tc>
      </w:tr>
      <w:tr w:rsidR="0042031E" w:rsidRPr="006C4A43" w14:paraId="3E262B4A" w14:textId="77777777" w:rsidTr="00B20798">
        <w:trPr>
          <w:cantSplit/>
          <w:tblHeader/>
        </w:trPr>
        <w:tc>
          <w:tcPr>
            <w:tcW w:w="1601" w:type="dxa"/>
          </w:tcPr>
          <w:p w14:paraId="035EC613" w14:textId="77777777" w:rsidR="0042031E" w:rsidRPr="006C4A43" w:rsidRDefault="0042031E"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right w:val="nil"/>
            </w:tcBorders>
          </w:tcPr>
          <w:p w14:paraId="65E17D60" w14:textId="6BCC73DB" w:rsidR="0042031E" w:rsidRPr="006C4A43" w:rsidRDefault="0042031E"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6C4A43">
              <w:rPr>
                <w:rFonts w:ascii="Times New Roman" w:hAnsi="Times New Roman" w:cs="Times New Roman"/>
                <w:sz w:val="16"/>
                <w:szCs w:val="16"/>
              </w:rPr>
              <w:t>Paid-up Share Capital</w:t>
            </w:r>
          </w:p>
        </w:tc>
        <w:tc>
          <w:tcPr>
            <w:tcW w:w="115" w:type="dxa"/>
          </w:tcPr>
          <w:p w14:paraId="1693A7BD" w14:textId="77777777" w:rsidR="0042031E" w:rsidRPr="006C4A43"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right w:val="nil"/>
            </w:tcBorders>
          </w:tcPr>
          <w:p w14:paraId="3996CBA9" w14:textId="50CC74D1" w:rsidR="0042031E" w:rsidRPr="006C4A43" w:rsidRDefault="0042031E"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6C4A43">
              <w:rPr>
                <w:rFonts w:ascii="Times New Roman" w:hAnsi="Times New Roman" w:cs="Times New Roman"/>
                <w:sz w:val="16"/>
                <w:szCs w:val="16"/>
              </w:rPr>
              <w:t>Percentage of</w:t>
            </w:r>
          </w:p>
        </w:tc>
        <w:tc>
          <w:tcPr>
            <w:tcW w:w="115" w:type="dxa"/>
          </w:tcPr>
          <w:p w14:paraId="690FEF9A" w14:textId="77777777" w:rsidR="0042031E" w:rsidRPr="006C4A43"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right w:val="nil"/>
            </w:tcBorders>
          </w:tcPr>
          <w:p w14:paraId="2367E5A7" w14:textId="7D5FDC01" w:rsidR="0042031E" w:rsidRPr="006C4A43" w:rsidRDefault="0042031E" w:rsidP="0042031E">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Cost Method</w:t>
            </w:r>
          </w:p>
        </w:tc>
        <w:tc>
          <w:tcPr>
            <w:tcW w:w="140" w:type="dxa"/>
            <w:tcBorders>
              <w:left w:val="nil"/>
              <w:right w:val="nil"/>
            </w:tcBorders>
          </w:tcPr>
          <w:p w14:paraId="63E1F110" w14:textId="77777777" w:rsidR="0042031E" w:rsidRPr="006C4A43" w:rsidRDefault="0042031E"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single" w:sz="4" w:space="0" w:color="auto"/>
              <w:left w:val="nil"/>
              <w:right w:val="nil"/>
            </w:tcBorders>
          </w:tcPr>
          <w:p w14:paraId="6DE9D1E5" w14:textId="23D1C27D" w:rsidR="0042031E" w:rsidRPr="006C4A43" w:rsidRDefault="0042031E" w:rsidP="0042031E">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For the years ended</w:t>
            </w:r>
          </w:p>
        </w:tc>
      </w:tr>
      <w:tr w:rsidR="00B20798" w:rsidRPr="006C4A43" w14:paraId="5DBC335B" w14:textId="77777777" w:rsidTr="00B20798">
        <w:trPr>
          <w:cantSplit/>
          <w:tblHeader/>
        </w:trPr>
        <w:tc>
          <w:tcPr>
            <w:tcW w:w="1601" w:type="dxa"/>
          </w:tcPr>
          <w:p w14:paraId="12C0DBD2" w14:textId="77777777" w:rsidR="00B20798" w:rsidRPr="006C4A43" w:rsidRDefault="00B20798"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bottom w:val="single" w:sz="4" w:space="0" w:color="auto"/>
              <w:right w:val="nil"/>
            </w:tcBorders>
          </w:tcPr>
          <w:p w14:paraId="0BBDD0CC" w14:textId="5CEE2F4D" w:rsidR="00B20798" w:rsidRPr="006C4A43" w:rsidRDefault="00B20798"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6C4A43">
              <w:rPr>
                <w:rFonts w:ascii="Times New Roman" w:hAnsi="Times New Roman" w:cs="Times New Roman"/>
                <w:sz w:val="16"/>
                <w:szCs w:val="16"/>
              </w:rPr>
              <w:t>(In Thousand Baht)</w:t>
            </w:r>
          </w:p>
        </w:tc>
        <w:tc>
          <w:tcPr>
            <w:tcW w:w="115" w:type="dxa"/>
          </w:tcPr>
          <w:p w14:paraId="0BFFDCDB" w14:textId="77777777" w:rsidR="00B20798" w:rsidRPr="006C4A43"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bottom w:val="single" w:sz="4" w:space="0" w:color="auto"/>
              <w:right w:val="nil"/>
            </w:tcBorders>
          </w:tcPr>
          <w:p w14:paraId="71C8809E" w14:textId="4EAA52C3" w:rsidR="00B20798" w:rsidRPr="006C4A43" w:rsidRDefault="00B20798"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6C4A43">
              <w:rPr>
                <w:rFonts w:ascii="Times New Roman" w:hAnsi="Times New Roman" w:cs="Times New Roman"/>
                <w:sz w:val="16"/>
                <w:szCs w:val="16"/>
              </w:rPr>
              <w:t>Ownership (%)</w:t>
            </w:r>
          </w:p>
        </w:tc>
        <w:tc>
          <w:tcPr>
            <w:tcW w:w="115" w:type="dxa"/>
          </w:tcPr>
          <w:p w14:paraId="33FB1D0B" w14:textId="77777777" w:rsidR="00B20798" w:rsidRPr="006C4A43"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bottom w:val="single" w:sz="4" w:space="0" w:color="auto"/>
              <w:right w:val="nil"/>
            </w:tcBorders>
          </w:tcPr>
          <w:p w14:paraId="4395FB59" w14:textId="6188017B" w:rsidR="00B20798" w:rsidRPr="006C4A43" w:rsidRDefault="00B20798" w:rsidP="0042031E">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(In Thousand Baht)</w:t>
            </w:r>
          </w:p>
        </w:tc>
        <w:tc>
          <w:tcPr>
            <w:tcW w:w="140" w:type="dxa"/>
            <w:tcBorders>
              <w:left w:val="nil"/>
              <w:right w:val="nil"/>
            </w:tcBorders>
          </w:tcPr>
          <w:p w14:paraId="6BD862B1" w14:textId="77777777" w:rsidR="00B20798" w:rsidRPr="006C4A43" w:rsidRDefault="00B20798"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left w:val="nil"/>
              <w:bottom w:val="single" w:sz="4" w:space="0" w:color="auto"/>
              <w:right w:val="nil"/>
            </w:tcBorders>
          </w:tcPr>
          <w:p w14:paraId="674F0693" w14:textId="477306FE" w:rsidR="00B20798" w:rsidRPr="006C4A43" w:rsidRDefault="00B20798" w:rsidP="00B20798">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December 31,</w:t>
            </w:r>
          </w:p>
        </w:tc>
      </w:tr>
      <w:tr w:rsidR="00197CFE" w:rsidRPr="006C4A43" w14:paraId="6CBF8DB2" w14:textId="77777777" w:rsidTr="00B20798">
        <w:trPr>
          <w:cantSplit/>
          <w:tblHeader/>
        </w:trPr>
        <w:tc>
          <w:tcPr>
            <w:tcW w:w="1601" w:type="dxa"/>
          </w:tcPr>
          <w:p w14:paraId="4387B2DF" w14:textId="77777777" w:rsidR="00197CFE" w:rsidRPr="006C4A43" w:rsidRDefault="00197CFE" w:rsidP="00197CF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031" w:type="dxa"/>
            <w:tcBorders>
              <w:left w:val="nil"/>
              <w:bottom w:val="single" w:sz="4" w:space="0" w:color="auto"/>
              <w:right w:val="nil"/>
            </w:tcBorders>
            <w:hideMark/>
          </w:tcPr>
          <w:p w14:paraId="47E5E363" w14:textId="0B92C452" w:rsidR="00197CFE" w:rsidRPr="006C4A43" w:rsidRDefault="00197CFE" w:rsidP="00197CFE">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6C4A43">
              <w:rPr>
                <w:rFonts w:ascii="Times New Roman" w:hAnsi="Times New Roman" w:cs="Times New Roman"/>
                <w:sz w:val="16"/>
                <w:szCs w:val="16"/>
              </w:rPr>
              <w:t>2025</w:t>
            </w:r>
          </w:p>
        </w:tc>
        <w:tc>
          <w:tcPr>
            <w:tcW w:w="135" w:type="dxa"/>
            <w:tcBorders>
              <w:left w:val="nil"/>
              <w:bottom w:val="nil"/>
              <w:right w:val="nil"/>
            </w:tcBorders>
          </w:tcPr>
          <w:p w14:paraId="595126A7" w14:textId="77777777" w:rsidR="00197CFE" w:rsidRPr="006C4A43" w:rsidRDefault="00197CFE" w:rsidP="00197CF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3" w:type="dxa"/>
            <w:tcBorders>
              <w:left w:val="nil"/>
              <w:bottom w:val="single" w:sz="4" w:space="0" w:color="auto"/>
              <w:right w:val="nil"/>
            </w:tcBorders>
            <w:hideMark/>
          </w:tcPr>
          <w:p w14:paraId="1944BEC5" w14:textId="7E36818C" w:rsidR="00197CFE" w:rsidRPr="006C4A43" w:rsidRDefault="00197CFE" w:rsidP="00197CF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6C4A43">
              <w:rPr>
                <w:rFonts w:ascii="Times New Roman" w:hAnsi="Times New Roman" w:cs="Times New Roman"/>
                <w:sz w:val="16"/>
                <w:szCs w:val="16"/>
              </w:rPr>
              <w:t>2024</w:t>
            </w:r>
          </w:p>
        </w:tc>
        <w:tc>
          <w:tcPr>
            <w:tcW w:w="115" w:type="dxa"/>
          </w:tcPr>
          <w:p w14:paraId="7D5746D5" w14:textId="77777777" w:rsidR="00197CFE" w:rsidRPr="006C4A43" w:rsidRDefault="00197CFE" w:rsidP="00197CF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59" w:type="dxa"/>
            <w:tcBorders>
              <w:left w:val="nil"/>
              <w:bottom w:val="single" w:sz="4" w:space="0" w:color="auto"/>
              <w:right w:val="nil"/>
            </w:tcBorders>
            <w:hideMark/>
          </w:tcPr>
          <w:p w14:paraId="18454D39" w14:textId="7EC64750" w:rsidR="00197CFE" w:rsidRPr="006C4A43" w:rsidRDefault="00197CFE" w:rsidP="00197CF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6C4A43">
              <w:rPr>
                <w:rFonts w:ascii="Times New Roman" w:hAnsi="Times New Roman" w:cs="Times New Roman"/>
                <w:sz w:val="16"/>
                <w:szCs w:val="16"/>
              </w:rPr>
              <w:t>2025</w:t>
            </w:r>
          </w:p>
        </w:tc>
        <w:tc>
          <w:tcPr>
            <w:tcW w:w="139" w:type="dxa"/>
            <w:tcBorders>
              <w:left w:val="nil"/>
              <w:bottom w:val="nil"/>
              <w:right w:val="nil"/>
            </w:tcBorders>
          </w:tcPr>
          <w:p w14:paraId="35B0304A" w14:textId="77777777" w:rsidR="00197CFE" w:rsidRPr="006C4A43" w:rsidRDefault="00197CFE" w:rsidP="00197CF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3" w:type="dxa"/>
            <w:tcBorders>
              <w:left w:val="nil"/>
              <w:bottom w:val="single" w:sz="4" w:space="0" w:color="auto"/>
              <w:right w:val="nil"/>
            </w:tcBorders>
            <w:hideMark/>
          </w:tcPr>
          <w:p w14:paraId="433963A5" w14:textId="5B3BEB28" w:rsidR="00197CFE" w:rsidRPr="006C4A43" w:rsidRDefault="00197CFE" w:rsidP="00197CF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6C4A43">
              <w:rPr>
                <w:rFonts w:ascii="Times New Roman" w:hAnsi="Times New Roman" w:cs="Times New Roman"/>
                <w:sz w:val="16"/>
                <w:szCs w:val="16"/>
              </w:rPr>
              <w:t>202</w:t>
            </w:r>
            <w:r w:rsidR="00E676A5" w:rsidRPr="006C4A43">
              <w:rPr>
                <w:rFonts w:ascii="Times New Roman" w:hAnsi="Times New Roman" w:cs="Times New Roman"/>
                <w:sz w:val="16"/>
                <w:szCs w:val="16"/>
              </w:rPr>
              <w:t>4</w:t>
            </w:r>
          </w:p>
        </w:tc>
        <w:tc>
          <w:tcPr>
            <w:tcW w:w="115" w:type="dxa"/>
          </w:tcPr>
          <w:p w14:paraId="0BB085D7" w14:textId="77777777" w:rsidR="00197CFE" w:rsidRPr="006C4A43" w:rsidRDefault="00197CFE" w:rsidP="00197CF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0E0B34DE" w14:textId="2D15E577" w:rsidR="00197CFE" w:rsidRPr="006C4A43" w:rsidRDefault="00197CFE" w:rsidP="00197CFE">
            <w:pPr>
              <w:tabs>
                <w:tab w:val="clear" w:pos="227"/>
              </w:tabs>
              <w:spacing w:line="240" w:lineRule="exact"/>
              <w:ind w:left="-22" w:right="-45"/>
              <w:jc w:val="center"/>
              <w:rPr>
                <w:rFonts w:ascii="Times New Roman" w:hAnsi="Times New Roman" w:cs="Times New Roman"/>
                <w:sz w:val="16"/>
                <w:szCs w:val="16"/>
              </w:rPr>
            </w:pPr>
            <w:r w:rsidRPr="006C4A43">
              <w:rPr>
                <w:rFonts w:ascii="Times New Roman" w:hAnsi="Times New Roman" w:cs="Times New Roman"/>
                <w:sz w:val="16"/>
                <w:szCs w:val="16"/>
              </w:rPr>
              <w:t>2025</w:t>
            </w:r>
          </w:p>
        </w:tc>
        <w:tc>
          <w:tcPr>
            <w:tcW w:w="139" w:type="dxa"/>
            <w:tcBorders>
              <w:left w:val="nil"/>
              <w:right w:val="nil"/>
            </w:tcBorders>
          </w:tcPr>
          <w:p w14:paraId="5EF7DF1F" w14:textId="77777777" w:rsidR="00197CFE" w:rsidRPr="006C4A43" w:rsidRDefault="00197CFE" w:rsidP="00197CF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3" w:type="dxa"/>
            <w:tcBorders>
              <w:left w:val="nil"/>
              <w:bottom w:val="single" w:sz="4" w:space="0" w:color="auto"/>
              <w:right w:val="nil"/>
            </w:tcBorders>
            <w:hideMark/>
          </w:tcPr>
          <w:p w14:paraId="6637841F" w14:textId="612FE3D1" w:rsidR="00197CFE" w:rsidRPr="006C4A43" w:rsidRDefault="00197CFE" w:rsidP="00197CFE">
            <w:pPr>
              <w:tabs>
                <w:tab w:val="clear" w:pos="227"/>
              </w:tabs>
              <w:spacing w:line="240" w:lineRule="exact"/>
              <w:ind w:left="-65" w:right="-45"/>
              <w:jc w:val="center"/>
              <w:rPr>
                <w:rFonts w:ascii="Times New Roman" w:hAnsi="Times New Roman" w:cs="Times New Roman"/>
                <w:sz w:val="16"/>
                <w:szCs w:val="16"/>
              </w:rPr>
            </w:pPr>
            <w:r w:rsidRPr="006C4A43">
              <w:rPr>
                <w:rFonts w:ascii="Times New Roman" w:hAnsi="Times New Roman" w:cs="Times New Roman"/>
                <w:sz w:val="16"/>
                <w:szCs w:val="16"/>
              </w:rPr>
              <w:t>2024</w:t>
            </w:r>
          </w:p>
        </w:tc>
        <w:tc>
          <w:tcPr>
            <w:tcW w:w="140" w:type="dxa"/>
            <w:tcBorders>
              <w:left w:val="nil"/>
              <w:right w:val="nil"/>
            </w:tcBorders>
          </w:tcPr>
          <w:p w14:paraId="7AD48D9F" w14:textId="77777777" w:rsidR="00197CFE" w:rsidRPr="006C4A43" w:rsidRDefault="00197CFE" w:rsidP="00197CFE">
            <w:pPr>
              <w:tabs>
                <w:tab w:val="clear" w:pos="227"/>
              </w:tabs>
              <w:spacing w:line="240" w:lineRule="exact"/>
              <w:ind w:left="-65" w:right="-45"/>
              <w:jc w:val="center"/>
              <w:rPr>
                <w:rFonts w:ascii="Times New Roman" w:hAnsi="Times New Roman" w:cs="Times New Roman"/>
                <w:sz w:val="16"/>
                <w:szCs w:val="16"/>
              </w:rPr>
            </w:pPr>
          </w:p>
        </w:tc>
        <w:tc>
          <w:tcPr>
            <w:tcW w:w="911" w:type="dxa"/>
            <w:tcBorders>
              <w:top w:val="single" w:sz="4" w:space="0" w:color="auto"/>
              <w:left w:val="nil"/>
              <w:bottom w:val="single" w:sz="4" w:space="0" w:color="auto"/>
              <w:right w:val="nil"/>
            </w:tcBorders>
          </w:tcPr>
          <w:p w14:paraId="474A1056" w14:textId="69943C35" w:rsidR="00197CFE" w:rsidRPr="006C4A43" w:rsidRDefault="00197CFE" w:rsidP="00197CFE">
            <w:pPr>
              <w:tabs>
                <w:tab w:val="clear" w:pos="227"/>
                <w:tab w:val="clear" w:pos="454"/>
                <w:tab w:val="clear" w:pos="680"/>
              </w:tabs>
              <w:spacing w:line="240" w:lineRule="exact"/>
              <w:ind w:left="-85" w:right="-58"/>
              <w:jc w:val="center"/>
              <w:rPr>
                <w:rFonts w:ascii="Times New Roman" w:hAnsi="Times New Roman" w:cs="Times New Roman"/>
                <w:sz w:val="16"/>
                <w:szCs w:val="16"/>
              </w:rPr>
            </w:pPr>
            <w:r w:rsidRPr="006C4A43">
              <w:rPr>
                <w:rFonts w:ascii="Times New Roman" w:hAnsi="Times New Roman" w:cs="Times New Roman"/>
                <w:sz w:val="16"/>
                <w:szCs w:val="16"/>
              </w:rPr>
              <w:t>2025</w:t>
            </w:r>
          </w:p>
        </w:tc>
        <w:tc>
          <w:tcPr>
            <w:tcW w:w="110" w:type="dxa"/>
            <w:tcBorders>
              <w:top w:val="single" w:sz="4" w:space="0" w:color="auto"/>
              <w:left w:val="nil"/>
              <w:right w:val="nil"/>
            </w:tcBorders>
          </w:tcPr>
          <w:p w14:paraId="7F618B94" w14:textId="77777777" w:rsidR="00197CFE" w:rsidRPr="006C4A43" w:rsidRDefault="00197CFE" w:rsidP="00197CFE">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5C34B2E3" w14:textId="19B2C9EF" w:rsidR="00197CFE" w:rsidRPr="006C4A43" w:rsidRDefault="00197CFE" w:rsidP="00197CFE">
            <w:pPr>
              <w:tabs>
                <w:tab w:val="clear" w:pos="227"/>
                <w:tab w:val="clear" w:pos="907"/>
                <w:tab w:val="left" w:pos="831"/>
              </w:tabs>
              <w:spacing w:line="240" w:lineRule="exact"/>
              <w:ind w:left="-60" w:right="-45"/>
              <w:jc w:val="center"/>
              <w:rPr>
                <w:rFonts w:ascii="Times New Roman" w:hAnsi="Times New Roman" w:cs="Times New Roman"/>
                <w:sz w:val="16"/>
                <w:szCs w:val="16"/>
              </w:rPr>
            </w:pPr>
            <w:r w:rsidRPr="006C4A43">
              <w:rPr>
                <w:rFonts w:ascii="Times New Roman" w:hAnsi="Times New Roman" w:cs="Times New Roman"/>
                <w:sz w:val="16"/>
                <w:szCs w:val="16"/>
              </w:rPr>
              <w:t>2024</w:t>
            </w:r>
          </w:p>
        </w:tc>
      </w:tr>
      <w:tr w:rsidR="00197CFE" w:rsidRPr="006C4A43" w14:paraId="25A615F2" w14:textId="77777777" w:rsidTr="0042031E">
        <w:trPr>
          <w:cantSplit/>
          <w:tblHeader/>
        </w:trPr>
        <w:tc>
          <w:tcPr>
            <w:tcW w:w="1601" w:type="dxa"/>
          </w:tcPr>
          <w:p w14:paraId="0BABE0B3" w14:textId="77777777" w:rsidR="00197CFE" w:rsidRPr="006C4A43" w:rsidRDefault="00197CFE" w:rsidP="00197CFE">
            <w:pPr>
              <w:tabs>
                <w:tab w:val="clear" w:pos="227"/>
                <w:tab w:val="clear" w:pos="454"/>
                <w:tab w:val="left" w:pos="540"/>
              </w:tabs>
              <w:ind w:right="-34"/>
              <w:jc w:val="both"/>
              <w:rPr>
                <w:rFonts w:ascii="Times New Roman" w:hAnsi="Times New Roman" w:cs="Times New Roman"/>
                <w:b/>
                <w:bCs/>
                <w:sz w:val="16"/>
                <w:szCs w:val="16"/>
              </w:rPr>
            </w:pPr>
          </w:p>
        </w:tc>
        <w:tc>
          <w:tcPr>
            <w:tcW w:w="1031" w:type="dxa"/>
            <w:tcBorders>
              <w:top w:val="single" w:sz="4" w:space="0" w:color="auto"/>
              <w:left w:val="nil"/>
              <w:bottom w:val="nil"/>
              <w:right w:val="nil"/>
            </w:tcBorders>
          </w:tcPr>
          <w:p w14:paraId="5BD7F064" w14:textId="77777777" w:rsidR="00197CFE" w:rsidRPr="006C4A43" w:rsidRDefault="00197CFE" w:rsidP="00197CF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5" w:type="dxa"/>
          </w:tcPr>
          <w:p w14:paraId="062E2378" w14:textId="77777777" w:rsidR="00197CFE" w:rsidRPr="006C4A43" w:rsidRDefault="00197CFE" w:rsidP="00197CFE">
            <w:pPr>
              <w:tabs>
                <w:tab w:val="left" w:pos="540"/>
              </w:tabs>
              <w:spacing w:line="240" w:lineRule="exact"/>
              <w:ind w:right="-108"/>
              <w:rPr>
                <w:rFonts w:ascii="Times New Roman" w:hAnsi="Times New Roman" w:cs="Times New Roman"/>
                <w:sz w:val="16"/>
                <w:szCs w:val="16"/>
              </w:rPr>
            </w:pPr>
          </w:p>
        </w:tc>
        <w:tc>
          <w:tcPr>
            <w:tcW w:w="963" w:type="dxa"/>
            <w:tcBorders>
              <w:top w:val="single" w:sz="4" w:space="0" w:color="auto"/>
              <w:left w:val="nil"/>
              <w:bottom w:val="nil"/>
              <w:right w:val="nil"/>
            </w:tcBorders>
          </w:tcPr>
          <w:p w14:paraId="33135EBA" w14:textId="77777777" w:rsidR="00197CFE" w:rsidRPr="006C4A43" w:rsidRDefault="00197CFE" w:rsidP="00197CF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925DEE3" w14:textId="77777777" w:rsidR="00197CFE" w:rsidRPr="006C4A43" w:rsidRDefault="00197CFE" w:rsidP="00197CFE">
            <w:pPr>
              <w:tabs>
                <w:tab w:val="left" w:pos="540"/>
              </w:tabs>
              <w:spacing w:line="240" w:lineRule="exact"/>
              <w:ind w:right="-108"/>
              <w:rPr>
                <w:rFonts w:ascii="Times New Roman" w:hAnsi="Times New Roman" w:cs="Times New Roman"/>
                <w:sz w:val="16"/>
                <w:szCs w:val="16"/>
              </w:rPr>
            </w:pPr>
          </w:p>
        </w:tc>
        <w:tc>
          <w:tcPr>
            <w:tcW w:w="959" w:type="dxa"/>
            <w:tcBorders>
              <w:top w:val="single" w:sz="4" w:space="0" w:color="auto"/>
              <w:left w:val="nil"/>
              <w:bottom w:val="nil"/>
              <w:right w:val="nil"/>
            </w:tcBorders>
          </w:tcPr>
          <w:p w14:paraId="0CE471BA" w14:textId="77777777" w:rsidR="00197CFE" w:rsidRPr="006C4A43" w:rsidRDefault="00197CFE" w:rsidP="00197CF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EB9615" w14:textId="77777777" w:rsidR="00197CFE" w:rsidRPr="006C4A43" w:rsidRDefault="00197CFE" w:rsidP="00197CFE">
            <w:pPr>
              <w:tabs>
                <w:tab w:val="left" w:pos="540"/>
              </w:tabs>
              <w:spacing w:line="240" w:lineRule="exact"/>
              <w:ind w:right="-108"/>
              <w:rPr>
                <w:rFonts w:ascii="Times New Roman" w:hAnsi="Times New Roman" w:cs="Times New Roman"/>
                <w:sz w:val="16"/>
                <w:szCs w:val="16"/>
              </w:rPr>
            </w:pPr>
          </w:p>
        </w:tc>
        <w:tc>
          <w:tcPr>
            <w:tcW w:w="943" w:type="dxa"/>
            <w:tcBorders>
              <w:top w:val="single" w:sz="4" w:space="0" w:color="auto"/>
              <w:left w:val="nil"/>
              <w:bottom w:val="nil"/>
              <w:right w:val="nil"/>
            </w:tcBorders>
          </w:tcPr>
          <w:p w14:paraId="12E96F3C" w14:textId="77777777" w:rsidR="00197CFE" w:rsidRPr="006C4A43" w:rsidRDefault="00197CFE" w:rsidP="00197CF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05D0ED7" w14:textId="77777777" w:rsidR="00197CFE" w:rsidRPr="006C4A43" w:rsidRDefault="00197CFE" w:rsidP="00197CFE">
            <w:pPr>
              <w:tabs>
                <w:tab w:val="left" w:pos="540"/>
              </w:tabs>
              <w:spacing w:line="240" w:lineRule="exact"/>
              <w:ind w:right="-108"/>
              <w:rPr>
                <w:rFonts w:ascii="Times New Roman" w:hAnsi="Times New Roman" w:cs="Times New Roman"/>
                <w:sz w:val="16"/>
                <w:szCs w:val="16"/>
              </w:rPr>
            </w:pPr>
          </w:p>
        </w:tc>
        <w:tc>
          <w:tcPr>
            <w:tcW w:w="984" w:type="dxa"/>
            <w:tcBorders>
              <w:top w:val="single" w:sz="4" w:space="0" w:color="auto"/>
              <w:left w:val="nil"/>
              <w:bottom w:val="nil"/>
              <w:right w:val="nil"/>
            </w:tcBorders>
          </w:tcPr>
          <w:p w14:paraId="2D0F10DE"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3606E86B" w14:textId="77777777" w:rsidR="00197CFE" w:rsidRPr="006C4A43" w:rsidRDefault="00197CFE" w:rsidP="00197CFE">
            <w:pPr>
              <w:tabs>
                <w:tab w:val="left" w:pos="540"/>
              </w:tabs>
              <w:spacing w:line="240" w:lineRule="exact"/>
              <w:ind w:right="-108"/>
              <w:rPr>
                <w:rFonts w:ascii="Times New Roman" w:hAnsi="Times New Roman" w:cs="Times New Roman"/>
                <w:sz w:val="16"/>
                <w:szCs w:val="16"/>
              </w:rPr>
            </w:pPr>
          </w:p>
        </w:tc>
        <w:tc>
          <w:tcPr>
            <w:tcW w:w="983" w:type="dxa"/>
          </w:tcPr>
          <w:p w14:paraId="420F2D8F"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40" w:type="dxa"/>
          </w:tcPr>
          <w:p w14:paraId="5B5394E0"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911" w:type="dxa"/>
            <w:tcBorders>
              <w:top w:val="single" w:sz="4" w:space="0" w:color="auto"/>
            </w:tcBorders>
          </w:tcPr>
          <w:p w14:paraId="30832B9E"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0" w:type="dxa"/>
          </w:tcPr>
          <w:p w14:paraId="332D28DC"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Borders>
              <w:top w:val="single" w:sz="4" w:space="0" w:color="auto"/>
            </w:tcBorders>
          </w:tcPr>
          <w:p w14:paraId="66855F4E" w14:textId="77777777" w:rsidR="00197CFE" w:rsidRPr="006C4A43" w:rsidRDefault="00197CFE" w:rsidP="00197CFE">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197CFE" w:rsidRPr="006C4A43" w14:paraId="507C7C5C" w14:textId="77777777" w:rsidTr="0042031E">
        <w:trPr>
          <w:cantSplit/>
        </w:trPr>
        <w:tc>
          <w:tcPr>
            <w:tcW w:w="1601" w:type="dxa"/>
            <w:hideMark/>
          </w:tcPr>
          <w:p w14:paraId="6FA499E3" w14:textId="77777777" w:rsidR="00197CFE" w:rsidRPr="006C4A43" w:rsidRDefault="00197CFE" w:rsidP="00197CFE">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Feed and Ingredients</w:t>
            </w:r>
          </w:p>
        </w:tc>
        <w:tc>
          <w:tcPr>
            <w:tcW w:w="1031" w:type="dxa"/>
          </w:tcPr>
          <w:p w14:paraId="18B0836B" w14:textId="77777777" w:rsidR="00197CFE" w:rsidRPr="006C4A43" w:rsidRDefault="00197CFE" w:rsidP="00197CF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6AE4D5A"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27DA595A" w14:textId="77777777" w:rsidR="00197CFE" w:rsidRPr="006C4A43" w:rsidRDefault="00197CFE" w:rsidP="00197CF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A29B7F"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F34541E" w14:textId="77777777" w:rsidR="00197CFE" w:rsidRPr="006C4A43" w:rsidRDefault="00197CFE" w:rsidP="00197CFE">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58BDBD6"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17D91E2" w14:textId="77777777" w:rsidR="00197CFE" w:rsidRPr="006C4A43" w:rsidRDefault="00197CFE" w:rsidP="00197CFE">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79526F94"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6A8F70EE"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1BEC5785"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54E642DC"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209FDEF2"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3038A868"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08A163FE"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3285C251"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r>
      <w:tr w:rsidR="00197CFE" w:rsidRPr="006C4A43" w14:paraId="127E92D0" w14:textId="77777777" w:rsidTr="0042031E">
        <w:trPr>
          <w:cantSplit/>
        </w:trPr>
        <w:tc>
          <w:tcPr>
            <w:tcW w:w="1601" w:type="dxa"/>
          </w:tcPr>
          <w:p w14:paraId="52BBB494" w14:textId="77777777" w:rsidR="00197CFE" w:rsidRPr="006C4A43" w:rsidRDefault="00197CFE" w:rsidP="00197CFE">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Technological Hub</w:t>
            </w:r>
          </w:p>
        </w:tc>
        <w:tc>
          <w:tcPr>
            <w:tcW w:w="1031" w:type="dxa"/>
          </w:tcPr>
          <w:p w14:paraId="060B85D5" w14:textId="77777777" w:rsidR="00197CFE" w:rsidRPr="006C4A43" w:rsidRDefault="00197CFE" w:rsidP="00197CF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0319FDB8"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17273E4F" w14:textId="77777777" w:rsidR="00197CFE" w:rsidRPr="006C4A43" w:rsidRDefault="00197CFE" w:rsidP="00197CF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578E1499"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00B90F65" w14:textId="77777777" w:rsidR="00197CFE" w:rsidRPr="006C4A43" w:rsidRDefault="00197CFE" w:rsidP="00197CFE">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690590D"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AB52CE0" w14:textId="77777777" w:rsidR="00197CFE" w:rsidRPr="006C4A43" w:rsidRDefault="00197CFE" w:rsidP="00197CFE">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13877AEC"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F8378CA"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01BDBB0C" w14:textId="77777777" w:rsidR="00197CFE" w:rsidRPr="006C4A43" w:rsidRDefault="00197CFE" w:rsidP="00197CF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66BD70C8"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0C9C960F"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6E35690E"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120C335A"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791AC182" w14:textId="77777777" w:rsidR="00197CFE" w:rsidRPr="006C4A43" w:rsidRDefault="00197CFE" w:rsidP="00197CFE">
            <w:pPr>
              <w:tabs>
                <w:tab w:val="clear" w:pos="227"/>
                <w:tab w:val="clear" w:pos="454"/>
                <w:tab w:val="left" w:pos="540"/>
              </w:tabs>
              <w:spacing w:line="240" w:lineRule="exact"/>
              <w:jc w:val="right"/>
              <w:rPr>
                <w:rFonts w:ascii="Times New Roman" w:hAnsi="Times New Roman" w:cs="Times New Roman"/>
                <w:sz w:val="16"/>
                <w:szCs w:val="16"/>
              </w:rPr>
            </w:pPr>
          </w:p>
        </w:tc>
      </w:tr>
      <w:tr w:rsidR="00924E32" w:rsidRPr="006C4A43" w14:paraId="20267AAD" w14:textId="77777777" w:rsidTr="0042031E">
        <w:trPr>
          <w:cantSplit/>
        </w:trPr>
        <w:tc>
          <w:tcPr>
            <w:tcW w:w="1601" w:type="dxa"/>
          </w:tcPr>
          <w:p w14:paraId="1CD2EF56"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Co., Ltd.</w:t>
            </w:r>
          </w:p>
        </w:tc>
        <w:tc>
          <w:tcPr>
            <w:tcW w:w="1031" w:type="dxa"/>
          </w:tcPr>
          <w:p w14:paraId="63346B71" w14:textId="44D9E8BA"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10,000</w:t>
            </w:r>
          </w:p>
        </w:tc>
        <w:tc>
          <w:tcPr>
            <w:tcW w:w="135" w:type="dxa"/>
          </w:tcPr>
          <w:p w14:paraId="6D0AA68A"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4CA3E9D4" w14:textId="1830155D"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10,000</w:t>
            </w:r>
          </w:p>
        </w:tc>
        <w:tc>
          <w:tcPr>
            <w:tcW w:w="115" w:type="dxa"/>
          </w:tcPr>
          <w:p w14:paraId="474E40DB"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201AFF68" w14:textId="5EAAF416" w:rsidR="00924E32" w:rsidRPr="006C4A43" w:rsidRDefault="00924E32" w:rsidP="00924E32">
            <w:pPr>
              <w:tabs>
                <w:tab w:val="clear" w:pos="227"/>
                <w:tab w:val="clear" w:pos="454"/>
                <w:tab w:val="left" w:pos="540"/>
              </w:tabs>
              <w:spacing w:line="240" w:lineRule="exact"/>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39" w:type="dxa"/>
          </w:tcPr>
          <w:p w14:paraId="46C4F732"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0D4C1EC5" w14:textId="5DB20AD8" w:rsidR="00924E32" w:rsidRPr="006C4A43" w:rsidRDefault="00924E32" w:rsidP="00924E32">
            <w:pPr>
              <w:tabs>
                <w:tab w:val="clear" w:pos="227"/>
                <w:tab w:val="clear" w:pos="454"/>
                <w:tab w:val="left" w:pos="540"/>
              </w:tabs>
              <w:spacing w:line="240" w:lineRule="exact"/>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15" w:type="dxa"/>
          </w:tcPr>
          <w:p w14:paraId="3C452ABB"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485267E" w14:textId="4DE3D9B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17,149</w:t>
            </w:r>
          </w:p>
        </w:tc>
        <w:tc>
          <w:tcPr>
            <w:tcW w:w="139" w:type="dxa"/>
          </w:tcPr>
          <w:p w14:paraId="43229274"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20594E73" w14:textId="0EB10BEA"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17,149</w:t>
            </w:r>
          </w:p>
        </w:tc>
        <w:tc>
          <w:tcPr>
            <w:tcW w:w="140" w:type="dxa"/>
          </w:tcPr>
          <w:p w14:paraId="1D23513E"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EF08B97" w14:textId="6B1C9DED"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c>
          <w:tcPr>
            <w:tcW w:w="110" w:type="dxa"/>
          </w:tcPr>
          <w:p w14:paraId="1D28186B"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263D7E64" w14:textId="55A177C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r>
      <w:tr w:rsidR="00924E32" w:rsidRPr="006C4A43" w14:paraId="5C583974" w14:textId="77777777" w:rsidTr="0042031E">
        <w:trPr>
          <w:cantSplit/>
        </w:trPr>
        <w:tc>
          <w:tcPr>
            <w:tcW w:w="1601" w:type="dxa"/>
          </w:tcPr>
          <w:p w14:paraId="7F3D0919"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3930482"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A20D5F5"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8BCCC9A"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021D69"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22F53E2" w14:textId="77777777" w:rsidR="00924E32" w:rsidRPr="006C4A43" w:rsidRDefault="00924E32" w:rsidP="00924E32">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CB1DFFD"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2EEAD36A" w14:textId="77777777" w:rsidR="00924E32" w:rsidRPr="006C4A43" w:rsidRDefault="00924E32" w:rsidP="00924E32">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1BD4F92"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56A24125"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29AA0F9F"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7C2615CF"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C1F983D"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32047AF"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486AD127"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44E69112"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31B979C9" w14:textId="77777777" w:rsidTr="0042031E">
        <w:trPr>
          <w:cantSplit/>
        </w:trPr>
        <w:tc>
          <w:tcPr>
            <w:tcW w:w="1601" w:type="dxa"/>
          </w:tcPr>
          <w:p w14:paraId="3FA0EFC8"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Special Ingredient</w:t>
            </w:r>
          </w:p>
        </w:tc>
        <w:tc>
          <w:tcPr>
            <w:tcW w:w="1031" w:type="dxa"/>
          </w:tcPr>
          <w:p w14:paraId="1C1BA0ED"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6AF972B2"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EB20541"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E8092B7"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758932F2"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B745E29"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2A4D0245"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75CCD75"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6E42EAC7"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835B601" w14:textId="77777777" w:rsidR="00924E32" w:rsidRPr="006C4A43" w:rsidRDefault="00924E32" w:rsidP="00924E32">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5F93F271"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9C8CE17"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97178E"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3A6F7C33"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1FC93A8"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2D5F5146" w14:textId="77777777" w:rsidTr="0042031E">
        <w:trPr>
          <w:cantSplit/>
        </w:trPr>
        <w:tc>
          <w:tcPr>
            <w:tcW w:w="1601" w:type="dxa"/>
          </w:tcPr>
          <w:p w14:paraId="3381E11F"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Services Co., Ltd.</w:t>
            </w:r>
          </w:p>
        </w:tc>
        <w:tc>
          <w:tcPr>
            <w:tcW w:w="1031" w:type="dxa"/>
          </w:tcPr>
          <w:p w14:paraId="18A63895" w14:textId="76C1F86A"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15,000</w:t>
            </w:r>
          </w:p>
        </w:tc>
        <w:tc>
          <w:tcPr>
            <w:tcW w:w="135" w:type="dxa"/>
          </w:tcPr>
          <w:p w14:paraId="3BD56932"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05317E6E" w14:textId="13EF0535"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15,000</w:t>
            </w:r>
          </w:p>
        </w:tc>
        <w:tc>
          <w:tcPr>
            <w:tcW w:w="115" w:type="dxa"/>
          </w:tcPr>
          <w:p w14:paraId="56CBFE94"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6AF24B94" w14:textId="5F62C8B5"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39" w:type="dxa"/>
          </w:tcPr>
          <w:p w14:paraId="6C4A6878"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7D96BF99" w14:textId="2DF5815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15" w:type="dxa"/>
          </w:tcPr>
          <w:p w14:paraId="1B41421A"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31919A1E" w14:textId="3924126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15,000</w:t>
            </w:r>
          </w:p>
        </w:tc>
        <w:tc>
          <w:tcPr>
            <w:tcW w:w="139" w:type="dxa"/>
          </w:tcPr>
          <w:p w14:paraId="39D22CFE" w14:textId="77777777" w:rsidR="00924E32" w:rsidRPr="006C4A43" w:rsidRDefault="00924E32" w:rsidP="00924E32">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F14D9AC" w14:textId="04D207CF"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15,000</w:t>
            </w:r>
          </w:p>
        </w:tc>
        <w:tc>
          <w:tcPr>
            <w:tcW w:w="140" w:type="dxa"/>
          </w:tcPr>
          <w:p w14:paraId="6DEF8DAC"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A1AF8CC" w14:textId="5D66BAF1"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500</w:t>
            </w:r>
          </w:p>
        </w:tc>
        <w:tc>
          <w:tcPr>
            <w:tcW w:w="110" w:type="dxa"/>
          </w:tcPr>
          <w:p w14:paraId="17C76096"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6D10FFD" w14:textId="0900D1EC" w:rsidR="00924E32" w:rsidRPr="006C4A43" w:rsidRDefault="00924E32" w:rsidP="00924E32">
            <w:pPr>
              <w:tabs>
                <w:tab w:val="clear" w:pos="227"/>
                <w:tab w:val="clear" w:pos="454"/>
                <w:tab w:val="clear" w:pos="680"/>
                <w:tab w:val="clear" w:pos="907"/>
                <w:tab w:val="left" w:pos="-47"/>
              </w:tabs>
              <w:spacing w:line="240" w:lineRule="exact"/>
              <w:ind w:left="-294" w:right="136"/>
              <w:jc w:val="right"/>
              <w:rPr>
                <w:rFonts w:ascii="Times New Roman" w:hAnsi="Times New Roman" w:cs="Times New Roman"/>
                <w:sz w:val="16"/>
                <w:szCs w:val="16"/>
              </w:rPr>
            </w:pPr>
            <w:r w:rsidRPr="006C4A43">
              <w:rPr>
                <w:rFonts w:ascii="Times New Roman" w:hAnsi="Times New Roman" w:cs="Times New Roman"/>
                <w:sz w:val="16"/>
                <w:szCs w:val="16"/>
              </w:rPr>
              <w:t>3,000</w:t>
            </w:r>
          </w:p>
        </w:tc>
      </w:tr>
      <w:tr w:rsidR="00924E32" w:rsidRPr="006C4A43" w14:paraId="1A37F514" w14:textId="77777777" w:rsidTr="0042031E">
        <w:trPr>
          <w:cantSplit/>
        </w:trPr>
        <w:tc>
          <w:tcPr>
            <w:tcW w:w="1601" w:type="dxa"/>
          </w:tcPr>
          <w:p w14:paraId="3CBDC7A4"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57A0B6EB"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B963521"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5C811212"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5E9F29A2"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1B0D17AD"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05209EF"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4653F79B"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E4ED0B9" w14:textId="77777777" w:rsidR="00924E32" w:rsidRPr="006C4A43" w:rsidRDefault="00924E32" w:rsidP="00924E32">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0AA13C3"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27C4EF6A" w14:textId="77777777" w:rsidR="00924E32" w:rsidRPr="006C4A43" w:rsidRDefault="00924E32" w:rsidP="00924E32">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9218B9A"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6F56179"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EA92039"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2945E634"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799D14E8"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74DF30A4" w14:textId="77777777" w:rsidTr="0042031E">
        <w:trPr>
          <w:cantSplit/>
        </w:trPr>
        <w:tc>
          <w:tcPr>
            <w:tcW w:w="1601" w:type="dxa"/>
          </w:tcPr>
          <w:p w14:paraId="6FC1D036" w14:textId="77777777" w:rsidR="00924E32" w:rsidRPr="006C4A43" w:rsidRDefault="00924E32" w:rsidP="00924E32">
            <w:pPr>
              <w:tabs>
                <w:tab w:val="clear" w:pos="227"/>
                <w:tab w:val="clear" w:pos="454"/>
                <w:tab w:val="left" w:pos="540"/>
              </w:tabs>
              <w:spacing w:line="240" w:lineRule="exact"/>
              <w:ind w:right="-58"/>
              <w:rPr>
                <w:rFonts w:ascii="Times New Roman" w:hAnsi="Times New Roman" w:cs="Times New Roman"/>
                <w:sz w:val="16"/>
                <w:szCs w:val="16"/>
              </w:rPr>
            </w:pPr>
            <w:r w:rsidRPr="006C4A43">
              <w:rPr>
                <w:rFonts w:ascii="Times New Roman" w:hAnsi="Times New Roman" w:cs="Times New Roman"/>
                <w:sz w:val="16"/>
                <w:szCs w:val="16"/>
              </w:rPr>
              <w:t xml:space="preserve">Nutrition Improvement </w:t>
            </w:r>
          </w:p>
        </w:tc>
        <w:tc>
          <w:tcPr>
            <w:tcW w:w="1031" w:type="dxa"/>
          </w:tcPr>
          <w:p w14:paraId="795DA08C"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7E521A8"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4C48FB2E"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6D8E2B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697D3EA5"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4D92F7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1AFD99F5"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E07FD4F"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638D871B"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784F49E"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52A93B1F"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14DF96A"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7663996"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7BC26C7"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82880B9"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732879F5" w14:textId="77777777" w:rsidTr="0042031E">
        <w:trPr>
          <w:cantSplit/>
        </w:trPr>
        <w:tc>
          <w:tcPr>
            <w:tcW w:w="1601" w:type="dxa"/>
          </w:tcPr>
          <w:p w14:paraId="3159F1F3"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Co., Ltd.</w:t>
            </w:r>
          </w:p>
        </w:tc>
        <w:tc>
          <w:tcPr>
            <w:tcW w:w="1031" w:type="dxa"/>
          </w:tcPr>
          <w:p w14:paraId="62A3C02E" w14:textId="0A63FA5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30,000</w:t>
            </w:r>
          </w:p>
        </w:tc>
        <w:tc>
          <w:tcPr>
            <w:tcW w:w="135" w:type="dxa"/>
          </w:tcPr>
          <w:p w14:paraId="3F109ACC"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7B0F6823" w14:textId="5CD79C06"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30,000</w:t>
            </w:r>
          </w:p>
        </w:tc>
        <w:tc>
          <w:tcPr>
            <w:tcW w:w="115" w:type="dxa"/>
          </w:tcPr>
          <w:p w14:paraId="191AF35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39F6F8F3" w14:textId="6BBAA3FD"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39" w:type="dxa"/>
          </w:tcPr>
          <w:p w14:paraId="52B944AA"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288C050D" w14:textId="5E006090"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15" w:type="dxa"/>
          </w:tcPr>
          <w:p w14:paraId="1EAA8EA7"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102F68B9" w14:textId="37E2D9DA"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32,340</w:t>
            </w:r>
          </w:p>
        </w:tc>
        <w:tc>
          <w:tcPr>
            <w:tcW w:w="139" w:type="dxa"/>
          </w:tcPr>
          <w:p w14:paraId="05D142B3"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47F87710" w14:textId="0A877D36"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32,340</w:t>
            </w:r>
          </w:p>
        </w:tc>
        <w:tc>
          <w:tcPr>
            <w:tcW w:w="140" w:type="dxa"/>
          </w:tcPr>
          <w:p w14:paraId="21FC76D5"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D6790EF" w14:textId="36D3CD1C"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31,000</w:t>
            </w:r>
          </w:p>
        </w:tc>
        <w:tc>
          <w:tcPr>
            <w:tcW w:w="110" w:type="dxa"/>
          </w:tcPr>
          <w:p w14:paraId="39300C92"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35F1EAD" w14:textId="3B5DD422"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22,020</w:t>
            </w:r>
          </w:p>
        </w:tc>
      </w:tr>
      <w:tr w:rsidR="00924E32" w:rsidRPr="006C4A43" w14:paraId="64308D8B" w14:textId="77777777" w:rsidTr="0042031E">
        <w:trPr>
          <w:cantSplit/>
        </w:trPr>
        <w:tc>
          <w:tcPr>
            <w:tcW w:w="1601" w:type="dxa"/>
          </w:tcPr>
          <w:p w14:paraId="72DBA529"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F5C0B28"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3924E1B6"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56F3D769"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639BBE3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68DE4E53"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36FC562"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61F40469"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95A18B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407420BE"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218EC32"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512A0577"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4209520"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105BFE0"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49EA048"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477D4EE"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3BAE22B9" w14:textId="77777777" w:rsidTr="0042031E">
        <w:trPr>
          <w:cantSplit/>
        </w:trPr>
        <w:tc>
          <w:tcPr>
            <w:tcW w:w="1601" w:type="dxa"/>
          </w:tcPr>
          <w:p w14:paraId="35B2FA98"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Pro Test Kit Co., Ltd.</w:t>
            </w:r>
          </w:p>
        </w:tc>
        <w:tc>
          <w:tcPr>
            <w:tcW w:w="1031" w:type="dxa"/>
          </w:tcPr>
          <w:p w14:paraId="2E445EAE" w14:textId="38878A96"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10,000</w:t>
            </w:r>
          </w:p>
        </w:tc>
        <w:tc>
          <w:tcPr>
            <w:tcW w:w="135" w:type="dxa"/>
          </w:tcPr>
          <w:p w14:paraId="0FF0FB4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2AE57464" w14:textId="726EDD10"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10,000</w:t>
            </w:r>
          </w:p>
        </w:tc>
        <w:tc>
          <w:tcPr>
            <w:tcW w:w="115" w:type="dxa"/>
          </w:tcPr>
          <w:p w14:paraId="3FAEFBB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36FC7294" w14:textId="723211C0"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39" w:type="dxa"/>
          </w:tcPr>
          <w:p w14:paraId="0DC46758"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42BD4AB3" w14:textId="48F155E2"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99.99</w:t>
            </w:r>
          </w:p>
        </w:tc>
        <w:tc>
          <w:tcPr>
            <w:tcW w:w="115" w:type="dxa"/>
          </w:tcPr>
          <w:p w14:paraId="72E7838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36AE9FD9" w14:textId="14CC5145"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10,690</w:t>
            </w:r>
          </w:p>
        </w:tc>
        <w:tc>
          <w:tcPr>
            <w:tcW w:w="139" w:type="dxa"/>
          </w:tcPr>
          <w:p w14:paraId="643729C3"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334A0731" w14:textId="15399C1A"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10,690</w:t>
            </w:r>
          </w:p>
        </w:tc>
        <w:tc>
          <w:tcPr>
            <w:tcW w:w="140" w:type="dxa"/>
          </w:tcPr>
          <w:p w14:paraId="3A02A51D"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28519DD" w14:textId="143CAEF6"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10,000</w:t>
            </w:r>
          </w:p>
        </w:tc>
        <w:tc>
          <w:tcPr>
            <w:tcW w:w="110" w:type="dxa"/>
          </w:tcPr>
          <w:p w14:paraId="173DDBF9"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3B2CAB23" w14:textId="256D2D3D"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19,700</w:t>
            </w:r>
          </w:p>
        </w:tc>
      </w:tr>
      <w:tr w:rsidR="00924E32" w:rsidRPr="006C4A43" w14:paraId="7AB9F137" w14:textId="77777777" w:rsidTr="0042031E">
        <w:trPr>
          <w:cantSplit/>
        </w:trPr>
        <w:tc>
          <w:tcPr>
            <w:tcW w:w="1601" w:type="dxa"/>
          </w:tcPr>
          <w:p w14:paraId="2276F836"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491D03C3"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7926290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47FFEB0C"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FE9038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693A0A0B"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2A02F52"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06444924"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4B6905F"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6ACD3904"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E114A9C"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58681BC3"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CFDE08E"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29C83D3"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697A0021"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863E0F6"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924E32" w:rsidRPr="006C4A43" w14:paraId="1188D0D5" w14:textId="77777777" w:rsidTr="0042031E">
        <w:trPr>
          <w:cantSplit/>
        </w:trPr>
        <w:tc>
          <w:tcPr>
            <w:tcW w:w="1601" w:type="dxa"/>
          </w:tcPr>
          <w:p w14:paraId="4A67BF7E"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Ped Ex Co., Ltd.</w:t>
            </w:r>
          </w:p>
        </w:tc>
        <w:tc>
          <w:tcPr>
            <w:tcW w:w="1031" w:type="dxa"/>
          </w:tcPr>
          <w:p w14:paraId="092A3000" w14:textId="42DC720F"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30,000</w:t>
            </w:r>
          </w:p>
        </w:tc>
        <w:tc>
          <w:tcPr>
            <w:tcW w:w="135" w:type="dxa"/>
          </w:tcPr>
          <w:p w14:paraId="328020B4"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787375C6" w14:textId="4A3B0973"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30,000</w:t>
            </w:r>
          </w:p>
        </w:tc>
        <w:tc>
          <w:tcPr>
            <w:tcW w:w="115" w:type="dxa"/>
          </w:tcPr>
          <w:p w14:paraId="007A2BB6"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69EBA57A" w14:textId="05DFE1DF"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84.00</w:t>
            </w:r>
          </w:p>
        </w:tc>
        <w:tc>
          <w:tcPr>
            <w:tcW w:w="139" w:type="dxa"/>
          </w:tcPr>
          <w:p w14:paraId="10383AA7"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582EC4E0" w14:textId="44EF59FA"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84.00</w:t>
            </w:r>
          </w:p>
        </w:tc>
        <w:tc>
          <w:tcPr>
            <w:tcW w:w="115" w:type="dxa"/>
          </w:tcPr>
          <w:p w14:paraId="1543A5A9"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5F370787" w14:textId="7D568C12"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26,985</w:t>
            </w:r>
          </w:p>
        </w:tc>
        <w:tc>
          <w:tcPr>
            <w:tcW w:w="139" w:type="dxa"/>
          </w:tcPr>
          <w:p w14:paraId="5D28BCA7"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7EDA411C" w14:textId="7F56CA92"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26,985</w:t>
            </w:r>
          </w:p>
        </w:tc>
        <w:tc>
          <w:tcPr>
            <w:tcW w:w="140" w:type="dxa"/>
          </w:tcPr>
          <w:p w14:paraId="1600C556"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69F38F4" w14:textId="0432C85E"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2,520</w:t>
            </w:r>
          </w:p>
        </w:tc>
        <w:tc>
          <w:tcPr>
            <w:tcW w:w="110" w:type="dxa"/>
          </w:tcPr>
          <w:p w14:paraId="1558B1C6"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06A8B733" w14:textId="41FAD759"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r>
      <w:tr w:rsidR="00924E32" w:rsidRPr="006C4A43" w14:paraId="198B7169" w14:textId="77777777" w:rsidTr="0042031E">
        <w:trPr>
          <w:cantSplit/>
        </w:trPr>
        <w:tc>
          <w:tcPr>
            <w:tcW w:w="1601" w:type="dxa"/>
          </w:tcPr>
          <w:p w14:paraId="48C042C9"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12CEF6D5"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28E00CB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365593D0"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C1474A6"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07CBAEDE"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C0034B8"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1EF347EB"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61ACA6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7CD2B411"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A52DF4C"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184D2879"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31676D5"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FD9B127"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D6E14F7"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326FB81"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924E32" w:rsidRPr="006C4A43" w14:paraId="725D9DE7" w14:textId="77777777" w:rsidTr="00E03D8A">
        <w:trPr>
          <w:cantSplit/>
        </w:trPr>
        <w:tc>
          <w:tcPr>
            <w:tcW w:w="1601" w:type="dxa"/>
          </w:tcPr>
          <w:p w14:paraId="158A920D"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Beyond Animal</w:t>
            </w:r>
          </w:p>
        </w:tc>
        <w:tc>
          <w:tcPr>
            <w:tcW w:w="1031" w:type="dxa"/>
          </w:tcPr>
          <w:p w14:paraId="0011CC73"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5DD1571"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4D8C7CB3"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198AEA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7971FFE8"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573580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5505AC6F"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5B503A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1C590125"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D8DB120"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5FD0D371"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94C8671"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CE8893"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95A3BFC"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5BBD815"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924E32" w:rsidRPr="006C4A43" w14:paraId="159423C7" w14:textId="77777777" w:rsidTr="00E03D8A">
        <w:trPr>
          <w:cantSplit/>
        </w:trPr>
        <w:tc>
          <w:tcPr>
            <w:tcW w:w="1601" w:type="dxa"/>
          </w:tcPr>
          <w:p w14:paraId="0C7FA5ED"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Science Co., Ltd.</w:t>
            </w:r>
          </w:p>
        </w:tc>
        <w:tc>
          <w:tcPr>
            <w:tcW w:w="1031" w:type="dxa"/>
          </w:tcPr>
          <w:p w14:paraId="180D2415" w14:textId="1E1093ED"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w:t>
            </w:r>
          </w:p>
        </w:tc>
        <w:tc>
          <w:tcPr>
            <w:tcW w:w="135" w:type="dxa"/>
          </w:tcPr>
          <w:p w14:paraId="4B2DE8D5"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3B4A1DDA" w14:textId="0109D2C1"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1,000</w:t>
            </w:r>
          </w:p>
        </w:tc>
        <w:tc>
          <w:tcPr>
            <w:tcW w:w="115" w:type="dxa"/>
          </w:tcPr>
          <w:p w14:paraId="2568124F"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24931992" w14:textId="78E8E9DF"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90.00</w:t>
            </w:r>
          </w:p>
        </w:tc>
        <w:tc>
          <w:tcPr>
            <w:tcW w:w="139" w:type="dxa"/>
          </w:tcPr>
          <w:p w14:paraId="3A48CAB5"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15956556" w14:textId="2D70F2C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90.00</w:t>
            </w:r>
          </w:p>
        </w:tc>
        <w:tc>
          <w:tcPr>
            <w:tcW w:w="115" w:type="dxa"/>
          </w:tcPr>
          <w:p w14:paraId="1F5D5715"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5AE27501" w14:textId="7C487DBB"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900</w:t>
            </w:r>
          </w:p>
        </w:tc>
        <w:tc>
          <w:tcPr>
            <w:tcW w:w="139" w:type="dxa"/>
          </w:tcPr>
          <w:p w14:paraId="3CAF7FEE"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33CB9BC3" w14:textId="6A851B3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900</w:t>
            </w:r>
          </w:p>
        </w:tc>
        <w:tc>
          <w:tcPr>
            <w:tcW w:w="140" w:type="dxa"/>
          </w:tcPr>
          <w:p w14:paraId="25235A90"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58560E2B" w14:textId="6169C621"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c>
          <w:tcPr>
            <w:tcW w:w="110" w:type="dxa"/>
          </w:tcPr>
          <w:p w14:paraId="786A68E0"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254650BD" w14:textId="40E88BB0"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r>
      <w:tr w:rsidR="00924E32" w:rsidRPr="006C4A43" w14:paraId="37128483" w14:textId="77777777" w:rsidTr="00E03D8A">
        <w:trPr>
          <w:cantSplit/>
        </w:trPr>
        <w:tc>
          <w:tcPr>
            <w:tcW w:w="1601" w:type="dxa"/>
          </w:tcPr>
          <w:p w14:paraId="2F8F65BF" w14:textId="7777777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2B3F17B8"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2E7DC4B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29EF5B6C"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5E92FCA6"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47F351E8"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C9A16CF"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1E69E1C3"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F06B228"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1EED8AD7"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9F41993"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4485CA1C"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40" w:type="dxa"/>
          </w:tcPr>
          <w:p w14:paraId="5BA7665E"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00F07F4" w14:textId="7777777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c>
          <w:tcPr>
            <w:tcW w:w="110" w:type="dxa"/>
          </w:tcPr>
          <w:p w14:paraId="1BB0F362"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E75C4F9" w14:textId="7777777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r>
      <w:tr w:rsidR="00924E32" w:rsidRPr="006C4A43" w14:paraId="6DDC8E53" w14:textId="77777777" w:rsidTr="00E03D8A">
        <w:trPr>
          <w:cantSplit/>
        </w:trPr>
        <w:tc>
          <w:tcPr>
            <w:tcW w:w="1601" w:type="dxa"/>
          </w:tcPr>
          <w:p w14:paraId="2B3CA1F3" w14:textId="58F2BF9C"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 xml:space="preserve">Pet Animal Data </w:t>
            </w:r>
          </w:p>
        </w:tc>
        <w:tc>
          <w:tcPr>
            <w:tcW w:w="1031" w:type="dxa"/>
          </w:tcPr>
          <w:p w14:paraId="501DA70A" w14:textId="77777777" w:rsidR="00924E32" w:rsidRPr="006C4A43" w:rsidRDefault="00924E32"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C9E1A94"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786E617A" w14:textId="77777777"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D9E6AA0"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016D45C9"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1AD256"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18040E6E" w14:textId="77777777"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EAA4117"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Pr>
          <w:p w14:paraId="148FF2DD" w14:textId="77777777" w:rsidR="00924E32" w:rsidRPr="006C4A43" w:rsidRDefault="00924E32"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7164C426"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Pr>
          <w:p w14:paraId="41C5EB07"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40" w:type="dxa"/>
          </w:tcPr>
          <w:p w14:paraId="60D643E2"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6F714DD" w14:textId="7777777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c>
          <w:tcPr>
            <w:tcW w:w="110" w:type="dxa"/>
          </w:tcPr>
          <w:p w14:paraId="1FE81B02"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2660E276" w14:textId="7777777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p>
        </w:tc>
      </w:tr>
      <w:tr w:rsidR="00924E32" w:rsidRPr="006C4A43" w14:paraId="5BD835E7" w14:textId="77777777" w:rsidTr="00FB3A40">
        <w:trPr>
          <w:cantSplit/>
        </w:trPr>
        <w:tc>
          <w:tcPr>
            <w:tcW w:w="1601" w:type="dxa"/>
          </w:tcPr>
          <w:p w14:paraId="44B38EFC" w14:textId="74010F17" w:rsidR="00924E32" w:rsidRPr="006C4A43" w:rsidRDefault="00924E32" w:rsidP="00924E32">
            <w:pPr>
              <w:tabs>
                <w:tab w:val="clear" w:pos="227"/>
                <w:tab w:val="clear" w:pos="454"/>
                <w:tab w:val="left" w:pos="540"/>
              </w:tabs>
              <w:spacing w:line="240" w:lineRule="exact"/>
              <w:rPr>
                <w:rFonts w:ascii="Times New Roman" w:hAnsi="Times New Roman" w:cs="Times New Roman"/>
                <w:sz w:val="16"/>
                <w:szCs w:val="16"/>
              </w:rPr>
            </w:pPr>
            <w:r w:rsidRPr="006C4A43">
              <w:rPr>
                <w:rFonts w:ascii="Times New Roman" w:hAnsi="Times New Roman" w:cs="Times New Roman"/>
                <w:sz w:val="16"/>
                <w:szCs w:val="16"/>
              </w:rPr>
              <w:t>&amp; Innovation Co., Ltd.</w:t>
            </w:r>
          </w:p>
        </w:tc>
        <w:tc>
          <w:tcPr>
            <w:tcW w:w="1031" w:type="dxa"/>
          </w:tcPr>
          <w:p w14:paraId="37812B72" w14:textId="6B72A3F4" w:rsidR="00924E32" w:rsidRPr="006C4A43" w:rsidRDefault="00044E8B" w:rsidP="00924E32">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8</w:t>
            </w:r>
            <w:r w:rsidR="00924E32" w:rsidRPr="006C4A43">
              <w:rPr>
                <w:rFonts w:ascii="Times New Roman" w:hAnsi="Times New Roman" w:cs="Times New Roman"/>
                <w:sz w:val="16"/>
                <w:szCs w:val="16"/>
              </w:rPr>
              <w:t>,000</w:t>
            </w:r>
          </w:p>
        </w:tc>
        <w:tc>
          <w:tcPr>
            <w:tcW w:w="135" w:type="dxa"/>
          </w:tcPr>
          <w:p w14:paraId="716C7C58"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63" w:type="dxa"/>
          </w:tcPr>
          <w:p w14:paraId="69EB2431" w14:textId="6BA81675" w:rsidR="00924E32" w:rsidRPr="006C4A43" w:rsidRDefault="00924E32" w:rsidP="00924E32">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6C4A43">
              <w:rPr>
                <w:rFonts w:ascii="Times New Roman" w:hAnsi="Times New Roman" w:cs="Times New Roman"/>
                <w:sz w:val="16"/>
                <w:szCs w:val="16"/>
              </w:rPr>
              <w:t>4,000</w:t>
            </w:r>
          </w:p>
        </w:tc>
        <w:tc>
          <w:tcPr>
            <w:tcW w:w="115" w:type="dxa"/>
          </w:tcPr>
          <w:p w14:paraId="7CD85F1D"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59" w:type="dxa"/>
          </w:tcPr>
          <w:p w14:paraId="13C5CA48" w14:textId="1A610341"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85.00</w:t>
            </w:r>
          </w:p>
        </w:tc>
        <w:tc>
          <w:tcPr>
            <w:tcW w:w="139" w:type="dxa"/>
          </w:tcPr>
          <w:p w14:paraId="25EDF19E"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43" w:type="dxa"/>
          </w:tcPr>
          <w:p w14:paraId="345AFC7C" w14:textId="6C80F2E2" w:rsidR="00924E32" w:rsidRPr="006C4A43" w:rsidRDefault="00924E32" w:rsidP="00924E32">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6C4A43">
              <w:rPr>
                <w:rFonts w:ascii="Times New Roman" w:hAnsi="Times New Roman" w:cs="Times New Roman"/>
                <w:sz w:val="16"/>
                <w:szCs w:val="16"/>
              </w:rPr>
              <w:t>85.00</w:t>
            </w:r>
          </w:p>
        </w:tc>
        <w:tc>
          <w:tcPr>
            <w:tcW w:w="115" w:type="dxa"/>
          </w:tcPr>
          <w:p w14:paraId="219502D5" w14:textId="77777777" w:rsidR="00924E32" w:rsidRPr="006C4A43" w:rsidRDefault="00924E32" w:rsidP="00924E32">
            <w:pPr>
              <w:tabs>
                <w:tab w:val="left" w:pos="540"/>
              </w:tabs>
              <w:spacing w:line="240" w:lineRule="exact"/>
              <w:ind w:left="-108" w:right="-108"/>
              <w:jc w:val="center"/>
              <w:rPr>
                <w:rFonts w:ascii="Times New Roman" w:hAnsi="Times New Roman" w:cs="Times New Roman"/>
                <w:sz w:val="16"/>
                <w:szCs w:val="16"/>
              </w:rPr>
            </w:pPr>
          </w:p>
        </w:tc>
        <w:tc>
          <w:tcPr>
            <w:tcW w:w="984" w:type="dxa"/>
            <w:tcBorders>
              <w:bottom w:val="single" w:sz="4" w:space="0" w:color="auto"/>
            </w:tcBorders>
          </w:tcPr>
          <w:p w14:paraId="6C9A5A6D" w14:textId="46AF2EE1" w:rsidR="00924E32" w:rsidRPr="006C4A43" w:rsidRDefault="004979D1"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6</w:t>
            </w:r>
            <w:r w:rsidR="00924E32" w:rsidRPr="006C4A43">
              <w:rPr>
                <w:rFonts w:ascii="Times New Roman" w:hAnsi="Times New Roman" w:cs="Times New Roman"/>
                <w:sz w:val="16"/>
                <w:szCs w:val="16"/>
              </w:rPr>
              <w:t>,</w:t>
            </w:r>
            <w:r w:rsidRPr="006C4A43">
              <w:rPr>
                <w:rFonts w:ascii="Times New Roman" w:hAnsi="Times New Roman" w:cs="Times New Roman"/>
                <w:sz w:val="16"/>
                <w:szCs w:val="16"/>
              </w:rPr>
              <w:t>8</w:t>
            </w:r>
            <w:r w:rsidR="00924E32" w:rsidRPr="006C4A43">
              <w:rPr>
                <w:rFonts w:ascii="Times New Roman" w:hAnsi="Times New Roman" w:cs="Times New Roman"/>
                <w:sz w:val="16"/>
                <w:szCs w:val="16"/>
              </w:rPr>
              <w:t>00</w:t>
            </w:r>
          </w:p>
        </w:tc>
        <w:tc>
          <w:tcPr>
            <w:tcW w:w="139" w:type="dxa"/>
          </w:tcPr>
          <w:p w14:paraId="788BF883" w14:textId="77777777" w:rsidR="00924E32" w:rsidRPr="006C4A43" w:rsidRDefault="00924E32" w:rsidP="00924E32">
            <w:pPr>
              <w:tabs>
                <w:tab w:val="left" w:pos="540"/>
              </w:tabs>
              <w:spacing w:line="240" w:lineRule="exact"/>
              <w:ind w:left="-108" w:right="31"/>
              <w:jc w:val="center"/>
              <w:rPr>
                <w:rFonts w:ascii="Times New Roman" w:hAnsi="Times New Roman" w:cs="Times New Roman"/>
                <w:sz w:val="16"/>
                <w:szCs w:val="16"/>
              </w:rPr>
            </w:pPr>
          </w:p>
        </w:tc>
        <w:tc>
          <w:tcPr>
            <w:tcW w:w="983" w:type="dxa"/>
            <w:tcBorders>
              <w:bottom w:val="single" w:sz="4" w:space="0" w:color="auto"/>
            </w:tcBorders>
          </w:tcPr>
          <w:p w14:paraId="2CC9AF9A" w14:textId="20C7AB6B"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3,400</w:t>
            </w:r>
          </w:p>
        </w:tc>
        <w:tc>
          <w:tcPr>
            <w:tcW w:w="140" w:type="dxa"/>
          </w:tcPr>
          <w:p w14:paraId="50628415"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bottom w:val="single" w:sz="4" w:space="0" w:color="auto"/>
            </w:tcBorders>
          </w:tcPr>
          <w:p w14:paraId="6E71EB00" w14:textId="39BC8B37"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c>
          <w:tcPr>
            <w:tcW w:w="110" w:type="dxa"/>
          </w:tcPr>
          <w:p w14:paraId="235142E2" w14:textId="77777777" w:rsidR="00924E32" w:rsidRPr="006C4A43" w:rsidRDefault="00924E32" w:rsidP="00924E32">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Borders>
              <w:bottom w:val="single" w:sz="4" w:space="0" w:color="auto"/>
            </w:tcBorders>
          </w:tcPr>
          <w:p w14:paraId="7F7F9085" w14:textId="24A740E2" w:rsidR="00924E32" w:rsidRPr="006C4A43" w:rsidRDefault="00924E32" w:rsidP="00924E32">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r>
      <w:tr w:rsidR="00924E32" w:rsidRPr="006C4A43" w14:paraId="415A55F5" w14:textId="77777777" w:rsidTr="008146F1">
        <w:trPr>
          <w:cantSplit/>
        </w:trPr>
        <w:tc>
          <w:tcPr>
            <w:tcW w:w="1601" w:type="dxa"/>
            <w:hideMark/>
          </w:tcPr>
          <w:p w14:paraId="6F2D36D9" w14:textId="77777777" w:rsidR="00924E32" w:rsidRPr="006C4A43" w:rsidRDefault="00924E32" w:rsidP="00924E32">
            <w:pPr>
              <w:tabs>
                <w:tab w:val="clear" w:pos="227"/>
                <w:tab w:val="clear" w:pos="454"/>
                <w:tab w:val="left" w:pos="540"/>
              </w:tabs>
              <w:spacing w:line="240" w:lineRule="exact"/>
              <w:ind w:right="-108"/>
              <w:rPr>
                <w:rFonts w:ascii="Times New Roman" w:hAnsi="Times New Roman" w:cs="Times New Roman"/>
                <w:sz w:val="16"/>
                <w:szCs w:val="16"/>
              </w:rPr>
            </w:pPr>
            <w:r w:rsidRPr="006C4A43">
              <w:rPr>
                <w:rFonts w:ascii="Times New Roman" w:hAnsi="Times New Roman" w:cs="Times New Roman"/>
                <w:sz w:val="16"/>
                <w:szCs w:val="16"/>
              </w:rPr>
              <w:t>Total</w:t>
            </w:r>
          </w:p>
        </w:tc>
        <w:tc>
          <w:tcPr>
            <w:tcW w:w="1031" w:type="dxa"/>
          </w:tcPr>
          <w:p w14:paraId="349E0D75" w14:textId="77777777" w:rsidR="00924E32" w:rsidRPr="006C4A43" w:rsidRDefault="00924E32" w:rsidP="00924E32">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2E770743" w14:textId="77777777" w:rsidR="00924E32" w:rsidRPr="006C4A43" w:rsidRDefault="00924E32"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275E734D" w14:textId="77777777" w:rsidR="00924E32" w:rsidRPr="006C4A43" w:rsidRDefault="00924E32" w:rsidP="00924E32">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6D7A2244" w14:textId="77777777" w:rsidR="00924E32" w:rsidRPr="006C4A43" w:rsidRDefault="00924E32"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01818DFB" w14:textId="77777777" w:rsidR="00924E32" w:rsidRPr="006C4A43" w:rsidRDefault="00924E32" w:rsidP="00924E32">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23092A6" w14:textId="77777777" w:rsidR="00924E32" w:rsidRPr="006C4A43" w:rsidRDefault="00924E32"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7C76DA8C" w14:textId="77777777" w:rsidR="00924E32" w:rsidRPr="006C4A43" w:rsidRDefault="00924E32" w:rsidP="00924E32">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76AB15E8" w14:textId="77777777" w:rsidR="00924E32" w:rsidRPr="006C4A43" w:rsidRDefault="00924E32"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top w:val="single" w:sz="4" w:space="0" w:color="auto"/>
              <w:left w:val="nil"/>
              <w:right w:val="nil"/>
            </w:tcBorders>
          </w:tcPr>
          <w:p w14:paraId="1C745899" w14:textId="40300B3E" w:rsidR="00924E32" w:rsidRPr="006C4A43" w:rsidRDefault="00FB3A40"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w:t>
            </w:r>
            <w:r w:rsidR="004979D1" w:rsidRPr="006C4A43">
              <w:rPr>
                <w:rFonts w:ascii="Times New Roman" w:hAnsi="Times New Roman" w:cs="Times New Roman"/>
                <w:sz w:val="16"/>
                <w:szCs w:val="16"/>
              </w:rPr>
              <w:t>9</w:t>
            </w:r>
            <w:r w:rsidRPr="006C4A43">
              <w:rPr>
                <w:rFonts w:ascii="Times New Roman" w:hAnsi="Times New Roman" w:cs="Times New Roman"/>
                <w:sz w:val="16"/>
                <w:szCs w:val="16"/>
              </w:rPr>
              <w:t>,</w:t>
            </w:r>
            <w:r w:rsidR="004979D1" w:rsidRPr="006C4A43">
              <w:rPr>
                <w:rFonts w:ascii="Times New Roman" w:hAnsi="Times New Roman" w:cs="Times New Roman"/>
                <w:sz w:val="16"/>
                <w:szCs w:val="16"/>
              </w:rPr>
              <w:t>8</w:t>
            </w:r>
            <w:r w:rsidRPr="006C4A43">
              <w:rPr>
                <w:rFonts w:ascii="Times New Roman" w:hAnsi="Times New Roman" w:cs="Times New Roman"/>
                <w:sz w:val="16"/>
                <w:szCs w:val="16"/>
              </w:rPr>
              <w:t>64</w:t>
            </w:r>
          </w:p>
        </w:tc>
        <w:tc>
          <w:tcPr>
            <w:tcW w:w="139" w:type="dxa"/>
          </w:tcPr>
          <w:p w14:paraId="3677AE0A" w14:textId="77777777" w:rsidR="00924E32" w:rsidRPr="006C4A43" w:rsidRDefault="00924E32" w:rsidP="00924E32">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top w:val="single" w:sz="4" w:space="0" w:color="auto"/>
              <w:left w:val="nil"/>
              <w:right w:val="nil"/>
            </w:tcBorders>
          </w:tcPr>
          <w:p w14:paraId="285C81E9" w14:textId="76BB315E"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106,464</w:t>
            </w:r>
          </w:p>
        </w:tc>
        <w:tc>
          <w:tcPr>
            <w:tcW w:w="140" w:type="dxa"/>
            <w:tcBorders>
              <w:left w:val="nil"/>
              <w:right w:val="nil"/>
            </w:tcBorders>
          </w:tcPr>
          <w:p w14:paraId="7FF09E09" w14:textId="77777777" w:rsidR="00924E32" w:rsidRPr="006C4A43" w:rsidRDefault="00924E32"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top w:val="single" w:sz="4" w:space="0" w:color="auto"/>
              <w:left w:val="nil"/>
              <w:bottom w:val="double" w:sz="4" w:space="0" w:color="auto"/>
              <w:right w:val="nil"/>
            </w:tcBorders>
          </w:tcPr>
          <w:p w14:paraId="4CEBA9AB" w14:textId="7B2E43BF" w:rsidR="00924E32" w:rsidRPr="006C4A43" w:rsidRDefault="00FB3A40"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44,020</w:t>
            </w:r>
          </w:p>
        </w:tc>
        <w:tc>
          <w:tcPr>
            <w:tcW w:w="110" w:type="dxa"/>
            <w:tcBorders>
              <w:left w:val="nil"/>
              <w:right w:val="nil"/>
            </w:tcBorders>
          </w:tcPr>
          <w:p w14:paraId="07D8DC44" w14:textId="77777777"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2586D9B2" w14:textId="668C67C8" w:rsidR="00924E32" w:rsidRPr="006C4A43" w:rsidRDefault="00924E32"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44,720</w:t>
            </w:r>
          </w:p>
        </w:tc>
      </w:tr>
      <w:tr w:rsidR="00163249" w:rsidRPr="006C4A43" w14:paraId="7C2BA7FA" w14:textId="77777777" w:rsidTr="008146F1">
        <w:trPr>
          <w:cantSplit/>
        </w:trPr>
        <w:tc>
          <w:tcPr>
            <w:tcW w:w="1601" w:type="dxa"/>
          </w:tcPr>
          <w:p w14:paraId="73706F74" w14:textId="31AB3A11" w:rsidR="00163249" w:rsidRPr="006C4A43" w:rsidRDefault="00163249" w:rsidP="00924E32">
            <w:pPr>
              <w:tabs>
                <w:tab w:val="clear" w:pos="227"/>
                <w:tab w:val="clear" w:pos="454"/>
                <w:tab w:val="left" w:pos="540"/>
              </w:tabs>
              <w:spacing w:line="240" w:lineRule="exact"/>
              <w:ind w:right="-108"/>
              <w:rPr>
                <w:rFonts w:ascii="Times New Roman" w:hAnsi="Times New Roman" w:cs="Times New Roman"/>
                <w:sz w:val="16"/>
                <w:szCs w:val="16"/>
              </w:rPr>
            </w:pPr>
            <w:r w:rsidRPr="006C4A43">
              <w:rPr>
                <w:rFonts w:ascii="Times New Roman" w:hAnsi="Times New Roman" w:cs="Times New Roman"/>
                <w:sz w:val="16"/>
                <w:szCs w:val="16"/>
              </w:rPr>
              <w:t>Less</w:t>
            </w:r>
            <w:r w:rsidR="00806263">
              <w:rPr>
                <w:rFonts w:ascii="Times New Roman" w:hAnsi="Times New Roman" w:cs="Times New Roman"/>
                <w:sz w:val="16"/>
                <w:szCs w:val="16"/>
              </w:rPr>
              <w:t>:</w:t>
            </w:r>
            <w:r w:rsidRPr="006C4A43">
              <w:rPr>
                <w:rFonts w:ascii="Times New Roman" w:hAnsi="Times New Roman" w:cs="Times New Roman"/>
                <w:sz w:val="16"/>
                <w:szCs w:val="16"/>
              </w:rPr>
              <w:t xml:space="preserve"> Allowance for</w:t>
            </w:r>
          </w:p>
        </w:tc>
        <w:tc>
          <w:tcPr>
            <w:tcW w:w="1031" w:type="dxa"/>
          </w:tcPr>
          <w:p w14:paraId="3B7098A5" w14:textId="77777777" w:rsidR="00163249" w:rsidRPr="006C4A43" w:rsidRDefault="00163249" w:rsidP="00924E32">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699CD42C" w14:textId="77777777" w:rsidR="00163249" w:rsidRPr="006C4A43" w:rsidRDefault="00163249"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40847AD8" w14:textId="77777777" w:rsidR="00163249" w:rsidRPr="006C4A43" w:rsidRDefault="00163249" w:rsidP="00924E32">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356988A9" w14:textId="77777777" w:rsidR="00163249" w:rsidRPr="006C4A43" w:rsidRDefault="00163249"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2CAC8D38" w14:textId="77777777" w:rsidR="00163249" w:rsidRPr="006C4A43" w:rsidRDefault="00163249" w:rsidP="00924E32">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72B25E4E" w14:textId="77777777" w:rsidR="00163249" w:rsidRPr="006C4A43" w:rsidRDefault="00163249"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3FD8C2AF" w14:textId="77777777" w:rsidR="00163249" w:rsidRPr="006C4A43" w:rsidRDefault="00163249" w:rsidP="00924E32">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79B18039" w14:textId="77777777" w:rsidR="00163249" w:rsidRPr="006C4A43" w:rsidRDefault="00163249" w:rsidP="00924E32">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left w:val="nil"/>
              <w:right w:val="nil"/>
            </w:tcBorders>
          </w:tcPr>
          <w:p w14:paraId="299103F1" w14:textId="77777777" w:rsidR="00163249" w:rsidRPr="006C4A43" w:rsidRDefault="00163249" w:rsidP="00924E32">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510A7F" w14:textId="77777777" w:rsidR="00163249" w:rsidRPr="006C4A43" w:rsidRDefault="00163249" w:rsidP="00924E32">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left w:val="nil"/>
              <w:right w:val="nil"/>
            </w:tcBorders>
          </w:tcPr>
          <w:p w14:paraId="2F0C6ABA" w14:textId="77777777" w:rsidR="00163249" w:rsidRPr="006C4A43" w:rsidRDefault="00163249"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Borders>
              <w:left w:val="nil"/>
              <w:right w:val="nil"/>
            </w:tcBorders>
          </w:tcPr>
          <w:p w14:paraId="0A672B14" w14:textId="77777777" w:rsidR="00163249" w:rsidRPr="006C4A43" w:rsidRDefault="00163249" w:rsidP="00924E32">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top w:val="double" w:sz="4" w:space="0" w:color="auto"/>
              <w:left w:val="nil"/>
              <w:right w:val="nil"/>
            </w:tcBorders>
          </w:tcPr>
          <w:p w14:paraId="32EC5903" w14:textId="77777777" w:rsidR="00163249" w:rsidRPr="006C4A43" w:rsidRDefault="00163249"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Borders>
              <w:left w:val="nil"/>
              <w:right w:val="nil"/>
            </w:tcBorders>
          </w:tcPr>
          <w:p w14:paraId="301F8B27" w14:textId="77777777" w:rsidR="00163249" w:rsidRPr="006C4A43" w:rsidRDefault="00163249"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top w:val="double" w:sz="4" w:space="0" w:color="auto"/>
              <w:left w:val="nil"/>
              <w:right w:val="nil"/>
            </w:tcBorders>
          </w:tcPr>
          <w:p w14:paraId="452A2073" w14:textId="77777777" w:rsidR="00163249" w:rsidRPr="006C4A43" w:rsidRDefault="00163249" w:rsidP="00924E32">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B3A40" w:rsidRPr="006C4A43" w14:paraId="4B28722F" w14:textId="77777777" w:rsidTr="00163249">
        <w:trPr>
          <w:cantSplit/>
        </w:trPr>
        <w:tc>
          <w:tcPr>
            <w:tcW w:w="1601" w:type="dxa"/>
          </w:tcPr>
          <w:p w14:paraId="3DB1BAC9" w14:textId="29E432C9" w:rsidR="00FB3A40" w:rsidRPr="006C4A43" w:rsidRDefault="00163249" w:rsidP="00FB3A40">
            <w:pPr>
              <w:tabs>
                <w:tab w:val="clear" w:pos="227"/>
                <w:tab w:val="clear" w:pos="454"/>
                <w:tab w:val="left" w:pos="540"/>
              </w:tabs>
              <w:spacing w:line="240" w:lineRule="exact"/>
              <w:ind w:right="-108"/>
              <w:rPr>
                <w:rFonts w:ascii="Times New Roman" w:hAnsi="Times New Roman" w:cs="Times New Roman"/>
                <w:sz w:val="16"/>
                <w:szCs w:val="16"/>
              </w:rPr>
            </w:pPr>
            <w:r w:rsidRPr="006C4A43">
              <w:rPr>
                <w:rFonts w:ascii="Times New Roman" w:hAnsi="Times New Roman" w:cs="Times New Roman"/>
                <w:sz w:val="16"/>
                <w:szCs w:val="16"/>
              </w:rPr>
              <w:t>i</w:t>
            </w:r>
            <w:r w:rsidR="00FB3A40" w:rsidRPr="006C4A43">
              <w:rPr>
                <w:rFonts w:ascii="Times New Roman" w:hAnsi="Times New Roman" w:cs="Times New Roman"/>
                <w:sz w:val="16"/>
                <w:szCs w:val="16"/>
              </w:rPr>
              <w:t xml:space="preserve">mpairment </w:t>
            </w:r>
            <w:r w:rsidRPr="006C4A43">
              <w:rPr>
                <w:rFonts w:ascii="Times New Roman" w:hAnsi="Times New Roman" w:cs="Times New Roman"/>
                <w:sz w:val="16"/>
                <w:szCs w:val="16"/>
              </w:rPr>
              <w:t>losses</w:t>
            </w:r>
          </w:p>
        </w:tc>
        <w:tc>
          <w:tcPr>
            <w:tcW w:w="1031" w:type="dxa"/>
          </w:tcPr>
          <w:p w14:paraId="665779C6" w14:textId="77777777" w:rsidR="00FB3A40" w:rsidRPr="006C4A43" w:rsidRDefault="00FB3A40" w:rsidP="00FB3A40">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44E78914"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0182B08B" w14:textId="77777777" w:rsidR="00FB3A40" w:rsidRPr="006C4A43" w:rsidRDefault="00FB3A40" w:rsidP="00FB3A40">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0DBB63AB"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68EB602D" w14:textId="77777777" w:rsidR="00FB3A40" w:rsidRPr="006C4A43" w:rsidRDefault="00FB3A40" w:rsidP="00FB3A40">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8D58783"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22BC70A0" w14:textId="77777777" w:rsidR="00FB3A40" w:rsidRPr="006C4A43" w:rsidRDefault="00FB3A40" w:rsidP="00FB3A40">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2398145"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left w:val="nil"/>
              <w:bottom w:val="single" w:sz="4" w:space="0" w:color="auto"/>
              <w:right w:val="nil"/>
            </w:tcBorders>
          </w:tcPr>
          <w:p w14:paraId="6320F10E" w14:textId="571AC815" w:rsidR="00FB3A40" w:rsidRPr="006C4A43" w:rsidRDefault="00FB3A40" w:rsidP="00FB3A40">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(6,642)</w:t>
            </w:r>
          </w:p>
        </w:tc>
        <w:tc>
          <w:tcPr>
            <w:tcW w:w="139" w:type="dxa"/>
          </w:tcPr>
          <w:p w14:paraId="01CCA0BF" w14:textId="77777777" w:rsidR="00FB3A40" w:rsidRPr="006C4A43" w:rsidRDefault="00FB3A40" w:rsidP="00FB3A40">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left w:val="nil"/>
              <w:bottom w:val="single" w:sz="4" w:space="0" w:color="auto"/>
              <w:right w:val="nil"/>
            </w:tcBorders>
          </w:tcPr>
          <w:p w14:paraId="223F8020" w14:textId="641AF2C2" w:rsidR="00FB3A40" w:rsidRPr="006C4A43" w:rsidRDefault="00FB3A40" w:rsidP="00FB3A40">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sidRPr="006C4A43">
              <w:rPr>
                <w:rFonts w:ascii="Times New Roman" w:hAnsi="Times New Roman" w:cs="Times New Roman"/>
                <w:sz w:val="16"/>
                <w:szCs w:val="16"/>
              </w:rPr>
              <w:t>-</w:t>
            </w:r>
          </w:p>
        </w:tc>
        <w:tc>
          <w:tcPr>
            <w:tcW w:w="140" w:type="dxa"/>
            <w:tcBorders>
              <w:left w:val="nil"/>
              <w:right w:val="nil"/>
            </w:tcBorders>
          </w:tcPr>
          <w:p w14:paraId="79232311" w14:textId="77777777" w:rsidR="00FB3A40" w:rsidRPr="006C4A43" w:rsidRDefault="00FB3A40" w:rsidP="00FB3A40">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left w:val="nil"/>
              <w:right w:val="nil"/>
            </w:tcBorders>
          </w:tcPr>
          <w:p w14:paraId="5405330B"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Borders>
              <w:left w:val="nil"/>
              <w:right w:val="nil"/>
            </w:tcBorders>
          </w:tcPr>
          <w:p w14:paraId="66840E2D"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left w:val="nil"/>
              <w:right w:val="nil"/>
            </w:tcBorders>
          </w:tcPr>
          <w:p w14:paraId="7320C4BD"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FB3A40" w:rsidRPr="006C4A43" w14:paraId="2BA5B789" w14:textId="77777777" w:rsidTr="00FB3A40">
        <w:trPr>
          <w:cantSplit/>
        </w:trPr>
        <w:tc>
          <w:tcPr>
            <w:tcW w:w="1601" w:type="dxa"/>
          </w:tcPr>
          <w:p w14:paraId="726C5291" w14:textId="10296D91" w:rsidR="00FB3A40" w:rsidRPr="006C4A43" w:rsidRDefault="00FB3A40" w:rsidP="00FB3A40">
            <w:pPr>
              <w:tabs>
                <w:tab w:val="clear" w:pos="227"/>
                <w:tab w:val="clear" w:pos="454"/>
                <w:tab w:val="left" w:pos="540"/>
              </w:tabs>
              <w:spacing w:line="240" w:lineRule="exact"/>
              <w:ind w:right="-108"/>
              <w:rPr>
                <w:rFonts w:ascii="Times New Roman" w:hAnsi="Times New Roman" w:cs="Times New Roman"/>
                <w:sz w:val="16"/>
                <w:szCs w:val="16"/>
              </w:rPr>
            </w:pPr>
            <w:r w:rsidRPr="006C4A43">
              <w:rPr>
                <w:rFonts w:ascii="Times New Roman" w:hAnsi="Times New Roman" w:cs="Times New Roman"/>
                <w:sz w:val="16"/>
                <w:szCs w:val="16"/>
              </w:rPr>
              <w:t>Net</w:t>
            </w:r>
          </w:p>
        </w:tc>
        <w:tc>
          <w:tcPr>
            <w:tcW w:w="1031" w:type="dxa"/>
          </w:tcPr>
          <w:p w14:paraId="40A877B1" w14:textId="77777777" w:rsidR="00FB3A40" w:rsidRPr="006C4A43" w:rsidRDefault="00FB3A40" w:rsidP="00FB3A40">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1A049440"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3CB811A6" w14:textId="77777777" w:rsidR="00FB3A40" w:rsidRPr="006C4A43" w:rsidRDefault="00FB3A40" w:rsidP="00FB3A40">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7C89E232"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50B790A6" w14:textId="77777777" w:rsidR="00FB3A40" w:rsidRPr="006C4A43" w:rsidRDefault="00FB3A40" w:rsidP="00FB3A40">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2D350D24"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6745F9F0" w14:textId="77777777" w:rsidR="00FB3A40" w:rsidRPr="006C4A43" w:rsidRDefault="00FB3A40" w:rsidP="00FB3A40">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0292608E" w14:textId="77777777" w:rsidR="00FB3A40" w:rsidRPr="006C4A43" w:rsidRDefault="00FB3A40" w:rsidP="00FB3A40">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448EDE6F" w14:textId="3656006D" w:rsidR="00FB3A40" w:rsidRPr="006C4A43" w:rsidRDefault="00FB3A40" w:rsidP="00FB3A40">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103,222</w:t>
            </w:r>
          </w:p>
        </w:tc>
        <w:tc>
          <w:tcPr>
            <w:tcW w:w="139" w:type="dxa"/>
          </w:tcPr>
          <w:p w14:paraId="37F820AB" w14:textId="77777777" w:rsidR="00FB3A40" w:rsidRPr="006C4A43" w:rsidRDefault="00FB3A40" w:rsidP="00FB3A40">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top w:val="single" w:sz="4" w:space="0" w:color="auto"/>
              <w:left w:val="nil"/>
              <w:bottom w:val="double" w:sz="4" w:space="0" w:color="auto"/>
              <w:right w:val="nil"/>
            </w:tcBorders>
          </w:tcPr>
          <w:p w14:paraId="450A1085" w14:textId="64A75446" w:rsidR="00FB3A40" w:rsidRPr="006C4A43" w:rsidRDefault="00FB3A40" w:rsidP="00FB3A40">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6C4A43">
              <w:rPr>
                <w:rFonts w:ascii="Times New Roman" w:hAnsi="Times New Roman" w:cs="Times New Roman"/>
                <w:sz w:val="16"/>
                <w:szCs w:val="16"/>
              </w:rPr>
              <w:t>106,464</w:t>
            </w:r>
          </w:p>
        </w:tc>
        <w:tc>
          <w:tcPr>
            <w:tcW w:w="140" w:type="dxa"/>
            <w:tcBorders>
              <w:left w:val="nil"/>
              <w:right w:val="nil"/>
            </w:tcBorders>
          </w:tcPr>
          <w:p w14:paraId="2E289456" w14:textId="77777777" w:rsidR="00FB3A40" w:rsidRPr="006C4A43" w:rsidRDefault="00FB3A40" w:rsidP="00FB3A40">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left w:val="nil"/>
              <w:right w:val="nil"/>
            </w:tcBorders>
          </w:tcPr>
          <w:p w14:paraId="65CF6ECC"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Borders>
              <w:left w:val="nil"/>
              <w:right w:val="nil"/>
            </w:tcBorders>
          </w:tcPr>
          <w:p w14:paraId="61DA73DB"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left w:val="nil"/>
              <w:right w:val="nil"/>
            </w:tcBorders>
          </w:tcPr>
          <w:p w14:paraId="149B7A0B" w14:textId="77777777" w:rsidR="00FB3A40" w:rsidRPr="006C4A43" w:rsidRDefault="00FB3A40" w:rsidP="00FB3A40">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bl>
    <w:p w14:paraId="3A5FA9E1" w14:textId="77777777" w:rsidR="00E03D8A" w:rsidRPr="00BB2AB9" w:rsidRDefault="00E03D8A"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26EA1EBC" w14:textId="01182BDA" w:rsidR="006058EB" w:rsidRPr="00BB2AB9" w:rsidRDefault="00CE7EEA" w:rsidP="00DB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BB2AB9">
        <w:rPr>
          <w:rFonts w:ascii="Times New Roman" w:hAnsi="Times New Roman" w:cs="Times New Roman"/>
        </w:rPr>
        <w:t xml:space="preserve">On January 1, 2024, the Company additionally purchased 33% of ownership </w:t>
      </w:r>
      <w:proofErr w:type="spellStart"/>
      <w:r w:rsidRPr="00BB2AB9">
        <w:rPr>
          <w:rFonts w:ascii="Times New Roman" w:hAnsi="Times New Roman" w:cs="Times New Roman"/>
        </w:rPr>
        <w:t>totalling</w:t>
      </w:r>
      <w:proofErr w:type="spellEnd"/>
      <w:r w:rsidRPr="00BB2AB9">
        <w:rPr>
          <w:rFonts w:ascii="Times New Roman" w:hAnsi="Times New Roman" w:cs="Times New Roman"/>
        </w:rPr>
        <w:t xml:space="preserve"> 990,000 common shares of Ped Ex Co., Ltd. at Baht 11.19 per share </w:t>
      </w:r>
      <w:proofErr w:type="spellStart"/>
      <w:r w:rsidRPr="00BB2AB9">
        <w:rPr>
          <w:rFonts w:ascii="Times New Roman" w:hAnsi="Times New Roman" w:cs="Times New Roman"/>
        </w:rPr>
        <w:t>totalling</w:t>
      </w:r>
      <w:proofErr w:type="spellEnd"/>
      <w:r w:rsidRPr="00BB2AB9">
        <w:rPr>
          <w:rFonts w:ascii="Times New Roman" w:hAnsi="Times New Roman" w:cs="Times New Roman"/>
        </w:rPr>
        <w:t xml:space="preserve"> Baht 11.1 million</w:t>
      </w:r>
      <w:r w:rsidR="00B20798" w:rsidRPr="00BB2AB9">
        <w:rPr>
          <w:rFonts w:ascii="Times New Roman" w:hAnsi="Times New Roman" w:cs="Times New Roman"/>
        </w:rPr>
        <w:t>, according to the approval at the</w:t>
      </w:r>
      <w:r w:rsidR="00882F93" w:rsidRPr="00BB2AB9">
        <w:rPr>
          <w:rFonts w:ascii="Times New Roman" w:hAnsi="Times New Roman" w:cs="Times New Roman"/>
        </w:rPr>
        <w:t xml:space="preserve"> Company’s</w:t>
      </w:r>
      <w:r w:rsidR="00B20798" w:rsidRPr="00BB2AB9">
        <w:rPr>
          <w:rFonts w:ascii="Times New Roman" w:hAnsi="Times New Roman" w:cs="Times New Roman"/>
        </w:rPr>
        <w:t xml:space="preserve"> Board of Directors’ Meeting </w:t>
      </w:r>
      <w:r w:rsidR="00882F93" w:rsidRPr="00BB2AB9">
        <w:rPr>
          <w:rFonts w:ascii="Times New Roman" w:hAnsi="Times New Roman" w:cs="Times New Roman"/>
        </w:rPr>
        <w:t>N</w:t>
      </w:r>
      <w:r w:rsidR="00747A8F" w:rsidRPr="00BB2AB9">
        <w:rPr>
          <w:rFonts w:ascii="Times New Roman" w:hAnsi="Times New Roman" w:cs="Times New Roman"/>
        </w:rPr>
        <w:t>o. 7/2023</w:t>
      </w:r>
      <w:r w:rsidR="00B20798" w:rsidRPr="00BB2AB9">
        <w:rPr>
          <w:rFonts w:ascii="Times New Roman" w:hAnsi="Times New Roman" w:cs="Times New Roman"/>
        </w:rPr>
        <w:t xml:space="preserve"> held on December 13, 2023.</w:t>
      </w:r>
      <w:r w:rsidR="001A4DB4" w:rsidRPr="00BB2AB9">
        <w:rPr>
          <w:rFonts w:ascii="Times New Roman" w:hAnsi="Times New Roman" w:cs="Times New Roman"/>
          <w:cs/>
        </w:rPr>
        <w:t xml:space="preserve"> </w:t>
      </w:r>
      <w:r w:rsidR="001A4DB4" w:rsidRPr="00BB2AB9">
        <w:rPr>
          <w:rFonts w:ascii="Times New Roman" w:hAnsi="Times New Roman" w:cs="Times New Roman"/>
        </w:rPr>
        <w:t xml:space="preserve">Therefore, the </w:t>
      </w:r>
      <w:proofErr w:type="spellStart"/>
      <w:r w:rsidR="001A4DB4" w:rsidRPr="00BB2AB9">
        <w:rPr>
          <w:rFonts w:ascii="Times New Roman" w:hAnsi="Times New Roman" w:cs="Times New Roman"/>
        </w:rPr>
        <w:t>totalling</w:t>
      </w:r>
      <w:proofErr w:type="spellEnd"/>
      <w:r w:rsidR="001A4DB4" w:rsidRPr="00BB2AB9">
        <w:rPr>
          <w:rFonts w:ascii="Times New Roman" w:hAnsi="Times New Roman" w:cs="Times New Roman"/>
        </w:rPr>
        <w:t xml:space="preserve"> percentage of ownership is 84%</w:t>
      </w:r>
      <w:r w:rsidR="00320CA6" w:rsidRPr="00BB2AB9">
        <w:rPr>
          <w:rFonts w:ascii="Times New Roman" w:hAnsi="Times New Roman" w:cs="Times New Roman"/>
        </w:rPr>
        <w:t xml:space="preserve"> as at December 31, 2024</w:t>
      </w:r>
      <w:r w:rsidR="001A4DB4" w:rsidRPr="00BB2AB9">
        <w:rPr>
          <w:rFonts w:ascii="Times New Roman" w:hAnsi="Times New Roman" w:cs="Times New Roman"/>
        </w:rPr>
        <w:t>.</w:t>
      </w:r>
    </w:p>
    <w:p w14:paraId="61B5DB73" w14:textId="77777777" w:rsidR="00E03D8A" w:rsidRPr="00BB2AB9" w:rsidRDefault="00E03D8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DFD18A3" w14:textId="77777777" w:rsidR="00E03D8A" w:rsidRPr="00BB2AB9" w:rsidRDefault="00E03D8A" w:rsidP="00E03D8A">
      <w:pPr>
        <w:pStyle w:val="BodyText3"/>
        <w:rPr>
          <w:rFonts w:ascii="Times New Roman" w:hAnsi="Times New Roman"/>
          <w:sz w:val="18"/>
          <w:szCs w:val="18"/>
        </w:rPr>
      </w:pPr>
      <w:r w:rsidRPr="00BB2AB9">
        <w:rPr>
          <w:rFonts w:ascii="Times New Roman" w:hAnsi="Times New Roman"/>
          <w:sz w:val="18"/>
          <w:szCs w:val="18"/>
        </w:rPr>
        <w:t xml:space="preserve">The following table </w:t>
      </w:r>
      <w:proofErr w:type="spellStart"/>
      <w:r w:rsidRPr="00BB2AB9">
        <w:rPr>
          <w:rFonts w:ascii="Times New Roman" w:hAnsi="Times New Roman"/>
          <w:sz w:val="18"/>
          <w:szCs w:val="18"/>
        </w:rPr>
        <w:t>summarises</w:t>
      </w:r>
      <w:proofErr w:type="spellEnd"/>
      <w:r w:rsidRPr="00BB2AB9">
        <w:rPr>
          <w:rFonts w:ascii="Times New Roman" w:hAnsi="Times New Roman"/>
          <w:sz w:val="18"/>
          <w:szCs w:val="18"/>
        </w:rPr>
        <w:t xml:space="preserve"> the consideration paid and the amounts of the assets and liabilities acquired recognized at the date additionally invested in subsidiary.</w:t>
      </w:r>
    </w:p>
    <w:p w14:paraId="21A727BE" w14:textId="77777777" w:rsidR="00E03D8A" w:rsidRPr="00BB2AB9"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E03D8A" w:rsidRPr="00BB2AB9" w14:paraId="16C1B51C" w14:textId="77777777" w:rsidTr="00EA2A11">
        <w:trPr>
          <w:tblHeader/>
        </w:trPr>
        <w:tc>
          <w:tcPr>
            <w:tcW w:w="4428" w:type="dxa"/>
            <w:tcBorders>
              <w:top w:val="nil"/>
              <w:left w:val="nil"/>
              <w:bottom w:val="nil"/>
              <w:right w:val="nil"/>
            </w:tcBorders>
          </w:tcPr>
          <w:p w14:paraId="24AC67B0"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nil"/>
              <w:right w:val="nil"/>
            </w:tcBorders>
          </w:tcPr>
          <w:p w14:paraId="05127F3E" w14:textId="77777777" w:rsidR="00E03D8A" w:rsidRPr="00BB2AB9"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36" w:type="dxa"/>
            <w:tcBorders>
              <w:top w:val="nil"/>
              <w:left w:val="nil"/>
              <w:bottom w:val="nil"/>
              <w:right w:val="nil"/>
            </w:tcBorders>
          </w:tcPr>
          <w:p w14:paraId="31A818C2" w14:textId="77777777" w:rsidR="00E03D8A" w:rsidRPr="00BB2AB9"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nil"/>
              <w:right w:val="nil"/>
            </w:tcBorders>
          </w:tcPr>
          <w:p w14:paraId="18CA9CE7" w14:textId="77777777" w:rsidR="00E03D8A" w:rsidRPr="00BB2AB9"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270" w:type="dxa"/>
            <w:tcBorders>
              <w:top w:val="nil"/>
              <w:left w:val="nil"/>
              <w:bottom w:val="nil"/>
              <w:right w:val="nil"/>
            </w:tcBorders>
          </w:tcPr>
          <w:p w14:paraId="2FF1F5E7" w14:textId="77777777" w:rsidR="00E03D8A" w:rsidRPr="00BB2AB9"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70736A4B" w14:textId="77777777" w:rsidR="00E03D8A" w:rsidRPr="00BB2AB9" w:rsidRDefault="00E03D8A" w:rsidP="00EA2A11">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sidRPr="00BB2AB9">
              <w:rPr>
                <w:rFonts w:ascii="Times New Roman" w:eastAsia="Cordia New" w:hAnsi="Times New Roman" w:cs="Times New Roman"/>
              </w:rPr>
              <w:t>In Thousand Baht</w:t>
            </w:r>
          </w:p>
        </w:tc>
      </w:tr>
      <w:tr w:rsidR="00E03D8A" w:rsidRPr="00BB2AB9" w14:paraId="0797BB64" w14:textId="77777777" w:rsidTr="00EA2A11">
        <w:tc>
          <w:tcPr>
            <w:tcW w:w="4428" w:type="dxa"/>
            <w:tcBorders>
              <w:top w:val="nil"/>
              <w:left w:val="nil"/>
              <w:bottom w:val="nil"/>
              <w:right w:val="nil"/>
            </w:tcBorders>
          </w:tcPr>
          <w:p w14:paraId="204DC260" w14:textId="77777777" w:rsidR="00E03D8A" w:rsidRPr="00BB2AB9" w:rsidRDefault="00E03D8A" w:rsidP="00EA2A11">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nil"/>
              <w:right w:val="nil"/>
            </w:tcBorders>
          </w:tcPr>
          <w:p w14:paraId="62269020" w14:textId="77777777" w:rsidR="00E03D8A" w:rsidRPr="00BB2AB9" w:rsidRDefault="00E03D8A" w:rsidP="00EA2A11">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7C73FEC0" w14:textId="77777777" w:rsidR="00E03D8A" w:rsidRPr="00BB2AB9" w:rsidRDefault="00E03D8A" w:rsidP="00EA2A11">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090117DF" w14:textId="77777777" w:rsidR="00E03D8A" w:rsidRPr="00BB2AB9" w:rsidRDefault="00E03D8A" w:rsidP="00EA2A11">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9FD6CE7" w14:textId="77777777" w:rsidR="00E03D8A" w:rsidRPr="00BB2AB9" w:rsidRDefault="00E03D8A" w:rsidP="00EA2A11">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5A4797CF"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r>
      <w:tr w:rsidR="00E03D8A" w:rsidRPr="00BB2AB9" w14:paraId="31E5AED8" w14:textId="77777777" w:rsidTr="00EA2A11">
        <w:tc>
          <w:tcPr>
            <w:tcW w:w="4428" w:type="dxa"/>
            <w:tcBorders>
              <w:top w:val="nil"/>
              <w:left w:val="nil"/>
              <w:bottom w:val="nil"/>
              <w:right w:val="nil"/>
            </w:tcBorders>
          </w:tcPr>
          <w:p w14:paraId="62FCA0FA"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Total assets</w:t>
            </w:r>
          </w:p>
        </w:tc>
        <w:tc>
          <w:tcPr>
            <w:tcW w:w="1612" w:type="dxa"/>
            <w:tcBorders>
              <w:top w:val="nil"/>
              <w:left w:val="nil"/>
              <w:bottom w:val="nil"/>
              <w:right w:val="nil"/>
            </w:tcBorders>
            <w:vAlign w:val="bottom"/>
          </w:tcPr>
          <w:p w14:paraId="10B872C3"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0F175173"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0C9C5B82"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56F3C94" w14:textId="77777777" w:rsidR="00E03D8A" w:rsidRPr="00BB2AB9"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7773D600"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sidRPr="00BB2AB9">
              <w:rPr>
                <w:rFonts w:ascii="Times New Roman" w:hAnsi="Times New Roman" w:cs="Times New Roman"/>
                <w:color w:val="000000"/>
              </w:rPr>
              <w:t>186,303</w:t>
            </w:r>
          </w:p>
        </w:tc>
      </w:tr>
      <w:tr w:rsidR="00E03D8A" w:rsidRPr="00BB2AB9" w14:paraId="2016DABF" w14:textId="77777777" w:rsidTr="00EA2A11">
        <w:tc>
          <w:tcPr>
            <w:tcW w:w="4428" w:type="dxa"/>
            <w:tcBorders>
              <w:top w:val="nil"/>
              <w:left w:val="nil"/>
              <w:bottom w:val="nil"/>
              <w:right w:val="nil"/>
            </w:tcBorders>
          </w:tcPr>
          <w:p w14:paraId="53715D39"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Total liabilities</w:t>
            </w:r>
          </w:p>
        </w:tc>
        <w:tc>
          <w:tcPr>
            <w:tcW w:w="1612" w:type="dxa"/>
            <w:tcBorders>
              <w:top w:val="nil"/>
              <w:left w:val="nil"/>
              <w:bottom w:val="nil"/>
              <w:right w:val="nil"/>
            </w:tcBorders>
            <w:vAlign w:val="bottom"/>
          </w:tcPr>
          <w:p w14:paraId="3F123BDC"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398F2CD5"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4B7ACEA"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55715610" w14:textId="77777777" w:rsidR="00E03D8A" w:rsidRPr="00BB2AB9"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tcPr>
          <w:p w14:paraId="77FF8178"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sidRPr="00BB2AB9">
              <w:rPr>
                <w:rFonts w:ascii="Times New Roman" w:hAnsi="Times New Roman" w:cs="Times New Roman"/>
                <w:color w:val="000000"/>
              </w:rPr>
              <w:t>(166,098)</w:t>
            </w:r>
          </w:p>
        </w:tc>
      </w:tr>
      <w:tr w:rsidR="00E03D8A" w:rsidRPr="00BB2AB9" w14:paraId="35633A4C" w14:textId="77777777" w:rsidTr="00EA2A11">
        <w:tc>
          <w:tcPr>
            <w:tcW w:w="4428" w:type="dxa"/>
            <w:tcBorders>
              <w:top w:val="nil"/>
              <w:left w:val="nil"/>
              <w:bottom w:val="nil"/>
              <w:right w:val="nil"/>
            </w:tcBorders>
            <w:hideMark/>
          </w:tcPr>
          <w:p w14:paraId="27D2987F"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b/>
                <w:bCs/>
                <w:color w:val="000000"/>
              </w:rPr>
              <w:t>Net assets acquired</w:t>
            </w:r>
          </w:p>
        </w:tc>
        <w:tc>
          <w:tcPr>
            <w:tcW w:w="1612" w:type="dxa"/>
            <w:tcBorders>
              <w:top w:val="nil"/>
              <w:left w:val="nil"/>
              <w:bottom w:val="nil"/>
              <w:right w:val="nil"/>
            </w:tcBorders>
            <w:vAlign w:val="bottom"/>
          </w:tcPr>
          <w:p w14:paraId="55310213"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542966BF"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357910A"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1641CCC" w14:textId="77777777" w:rsidR="00E03D8A" w:rsidRPr="00BB2AB9"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tcPr>
          <w:p w14:paraId="58B1BB17"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sidRPr="00BB2AB9">
              <w:rPr>
                <w:rFonts w:ascii="Times New Roman" w:hAnsi="Times New Roman" w:cs="Times New Roman"/>
                <w:color w:val="000000"/>
              </w:rPr>
              <w:t>20,205</w:t>
            </w:r>
          </w:p>
        </w:tc>
      </w:tr>
      <w:tr w:rsidR="00E03D8A" w:rsidRPr="00BB2AB9" w14:paraId="709C726E" w14:textId="77777777" w:rsidTr="00EA2A11">
        <w:tc>
          <w:tcPr>
            <w:tcW w:w="4428" w:type="dxa"/>
            <w:tcBorders>
              <w:top w:val="nil"/>
              <w:left w:val="nil"/>
              <w:bottom w:val="nil"/>
              <w:right w:val="nil"/>
            </w:tcBorders>
          </w:tcPr>
          <w:p w14:paraId="3AC04063"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7C72FA71"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61FEB124"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02DEA818"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32E3576B"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569D6E47"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sidRPr="00BB2AB9">
              <w:rPr>
                <w:rFonts w:ascii="Times New Roman" w:hAnsi="Times New Roman" w:cs="Times New Roman"/>
                <w:color w:val="000000"/>
              </w:rPr>
              <w:t>(10,304)</w:t>
            </w:r>
          </w:p>
        </w:tc>
      </w:tr>
      <w:tr w:rsidR="00E03D8A" w:rsidRPr="00BB2AB9" w14:paraId="6F8CC8A0" w14:textId="77777777" w:rsidTr="00EA2A11">
        <w:tc>
          <w:tcPr>
            <w:tcW w:w="4428" w:type="dxa"/>
            <w:tcBorders>
              <w:top w:val="nil"/>
              <w:left w:val="nil"/>
              <w:bottom w:val="nil"/>
              <w:right w:val="nil"/>
            </w:tcBorders>
          </w:tcPr>
          <w:p w14:paraId="3CDEE198"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4D8152F8"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highlight w:val="yellow"/>
              </w:rPr>
            </w:pPr>
          </w:p>
        </w:tc>
        <w:tc>
          <w:tcPr>
            <w:tcW w:w="236" w:type="dxa"/>
            <w:tcBorders>
              <w:top w:val="nil"/>
              <w:left w:val="nil"/>
              <w:bottom w:val="nil"/>
              <w:right w:val="nil"/>
            </w:tcBorders>
          </w:tcPr>
          <w:p w14:paraId="7558CA42"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6A5441D5"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3D6E6BF6"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50307F34"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r w:rsidRPr="00BB2AB9">
              <w:rPr>
                <w:rFonts w:ascii="Times New Roman" w:hAnsi="Times New Roman" w:cs="Times New Roman"/>
                <w:color w:val="000000"/>
              </w:rPr>
              <w:t>(3,233)</w:t>
            </w:r>
          </w:p>
        </w:tc>
      </w:tr>
      <w:tr w:rsidR="00E03D8A" w:rsidRPr="00BB2AB9" w14:paraId="5827E5A2" w14:textId="77777777" w:rsidTr="00EA2A11">
        <w:tc>
          <w:tcPr>
            <w:tcW w:w="4428" w:type="dxa"/>
            <w:tcBorders>
              <w:top w:val="nil"/>
              <w:left w:val="nil"/>
              <w:bottom w:val="nil"/>
              <w:right w:val="nil"/>
            </w:tcBorders>
          </w:tcPr>
          <w:p w14:paraId="06F9A10F"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Discount from additional investment in subsidiary</w:t>
            </w:r>
          </w:p>
        </w:tc>
        <w:tc>
          <w:tcPr>
            <w:tcW w:w="1612" w:type="dxa"/>
            <w:tcBorders>
              <w:top w:val="nil"/>
              <w:left w:val="nil"/>
              <w:bottom w:val="nil"/>
              <w:right w:val="nil"/>
            </w:tcBorders>
            <w:vAlign w:val="bottom"/>
          </w:tcPr>
          <w:p w14:paraId="31A46489"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0AB1BC6E"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5F968793"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270" w:type="dxa"/>
            <w:tcBorders>
              <w:top w:val="nil"/>
              <w:left w:val="nil"/>
              <w:bottom w:val="nil"/>
              <w:right w:val="nil"/>
            </w:tcBorders>
            <w:vAlign w:val="bottom"/>
          </w:tcPr>
          <w:p w14:paraId="2CDBF469" w14:textId="77777777" w:rsidR="00E03D8A" w:rsidRPr="00BB2AB9" w:rsidRDefault="00E03D8A" w:rsidP="00EA2A11">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0D3C2A1A" w14:textId="77777777" w:rsidR="00E03D8A" w:rsidRPr="00BB2AB9" w:rsidRDefault="00E03D8A" w:rsidP="00EA2A11">
            <w:pPr>
              <w:tabs>
                <w:tab w:val="clear" w:pos="227"/>
                <w:tab w:val="left" w:pos="352"/>
              </w:tabs>
              <w:ind w:right="330"/>
              <w:jc w:val="right"/>
              <w:rPr>
                <w:rFonts w:ascii="Times New Roman" w:hAnsi="Times New Roman" w:cs="Times New Roman"/>
                <w:color w:val="000000"/>
              </w:rPr>
            </w:pPr>
            <w:r w:rsidRPr="00BB2AB9">
              <w:rPr>
                <w:rFonts w:ascii="Times New Roman" w:hAnsi="Times New Roman" w:cs="Times New Roman"/>
                <w:color w:val="000000"/>
              </w:rPr>
              <w:t>4,410</w:t>
            </w:r>
          </w:p>
        </w:tc>
      </w:tr>
      <w:tr w:rsidR="00E03D8A" w:rsidRPr="00BB2AB9" w14:paraId="11858EC6" w14:textId="77777777" w:rsidTr="00EA2A11">
        <w:tc>
          <w:tcPr>
            <w:tcW w:w="4428" w:type="dxa"/>
            <w:tcBorders>
              <w:top w:val="nil"/>
              <w:left w:val="nil"/>
              <w:bottom w:val="nil"/>
              <w:right w:val="nil"/>
            </w:tcBorders>
            <w:hideMark/>
          </w:tcPr>
          <w:p w14:paraId="0DA16EEA" w14:textId="77777777" w:rsidR="00E03D8A" w:rsidRPr="00BB2AB9" w:rsidRDefault="00E03D8A" w:rsidP="00EA2A11">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BB2AB9">
              <w:rPr>
                <w:rFonts w:ascii="Times New Roman" w:hAnsi="Times New Roman" w:cs="Times New Roman"/>
                <w:color w:val="000000"/>
              </w:rPr>
              <w:t>Total purchase consideration</w:t>
            </w:r>
          </w:p>
        </w:tc>
        <w:tc>
          <w:tcPr>
            <w:tcW w:w="1612" w:type="dxa"/>
            <w:tcBorders>
              <w:top w:val="nil"/>
              <w:left w:val="nil"/>
              <w:bottom w:val="nil"/>
              <w:right w:val="nil"/>
            </w:tcBorders>
            <w:vAlign w:val="bottom"/>
          </w:tcPr>
          <w:p w14:paraId="0528D28A"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cs/>
              </w:rPr>
            </w:pPr>
          </w:p>
        </w:tc>
        <w:tc>
          <w:tcPr>
            <w:tcW w:w="236" w:type="dxa"/>
            <w:tcBorders>
              <w:top w:val="nil"/>
              <w:left w:val="nil"/>
              <w:bottom w:val="nil"/>
              <w:right w:val="nil"/>
            </w:tcBorders>
          </w:tcPr>
          <w:p w14:paraId="0A21AF35"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94B4B23"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p>
        </w:tc>
        <w:tc>
          <w:tcPr>
            <w:tcW w:w="270" w:type="dxa"/>
            <w:tcBorders>
              <w:top w:val="nil"/>
              <w:left w:val="nil"/>
              <w:bottom w:val="nil"/>
              <w:right w:val="nil"/>
            </w:tcBorders>
            <w:vAlign w:val="bottom"/>
          </w:tcPr>
          <w:p w14:paraId="688E511C" w14:textId="77777777" w:rsidR="00E03D8A" w:rsidRPr="00BB2AB9" w:rsidRDefault="00E03D8A" w:rsidP="00EA2A11">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tcPr>
          <w:p w14:paraId="36CA7F61" w14:textId="77777777" w:rsidR="00E03D8A" w:rsidRPr="00BB2AB9" w:rsidRDefault="00E03D8A" w:rsidP="00EA2A11">
            <w:pPr>
              <w:tabs>
                <w:tab w:val="clear" w:pos="227"/>
                <w:tab w:val="clear" w:pos="454"/>
                <w:tab w:val="clear" w:pos="680"/>
                <w:tab w:val="left" w:pos="720"/>
              </w:tabs>
              <w:ind w:right="330"/>
              <w:jc w:val="right"/>
              <w:rPr>
                <w:rFonts w:ascii="Times New Roman" w:hAnsi="Times New Roman" w:cs="Times New Roman"/>
                <w:color w:val="000000"/>
              </w:rPr>
            </w:pPr>
            <w:r w:rsidRPr="00BB2AB9">
              <w:rPr>
                <w:rFonts w:ascii="Times New Roman" w:hAnsi="Times New Roman" w:cs="Times New Roman"/>
                <w:color w:val="000000"/>
              </w:rPr>
              <w:t>11,078</w:t>
            </w:r>
          </w:p>
        </w:tc>
      </w:tr>
    </w:tbl>
    <w:p w14:paraId="4BC2EFEF" w14:textId="77777777" w:rsidR="00E03D8A" w:rsidRPr="00BB2AB9" w:rsidRDefault="00E03D8A" w:rsidP="00E0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07B91E6" w14:textId="0A4D213B" w:rsidR="00E03D8A" w:rsidRPr="00BB2AB9" w:rsidRDefault="00E03D8A" w:rsidP="0096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t xml:space="preserve">Difference between consideration paid and net assets acquired of Baht 4.4 million is presented as other components of </w:t>
      </w:r>
      <w:r w:rsidR="00DC65F2" w:rsidRPr="00BB2AB9">
        <w:rPr>
          <w:rFonts w:ascii="Times New Roman" w:hAnsi="Times New Roman" w:cs="Times New Roman"/>
        </w:rPr>
        <w:t xml:space="preserve">shareholders’ </w:t>
      </w:r>
      <w:r w:rsidRPr="00BB2AB9">
        <w:rPr>
          <w:rFonts w:ascii="Times New Roman" w:hAnsi="Times New Roman" w:cs="Times New Roman"/>
        </w:rPr>
        <w:t>equity in the consolidated statement of changes in shareholders’ equity for the year ended December 31, 2024.</w:t>
      </w:r>
    </w:p>
    <w:p w14:paraId="54AA67D4" w14:textId="6DB692B4" w:rsidR="00E03D8A" w:rsidRDefault="005424C4" w:rsidP="0096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br w:type="page"/>
      </w:r>
      <w:r w:rsidR="00E03D8A" w:rsidRPr="00BB2AB9">
        <w:rPr>
          <w:rFonts w:ascii="Times New Roman" w:hAnsi="Times New Roman" w:cs="Times New Roman"/>
        </w:rPr>
        <w:lastRenderedPageBreak/>
        <w:t>Pet Animal Data &amp; Innovation Co., Ltd.</w:t>
      </w:r>
      <w:r w:rsidR="007C69B3" w:rsidRPr="00BB2AB9">
        <w:rPr>
          <w:rFonts w:ascii="Times New Roman" w:hAnsi="Times New Roman" w:cs="Times New Roman"/>
        </w:rPr>
        <w:t xml:space="preserve"> (“</w:t>
      </w:r>
      <w:r w:rsidR="00010088" w:rsidRPr="00BB2AB9">
        <w:rPr>
          <w:rFonts w:ascii="Times New Roman" w:hAnsi="Times New Roman" w:cs="Times New Roman"/>
          <w:szCs w:val="22"/>
        </w:rPr>
        <w:t>s</w:t>
      </w:r>
      <w:r w:rsidR="007C69B3" w:rsidRPr="00BB2AB9">
        <w:rPr>
          <w:rFonts w:ascii="Times New Roman" w:hAnsi="Times New Roman" w:cs="Times New Roman"/>
        </w:rPr>
        <w:t>ubsidiary”)</w:t>
      </w:r>
      <w:r w:rsidR="00E03D8A" w:rsidRPr="00BB2AB9">
        <w:rPr>
          <w:rFonts w:ascii="Times New Roman" w:hAnsi="Times New Roman" w:cs="Times New Roman"/>
        </w:rPr>
        <w:t xml:space="preserve"> was registered on June 4, 2024, to operate a veterinarian recruiting and provide a digital platform. The Company holds 85% of ordinary share of such </w:t>
      </w:r>
      <w:r w:rsidR="00C135BC">
        <w:rPr>
          <w:rFonts w:ascii="Times New Roman" w:hAnsi="Times New Roman" w:cs="Times New Roman"/>
        </w:rPr>
        <w:t>subsidiary</w:t>
      </w:r>
      <w:r w:rsidR="007C69B3" w:rsidRPr="00BB2AB9">
        <w:rPr>
          <w:rFonts w:ascii="Times New Roman" w:hAnsi="Times New Roman" w:cs="Times New Roman"/>
        </w:rPr>
        <w:t>. The Company already paid share contribution as followings:</w:t>
      </w:r>
    </w:p>
    <w:p w14:paraId="68AD9897" w14:textId="77777777" w:rsidR="001B37BE" w:rsidRPr="00BB2AB9" w:rsidRDefault="001B37BE" w:rsidP="0096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560"/>
        <w:gridCol w:w="270"/>
        <w:gridCol w:w="1710"/>
        <w:gridCol w:w="270"/>
        <w:gridCol w:w="1620"/>
      </w:tblGrid>
      <w:tr w:rsidR="00010088" w:rsidRPr="00BB2AB9" w14:paraId="78E2D326" w14:textId="77777777" w:rsidTr="00010088">
        <w:tc>
          <w:tcPr>
            <w:tcW w:w="4110" w:type="dxa"/>
          </w:tcPr>
          <w:p w14:paraId="0429092F"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560" w:type="dxa"/>
          </w:tcPr>
          <w:p w14:paraId="28DA4D51" w14:textId="7AB353AA"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270" w:type="dxa"/>
          </w:tcPr>
          <w:p w14:paraId="59D4D96B"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10" w:type="dxa"/>
          </w:tcPr>
          <w:p w14:paraId="55A5B22A" w14:textId="6C0AC00D"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 xml:space="preserve">Payment for </w:t>
            </w:r>
          </w:p>
        </w:tc>
        <w:tc>
          <w:tcPr>
            <w:tcW w:w="270" w:type="dxa"/>
          </w:tcPr>
          <w:p w14:paraId="50B0DC5C"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2C028CDD" w14:textId="6DAB42C1"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r>
      <w:tr w:rsidR="00010088" w:rsidRPr="00BB2AB9" w14:paraId="38492383" w14:textId="77777777" w:rsidTr="00010088">
        <w:tc>
          <w:tcPr>
            <w:tcW w:w="4110" w:type="dxa"/>
          </w:tcPr>
          <w:p w14:paraId="30CB42FB"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560" w:type="dxa"/>
          </w:tcPr>
          <w:p w14:paraId="13D72D76" w14:textId="7233157F"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BB2AB9">
              <w:rPr>
                <w:rFonts w:ascii="Times New Roman" w:hAnsi="Times New Roman" w:cs="Times New Roman"/>
              </w:rPr>
              <w:t xml:space="preserve">Calling for </w:t>
            </w:r>
          </w:p>
        </w:tc>
        <w:tc>
          <w:tcPr>
            <w:tcW w:w="270" w:type="dxa"/>
          </w:tcPr>
          <w:p w14:paraId="40F7D6EB"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10" w:type="dxa"/>
          </w:tcPr>
          <w:p w14:paraId="7EFCCC8C" w14:textId="4A5772F3"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BB2AB9">
              <w:rPr>
                <w:rFonts w:ascii="Times New Roman" w:hAnsi="Times New Roman" w:cs="Times New Roman"/>
              </w:rPr>
              <w:t>share contribution</w:t>
            </w:r>
          </w:p>
        </w:tc>
        <w:tc>
          <w:tcPr>
            <w:tcW w:w="270" w:type="dxa"/>
          </w:tcPr>
          <w:p w14:paraId="434010D8"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0BD2FD39"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r>
      <w:tr w:rsidR="00010088" w:rsidRPr="00BB2AB9" w14:paraId="3A43B54C" w14:textId="77777777" w:rsidTr="00010088">
        <w:tc>
          <w:tcPr>
            <w:tcW w:w="4110" w:type="dxa"/>
          </w:tcPr>
          <w:p w14:paraId="68E42E15"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560" w:type="dxa"/>
          </w:tcPr>
          <w:p w14:paraId="74595D94" w14:textId="4349D7C3"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BB2AB9">
              <w:rPr>
                <w:rFonts w:ascii="Times New Roman" w:hAnsi="Times New Roman" w:cs="Times New Roman"/>
              </w:rPr>
              <w:t xml:space="preserve">additional share </w:t>
            </w:r>
          </w:p>
        </w:tc>
        <w:tc>
          <w:tcPr>
            <w:tcW w:w="270" w:type="dxa"/>
          </w:tcPr>
          <w:p w14:paraId="2367FBFD"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10" w:type="dxa"/>
          </w:tcPr>
          <w:p w14:paraId="673AF140" w14:textId="1AC4C720"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BB2AB9">
              <w:rPr>
                <w:rFonts w:ascii="Times New Roman" w:hAnsi="Times New Roman" w:cs="Times New Roman"/>
              </w:rPr>
              <w:t>by the Company</w:t>
            </w:r>
          </w:p>
        </w:tc>
        <w:tc>
          <w:tcPr>
            <w:tcW w:w="270" w:type="dxa"/>
          </w:tcPr>
          <w:p w14:paraId="5B460402"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28149FD0" w14:textId="29220A25"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r>
      <w:tr w:rsidR="00010088" w:rsidRPr="00BB2AB9" w14:paraId="0B20D951" w14:textId="77777777" w:rsidTr="00010088">
        <w:tc>
          <w:tcPr>
            <w:tcW w:w="4110" w:type="dxa"/>
          </w:tcPr>
          <w:p w14:paraId="41907C63"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560" w:type="dxa"/>
            <w:tcBorders>
              <w:bottom w:val="single" w:sz="4" w:space="0" w:color="auto"/>
            </w:tcBorders>
          </w:tcPr>
          <w:p w14:paraId="3C1489C8" w14:textId="02E7339A"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subscription</w:t>
            </w:r>
          </w:p>
        </w:tc>
        <w:tc>
          <w:tcPr>
            <w:tcW w:w="270" w:type="dxa"/>
          </w:tcPr>
          <w:p w14:paraId="7AF6953F"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10" w:type="dxa"/>
            <w:tcBorders>
              <w:bottom w:val="single" w:sz="4" w:space="0" w:color="auto"/>
            </w:tcBorders>
          </w:tcPr>
          <w:p w14:paraId="60C878B0" w14:textId="1283D7FD"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r w:rsidRPr="00BB2AB9">
              <w:rPr>
                <w:rFonts w:ascii="Times New Roman" w:hAnsi="Times New Roman" w:cs="Times New Roman"/>
              </w:rPr>
              <w:t>(In Thousand)</w:t>
            </w:r>
          </w:p>
        </w:tc>
        <w:tc>
          <w:tcPr>
            <w:tcW w:w="270" w:type="dxa"/>
          </w:tcPr>
          <w:p w14:paraId="05CAD9DF"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Borders>
              <w:bottom w:val="single" w:sz="4" w:space="0" w:color="auto"/>
            </w:tcBorders>
          </w:tcPr>
          <w:p w14:paraId="521502FF" w14:textId="19EBF1A1"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Payment date</w:t>
            </w:r>
          </w:p>
        </w:tc>
      </w:tr>
      <w:tr w:rsidR="00010088" w:rsidRPr="00BB2AB9" w14:paraId="2408CEC2" w14:textId="77777777" w:rsidTr="009D76C2">
        <w:trPr>
          <w:trHeight w:hRule="exact" w:val="144"/>
        </w:trPr>
        <w:tc>
          <w:tcPr>
            <w:tcW w:w="4110" w:type="dxa"/>
          </w:tcPr>
          <w:p w14:paraId="528EEA11"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560" w:type="dxa"/>
            <w:tcBorders>
              <w:top w:val="single" w:sz="4" w:space="0" w:color="auto"/>
            </w:tcBorders>
          </w:tcPr>
          <w:p w14:paraId="25F1B9E9"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270" w:type="dxa"/>
          </w:tcPr>
          <w:p w14:paraId="4575D4B2"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710" w:type="dxa"/>
            <w:tcBorders>
              <w:top w:val="single" w:sz="4" w:space="0" w:color="auto"/>
            </w:tcBorders>
          </w:tcPr>
          <w:p w14:paraId="546D7B3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270" w:type="dxa"/>
          </w:tcPr>
          <w:p w14:paraId="071CE2EC"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c>
          <w:tcPr>
            <w:tcW w:w="1620" w:type="dxa"/>
            <w:tcBorders>
              <w:top w:val="single" w:sz="4" w:space="0" w:color="auto"/>
            </w:tcBorders>
          </w:tcPr>
          <w:p w14:paraId="7A3A2776"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c>
      </w:tr>
      <w:tr w:rsidR="00010088" w:rsidRPr="00BB2AB9" w14:paraId="2881417B" w14:textId="77777777" w:rsidTr="00010088">
        <w:tc>
          <w:tcPr>
            <w:tcW w:w="4110" w:type="dxa"/>
          </w:tcPr>
          <w:p w14:paraId="00F0A9BE" w14:textId="38A59D2A"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On registration date</w:t>
            </w:r>
          </w:p>
        </w:tc>
        <w:tc>
          <w:tcPr>
            <w:tcW w:w="1560" w:type="dxa"/>
          </w:tcPr>
          <w:p w14:paraId="178A3F57" w14:textId="5357E718"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rPr>
            </w:pPr>
            <w:r w:rsidRPr="00BB2AB9">
              <w:rPr>
                <w:rFonts w:ascii="Times New Roman" w:hAnsi="Times New Roman" w:cs="Times New Roman"/>
              </w:rPr>
              <w:t>25%</w:t>
            </w:r>
          </w:p>
        </w:tc>
        <w:tc>
          <w:tcPr>
            <w:tcW w:w="270" w:type="dxa"/>
          </w:tcPr>
          <w:p w14:paraId="2DAC982D"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5156D4F2"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1,700</w:t>
            </w:r>
          </w:p>
        </w:tc>
        <w:tc>
          <w:tcPr>
            <w:tcW w:w="270" w:type="dxa"/>
          </w:tcPr>
          <w:p w14:paraId="0B341AE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68F8B694" w14:textId="3F85F1C2"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r w:rsidRPr="00BB2AB9">
              <w:rPr>
                <w:rFonts w:ascii="Times New Roman" w:hAnsi="Times New Roman" w:cs="Times New Roman"/>
              </w:rPr>
              <w:t>June 4, 2024</w:t>
            </w:r>
          </w:p>
        </w:tc>
      </w:tr>
      <w:tr w:rsidR="00A30863" w:rsidRPr="00BB2AB9" w14:paraId="6E0D2D97" w14:textId="77777777" w:rsidTr="009D76C2">
        <w:trPr>
          <w:trHeight w:hRule="exact" w:val="144"/>
        </w:trPr>
        <w:tc>
          <w:tcPr>
            <w:tcW w:w="4110" w:type="dxa"/>
          </w:tcPr>
          <w:p w14:paraId="18E87E8E"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560" w:type="dxa"/>
          </w:tcPr>
          <w:p w14:paraId="2A4BCE2D"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rPr>
            </w:pPr>
          </w:p>
        </w:tc>
        <w:tc>
          <w:tcPr>
            <w:tcW w:w="270" w:type="dxa"/>
          </w:tcPr>
          <w:p w14:paraId="39315DDA"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35EA554E"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270" w:type="dxa"/>
          </w:tcPr>
          <w:p w14:paraId="79D75465"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54CD9655"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p>
        </w:tc>
      </w:tr>
      <w:tr w:rsidR="00010088" w:rsidRPr="00BB2AB9" w14:paraId="10C165FB" w14:textId="77777777" w:rsidTr="00010088">
        <w:tc>
          <w:tcPr>
            <w:tcW w:w="4110" w:type="dxa"/>
          </w:tcPr>
          <w:p w14:paraId="01B9CCE0" w14:textId="737F9389"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cs/>
              </w:rPr>
            </w:pPr>
            <w:r w:rsidRPr="00BB2AB9">
              <w:rPr>
                <w:rFonts w:ascii="Times New Roman" w:hAnsi="Times New Roman" w:cs="Times New Roman"/>
              </w:rPr>
              <w:t>The Board of Directors’ meeting of subsidiary</w:t>
            </w:r>
          </w:p>
        </w:tc>
        <w:tc>
          <w:tcPr>
            <w:tcW w:w="1560" w:type="dxa"/>
          </w:tcPr>
          <w:p w14:paraId="13B99B10"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527E6B82"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56EF4AFE"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351CDA46"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2EEE8DC4"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r w:rsidR="00010088" w:rsidRPr="00BB2AB9" w14:paraId="58533FE4" w14:textId="77777777" w:rsidTr="00010088">
        <w:tc>
          <w:tcPr>
            <w:tcW w:w="4110" w:type="dxa"/>
          </w:tcPr>
          <w:p w14:paraId="6672167D" w14:textId="54A85516" w:rsidR="00010088"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9"/>
              <w:rPr>
                <w:rFonts w:ascii="Times New Roman" w:hAnsi="Times New Roman" w:cs="Times New Roman"/>
              </w:rPr>
            </w:pPr>
            <w:r w:rsidRPr="00BB2AB9">
              <w:rPr>
                <w:rFonts w:ascii="Times New Roman" w:hAnsi="Times New Roman" w:cs="Times New Roman"/>
              </w:rPr>
              <w:t xml:space="preserve">no. </w:t>
            </w:r>
            <w:r w:rsidR="00010088" w:rsidRPr="00BB2AB9">
              <w:rPr>
                <w:rFonts w:ascii="Times New Roman" w:hAnsi="Times New Roman" w:cs="Times New Roman"/>
              </w:rPr>
              <w:t>2/2024 held on September 19, 2024</w:t>
            </w:r>
          </w:p>
        </w:tc>
        <w:tc>
          <w:tcPr>
            <w:tcW w:w="1560" w:type="dxa"/>
          </w:tcPr>
          <w:p w14:paraId="3B1F9D2C" w14:textId="2021A8F8"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rPr>
            </w:pPr>
            <w:r w:rsidRPr="00BB2AB9">
              <w:rPr>
                <w:rFonts w:ascii="Times New Roman" w:hAnsi="Times New Roman" w:cs="Times New Roman"/>
              </w:rPr>
              <w:t>25%</w:t>
            </w:r>
          </w:p>
        </w:tc>
        <w:tc>
          <w:tcPr>
            <w:tcW w:w="270" w:type="dxa"/>
          </w:tcPr>
          <w:p w14:paraId="46DD6445"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Borders>
              <w:bottom w:val="single" w:sz="4" w:space="0" w:color="auto"/>
            </w:tcBorders>
          </w:tcPr>
          <w:p w14:paraId="365C8941"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1,700</w:t>
            </w:r>
          </w:p>
        </w:tc>
        <w:tc>
          <w:tcPr>
            <w:tcW w:w="270" w:type="dxa"/>
          </w:tcPr>
          <w:p w14:paraId="170A4274"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7FA42CAF" w14:textId="3D9C6BBB"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r w:rsidRPr="00BB2AB9">
              <w:rPr>
                <w:rFonts w:ascii="Times New Roman" w:hAnsi="Times New Roman" w:cs="Times New Roman"/>
              </w:rPr>
              <w:t>October 11, 2024</w:t>
            </w:r>
          </w:p>
        </w:tc>
      </w:tr>
      <w:tr w:rsidR="00010088" w:rsidRPr="00BB2AB9" w14:paraId="6BC44350" w14:textId="77777777" w:rsidTr="00A30863">
        <w:tc>
          <w:tcPr>
            <w:tcW w:w="4110" w:type="dxa"/>
          </w:tcPr>
          <w:p w14:paraId="0CC6F3A9" w14:textId="78A14CD8"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b/>
                <w:bCs/>
              </w:rPr>
            </w:pPr>
            <w:r w:rsidRPr="00BB2AB9">
              <w:rPr>
                <w:rFonts w:ascii="Times New Roman" w:hAnsi="Times New Roman" w:cs="Times New Roman"/>
                <w:b/>
                <w:bCs/>
              </w:rPr>
              <w:t>As at December 31, 2024</w:t>
            </w:r>
          </w:p>
        </w:tc>
        <w:tc>
          <w:tcPr>
            <w:tcW w:w="1560" w:type="dxa"/>
          </w:tcPr>
          <w:p w14:paraId="52A0DFA4"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00B07A63"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0D53D959"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3,400</w:t>
            </w:r>
          </w:p>
        </w:tc>
        <w:tc>
          <w:tcPr>
            <w:tcW w:w="270" w:type="dxa"/>
          </w:tcPr>
          <w:p w14:paraId="64C5D358"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1449BC2A"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r w:rsidR="00A30863" w:rsidRPr="00BB2AB9" w14:paraId="51301777" w14:textId="77777777" w:rsidTr="009D76C2">
        <w:trPr>
          <w:trHeight w:hRule="exact" w:val="144"/>
        </w:trPr>
        <w:tc>
          <w:tcPr>
            <w:tcW w:w="4110" w:type="dxa"/>
          </w:tcPr>
          <w:p w14:paraId="184F433A"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b/>
                <w:bCs/>
              </w:rPr>
            </w:pPr>
          </w:p>
        </w:tc>
        <w:tc>
          <w:tcPr>
            <w:tcW w:w="1560" w:type="dxa"/>
          </w:tcPr>
          <w:p w14:paraId="33D2B494"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3566678F"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349FB1F7"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270" w:type="dxa"/>
          </w:tcPr>
          <w:p w14:paraId="6D7B227A"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27E682AE"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r w:rsidR="00010088" w:rsidRPr="00BB2AB9" w14:paraId="255C9708" w14:textId="77777777" w:rsidTr="00010088">
        <w:tc>
          <w:tcPr>
            <w:tcW w:w="4110" w:type="dxa"/>
          </w:tcPr>
          <w:p w14:paraId="63574CC5" w14:textId="50E2AE06"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The Board of Directors’ meeting of subsidiary</w:t>
            </w:r>
          </w:p>
        </w:tc>
        <w:tc>
          <w:tcPr>
            <w:tcW w:w="1560" w:type="dxa"/>
          </w:tcPr>
          <w:p w14:paraId="6DD96D11"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493A168B"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547FA59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40007C8E"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6DB7203C"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r w:rsidR="00010088" w:rsidRPr="00BB2AB9" w14:paraId="4DC686E3" w14:textId="77777777" w:rsidTr="00010088">
        <w:tc>
          <w:tcPr>
            <w:tcW w:w="4110" w:type="dxa"/>
          </w:tcPr>
          <w:p w14:paraId="6C1AE3D9" w14:textId="478FAC51" w:rsidR="00010088"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9"/>
              <w:rPr>
                <w:rFonts w:ascii="Times New Roman" w:hAnsi="Times New Roman" w:cs="Times New Roman"/>
              </w:rPr>
            </w:pPr>
            <w:r w:rsidRPr="00BB2AB9">
              <w:rPr>
                <w:rFonts w:ascii="Times New Roman" w:hAnsi="Times New Roman" w:cs="Times New Roman"/>
              </w:rPr>
              <w:t xml:space="preserve">no. </w:t>
            </w:r>
            <w:r w:rsidR="00010088" w:rsidRPr="00BB2AB9">
              <w:rPr>
                <w:rFonts w:ascii="Times New Roman" w:hAnsi="Times New Roman" w:cs="Times New Roman"/>
              </w:rPr>
              <w:t>3/2024 held on December 19, 2024</w:t>
            </w:r>
          </w:p>
        </w:tc>
        <w:tc>
          <w:tcPr>
            <w:tcW w:w="1560" w:type="dxa"/>
          </w:tcPr>
          <w:p w14:paraId="504002AC" w14:textId="517121F5"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rPr>
            </w:pPr>
            <w:r w:rsidRPr="00BB2AB9">
              <w:rPr>
                <w:rFonts w:ascii="Times New Roman" w:hAnsi="Times New Roman" w:cs="Times New Roman"/>
              </w:rPr>
              <w:t>25%</w:t>
            </w:r>
          </w:p>
        </w:tc>
        <w:tc>
          <w:tcPr>
            <w:tcW w:w="270" w:type="dxa"/>
          </w:tcPr>
          <w:p w14:paraId="42B36F8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78CA6F39"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1,700</w:t>
            </w:r>
          </w:p>
        </w:tc>
        <w:tc>
          <w:tcPr>
            <w:tcW w:w="270" w:type="dxa"/>
          </w:tcPr>
          <w:p w14:paraId="0919CE1A"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3E04809B" w14:textId="11752DB6"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r w:rsidRPr="00BB2AB9">
              <w:rPr>
                <w:rFonts w:ascii="Times New Roman" w:hAnsi="Times New Roman" w:cs="Times New Roman"/>
              </w:rPr>
              <w:t>January 10, 2025</w:t>
            </w:r>
          </w:p>
        </w:tc>
      </w:tr>
      <w:tr w:rsidR="00A30863" w:rsidRPr="00BB2AB9" w14:paraId="22663CC8" w14:textId="77777777" w:rsidTr="009D76C2">
        <w:trPr>
          <w:trHeight w:hRule="exact" w:val="144"/>
        </w:trPr>
        <w:tc>
          <w:tcPr>
            <w:tcW w:w="4110" w:type="dxa"/>
          </w:tcPr>
          <w:p w14:paraId="7DB3E477"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9"/>
              <w:rPr>
                <w:rFonts w:ascii="Times New Roman" w:hAnsi="Times New Roman" w:cs="Times New Roman"/>
              </w:rPr>
            </w:pPr>
          </w:p>
        </w:tc>
        <w:tc>
          <w:tcPr>
            <w:tcW w:w="1560" w:type="dxa"/>
          </w:tcPr>
          <w:p w14:paraId="795095A6"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rPr>
            </w:pPr>
          </w:p>
        </w:tc>
        <w:tc>
          <w:tcPr>
            <w:tcW w:w="270" w:type="dxa"/>
          </w:tcPr>
          <w:p w14:paraId="2389FB37"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7F7734D5"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270" w:type="dxa"/>
          </w:tcPr>
          <w:p w14:paraId="1B32D700"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086EEC27" w14:textId="77777777" w:rsidR="00A30863"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p>
        </w:tc>
      </w:tr>
      <w:tr w:rsidR="00010088" w:rsidRPr="00BB2AB9" w14:paraId="27E91E1C" w14:textId="77777777" w:rsidTr="00010088">
        <w:tc>
          <w:tcPr>
            <w:tcW w:w="4110" w:type="dxa"/>
          </w:tcPr>
          <w:p w14:paraId="54317E5E" w14:textId="2E2EE6FB"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The Board of Directors’ meeting of subsidiary</w:t>
            </w:r>
          </w:p>
        </w:tc>
        <w:tc>
          <w:tcPr>
            <w:tcW w:w="1560" w:type="dxa"/>
          </w:tcPr>
          <w:p w14:paraId="1A5A5C75"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cs/>
              </w:rPr>
            </w:pPr>
          </w:p>
        </w:tc>
        <w:tc>
          <w:tcPr>
            <w:tcW w:w="270" w:type="dxa"/>
          </w:tcPr>
          <w:p w14:paraId="1799A369"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Pr>
          <w:p w14:paraId="7C1EC1BE"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270" w:type="dxa"/>
          </w:tcPr>
          <w:p w14:paraId="42FB849E"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461B7F22"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r w:rsidR="00010088" w:rsidRPr="00BB2AB9" w14:paraId="102E1E7D" w14:textId="77777777" w:rsidTr="001307E3">
        <w:tc>
          <w:tcPr>
            <w:tcW w:w="4110" w:type="dxa"/>
          </w:tcPr>
          <w:p w14:paraId="3534DB15" w14:textId="1B35FE33" w:rsidR="00010088" w:rsidRPr="00BB2AB9" w:rsidRDefault="00A30863"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9"/>
              <w:rPr>
                <w:rFonts w:ascii="Times New Roman" w:hAnsi="Times New Roman" w:cs="Times New Roman"/>
              </w:rPr>
            </w:pPr>
            <w:r w:rsidRPr="00BB2AB9">
              <w:rPr>
                <w:rFonts w:ascii="Times New Roman" w:hAnsi="Times New Roman" w:cs="Times New Roman"/>
              </w:rPr>
              <w:t xml:space="preserve">no. </w:t>
            </w:r>
            <w:r w:rsidR="00010088" w:rsidRPr="00BB2AB9">
              <w:rPr>
                <w:rFonts w:ascii="Times New Roman" w:hAnsi="Times New Roman" w:cs="Times New Roman"/>
              </w:rPr>
              <w:t>1/2025 held on April 4, 2025</w:t>
            </w:r>
          </w:p>
        </w:tc>
        <w:tc>
          <w:tcPr>
            <w:tcW w:w="1560" w:type="dxa"/>
          </w:tcPr>
          <w:p w14:paraId="022535B1" w14:textId="6D768C5F"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cs/>
              </w:rPr>
            </w:pPr>
            <w:r w:rsidRPr="00BB2AB9">
              <w:rPr>
                <w:rFonts w:ascii="Times New Roman" w:hAnsi="Times New Roman" w:cs="Times New Roman"/>
              </w:rPr>
              <w:t>25%</w:t>
            </w:r>
          </w:p>
        </w:tc>
        <w:tc>
          <w:tcPr>
            <w:tcW w:w="270" w:type="dxa"/>
          </w:tcPr>
          <w:p w14:paraId="68896F9C"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Borders>
              <w:bottom w:val="single" w:sz="4" w:space="0" w:color="auto"/>
            </w:tcBorders>
          </w:tcPr>
          <w:p w14:paraId="7B8BA93C"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1,700</w:t>
            </w:r>
          </w:p>
        </w:tc>
        <w:tc>
          <w:tcPr>
            <w:tcW w:w="270" w:type="dxa"/>
          </w:tcPr>
          <w:p w14:paraId="37E8536A"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66D4E3A5" w14:textId="62A290BB"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rPr>
            </w:pPr>
            <w:r w:rsidRPr="00BB2AB9">
              <w:rPr>
                <w:rFonts w:ascii="Times New Roman" w:hAnsi="Times New Roman" w:cs="Times New Roman"/>
              </w:rPr>
              <w:t>April 25, 2025</w:t>
            </w:r>
          </w:p>
        </w:tc>
      </w:tr>
      <w:tr w:rsidR="00010088" w:rsidRPr="00BB2AB9" w14:paraId="73106108" w14:textId="77777777" w:rsidTr="001307E3">
        <w:tc>
          <w:tcPr>
            <w:tcW w:w="4110" w:type="dxa"/>
          </w:tcPr>
          <w:p w14:paraId="54546A51" w14:textId="0751CEA6"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b/>
                <w:bCs/>
              </w:rPr>
            </w:pPr>
            <w:r w:rsidRPr="00BB2AB9">
              <w:rPr>
                <w:rFonts w:ascii="Times New Roman" w:hAnsi="Times New Roman" w:cs="Times New Roman"/>
                <w:b/>
                <w:bCs/>
              </w:rPr>
              <w:t>As at December 31, 2025</w:t>
            </w:r>
          </w:p>
        </w:tc>
        <w:tc>
          <w:tcPr>
            <w:tcW w:w="1560" w:type="dxa"/>
          </w:tcPr>
          <w:p w14:paraId="45BE16D5"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cs/>
              </w:rPr>
            </w:pPr>
          </w:p>
        </w:tc>
        <w:tc>
          <w:tcPr>
            <w:tcW w:w="270" w:type="dxa"/>
          </w:tcPr>
          <w:p w14:paraId="287ED60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710" w:type="dxa"/>
            <w:tcBorders>
              <w:bottom w:val="double" w:sz="4" w:space="0" w:color="auto"/>
            </w:tcBorders>
          </w:tcPr>
          <w:p w14:paraId="24E58C8F"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6,800</w:t>
            </w:r>
          </w:p>
        </w:tc>
        <w:tc>
          <w:tcPr>
            <w:tcW w:w="270" w:type="dxa"/>
          </w:tcPr>
          <w:p w14:paraId="154DFE67"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620" w:type="dxa"/>
          </w:tcPr>
          <w:p w14:paraId="6C256E96" w14:textId="77777777" w:rsidR="00010088" w:rsidRPr="00BB2AB9" w:rsidRDefault="00010088" w:rsidP="0001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r>
    </w:tbl>
    <w:p w14:paraId="099EF9B9" w14:textId="77777777" w:rsidR="007C69B3" w:rsidRPr="00BB2AB9" w:rsidRDefault="007C69B3" w:rsidP="0080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4A9E105" w14:textId="18A9762E" w:rsidR="00DA6722" w:rsidRDefault="00DA6722" w:rsidP="0080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t>Beyond Animal Science Co., Ltd. and Pet Animal Data &amp; Innovation Co., Ltd. had recurring loss. Hence the Company recorded allowance for impairment loss of Baht 0.2 million and Baht 6.4 million, respectively, as administrative expenses in separate statement of comprehensive income for the year ended December 31, 2025.</w:t>
      </w:r>
    </w:p>
    <w:p w14:paraId="2A3FD5E2" w14:textId="77777777" w:rsidR="00E03D8A" w:rsidRPr="00806263" w:rsidRDefault="00E03D8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2F191FA" w14:textId="3601DE76"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1</w:t>
      </w:r>
      <w:r w:rsidR="00CA5F5F" w:rsidRPr="00BB2AB9">
        <w:rPr>
          <w:rFonts w:ascii="Times New Roman" w:hAnsi="Times New Roman" w:cs="Times New Roman"/>
          <w:b/>
          <w:bCs/>
        </w:rPr>
        <w:t>4</w:t>
      </w:r>
      <w:r w:rsidRPr="00BB2AB9">
        <w:rPr>
          <w:rFonts w:ascii="Times New Roman" w:hAnsi="Times New Roman" w:cs="Times New Roman"/>
          <w:b/>
          <w:bCs/>
        </w:rPr>
        <w:t>.</w:t>
      </w:r>
      <w:r w:rsidRPr="00BB2AB9">
        <w:rPr>
          <w:rFonts w:ascii="Times New Roman" w:hAnsi="Times New Roman" w:cs="Times New Roman"/>
          <w:b/>
          <w:bCs/>
        </w:rPr>
        <w:tab/>
        <w:t>INVESTMENT PROPERT</w:t>
      </w:r>
      <w:r w:rsidR="000B24B3" w:rsidRPr="00BB2AB9">
        <w:rPr>
          <w:rFonts w:ascii="Times New Roman" w:hAnsi="Times New Roman" w:cs="Times New Roman"/>
          <w:b/>
          <w:bCs/>
        </w:rPr>
        <w:t>IES</w:t>
      </w:r>
      <w:r w:rsidRPr="00BB2AB9">
        <w:rPr>
          <w:rFonts w:ascii="Times New Roman" w:hAnsi="Times New Roman" w:cs="Times New Roman"/>
          <w:b/>
          <w:bCs/>
        </w:rPr>
        <w:t xml:space="preserve"> </w:t>
      </w:r>
      <w:r w:rsidR="00AA2AF9" w:rsidRPr="00BB2AB9">
        <w:rPr>
          <w:rFonts w:ascii="Times New Roman" w:hAnsi="Times New Roman" w:cs="Times New Roman"/>
          <w:b/>
          <w:bCs/>
        </w:rPr>
        <w:t>-</w:t>
      </w:r>
      <w:r w:rsidRPr="00BB2AB9">
        <w:rPr>
          <w:rFonts w:ascii="Times New Roman" w:hAnsi="Times New Roman" w:cs="Times New Roman"/>
          <w:b/>
          <w:bCs/>
        </w:rPr>
        <w:t xml:space="preserve"> Net </w:t>
      </w:r>
    </w:p>
    <w:p w14:paraId="00349F9A" w14:textId="77777777" w:rsidR="001B37BE" w:rsidRPr="00BB2AB9" w:rsidRDefault="001B37B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B95689" w:rsidRPr="00BB2AB9" w14:paraId="5B378E4F" w14:textId="77777777" w:rsidTr="00B1531E">
        <w:trPr>
          <w:tblHeader/>
        </w:trPr>
        <w:tc>
          <w:tcPr>
            <w:tcW w:w="5202" w:type="dxa"/>
          </w:tcPr>
          <w:p w14:paraId="0C37F53C" w14:textId="77777777" w:rsidR="00B95689" w:rsidRPr="00BB2AB9"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tcPr>
          <w:p w14:paraId="59C7A5FC" w14:textId="2673E02D" w:rsidR="00B95689" w:rsidRPr="00BB2AB9" w:rsidRDefault="00B95689" w:rsidP="00BC79A0">
            <w:pPr>
              <w:pStyle w:val="Heading5"/>
              <w:ind w:left="-112" w:right="-105"/>
              <w:jc w:val="center"/>
              <w:rPr>
                <w:rFonts w:ascii="Times New Roman" w:hAnsi="Times New Roman"/>
                <w:b w:val="0"/>
                <w:bCs w:val="0"/>
                <w:sz w:val="18"/>
                <w:szCs w:val="18"/>
              </w:rPr>
            </w:pPr>
            <w:r w:rsidRPr="00BB2AB9">
              <w:rPr>
                <w:rFonts w:ascii="Times New Roman" w:hAnsi="Times New Roman"/>
                <w:b w:val="0"/>
                <w:bCs w:val="0"/>
                <w:sz w:val="18"/>
                <w:szCs w:val="18"/>
              </w:rPr>
              <w:t>Consolidated Financial Statements (In Thousand Baht)</w:t>
            </w:r>
          </w:p>
        </w:tc>
      </w:tr>
      <w:tr w:rsidR="00B95689" w:rsidRPr="00BB2AB9" w14:paraId="3F5233E7" w14:textId="77777777" w:rsidTr="00B1531E">
        <w:trPr>
          <w:tblHeader/>
        </w:trPr>
        <w:tc>
          <w:tcPr>
            <w:tcW w:w="5202" w:type="dxa"/>
          </w:tcPr>
          <w:p w14:paraId="7D5B5DC3" w14:textId="77777777" w:rsidR="00B95689" w:rsidRPr="00BB2AB9"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352905B7"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01CD0B56"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32388B27" w14:textId="77777777" w:rsidR="00B95689" w:rsidRPr="00BB2AB9" w:rsidRDefault="00B95689" w:rsidP="00BC79A0">
            <w:pPr>
              <w:pStyle w:val="Heading5"/>
              <w:ind w:left="-112" w:right="-105"/>
              <w:jc w:val="center"/>
              <w:rPr>
                <w:rFonts w:ascii="Times New Roman" w:hAnsi="Times New Roman"/>
                <w:b w:val="0"/>
                <w:bCs w:val="0"/>
                <w:sz w:val="18"/>
                <w:szCs w:val="18"/>
              </w:rPr>
            </w:pPr>
            <w:r w:rsidRPr="00BB2AB9">
              <w:rPr>
                <w:rFonts w:ascii="Times New Roman" w:hAnsi="Times New Roman"/>
                <w:b w:val="0"/>
                <w:bCs w:val="0"/>
                <w:sz w:val="18"/>
                <w:szCs w:val="18"/>
              </w:rPr>
              <w:t xml:space="preserve">Building and </w:t>
            </w:r>
          </w:p>
        </w:tc>
        <w:tc>
          <w:tcPr>
            <w:tcW w:w="189" w:type="dxa"/>
            <w:tcBorders>
              <w:top w:val="single" w:sz="4" w:space="0" w:color="auto"/>
            </w:tcBorders>
          </w:tcPr>
          <w:p w14:paraId="3E3F37C1"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1A4AB6C4" w14:textId="77777777" w:rsidR="00B95689" w:rsidRPr="00BB2AB9" w:rsidRDefault="00B95689" w:rsidP="00BC79A0">
            <w:pPr>
              <w:pStyle w:val="Heading5"/>
              <w:ind w:left="-112" w:right="-105"/>
              <w:jc w:val="center"/>
              <w:rPr>
                <w:rFonts w:ascii="Times New Roman" w:hAnsi="Times New Roman"/>
                <w:b w:val="0"/>
                <w:bCs w:val="0"/>
                <w:sz w:val="18"/>
                <w:szCs w:val="18"/>
              </w:rPr>
            </w:pPr>
          </w:p>
        </w:tc>
      </w:tr>
      <w:tr w:rsidR="00B95689" w:rsidRPr="00BB2AB9" w14:paraId="3CA23993" w14:textId="77777777" w:rsidTr="00B1531E">
        <w:trPr>
          <w:tblHeader/>
        </w:trPr>
        <w:tc>
          <w:tcPr>
            <w:tcW w:w="5202" w:type="dxa"/>
          </w:tcPr>
          <w:p w14:paraId="4F9DEF52" w14:textId="77777777" w:rsidR="00B95689" w:rsidRPr="00BB2AB9"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78F304C9"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98" w:type="dxa"/>
          </w:tcPr>
          <w:p w14:paraId="1E0B97B8"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32" w:type="dxa"/>
          </w:tcPr>
          <w:p w14:paraId="3DC83BB2" w14:textId="77777777" w:rsidR="00B95689" w:rsidRPr="00BB2AB9" w:rsidRDefault="00B95689" w:rsidP="00BC79A0">
            <w:pPr>
              <w:pStyle w:val="Heading5"/>
              <w:ind w:left="-112" w:right="-105"/>
              <w:jc w:val="center"/>
              <w:rPr>
                <w:rFonts w:ascii="Times New Roman" w:hAnsi="Times New Roman"/>
                <w:b w:val="0"/>
                <w:bCs w:val="0"/>
                <w:sz w:val="18"/>
                <w:szCs w:val="18"/>
              </w:rPr>
            </w:pPr>
            <w:r w:rsidRPr="00BB2AB9">
              <w:rPr>
                <w:rFonts w:ascii="Times New Roman" w:hAnsi="Times New Roman"/>
                <w:b w:val="0"/>
                <w:bCs w:val="0"/>
                <w:sz w:val="18"/>
                <w:szCs w:val="18"/>
              </w:rPr>
              <w:t>building</w:t>
            </w:r>
          </w:p>
        </w:tc>
        <w:tc>
          <w:tcPr>
            <w:tcW w:w="189" w:type="dxa"/>
          </w:tcPr>
          <w:p w14:paraId="45A6EAF0"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41" w:type="dxa"/>
          </w:tcPr>
          <w:p w14:paraId="2F8FD9C5" w14:textId="77777777" w:rsidR="00B95689" w:rsidRPr="00BB2AB9" w:rsidRDefault="00B95689" w:rsidP="00BC79A0">
            <w:pPr>
              <w:pStyle w:val="Heading5"/>
              <w:ind w:left="-112" w:right="-105"/>
              <w:jc w:val="center"/>
              <w:rPr>
                <w:rFonts w:ascii="Times New Roman" w:hAnsi="Times New Roman"/>
                <w:b w:val="0"/>
                <w:bCs w:val="0"/>
                <w:sz w:val="18"/>
                <w:szCs w:val="18"/>
              </w:rPr>
            </w:pPr>
          </w:p>
        </w:tc>
      </w:tr>
      <w:tr w:rsidR="00B95689" w:rsidRPr="00BB2AB9" w14:paraId="78A42DA1" w14:textId="77777777" w:rsidTr="00B1531E">
        <w:trPr>
          <w:tblHeader/>
        </w:trPr>
        <w:tc>
          <w:tcPr>
            <w:tcW w:w="5202" w:type="dxa"/>
          </w:tcPr>
          <w:p w14:paraId="3687A288" w14:textId="77777777" w:rsidR="00B95689" w:rsidRPr="00BB2AB9"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0C7304FD" w14:textId="77777777" w:rsidR="00B95689" w:rsidRPr="00BB2AB9" w:rsidRDefault="00B95689" w:rsidP="00BC79A0">
            <w:pPr>
              <w:pStyle w:val="Heading5"/>
              <w:ind w:left="-112" w:right="-105"/>
              <w:jc w:val="center"/>
              <w:rPr>
                <w:rFonts w:ascii="Times New Roman" w:hAnsi="Times New Roman"/>
                <w:b w:val="0"/>
                <w:bCs w:val="0"/>
                <w:sz w:val="18"/>
                <w:szCs w:val="18"/>
              </w:rPr>
            </w:pPr>
            <w:r w:rsidRPr="00BB2AB9">
              <w:rPr>
                <w:rFonts w:ascii="Times New Roman" w:hAnsi="Times New Roman"/>
                <w:b w:val="0"/>
                <w:bCs w:val="0"/>
                <w:sz w:val="18"/>
                <w:szCs w:val="18"/>
              </w:rPr>
              <w:t>Land</w:t>
            </w:r>
          </w:p>
        </w:tc>
        <w:tc>
          <w:tcPr>
            <w:tcW w:w="198" w:type="dxa"/>
          </w:tcPr>
          <w:p w14:paraId="33931FA0"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2E30FC11" w14:textId="77777777" w:rsidR="00B95689" w:rsidRPr="00BB2AB9" w:rsidRDefault="00B95689" w:rsidP="00BC79A0">
            <w:pPr>
              <w:pStyle w:val="Heading5"/>
              <w:ind w:left="-112" w:right="-105"/>
              <w:jc w:val="center"/>
              <w:rPr>
                <w:rFonts w:ascii="Times New Roman" w:hAnsi="Times New Roman"/>
                <w:b w:val="0"/>
                <w:bCs w:val="0"/>
                <w:sz w:val="18"/>
                <w:szCs w:val="18"/>
              </w:rPr>
            </w:pPr>
            <w:r w:rsidRPr="00BB2AB9">
              <w:rPr>
                <w:rFonts w:ascii="Times New Roman" w:hAnsi="Times New Roman"/>
                <w:b w:val="0"/>
                <w:bCs w:val="0"/>
                <w:sz w:val="18"/>
                <w:szCs w:val="18"/>
              </w:rPr>
              <w:t>improvement</w:t>
            </w:r>
          </w:p>
        </w:tc>
        <w:tc>
          <w:tcPr>
            <w:tcW w:w="189" w:type="dxa"/>
          </w:tcPr>
          <w:p w14:paraId="2842E1D5" w14:textId="77777777" w:rsidR="00B95689" w:rsidRPr="00BB2AB9" w:rsidRDefault="00B95689" w:rsidP="00BC79A0">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28DE7110" w14:textId="77777777" w:rsidR="00B95689" w:rsidRPr="00BB2AB9" w:rsidRDefault="00B95689" w:rsidP="00BC79A0">
            <w:pPr>
              <w:pStyle w:val="Heading5"/>
              <w:ind w:left="-112" w:right="-105"/>
              <w:jc w:val="center"/>
              <w:rPr>
                <w:rFonts w:ascii="Times New Roman" w:hAnsi="Times New Roman"/>
                <w:b w:val="0"/>
                <w:bCs w:val="0"/>
                <w:sz w:val="18"/>
                <w:szCs w:val="18"/>
                <w:cs/>
              </w:rPr>
            </w:pPr>
            <w:r w:rsidRPr="00BB2AB9">
              <w:rPr>
                <w:rFonts w:ascii="Times New Roman" w:hAnsi="Times New Roman"/>
                <w:b w:val="0"/>
                <w:bCs w:val="0"/>
                <w:sz w:val="18"/>
                <w:szCs w:val="18"/>
              </w:rPr>
              <w:t>Total</w:t>
            </w:r>
          </w:p>
        </w:tc>
      </w:tr>
      <w:tr w:rsidR="00B95689" w:rsidRPr="00BB2AB9" w14:paraId="28D0FA59" w14:textId="77777777" w:rsidTr="00B1531E">
        <w:trPr>
          <w:tblHeader/>
        </w:trPr>
        <w:tc>
          <w:tcPr>
            <w:tcW w:w="5202" w:type="dxa"/>
          </w:tcPr>
          <w:p w14:paraId="4D7769E1" w14:textId="77777777" w:rsidR="00B95689" w:rsidRPr="00BB2AB9"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925C842" w14:textId="77777777" w:rsidR="00B95689" w:rsidRPr="00BB2AB9" w:rsidRDefault="00B95689" w:rsidP="00BC79A0">
            <w:pPr>
              <w:pStyle w:val="Heading5"/>
              <w:ind w:right="162"/>
              <w:rPr>
                <w:rFonts w:ascii="Times New Roman" w:hAnsi="Times New Roman"/>
                <w:b w:val="0"/>
                <w:bCs w:val="0"/>
                <w:sz w:val="18"/>
                <w:szCs w:val="18"/>
              </w:rPr>
            </w:pPr>
          </w:p>
        </w:tc>
        <w:tc>
          <w:tcPr>
            <w:tcW w:w="198" w:type="dxa"/>
          </w:tcPr>
          <w:p w14:paraId="39807EEB" w14:textId="77777777" w:rsidR="00B95689" w:rsidRPr="00BB2AB9" w:rsidRDefault="00B95689" w:rsidP="00BC79A0">
            <w:pPr>
              <w:pStyle w:val="Heading5"/>
              <w:ind w:right="162"/>
              <w:rPr>
                <w:rFonts w:ascii="Times New Roman" w:hAnsi="Times New Roman"/>
                <w:b w:val="0"/>
                <w:bCs w:val="0"/>
                <w:sz w:val="18"/>
                <w:szCs w:val="18"/>
              </w:rPr>
            </w:pPr>
          </w:p>
        </w:tc>
        <w:tc>
          <w:tcPr>
            <w:tcW w:w="1332" w:type="dxa"/>
            <w:tcBorders>
              <w:top w:val="single" w:sz="4" w:space="0" w:color="auto"/>
            </w:tcBorders>
          </w:tcPr>
          <w:p w14:paraId="1191C96D" w14:textId="77777777" w:rsidR="00B95689" w:rsidRPr="00BB2AB9" w:rsidRDefault="00B95689" w:rsidP="00BC79A0">
            <w:pPr>
              <w:pStyle w:val="Heading5"/>
              <w:ind w:right="162"/>
              <w:rPr>
                <w:rFonts w:ascii="Times New Roman" w:hAnsi="Times New Roman"/>
                <w:b w:val="0"/>
                <w:bCs w:val="0"/>
                <w:sz w:val="18"/>
                <w:szCs w:val="18"/>
              </w:rPr>
            </w:pPr>
          </w:p>
        </w:tc>
        <w:tc>
          <w:tcPr>
            <w:tcW w:w="189" w:type="dxa"/>
          </w:tcPr>
          <w:p w14:paraId="20E91C16" w14:textId="77777777" w:rsidR="00B95689" w:rsidRPr="00BB2AB9" w:rsidRDefault="00B95689" w:rsidP="00BC79A0">
            <w:pPr>
              <w:pStyle w:val="Heading5"/>
              <w:ind w:right="162"/>
              <w:rPr>
                <w:rFonts w:ascii="Times New Roman" w:hAnsi="Times New Roman"/>
                <w:b w:val="0"/>
                <w:bCs w:val="0"/>
                <w:sz w:val="18"/>
                <w:szCs w:val="18"/>
              </w:rPr>
            </w:pPr>
          </w:p>
        </w:tc>
        <w:tc>
          <w:tcPr>
            <w:tcW w:w="1341" w:type="dxa"/>
            <w:tcBorders>
              <w:top w:val="single" w:sz="4" w:space="0" w:color="auto"/>
            </w:tcBorders>
          </w:tcPr>
          <w:p w14:paraId="29E74864" w14:textId="77777777" w:rsidR="00B95689" w:rsidRPr="00BB2AB9" w:rsidRDefault="00B95689" w:rsidP="00BC79A0">
            <w:pPr>
              <w:pStyle w:val="Heading5"/>
              <w:ind w:right="162"/>
              <w:rPr>
                <w:rFonts w:ascii="Times New Roman" w:hAnsi="Times New Roman"/>
                <w:b w:val="0"/>
                <w:bCs w:val="0"/>
                <w:sz w:val="18"/>
                <w:szCs w:val="18"/>
              </w:rPr>
            </w:pPr>
          </w:p>
        </w:tc>
      </w:tr>
      <w:tr w:rsidR="00B95689" w:rsidRPr="00BB2AB9" w14:paraId="43268798" w14:textId="77777777" w:rsidTr="00BC79A0">
        <w:tc>
          <w:tcPr>
            <w:tcW w:w="5202" w:type="dxa"/>
          </w:tcPr>
          <w:p w14:paraId="7420EFE3"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BB2AB9">
              <w:rPr>
                <w:rFonts w:ascii="Times New Roman" w:hAnsi="Times New Roman" w:cs="Times New Roman"/>
                <w:b/>
                <w:bCs/>
              </w:rPr>
              <w:t>Cost</w:t>
            </w:r>
          </w:p>
        </w:tc>
        <w:tc>
          <w:tcPr>
            <w:tcW w:w="1350" w:type="dxa"/>
          </w:tcPr>
          <w:p w14:paraId="2E9FC337"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210D040"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A11F4BA"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3DE6565E"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8C22F9" w14:textId="77777777" w:rsidR="00B95689" w:rsidRPr="00BB2AB9"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97CFE" w:rsidRPr="00BB2AB9" w14:paraId="779E3454" w14:textId="77777777" w:rsidTr="005A1D4E">
        <w:tc>
          <w:tcPr>
            <w:tcW w:w="5202" w:type="dxa"/>
          </w:tcPr>
          <w:p w14:paraId="382CA397" w14:textId="00D28B9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As at January 1, 2024</w:t>
            </w:r>
          </w:p>
        </w:tc>
        <w:tc>
          <w:tcPr>
            <w:tcW w:w="1350" w:type="dxa"/>
            <w:vAlign w:val="bottom"/>
          </w:tcPr>
          <w:p w14:paraId="238CBBBD" w14:textId="497C90EE"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11,685</w:t>
            </w:r>
          </w:p>
        </w:tc>
        <w:tc>
          <w:tcPr>
            <w:tcW w:w="198" w:type="dxa"/>
          </w:tcPr>
          <w:p w14:paraId="690AFA0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525E8FB" w14:textId="4A5609A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14,334</w:t>
            </w:r>
          </w:p>
        </w:tc>
        <w:tc>
          <w:tcPr>
            <w:tcW w:w="189" w:type="dxa"/>
          </w:tcPr>
          <w:p w14:paraId="7A67BF3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920BA76" w14:textId="3A41CB9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26,019</w:t>
            </w:r>
          </w:p>
        </w:tc>
      </w:tr>
      <w:tr w:rsidR="00197CFE" w:rsidRPr="00BB2AB9" w14:paraId="20EE8B15" w14:textId="77777777" w:rsidTr="005A1D4E">
        <w:tc>
          <w:tcPr>
            <w:tcW w:w="5202" w:type="dxa"/>
          </w:tcPr>
          <w:p w14:paraId="661DFCF1" w14:textId="64E2B0B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Transferred to property, plant and equipment (Note 1</w:t>
            </w:r>
            <w:r w:rsidR="00CA5F5F" w:rsidRPr="00BB2AB9">
              <w:rPr>
                <w:rFonts w:ascii="Times New Roman" w:hAnsi="Times New Roman" w:cs="Times New Roman"/>
              </w:rPr>
              <w:t>5</w:t>
            </w:r>
            <w:r w:rsidRPr="00BB2AB9">
              <w:rPr>
                <w:rFonts w:ascii="Times New Roman" w:hAnsi="Times New Roman" w:cs="Times New Roman"/>
              </w:rPr>
              <w:t>)</w:t>
            </w:r>
          </w:p>
        </w:tc>
        <w:tc>
          <w:tcPr>
            <w:tcW w:w="1350" w:type="dxa"/>
            <w:vAlign w:val="bottom"/>
          </w:tcPr>
          <w:p w14:paraId="277D8F01" w14:textId="69D77A6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(181)</w:t>
            </w:r>
          </w:p>
        </w:tc>
        <w:tc>
          <w:tcPr>
            <w:tcW w:w="198" w:type="dxa"/>
          </w:tcPr>
          <w:p w14:paraId="16E3F0F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19FA771" w14:textId="427E2FA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(694)</w:t>
            </w:r>
          </w:p>
        </w:tc>
        <w:tc>
          <w:tcPr>
            <w:tcW w:w="189" w:type="dxa"/>
          </w:tcPr>
          <w:p w14:paraId="24E77BF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F8C3588" w14:textId="02287F1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(875)</w:t>
            </w:r>
          </w:p>
        </w:tc>
      </w:tr>
      <w:tr w:rsidR="00197CFE" w:rsidRPr="00BB2AB9" w14:paraId="56124004" w14:textId="77777777" w:rsidTr="0001073E">
        <w:tc>
          <w:tcPr>
            <w:tcW w:w="5202" w:type="dxa"/>
          </w:tcPr>
          <w:p w14:paraId="0B4A774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rPr>
              <w:t>Additions</w:t>
            </w:r>
          </w:p>
        </w:tc>
        <w:tc>
          <w:tcPr>
            <w:tcW w:w="1350" w:type="dxa"/>
          </w:tcPr>
          <w:p w14:paraId="42CE7C8A" w14:textId="38D2E96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389</w:t>
            </w:r>
          </w:p>
        </w:tc>
        <w:tc>
          <w:tcPr>
            <w:tcW w:w="198" w:type="dxa"/>
          </w:tcPr>
          <w:p w14:paraId="068C983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AB961C2" w14:textId="683209E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222</w:t>
            </w:r>
          </w:p>
        </w:tc>
        <w:tc>
          <w:tcPr>
            <w:tcW w:w="189" w:type="dxa"/>
          </w:tcPr>
          <w:p w14:paraId="14E8242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8BF8306" w14:textId="7D67D70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611</w:t>
            </w:r>
          </w:p>
        </w:tc>
      </w:tr>
      <w:tr w:rsidR="00197CFE" w:rsidRPr="00BB2AB9" w14:paraId="56CC630F" w14:textId="77777777" w:rsidTr="00110804">
        <w:tc>
          <w:tcPr>
            <w:tcW w:w="5202" w:type="dxa"/>
          </w:tcPr>
          <w:p w14:paraId="2D5522A3" w14:textId="5FAE2DA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As at December 31, 2024</w:t>
            </w:r>
          </w:p>
        </w:tc>
        <w:tc>
          <w:tcPr>
            <w:tcW w:w="1350" w:type="dxa"/>
            <w:tcBorders>
              <w:top w:val="single" w:sz="4" w:space="0" w:color="auto"/>
            </w:tcBorders>
            <w:vAlign w:val="bottom"/>
          </w:tcPr>
          <w:p w14:paraId="361E942B" w14:textId="643BE0A4"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11,893</w:t>
            </w:r>
          </w:p>
        </w:tc>
        <w:tc>
          <w:tcPr>
            <w:tcW w:w="198" w:type="dxa"/>
          </w:tcPr>
          <w:p w14:paraId="4E26FE0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48EB31AC" w14:textId="1023529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13,862</w:t>
            </w:r>
          </w:p>
        </w:tc>
        <w:tc>
          <w:tcPr>
            <w:tcW w:w="189" w:type="dxa"/>
          </w:tcPr>
          <w:p w14:paraId="01DD6E0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6D1B9AA" w14:textId="039ABA6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25,755</w:t>
            </w:r>
          </w:p>
        </w:tc>
      </w:tr>
      <w:tr w:rsidR="00FB3A40" w:rsidRPr="00BB2AB9" w14:paraId="4664FD66" w14:textId="77777777" w:rsidTr="00894AE7">
        <w:tc>
          <w:tcPr>
            <w:tcW w:w="5202" w:type="dxa"/>
          </w:tcPr>
          <w:p w14:paraId="36672FBE" w14:textId="35078A2C"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rPr>
              <w:t>Transferred to property, plant and equipment (Note 1</w:t>
            </w:r>
            <w:r w:rsidR="00CA5F5F" w:rsidRPr="00BB2AB9">
              <w:rPr>
                <w:rFonts w:ascii="Times New Roman" w:hAnsi="Times New Roman" w:cs="Times New Roman"/>
              </w:rPr>
              <w:t>5</w:t>
            </w:r>
            <w:r w:rsidRPr="00BB2AB9">
              <w:rPr>
                <w:rFonts w:ascii="Times New Roman" w:hAnsi="Times New Roman" w:cs="Times New Roman"/>
              </w:rPr>
              <w:t>)</w:t>
            </w:r>
          </w:p>
        </w:tc>
        <w:tc>
          <w:tcPr>
            <w:tcW w:w="1350" w:type="dxa"/>
            <w:vAlign w:val="bottom"/>
          </w:tcPr>
          <w:p w14:paraId="2F9F5ED2" w14:textId="54AF196F" w:rsidR="00FB3A40" w:rsidRPr="00BB2AB9" w:rsidRDefault="00FB3A40"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(646)</w:t>
            </w:r>
          </w:p>
        </w:tc>
        <w:tc>
          <w:tcPr>
            <w:tcW w:w="198" w:type="dxa"/>
          </w:tcPr>
          <w:p w14:paraId="10056D1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B37CEAC" w14:textId="5C6FAA56" w:rsidR="00FB3A40" w:rsidRPr="00BB2AB9" w:rsidRDefault="00FB3A40"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(4,000)</w:t>
            </w:r>
          </w:p>
        </w:tc>
        <w:tc>
          <w:tcPr>
            <w:tcW w:w="189" w:type="dxa"/>
          </w:tcPr>
          <w:p w14:paraId="67006DDB"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834E71" w14:textId="42E69E7A" w:rsidR="00FB3A40" w:rsidRPr="00BB2AB9" w:rsidRDefault="00FB3A40"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(4,646)</w:t>
            </w:r>
          </w:p>
        </w:tc>
      </w:tr>
      <w:tr w:rsidR="00FB3A40" w:rsidRPr="00BB2AB9" w14:paraId="79560F14" w14:textId="77777777" w:rsidTr="00894AE7">
        <w:tc>
          <w:tcPr>
            <w:tcW w:w="5202" w:type="dxa"/>
          </w:tcPr>
          <w:p w14:paraId="29C39556" w14:textId="4279F2CD"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BB2AB9">
              <w:rPr>
                <w:rFonts w:ascii="Times New Roman" w:hAnsi="Times New Roman" w:cs="Times New Roman"/>
                <w:b/>
                <w:bCs/>
              </w:rPr>
              <w:t>As at December 31, 2025</w:t>
            </w:r>
          </w:p>
        </w:tc>
        <w:tc>
          <w:tcPr>
            <w:tcW w:w="1350" w:type="dxa"/>
            <w:tcBorders>
              <w:top w:val="single" w:sz="4" w:space="0" w:color="auto"/>
            </w:tcBorders>
            <w:vAlign w:val="bottom"/>
          </w:tcPr>
          <w:p w14:paraId="4F44D65D" w14:textId="14B8AC01"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11,247</w:t>
            </w:r>
          </w:p>
        </w:tc>
        <w:tc>
          <w:tcPr>
            <w:tcW w:w="198" w:type="dxa"/>
          </w:tcPr>
          <w:p w14:paraId="1EE08AA0"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p>
        </w:tc>
        <w:tc>
          <w:tcPr>
            <w:tcW w:w="1332" w:type="dxa"/>
            <w:tcBorders>
              <w:top w:val="single" w:sz="4" w:space="0" w:color="auto"/>
            </w:tcBorders>
          </w:tcPr>
          <w:p w14:paraId="2732D1A0" w14:textId="0BAB662D"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9,862</w:t>
            </w:r>
          </w:p>
        </w:tc>
        <w:tc>
          <w:tcPr>
            <w:tcW w:w="189" w:type="dxa"/>
          </w:tcPr>
          <w:p w14:paraId="63A0B520"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75169D6" w14:textId="497B8E96"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21,109</w:t>
            </w:r>
          </w:p>
        </w:tc>
      </w:tr>
      <w:tr w:rsidR="00FB3A40" w:rsidRPr="00BB2AB9" w14:paraId="0C5C0ACD" w14:textId="77777777" w:rsidTr="005A1D4E">
        <w:tc>
          <w:tcPr>
            <w:tcW w:w="5202" w:type="dxa"/>
          </w:tcPr>
          <w:p w14:paraId="3D321F83" w14:textId="1F69146D"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6EFA7F3"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30AFA6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736300C"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4DDE6F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FF385A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FB3A40" w:rsidRPr="00BB2AB9" w14:paraId="62454011" w14:textId="77777777" w:rsidTr="005A1D4E">
        <w:tc>
          <w:tcPr>
            <w:tcW w:w="5202" w:type="dxa"/>
          </w:tcPr>
          <w:p w14:paraId="421722DB"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Accumulated Depreciation</w:t>
            </w:r>
          </w:p>
        </w:tc>
        <w:tc>
          <w:tcPr>
            <w:tcW w:w="1350" w:type="dxa"/>
            <w:vAlign w:val="bottom"/>
          </w:tcPr>
          <w:p w14:paraId="0CA0F0DF"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15454F2A"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EFAC1EC"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4EE2F0A"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08F3DDF"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FB3A40" w:rsidRPr="00BB2AB9" w14:paraId="071EBE47" w14:textId="77777777" w:rsidTr="00BC79A0">
        <w:tc>
          <w:tcPr>
            <w:tcW w:w="5202" w:type="dxa"/>
          </w:tcPr>
          <w:p w14:paraId="15B7C4E3" w14:textId="3A0A4ED6"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BB2AB9">
              <w:rPr>
                <w:rFonts w:ascii="Times New Roman" w:hAnsi="Times New Roman" w:cs="Times New Roman"/>
              </w:rPr>
              <w:t>As at January 1, 2024</w:t>
            </w:r>
          </w:p>
        </w:tc>
        <w:tc>
          <w:tcPr>
            <w:tcW w:w="1350" w:type="dxa"/>
          </w:tcPr>
          <w:p w14:paraId="460903D8" w14:textId="5EA93EB1"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62E544F7"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093AD39" w14:textId="6752BE45"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4,702</w:t>
            </w:r>
          </w:p>
        </w:tc>
        <w:tc>
          <w:tcPr>
            <w:tcW w:w="189" w:type="dxa"/>
          </w:tcPr>
          <w:p w14:paraId="0C690FF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597442A" w14:textId="5E211B1F"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4,702</w:t>
            </w:r>
          </w:p>
        </w:tc>
      </w:tr>
      <w:tr w:rsidR="00FB3A40" w:rsidRPr="00BB2AB9" w14:paraId="6E672A54" w14:textId="77777777" w:rsidTr="00BC79A0">
        <w:tc>
          <w:tcPr>
            <w:tcW w:w="5202" w:type="dxa"/>
          </w:tcPr>
          <w:p w14:paraId="0B3D4AEB" w14:textId="797D291D"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BB2AB9">
              <w:rPr>
                <w:rFonts w:ascii="Times New Roman" w:hAnsi="Times New Roman" w:cs="Times New Roman"/>
              </w:rPr>
              <w:t>Transferred to property, plant and equipment (Note 1</w:t>
            </w:r>
            <w:r w:rsidR="00CA5F5F" w:rsidRPr="00BB2AB9">
              <w:rPr>
                <w:rFonts w:ascii="Times New Roman" w:hAnsi="Times New Roman" w:cs="Times New Roman"/>
              </w:rPr>
              <w:t>5</w:t>
            </w:r>
            <w:r w:rsidRPr="00BB2AB9">
              <w:rPr>
                <w:rFonts w:ascii="Times New Roman" w:hAnsi="Times New Roman" w:cs="Times New Roman"/>
              </w:rPr>
              <w:t>)</w:t>
            </w:r>
          </w:p>
        </w:tc>
        <w:tc>
          <w:tcPr>
            <w:tcW w:w="1350" w:type="dxa"/>
          </w:tcPr>
          <w:p w14:paraId="496FCAE6" w14:textId="6BD993A9"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60C7B5DD"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898D718" w14:textId="094F74CF"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(241)</w:t>
            </w:r>
          </w:p>
        </w:tc>
        <w:tc>
          <w:tcPr>
            <w:tcW w:w="189" w:type="dxa"/>
          </w:tcPr>
          <w:p w14:paraId="4A809E91"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34FFB44" w14:textId="7A2DF83A"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(241)</w:t>
            </w:r>
          </w:p>
        </w:tc>
      </w:tr>
      <w:tr w:rsidR="00FB3A40" w:rsidRPr="00BB2AB9" w14:paraId="10A38165" w14:textId="77777777" w:rsidTr="00BC79A0">
        <w:tc>
          <w:tcPr>
            <w:tcW w:w="5202" w:type="dxa"/>
          </w:tcPr>
          <w:p w14:paraId="4176540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BB2AB9">
              <w:rPr>
                <w:rFonts w:ascii="Times New Roman" w:hAnsi="Times New Roman" w:cs="Times New Roman"/>
              </w:rPr>
              <w:t>Depreciation charge for the year</w:t>
            </w:r>
          </w:p>
        </w:tc>
        <w:tc>
          <w:tcPr>
            <w:tcW w:w="1350" w:type="dxa"/>
          </w:tcPr>
          <w:p w14:paraId="738361A4" w14:textId="0581AE6F"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1245D880"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C8F6D29" w14:textId="0CD67D90"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630</w:t>
            </w:r>
          </w:p>
        </w:tc>
        <w:tc>
          <w:tcPr>
            <w:tcW w:w="189" w:type="dxa"/>
          </w:tcPr>
          <w:p w14:paraId="455B7C62"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1BFA82C" w14:textId="41FC02F9"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630</w:t>
            </w:r>
          </w:p>
        </w:tc>
      </w:tr>
      <w:tr w:rsidR="00FB3A40" w:rsidRPr="00BB2AB9" w14:paraId="4B1BDB7B" w14:textId="77777777" w:rsidTr="00110804">
        <w:tc>
          <w:tcPr>
            <w:tcW w:w="5202" w:type="dxa"/>
          </w:tcPr>
          <w:p w14:paraId="6F0B39EC" w14:textId="059EFBD2"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As at December 31, 2024</w:t>
            </w:r>
          </w:p>
        </w:tc>
        <w:tc>
          <w:tcPr>
            <w:tcW w:w="1350" w:type="dxa"/>
            <w:tcBorders>
              <w:top w:val="single" w:sz="4" w:space="0" w:color="auto"/>
            </w:tcBorders>
          </w:tcPr>
          <w:p w14:paraId="1CB9F3C5" w14:textId="020C108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24C988BC"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628F68AA" w14:textId="48FEE81E"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5,091</w:t>
            </w:r>
          </w:p>
        </w:tc>
        <w:tc>
          <w:tcPr>
            <w:tcW w:w="189" w:type="dxa"/>
          </w:tcPr>
          <w:p w14:paraId="32AF2FD4"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5CAAB57" w14:textId="1D14C2C8"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5,091</w:t>
            </w:r>
          </w:p>
        </w:tc>
      </w:tr>
      <w:tr w:rsidR="00FB3A40" w:rsidRPr="00BB2AB9" w14:paraId="6052656D" w14:textId="77777777" w:rsidTr="00110804">
        <w:tc>
          <w:tcPr>
            <w:tcW w:w="5202" w:type="dxa"/>
          </w:tcPr>
          <w:p w14:paraId="796C173A" w14:textId="6150389A"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rPr>
              <w:t>Transferred to property, plant and equipment (Note 1</w:t>
            </w:r>
            <w:r w:rsidR="00CA5F5F" w:rsidRPr="00BB2AB9">
              <w:rPr>
                <w:rFonts w:ascii="Times New Roman" w:hAnsi="Times New Roman" w:cs="Times New Roman"/>
              </w:rPr>
              <w:t>5</w:t>
            </w:r>
            <w:r w:rsidRPr="00BB2AB9">
              <w:rPr>
                <w:rFonts w:ascii="Times New Roman" w:hAnsi="Times New Roman" w:cs="Times New Roman"/>
              </w:rPr>
              <w:t>)</w:t>
            </w:r>
          </w:p>
        </w:tc>
        <w:tc>
          <w:tcPr>
            <w:tcW w:w="1350" w:type="dxa"/>
          </w:tcPr>
          <w:p w14:paraId="42C3FF16" w14:textId="42597CED"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741DC1EF"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4A5F0F3" w14:textId="49EA04B0"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(3,057)</w:t>
            </w:r>
          </w:p>
        </w:tc>
        <w:tc>
          <w:tcPr>
            <w:tcW w:w="189" w:type="dxa"/>
          </w:tcPr>
          <w:p w14:paraId="5D196F52"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3D07CD9" w14:textId="152B25F1"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BB2AB9">
              <w:rPr>
                <w:rFonts w:ascii="Times New Roman" w:hAnsi="Times New Roman" w:cs="Times New Roman"/>
              </w:rPr>
              <w:t>(3,057)</w:t>
            </w:r>
          </w:p>
        </w:tc>
      </w:tr>
      <w:tr w:rsidR="00FB3A40" w:rsidRPr="00BB2AB9" w14:paraId="2B2C0E7D" w14:textId="77777777" w:rsidTr="00BC79A0">
        <w:tc>
          <w:tcPr>
            <w:tcW w:w="5202" w:type="dxa"/>
          </w:tcPr>
          <w:p w14:paraId="06BFE457"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BB2AB9">
              <w:rPr>
                <w:rFonts w:ascii="Times New Roman" w:hAnsi="Times New Roman" w:cs="Times New Roman"/>
              </w:rPr>
              <w:t>Depreciation charge for the year</w:t>
            </w:r>
          </w:p>
        </w:tc>
        <w:tc>
          <w:tcPr>
            <w:tcW w:w="1350" w:type="dxa"/>
          </w:tcPr>
          <w:p w14:paraId="0AA78B3E" w14:textId="7E1A68A9"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58956E63"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7B8B3E3" w14:textId="31C2C382"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489</w:t>
            </w:r>
          </w:p>
        </w:tc>
        <w:tc>
          <w:tcPr>
            <w:tcW w:w="189" w:type="dxa"/>
          </w:tcPr>
          <w:p w14:paraId="03DA0933"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9F9536" w14:textId="335B549C"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489</w:t>
            </w:r>
          </w:p>
        </w:tc>
      </w:tr>
      <w:tr w:rsidR="00FB3A40" w:rsidRPr="00BB2AB9" w14:paraId="202271A3" w14:textId="77777777" w:rsidTr="00BC79A0">
        <w:tc>
          <w:tcPr>
            <w:tcW w:w="5202" w:type="dxa"/>
          </w:tcPr>
          <w:p w14:paraId="556A3C09" w14:textId="17CDD676"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350" w:type="dxa"/>
            <w:tcBorders>
              <w:top w:val="single" w:sz="4" w:space="0" w:color="auto"/>
              <w:bottom w:val="single" w:sz="4" w:space="0" w:color="auto"/>
            </w:tcBorders>
          </w:tcPr>
          <w:p w14:paraId="678E0759" w14:textId="562E100F"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BB2AB9">
              <w:rPr>
                <w:rFonts w:ascii="Times New Roman" w:hAnsi="Times New Roman" w:cs="Times New Roman"/>
              </w:rPr>
              <w:tab/>
              <w:t>-</w:t>
            </w:r>
            <w:r w:rsidRPr="00BB2AB9">
              <w:rPr>
                <w:rFonts w:ascii="Times New Roman" w:hAnsi="Times New Roman" w:cs="Times New Roman"/>
              </w:rPr>
              <w:tab/>
            </w:r>
          </w:p>
        </w:tc>
        <w:tc>
          <w:tcPr>
            <w:tcW w:w="198" w:type="dxa"/>
          </w:tcPr>
          <w:p w14:paraId="4EBCD89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DCF05D5" w14:textId="17D31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2,523</w:t>
            </w:r>
          </w:p>
        </w:tc>
        <w:tc>
          <w:tcPr>
            <w:tcW w:w="189" w:type="dxa"/>
          </w:tcPr>
          <w:p w14:paraId="4A1F8D73"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37826326" w14:textId="51C9B824"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2,523</w:t>
            </w:r>
          </w:p>
        </w:tc>
      </w:tr>
      <w:tr w:rsidR="00AB6985" w:rsidRPr="00BB2AB9" w14:paraId="3C1C2652" w14:textId="77777777" w:rsidTr="005A1D4E">
        <w:tc>
          <w:tcPr>
            <w:tcW w:w="5202" w:type="dxa"/>
          </w:tcPr>
          <w:p w14:paraId="6CB1BC48"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vAlign w:val="bottom"/>
          </w:tcPr>
          <w:p w14:paraId="79910113"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AE33DE6"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ACA6E1C"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2EEDB93"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06A611A" w14:textId="77777777" w:rsidR="00AB6985" w:rsidRPr="00BB2AB9" w:rsidRDefault="00AB6985"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B17B9" w:rsidRPr="00BB2AB9" w14:paraId="60D8908A" w14:textId="77777777" w:rsidTr="005A1D4E">
        <w:tc>
          <w:tcPr>
            <w:tcW w:w="5202" w:type="dxa"/>
          </w:tcPr>
          <w:p w14:paraId="04C87AB8" w14:textId="36241928"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Net Book Value</w:t>
            </w:r>
          </w:p>
        </w:tc>
        <w:tc>
          <w:tcPr>
            <w:tcW w:w="1350" w:type="dxa"/>
            <w:vAlign w:val="bottom"/>
          </w:tcPr>
          <w:p w14:paraId="1A18A309" w14:textId="77777777"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3E3360F8" w14:textId="77777777"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41BD59F" w14:textId="77777777"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ADF1232" w14:textId="77777777"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AC9F568" w14:textId="77777777" w:rsidR="008B17B9" w:rsidRPr="00BB2AB9" w:rsidRDefault="008B17B9"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FB3A40" w:rsidRPr="00BB2AB9" w14:paraId="67AD41AD" w14:textId="77777777" w:rsidTr="005A1D4E">
        <w:tc>
          <w:tcPr>
            <w:tcW w:w="5202" w:type="dxa"/>
          </w:tcPr>
          <w:p w14:paraId="23BB0788" w14:textId="6E94306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As at December 31, 2024</w:t>
            </w:r>
          </w:p>
        </w:tc>
        <w:tc>
          <w:tcPr>
            <w:tcW w:w="1350" w:type="dxa"/>
            <w:tcBorders>
              <w:bottom w:val="double" w:sz="4" w:space="0" w:color="auto"/>
            </w:tcBorders>
            <w:vAlign w:val="bottom"/>
          </w:tcPr>
          <w:p w14:paraId="591CBC5B" w14:textId="35548AFC"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11,893</w:t>
            </w:r>
          </w:p>
        </w:tc>
        <w:tc>
          <w:tcPr>
            <w:tcW w:w="198" w:type="dxa"/>
          </w:tcPr>
          <w:p w14:paraId="3E72C1A1"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537B1DC5" w14:textId="40737A9A"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8,771</w:t>
            </w:r>
          </w:p>
        </w:tc>
        <w:tc>
          <w:tcPr>
            <w:tcW w:w="189" w:type="dxa"/>
          </w:tcPr>
          <w:p w14:paraId="3531F811"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5906746C" w14:textId="2C3A29AE"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20,664</w:t>
            </w:r>
          </w:p>
        </w:tc>
      </w:tr>
      <w:tr w:rsidR="00FB3A40" w:rsidRPr="00BB2AB9" w14:paraId="02647ED2" w14:textId="77777777" w:rsidTr="005A1D4E">
        <w:tc>
          <w:tcPr>
            <w:tcW w:w="5202" w:type="dxa"/>
          </w:tcPr>
          <w:p w14:paraId="7CBD8002" w14:textId="694FD87C"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350" w:type="dxa"/>
            <w:tcBorders>
              <w:top w:val="double" w:sz="4" w:space="0" w:color="auto"/>
              <w:bottom w:val="double" w:sz="4" w:space="0" w:color="auto"/>
            </w:tcBorders>
            <w:vAlign w:val="bottom"/>
          </w:tcPr>
          <w:p w14:paraId="0CE4B7BA" w14:textId="6E64103A"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11,247</w:t>
            </w:r>
          </w:p>
        </w:tc>
        <w:tc>
          <w:tcPr>
            <w:tcW w:w="198" w:type="dxa"/>
          </w:tcPr>
          <w:p w14:paraId="3D691CBC"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04801AB0" w14:textId="0FCF7C8E"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7,339</w:t>
            </w:r>
          </w:p>
        </w:tc>
        <w:tc>
          <w:tcPr>
            <w:tcW w:w="189" w:type="dxa"/>
          </w:tcPr>
          <w:p w14:paraId="418C82DE" w14:textId="77777777"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46854994" w14:textId="25EA1440" w:rsidR="00FB3A40" w:rsidRPr="00BB2AB9" w:rsidRDefault="00FB3A40" w:rsidP="00FB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B2AB9">
              <w:rPr>
                <w:rFonts w:ascii="Times New Roman" w:hAnsi="Times New Roman" w:cs="Times New Roman"/>
              </w:rPr>
              <w:t>18,586</w:t>
            </w:r>
          </w:p>
        </w:tc>
      </w:tr>
    </w:tbl>
    <w:p w14:paraId="68148E15" w14:textId="0C812769" w:rsidR="00691822" w:rsidRDefault="00691822"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1D1A735" w14:textId="77777777" w:rsidR="00691822" w:rsidRDefault="0069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486D6E" w:rsidRPr="00C135BC" w14:paraId="7355718A" w14:textId="356ABDF8" w:rsidTr="006058EB">
        <w:trPr>
          <w:tblHeader/>
        </w:trPr>
        <w:tc>
          <w:tcPr>
            <w:tcW w:w="5202" w:type="dxa"/>
          </w:tcPr>
          <w:p w14:paraId="40DEAAB0" w14:textId="77777777" w:rsidR="00486D6E" w:rsidRPr="00C135BC"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tcPr>
          <w:p w14:paraId="5B06A0B8" w14:textId="33D1C110" w:rsidR="00486D6E" w:rsidRPr="00C135BC" w:rsidRDefault="00486D6E" w:rsidP="00486D6E">
            <w:pPr>
              <w:pStyle w:val="Heading5"/>
              <w:ind w:left="-112" w:right="-105"/>
              <w:jc w:val="center"/>
              <w:rPr>
                <w:rFonts w:ascii="Times New Roman" w:hAnsi="Times New Roman"/>
                <w:b w:val="0"/>
                <w:bCs w:val="0"/>
                <w:sz w:val="18"/>
                <w:szCs w:val="18"/>
              </w:rPr>
            </w:pPr>
            <w:r w:rsidRPr="00C135BC">
              <w:rPr>
                <w:rFonts w:ascii="Times New Roman" w:hAnsi="Times New Roman"/>
                <w:b w:val="0"/>
                <w:bCs w:val="0"/>
                <w:sz w:val="18"/>
                <w:szCs w:val="18"/>
              </w:rPr>
              <w:t>Separate Financial Statements (In</w:t>
            </w:r>
            <w:r w:rsidR="00B95689" w:rsidRPr="00C135BC">
              <w:rPr>
                <w:rFonts w:ascii="Times New Roman" w:hAnsi="Times New Roman"/>
                <w:b w:val="0"/>
                <w:bCs w:val="0"/>
                <w:sz w:val="18"/>
                <w:szCs w:val="18"/>
              </w:rPr>
              <w:t xml:space="preserve"> Thousand</w:t>
            </w:r>
            <w:r w:rsidRPr="00C135BC">
              <w:rPr>
                <w:rFonts w:ascii="Times New Roman" w:hAnsi="Times New Roman"/>
                <w:b w:val="0"/>
                <w:bCs w:val="0"/>
                <w:sz w:val="18"/>
                <w:szCs w:val="18"/>
              </w:rPr>
              <w:t xml:space="preserve"> Baht)</w:t>
            </w:r>
          </w:p>
        </w:tc>
      </w:tr>
      <w:tr w:rsidR="00486D6E" w:rsidRPr="00C135BC" w14:paraId="799F5AFD" w14:textId="28509394" w:rsidTr="006058EB">
        <w:trPr>
          <w:tblHeader/>
        </w:trPr>
        <w:tc>
          <w:tcPr>
            <w:tcW w:w="5202" w:type="dxa"/>
          </w:tcPr>
          <w:p w14:paraId="1D5C47C8" w14:textId="77777777" w:rsidR="00486D6E" w:rsidRPr="00C135BC"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83A8F7B" w14:textId="4F98551B" w:rsidR="00486D6E" w:rsidRPr="00C135BC" w:rsidRDefault="00486D6E" w:rsidP="00486D6E">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6D882789" w14:textId="77777777" w:rsidR="00486D6E" w:rsidRPr="00C135BC" w:rsidRDefault="00486D6E" w:rsidP="00486D6E">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1B61A1D1" w14:textId="00057800" w:rsidR="00486D6E" w:rsidRPr="00C135BC" w:rsidRDefault="00486D6E" w:rsidP="00486D6E">
            <w:pPr>
              <w:pStyle w:val="Heading5"/>
              <w:ind w:left="-112" w:right="-105"/>
              <w:jc w:val="center"/>
              <w:rPr>
                <w:rFonts w:ascii="Times New Roman" w:hAnsi="Times New Roman"/>
                <w:b w:val="0"/>
                <w:bCs w:val="0"/>
                <w:sz w:val="18"/>
                <w:szCs w:val="18"/>
              </w:rPr>
            </w:pPr>
            <w:r w:rsidRPr="00C135BC">
              <w:rPr>
                <w:rFonts w:ascii="Times New Roman" w:hAnsi="Times New Roman"/>
                <w:b w:val="0"/>
                <w:bCs w:val="0"/>
                <w:sz w:val="18"/>
                <w:szCs w:val="18"/>
              </w:rPr>
              <w:t xml:space="preserve">Building and </w:t>
            </w:r>
          </w:p>
        </w:tc>
        <w:tc>
          <w:tcPr>
            <w:tcW w:w="189" w:type="dxa"/>
            <w:tcBorders>
              <w:top w:val="single" w:sz="4" w:space="0" w:color="auto"/>
            </w:tcBorders>
          </w:tcPr>
          <w:p w14:paraId="618E4B92" w14:textId="39BEF34A" w:rsidR="00486D6E" w:rsidRPr="00C135BC" w:rsidRDefault="00486D6E" w:rsidP="00486D6E">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363A5B59" w14:textId="77777777" w:rsidR="00486D6E" w:rsidRPr="00C135BC" w:rsidRDefault="00486D6E" w:rsidP="00486D6E">
            <w:pPr>
              <w:pStyle w:val="Heading5"/>
              <w:ind w:left="-112" w:right="-105"/>
              <w:jc w:val="center"/>
              <w:rPr>
                <w:rFonts w:ascii="Times New Roman" w:hAnsi="Times New Roman"/>
                <w:b w:val="0"/>
                <w:bCs w:val="0"/>
                <w:sz w:val="18"/>
                <w:szCs w:val="18"/>
              </w:rPr>
            </w:pPr>
          </w:p>
        </w:tc>
      </w:tr>
      <w:tr w:rsidR="00486D6E" w:rsidRPr="00C135BC" w14:paraId="232F11CA" w14:textId="77CF4337" w:rsidTr="006058EB">
        <w:trPr>
          <w:tblHeader/>
        </w:trPr>
        <w:tc>
          <w:tcPr>
            <w:tcW w:w="5202" w:type="dxa"/>
          </w:tcPr>
          <w:p w14:paraId="54152ED7" w14:textId="77777777" w:rsidR="00486D6E" w:rsidRPr="00C135BC"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4BB2BDFB" w14:textId="2205C59A" w:rsidR="00486D6E" w:rsidRPr="00C135BC" w:rsidRDefault="00486D6E" w:rsidP="00486D6E">
            <w:pPr>
              <w:pStyle w:val="Heading5"/>
              <w:ind w:left="-112" w:right="-105"/>
              <w:jc w:val="center"/>
              <w:rPr>
                <w:rFonts w:ascii="Times New Roman" w:hAnsi="Times New Roman"/>
                <w:b w:val="0"/>
                <w:bCs w:val="0"/>
                <w:sz w:val="18"/>
                <w:szCs w:val="18"/>
              </w:rPr>
            </w:pPr>
          </w:p>
        </w:tc>
        <w:tc>
          <w:tcPr>
            <w:tcW w:w="198" w:type="dxa"/>
          </w:tcPr>
          <w:p w14:paraId="367BEE28" w14:textId="77777777" w:rsidR="00486D6E" w:rsidRPr="00C135BC" w:rsidRDefault="00486D6E" w:rsidP="00486D6E">
            <w:pPr>
              <w:pStyle w:val="Heading5"/>
              <w:ind w:left="-112" w:right="-105"/>
              <w:jc w:val="center"/>
              <w:rPr>
                <w:rFonts w:ascii="Times New Roman" w:hAnsi="Times New Roman"/>
                <w:b w:val="0"/>
                <w:bCs w:val="0"/>
                <w:sz w:val="18"/>
                <w:szCs w:val="18"/>
              </w:rPr>
            </w:pPr>
          </w:p>
        </w:tc>
        <w:tc>
          <w:tcPr>
            <w:tcW w:w="1332" w:type="dxa"/>
          </w:tcPr>
          <w:p w14:paraId="4B6C57D0" w14:textId="6CD95178" w:rsidR="00486D6E" w:rsidRPr="00C135BC" w:rsidRDefault="00486D6E" w:rsidP="00486D6E">
            <w:pPr>
              <w:pStyle w:val="Heading5"/>
              <w:ind w:left="-112" w:right="-105"/>
              <w:jc w:val="center"/>
              <w:rPr>
                <w:rFonts w:ascii="Times New Roman" w:hAnsi="Times New Roman"/>
                <w:b w:val="0"/>
                <w:bCs w:val="0"/>
                <w:sz w:val="18"/>
                <w:szCs w:val="18"/>
              </w:rPr>
            </w:pPr>
            <w:r w:rsidRPr="00C135BC">
              <w:rPr>
                <w:rFonts w:ascii="Times New Roman" w:hAnsi="Times New Roman"/>
                <w:b w:val="0"/>
                <w:bCs w:val="0"/>
                <w:sz w:val="18"/>
                <w:szCs w:val="18"/>
              </w:rPr>
              <w:t>building</w:t>
            </w:r>
          </w:p>
        </w:tc>
        <w:tc>
          <w:tcPr>
            <w:tcW w:w="189" w:type="dxa"/>
          </w:tcPr>
          <w:p w14:paraId="3C379F1D" w14:textId="0B8989E6" w:rsidR="00486D6E" w:rsidRPr="00C135BC" w:rsidRDefault="00486D6E" w:rsidP="00486D6E">
            <w:pPr>
              <w:pStyle w:val="Heading5"/>
              <w:ind w:left="-112" w:right="-105"/>
              <w:jc w:val="center"/>
              <w:rPr>
                <w:rFonts w:ascii="Times New Roman" w:hAnsi="Times New Roman"/>
                <w:b w:val="0"/>
                <w:bCs w:val="0"/>
                <w:sz w:val="18"/>
                <w:szCs w:val="18"/>
              </w:rPr>
            </w:pPr>
          </w:p>
        </w:tc>
        <w:tc>
          <w:tcPr>
            <w:tcW w:w="1341" w:type="dxa"/>
          </w:tcPr>
          <w:p w14:paraId="655285AC" w14:textId="77777777" w:rsidR="00486D6E" w:rsidRPr="00C135BC" w:rsidRDefault="00486D6E" w:rsidP="00486D6E">
            <w:pPr>
              <w:pStyle w:val="Heading5"/>
              <w:ind w:left="-112" w:right="-105"/>
              <w:jc w:val="center"/>
              <w:rPr>
                <w:rFonts w:ascii="Times New Roman" w:hAnsi="Times New Roman"/>
                <w:b w:val="0"/>
                <w:bCs w:val="0"/>
                <w:sz w:val="18"/>
                <w:szCs w:val="18"/>
              </w:rPr>
            </w:pPr>
          </w:p>
        </w:tc>
      </w:tr>
      <w:tr w:rsidR="00486D6E" w:rsidRPr="00C135BC" w14:paraId="239C19B9" w14:textId="29DEF885" w:rsidTr="006058EB">
        <w:trPr>
          <w:tblHeader/>
        </w:trPr>
        <w:tc>
          <w:tcPr>
            <w:tcW w:w="5202" w:type="dxa"/>
          </w:tcPr>
          <w:p w14:paraId="79FCF5B0" w14:textId="77777777" w:rsidR="00486D6E" w:rsidRPr="00C135BC"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786A5DC4" w14:textId="68174EA5" w:rsidR="00486D6E" w:rsidRPr="00C135BC" w:rsidRDefault="00486D6E" w:rsidP="00486D6E">
            <w:pPr>
              <w:pStyle w:val="Heading5"/>
              <w:ind w:left="-112" w:right="-105"/>
              <w:jc w:val="center"/>
              <w:rPr>
                <w:rFonts w:ascii="Times New Roman" w:hAnsi="Times New Roman"/>
                <w:b w:val="0"/>
                <w:bCs w:val="0"/>
                <w:sz w:val="18"/>
                <w:szCs w:val="18"/>
              </w:rPr>
            </w:pPr>
            <w:r w:rsidRPr="00C135BC">
              <w:rPr>
                <w:rFonts w:ascii="Times New Roman" w:hAnsi="Times New Roman"/>
                <w:b w:val="0"/>
                <w:bCs w:val="0"/>
                <w:sz w:val="18"/>
                <w:szCs w:val="18"/>
              </w:rPr>
              <w:t>Land</w:t>
            </w:r>
          </w:p>
        </w:tc>
        <w:tc>
          <w:tcPr>
            <w:tcW w:w="198" w:type="dxa"/>
          </w:tcPr>
          <w:p w14:paraId="1E4356B1" w14:textId="77777777" w:rsidR="00486D6E" w:rsidRPr="00C135BC" w:rsidRDefault="00486D6E" w:rsidP="00486D6E">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18617502" w14:textId="613106DA" w:rsidR="00486D6E" w:rsidRPr="00C135BC" w:rsidRDefault="00486D6E" w:rsidP="00486D6E">
            <w:pPr>
              <w:pStyle w:val="Heading5"/>
              <w:ind w:left="-112" w:right="-105"/>
              <w:jc w:val="center"/>
              <w:rPr>
                <w:rFonts w:ascii="Times New Roman" w:hAnsi="Times New Roman"/>
                <w:b w:val="0"/>
                <w:bCs w:val="0"/>
                <w:sz w:val="18"/>
                <w:szCs w:val="18"/>
              </w:rPr>
            </w:pPr>
            <w:r w:rsidRPr="00C135BC">
              <w:rPr>
                <w:rFonts w:ascii="Times New Roman" w:hAnsi="Times New Roman"/>
                <w:b w:val="0"/>
                <w:bCs w:val="0"/>
                <w:sz w:val="18"/>
                <w:szCs w:val="18"/>
              </w:rPr>
              <w:t>improvement</w:t>
            </w:r>
          </w:p>
        </w:tc>
        <w:tc>
          <w:tcPr>
            <w:tcW w:w="189" w:type="dxa"/>
          </w:tcPr>
          <w:p w14:paraId="76C9B610" w14:textId="167193E4" w:rsidR="00486D6E" w:rsidRPr="00C135BC" w:rsidRDefault="00486D6E" w:rsidP="00486D6E">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69F0C268" w14:textId="2C40AADD" w:rsidR="00486D6E" w:rsidRPr="00C135BC" w:rsidRDefault="00486D6E" w:rsidP="00486D6E">
            <w:pPr>
              <w:pStyle w:val="Heading5"/>
              <w:ind w:left="-112" w:right="-105"/>
              <w:jc w:val="center"/>
              <w:rPr>
                <w:rFonts w:ascii="Times New Roman" w:hAnsi="Times New Roman"/>
                <w:b w:val="0"/>
                <w:bCs w:val="0"/>
                <w:sz w:val="18"/>
                <w:szCs w:val="18"/>
                <w:cs/>
              </w:rPr>
            </w:pPr>
            <w:r w:rsidRPr="00C135BC">
              <w:rPr>
                <w:rFonts w:ascii="Times New Roman" w:hAnsi="Times New Roman"/>
                <w:b w:val="0"/>
                <w:bCs w:val="0"/>
                <w:sz w:val="18"/>
                <w:szCs w:val="18"/>
              </w:rPr>
              <w:t>Total</w:t>
            </w:r>
          </w:p>
        </w:tc>
      </w:tr>
      <w:tr w:rsidR="00486D6E" w:rsidRPr="00C135BC" w14:paraId="13ACFEE3" w14:textId="545F038B" w:rsidTr="006058EB">
        <w:trPr>
          <w:tblHeader/>
        </w:trPr>
        <w:tc>
          <w:tcPr>
            <w:tcW w:w="5202" w:type="dxa"/>
          </w:tcPr>
          <w:p w14:paraId="437089B2" w14:textId="77777777" w:rsidR="00486D6E" w:rsidRPr="00C135BC"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4F5F3CD1" w14:textId="77777777" w:rsidR="00486D6E" w:rsidRPr="00C135BC" w:rsidRDefault="00486D6E" w:rsidP="00486D6E">
            <w:pPr>
              <w:pStyle w:val="Heading5"/>
              <w:ind w:right="162"/>
              <w:rPr>
                <w:rFonts w:ascii="Times New Roman" w:hAnsi="Times New Roman"/>
                <w:b w:val="0"/>
                <w:bCs w:val="0"/>
                <w:sz w:val="18"/>
                <w:szCs w:val="18"/>
              </w:rPr>
            </w:pPr>
          </w:p>
        </w:tc>
        <w:tc>
          <w:tcPr>
            <w:tcW w:w="198" w:type="dxa"/>
          </w:tcPr>
          <w:p w14:paraId="4015352A" w14:textId="77777777" w:rsidR="00486D6E" w:rsidRPr="00C135BC" w:rsidRDefault="00486D6E" w:rsidP="00486D6E">
            <w:pPr>
              <w:pStyle w:val="Heading5"/>
              <w:ind w:right="162"/>
              <w:rPr>
                <w:rFonts w:ascii="Times New Roman" w:hAnsi="Times New Roman"/>
                <w:b w:val="0"/>
                <w:bCs w:val="0"/>
                <w:sz w:val="18"/>
                <w:szCs w:val="18"/>
              </w:rPr>
            </w:pPr>
          </w:p>
        </w:tc>
        <w:tc>
          <w:tcPr>
            <w:tcW w:w="1332" w:type="dxa"/>
            <w:tcBorders>
              <w:top w:val="single" w:sz="4" w:space="0" w:color="auto"/>
            </w:tcBorders>
          </w:tcPr>
          <w:p w14:paraId="08A572FD" w14:textId="77777777" w:rsidR="00486D6E" w:rsidRPr="00C135BC" w:rsidRDefault="00486D6E" w:rsidP="00486D6E">
            <w:pPr>
              <w:pStyle w:val="Heading5"/>
              <w:ind w:right="162"/>
              <w:rPr>
                <w:rFonts w:ascii="Times New Roman" w:hAnsi="Times New Roman"/>
                <w:b w:val="0"/>
                <w:bCs w:val="0"/>
                <w:sz w:val="18"/>
                <w:szCs w:val="18"/>
              </w:rPr>
            </w:pPr>
          </w:p>
        </w:tc>
        <w:tc>
          <w:tcPr>
            <w:tcW w:w="189" w:type="dxa"/>
          </w:tcPr>
          <w:p w14:paraId="2F2EC5BE" w14:textId="6DD283BF" w:rsidR="00486D6E" w:rsidRPr="00C135BC" w:rsidRDefault="00486D6E" w:rsidP="00486D6E">
            <w:pPr>
              <w:pStyle w:val="Heading5"/>
              <w:ind w:right="162"/>
              <w:rPr>
                <w:rFonts w:ascii="Times New Roman" w:hAnsi="Times New Roman"/>
                <w:b w:val="0"/>
                <w:bCs w:val="0"/>
                <w:sz w:val="18"/>
                <w:szCs w:val="18"/>
              </w:rPr>
            </w:pPr>
          </w:p>
        </w:tc>
        <w:tc>
          <w:tcPr>
            <w:tcW w:w="1341" w:type="dxa"/>
            <w:tcBorders>
              <w:top w:val="single" w:sz="4" w:space="0" w:color="auto"/>
            </w:tcBorders>
          </w:tcPr>
          <w:p w14:paraId="5C17DDAF" w14:textId="77777777" w:rsidR="00486D6E" w:rsidRPr="00C135BC" w:rsidRDefault="00486D6E" w:rsidP="00486D6E">
            <w:pPr>
              <w:pStyle w:val="Heading5"/>
              <w:ind w:right="162"/>
              <w:rPr>
                <w:rFonts w:ascii="Times New Roman" w:hAnsi="Times New Roman"/>
                <w:b w:val="0"/>
                <w:bCs w:val="0"/>
                <w:sz w:val="18"/>
                <w:szCs w:val="18"/>
              </w:rPr>
            </w:pPr>
          </w:p>
        </w:tc>
      </w:tr>
      <w:tr w:rsidR="00486D6E" w:rsidRPr="00C135BC" w14:paraId="3FDE2E39" w14:textId="1AA07BE3" w:rsidTr="0045655F">
        <w:tc>
          <w:tcPr>
            <w:tcW w:w="5202" w:type="dxa"/>
          </w:tcPr>
          <w:p w14:paraId="2FF1B3EB" w14:textId="77777777"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C135BC">
              <w:rPr>
                <w:rFonts w:ascii="Times New Roman" w:hAnsi="Times New Roman" w:cs="Times New Roman"/>
                <w:b/>
                <w:bCs/>
              </w:rPr>
              <w:t>Cost</w:t>
            </w:r>
          </w:p>
        </w:tc>
        <w:tc>
          <w:tcPr>
            <w:tcW w:w="1350" w:type="dxa"/>
          </w:tcPr>
          <w:p w14:paraId="669010B7" w14:textId="77777777"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D0850B2" w14:textId="77777777"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30CA4F7" w14:textId="77777777"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4D1FD26" w14:textId="4E390882"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9BD69DE" w14:textId="77777777" w:rsidR="00486D6E" w:rsidRPr="00C135BC"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97CFE" w:rsidRPr="00C135BC" w14:paraId="70A1ABE2" w14:textId="1293182F" w:rsidTr="00AD3329">
        <w:tc>
          <w:tcPr>
            <w:tcW w:w="5202" w:type="dxa"/>
          </w:tcPr>
          <w:p w14:paraId="49A01035" w14:textId="7E895D9F"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C135BC">
              <w:rPr>
                <w:rFonts w:ascii="Times New Roman" w:hAnsi="Times New Roman" w:cs="Times New Roman"/>
              </w:rPr>
              <w:t>As at January 1, 2024</w:t>
            </w:r>
          </w:p>
        </w:tc>
        <w:tc>
          <w:tcPr>
            <w:tcW w:w="1350" w:type="dxa"/>
            <w:vAlign w:val="bottom"/>
          </w:tcPr>
          <w:p w14:paraId="1C9A9061" w14:textId="235621E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9,485</w:t>
            </w:r>
          </w:p>
        </w:tc>
        <w:tc>
          <w:tcPr>
            <w:tcW w:w="198" w:type="dxa"/>
          </w:tcPr>
          <w:p w14:paraId="3828CA0F"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FDC6B42" w14:textId="77CD6DA6"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42,655</w:t>
            </w:r>
          </w:p>
        </w:tc>
        <w:tc>
          <w:tcPr>
            <w:tcW w:w="189" w:type="dxa"/>
          </w:tcPr>
          <w:p w14:paraId="5F6A11F5" w14:textId="57216B93"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0136ED5" w14:textId="24B538AA"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52,140</w:t>
            </w:r>
          </w:p>
        </w:tc>
      </w:tr>
      <w:tr w:rsidR="00197CFE" w:rsidRPr="00C135BC" w14:paraId="60A57FA6" w14:textId="77777777" w:rsidTr="00AD3329">
        <w:tc>
          <w:tcPr>
            <w:tcW w:w="5202" w:type="dxa"/>
          </w:tcPr>
          <w:p w14:paraId="24F096E4" w14:textId="41439FCA"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C135BC">
              <w:rPr>
                <w:rFonts w:ascii="Times New Roman" w:hAnsi="Times New Roman" w:cs="Times New Roman"/>
              </w:rPr>
              <w:t>Transferred to property, plant and equipment (Note 1</w:t>
            </w:r>
            <w:r w:rsidR="00CA5F5F" w:rsidRPr="00C135BC">
              <w:rPr>
                <w:rFonts w:ascii="Times New Roman" w:hAnsi="Times New Roman" w:cs="Times New Roman"/>
              </w:rPr>
              <w:t>5</w:t>
            </w:r>
            <w:r w:rsidRPr="00C135BC">
              <w:rPr>
                <w:rFonts w:ascii="Times New Roman" w:hAnsi="Times New Roman" w:cs="Times New Roman"/>
              </w:rPr>
              <w:t>)</w:t>
            </w:r>
          </w:p>
        </w:tc>
        <w:tc>
          <w:tcPr>
            <w:tcW w:w="1350" w:type="dxa"/>
            <w:vAlign w:val="bottom"/>
          </w:tcPr>
          <w:p w14:paraId="3CD976DE" w14:textId="09C423A2"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(1,911)</w:t>
            </w:r>
          </w:p>
        </w:tc>
        <w:tc>
          <w:tcPr>
            <w:tcW w:w="198" w:type="dxa"/>
          </w:tcPr>
          <w:p w14:paraId="7DB1F029"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32" w:type="dxa"/>
          </w:tcPr>
          <w:p w14:paraId="2E573E65" w14:textId="0AAB92FE"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(7,352)</w:t>
            </w:r>
          </w:p>
        </w:tc>
        <w:tc>
          <w:tcPr>
            <w:tcW w:w="189" w:type="dxa"/>
          </w:tcPr>
          <w:p w14:paraId="640178F0"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27897DA2" w14:textId="7FFAA5AF"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(9,263)</w:t>
            </w:r>
          </w:p>
        </w:tc>
      </w:tr>
      <w:tr w:rsidR="00197CFE" w:rsidRPr="00C135BC" w14:paraId="6B1CB3B9" w14:textId="5F1E5969" w:rsidTr="00AD3329">
        <w:tc>
          <w:tcPr>
            <w:tcW w:w="5202" w:type="dxa"/>
          </w:tcPr>
          <w:p w14:paraId="05D6F8D5"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C135BC">
              <w:rPr>
                <w:rFonts w:ascii="Times New Roman" w:hAnsi="Times New Roman" w:cs="Times New Roman"/>
              </w:rPr>
              <w:t>Additions</w:t>
            </w:r>
          </w:p>
        </w:tc>
        <w:tc>
          <w:tcPr>
            <w:tcW w:w="1350" w:type="dxa"/>
          </w:tcPr>
          <w:p w14:paraId="2314AC24" w14:textId="6DEA211F"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68E61372"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D84E46A" w14:textId="55B7DB15"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1,328</w:t>
            </w:r>
          </w:p>
        </w:tc>
        <w:tc>
          <w:tcPr>
            <w:tcW w:w="189" w:type="dxa"/>
          </w:tcPr>
          <w:p w14:paraId="0CE93188" w14:textId="58AC6686"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58FC25" w14:textId="3FB5790D"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1,328</w:t>
            </w:r>
          </w:p>
        </w:tc>
      </w:tr>
      <w:tr w:rsidR="00197CFE" w:rsidRPr="00C135BC" w14:paraId="3F10D91B" w14:textId="127670F5" w:rsidTr="00110804">
        <w:tc>
          <w:tcPr>
            <w:tcW w:w="5202" w:type="dxa"/>
          </w:tcPr>
          <w:p w14:paraId="5D1985E9" w14:textId="36D9673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2024</w:t>
            </w:r>
          </w:p>
        </w:tc>
        <w:tc>
          <w:tcPr>
            <w:tcW w:w="1350" w:type="dxa"/>
            <w:tcBorders>
              <w:top w:val="single" w:sz="4" w:space="0" w:color="auto"/>
            </w:tcBorders>
            <w:vAlign w:val="bottom"/>
          </w:tcPr>
          <w:p w14:paraId="37331DF4" w14:textId="65BE83F6"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7,574</w:t>
            </w:r>
          </w:p>
        </w:tc>
        <w:tc>
          <w:tcPr>
            <w:tcW w:w="198" w:type="dxa"/>
          </w:tcPr>
          <w:p w14:paraId="135B7080" w14:textId="77777777"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5F7A1C9" w14:textId="25CA9FB6"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36,631</w:t>
            </w:r>
          </w:p>
        </w:tc>
        <w:tc>
          <w:tcPr>
            <w:tcW w:w="189" w:type="dxa"/>
          </w:tcPr>
          <w:p w14:paraId="3FFFF034" w14:textId="515A6181"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4D831EE" w14:textId="4C55422D" w:rsidR="00197CFE" w:rsidRPr="00C135BC"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44,205</w:t>
            </w:r>
          </w:p>
        </w:tc>
      </w:tr>
      <w:tr w:rsidR="00CA5F5F" w:rsidRPr="00C135BC" w14:paraId="00663DAC" w14:textId="77777777" w:rsidTr="00CA5F5F">
        <w:trPr>
          <w:trHeight w:val="144"/>
        </w:trPr>
        <w:tc>
          <w:tcPr>
            <w:tcW w:w="5202" w:type="dxa"/>
          </w:tcPr>
          <w:p w14:paraId="22683F8D" w14:textId="2B057FB1"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rPr>
              <w:t>Transferred to property, plant and equipment (Note 15)</w:t>
            </w:r>
          </w:p>
        </w:tc>
        <w:tc>
          <w:tcPr>
            <w:tcW w:w="1350" w:type="dxa"/>
            <w:vAlign w:val="bottom"/>
          </w:tcPr>
          <w:p w14:paraId="145AB78D" w14:textId="5A65DB31"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cs/>
              </w:rPr>
              <w:t>(1</w:t>
            </w:r>
            <w:r w:rsidRPr="00C135BC">
              <w:rPr>
                <w:rFonts w:ascii="Times New Roman" w:hAnsi="Times New Roman" w:cs="Times New Roman"/>
              </w:rPr>
              <w:t>,</w:t>
            </w:r>
            <w:r w:rsidRPr="00C135BC">
              <w:rPr>
                <w:rFonts w:ascii="Times New Roman" w:hAnsi="Times New Roman" w:cs="Times New Roman"/>
                <w:cs/>
              </w:rPr>
              <w:t>504)</w:t>
            </w:r>
          </w:p>
        </w:tc>
        <w:tc>
          <w:tcPr>
            <w:tcW w:w="198" w:type="dxa"/>
          </w:tcPr>
          <w:p w14:paraId="77405FF4"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32" w:type="dxa"/>
          </w:tcPr>
          <w:p w14:paraId="7BAE1BA2" w14:textId="1096CF6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cs/>
              </w:rPr>
              <w:t>(7</w:t>
            </w:r>
            <w:r w:rsidRPr="00C135BC">
              <w:rPr>
                <w:rFonts w:ascii="Times New Roman" w:hAnsi="Times New Roman" w:cs="Times New Roman"/>
              </w:rPr>
              <w:t>,</w:t>
            </w:r>
            <w:r w:rsidRPr="00C135BC">
              <w:rPr>
                <w:rFonts w:ascii="Times New Roman" w:hAnsi="Times New Roman" w:cs="Times New Roman"/>
                <w:cs/>
              </w:rPr>
              <w:t>711)</w:t>
            </w:r>
          </w:p>
        </w:tc>
        <w:tc>
          <w:tcPr>
            <w:tcW w:w="189" w:type="dxa"/>
          </w:tcPr>
          <w:p w14:paraId="616709C4"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48EE7E0B" w14:textId="049F6BC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cs/>
              </w:rPr>
              <w:t>(9</w:t>
            </w:r>
            <w:r w:rsidRPr="00C135BC">
              <w:rPr>
                <w:rFonts w:ascii="Times New Roman" w:hAnsi="Times New Roman" w:cs="Times New Roman"/>
              </w:rPr>
              <w:t>,</w:t>
            </w:r>
            <w:r w:rsidRPr="00C135BC">
              <w:rPr>
                <w:rFonts w:ascii="Times New Roman" w:hAnsi="Times New Roman" w:cs="Times New Roman"/>
                <w:cs/>
              </w:rPr>
              <w:t>215)</w:t>
            </w:r>
          </w:p>
        </w:tc>
      </w:tr>
      <w:tr w:rsidR="00CA5F5F" w:rsidRPr="00C135BC" w14:paraId="0001969F" w14:textId="77777777" w:rsidTr="00110804">
        <w:tc>
          <w:tcPr>
            <w:tcW w:w="5202" w:type="dxa"/>
          </w:tcPr>
          <w:p w14:paraId="2F8C8B71" w14:textId="43143741"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rPr>
              <w:t>Additions</w:t>
            </w:r>
          </w:p>
        </w:tc>
        <w:tc>
          <w:tcPr>
            <w:tcW w:w="1350" w:type="dxa"/>
          </w:tcPr>
          <w:p w14:paraId="3DCE384E" w14:textId="069F979E"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2B52E267"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5C449A2" w14:textId="72F65E1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17</w:t>
            </w:r>
          </w:p>
        </w:tc>
        <w:tc>
          <w:tcPr>
            <w:tcW w:w="189" w:type="dxa"/>
          </w:tcPr>
          <w:p w14:paraId="764998E0"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07ABF17" w14:textId="7084D6BF"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17</w:t>
            </w:r>
          </w:p>
        </w:tc>
      </w:tr>
      <w:tr w:rsidR="00CA5F5F" w:rsidRPr="00C135BC" w14:paraId="1FD16FB3" w14:textId="77777777" w:rsidTr="005A1D4E">
        <w:tc>
          <w:tcPr>
            <w:tcW w:w="5202" w:type="dxa"/>
          </w:tcPr>
          <w:p w14:paraId="70749AE9" w14:textId="13D233CA"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2025</w:t>
            </w:r>
          </w:p>
        </w:tc>
        <w:tc>
          <w:tcPr>
            <w:tcW w:w="1350" w:type="dxa"/>
            <w:tcBorders>
              <w:top w:val="single" w:sz="4" w:space="0" w:color="auto"/>
              <w:bottom w:val="single" w:sz="4" w:space="0" w:color="auto"/>
            </w:tcBorders>
            <w:vAlign w:val="bottom"/>
          </w:tcPr>
          <w:p w14:paraId="4467C146" w14:textId="332F4C5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cs/>
              </w:rPr>
              <w:t>6</w:t>
            </w:r>
            <w:r w:rsidRPr="00C135BC">
              <w:rPr>
                <w:rFonts w:ascii="Times New Roman" w:hAnsi="Times New Roman" w:cs="Times New Roman"/>
              </w:rPr>
              <w:t>,</w:t>
            </w:r>
            <w:r w:rsidRPr="00C135BC">
              <w:rPr>
                <w:rFonts w:ascii="Times New Roman" w:hAnsi="Times New Roman" w:cs="Times New Roman"/>
                <w:cs/>
              </w:rPr>
              <w:t>070</w:t>
            </w:r>
          </w:p>
        </w:tc>
        <w:tc>
          <w:tcPr>
            <w:tcW w:w="198" w:type="dxa"/>
          </w:tcPr>
          <w:p w14:paraId="5B6E722B"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71ED05C" w14:textId="3891195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28,937</w:t>
            </w:r>
          </w:p>
        </w:tc>
        <w:tc>
          <w:tcPr>
            <w:tcW w:w="189" w:type="dxa"/>
          </w:tcPr>
          <w:p w14:paraId="342C331D"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1EB1A346" w14:textId="31864074"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35,007</w:t>
            </w:r>
          </w:p>
        </w:tc>
      </w:tr>
      <w:tr w:rsidR="00CA5F5F" w:rsidRPr="00C135BC" w14:paraId="392CCDA1" w14:textId="550069E0" w:rsidTr="005A1D4E">
        <w:tc>
          <w:tcPr>
            <w:tcW w:w="5202" w:type="dxa"/>
          </w:tcPr>
          <w:p w14:paraId="0465B4E2"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CD8EDEF"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2B8B0318"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F028045"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699B64E" w14:textId="78067A34"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BEA9E3B"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A5F5F" w:rsidRPr="00C135BC" w14:paraId="60AD88E3" w14:textId="42C4E778" w:rsidTr="005A1D4E">
        <w:tc>
          <w:tcPr>
            <w:tcW w:w="5202" w:type="dxa"/>
          </w:tcPr>
          <w:p w14:paraId="06D9713C"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Accumulated Depreciation</w:t>
            </w:r>
          </w:p>
        </w:tc>
        <w:tc>
          <w:tcPr>
            <w:tcW w:w="1350" w:type="dxa"/>
            <w:vAlign w:val="bottom"/>
          </w:tcPr>
          <w:p w14:paraId="5ED9B2CF"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0F6D6B7"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897CA54"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9235391" w14:textId="6DFF94A8"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F0BC9D"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A5F5F" w:rsidRPr="00C135BC" w14:paraId="31461877" w14:textId="2C809A98" w:rsidTr="0045655F">
        <w:tc>
          <w:tcPr>
            <w:tcW w:w="5202" w:type="dxa"/>
          </w:tcPr>
          <w:p w14:paraId="7C69568F" w14:textId="34BF919D"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C135BC">
              <w:rPr>
                <w:rFonts w:ascii="Times New Roman" w:hAnsi="Times New Roman" w:cs="Times New Roman"/>
              </w:rPr>
              <w:t>As at January 1, 2024</w:t>
            </w:r>
          </w:p>
        </w:tc>
        <w:tc>
          <w:tcPr>
            <w:tcW w:w="1350" w:type="dxa"/>
          </w:tcPr>
          <w:p w14:paraId="702AB3F1" w14:textId="78306A55"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4AAA5F62"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51A206A" w14:textId="14FA7298"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21,736</w:t>
            </w:r>
          </w:p>
        </w:tc>
        <w:tc>
          <w:tcPr>
            <w:tcW w:w="189" w:type="dxa"/>
          </w:tcPr>
          <w:p w14:paraId="05EAF14B" w14:textId="1239B390"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CB77E9A" w14:textId="296FC144"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21,736</w:t>
            </w:r>
          </w:p>
        </w:tc>
      </w:tr>
      <w:tr w:rsidR="00CA5F5F" w:rsidRPr="00C135BC" w14:paraId="7C9981A6" w14:textId="77777777" w:rsidTr="0045655F">
        <w:tc>
          <w:tcPr>
            <w:tcW w:w="5202" w:type="dxa"/>
          </w:tcPr>
          <w:p w14:paraId="28631D0A" w14:textId="661BA01D"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C135BC">
              <w:rPr>
                <w:rFonts w:ascii="Times New Roman" w:hAnsi="Times New Roman" w:cs="Times New Roman"/>
              </w:rPr>
              <w:t>Transferred to property, plant and equipment (Note 15)</w:t>
            </w:r>
          </w:p>
        </w:tc>
        <w:tc>
          <w:tcPr>
            <w:tcW w:w="1350" w:type="dxa"/>
          </w:tcPr>
          <w:p w14:paraId="7D5DCB8A" w14:textId="41439C3A"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12567535"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9DB2056" w14:textId="661E1DD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(2,552)</w:t>
            </w:r>
          </w:p>
        </w:tc>
        <w:tc>
          <w:tcPr>
            <w:tcW w:w="189" w:type="dxa"/>
          </w:tcPr>
          <w:p w14:paraId="067451EC"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37777392" w14:textId="3A1AE572"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(2,552)</w:t>
            </w:r>
          </w:p>
        </w:tc>
      </w:tr>
      <w:tr w:rsidR="00CA5F5F" w:rsidRPr="00C135BC" w14:paraId="41B8C402" w14:textId="0680BB6E" w:rsidTr="0045655F">
        <w:tc>
          <w:tcPr>
            <w:tcW w:w="5202" w:type="dxa"/>
          </w:tcPr>
          <w:p w14:paraId="69256711"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C135BC">
              <w:rPr>
                <w:rFonts w:ascii="Times New Roman" w:hAnsi="Times New Roman" w:cs="Times New Roman"/>
              </w:rPr>
              <w:t>Depreciation charge for the year</w:t>
            </w:r>
          </w:p>
        </w:tc>
        <w:tc>
          <w:tcPr>
            <w:tcW w:w="1350" w:type="dxa"/>
          </w:tcPr>
          <w:p w14:paraId="5AEFEF36" w14:textId="72EC4DB3"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5C128A86"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E590AE6" w14:textId="397D07DC"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1,568</w:t>
            </w:r>
          </w:p>
        </w:tc>
        <w:tc>
          <w:tcPr>
            <w:tcW w:w="189" w:type="dxa"/>
          </w:tcPr>
          <w:p w14:paraId="69F2E776" w14:textId="565A2A38"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3A32A81" w14:textId="6EB51E5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1,568</w:t>
            </w:r>
          </w:p>
        </w:tc>
      </w:tr>
      <w:tr w:rsidR="00CA5F5F" w:rsidRPr="00C135BC" w14:paraId="20C9C6BF" w14:textId="1172C496" w:rsidTr="00110804">
        <w:tc>
          <w:tcPr>
            <w:tcW w:w="5202" w:type="dxa"/>
          </w:tcPr>
          <w:p w14:paraId="3892B901" w14:textId="62357D6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2024</w:t>
            </w:r>
          </w:p>
        </w:tc>
        <w:tc>
          <w:tcPr>
            <w:tcW w:w="1350" w:type="dxa"/>
            <w:tcBorders>
              <w:top w:val="single" w:sz="4" w:space="0" w:color="auto"/>
            </w:tcBorders>
          </w:tcPr>
          <w:p w14:paraId="6FD02FE1" w14:textId="2AA65DB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17625227"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1F669A7" w14:textId="56BEE508"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20,752</w:t>
            </w:r>
          </w:p>
        </w:tc>
        <w:tc>
          <w:tcPr>
            <w:tcW w:w="189" w:type="dxa"/>
          </w:tcPr>
          <w:p w14:paraId="71264C4A" w14:textId="46B1359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AEC6A5B" w14:textId="6B7FF43D"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20,752</w:t>
            </w:r>
          </w:p>
        </w:tc>
      </w:tr>
      <w:tr w:rsidR="00CA5F5F" w:rsidRPr="00C135BC" w14:paraId="695D1E79" w14:textId="77777777" w:rsidTr="00110804">
        <w:tc>
          <w:tcPr>
            <w:tcW w:w="5202" w:type="dxa"/>
          </w:tcPr>
          <w:p w14:paraId="3BE0C446" w14:textId="6FFB6E82"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rPr>
              <w:t>Transferred from property, plant and equipment (Note 15)</w:t>
            </w:r>
          </w:p>
        </w:tc>
        <w:tc>
          <w:tcPr>
            <w:tcW w:w="1350" w:type="dxa"/>
          </w:tcPr>
          <w:p w14:paraId="38D689FF" w14:textId="3BE76CAE"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1978C9F1"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9E7CEE8" w14:textId="127CB852"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cs/>
              </w:rPr>
              <w:t>(4</w:t>
            </w:r>
            <w:r w:rsidRPr="00C135BC">
              <w:rPr>
                <w:rFonts w:ascii="Times New Roman" w:hAnsi="Times New Roman" w:cs="Times New Roman"/>
              </w:rPr>
              <w:t>,</w:t>
            </w:r>
            <w:r w:rsidRPr="00C135BC">
              <w:rPr>
                <w:rFonts w:ascii="Times New Roman" w:hAnsi="Times New Roman" w:cs="Times New Roman"/>
                <w:cs/>
              </w:rPr>
              <w:t>763)</w:t>
            </w:r>
          </w:p>
        </w:tc>
        <w:tc>
          <w:tcPr>
            <w:tcW w:w="189" w:type="dxa"/>
          </w:tcPr>
          <w:p w14:paraId="5CF98880"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p>
        </w:tc>
        <w:tc>
          <w:tcPr>
            <w:tcW w:w="1341" w:type="dxa"/>
          </w:tcPr>
          <w:p w14:paraId="6BF677C1" w14:textId="55B7E79F"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C135BC">
              <w:rPr>
                <w:rFonts w:ascii="Times New Roman" w:hAnsi="Times New Roman" w:cs="Times New Roman"/>
              </w:rPr>
              <w:t>(4,763)</w:t>
            </w:r>
          </w:p>
        </w:tc>
      </w:tr>
      <w:tr w:rsidR="00CA5F5F" w:rsidRPr="00C135BC" w14:paraId="66E258FE" w14:textId="5AB92A48" w:rsidTr="00AD3329">
        <w:tc>
          <w:tcPr>
            <w:tcW w:w="5202" w:type="dxa"/>
          </w:tcPr>
          <w:p w14:paraId="77DA5889"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C135BC">
              <w:rPr>
                <w:rFonts w:ascii="Times New Roman" w:hAnsi="Times New Roman" w:cs="Times New Roman"/>
              </w:rPr>
              <w:t>Depreciation charge for the year</w:t>
            </w:r>
          </w:p>
        </w:tc>
        <w:tc>
          <w:tcPr>
            <w:tcW w:w="1350" w:type="dxa"/>
          </w:tcPr>
          <w:p w14:paraId="0E838718" w14:textId="384115C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10040D3C"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67C75F7" w14:textId="0B3DA3B2"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cs/>
              </w:rPr>
              <w:t>1</w:t>
            </w:r>
            <w:r w:rsidRPr="00C135BC">
              <w:rPr>
                <w:rFonts w:ascii="Times New Roman" w:hAnsi="Times New Roman" w:cs="Times New Roman"/>
              </w:rPr>
              <w:t>,</w:t>
            </w:r>
            <w:r w:rsidRPr="00C135BC">
              <w:rPr>
                <w:rFonts w:ascii="Times New Roman" w:hAnsi="Times New Roman" w:cs="Times New Roman"/>
                <w:cs/>
              </w:rPr>
              <w:t>28</w:t>
            </w:r>
            <w:r w:rsidRPr="00C135BC">
              <w:rPr>
                <w:rFonts w:ascii="Times New Roman" w:hAnsi="Times New Roman" w:cs="Times New Roman"/>
              </w:rPr>
              <w:t>4</w:t>
            </w:r>
          </w:p>
        </w:tc>
        <w:tc>
          <w:tcPr>
            <w:tcW w:w="189" w:type="dxa"/>
          </w:tcPr>
          <w:p w14:paraId="56B02D04" w14:textId="553FEA15"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C97E480" w14:textId="56BD8A7A"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cs/>
              </w:rPr>
              <w:t>1</w:t>
            </w:r>
            <w:r w:rsidRPr="00C135BC">
              <w:rPr>
                <w:rFonts w:ascii="Times New Roman" w:hAnsi="Times New Roman" w:cs="Times New Roman"/>
              </w:rPr>
              <w:t>,</w:t>
            </w:r>
            <w:r w:rsidRPr="00C135BC">
              <w:rPr>
                <w:rFonts w:ascii="Times New Roman" w:hAnsi="Times New Roman" w:cs="Times New Roman"/>
                <w:cs/>
              </w:rPr>
              <w:t>28</w:t>
            </w:r>
            <w:r w:rsidRPr="00C135BC">
              <w:rPr>
                <w:rFonts w:ascii="Times New Roman" w:hAnsi="Times New Roman" w:cs="Times New Roman"/>
              </w:rPr>
              <w:t>4</w:t>
            </w:r>
          </w:p>
        </w:tc>
      </w:tr>
      <w:tr w:rsidR="00CA5F5F" w:rsidRPr="00C135BC" w14:paraId="4DB22FFC" w14:textId="040AAD87" w:rsidTr="0045655F">
        <w:tc>
          <w:tcPr>
            <w:tcW w:w="5202" w:type="dxa"/>
          </w:tcPr>
          <w:p w14:paraId="7E86CD5F" w14:textId="1305ACAA"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2025</w:t>
            </w:r>
          </w:p>
        </w:tc>
        <w:tc>
          <w:tcPr>
            <w:tcW w:w="1350" w:type="dxa"/>
            <w:tcBorders>
              <w:top w:val="single" w:sz="4" w:space="0" w:color="auto"/>
              <w:bottom w:val="single" w:sz="4" w:space="0" w:color="auto"/>
            </w:tcBorders>
          </w:tcPr>
          <w:p w14:paraId="1481AC0D" w14:textId="33EDEAA2"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C135BC">
              <w:rPr>
                <w:rFonts w:ascii="Times New Roman" w:hAnsi="Times New Roman" w:cs="Times New Roman"/>
              </w:rPr>
              <w:tab/>
              <w:t>-</w:t>
            </w:r>
            <w:r w:rsidRPr="00C135BC">
              <w:rPr>
                <w:rFonts w:ascii="Times New Roman" w:hAnsi="Times New Roman" w:cs="Times New Roman"/>
              </w:rPr>
              <w:tab/>
            </w:r>
          </w:p>
        </w:tc>
        <w:tc>
          <w:tcPr>
            <w:tcW w:w="198" w:type="dxa"/>
          </w:tcPr>
          <w:p w14:paraId="4AC0EF1B"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66A1B161" w14:textId="4076479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17,273</w:t>
            </w:r>
          </w:p>
        </w:tc>
        <w:tc>
          <w:tcPr>
            <w:tcW w:w="189" w:type="dxa"/>
          </w:tcPr>
          <w:p w14:paraId="7E1F05BA" w14:textId="006F594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8AFD981" w14:textId="14A5E49F"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17,273</w:t>
            </w:r>
          </w:p>
        </w:tc>
      </w:tr>
      <w:tr w:rsidR="00CA5F5F" w:rsidRPr="00C135BC" w14:paraId="784263E7" w14:textId="7D37EBF2" w:rsidTr="005A1D4E">
        <w:tc>
          <w:tcPr>
            <w:tcW w:w="5202" w:type="dxa"/>
          </w:tcPr>
          <w:p w14:paraId="47E7B867" w14:textId="7EA9ECBB"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1F9A29CD"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B04C208"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50946C72"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F692D70" w14:textId="641EC1FC"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563AB0F"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A5F5F" w:rsidRPr="00C135BC" w14:paraId="5D6DCB84" w14:textId="3BA639F0" w:rsidTr="005A1D4E">
        <w:tc>
          <w:tcPr>
            <w:tcW w:w="5202" w:type="dxa"/>
          </w:tcPr>
          <w:p w14:paraId="25FF8B3B"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Net Book Value</w:t>
            </w:r>
          </w:p>
        </w:tc>
        <w:tc>
          <w:tcPr>
            <w:tcW w:w="1350" w:type="dxa"/>
            <w:vAlign w:val="bottom"/>
          </w:tcPr>
          <w:p w14:paraId="578D2914"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52E32C37"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0241E28"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BD87192" w14:textId="69112C73"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3097DB5"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A5F5F" w:rsidRPr="00C135BC" w14:paraId="28741E6D" w14:textId="4E287A92" w:rsidTr="005A1D4E">
        <w:tc>
          <w:tcPr>
            <w:tcW w:w="5202" w:type="dxa"/>
          </w:tcPr>
          <w:p w14:paraId="58256C54" w14:textId="17E3DF85"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2024</w:t>
            </w:r>
          </w:p>
        </w:tc>
        <w:tc>
          <w:tcPr>
            <w:tcW w:w="1350" w:type="dxa"/>
            <w:tcBorders>
              <w:bottom w:val="double" w:sz="4" w:space="0" w:color="auto"/>
            </w:tcBorders>
            <w:vAlign w:val="bottom"/>
          </w:tcPr>
          <w:p w14:paraId="2EB9C981" w14:textId="1142FEE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7,574</w:t>
            </w:r>
          </w:p>
        </w:tc>
        <w:tc>
          <w:tcPr>
            <w:tcW w:w="198" w:type="dxa"/>
          </w:tcPr>
          <w:p w14:paraId="5A6D3BAB"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2B96EAAF" w14:textId="13F6B3A8"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15,879</w:t>
            </w:r>
          </w:p>
        </w:tc>
        <w:tc>
          <w:tcPr>
            <w:tcW w:w="189" w:type="dxa"/>
          </w:tcPr>
          <w:p w14:paraId="469A8AD7" w14:textId="34A5DF1D"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01F30996" w14:textId="76BC4CB3"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23,453</w:t>
            </w:r>
          </w:p>
        </w:tc>
      </w:tr>
      <w:tr w:rsidR="00CA5F5F" w:rsidRPr="00C135BC" w14:paraId="4D89E488" w14:textId="63C36B19" w:rsidTr="005A1D4E">
        <w:tc>
          <w:tcPr>
            <w:tcW w:w="5202" w:type="dxa"/>
          </w:tcPr>
          <w:p w14:paraId="09BFF6CB" w14:textId="2FD72A9F"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C135BC">
              <w:rPr>
                <w:rFonts w:ascii="Times New Roman" w:hAnsi="Times New Roman" w:cs="Times New Roman"/>
                <w:b/>
                <w:bCs/>
              </w:rPr>
              <w:t>As at December 31, 2025</w:t>
            </w:r>
          </w:p>
        </w:tc>
        <w:tc>
          <w:tcPr>
            <w:tcW w:w="1350" w:type="dxa"/>
            <w:tcBorders>
              <w:top w:val="double" w:sz="4" w:space="0" w:color="auto"/>
              <w:bottom w:val="double" w:sz="4" w:space="0" w:color="auto"/>
            </w:tcBorders>
            <w:vAlign w:val="bottom"/>
          </w:tcPr>
          <w:p w14:paraId="246B9041" w14:textId="25644089"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cs/>
              </w:rPr>
            </w:pPr>
            <w:r w:rsidRPr="00C135BC">
              <w:rPr>
                <w:rFonts w:ascii="Times New Roman" w:hAnsi="Times New Roman" w:cs="Times New Roman"/>
              </w:rPr>
              <w:t>6,070</w:t>
            </w:r>
          </w:p>
        </w:tc>
        <w:tc>
          <w:tcPr>
            <w:tcW w:w="198" w:type="dxa"/>
          </w:tcPr>
          <w:p w14:paraId="7F2C9781" w14:textId="7777777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6CBD2D11" w14:textId="120C9C97"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rPr>
              <w:t>11,664</w:t>
            </w:r>
          </w:p>
        </w:tc>
        <w:tc>
          <w:tcPr>
            <w:tcW w:w="189" w:type="dxa"/>
          </w:tcPr>
          <w:p w14:paraId="28881A00" w14:textId="57B61410"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5AF09359" w14:textId="08E01803" w:rsidR="00CA5F5F" w:rsidRPr="00C135BC"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C135BC">
              <w:rPr>
                <w:rFonts w:ascii="Times New Roman" w:hAnsi="Times New Roman" w:cs="Times New Roman"/>
                <w:cs/>
              </w:rPr>
              <w:t>17</w:t>
            </w:r>
            <w:r w:rsidRPr="00C135BC">
              <w:rPr>
                <w:rFonts w:ascii="Times New Roman" w:hAnsi="Times New Roman" w:cs="Times New Roman"/>
              </w:rPr>
              <w:t>,</w:t>
            </w:r>
            <w:r w:rsidRPr="00C135BC">
              <w:rPr>
                <w:rFonts w:ascii="Times New Roman" w:hAnsi="Times New Roman" w:cs="Times New Roman"/>
                <w:cs/>
              </w:rPr>
              <w:t>734</w:t>
            </w:r>
          </w:p>
        </w:tc>
      </w:tr>
    </w:tbl>
    <w:p w14:paraId="44A5C98D" w14:textId="77777777" w:rsidR="00B10EC0" w:rsidRPr="00BB2AB9" w:rsidRDefault="00B10EC0" w:rsidP="00B10EC0">
      <w:pPr>
        <w:jc w:val="thaiDistribute"/>
        <w:rPr>
          <w:rFonts w:ascii="Times New Roman" w:hAnsi="Times New Roman" w:cs="Times New Roman"/>
        </w:rPr>
      </w:pPr>
    </w:p>
    <w:p w14:paraId="2731F4C0" w14:textId="715BE184" w:rsidR="00B10EC0" w:rsidRPr="00BB2AB9" w:rsidRDefault="00B10EC0" w:rsidP="00B1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BB2AB9">
        <w:rPr>
          <w:rFonts w:ascii="Times New Roman" w:hAnsi="Times New Roman" w:cs="Times New Roman"/>
        </w:rPr>
        <w:t xml:space="preserve">The gross carrying amounts of the Group’s certain investment properties </w:t>
      </w:r>
      <w:proofErr w:type="spellStart"/>
      <w:r w:rsidRPr="00BB2AB9">
        <w:rPr>
          <w:rFonts w:ascii="Times New Roman" w:hAnsi="Times New Roman" w:cs="Times New Roman"/>
        </w:rPr>
        <w:t>totalling</w:t>
      </w:r>
      <w:proofErr w:type="spellEnd"/>
      <w:r w:rsidR="00CA5F5F" w:rsidRPr="00BB2AB9">
        <w:rPr>
          <w:rFonts w:ascii="Times New Roman" w:hAnsi="Times New Roman" w:cs="Times New Roman"/>
        </w:rPr>
        <w:t xml:space="preserve"> Baht 0.1 million and </w:t>
      </w:r>
      <w:r w:rsidR="00293579" w:rsidRPr="00BB2AB9">
        <w:rPr>
          <w:rFonts w:ascii="Times New Roman" w:hAnsi="Times New Roman" w:cs="Times New Roman"/>
        </w:rPr>
        <w:t xml:space="preserve">Baht </w:t>
      </w:r>
      <w:r w:rsidR="007A33F1" w:rsidRPr="00BB2AB9">
        <w:rPr>
          <w:rFonts w:ascii="Times New Roman" w:hAnsi="Times New Roman" w:cs="Times New Roman"/>
        </w:rPr>
        <w:t>1.4</w:t>
      </w:r>
      <w:r w:rsidR="00293579" w:rsidRPr="00BB2AB9">
        <w:rPr>
          <w:rFonts w:ascii="Times New Roman" w:hAnsi="Times New Roman" w:cs="Times New Roman"/>
        </w:rPr>
        <w:t xml:space="preserve"> million</w:t>
      </w:r>
      <w:r w:rsidR="00615ED7" w:rsidRPr="00BB2AB9">
        <w:rPr>
          <w:rFonts w:ascii="Times New Roman" w:hAnsi="Times New Roman" w:cs="Times New Roman"/>
        </w:rPr>
        <w:t xml:space="preserve"> </w:t>
      </w:r>
      <w:r w:rsidRPr="00BB2AB9">
        <w:rPr>
          <w:rFonts w:ascii="Times New Roman" w:hAnsi="Times New Roman" w:cs="Times New Roman"/>
        </w:rPr>
        <w:t xml:space="preserve">(of the Company </w:t>
      </w:r>
      <w:proofErr w:type="spellStart"/>
      <w:r w:rsidRPr="00BB2AB9">
        <w:rPr>
          <w:rFonts w:ascii="Times New Roman" w:hAnsi="Times New Roman" w:cs="Times New Roman"/>
        </w:rPr>
        <w:t>totalling</w:t>
      </w:r>
      <w:proofErr w:type="spellEnd"/>
      <w:r w:rsidRPr="00BB2AB9">
        <w:rPr>
          <w:rFonts w:ascii="Times New Roman" w:hAnsi="Times New Roman" w:cs="Times New Roman"/>
        </w:rPr>
        <w:t xml:space="preserve"> </w:t>
      </w:r>
      <w:r w:rsidR="00CA5F5F" w:rsidRPr="00BB2AB9">
        <w:rPr>
          <w:rFonts w:ascii="Times New Roman" w:hAnsi="Times New Roman" w:cs="Times New Roman"/>
        </w:rPr>
        <w:t xml:space="preserve">Baht 4.1 million and </w:t>
      </w:r>
      <w:r w:rsidR="00293579" w:rsidRPr="00BB2AB9">
        <w:rPr>
          <w:rFonts w:ascii="Times New Roman" w:hAnsi="Times New Roman" w:cs="Times New Roman"/>
        </w:rPr>
        <w:t xml:space="preserve">Baht </w:t>
      </w:r>
      <w:r w:rsidR="007A33F1" w:rsidRPr="00BB2AB9">
        <w:rPr>
          <w:rFonts w:ascii="Times New Roman" w:hAnsi="Times New Roman" w:cs="Times New Roman"/>
        </w:rPr>
        <w:t>5.6</w:t>
      </w:r>
      <w:r w:rsidR="00293579" w:rsidRPr="00BB2AB9">
        <w:rPr>
          <w:rFonts w:ascii="Times New Roman" w:hAnsi="Times New Roman" w:cs="Times New Roman"/>
        </w:rPr>
        <w:t xml:space="preserve"> million</w:t>
      </w:r>
      <w:r w:rsidRPr="00BB2AB9">
        <w:rPr>
          <w:rFonts w:ascii="Times New Roman" w:hAnsi="Times New Roman" w:cs="Times New Roman"/>
        </w:rPr>
        <w:t>), were fully depreciated as at December 31, 202</w:t>
      </w:r>
      <w:r w:rsidR="00197CFE" w:rsidRPr="00BB2AB9">
        <w:rPr>
          <w:rFonts w:ascii="Times New Roman" w:hAnsi="Times New Roman" w:cs="Times New Roman"/>
        </w:rPr>
        <w:t>5</w:t>
      </w:r>
      <w:r w:rsidR="00293579" w:rsidRPr="00BB2AB9">
        <w:rPr>
          <w:rFonts w:ascii="Times New Roman" w:hAnsi="Times New Roman" w:cs="Times New Roman"/>
        </w:rPr>
        <w:t xml:space="preserve"> and 202</w:t>
      </w:r>
      <w:r w:rsidR="00197CFE" w:rsidRPr="00BB2AB9">
        <w:rPr>
          <w:rFonts w:ascii="Times New Roman" w:hAnsi="Times New Roman" w:cs="Times New Roman"/>
        </w:rPr>
        <w:t>4</w:t>
      </w:r>
      <w:r w:rsidR="00CA5F5F" w:rsidRPr="00BB2AB9">
        <w:rPr>
          <w:rFonts w:ascii="Times New Roman" w:hAnsi="Times New Roman" w:cs="Times New Roman"/>
        </w:rPr>
        <w:t>, respectively</w:t>
      </w:r>
      <w:r w:rsidRPr="00BB2AB9">
        <w:rPr>
          <w:rFonts w:ascii="Times New Roman" w:hAnsi="Times New Roman" w:cs="Times New Roman"/>
        </w:rPr>
        <w:t>, but these items ar</w:t>
      </w:r>
      <w:r w:rsidR="00596B35" w:rsidRPr="00BB2AB9">
        <w:rPr>
          <w:rFonts w:ascii="Times New Roman" w:hAnsi="Times New Roman" w:cs="Times New Roman"/>
        </w:rPr>
        <w:t>e still in active use</w:t>
      </w:r>
      <w:r w:rsidR="00293579" w:rsidRPr="00BB2AB9">
        <w:rPr>
          <w:rFonts w:ascii="Times New Roman" w:hAnsi="Times New Roman" w:cs="Times New Roman"/>
        </w:rPr>
        <w:t>.</w:t>
      </w:r>
    </w:p>
    <w:p w14:paraId="375B8F24" w14:textId="77777777" w:rsidR="00277CE1" w:rsidRPr="00BB2AB9" w:rsidRDefault="00277CE1" w:rsidP="00E66685">
      <w:pPr>
        <w:jc w:val="thaiDistribute"/>
        <w:rPr>
          <w:rFonts w:ascii="Times New Roman" w:hAnsi="Times New Roman" w:cs="Times New Roman"/>
        </w:rPr>
      </w:pPr>
    </w:p>
    <w:p w14:paraId="4898C7FD" w14:textId="36336B03" w:rsidR="00E66685" w:rsidRPr="00BB2AB9" w:rsidRDefault="00931B25" w:rsidP="00E66685">
      <w:pPr>
        <w:jc w:val="thaiDistribute"/>
        <w:rPr>
          <w:rFonts w:ascii="Times New Roman" w:hAnsi="Times New Roman" w:cs="Times New Roman"/>
        </w:rPr>
      </w:pPr>
      <w:r w:rsidRPr="00BB2AB9">
        <w:rPr>
          <w:rFonts w:ascii="Times New Roman" w:hAnsi="Times New Roman" w:cs="Times New Roman"/>
        </w:rPr>
        <w:t>The</w:t>
      </w:r>
      <w:r w:rsidR="00E66685" w:rsidRPr="00BB2AB9">
        <w:rPr>
          <w:rFonts w:ascii="Times New Roman" w:hAnsi="Times New Roman" w:cs="Times New Roman"/>
        </w:rPr>
        <w:t xml:space="preserve"> </w:t>
      </w:r>
      <w:r w:rsidRPr="00BB2AB9">
        <w:rPr>
          <w:rFonts w:ascii="Times New Roman" w:hAnsi="Times New Roman" w:cs="Times New Roman"/>
        </w:rPr>
        <w:t>Group</w:t>
      </w:r>
      <w:r w:rsidR="00E66685" w:rsidRPr="00BB2AB9">
        <w:rPr>
          <w:rFonts w:ascii="Times New Roman" w:hAnsi="Times New Roman" w:cs="Times New Roman"/>
        </w:rPr>
        <w:t xml:space="preserve"> has pledged their investment properties with net book value</w:t>
      </w:r>
      <w:r w:rsidR="00111526" w:rsidRPr="00BB2AB9">
        <w:rPr>
          <w:rFonts w:ascii="Times New Roman" w:hAnsi="Times New Roman" w:cs="Times New Roman"/>
        </w:rPr>
        <w:t>s</w:t>
      </w:r>
      <w:r w:rsidR="00E66685" w:rsidRPr="00BB2AB9">
        <w:rPr>
          <w:rFonts w:ascii="Times New Roman" w:hAnsi="Times New Roman" w:cs="Times New Roman"/>
        </w:rPr>
        <w:t xml:space="preserve"> </w:t>
      </w:r>
      <w:proofErr w:type="spellStart"/>
      <w:r w:rsidR="00111526" w:rsidRPr="00BB2AB9">
        <w:rPr>
          <w:rFonts w:ascii="Times New Roman" w:hAnsi="Times New Roman" w:cs="Times New Roman"/>
        </w:rPr>
        <w:t>totalling</w:t>
      </w:r>
      <w:proofErr w:type="spellEnd"/>
      <w:r w:rsidR="00E66685" w:rsidRPr="00BB2AB9">
        <w:rPr>
          <w:rFonts w:ascii="Times New Roman" w:hAnsi="Times New Roman" w:cs="Times New Roman"/>
        </w:rPr>
        <w:t xml:space="preserve"> Baht </w:t>
      </w:r>
      <w:r w:rsidR="00CA5F5F" w:rsidRPr="00BB2AB9">
        <w:rPr>
          <w:rFonts w:ascii="Times New Roman" w:hAnsi="Times New Roman" w:cs="Times New Roman"/>
          <w:szCs w:val="22"/>
        </w:rPr>
        <w:t>6.6</w:t>
      </w:r>
      <w:r w:rsidR="00801C48" w:rsidRPr="00BB2AB9">
        <w:rPr>
          <w:rFonts w:ascii="Times New Roman" w:hAnsi="Times New Roman" w:cs="Times New Roman"/>
          <w:szCs w:val="22"/>
        </w:rPr>
        <w:t xml:space="preserve"> </w:t>
      </w:r>
      <w:r w:rsidR="00E66685" w:rsidRPr="00BB2AB9">
        <w:rPr>
          <w:rFonts w:ascii="Times New Roman" w:hAnsi="Times New Roman" w:cs="Times New Roman"/>
        </w:rPr>
        <w:t xml:space="preserve">million and Baht </w:t>
      </w:r>
      <w:r w:rsidR="00277CE1" w:rsidRPr="00BB2AB9">
        <w:rPr>
          <w:rFonts w:ascii="Times New Roman" w:hAnsi="Times New Roman" w:cs="Times New Roman"/>
        </w:rPr>
        <w:t>8.</w:t>
      </w:r>
      <w:r w:rsidR="00197CFE" w:rsidRPr="00BB2AB9">
        <w:rPr>
          <w:rFonts w:ascii="Times New Roman" w:hAnsi="Times New Roman" w:cs="Times New Roman"/>
        </w:rPr>
        <w:t>3</w:t>
      </w:r>
      <w:r w:rsidR="00801C48" w:rsidRPr="00BB2AB9">
        <w:rPr>
          <w:rFonts w:ascii="Times New Roman" w:hAnsi="Times New Roman" w:cs="Times New Roman"/>
        </w:rPr>
        <w:t xml:space="preserve"> </w:t>
      </w:r>
      <w:r w:rsidR="00E66685" w:rsidRPr="00BB2AB9">
        <w:rPr>
          <w:rFonts w:ascii="Times New Roman" w:hAnsi="Times New Roman" w:cs="Times New Roman"/>
        </w:rPr>
        <w:t>million</w:t>
      </w:r>
      <w:r w:rsidRPr="00BB2AB9">
        <w:rPr>
          <w:rFonts w:ascii="Times New Roman" w:hAnsi="Times New Roman" w:cs="Times New Roman"/>
        </w:rPr>
        <w:t xml:space="preserve"> (the Company: with net book value</w:t>
      </w:r>
      <w:r w:rsidR="00111526" w:rsidRPr="00BB2AB9">
        <w:rPr>
          <w:rFonts w:ascii="Times New Roman" w:hAnsi="Times New Roman" w:cs="Times New Roman"/>
        </w:rPr>
        <w:t>s</w:t>
      </w:r>
      <w:r w:rsidRPr="00BB2AB9">
        <w:rPr>
          <w:rFonts w:ascii="Times New Roman" w:hAnsi="Times New Roman" w:cs="Times New Roman"/>
        </w:rPr>
        <w:t xml:space="preserve"> </w:t>
      </w:r>
      <w:proofErr w:type="spellStart"/>
      <w:r w:rsidR="00111526" w:rsidRPr="00BB2AB9">
        <w:rPr>
          <w:rFonts w:ascii="Times New Roman" w:hAnsi="Times New Roman" w:cs="Times New Roman"/>
        </w:rPr>
        <w:t>totalling</w:t>
      </w:r>
      <w:proofErr w:type="spellEnd"/>
      <w:r w:rsidRPr="00BB2AB9">
        <w:rPr>
          <w:rFonts w:ascii="Times New Roman" w:hAnsi="Times New Roman" w:cs="Times New Roman"/>
        </w:rPr>
        <w:t xml:space="preserve"> Baht </w:t>
      </w:r>
      <w:r w:rsidR="00CA5F5F" w:rsidRPr="00BB2AB9">
        <w:rPr>
          <w:rFonts w:ascii="Times New Roman" w:hAnsi="Times New Roman" w:cs="Times New Roman"/>
        </w:rPr>
        <w:t>17.7</w:t>
      </w:r>
      <w:r w:rsidR="00197CFE" w:rsidRPr="00BB2AB9">
        <w:rPr>
          <w:rFonts w:ascii="Times New Roman" w:hAnsi="Times New Roman" w:cs="Times New Roman"/>
        </w:rPr>
        <w:t xml:space="preserve"> </w:t>
      </w:r>
      <w:r w:rsidRPr="00BB2AB9">
        <w:rPr>
          <w:rFonts w:ascii="Times New Roman" w:hAnsi="Times New Roman" w:cs="Times New Roman"/>
        </w:rPr>
        <w:t xml:space="preserve">million and Baht </w:t>
      </w:r>
      <w:r w:rsidR="00197CFE" w:rsidRPr="00BB2AB9">
        <w:rPr>
          <w:rFonts w:ascii="Times New Roman" w:hAnsi="Times New Roman" w:cs="Times New Roman"/>
        </w:rPr>
        <w:t xml:space="preserve">23.5 </w:t>
      </w:r>
      <w:r w:rsidRPr="00BB2AB9">
        <w:rPr>
          <w:rFonts w:ascii="Times New Roman" w:hAnsi="Times New Roman" w:cs="Times New Roman"/>
        </w:rPr>
        <w:t>million)</w:t>
      </w:r>
      <w:r w:rsidR="00E66685" w:rsidRPr="00BB2AB9">
        <w:rPr>
          <w:rFonts w:ascii="Times New Roman" w:hAnsi="Times New Roman" w:cs="Times New Roman"/>
        </w:rPr>
        <w:t xml:space="preserve"> </w:t>
      </w:r>
      <w:r w:rsidRPr="00BB2AB9">
        <w:rPr>
          <w:rFonts w:ascii="Times New Roman" w:hAnsi="Times New Roman" w:cs="Times New Roman"/>
        </w:rPr>
        <w:t>as at December 31, 202</w:t>
      </w:r>
      <w:r w:rsidR="00197CFE" w:rsidRPr="00BB2AB9">
        <w:rPr>
          <w:rFonts w:ascii="Times New Roman" w:hAnsi="Times New Roman" w:cs="Times New Roman"/>
        </w:rPr>
        <w:t>5</w:t>
      </w:r>
      <w:r w:rsidRPr="00BB2AB9">
        <w:rPr>
          <w:rFonts w:ascii="Times New Roman" w:hAnsi="Times New Roman" w:cs="Times New Roman"/>
        </w:rPr>
        <w:t xml:space="preserve"> and 20</w:t>
      </w:r>
      <w:r w:rsidR="00B4483A"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xml:space="preserve">, </w:t>
      </w:r>
      <w:r w:rsidR="00E66685" w:rsidRPr="00BB2AB9">
        <w:rPr>
          <w:rFonts w:ascii="Times New Roman" w:hAnsi="Times New Roman" w:cs="Times New Roman"/>
        </w:rPr>
        <w:t>respectively, as collateral against credit facilities obtained from financial institution</w:t>
      </w:r>
      <w:r w:rsidR="00AC070C" w:rsidRPr="00BB2AB9">
        <w:rPr>
          <w:rFonts w:ascii="Times New Roman" w:hAnsi="Times New Roman" w:cs="Times New Roman"/>
        </w:rPr>
        <w:t>s</w:t>
      </w:r>
      <w:r w:rsidR="00E66685" w:rsidRPr="00BB2AB9">
        <w:rPr>
          <w:rFonts w:ascii="Times New Roman" w:hAnsi="Times New Roman" w:cs="Times New Roman"/>
        </w:rPr>
        <w:t xml:space="preserve"> as discussed in Note </w:t>
      </w:r>
      <w:r w:rsidR="00CA5F5F" w:rsidRPr="00BB2AB9">
        <w:rPr>
          <w:rFonts w:ascii="Times New Roman" w:hAnsi="Times New Roman" w:cs="Times New Roman"/>
        </w:rPr>
        <w:t>19</w:t>
      </w:r>
      <w:r w:rsidR="00E66685" w:rsidRPr="00BB2AB9">
        <w:rPr>
          <w:rFonts w:ascii="Times New Roman" w:hAnsi="Times New Roman" w:cs="Times New Roman"/>
        </w:rPr>
        <w:t>.</w:t>
      </w:r>
    </w:p>
    <w:p w14:paraId="283D0F80" w14:textId="77777777" w:rsidR="00E66685" w:rsidRPr="00BB2AB9" w:rsidRDefault="00E66685" w:rsidP="00E66685">
      <w:pPr>
        <w:jc w:val="thaiDistribute"/>
        <w:rPr>
          <w:rFonts w:ascii="Times New Roman" w:hAnsi="Times New Roman" w:cs="Times New Roman"/>
        </w:rPr>
      </w:pPr>
    </w:p>
    <w:p w14:paraId="49886C21" w14:textId="207F7E76" w:rsidR="00E66685" w:rsidRPr="00BB2AB9" w:rsidRDefault="00E66685" w:rsidP="000449EF">
      <w:pPr>
        <w:jc w:val="thaiDistribute"/>
        <w:rPr>
          <w:rFonts w:ascii="Times New Roman" w:hAnsi="Times New Roman" w:cs="Times New Roman"/>
        </w:rPr>
      </w:pPr>
      <w:r w:rsidRPr="00BB2AB9">
        <w:rPr>
          <w:rFonts w:ascii="Times New Roman" w:hAnsi="Times New Roman" w:cs="Times New Roman"/>
        </w:rPr>
        <w:t xml:space="preserve">The </w:t>
      </w:r>
      <w:r w:rsidR="00AC070C" w:rsidRPr="00BB2AB9">
        <w:rPr>
          <w:rFonts w:ascii="Times New Roman" w:hAnsi="Times New Roman" w:cs="Times New Roman"/>
        </w:rPr>
        <w:t>f</w:t>
      </w:r>
      <w:r w:rsidRPr="00BB2AB9">
        <w:rPr>
          <w:rFonts w:ascii="Times New Roman" w:hAnsi="Times New Roman" w:cs="Times New Roman"/>
        </w:rPr>
        <w:t>air value</w:t>
      </w:r>
      <w:r w:rsidR="00AC070C" w:rsidRPr="00BB2AB9">
        <w:rPr>
          <w:rFonts w:ascii="Times New Roman" w:hAnsi="Times New Roman" w:cs="Times New Roman"/>
        </w:rPr>
        <w:t>s</w:t>
      </w:r>
      <w:r w:rsidRPr="00BB2AB9">
        <w:rPr>
          <w:rFonts w:ascii="Times New Roman" w:hAnsi="Times New Roman" w:cs="Times New Roman"/>
        </w:rPr>
        <w:t xml:space="preserve"> of the investment properties as at December 31,</w:t>
      </w:r>
      <w:r w:rsidRPr="00BB2AB9">
        <w:rPr>
          <w:rFonts w:ascii="Times New Roman" w:hAnsi="Times New Roman" w:cs="Times New Roman"/>
          <w:cs/>
        </w:rPr>
        <w:t xml:space="preserve"> </w:t>
      </w:r>
      <w:r w:rsidRPr="00BB2AB9">
        <w:rPr>
          <w:rFonts w:ascii="Times New Roman" w:hAnsi="Times New Roman" w:cs="Times New Roman"/>
        </w:rPr>
        <w:t>202</w:t>
      </w:r>
      <w:r w:rsidR="00197CFE" w:rsidRPr="00BB2AB9">
        <w:rPr>
          <w:rFonts w:ascii="Times New Roman" w:hAnsi="Times New Roman" w:cs="Times New Roman"/>
        </w:rPr>
        <w:t>5</w:t>
      </w:r>
      <w:r w:rsidRPr="00BB2AB9">
        <w:rPr>
          <w:rFonts w:ascii="Times New Roman" w:hAnsi="Times New Roman" w:cs="Times New Roman"/>
        </w:rPr>
        <w:t xml:space="preserve"> and 20</w:t>
      </w:r>
      <w:r w:rsidR="00B4483A"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xml:space="preserve"> determined by independent appraiser</w:t>
      </w:r>
      <w:r w:rsidR="00AC070C" w:rsidRPr="00BB2AB9">
        <w:rPr>
          <w:rFonts w:ascii="Times New Roman" w:hAnsi="Times New Roman" w:cs="Times New Roman"/>
        </w:rPr>
        <w:t>s</w:t>
      </w:r>
      <w:r w:rsidRPr="00BB2AB9">
        <w:rPr>
          <w:rFonts w:ascii="Times New Roman" w:hAnsi="Times New Roman" w:cs="Times New Roman"/>
        </w:rPr>
        <w:t xml:space="preserve"> using </w:t>
      </w:r>
      <w:r w:rsidR="00DC65F2" w:rsidRPr="00BB2AB9">
        <w:rPr>
          <w:rFonts w:ascii="Times New Roman" w:hAnsi="Times New Roman" w:cs="Times New Roman"/>
        </w:rPr>
        <w:t>m</w:t>
      </w:r>
      <w:r w:rsidRPr="00BB2AB9">
        <w:rPr>
          <w:rFonts w:ascii="Times New Roman" w:hAnsi="Times New Roman" w:cs="Times New Roman"/>
        </w:rPr>
        <w:t xml:space="preserve">arket </w:t>
      </w:r>
      <w:r w:rsidR="00DC65F2" w:rsidRPr="00BB2AB9">
        <w:rPr>
          <w:rFonts w:ascii="Times New Roman" w:hAnsi="Times New Roman" w:cs="Times New Roman"/>
        </w:rPr>
        <w:t>a</w:t>
      </w:r>
      <w:r w:rsidRPr="00BB2AB9">
        <w:rPr>
          <w:rFonts w:ascii="Times New Roman" w:hAnsi="Times New Roman" w:cs="Times New Roman"/>
        </w:rPr>
        <w:t>pproach are as follows:</w:t>
      </w:r>
    </w:p>
    <w:p w14:paraId="11A90489" w14:textId="77777777" w:rsidR="00E66685" w:rsidRPr="00BB2AB9" w:rsidRDefault="00E66685" w:rsidP="00E66685">
      <w:pPr>
        <w:rPr>
          <w:rFonts w:ascii="Times New Roman" w:hAnsi="Times New Roman" w:cs="Times New Roman"/>
        </w:rPr>
      </w:pPr>
    </w:p>
    <w:tbl>
      <w:tblPr>
        <w:tblW w:w="9745" w:type="dxa"/>
        <w:tblInd w:w="-78" w:type="dxa"/>
        <w:tblLayout w:type="fixed"/>
        <w:tblLook w:val="0000" w:firstRow="0" w:lastRow="0" w:firstColumn="0" w:lastColumn="0" w:noHBand="0" w:noVBand="0"/>
      </w:tblPr>
      <w:tblGrid>
        <w:gridCol w:w="3897"/>
        <w:gridCol w:w="1260"/>
        <w:gridCol w:w="270"/>
        <w:gridCol w:w="1278"/>
        <w:gridCol w:w="270"/>
        <w:gridCol w:w="1240"/>
        <w:gridCol w:w="252"/>
        <w:gridCol w:w="1278"/>
      </w:tblGrid>
      <w:tr w:rsidR="00E66685" w:rsidRPr="00BB2AB9" w14:paraId="0F3639D3" w14:textId="77777777" w:rsidTr="00BC657C">
        <w:tc>
          <w:tcPr>
            <w:tcW w:w="3897" w:type="dxa"/>
          </w:tcPr>
          <w:p w14:paraId="1C1FA761" w14:textId="77777777" w:rsidR="00E66685" w:rsidRPr="00BB2AB9" w:rsidRDefault="00E66685" w:rsidP="00F470CA">
            <w:pPr>
              <w:tabs>
                <w:tab w:val="left" w:pos="342"/>
              </w:tabs>
              <w:ind w:right="-108"/>
              <w:rPr>
                <w:rFonts w:ascii="Times New Roman" w:hAnsi="Times New Roman" w:cs="Times New Roman"/>
                <w:b/>
                <w:bCs/>
              </w:rPr>
            </w:pPr>
          </w:p>
        </w:tc>
        <w:tc>
          <w:tcPr>
            <w:tcW w:w="5848" w:type="dxa"/>
            <w:gridSpan w:val="7"/>
            <w:tcBorders>
              <w:bottom w:val="single" w:sz="4" w:space="0" w:color="auto"/>
            </w:tcBorders>
          </w:tcPr>
          <w:p w14:paraId="05650324" w14:textId="04E99B5F" w:rsidR="00E66685" w:rsidRPr="00BB2AB9" w:rsidRDefault="00E66685" w:rsidP="00F470CA">
            <w:pPr>
              <w:jc w:val="center"/>
              <w:rPr>
                <w:rFonts w:ascii="Times New Roman" w:hAnsi="Times New Roman" w:cs="Times New Roman"/>
              </w:rPr>
            </w:pPr>
            <w:r w:rsidRPr="00BB2AB9">
              <w:rPr>
                <w:rFonts w:ascii="Times New Roman" w:hAnsi="Times New Roman" w:cs="Times New Roman"/>
              </w:rPr>
              <w:t>In</w:t>
            </w:r>
            <w:r w:rsidR="00823615" w:rsidRPr="00BB2AB9">
              <w:rPr>
                <w:rFonts w:ascii="Times New Roman" w:hAnsi="Times New Roman" w:cs="Times New Roman"/>
              </w:rPr>
              <w:t xml:space="preserve"> Thousand</w:t>
            </w:r>
            <w:r w:rsidRPr="00BB2AB9">
              <w:rPr>
                <w:rFonts w:ascii="Times New Roman" w:hAnsi="Times New Roman" w:cs="Times New Roman"/>
              </w:rPr>
              <w:t xml:space="preserve"> Baht</w:t>
            </w:r>
          </w:p>
        </w:tc>
      </w:tr>
      <w:tr w:rsidR="00E66685" w:rsidRPr="00BB2AB9" w14:paraId="5CB011A6" w14:textId="77777777" w:rsidTr="00BC657C">
        <w:tc>
          <w:tcPr>
            <w:tcW w:w="3897" w:type="dxa"/>
          </w:tcPr>
          <w:p w14:paraId="2E54FA8B" w14:textId="77777777" w:rsidR="00E66685" w:rsidRPr="00BB2AB9" w:rsidRDefault="00E66685" w:rsidP="00F470CA">
            <w:pPr>
              <w:tabs>
                <w:tab w:val="left" w:pos="342"/>
              </w:tabs>
              <w:ind w:right="-108"/>
              <w:rPr>
                <w:rFonts w:ascii="Times New Roman" w:hAnsi="Times New Roman" w:cs="Times New Roman"/>
                <w:b/>
                <w:bCs/>
              </w:rPr>
            </w:pPr>
          </w:p>
        </w:tc>
        <w:tc>
          <w:tcPr>
            <w:tcW w:w="2808" w:type="dxa"/>
            <w:gridSpan w:val="3"/>
            <w:tcBorders>
              <w:top w:val="single" w:sz="4" w:space="0" w:color="auto"/>
            </w:tcBorders>
          </w:tcPr>
          <w:p w14:paraId="0D1C6464" w14:textId="77777777" w:rsidR="00E66685" w:rsidRPr="00BB2AB9"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BB2AB9">
              <w:rPr>
                <w:rFonts w:ascii="Times New Roman" w:hAnsi="Times New Roman" w:cs="Times New Roman"/>
              </w:rPr>
              <w:t>Consolidated</w:t>
            </w:r>
          </w:p>
        </w:tc>
        <w:tc>
          <w:tcPr>
            <w:tcW w:w="270" w:type="dxa"/>
          </w:tcPr>
          <w:p w14:paraId="15440528" w14:textId="77777777" w:rsidR="00E66685" w:rsidRPr="00BB2AB9" w:rsidRDefault="00E66685" w:rsidP="00F470CA">
            <w:pPr>
              <w:jc w:val="center"/>
              <w:rPr>
                <w:rFonts w:ascii="Times New Roman" w:hAnsi="Times New Roman" w:cs="Times New Roman"/>
              </w:rPr>
            </w:pPr>
          </w:p>
        </w:tc>
        <w:tc>
          <w:tcPr>
            <w:tcW w:w="2770" w:type="dxa"/>
            <w:gridSpan w:val="3"/>
            <w:tcBorders>
              <w:top w:val="single" w:sz="4" w:space="0" w:color="auto"/>
            </w:tcBorders>
          </w:tcPr>
          <w:p w14:paraId="6D86852D" w14:textId="77777777" w:rsidR="00E66685" w:rsidRPr="00BB2AB9"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BB2AB9">
              <w:rPr>
                <w:rFonts w:ascii="Times New Roman" w:hAnsi="Times New Roman" w:cs="Times New Roman"/>
              </w:rPr>
              <w:t>Separate</w:t>
            </w:r>
          </w:p>
        </w:tc>
      </w:tr>
      <w:tr w:rsidR="00E66685" w:rsidRPr="00BB2AB9" w14:paraId="486C264B" w14:textId="77777777" w:rsidTr="00BC657C">
        <w:tc>
          <w:tcPr>
            <w:tcW w:w="3897" w:type="dxa"/>
          </w:tcPr>
          <w:p w14:paraId="69A1E259" w14:textId="77777777" w:rsidR="00E66685" w:rsidRPr="00BB2AB9" w:rsidRDefault="00E66685" w:rsidP="00F470CA">
            <w:pPr>
              <w:tabs>
                <w:tab w:val="left" w:pos="342"/>
              </w:tabs>
              <w:ind w:right="-108"/>
              <w:rPr>
                <w:rFonts w:ascii="Times New Roman" w:hAnsi="Times New Roman" w:cs="Times New Roman"/>
                <w:b/>
                <w:bCs/>
              </w:rPr>
            </w:pPr>
          </w:p>
        </w:tc>
        <w:tc>
          <w:tcPr>
            <w:tcW w:w="2808" w:type="dxa"/>
            <w:gridSpan w:val="3"/>
            <w:tcBorders>
              <w:bottom w:val="single" w:sz="4" w:space="0" w:color="auto"/>
            </w:tcBorders>
          </w:tcPr>
          <w:p w14:paraId="02755065" w14:textId="77777777" w:rsidR="00E66685" w:rsidRPr="00BB2AB9"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BB2AB9">
              <w:rPr>
                <w:rFonts w:ascii="Times New Roman" w:hAnsi="Times New Roman" w:cs="Times New Roman"/>
              </w:rPr>
              <w:t>Financial Statements</w:t>
            </w:r>
          </w:p>
        </w:tc>
        <w:tc>
          <w:tcPr>
            <w:tcW w:w="270" w:type="dxa"/>
          </w:tcPr>
          <w:p w14:paraId="6999E0EC" w14:textId="77777777" w:rsidR="00E66685" w:rsidRPr="00BB2AB9" w:rsidRDefault="00E66685" w:rsidP="00F470CA">
            <w:pPr>
              <w:jc w:val="center"/>
              <w:rPr>
                <w:rFonts w:ascii="Times New Roman" w:hAnsi="Times New Roman" w:cs="Times New Roman"/>
              </w:rPr>
            </w:pPr>
          </w:p>
        </w:tc>
        <w:tc>
          <w:tcPr>
            <w:tcW w:w="2770" w:type="dxa"/>
            <w:gridSpan w:val="3"/>
            <w:tcBorders>
              <w:bottom w:val="single" w:sz="4" w:space="0" w:color="auto"/>
            </w:tcBorders>
          </w:tcPr>
          <w:p w14:paraId="4F569A59" w14:textId="77777777" w:rsidR="00E66685" w:rsidRPr="00BB2AB9"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BB2AB9">
              <w:rPr>
                <w:rFonts w:ascii="Times New Roman" w:hAnsi="Times New Roman" w:cs="Times New Roman"/>
              </w:rPr>
              <w:t>Financial Statements</w:t>
            </w:r>
          </w:p>
        </w:tc>
      </w:tr>
      <w:tr w:rsidR="00197CFE" w:rsidRPr="00BB2AB9" w14:paraId="58521275" w14:textId="77777777" w:rsidTr="00BC657C">
        <w:tc>
          <w:tcPr>
            <w:tcW w:w="3897" w:type="dxa"/>
          </w:tcPr>
          <w:p w14:paraId="7805DC8A" w14:textId="77777777" w:rsidR="00197CFE" w:rsidRPr="00BB2AB9" w:rsidRDefault="00197CFE" w:rsidP="00197CFE">
            <w:pPr>
              <w:tabs>
                <w:tab w:val="left" w:pos="342"/>
              </w:tabs>
              <w:ind w:right="-108"/>
              <w:rPr>
                <w:rFonts w:ascii="Times New Roman" w:hAnsi="Times New Roman" w:cs="Times New Roman"/>
                <w:b/>
                <w:bCs/>
              </w:rPr>
            </w:pPr>
          </w:p>
        </w:tc>
        <w:tc>
          <w:tcPr>
            <w:tcW w:w="1260" w:type="dxa"/>
            <w:tcBorders>
              <w:top w:val="single" w:sz="4" w:space="0" w:color="auto"/>
              <w:bottom w:val="single" w:sz="4" w:space="0" w:color="auto"/>
            </w:tcBorders>
          </w:tcPr>
          <w:p w14:paraId="13EA9D69" w14:textId="2E18EF03" w:rsidR="00197CFE" w:rsidRPr="00BB2AB9" w:rsidRDefault="00197CFE" w:rsidP="00197CFE">
            <w:pPr>
              <w:jc w:val="center"/>
              <w:rPr>
                <w:rFonts w:ascii="Times New Roman" w:hAnsi="Times New Roman" w:cs="Times New Roman"/>
              </w:rPr>
            </w:pPr>
            <w:r w:rsidRPr="00BB2AB9">
              <w:rPr>
                <w:rFonts w:ascii="Times New Roman" w:hAnsi="Times New Roman" w:cs="Times New Roman"/>
              </w:rPr>
              <w:t>2025</w:t>
            </w:r>
          </w:p>
        </w:tc>
        <w:tc>
          <w:tcPr>
            <w:tcW w:w="270" w:type="dxa"/>
            <w:tcBorders>
              <w:top w:val="single" w:sz="4" w:space="0" w:color="auto"/>
            </w:tcBorders>
          </w:tcPr>
          <w:p w14:paraId="2AA5819D" w14:textId="77777777" w:rsidR="00197CFE" w:rsidRPr="00BB2AB9" w:rsidRDefault="00197CFE" w:rsidP="00197CFE">
            <w:pPr>
              <w:jc w:val="center"/>
              <w:rPr>
                <w:rFonts w:ascii="Times New Roman" w:hAnsi="Times New Roman" w:cs="Times New Roman"/>
              </w:rPr>
            </w:pPr>
          </w:p>
        </w:tc>
        <w:tc>
          <w:tcPr>
            <w:tcW w:w="1278" w:type="dxa"/>
            <w:tcBorders>
              <w:top w:val="single" w:sz="4" w:space="0" w:color="auto"/>
              <w:bottom w:val="single" w:sz="4" w:space="0" w:color="auto"/>
            </w:tcBorders>
          </w:tcPr>
          <w:p w14:paraId="2A6A2DEB" w14:textId="354D5DF3" w:rsidR="00197CFE" w:rsidRPr="00BB2AB9" w:rsidRDefault="00197CFE" w:rsidP="00197CFE">
            <w:pPr>
              <w:jc w:val="center"/>
              <w:rPr>
                <w:rFonts w:ascii="Times New Roman" w:hAnsi="Times New Roman" w:cs="Times New Roman"/>
              </w:rPr>
            </w:pPr>
            <w:r w:rsidRPr="00BB2AB9">
              <w:rPr>
                <w:rFonts w:ascii="Times New Roman" w:hAnsi="Times New Roman" w:cs="Times New Roman"/>
              </w:rPr>
              <w:t>2024</w:t>
            </w:r>
          </w:p>
        </w:tc>
        <w:tc>
          <w:tcPr>
            <w:tcW w:w="270" w:type="dxa"/>
          </w:tcPr>
          <w:p w14:paraId="46704798" w14:textId="77777777" w:rsidR="00197CFE" w:rsidRPr="00BB2AB9" w:rsidRDefault="00197CFE" w:rsidP="00197CFE">
            <w:pPr>
              <w:jc w:val="center"/>
              <w:rPr>
                <w:rFonts w:ascii="Times New Roman" w:hAnsi="Times New Roman" w:cs="Times New Roman"/>
              </w:rPr>
            </w:pPr>
          </w:p>
        </w:tc>
        <w:tc>
          <w:tcPr>
            <w:tcW w:w="1240" w:type="dxa"/>
            <w:tcBorders>
              <w:top w:val="single" w:sz="4" w:space="0" w:color="auto"/>
              <w:bottom w:val="single" w:sz="4" w:space="0" w:color="auto"/>
            </w:tcBorders>
          </w:tcPr>
          <w:p w14:paraId="5C776709" w14:textId="52064E22" w:rsidR="00197CFE" w:rsidRPr="00BB2AB9" w:rsidRDefault="00197CFE" w:rsidP="00197CFE">
            <w:pPr>
              <w:jc w:val="center"/>
              <w:rPr>
                <w:rFonts w:ascii="Times New Roman" w:hAnsi="Times New Roman" w:cs="Times New Roman"/>
              </w:rPr>
            </w:pPr>
            <w:r w:rsidRPr="00BB2AB9">
              <w:rPr>
                <w:rFonts w:ascii="Times New Roman" w:hAnsi="Times New Roman" w:cs="Times New Roman"/>
              </w:rPr>
              <w:t>2025</w:t>
            </w:r>
          </w:p>
        </w:tc>
        <w:tc>
          <w:tcPr>
            <w:tcW w:w="252" w:type="dxa"/>
            <w:tcBorders>
              <w:top w:val="single" w:sz="4" w:space="0" w:color="auto"/>
            </w:tcBorders>
          </w:tcPr>
          <w:p w14:paraId="6BB8B5C9" w14:textId="77777777" w:rsidR="00197CFE" w:rsidRPr="00BB2AB9" w:rsidRDefault="00197CFE" w:rsidP="00197CFE">
            <w:pPr>
              <w:jc w:val="center"/>
              <w:rPr>
                <w:rFonts w:ascii="Times New Roman" w:hAnsi="Times New Roman" w:cs="Times New Roman"/>
              </w:rPr>
            </w:pPr>
          </w:p>
        </w:tc>
        <w:tc>
          <w:tcPr>
            <w:tcW w:w="1278" w:type="dxa"/>
            <w:tcBorders>
              <w:top w:val="single" w:sz="4" w:space="0" w:color="auto"/>
              <w:bottom w:val="single" w:sz="4" w:space="0" w:color="auto"/>
            </w:tcBorders>
          </w:tcPr>
          <w:p w14:paraId="2822C0FB" w14:textId="16F411CE" w:rsidR="00197CFE" w:rsidRPr="00BB2AB9" w:rsidRDefault="00197CFE" w:rsidP="00197CFE">
            <w:pPr>
              <w:jc w:val="center"/>
              <w:rPr>
                <w:rFonts w:ascii="Times New Roman" w:hAnsi="Times New Roman" w:cs="Times New Roman"/>
              </w:rPr>
            </w:pPr>
            <w:r w:rsidRPr="00BB2AB9">
              <w:rPr>
                <w:rFonts w:ascii="Times New Roman" w:hAnsi="Times New Roman" w:cs="Times New Roman"/>
              </w:rPr>
              <w:t>2024</w:t>
            </w:r>
          </w:p>
        </w:tc>
      </w:tr>
      <w:tr w:rsidR="00197CFE" w:rsidRPr="00BB2AB9" w14:paraId="29F9647F" w14:textId="77777777" w:rsidTr="00BC657C">
        <w:tc>
          <w:tcPr>
            <w:tcW w:w="3897" w:type="dxa"/>
          </w:tcPr>
          <w:p w14:paraId="5F9AF1F6" w14:textId="77777777" w:rsidR="00197CFE" w:rsidRPr="00BB2AB9" w:rsidRDefault="00197CFE" w:rsidP="00197CFE">
            <w:pPr>
              <w:tabs>
                <w:tab w:val="left" w:pos="342"/>
              </w:tabs>
              <w:ind w:right="-108"/>
              <w:rPr>
                <w:rFonts w:ascii="Times New Roman" w:hAnsi="Times New Roman" w:cs="Times New Roman"/>
                <w:b/>
                <w:bCs/>
                <w:cs/>
              </w:rPr>
            </w:pPr>
          </w:p>
        </w:tc>
        <w:tc>
          <w:tcPr>
            <w:tcW w:w="1260" w:type="dxa"/>
          </w:tcPr>
          <w:p w14:paraId="564153F1" w14:textId="77777777" w:rsidR="00197CFE" w:rsidRPr="00BB2AB9" w:rsidRDefault="00197CFE" w:rsidP="00197CFE">
            <w:pPr>
              <w:ind w:left="18" w:right="112"/>
              <w:jc w:val="center"/>
              <w:rPr>
                <w:rFonts w:ascii="Times New Roman" w:hAnsi="Times New Roman" w:cs="Times New Roman"/>
              </w:rPr>
            </w:pPr>
          </w:p>
        </w:tc>
        <w:tc>
          <w:tcPr>
            <w:tcW w:w="270" w:type="dxa"/>
          </w:tcPr>
          <w:p w14:paraId="233E1BC5" w14:textId="77777777" w:rsidR="00197CFE" w:rsidRPr="00BB2AB9" w:rsidRDefault="00197CFE" w:rsidP="00197CFE">
            <w:pPr>
              <w:ind w:right="342"/>
              <w:rPr>
                <w:rFonts w:ascii="Times New Roman" w:hAnsi="Times New Roman" w:cs="Times New Roman"/>
                <w:cs/>
              </w:rPr>
            </w:pPr>
          </w:p>
        </w:tc>
        <w:tc>
          <w:tcPr>
            <w:tcW w:w="1278" w:type="dxa"/>
          </w:tcPr>
          <w:p w14:paraId="20BC1887" w14:textId="77777777" w:rsidR="00197CFE" w:rsidRPr="00BB2AB9" w:rsidRDefault="00197CFE" w:rsidP="00197CFE">
            <w:pPr>
              <w:ind w:left="18" w:right="112"/>
              <w:jc w:val="center"/>
              <w:rPr>
                <w:rFonts w:ascii="Times New Roman" w:hAnsi="Times New Roman" w:cs="Times New Roman"/>
              </w:rPr>
            </w:pPr>
          </w:p>
        </w:tc>
        <w:tc>
          <w:tcPr>
            <w:tcW w:w="270" w:type="dxa"/>
          </w:tcPr>
          <w:p w14:paraId="6B05C337" w14:textId="77777777" w:rsidR="00197CFE" w:rsidRPr="00BB2AB9" w:rsidRDefault="00197CFE" w:rsidP="00197CFE">
            <w:pPr>
              <w:ind w:right="90"/>
              <w:rPr>
                <w:rFonts w:ascii="Times New Roman" w:hAnsi="Times New Roman" w:cs="Times New Roman"/>
                <w:u w:val="single"/>
                <w:cs/>
                <w:lang w:val="th-TH"/>
              </w:rPr>
            </w:pPr>
          </w:p>
        </w:tc>
        <w:tc>
          <w:tcPr>
            <w:tcW w:w="1240" w:type="dxa"/>
          </w:tcPr>
          <w:p w14:paraId="571EFC75" w14:textId="77777777" w:rsidR="00197CFE" w:rsidRPr="00BB2AB9" w:rsidRDefault="00197CFE" w:rsidP="00197CFE">
            <w:pPr>
              <w:ind w:left="18" w:right="112"/>
              <w:jc w:val="center"/>
              <w:rPr>
                <w:rFonts w:ascii="Times New Roman" w:hAnsi="Times New Roman" w:cs="Times New Roman"/>
              </w:rPr>
            </w:pPr>
          </w:p>
        </w:tc>
        <w:tc>
          <w:tcPr>
            <w:tcW w:w="252" w:type="dxa"/>
          </w:tcPr>
          <w:p w14:paraId="5AC7E87F" w14:textId="77777777" w:rsidR="00197CFE" w:rsidRPr="00BB2AB9" w:rsidRDefault="00197CFE" w:rsidP="00197CFE">
            <w:pPr>
              <w:ind w:right="90"/>
              <w:rPr>
                <w:rFonts w:ascii="Times New Roman" w:hAnsi="Times New Roman" w:cs="Times New Roman"/>
                <w:cs/>
              </w:rPr>
            </w:pPr>
          </w:p>
        </w:tc>
        <w:tc>
          <w:tcPr>
            <w:tcW w:w="1278" w:type="dxa"/>
          </w:tcPr>
          <w:p w14:paraId="422F41BA" w14:textId="77777777" w:rsidR="00197CFE" w:rsidRPr="00BB2AB9" w:rsidRDefault="00197CFE" w:rsidP="00197CFE">
            <w:pPr>
              <w:ind w:left="18" w:right="112"/>
              <w:jc w:val="center"/>
              <w:rPr>
                <w:rFonts w:ascii="Times New Roman" w:hAnsi="Times New Roman" w:cs="Times New Roman"/>
              </w:rPr>
            </w:pPr>
          </w:p>
        </w:tc>
      </w:tr>
      <w:tr w:rsidR="00B45D70" w:rsidRPr="00BB2AB9" w14:paraId="7A71A7BA" w14:textId="77777777" w:rsidTr="00CB7C2F">
        <w:tc>
          <w:tcPr>
            <w:tcW w:w="3897" w:type="dxa"/>
          </w:tcPr>
          <w:p w14:paraId="5F913380" w14:textId="21861477" w:rsidR="00B45D70" w:rsidRPr="00BB2AB9" w:rsidRDefault="00B45D70" w:rsidP="00B45D70">
            <w:pPr>
              <w:tabs>
                <w:tab w:val="left" w:pos="342"/>
              </w:tabs>
              <w:ind w:right="-108"/>
              <w:rPr>
                <w:rFonts w:ascii="Times New Roman" w:eastAsia="Cordia New" w:hAnsi="Times New Roman" w:cs="Times New Roman"/>
                <w:snapToGrid w:val="0"/>
                <w:cs/>
                <w:lang w:eastAsia="th-TH"/>
              </w:rPr>
            </w:pPr>
            <w:r w:rsidRPr="00BB2AB9">
              <w:rPr>
                <w:rFonts w:ascii="Times New Roman" w:hAnsi="Times New Roman" w:cs="Times New Roman"/>
              </w:rPr>
              <w:t>Land</w:t>
            </w:r>
          </w:p>
        </w:tc>
        <w:tc>
          <w:tcPr>
            <w:tcW w:w="1260" w:type="dxa"/>
            <w:vAlign w:val="center"/>
          </w:tcPr>
          <w:p w14:paraId="6071ADC2" w14:textId="3676B70F"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12,344</w:t>
            </w:r>
          </w:p>
        </w:tc>
        <w:tc>
          <w:tcPr>
            <w:tcW w:w="270" w:type="dxa"/>
          </w:tcPr>
          <w:p w14:paraId="0423D9C6" w14:textId="77777777" w:rsidR="00B45D70" w:rsidRPr="00BB2AB9" w:rsidRDefault="00B45D70" w:rsidP="00B45D70">
            <w:pPr>
              <w:ind w:right="198"/>
              <w:rPr>
                <w:rFonts w:ascii="Times New Roman" w:hAnsi="Times New Roman" w:cs="Times New Roman"/>
                <w:cs/>
              </w:rPr>
            </w:pPr>
          </w:p>
        </w:tc>
        <w:tc>
          <w:tcPr>
            <w:tcW w:w="1278" w:type="dxa"/>
            <w:vAlign w:val="center"/>
          </w:tcPr>
          <w:p w14:paraId="6E6642CA" w14:textId="22D87337"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12,926</w:t>
            </w:r>
          </w:p>
        </w:tc>
        <w:tc>
          <w:tcPr>
            <w:tcW w:w="270" w:type="dxa"/>
          </w:tcPr>
          <w:p w14:paraId="641D329F" w14:textId="77777777" w:rsidR="00B45D70" w:rsidRPr="00BB2AB9" w:rsidRDefault="00B45D70" w:rsidP="00B45D70">
            <w:pPr>
              <w:ind w:right="198"/>
              <w:rPr>
                <w:rFonts w:ascii="Times New Roman" w:hAnsi="Times New Roman" w:cs="Times New Roman"/>
                <w:u w:val="single"/>
                <w:cs/>
                <w:lang w:val="th-TH"/>
              </w:rPr>
            </w:pPr>
          </w:p>
        </w:tc>
        <w:tc>
          <w:tcPr>
            <w:tcW w:w="1240" w:type="dxa"/>
            <w:vAlign w:val="center"/>
          </w:tcPr>
          <w:p w14:paraId="4F2BE5B0" w14:textId="7DE55C64"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8,634</w:t>
            </w:r>
          </w:p>
        </w:tc>
        <w:tc>
          <w:tcPr>
            <w:tcW w:w="252" w:type="dxa"/>
          </w:tcPr>
          <w:p w14:paraId="6217684D" w14:textId="77777777" w:rsidR="00B45D70" w:rsidRPr="00BB2AB9" w:rsidRDefault="00B45D70" w:rsidP="00B45D70">
            <w:pPr>
              <w:ind w:right="198"/>
              <w:rPr>
                <w:rFonts w:ascii="Times New Roman" w:hAnsi="Times New Roman" w:cs="Times New Roman"/>
                <w:cs/>
              </w:rPr>
            </w:pPr>
          </w:p>
        </w:tc>
        <w:tc>
          <w:tcPr>
            <w:tcW w:w="1278" w:type="dxa"/>
            <w:vAlign w:val="center"/>
          </w:tcPr>
          <w:p w14:paraId="37094A3C" w14:textId="58036382"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10,580</w:t>
            </w:r>
          </w:p>
        </w:tc>
      </w:tr>
      <w:tr w:rsidR="00B45D70" w:rsidRPr="00BB2AB9" w14:paraId="49132897" w14:textId="77777777" w:rsidTr="00BC657C">
        <w:tc>
          <w:tcPr>
            <w:tcW w:w="3897" w:type="dxa"/>
          </w:tcPr>
          <w:p w14:paraId="753C72CB" w14:textId="6658C5A3" w:rsidR="00B45D70" w:rsidRPr="00BB2AB9" w:rsidRDefault="00B45D70" w:rsidP="00B45D70">
            <w:pPr>
              <w:tabs>
                <w:tab w:val="left" w:pos="342"/>
              </w:tabs>
              <w:ind w:right="-108"/>
              <w:rPr>
                <w:rFonts w:ascii="Times New Roman" w:eastAsia="Cordia New" w:hAnsi="Times New Roman" w:cs="Times New Roman"/>
                <w:snapToGrid w:val="0"/>
                <w:lang w:eastAsia="th-TH"/>
              </w:rPr>
            </w:pPr>
            <w:r w:rsidRPr="00BB2AB9">
              <w:rPr>
                <w:rFonts w:ascii="Times New Roman" w:eastAsia="Cordia New" w:hAnsi="Times New Roman" w:cs="Times New Roman"/>
                <w:snapToGrid w:val="0"/>
                <w:lang w:eastAsia="th-TH"/>
              </w:rPr>
              <w:t>Building and building improvement</w:t>
            </w:r>
          </w:p>
        </w:tc>
        <w:tc>
          <w:tcPr>
            <w:tcW w:w="1260" w:type="dxa"/>
          </w:tcPr>
          <w:p w14:paraId="2B0CC910" w14:textId="03598AED"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11,027</w:t>
            </w:r>
          </w:p>
        </w:tc>
        <w:tc>
          <w:tcPr>
            <w:tcW w:w="270" w:type="dxa"/>
          </w:tcPr>
          <w:p w14:paraId="248A3345" w14:textId="77777777" w:rsidR="00B45D70" w:rsidRPr="00BB2AB9" w:rsidRDefault="00B45D70" w:rsidP="00B45D70">
            <w:pPr>
              <w:ind w:right="198"/>
              <w:rPr>
                <w:rFonts w:ascii="Times New Roman" w:hAnsi="Times New Roman" w:cs="Times New Roman"/>
                <w:cs/>
              </w:rPr>
            </w:pPr>
          </w:p>
        </w:tc>
        <w:tc>
          <w:tcPr>
            <w:tcW w:w="1278" w:type="dxa"/>
          </w:tcPr>
          <w:p w14:paraId="64DDAA57" w14:textId="06AC0BE6"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17,215</w:t>
            </w:r>
          </w:p>
        </w:tc>
        <w:tc>
          <w:tcPr>
            <w:tcW w:w="270" w:type="dxa"/>
          </w:tcPr>
          <w:p w14:paraId="26DCC85D" w14:textId="77777777" w:rsidR="00B45D70" w:rsidRPr="00BB2AB9" w:rsidRDefault="00B45D70" w:rsidP="00B45D70">
            <w:pPr>
              <w:ind w:right="198"/>
              <w:rPr>
                <w:rFonts w:ascii="Times New Roman" w:hAnsi="Times New Roman" w:cs="Times New Roman"/>
                <w:u w:val="single"/>
                <w:cs/>
                <w:lang w:val="th-TH"/>
              </w:rPr>
            </w:pPr>
          </w:p>
        </w:tc>
        <w:tc>
          <w:tcPr>
            <w:tcW w:w="1240" w:type="dxa"/>
          </w:tcPr>
          <w:p w14:paraId="7EFF5BD1" w14:textId="631659C5"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43,140</w:t>
            </w:r>
          </w:p>
        </w:tc>
        <w:tc>
          <w:tcPr>
            <w:tcW w:w="252" w:type="dxa"/>
          </w:tcPr>
          <w:p w14:paraId="25725E6F" w14:textId="77777777" w:rsidR="00B45D70" w:rsidRPr="00BB2AB9" w:rsidRDefault="00B45D70" w:rsidP="00B45D70">
            <w:pPr>
              <w:ind w:right="198"/>
              <w:rPr>
                <w:rFonts w:ascii="Times New Roman" w:hAnsi="Times New Roman" w:cs="Times New Roman"/>
                <w:cs/>
              </w:rPr>
            </w:pPr>
          </w:p>
        </w:tc>
        <w:tc>
          <w:tcPr>
            <w:tcW w:w="1278" w:type="dxa"/>
          </w:tcPr>
          <w:p w14:paraId="2F9D8564" w14:textId="3B28EE78"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54,949</w:t>
            </w:r>
          </w:p>
        </w:tc>
      </w:tr>
      <w:tr w:rsidR="00B45D70" w:rsidRPr="00BB2AB9" w14:paraId="20DBF24C" w14:textId="77777777" w:rsidTr="00BC657C">
        <w:tc>
          <w:tcPr>
            <w:tcW w:w="3897" w:type="dxa"/>
          </w:tcPr>
          <w:p w14:paraId="74F0EF29" w14:textId="77777777"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r w:rsidRPr="00BB2AB9">
              <w:rPr>
                <w:rFonts w:ascii="Times New Roman" w:hAnsi="Times New Roman" w:cs="Times New Roman"/>
              </w:rPr>
              <w:t>Total</w:t>
            </w:r>
          </w:p>
        </w:tc>
        <w:tc>
          <w:tcPr>
            <w:tcW w:w="1260" w:type="dxa"/>
            <w:tcBorders>
              <w:top w:val="single" w:sz="4" w:space="0" w:color="auto"/>
              <w:bottom w:val="double" w:sz="4" w:space="0" w:color="auto"/>
            </w:tcBorders>
          </w:tcPr>
          <w:p w14:paraId="5A13E105" w14:textId="1D335CB9"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23,371</w:t>
            </w:r>
          </w:p>
        </w:tc>
        <w:tc>
          <w:tcPr>
            <w:tcW w:w="270" w:type="dxa"/>
          </w:tcPr>
          <w:p w14:paraId="47AC50A9" w14:textId="77777777" w:rsidR="00B45D70" w:rsidRPr="00BB2AB9" w:rsidRDefault="00B45D70" w:rsidP="00B45D70">
            <w:pPr>
              <w:ind w:right="198"/>
              <w:rPr>
                <w:rFonts w:ascii="Times New Roman" w:hAnsi="Times New Roman" w:cs="Times New Roman"/>
                <w:cs/>
              </w:rPr>
            </w:pPr>
          </w:p>
        </w:tc>
        <w:tc>
          <w:tcPr>
            <w:tcW w:w="1278" w:type="dxa"/>
            <w:tcBorders>
              <w:top w:val="single" w:sz="4" w:space="0" w:color="auto"/>
              <w:bottom w:val="double" w:sz="4" w:space="0" w:color="auto"/>
            </w:tcBorders>
          </w:tcPr>
          <w:p w14:paraId="389F470D" w14:textId="72DFF9E7"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30,141</w:t>
            </w:r>
          </w:p>
        </w:tc>
        <w:tc>
          <w:tcPr>
            <w:tcW w:w="270" w:type="dxa"/>
          </w:tcPr>
          <w:p w14:paraId="51758787" w14:textId="77777777" w:rsidR="00B45D70" w:rsidRPr="00BB2AB9" w:rsidRDefault="00B45D70" w:rsidP="00B45D70">
            <w:pPr>
              <w:ind w:right="198"/>
              <w:rPr>
                <w:rFonts w:ascii="Times New Roman" w:hAnsi="Times New Roman" w:cs="Times New Roman"/>
                <w:u w:val="single"/>
                <w:cs/>
                <w:lang w:val="th-TH"/>
              </w:rPr>
            </w:pPr>
          </w:p>
        </w:tc>
        <w:tc>
          <w:tcPr>
            <w:tcW w:w="1240" w:type="dxa"/>
            <w:tcBorders>
              <w:top w:val="single" w:sz="4" w:space="0" w:color="auto"/>
              <w:bottom w:val="double" w:sz="4" w:space="0" w:color="auto"/>
            </w:tcBorders>
          </w:tcPr>
          <w:p w14:paraId="24DD1CA9" w14:textId="6B7EB4B4"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51,774</w:t>
            </w:r>
          </w:p>
        </w:tc>
        <w:tc>
          <w:tcPr>
            <w:tcW w:w="252" w:type="dxa"/>
          </w:tcPr>
          <w:p w14:paraId="51A15855" w14:textId="77777777" w:rsidR="00B45D70" w:rsidRPr="00BB2AB9" w:rsidRDefault="00B45D70" w:rsidP="00B45D70">
            <w:pPr>
              <w:ind w:right="198"/>
              <w:rPr>
                <w:rFonts w:ascii="Times New Roman" w:hAnsi="Times New Roman" w:cs="Times New Roman"/>
                <w:cs/>
              </w:rPr>
            </w:pPr>
          </w:p>
        </w:tc>
        <w:tc>
          <w:tcPr>
            <w:tcW w:w="1278" w:type="dxa"/>
            <w:tcBorders>
              <w:top w:val="single" w:sz="4" w:space="0" w:color="auto"/>
              <w:bottom w:val="double" w:sz="4" w:space="0" w:color="auto"/>
            </w:tcBorders>
          </w:tcPr>
          <w:p w14:paraId="35C6A606" w14:textId="431B91C7" w:rsidR="00B45D70" w:rsidRPr="00BB2AB9" w:rsidRDefault="00B45D70" w:rsidP="00B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B2AB9">
              <w:rPr>
                <w:rFonts w:ascii="Times New Roman" w:hAnsi="Times New Roman" w:cs="Times New Roman"/>
              </w:rPr>
              <w:t>65,529</w:t>
            </w:r>
          </w:p>
        </w:tc>
      </w:tr>
    </w:tbl>
    <w:p w14:paraId="3323492A" w14:textId="63CA7598" w:rsidR="00D77BDD" w:rsidRPr="00BB2AB9" w:rsidRDefault="00303463"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br w:type="page"/>
      </w:r>
      <w:r w:rsidR="008F26D1" w:rsidRPr="00BB2AB9">
        <w:rPr>
          <w:rFonts w:ascii="Times New Roman" w:hAnsi="Times New Roman" w:cs="Times New Roman"/>
          <w:b/>
          <w:bCs/>
        </w:rPr>
        <w:lastRenderedPageBreak/>
        <w:t>1</w:t>
      </w:r>
      <w:r w:rsidR="00CA5F5F" w:rsidRPr="00BB2AB9">
        <w:rPr>
          <w:rFonts w:ascii="Times New Roman" w:hAnsi="Times New Roman" w:cs="Times New Roman"/>
          <w:b/>
          <w:bCs/>
        </w:rPr>
        <w:t>5</w:t>
      </w:r>
      <w:r w:rsidR="00D77BDD" w:rsidRPr="00BB2AB9">
        <w:rPr>
          <w:rFonts w:ascii="Times New Roman" w:hAnsi="Times New Roman" w:cs="Times New Roman"/>
          <w:b/>
          <w:bCs/>
        </w:rPr>
        <w:t>.</w:t>
      </w:r>
      <w:r w:rsidR="00D77BDD" w:rsidRPr="00BB2AB9">
        <w:rPr>
          <w:rFonts w:ascii="Times New Roman" w:hAnsi="Times New Roman" w:cs="Times New Roman"/>
          <w:b/>
          <w:bCs/>
        </w:rPr>
        <w:tab/>
      </w:r>
      <w:r w:rsidR="00DE4AA9" w:rsidRPr="00BB2AB9">
        <w:rPr>
          <w:rFonts w:ascii="Times New Roman" w:hAnsi="Times New Roman" w:cs="Times New Roman"/>
          <w:b/>
          <w:bCs/>
        </w:rPr>
        <w:t>PROPERTY</w:t>
      </w:r>
      <w:r w:rsidR="006549CA" w:rsidRPr="00BB2AB9">
        <w:rPr>
          <w:rFonts w:ascii="Times New Roman" w:hAnsi="Times New Roman" w:cs="Times New Roman"/>
          <w:b/>
          <w:bCs/>
        </w:rPr>
        <w:t>,</w:t>
      </w:r>
      <w:r w:rsidR="00DE4AA9" w:rsidRPr="00BB2AB9">
        <w:rPr>
          <w:rFonts w:ascii="Times New Roman" w:hAnsi="Times New Roman" w:cs="Times New Roman"/>
          <w:b/>
          <w:bCs/>
        </w:rPr>
        <w:t xml:space="preserve"> PLANT AND EQUIPMENT</w:t>
      </w:r>
      <w:r w:rsidR="00D77BDD" w:rsidRPr="00BB2AB9">
        <w:rPr>
          <w:rFonts w:ascii="Times New Roman" w:hAnsi="Times New Roman" w:cs="Times New Roman"/>
          <w:b/>
          <w:bCs/>
        </w:rPr>
        <w:t xml:space="preserve"> - Net </w:t>
      </w:r>
    </w:p>
    <w:p w14:paraId="6BBAB0FD" w14:textId="77777777" w:rsidR="00D77BDD" w:rsidRPr="00BB2AB9"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0" w:type="dxa"/>
        <w:tblInd w:w="-54" w:type="dxa"/>
        <w:tblLayout w:type="fixed"/>
        <w:tblCellMar>
          <w:left w:w="58" w:type="dxa"/>
          <w:right w:w="58" w:type="dxa"/>
        </w:tblCellMar>
        <w:tblLook w:val="0000" w:firstRow="0" w:lastRow="0" w:firstColumn="0" w:lastColumn="0" w:noHBand="0" w:noVBand="0"/>
      </w:tblPr>
      <w:tblGrid>
        <w:gridCol w:w="2124"/>
        <w:gridCol w:w="990"/>
        <w:gridCol w:w="136"/>
        <w:gridCol w:w="944"/>
        <w:gridCol w:w="136"/>
        <w:gridCol w:w="944"/>
        <w:gridCol w:w="141"/>
        <w:gridCol w:w="939"/>
        <w:gridCol w:w="140"/>
        <w:gridCol w:w="940"/>
        <w:gridCol w:w="136"/>
        <w:gridCol w:w="944"/>
        <w:gridCol w:w="140"/>
        <w:gridCol w:w="1046"/>
      </w:tblGrid>
      <w:tr w:rsidR="00745DE8" w:rsidRPr="00BB2AB9" w14:paraId="2C05A530" w14:textId="77777777" w:rsidTr="00FC4602">
        <w:trPr>
          <w:tblHeader/>
        </w:trPr>
        <w:tc>
          <w:tcPr>
            <w:tcW w:w="2124" w:type="dxa"/>
            <w:vAlign w:val="bottom"/>
          </w:tcPr>
          <w:p w14:paraId="142655B6" w14:textId="53551DEA" w:rsidR="00745DE8" w:rsidRPr="00BB2AB9" w:rsidRDefault="00745DE8" w:rsidP="004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7576" w:type="dxa"/>
            <w:gridSpan w:val="13"/>
            <w:tcBorders>
              <w:bottom w:val="single" w:sz="4" w:space="0" w:color="auto"/>
            </w:tcBorders>
            <w:vAlign w:val="bottom"/>
          </w:tcPr>
          <w:p w14:paraId="68B2BCE6" w14:textId="7E0FACE1" w:rsidR="00745DE8" w:rsidRPr="00BB2AB9" w:rsidRDefault="00745DE8" w:rsidP="003C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Consolidated Financial Statements (In Thousand Baht)</w:t>
            </w:r>
          </w:p>
        </w:tc>
      </w:tr>
      <w:tr w:rsidR="00745DE8" w:rsidRPr="00BB2AB9" w14:paraId="1572845A" w14:textId="77777777" w:rsidTr="0005305F">
        <w:trPr>
          <w:tblHeader/>
        </w:trPr>
        <w:tc>
          <w:tcPr>
            <w:tcW w:w="2124" w:type="dxa"/>
            <w:vAlign w:val="bottom"/>
          </w:tcPr>
          <w:p w14:paraId="3CEC61E1"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Borders>
              <w:top w:val="single" w:sz="4" w:space="0" w:color="auto"/>
            </w:tcBorders>
            <w:vAlign w:val="bottom"/>
          </w:tcPr>
          <w:p w14:paraId="5373D83E"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tcBorders>
              <w:top w:val="single" w:sz="4" w:space="0" w:color="auto"/>
            </w:tcBorders>
            <w:vAlign w:val="bottom"/>
          </w:tcPr>
          <w:p w14:paraId="1E3BA4C2"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Borders>
              <w:top w:val="single" w:sz="4" w:space="0" w:color="auto"/>
            </w:tcBorders>
            <w:vAlign w:val="bottom"/>
          </w:tcPr>
          <w:p w14:paraId="712C5EF8"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6" w:type="dxa"/>
            <w:tcBorders>
              <w:top w:val="single" w:sz="4" w:space="0" w:color="auto"/>
            </w:tcBorders>
            <w:vAlign w:val="bottom"/>
          </w:tcPr>
          <w:p w14:paraId="4E444EA6"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Borders>
              <w:top w:val="single" w:sz="4" w:space="0" w:color="auto"/>
            </w:tcBorders>
            <w:vAlign w:val="bottom"/>
          </w:tcPr>
          <w:p w14:paraId="2D8A0834" w14:textId="0233BBF0"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Furniture,</w:t>
            </w:r>
          </w:p>
        </w:tc>
        <w:tc>
          <w:tcPr>
            <w:tcW w:w="141" w:type="dxa"/>
            <w:tcBorders>
              <w:top w:val="single" w:sz="4" w:space="0" w:color="auto"/>
            </w:tcBorders>
            <w:vAlign w:val="bottom"/>
          </w:tcPr>
          <w:p w14:paraId="23697AD3"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9" w:type="dxa"/>
            <w:tcBorders>
              <w:top w:val="single" w:sz="4" w:space="0" w:color="auto"/>
            </w:tcBorders>
            <w:vAlign w:val="bottom"/>
          </w:tcPr>
          <w:p w14:paraId="2099B284"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0" w:type="dxa"/>
            <w:tcBorders>
              <w:top w:val="single" w:sz="4" w:space="0" w:color="auto"/>
            </w:tcBorders>
            <w:vAlign w:val="bottom"/>
          </w:tcPr>
          <w:p w14:paraId="43623ED4"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0" w:type="dxa"/>
            <w:tcBorders>
              <w:top w:val="single" w:sz="4" w:space="0" w:color="auto"/>
            </w:tcBorders>
            <w:vAlign w:val="bottom"/>
          </w:tcPr>
          <w:p w14:paraId="2B1132C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6" w:type="dxa"/>
            <w:tcBorders>
              <w:top w:val="single" w:sz="4" w:space="0" w:color="auto"/>
            </w:tcBorders>
            <w:vAlign w:val="bottom"/>
          </w:tcPr>
          <w:p w14:paraId="4DD65F2D"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Borders>
              <w:top w:val="single" w:sz="4" w:space="0" w:color="auto"/>
            </w:tcBorders>
            <w:vAlign w:val="bottom"/>
          </w:tcPr>
          <w:p w14:paraId="340E1B7D"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0" w:type="dxa"/>
            <w:tcBorders>
              <w:top w:val="single" w:sz="4" w:space="0" w:color="auto"/>
            </w:tcBorders>
            <w:vAlign w:val="bottom"/>
          </w:tcPr>
          <w:p w14:paraId="1C415198"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tcBorders>
              <w:top w:val="single" w:sz="4" w:space="0" w:color="auto"/>
            </w:tcBorders>
            <w:vAlign w:val="bottom"/>
          </w:tcPr>
          <w:p w14:paraId="10E3FD21"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45DE8" w:rsidRPr="00BB2AB9" w14:paraId="55EF2BAC" w14:textId="77777777" w:rsidTr="0005305F">
        <w:trPr>
          <w:tblHeader/>
        </w:trPr>
        <w:tc>
          <w:tcPr>
            <w:tcW w:w="2124" w:type="dxa"/>
            <w:vAlign w:val="bottom"/>
          </w:tcPr>
          <w:p w14:paraId="6F9EEFE9"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vAlign w:val="bottom"/>
          </w:tcPr>
          <w:p w14:paraId="7BA096D2" w14:textId="67ECD886"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vAlign w:val="bottom"/>
          </w:tcPr>
          <w:p w14:paraId="4A230A19"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1E3B8DE7" w14:textId="2DF5CF6B"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 xml:space="preserve">Building and </w:t>
            </w:r>
          </w:p>
        </w:tc>
        <w:tc>
          <w:tcPr>
            <w:tcW w:w="136" w:type="dxa"/>
            <w:vAlign w:val="bottom"/>
          </w:tcPr>
          <w:p w14:paraId="5F35CAFD"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691BABA1" w14:textId="0BBCA5EA"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fixtures</w:t>
            </w:r>
          </w:p>
        </w:tc>
        <w:tc>
          <w:tcPr>
            <w:tcW w:w="141" w:type="dxa"/>
            <w:vAlign w:val="bottom"/>
          </w:tcPr>
          <w:p w14:paraId="058D196D"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9" w:type="dxa"/>
            <w:vAlign w:val="bottom"/>
          </w:tcPr>
          <w:p w14:paraId="04FAB41B" w14:textId="2097E7F3"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Machinery</w:t>
            </w:r>
          </w:p>
        </w:tc>
        <w:tc>
          <w:tcPr>
            <w:tcW w:w="140" w:type="dxa"/>
            <w:vAlign w:val="bottom"/>
          </w:tcPr>
          <w:p w14:paraId="3C2A0A2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0" w:type="dxa"/>
            <w:vAlign w:val="bottom"/>
          </w:tcPr>
          <w:p w14:paraId="0E6263E7" w14:textId="0E2F0045"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6" w:type="dxa"/>
            <w:vAlign w:val="bottom"/>
          </w:tcPr>
          <w:p w14:paraId="40DC24BF"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798716DD" w14:textId="368FAC92"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0" w:type="dxa"/>
            <w:vAlign w:val="bottom"/>
          </w:tcPr>
          <w:p w14:paraId="4D88306E"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vAlign w:val="bottom"/>
          </w:tcPr>
          <w:p w14:paraId="7E09B845" w14:textId="7F49CE9C"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45DE8" w:rsidRPr="00BB2AB9" w14:paraId="070D7726" w14:textId="77777777" w:rsidTr="0005305F">
        <w:trPr>
          <w:tblHeader/>
        </w:trPr>
        <w:tc>
          <w:tcPr>
            <w:tcW w:w="2124" w:type="dxa"/>
            <w:vAlign w:val="bottom"/>
          </w:tcPr>
          <w:p w14:paraId="536B4205"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vAlign w:val="bottom"/>
          </w:tcPr>
          <w:p w14:paraId="4CFB4D72" w14:textId="043B8B3D"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vAlign w:val="bottom"/>
          </w:tcPr>
          <w:p w14:paraId="6E8FD9B8"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53CF4951" w14:textId="3D472CD6"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building</w:t>
            </w:r>
          </w:p>
        </w:tc>
        <w:tc>
          <w:tcPr>
            <w:tcW w:w="136" w:type="dxa"/>
            <w:vAlign w:val="bottom"/>
          </w:tcPr>
          <w:p w14:paraId="32714DD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789762C4" w14:textId="2DB9229B"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and office</w:t>
            </w:r>
          </w:p>
        </w:tc>
        <w:tc>
          <w:tcPr>
            <w:tcW w:w="141" w:type="dxa"/>
            <w:vAlign w:val="bottom"/>
          </w:tcPr>
          <w:p w14:paraId="71329BF4"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9" w:type="dxa"/>
            <w:vAlign w:val="bottom"/>
          </w:tcPr>
          <w:p w14:paraId="3751040E" w14:textId="318B11C3"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and</w:t>
            </w:r>
          </w:p>
        </w:tc>
        <w:tc>
          <w:tcPr>
            <w:tcW w:w="140" w:type="dxa"/>
            <w:vAlign w:val="bottom"/>
          </w:tcPr>
          <w:p w14:paraId="09F46190"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0" w:type="dxa"/>
            <w:vAlign w:val="bottom"/>
          </w:tcPr>
          <w:p w14:paraId="276D91A6" w14:textId="33D4E8D1"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6" w:type="dxa"/>
            <w:vAlign w:val="bottom"/>
          </w:tcPr>
          <w:p w14:paraId="6F8EA6FE"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vAlign w:val="bottom"/>
          </w:tcPr>
          <w:p w14:paraId="5AF39634" w14:textId="587A86B5"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Construction</w:t>
            </w:r>
          </w:p>
        </w:tc>
        <w:tc>
          <w:tcPr>
            <w:tcW w:w="140" w:type="dxa"/>
            <w:vAlign w:val="bottom"/>
          </w:tcPr>
          <w:p w14:paraId="0BC65007"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vAlign w:val="bottom"/>
          </w:tcPr>
          <w:p w14:paraId="5232EF26" w14:textId="7CB6CC3E"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745DE8" w:rsidRPr="00BB2AB9" w14:paraId="047F592E" w14:textId="77777777" w:rsidTr="0005305F">
        <w:trPr>
          <w:tblHeader/>
        </w:trPr>
        <w:tc>
          <w:tcPr>
            <w:tcW w:w="2124" w:type="dxa"/>
            <w:vAlign w:val="bottom"/>
          </w:tcPr>
          <w:p w14:paraId="2AA0A753"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Borders>
              <w:bottom w:val="single" w:sz="4" w:space="0" w:color="auto"/>
            </w:tcBorders>
            <w:vAlign w:val="bottom"/>
          </w:tcPr>
          <w:p w14:paraId="2CF5E174" w14:textId="4D2D8FA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Land</w:t>
            </w:r>
          </w:p>
        </w:tc>
        <w:tc>
          <w:tcPr>
            <w:tcW w:w="136" w:type="dxa"/>
            <w:vAlign w:val="bottom"/>
          </w:tcPr>
          <w:p w14:paraId="6312DC2A"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p>
        </w:tc>
        <w:tc>
          <w:tcPr>
            <w:tcW w:w="944" w:type="dxa"/>
            <w:tcBorders>
              <w:bottom w:val="single" w:sz="4" w:space="0" w:color="auto"/>
            </w:tcBorders>
            <w:vAlign w:val="bottom"/>
          </w:tcPr>
          <w:p w14:paraId="24992CAD" w14:textId="1FA048BA"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improvement</w:t>
            </w:r>
          </w:p>
        </w:tc>
        <w:tc>
          <w:tcPr>
            <w:tcW w:w="136" w:type="dxa"/>
            <w:vAlign w:val="bottom"/>
          </w:tcPr>
          <w:p w14:paraId="7303CFD5"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sz w:val="16"/>
                <w:szCs w:val="16"/>
              </w:rPr>
            </w:pPr>
          </w:p>
        </w:tc>
        <w:tc>
          <w:tcPr>
            <w:tcW w:w="944" w:type="dxa"/>
            <w:tcBorders>
              <w:bottom w:val="single" w:sz="4" w:space="0" w:color="auto"/>
            </w:tcBorders>
            <w:vAlign w:val="bottom"/>
          </w:tcPr>
          <w:p w14:paraId="5E5DF73F" w14:textId="3FC4913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equipment</w:t>
            </w:r>
          </w:p>
        </w:tc>
        <w:tc>
          <w:tcPr>
            <w:tcW w:w="141" w:type="dxa"/>
            <w:vAlign w:val="bottom"/>
          </w:tcPr>
          <w:p w14:paraId="36831834"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9" w:type="dxa"/>
            <w:tcBorders>
              <w:bottom w:val="single" w:sz="4" w:space="0" w:color="auto"/>
            </w:tcBorders>
            <w:vAlign w:val="bottom"/>
          </w:tcPr>
          <w:p w14:paraId="622BA2FE" w14:textId="6924B09C"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equipment</w:t>
            </w:r>
          </w:p>
        </w:tc>
        <w:tc>
          <w:tcPr>
            <w:tcW w:w="140" w:type="dxa"/>
            <w:vAlign w:val="bottom"/>
          </w:tcPr>
          <w:p w14:paraId="26A0A256"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0" w:type="dxa"/>
            <w:tcBorders>
              <w:bottom w:val="single" w:sz="4" w:space="0" w:color="auto"/>
            </w:tcBorders>
            <w:vAlign w:val="bottom"/>
          </w:tcPr>
          <w:p w14:paraId="58679564" w14:textId="7F4F774C"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Vehicles</w:t>
            </w:r>
          </w:p>
        </w:tc>
        <w:tc>
          <w:tcPr>
            <w:tcW w:w="136" w:type="dxa"/>
            <w:vAlign w:val="bottom"/>
          </w:tcPr>
          <w:p w14:paraId="4EC60C3E"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p>
        </w:tc>
        <w:tc>
          <w:tcPr>
            <w:tcW w:w="944" w:type="dxa"/>
            <w:tcBorders>
              <w:bottom w:val="single" w:sz="4" w:space="0" w:color="auto"/>
            </w:tcBorders>
            <w:vAlign w:val="bottom"/>
          </w:tcPr>
          <w:p w14:paraId="24DF8F3C" w14:textId="52799596" w:rsidR="00745DE8" w:rsidRPr="00BB2AB9" w:rsidRDefault="00B04C3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i</w:t>
            </w:r>
            <w:r w:rsidR="00745DE8" w:rsidRPr="00BB2AB9">
              <w:rPr>
                <w:rFonts w:ascii="Times New Roman" w:hAnsi="Times New Roman" w:cs="Times New Roman"/>
                <w:sz w:val="16"/>
                <w:szCs w:val="16"/>
              </w:rPr>
              <w:t>n progress</w:t>
            </w:r>
          </w:p>
        </w:tc>
        <w:tc>
          <w:tcPr>
            <w:tcW w:w="140" w:type="dxa"/>
            <w:vAlign w:val="bottom"/>
          </w:tcPr>
          <w:p w14:paraId="4FE1320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p>
        </w:tc>
        <w:tc>
          <w:tcPr>
            <w:tcW w:w="1046" w:type="dxa"/>
            <w:tcBorders>
              <w:bottom w:val="single" w:sz="4" w:space="0" w:color="auto"/>
            </w:tcBorders>
            <w:vAlign w:val="bottom"/>
          </w:tcPr>
          <w:p w14:paraId="052556CB" w14:textId="51F8C66D"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Total</w:t>
            </w:r>
          </w:p>
        </w:tc>
      </w:tr>
      <w:tr w:rsidR="00745DE8" w:rsidRPr="00BB2AB9" w14:paraId="4E996048" w14:textId="77777777" w:rsidTr="0005305F">
        <w:trPr>
          <w:tblHeader/>
        </w:trPr>
        <w:tc>
          <w:tcPr>
            <w:tcW w:w="2124" w:type="dxa"/>
            <w:vAlign w:val="bottom"/>
          </w:tcPr>
          <w:p w14:paraId="346947C1" w14:textId="5CB5AC7A"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sz w:val="16"/>
                <w:szCs w:val="16"/>
                <w:cs/>
              </w:rPr>
            </w:pPr>
          </w:p>
        </w:tc>
        <w:tc>
          <w:tcPr>
            <w:tcW w:w="990" w:type="dxa"/>
            <w:tcBorders>
              <w:top w:val="single" w:sz="4" w:space="0" w:color="auto"/>
            </w:tcBorders>
            <w:vAlign w:val="bottom"/>
          </w:tcPr>
          <w:p w14:paraId="7CD57EE6"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16"/>
                <w:szCs w:val="16"/>
              </w:rPr>
            </w:pPr>
          </w:p>
        </w:tc>
        <w:tc>
          <w:tcPr>
            <w:tcW w:w="136" w:type="dxa"/>
            <w:vAlign w:val="bottom"/>
          </w:tcPr>
          <w:p w14:paraId="232818F9"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tcBorders>
              <w:top w:val="single" w:sz="4" w:space="0" w:color="auto"/>
            </w:tcBorders>
            <w:vAlign w:val="bottom"/>
          </w:tcPr>
          <w:p w14:paraId="298FFA78" w14:textId="659513DE"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36" w:type="dxa"/>
            <w:vAlign w:val="bottom"/>
          </w:tcPr>
          <w:p w14:paraId="3135EDC3"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vAlign w:val="bottom"/>
          </w:tcPr>
          <w:p w14:paraId="7CD9BB80" w14:textId="74490AF2"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41" w:type="dxa"/>
            <w:vAlign w:val="bottom"/>
          </w:tcPr>
          <w:p w14:paraId="7F082AB7"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39" w:type="dxa"/>
            <w:tcBorders>
              <w:top w:val="single" w:sz="4" w:space="0" w:color="auto"/>
            </w:tcBorders>
            <w:vAlign w:val="bottom"/>
          </w:tcPr>
          <w:p w14:paraId="36224772" w14:textId="5E44589B"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vAlign w:val="bottom"/>
          </w:tcPr>
          <w:p w14:paraId="0B53FEC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0" w:type="dxa"/>
            <w:tcBorders>
              <w:top w:val="single" w:sz="4" w:space="0" w:color="auto"/>
            </w:tcBorders>
            <w:vAlign w:val="bottom"/>
          </w:tcPr>
          <w:p w14:paraId="074FD103" w14:textId="7B807D4D"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6" w:type="dxa"/>
            <w:vAlign w:val="bottom"/>
          </w:tcPr>
          <w:p w14:paraId="3FBF629F"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4" w:type="dxa"/>
            <w:tcBorders>
              <w:top w:val="single" w:sz="4" w:space="0" w:color="auto"/>
            </w:tcBorders>
            <w:vAlign w:val="bottom"/>
          </w:tcPr>
          <w:p w14:paraId="682E8172" w14:textId="1ED07FB1"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vAlign w:val="bottom"/>
          </w:tcPr>
          <w:p w14:paraId="5C8419BE"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046" w:type="dxa"/>
            <w:vAlign w:val="bottom"/>
          </w:tcPr>
          <w:p w14:paraId="0830AE3F" w14:textId="0D499FCC"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r>
      <w:tr w:rsidR="00745DE8" w:rsidRPr="00BB2AB9" w14:paraId="0052F6F4" w14:textId="77777777" w:rsidTr="0005305F">
        <w:tc>
          <w:tcPr>
            <w:tcW w:w="2124" w:type="dxa"/>
            <w:vAlign w:val="bottom"/>
          </w:tcPr>
          <w:p w14:paraId="6675602B" w14:textId="0699C04F"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sz w:val="16"/>
                <w:szCs w:val="16"/>
              </w:rPr>
            </w:pPr>
            <w:r w:rsidRPr="00BB2AB9">
              <w:rPr>
                <w:rFonts w:ascii="Times New Roman" w:hAnsi="Times New Roman" w:cs="Times New Roman"/>
                <w:b/>
                <w:bCs/>
                <w:sz w:val="16"/>
                <w:szCs w:val="16"/>
              </w:rPr>
              <w:t>Cost</w:t>
            </w:r>
          </w:p>
        </w:tc>
        <w:tc>
          <w:tcPr>
            <w:tcW w:w="990" w:type="dxa"/>
            <w:vAlign w:val="bottom"/>
          </w:tcPr>
          <w:p w14:paraId="3FF73A39"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16"/>
                <w:szCs w:val="16"/>
              </w:rPr>
            </w:pPr>
          </w:p>
        </w:tc>
        <w:tc>
          <w:tcPr>
            <w:tcW w:w="136" w:type="dxa"/>
            <w:vAlign w:val="bottom"/>
          </w:tcPr>
          <w:p w14:paraId="0514B098"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vAlign w:val="bottom"/>
          </w:tcPr>
          <w:p w14:paraId="213546FC" w14:textId="5452BC75"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36" w:type="dxa"/>
            <w:vAlign w:val="bottom"/>
          </w:tcPr>
          <w:p w14:paraId="7A7D7125"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vAlign w:val="bottom"/>
          </w:tcPr>
          <w:p w14:paraId="1F20FFBA" w14:textId="7CEF1173"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41" w:type="dxa"/>
            <w:vAlign w:val="bottom"/>
          </w:tcPr>
          <w:p w14:paraId="12B0E841"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39" w:type="dxa"/>
            <w:vAlign w:val="bottom"/>
          </w:tcPr>
          <w:p w14:paraId="2F3DDBDB" w14:textId="775BAAB5"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vAlign w:val="bottom"/>
          </w:tcPr>
          <w:p w14:paraId="49819100"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0" w:type="dxa"/>
            <w:vAlign w:val="bottom"/>
          </w:tcPr>
          <w:p w14:paraId="118C0533" w14:textId="30626320"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6" w:type="dxa"/>
            <w:vAlign w:val="bottom"/>
          </w:tcPr>
          <w:p w14:paraId="5F809397"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4" w:type="dxa"/>
            <w:vAlign w:val="bottom"/>
          </w:tcPr>
          <w:p w14:paraId="092C45ED" w14:textId="2C3745E1"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vAlign w:val="bottom"/>
          </w:tcPr>
          <w:p w14:paraId="6EBCC19B" w14:textId="77777777"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046" w:type="dxa"/>
            <w:vAlign w:val="bottom"/>
          </w:tcPr>
          <w:p w14:paraId="5AAB7FCE" w14:textId="52DC768C" w:rsidR="00745DE8" w:rsidRPr="00BB2AB9"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r>
      <w:tr w:rsidR="00197CFE" w:rsidRPr="00BB2AB9" w14:paraId="41DB9E19" w14:textId="3B037B66" w:rsidTr="0005305F">
        <w:tc>
          <w:tcPr>
            <w:tcW w:w="2124" w:type="dxa"/>
            <w:vAlign w:val="bottom"/>
          </w:tcPr>
          <w:p w14:paraId="6D0F893D" w14:textId="4651017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bookmarkStart w:id="6" w:name="_Hlk161652768"/>
            <w:r w:rsidRPr="00BB2AB9">
              <w:rPr>
                <w:rFonts w:ascii="Times New Roman" w:hAnsi="Times New Roman" w:cs="Times New Roman"/>
                <w:sz w:val="16"/>
                <w:szCs w:val="16"/>
              </w:rPr>
              <w:t>As at January 1, 2024</w:t>
            </w:r>
          </w:p>
        </w:tc>
        <w:tc>
          <w:tcPr>
            <w:tcW w:w="990" w:type="dxa"/>
            <w:vAlign w:val="bottom"/>
          </w:tcPr>
          <w:p w14:paraId="72BAFB03" w14:textId="0C7A621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30,672</w:t>
            </w:r>
          </w:p>
        </w:tc>
        <w:tc>
          <w:tcPr>
            <w:tcW w:w="136" w:type="dxa"/>
            <w:vAlign w:val="bottom"/>
          </w:tcPr>
          <w:p w14:paraId="4FB0D0B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3A68382" w14:textId="4E11BE4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91,346</w:t>
            </w:r>
          </w:p>
        </w:tc>
        <w:tc>
          <w:tcPr>
            <w:tcW w:w="136" w:type="dxa"/>
            <w:vAlign w:val="bottom"/>
          </w:tcPr>
          <w:p w14:paraId="470D5F1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A564B91" w14:textId="19BCC2C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51,359</w:t>
            </w:r>
          </w:p>
        </w:tc>
        <w:tc>
          <w:tcPr>
            <w:tcW w:w="141" w:type="dxa"/>
            <w:vAlign w:val="bottom"/>
          </w:tcPr>
          <w:p w14:paraId="277075E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6652CF62" w14:textId="7988BC6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17,617</w:t>
            </w:r>
          </w:p>
        </w:tc>
        <w:tc>
          <w:tcPr>
            <w:tcW w:w="140" w:type="dxa"/>
            <w:vAlign w:val="bottom"/>
          </w:tcPr>
          <w:p w14:paraId="64CFF80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47D5E78E" w14:textId="4ACC60D1" w:rsidR="00197CFE" w:rsidRPr="00BB2AB9" w:rsidRDefault="004C1B4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19,629</w:t>
            </w:r>
          </w:p>
        </w:tc>
        <w:tc>
          <w:tcPr>
            <w:tcW w:w="136" w:type="dxa"/>
            <w:vAlign w:val="bottom"/>
          </w:tcPr>
          <w:p w14:paraId="5344BCF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0D226B3F" w14:textId="52EEF3E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33452B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F163427" w14:textId="7592532B" w:rsidR="00197CFE" w:rsidRPr="00BB2AB9" w:rsidRDefault="004C1B4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210,623</w:t>
            </w:r>
          </w:p>
        </w:tc>
      </w:tr>
      <w:bookmarkEnd w:id="6"/>
      <w:tr w:rsidR="00197CFE" w:rsidRPr="00BB2AB9" w14:paraId="481A6E8D" w14:textId="77777777" w:rsidTr="0005305F">
        <w:tc>
          <w:tcPr>
            <w:tcW w:w="2124" w:type="dxa"/>
            <w:vAlign w:val="bottom"/>
          </w:tcPr>
          <w:p w14:paraId="0CA1F853" w14:textId="5949115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vAlign w:val="bottom"/>
          </w:tcPr>
          <w:p w14:paraId="3CC0409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367A18A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50F881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3FE3DB2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35A4A7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59E8A4E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4D0A352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1BA6558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72C5B5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BB8C1A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59EA854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1507CB9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71913D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97CFE" w:rsidRPr="00BB2AB9" w14:paraId="10614B49" w14:textId="77777777" w:rsidTr="0005305F">
        <w:tc>
          <w:tcPr>
            <w:tcW w:w="2124" w:type="dxa"/>
            <w:vAlign w:val="bottom"/>
          </w:tcPr>
          <w:p w14:paraId="2F112C2E" w14:textId="1445B44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vAlign w:val="bottom"/>
          </w:tcPr>
          <w:p w14:paraId="40D8BC0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5B3024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F6C646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C544C6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9042A3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4FD36FA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7D6FD31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602806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6906030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6B01D0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4D5699C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0E56CB1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2B978F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97CFE" w:rsidRPr="00BB2AB9" w14:paraId="321E8F58" w14:textId="77777777" w:rsidTr="0005305F">
        <w:tc>
          <w:tcPr>
            <w:tcW w:w="2124" w:type="dxa"/>
            <w:vAlign w:val="bottom"/>
          </w:tcPr>
          <w:p w14:paraId="1952DCED" w14:textId="58E82EE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(Note 1</w:t>
            </w:r>
            <w:r w:rsidR="00CA5F5F" w:rsidRPr="00BB2AB9">
              <w:rPr>
                <w:rFonts w:ascii="Times New Roman" w:hAnsi="Times New Roman" w:cs="Times New Roman"/>
                <w:sz w:val="16"/>
                <w:szCs w:val="16"/>
              </w:rPr>
              <w:t>4</w:t>
            </w:r>
            <w:r w:rsidRPr="00BB2AB9">
              <w:rPr>
                <w:rFonts w:ascii="Times New Roman" w:hAnsi="Times New Roman" w:cs="Times New Roman"/>
                <w:sz w:val="16"/>
                <w:szCs w:val="16"/>
              </w:rPr>
              <w:t>)</w:t>
            </w:r>
          </w:p>
        </w:tc>
        <w:tc>
          <w:tcPr>
            <w:tcW w:w="990" w:type="dxa"/>
            <w:vAlign w:val="bottom"/>
          </w:tcPr>
          <w:p w14:paraId="1AF22C31" w14:textId="72A77AB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181</w:t>
            </w:r>
          </w:p>
        </w:tc>
        <w:tc>
          <w:tcPr>
            <w:tcW w:w="136" w:type="dxa"/>
            <w:vAlign w:val="bottom"/>
          </w:tcPr>
          <w:p w14:paraId="5796213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58493B8" w14:textId="1E1AC5B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694</w:t>
            </w:r>
          </w:p>
        </w:tc>
        <w:tc>
          <w:tcPr>
            <w:tcW w:w="136" w:type="dxa"/>
            <w:vAlign w:val="bottom"/>
          </w:tcPr>
          <w:p w14:paraId="3A23CCC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A743E26" w14:textId="041F1F0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2880E65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7411435C" w14:textId="38F4F49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5552239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4B2D66B3" w14:textId="28589B3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7C9B5F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0057D0BB" w14:textId="6A47CD6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3EF484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4DB4F4C2" w14:textId="5F9F86E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875</w:t>
            </w:r>
          </w:p>
        </w:tc>
      </w:tr>
      <w:tr w:rsidR="00197CFE" w:rsidRPr="00BB2AB9" w14:paraId="59831E69" w14:textId="77777777" w:rsidTr="0005305F">
        <w:tc>
          <w:tcPr>
            <w:tcW w:w="2124" w:type="dxa"/>
            <w:vAlign w:val="bottom"/>
          </w:tcPr>
          <w:p w14:paraId="6372A71E" w14:textId="60551B6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vAlign w:val="bottom"/>
          </w:tcPr>
          <w:p w14:paraId="4082157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97F7CA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ADF0D5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A10365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B01C97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vAlign w:val="bottom"/>
          </w:tcPr>
          <w:p w14:paraId="1E9A27C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1AF5DA5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64C4E5A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0AC545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1E2DACA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5944A0E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38DCFCB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10D86AB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97CFE" w:rsidRPr="00BB2AB9" w14:paraId="05C0305E" w14:textId="77777777" w:rsidTr="0005305F">
        <w:tc>
          <w:tcPr>
            <w:tcW w:w="2124" w:type="dxa"/>
            <w:vAlign w:val="bottom"/>
          </w:tcPr>
          <w:p w14:paraId="48E3F2CC" w14:textId="3C08C99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inventories (Note 8)</w:t>
            </w:r>
          </w:p>
        </w:tc>
        <w:tc>
          <w:tcPr>
            <w:tcW w:w="990" w:type="dxa"/>
            <w:vAlign w:val="bottom"/>
          </w:tcPr>
          <w:p w14:paraId="6BE65DAA" w14:textId="1C87597F" w:rsidR="00197CFE" w:rsidRPr="00BB2AB9" w:rsidRDefault="00197CFE"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 xml:space="preserve">- </w:t>
            </w:r>
            <w:r w:rsidRPr="00BB2AB9">
              <w:rPr>
                <w:rFonts w:ascii="Times New Roman" w:hAnsi="Times New Roman" w:cs="Times New Roman"/>
                <w:sz w:val="16"/>
                <w:szCs w:val="16"/>
              </w:rPr>
              <w:tab/>
            </w:r>
          </w:p>
        </w:tc>
        <w:tc>
          <w:tcPr>
            <w:tcW w:w="136" w:type="dxa"/>
            <w:vAlign w:val="bottom"/>
          </w:tcPr>
          <w:p w14:paraId="7FA42FA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8C40A7B" w14:textId="06CCC675" w:rsidR="00197CFE" w:rsidRPr="00BB2AB9" w:rsidRDefault="00197CFE"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3D2E62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CD52FD9" w14:textId="78E620E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3,739</w:t>
            </w:r>
          </w:p>
        </w:tc>
        <w:tc>
          <w:tcPr>
            <w:tcW w:w="141" w:type="dxa"/>
            <w:vAlign w:val="bottom"/>
          </w:tcPr>
          <w:p w14:paraId="1999A06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35AC5488" w14:textId="2F89838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F33C49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008BC60" w14:textId="4986C54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A2F969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2EB06E3A" w14:textId="524A1CD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181855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20E4D4B0" w14:textId="00412FD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3,739</w:t>
            </w:r>
          </w:p>
        </w:tc>
      </w:tr>
      <w:tr w:rsidR="00197CFE" w:rsidRPr="00BB2AB9" w14:paraId="77BD2BF1" w14:textId="77777777" w:rsidTr="0005305F">
        <w:tc>
          <w:tcPr>
            <w:tcW w:w="2124" w:type="dxa"/>
            <w:vAlign w:val="bottom"/>
          </w:tcPr>
          <w:p w14:paraId="214D0E8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Additions</w:t>
            </w:r>
          </w:p>
        </w:tc>
        <w:tc>
          <w:tcPr>
            <w:tcW w:w="990" w:type="dxa"/>
            <w:vAlign w:val="bottom"/>
          </w:tcPr>
          <w:p w14:paraId="04EED4AA" w14:textId="5FD5D6E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635499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270C80A" w14:textId="29A2167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2,751</w:t>
            </w:r>
          </w:p>
        </w:tc>
        <w:tc>
          <w:tcPr>
            <w:tcW w:w="136" w:type="dxa"/>
            <w:vAlign w:val="bottom"/>
          </w:tcPr>
          <w:p w14:paraId="7B961DB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11791CF" w14:textId="4A43A99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3,009</w:t>
            </w:r>
          </w:p>
        </w:tc>
        <w:tc>
          <w:tcPr>
            <w:tcW w:w="141" w:type="dxa"/>
            <w:vAlign w:val="bottom"/>
          </w:tcPr>
          <w:p w14:paraId="6ED955E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79C9D8FD" w14:textId="20CDFD1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67</w:t>
            </w:r>
          </w:p>
        </w:tc>
        <w:tc>
          <w:tcPr>
            <w:tcW w:w="140" w:type="dxa"/>
            <w:vAlign w:val="bottom"/>
          </w:tcPr>
          <w:p w14:paraId="4558356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1486A7D" w14:textId="19724EA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89A53B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A95D85D" w14:textId="513FBEC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vAlign w:val="bottom"/>
          </w:tcPr>
          <w:p w14:paraId="01760C2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1D65D10" w14:textId="1586799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5,905</w:t>
            </w:r>
          </w:p>
        </w:tc>
      </w:tr>
      <w:tr w:rsidR="00197CFE" w:rsidRPr="00BB2AB9" w14:paraId="20EE61E3" w14:textId="77777777" w:rsidTr="0005305F">
        <w:tc>
          <w:tcPr>
            <w:tcW w:w="2124" w:type="dxa"/>
            <w:vAlign w:val="bottom"/>
          </w:tcPr>
          <w:p w14:paraId="01E21E5C" w14:textId="6AC6DDD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vAlign w:val="bottom"/>
          </w:tcPr>
          <w:p w14:paraId="5AB35556" w14:textId="62F255A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CDD9AA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C823A41" w14:textId="05CD381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B019DB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80B4D1E" w14:textId="2CEEBD2D"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(1,718)</w:t>
            </w:r>
          </w:p>
        </w:tc>
        <w:tc>
          <w:tcPr>
            <w:tcW w:w="141" w:type="dxa"/>
            <w:vAlign w:val="bottom"/>
          </w:tcPr>
          <w:p w14:paraId="749A4C1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E66FB08" w14:textId="5DDC3ED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FB93D8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07ADCF4" w14:textId="6564841E"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(701)</w:t>
            </w:r>
          </w:p>
        </w:tc>
        <w:tc>
          <w:tcPr>
            <w:tcW w:w="136" w:type="dxa"/>
            <w:vAlign w:val="bottom"/>
          </w:tcPr>
          <w:p w14:paraId="347B663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4" w:type="dxa"/>
            <w:vAlign w:val="bottom"/>
          </w:tcPr>
          <w:p w14:paraId="7D0D2345" w14:textId="5C2D58F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C0EFF5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046" w:type="dxa"/>
            <w:vAlign w:val="bottom"/>
          </w:tcPr>
          <w:p w14:paraId="66673879" w14:textId="52BA4B40"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(2,419)</w:t>
            </w:r>
          </w:p>
        </w:tc>
      </w:tr>
      <w:tr w:rsidR="00197CFE" w:rsidRPr="00BB2AB9" w14:paraId="349C3319" w14:textId="77777777" w:rsidTr="0005305F">
        <w:tc>
          <w:tcPr>
            <w:tcW w:w="2124" w:type="dxa"/>
            <w:vAlign w:val="bottom"/>
          </w:tcPr>
          <w:p w14:paraId="6D57D859" w14:textId="6B84764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vAlign w:val="bottom"/>
          </w:tcPr>
          <w:p w14:paraId="5E13CCE2" w14:textId="4FE5C27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8A6137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E09A1B8" w14:textId="3C61745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43BE0F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5B2D9A1" w14:textId="01B92126"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(65)</w:t>
            </w:r>
          </w:p>
        </w:tc>
        <w:tc>
          <w:tcPr>
            <w:tcW w:w="141" w:type="dxa"/>
            <w:vAlign w:val="bottom"/>
          </w:tcPr>
          <w:p w14:paraId="022E792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39" w:type="dxa"/>
            <w:vAlign w:val="bottom"/>
          </w:tcPr>
          <w:p w14:paraId="575B82FD" w14:textId="363965B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708283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40" w:type="dxa"/>
            <w:vAlign w:val="bottom"/>
          </w:tcPr>
          <w:p w14:paraId="216202E0" w14:textId="53006FE1" w:rsidR="00197CFE" w:rsidRPr="00BB2AB9" w:rsidRDefault="00197CFE"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22909C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D168E1A" w14:textId="52D0FD6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C3321D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1046" w:type="dxa"/>
            <w:vAlign w:val="bottom"/>
          </w:tcPr>
          <w:p w14:paraId="2CFE58AA" w14:textId="369548A2"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(65)</w:t>
            </w:r>
          </w:p>
        </w:tc>
      </w:tr>
      <w:tr w:rsidR="00197CFE" w:rsidRPr="00BB2AB9" w14:paraId="65FDF46A" w14:textId="77777777" w:rsidTr="0005305F">
        <w:tc>
          <w:tcPr>
            <w:tcW w:w="2124" w:type="dxa"/>
            <w:vAlign w:val="bottom"/>
          </w:tcPr>
          <w:p w14:paraId="73FD90AD" w14:textId="0862EA4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Translation adjustment</w:t>
            </w:r>
          </w:p>
        </w:tc>
        <w:tc>
          <w:tcPr>
            <w:tcW w:w="990" w:type="dxa"/>
            <w:vAlign w:val="bottom"/>
          </w:tcPr>
          <w:p w14:paraId="61A42811" w14:textId="181032E4"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1A211A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18D2390" w14:textId="407D059B"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(8)</w:t>
            </w:r>
          </w:p>
        </w:tc>
        <w:tc>
          <w:tcPr>
            <w:tcW w:w="136" w:type="dxa"/>
            <w:vAlign w:val="bottom"/>
          </w:tcPr>
          <w:p w14:paraId="4E9A461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F80E204" w14:textId="174CEEAB"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w:t>
            </w:r>
          </w:p>
        </w:tc>
        <w:tc>
          <w:tcPr>
            <w:tcW w:w="141" w:type="dxa"/>
            <w:vAlign w:val="bottom"/>
          </w:tcPr>
          <w:p w14:paraId="5E6B634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39" w:type="dxa"/>
            <w:vAlign w:val="bottom"/>
          </w:tcPr>
          <w:p w14:paraId="58CBB078" w14:textId="7D6CC40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193DCF1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40" w:type="dxa"/>
            <w:vAlign w:val="bottom"/>
          </w:tcPr>
          <w:p w14:paraId="733ED44F" w14:textId="50AA0DD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C63DFE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4" w:type="dxa"/>
            <w:vAlign w:val="bottom"/>
          </w:tcPr>
          <w:p w14:paraId="2E923914" w14:textId="26E12F1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AA46DA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1046" w:type="dxa"/>
            <w:vAlign w:val="bottom"/>
          </w:tcPr>
          <w:p w14:paraId="510FCB7A" w14:textId="27D88496" w:rsidR="00197CFE" w:rsidRPr="00BB2AB9" w:rsidRDefault="00197CFE"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(9)</w:t>
            </w:r>
          </w:p>
        </w:tc>
      </w:tr>
      <w:tr w:rsidR="00197CFE" w:rsidRPr="00BB2AB9" w14:paraId="5B30049E" w14:textId="77777777" w:rsidTr="0005305F">
        <w:tc>
          <w:tcPr>
            <w:tcW w:w="2124" w:type="dxa"/>
            <w:vAlign w:val="bottom"/>
          </w:tcPr>
          <w:p w14:paraId="7BA356FC" w14:textId="7610512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tcBorders>
            <w:vAlign w:val="bottom"/>
          </w:tcPr>
          <w:p w14:paraId="7CD507E4" w14:textId="508D9C9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30,853</w:t>
            </w:r>
          </w:p>
        </w:tc>
        <w:tc>
          <w:tcPr>
            <w:tcW w:w="136" w:type="dxa"/>
            <w:vAlign w:val="bottom"/>
          </w:tcPr>
          <w:p w14:paraId="32A197B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7AAD48EE" w14:textId="510AF1A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94,783</w:t>
            </w:r>
          </w:p>
        </w:tc>
        <w:tc>
          <w:tcPr>
            <w:tcW w:w="136" w:type="dxa"/>
            <w:vAlign w:val="bottom"/>
          </w:tcPr>
          <w:p w14:paraId="06632A6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2D14B7C8" w14:textId="13B9813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56,323</w:t>
            </w:r>
          </w:p>
        </w:tc>
        <w:tc>
          <w:tcPr>
            <w:tcW w:w="141" w:type="dxa"/>
            <w:vAlign w:val="bottom"/>
          </w:tcPr>
          <w:p w14:paraId="5EEE155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tcBorders>
            <w:vAlign w:val="bottom"/>
          </w:tcPr>
          <w:p w14:paraId="29EC5A16" w14:textId="30E6BFF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17,684</w:t>
            </w:r>
          </w:p>
        </w:tc>
        <w:tc>
          <w:tcPr>
            <w:tcW w:w="140" w:type="dxa"/>
            <w:vAlign w:val="bottom"/>
          </w:tcPr>
          <w:p w14:paraId="436C3C3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tcBorders>
            <w:vAlign w:val="bottom"/>
          </w:tcPr>
          <w:p w14:paraId="1F77C50A" w14:textId="6C0E2358" w:rsidR="00197CFE" w:rsidRPr="00BB2AB9" w:rsidRDefault="004C1B4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18,928</w:t>
            </w:r>
          </w:p>
        </w:tc>
        <w:tc>
          <w:tcPr>
            <w:tcW w:w="136" w:type="dxa"/>
            <w:vAlign w:val="bottom"/>
          </w:tcPr>
          <w:p w14:paraId="6FFE5BE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6647F0FA" w14:textId="5252635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vAlign w:val="bottom"/>
          </w:tcPr>
          <w:p w14:paraId="03BDCD1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tcBorders>
            <w:vAlign w:val="bottom"/>
          </w:tcPr>
          <w:p w14:paraId="097EA942" w14:textId="3D270936" w:rsidR="00197CFE" w:rsidRPr="00BB2AB9" w:rsidRDefault="004C1B4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218,649</w:t>
            </w:r>
          </w:p>
        </w:tc>
      </w:tr>
      <w:tr w:rsidR="00BE6F08" w:rsidRPr="00BB2AB9" w14:paraId="27857C79" w14:textId="77777777" w:rsidTr="0005305F">
        <w:tc>
          <w:tcPr>
            <w:tcW w:w="2124" w:type="dxa"/>
            <w:vAlign w:val="bottom"/>
          </w:tcPr>
          <w:p w14:paraId="70C2E9A0" w14:textId="525097FB"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 xml:space="preserve">Transferred from </w:t>
            </w:r>
          </w:p>
        </w:tc>
        <w:tc>
          <w:tcPr>
            <w:tcW w:w="990" w:type="dxa"/>
            <w:vAlign w:val="bottom"/>
          </w:tcPr>
          <w:p w14:paraId="008996CA"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396A7A02"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4D7622A"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5DDB67C"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5AE62A0"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3E0A7B14"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332077EC"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7FA56169"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69700B2"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A025067"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5D371E8"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BC5C01A"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7C6771CB"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BE6F08" w:rsidRPr="00BB2AB9" w14:paraId="67353FBA" w14:textId="77777777" w:rsidTr="0005305F">
        <w:tc>
          <w:tcPr>
            <w:tcW w:w="2124" w:type="dxa"/>
            <w:vAlign w:val="bottom"/>
          </w:tcPr>
          <w:p w14:paraId="6D4B3F1B" w14:textId="60767BB6"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vAlign w:val="bottom"/>
          </w:tcPr>
          <w:p w14:paraId="7AC0E8F0"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5B54263"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5C0ABE7"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B8F91E2"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DDC8A8D"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10BC4261"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214B4028"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5EE90BDB"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2D78BBC8"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BC8BEBA"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F499B98"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35E2EEA3"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5DE9A394" w14:textId="77777777" w:rsidR="00BE6F08" w:rsidRPr="00BB2AB9" w:rsidRDefault="00BE6F08" w:rsidP="00BE6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3EEF4F41" w14:textId="77777777" w:rsidTr="0005305F">
        <w:tc>
          <w:tcPr>
            <w:tcW w:w="2124" w:type="dxa"/>
            <w:vAlign w:val="bottom"/>
          </w:tcPr>
          <w:p w14:paraId="280EB7BA" w14:textId="602EC03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sz w:val="16"/>
                <w:szCs w:val="16"/>
              </w:rPr>
            </w:pPr>
            <w:r w:rsidRPr="00BB2AB9">
              <w:rPr>
                <w:rFonts w:ascii="Times New Roman" w:hAnsi="Times New Roman" w:cs="Times New Roman"/>
                <w:sz w:val="16"/>
                <w:szCs w:val="16"/>
              </w:rPr>
              <w:t>(Note 14)</w:t>
            </w:r>
          </w:p>
        </w:tc>
        <w:tc>
          <w:tcPr>
            <w:tcW w:w="990" w:type="dxa"/>
            <w:vAlign w:val="bottom"/>
          </w:tcPr>
          <w:p w14:paraId="57AB2100" w14:textId="21D58AF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646</w:t>
            </w:r>
          </w:p>
        </w:tc>
        <w:tc>
          <w:tcPr>
            <w:tcW w:w="136" w:type="dxa"/>
            <w:vAlign w:val="bottom"/>
          </w:tcPr>
          <w:p w14:paraId="5B1DF34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70C16A3" w14:textId="1840CD7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4</w:t>
            </w:r>
            <w:r w:rsidRPr="00BB2AB9">
              <w:rPr>
                <w:rFonts w:ascii="Times New Roman" w:hAnsi="Times New Roman" w:cs="Times New Roman"/>
                <w:sz w:val="16"/>
                <w:szCs w:val="16"/>
              </w:rPr>
              <w:t>,</w:t>
            </w:r>
            <w:r w:rsidRPr="00BB2AB9">
              <w:rPr>
                <w:rFonts w:ascii="Times New Roman" w:hAnsi="Times New Roman" w:cs="Times New Roman"/>
                <w:sz w:val="16"/>
                <w:szCs w:val="16"/>
                <w:cs/>
              </w:rPr>
              <w:t>000</w:t>
            </w:r>
          </w:p>
        </w:tc>
        <w:tc>
          <w:tcPr>
            <w:tcW w:w="136" w:type="dxa"/>
            <w:vAlign w:val="bottom"/>
          </w:tcPr>
          <w:p w14:paraId="15CD252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A1672D9" w14:textId="62426510"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4A40E57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36AF0E92" w14:textId="06F5B72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4CECDC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3CBA3EB7" w14:textId="64355DC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004B51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FA41F8D" w14:textId="4E98CE3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65B492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7122A58" w14:textId="09164C3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4</w:t>
            </w:r>
            <w:r w:rsidRPr="00BB2AB9">
              <w:rPr>
                <w:rFonts w:ascii="Times New Roman" w:hAnsi="Times New Roman" w:cs="Times New Roman"/>
                <w:sz w:val="16"/>
                <w:szCs w:val="16"/>
              </w:rPr>
              <w:t>,</w:t>
            </w:r>
            <w:r w:rsidRPr="00BB2AB9">
              <w:rPr>
                <w:rFonts w:ascii="Times New Roman" w:hAnsi="Times New Roman" w:cs="Times New Roman"/>
                <w:sz w:val="16"/>
                <w:szCs w:val="16"/>
                <w:cs/>
              </w:rPr>
              <w:t>646</w:t>
            </w:r>
          </w:p>
        </w:tc>
      </w:tr>
      <w:tr w:rsidR="00CA5F5F" w:rsidRPr="00BB2AB9" w14:paraId="3F5C3268" w14:textId="77777777" w:rsidTr="0005305F">
        <w:tc>
          <w:tcPr>
            <w:tcW w:w="2124" w:type="dxa"/>
            <w:vAlign w:val="bottom"/>
          </w:tcPr>
          <w:p w14:paraId="279CB816" w14:textId="4D8130B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vAlign w:val="bottom"/>
          </w:tcPr>
          <w:p w14:paraId="424EF88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6AA08F3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CA3BBE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206B5A5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176816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vAlign w:val="bottom"/>
          </w:tcPr>
          <w:p w14:paraId="4A4ED0D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4CAE971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60E6C55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102D63B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385807E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434E6C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1C85B49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506EA27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1E691B30" w14:textId="77777777" w:rsidTr="0005305F">
        <w:tc>
          <w:tcPr>
            <w:tcW w:w="2124" w:type="dxa"/>
            <w:vAlign w:val="bottom"/>
          </w:tcPr>
          <w:p w14:paraId="1DEFA01D" w14:textId="3A56707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inventories (Note 8)</w:t>
            </w:r>
          </w:p>
        </w:tc>
        <w:tc>
          <w:tcPr>
            <w:tcW w:w="990" w:type="dxa"/>
            <w:vAlign w:val="bottom"/>
          </w:tcPr>
          <w:p w14:paraId="0CDE3741" w14:textId="68E3D6B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3FA6D5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9425DD3" w14:textId="114AD6C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2166E1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189A3A6" w14:textId="5D3F7371"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1</w:t>
            </w:r>
            <w:r w:rsidRPr="00BB2AB9">
              <w:rPr>
                <w:rFonts w:ascii="Times New Roman" w:hAnsi="Times New Roman" w:cs="Times New Roman"/>
                <w:sz w:val="16"/>
                <w:szCs w:val="16"/>
              </w:rPr>
              <w:t>,</w:t>
            </w:r>
            <w:r w:rsidRPr="00BB2AB9">
              <w:rPr>
                <w:rFonts w:ascii="Times New Roman" w:hAnsi="Times New Roman" w:cs="Times New Roman"/>
                <w:sz w:val="16"/>
                <w:szCs w:val="16"/>
                <w:cs/>
              </w:rPr>
              <w:t>343</w:t>
            </w:r>
          </w:p>
        </w:tc>
        <w:tc>
          <w:tcPr>
            <w:tcW w:w="141" w:type="dxa"/>
            <w:vAlign w:val="bottom"/>
          </w:tcPr>
          <w:p w14:paraId="0857DB7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2D8C467E" w14:textId="5203149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97921D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37134B28" w14:textId="41EEE90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A371DA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F79DE52" w14:textId="2B73559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152C86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FDFF93C" w14:textId="663CB04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1</w:t>
            </w:r>
            <w:r w:rsidRPr="00BB2AB9">
              <w:rPr>
                <w:rFonts w:ascii="Times New Roman" w:hAnsi="Times New Roman" w:cs="Times New Roman"/>
                <w:sz w:val="16"/>
                <w:szCs w:val="16"/>
              </w:rPr>
              <w:t>,</w:t>
            </w:r>
            <w:r w:rsidRPr="00BB2AB9">
              <w:rPr>
                <w:rFonts w:ascii="Times New Roman" w:hAnsi="Times New Roman" w:cs="Times New Roman"/>
                <w:sz w:val="16"/>
                <w:szCs w:val="16"/>
                <w:cs/>
              </w:rPr>
              <w:t>343</w:t>
            </w:r>
          </w:p>
        </w:tc>
      </w:tr>
      <w:tr w:rsidR="00CA5F5F" w:rsidRPr="00BB2AB9" w14:paraId="0D751A34" w14:textId="77777777" w:rsidTr="0005305F">
        <w:tc>
          <w:tcPr>
            <w:tcW w:w="2124" w:type="dxa"/>
            <w:vAlign w:val="bottom"/>
          </w:tcPr>
          <w:p w14:paraId="1BE47E81" w14:textId="3992A73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highlight w:val="yellow"/>
              </w:rPr>
            </w:pPr>
            <w:r w:rsidRPr="00BB2AB9">
              <w:rPr>
                <w:rFonts w:ascii="Times New Roman" w:hAnsi="Times New Roman" w:cs="Times New Roman"/>
                <w:sz w:val="16"/>
                <w:szCs w:val="16"/>
              </w:rPr>
              <w:t>Additions</w:t>
            </w:r>
          </w:p>
        </w:tc>
        <w:tc>
          <w:tcPr>
            <w:tcW w:w="990" w:type="dxa"/>
            <w:vAlign w:val="bottom"/>
          </w:tcPr>
          <w:p w14:paraId="27D5D90E" w14:textId="1B98305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C0DE45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547F08C" w14:textId="41ACEB8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205</w:t>
            </w:r>
          </w:p>
        </w:tc>
        <w:tc>
          <w:tcPr>
            <w:tcW w:w="136" w:type="dxa"/>
            <w:vAlign w:val="bottom"/>
          </w:tcPr>
          <w:p w14:paraId="2C1DD3F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E1F127D" w14:textId="21D438FE"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1</w:t>
            </w:r>
            <w:r w:rsidRPr="00BB2AB9">
              <w:rPr>
                <w:rFonts w:ascii="Times New Roman" w:hAnsi="Times New Roman" w:cs="Times New Roman"/>
                <w:sz w:val="16"/>
                <w:szCs w:val="16"/>
              </w:rPr>
              <w:t>,</w:t>
            </w:r>
            <w:r w:rsidRPr="00BB2AB9">
              <w:rPr>
                <w:rFonts w:ascii="Times New Roman" w:hAnsi="Times New Roman" w:cs="Times New Roman"/>
                <w:sz w:val="16"/>
                <w:szCs w:val="16"/>
                <w:cs/>
              </w:rPr>
              <w:t>666</w:t>
            </w:r>
          </w:p>
        </w:tc>
        <w:tc>
          <w:tcPr>
            <w:tcW w:w="141" w:type="dxa"/>
            <w:vAlign w:val="bottom"/>
          </w:tcPr>
          <w:p w14:paraId="2055267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6A10BE1D" w14:textId="659B1C6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286</w:t>
            </w:r>
          </w:p>
        </w:tc>
        <w:tc>
          <w:tcPr>
            <w:tcW w:w="140" w:type="dxa"/>
            <w:vAlign w:val="bottom"/>
          </w:tcPr>
          <w:p w14:paraId="2899B2C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F2534E8" w14:textId="056EC05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887C16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4" w:type="dxa"/>
            <w:vAlign w:val="bottom"/>
          </w:tcPr>
          <w:p w14:paraId="3104B81F" w14:textId="02A773E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D57985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472910C4" w14:textId="0A9E454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2</w:t>
            </w:r>
            <w:r w:rsidRPr="00BB2AB9">
              <w:rPr>
                <w:rFonts w:ascii="Times New Roman" w:hAnsi="Times New Roman" w:cs="Times New Roman"/>
                <w:sz w:val="16"/>
                <w:szCs w:val="16"/>
              </w:rPr>
              <w:t>,</w:t>
            </w:r>
            <w:r w:rsidRPr="00BB2AB9">
              <w:rPr>
                <w:rFonts w:ascii="Times New Roman" w:hAnsi="Times New Roman" w:cs="Times New Roman"/>
                <w:sz w:val="16"/>
                <w:szCs w:val="16"/>
                <w:cs/>
              </w:rPr>
              <w:t>157</w:t>
            </w:r>
          </w:p>
        </w:tc>
      </w:tr>
      <w:tr w:rsidR="00CA5F5F" w:rsidRPr="00BB2AB9" w14:paraId="63F1B645" w14:textId="77777777" w:rsidTr="0005305F">
        <w:tc>
          <w:tcPr>
            <w:tcW w:w="2124" w:type="dxa"/>
            <w:vAlign w:val="bottom"/>
          </w:tcPr>
          <w:p w14:paraId="5C2E11B7" w14:textId="1DC25F4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vAlign w:val="bottom"/>
          </w:tcPr>
          <w:p w14:paraId="7ABD18DB" w14:textId="3882789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BD5CBB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9526C2C" w14:textId="5C159AD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8F46F2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04D8DAB" w14:textId="74D3CFA3"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(217)</w:t>
            </w:r>
          </w:p>
        </w:tc>
        <w:tc>
          <w:tcPr>
            <w:tcW w:w="141" w:type="dxa"/>
            <w:vAlign w:val="bottom"/>
          </w:tcPr>
          <w:p w14:paraId="705630B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39" w:type="dxa"/>
            <w:vAlign w:val="bottom"/>
          </w:tcPr>
          <w:p w14:paraId="64BE3AB3" w14:textId="44D6476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09590B6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40" w:type="dxa"/>
            <w:vAlign w:val="bottom"/>
          </w:tcPr>
          <w:p w14:paraId="533688E6" w14:textId="04D644D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74EB16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B7CE6F8" w14:textId="6D160390"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47B397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A5E6FBF" w14:textId="7CD1982C"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(217)</w:t>
            </w:r>
          </w:p>
        </w:tc>
      </w:tr>
      <w:tr w:rsidR="00CA5F5F" w:rsidRPr="00BB2AB9" w14:paraId="60C3AA41" w14:textId="77777777" w:rsidTr="0005305F">
        <w:tc>
          <w:tcPr>
            <w:tcW w:w="2124" w:type="dxa"/>
            <w:vAlign w:val="bottom"/>
          </w:tcPr>
          <w:p w14:paraId="6F160F29" w14:textId="1BBEEA8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vAlign w:val="bottom"/>
          </w:tcPr>
          <w:p w14:paraId="3C509C71" w14:textId="0058A7D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E6BFF8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5044B09" w14:textId="43E153A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707BD5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44" w:type="dxa"/>
            <w:vAlign w:val="bottom"/>
          </w:tcPr>
          <w:p w14:paraId="36AFA5B7" w14:textId="0FC7C8D9"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(264)</w:t>
            </w:r>
          </w:p>
        </w:tc>
        <w:tc>
          <w:tcPr>
            <w:tcW w:w="141" w:type="dxa"/>
            <w:vAlign w:val="bottom"/>
          </w:tcPr>
          <w:p w14:paraId="07F7F4C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39" w:type="dxa"/>
            <w:vAlign w:val="bottom"/>
          </w:tcPr>
          <w:p w14:paraId="2D3E9175" w14:textId="6B7D63B9"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329F42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40" w:type="dxa"/>
            <w:vAlign w:val="bottom"/>
          </w:tcPr>
          <w:p w14:paraId="275CFE8E" w14:textId="2B1BC78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72E96A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0875DA4A" w14:textId="7E70DFDB"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(48)</w:t>
            </w:r>
          </w:p>
        </w:tc>
        <w:tc>
          <w:tcPr>
            <w:tcW w:w="140" w:type="dxa"/>
            <w:vAlign w:val="bottom"/>
          </w:tcPr>
          <w:p w14:paraId="22CB345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1046" w:type="dxa"/>
            <w:vAlign w:val="bottom"/>
          </w:tcPr>
          <w:p w14:paraId="14DC4159" w14:textId="4B48C926"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(312)</w:t>
            </w:r>
          </w:p>
        </w:tc>
      </w:tr>
      <w:tr w:rsidR="00387199" w:rsidRPr="00BB2AB9" w14:paraId="6FEFB7D3" w14:textId="77777777" w:rsidTr="0005305F">
        <w:tc>
          <w:tcPr>
            <w:tcW w:w="2124" w:type="dxa"/>
            <w:vAlign w:val="bottom"/>
          </w:tcPr>
          <w:p w14:paraId="510694D7" w14:textId="02150FC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Translation adjustment</w:t>
            </w:r>
          </w:p>
        </w:tc>
        <w:tc>
          <w:tcPr>
            <w:tcW w:w="990" w:type="dxa"/>
            <w:vAlign w:val="bottom"/>
          </w:tcPr>
          <w:p w14:paraId="0488DA25" w14:textId="642C00C1"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1256F59"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42D5BC2" w14:textId="0755808E"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(98)</w:t>
            </w:r>
          </w:p>
        </w:tc>
        <w:tc>
          <w:tcPr>
            <w:tcW w:w="136" w:type="dxa"/>
            <w:vAlign w:val="bottom"/>
          </w:tcPr>
          <w:p w14:paraId="3B2604AF"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44" w:type="dxa"/>
            <w:vAlign w:val="bottom"/>
          </w:tcPr>
          <w:p w14:paraId="3C8E73EF" w14:textId="336F289A"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(16)</w:t>
            </w:r>
          </w:p>
        </w:tc>
        <w:tc>
          <w:tcPr>
            <w:tcW w:w="141" w:type="dxa"/>
            <w:vAlign w:val="bottom"/>
          </w:tcPr>
          <w:p w14:paraId="400260CE"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39" w:type="dxa"/>
            <w:vAlign w:val="bottom"/>
          </w:tcPr>
          <w:p w14:paraId="36489587" w14:textId="4467AA5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199D3BF4"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940" w:type="dxa"/>
            <w:vAlign w:val="bottom"/>
          </w:tcPr>
          <w:p w14:paraId="4011C64C" w14:textId="63C203DE"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4F13677"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34C33970" w14:textId="016121DB"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07F5F18"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sz w:val="16"/>
                <w:szCs w:val="16"/>
              </w:rPr>
            </w:pPr>
          </w:p>
        </w:tc>
        <w:tc>
          <w:tcPr>
            <w:tcW w:w="1046" w:type="dxa"/>
            <w:vAlign w:val="bottom"/>
          </w:tcPr>
          <w:p w14:paraId="716FFAA6" w14:textId="10F9DA30"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(114)</w:t>
            </w:r>
          </w:p>
        </w:tc>
      </w:tr>
      <w:tr w:rsidR="00CA5F5F" w:rsidRPr="00BB2AB9" w14:paraId="4C902C3D" w14:textId="77777777" w:rsidTr="0005305F">
        <w:tc>
          <w:tcPr>
            <w:tcW w:w="2124" w:type="dxa"/>
            <w:vAlign w:val="bottom"/>
          </w:tcPr>
          <w:p w14:paraId="3B31E502" w14:textId="4B99E48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single" w:sz="4" w:space="0" w:color="auto"/>
            </w:tcBorders>
            <w:vAlign w:val="bottom"/>
          </w:tcPr>
          <w:p w14:paraId="69DB7CE2" w14:textId="6BB7AB3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31,499</w:t>
            </w:r>
          </w:p>
        </w:tc>
        <w:tc>
          <w:tcPr>
            <w:tcW w:w="136" w:type="dxa"/>
            <w:vAlign w:val="bottom"/>
          </w:tcPr>
          <w:p w14:paraId="7AD259A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16C09FE3" w14:textId="7AAD394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98,</w:t>
            </w:r>
            <w:r w:rsidR="00387199" w:rsidRPr="00BB2AB9">
              <w:rPr>
                <w:rFonts w:ascii="Times New Roman" w:hAnsi="Times New Roman" w:cs="Times New Roman"/>
                <w:sz w:val="16"/>
                <w:szCs w:val="16"/>
              </w:rPr>
              <w:t>890</w:t>
            </w:r>
          </w:p>
        </w:tc>
        <w:tc>
          <w:tcPr>
            <w:tcW w:w="136" w:type="dxa"/>
            <w:vAlign w:val="bottom"/>
          </w:tcPr>
          <w:p w14:paraId="4C8883E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221DB13F" w14:textId="2E0DC64F"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58,</w:t>
            </w:r>
            <w:r w:rsidR="00387199" w:rsidRPr="00BB2AB9">
              <w:rPr>
                <w:rFonts w:ascii="Times New Roman" w:hAnsi="Times New Roman" w:cs="Times New Roman"/>
                <w:sz w:val="16"/>
                <w:szCs w:val="16"/>
              </w:rPr>
              <w:t>835</w:t>
            </w:r>
          </w:p>
        </w:tc>
        <w:tc>
          <w:tcPr>
            <w:tcW w:w="141" w:type="dxa"/>
            <w:vAlign w:val="bottom"/>
          </w:tcPr>
          <w:p w14:paraId="4CCA9F7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bottom w:val="single" w:sz="4" w:space="0" w:color="auto"/>
            </w:tcBorders>
            <w:vAlign w:val="bottom"/>
          </w:tcPr>
          <w:p w14:paraId="5DAE76B5" w14:textId="47D7E3D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17,970</w:t>
            </w:r>
          </w:p>
        </w:tc>
        <w:tc>
          <w:tcPr>
            <w:tcW w:w="140" w:type="dxa"/>
            <w:vAlign w:val="bottom"/>
          </w:tcPr>
          <w:p w14:paraId="467E88D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bottom w:val="single" w:sz="4" w:space="0" w:color="auto"/>
            </w:tcBorders>
            <w:vAlign w:val="bottom"/>
          </w:tcPr>
          <w:p w14:paraId="5E01FEEA" w14:textId="1A5D236F"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18,928</w:t>
            </w:r>
          </w:p>
        </w:tc>
        <w:tc>
          <w:tcPr>
            <w:tcW w:w="136" w:type="dxa"/>
            <w:vAlign w:val="bottom"/>
          </w:tcPr>
          <w:p w14:paraId="1475A76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68F04CCF" w14:textId="786490FF"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vAlign w:val="bottom"/>
          </w:tcPr>
          <w:p w14:paraId="794D91A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046" w:type="dxa"/>
            <w:tcBorders>
              <w:top w:val="single" w:sz="4" w:space="0" w:color="auto"/>
              <w:bottom w:val="single" w:sz="4" w:space="0" w:color="auto"/>
            </w:tcBorders>
            <w:vAlign w:val="bottom"/>
          </w:tcPr>
          <w:p w14:paraId="00440569" w14:textId="6E75395B"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226,15</w:t>
            </w:r>
            <w:r w:rsidR="00501E79" w:rsidRPr="00BB2AB9">
              <w:rPr>
                <w:rFonts w:ascii="Times New Roman" w:hAnsi="Times New Roman" w:cs="Times New Roman"/>
                <w:sz w:val="16"/>
                <w:szCs w:val="16"/>
              </w:rPr>
              <w:t>2</w:t>
            </w:r>
          </w:p>
        </w:tc>
      </w:tr>
      <w:tr w:rsidR="00CA5F5F" w:rsidRPr="00BB2AB9" w14:paraId="29347157" w14:textId="77777777" w:rsidTr="0005305F">
        <w:tc>
          <w:tcPr>
            <w:tcW w:w="2124" w:type="dxa"/>
            <w:vAlign w:val="bottom"/>
          </w:tcPr>
          <w:p w14:paraId="51FE089C" w14:textId="5C4A9F6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990" w:type="dxa"/>
            <w:tcBorders>
              <w:top w:val="single" w:sz="4" w:space="0" w:color="auto"/>
            </w:tcBorders>
            <w:vAlign w:val="bottom"/>
          </w:tcPr>
          <w:p w14:paraId="706C851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2A4E69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57AD6082" w14:textId="72C6E0A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3B898AB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3BF9217E" w14:textId="2C39AC0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26A65DC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39" w:type="dxa"/>
            <w:tcBorders>
              <w:top w:val="single" w:sz="4" w:space="0" w:color="auto"/>
            </w:tcBorders>
            <w:vAlign w:val="bottom"/>
          </w:tcPr>
          <w:p w14:paraId="50C84513" w14:textId="1455478B"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40" w:type="dxa"/>
            <w:vAlign w:val="bottom"/>
          </w:tcPr>
          <w:p w14:paraId="11DE1B0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40" w:type="dxa"/>
            <w:tcBorders>
              <w:top w:val="single" w:sz="4" w:space="0" w:color="auto"/>
            </w:tcBorders>
            <w:vAlign w:val="bottom"/>
          </w:tcPr>
          <w:p w14:paraId="00A818B1" w14:textId="7F559911"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36" w:type="dxa"/>
            <w:vAlign w:val="bottom"/>
          </w:tcPr>
          <w:p w14:paraId="3621CEF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44" w:type="dxa"/>
            <w:tcBorders>
              <w:top w:val="single" w:sz="4" w:space="0" w:color="auto"/>
            </w:tcBorders>
            <w:vAlign w:val="bottom"/>
          </w:tcPr>
          <w:p w14:paraId="188BA337" w14:textId="00A4321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40" w:type="dxa"/>
            <w:vAlign w:val="bottom"/>
          </w:tcPr>
          <w:p w14:paraId="5B2A4A5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046" w:type="dxa"/>
            <w:tcBorders>
              <w:top w:val="single" w:sz="4" w:space="0" w:color="auto"/>
            </w:tcBorders>
            <w:vAlign w:val="bottom"/>
          </w:tcPr>
          <w:p w14:paraId="4C1DAAF6" w14:textId="2FDA0CD0"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r>
      <w:tr w:rsidR="00CA5F5F" w:rsidRPr="00BB2AB9" w14:paraId="5B117812" w14:textId="77777777" w:rsidTr="0005305F">
        <w:tc>
          <w:tcPr>
            <w:tcW w:w="2124" w:type="dxa"/>
            <w:vAlign w:val="bottom"/>
          </w:tcPr>
          <w:p w14:paraId="7F7CFB25" w14:textId="659C2A3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 xml:space="preserve">Accumulated </w:t>
            </w:r>
          </w:p>
        </w:tc>
        <w:tc>
          <w:tcPr>
            <w:tcW w:w="990" w:type="dxa"/>
            <w:vAlign w:val="bottom"/>
          </w:tcPr>
          <w:p w14:paraId="096E410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B24B00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4CFF112" w14:textId="1B2F282B"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36DAF0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B415E53" w14:textId="269A95B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461017A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080D9AF9" w14:textId="5767D981"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0AE4F61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6E1D1A5" w14:textId="10BF030E"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B8913A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4C76C57" w14:textId="4A0D4E7E"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3625AB6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B5F1E13" w14:textId="007225E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6AC227F3" w14:textId="77777777" w:rsidTr="0005305F">
        <w:tc>
          <w:tcPr>
            <w:tcW w:w="2124" w:type="dxa"/>
            <w:vAlign w:val="bottom"/>
          </w:tcPr>
          <w:p w14:paraId="6B5EDE8C" w14:textId="330BF9B0"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Depreciation</w:t>
            </w:r>
          </w:p>
        </w:tc>
        <w:tc>
          <w:tcPr>
            <w:tcW w:w="990" w:type="dxa"/>
            <w:vAlign w:val="bottom"/>
          </w:tcPr>
          <w:p w14:paraId="318C7FB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60C8E2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AB780D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4CD64A9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3F93DB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1BC105F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70EE44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7158EBF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B61FB1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8EB55F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74E854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1A5BE1D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51F2CD7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2D6F2D32" w14:textId="77777777" w:rsidTr="0005305F">
        <w:tc>
          <w:tcPr>
            <w:tcW w:w="2124" w:type="dxa"/>
            <w:vAlign w:val="bottom"/>
          </w:tcPr>
          <w:p w14:paraId="12B67414" w14:textId="19A9BC7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As at January 1, 2024</w:t>
            </w:r>
          </w:p>
        </w:tc>
        <w:tc>
          <w:tcPr>
            <w:tcW w:w="990" w:type="dxa"/>
            <w:vAlign w:val="bottom"/>
          </w:tcPr>
          <w:p w14:paraId="4DC9AFC5" w14:textId="404C53B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8CD0C5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DA6F746" w14:textId="4B34900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35,839</w:t>
            </w:r>
          </w:p>
        </w:tc>
        <w:tc>
          <w:tcPr>
            <w:tcW w:w="136" w:type="dxa"/>
            <w:vAlign w:val="bottom"/>
          </w:tcPr>
          <w:p w14:paraId="1D57AB3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DE91E81" w14:textId="3A85989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37,539</w:t>
            </w:r>
          </w:p>
        </w:tc>
        <w:tc>
          <w:tcPr>
            <w:tcW w:w="141" w:type="dxa"/>
            <w:vAlign w:val="bottom"/>
          </w:tcPr>
          <w:p w14:paraId="0799601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2E7DC8DB" w14:textId="323B6FA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5,188</w:t>
            </w:r>
          </w:p>
        </w:tc>
        <w:tc>
          <w:tcPr>
            <w:tcW w:w="140" w:type="dxa"/>
            <w:vAlign w:val="bottom"/>
          </w:tcPr>
          <w:p w14:paraId="5DECB3E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28C389C0" w14:textId="3685D4F7"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13,099</w:t>
            </w:r>
          </w:p>
        </w:tc>
        <w:tc>
          <w:tcPr>
            <w:tcW w:w="136" w:type="dxa"/>
            <w:vAlign w:val="bottom"/>
          </w:tcPr>
          <w:p w14:paraId="5D04754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24A92AA" w14:textId="1E43107E"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9FB329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A3EFCA6" w14:textId="60532538"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91,66</w:t>
            </w:r>
            <w:r w:rsidR="00501E79" w:rsidRPr="00BB2AB9">
              <w:rPr>
                <w:rFonts w:ascii="Times New Roman" w:hAnsi="Times New Roman" w:cs="Times New Roman"/>
                <w:sz w:val="16"/>
                <w:szCs w:val="16"/>
              </w:rPr>
              <w:t>5</w:t>
            </w:r>
          </w:p>
        </w:tc>
      </w:tr>
      <w:tr w:rsidR="00CA5F5F" w:rsidRPr="00BB2AB9" w14:paraId="510DF4FA" w14:textId="77777777" w:rsidTr="0005305F">
        <w:tc>
          <w:tcPr>
            <w:tcW w:w="2124" w:type="dxa"/>
            <w:vAlign w:val="bottom"/>
          </w:tcPr>
          <w:p w14:paraId="01C31D1E" w14:textId="65505A3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vAlign w:val="bottom"/>
          </w:tcPr>
          <w:p w14:paraId="3540C86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11554D0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0799B3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444E00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15446B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192994D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6B4035C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195BFCA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8F9784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588FAB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3060E2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5A5A9ED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18BF39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2F6E3808" w14:textId="77777777" w:rsidTr="0005305F">
        <w:tc>
          <w:tcPr>
            <w:tcW w:w="2124" w:type="dxa"/>
            <w:vAlign w:val="bottom"/>
          </w:tcPr>
          <w:p w14:paraId="78B250E8" w14:textId="66C342EB"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vAlign w:val="bottom"/>
          </w:tcPr>
          <w:p w14:paraId="6BD6DD0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2CEA1C0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C42F5B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FD942E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CE84E1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2708AEB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1323346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89DA39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629A9C3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067F68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F6A296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76C35EB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401637F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4D8A4A7F" w14:textId="77777777" w:rsidTr="0005305F">
        <w:tc>
          <w:tcPr>
            <w:tcW w:w="2124" w:type="dxa"/>
            <w:vAlign w:val="bottom"/>
          </w:tcPr>
          <w:p w14:paraId="4E59A20E" w14:textId="17534A2F"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(Note 1</w:t>
            </w:r>
            <w:r w:rsidR="004A16C2" w:rsidRPr="00BB2AB9">
              <w:rPr>
                <w:rFonts w:ascii="Times New Roman" w:hAnsi="Times New Roman" w:cs="Times New Roman"/>
                <w:sz w:val="16"/>
                <w:szCs w:val="16"/>
              </w:rPr>
              <w:t>4</w:t>
            </w:r>
            <w:r w:rsidRPr="00BB2AB9">
              <w:rPr>
                <w:rFonts w:ascii="Times New Roman" w:hAnsi="Times New Roman" w:cs="Times New Roman"/>
                <w:sz w:val="16"/>
                <w:szCs w:val="16"/>
              </w:rPr>
              <w:t>)</w:t>
            </w:r>
          </w:p>
        </w:tc>
        <w:tc>
          <w:tcPr>
            <w:tcW w:w="990" w:type="dxa"/>
            <w:vAlign w:val="bottom"/>
          </w:tcPr>
          <w:p w14:paraId="5FAADC34" w14:textId="5AE5DCC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8CE9DE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98D10D8" w14:textId="3F53328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241</w:t>
            </w:r>
          </w:p>
        </w:tc>
        <w:tc>
          <w:tcPr>
            <w:tcW w:w="136" w:type="dxa"/>
            <w:vAlign w:val="bottom"/>
          </w:tcPr>
          <w:p w14:paraId="63CC0B7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5E04AF1" w14:textId="75C6516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28A7C55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474945A9" w14:textId="542D35D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10235B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2CD2A437" w14:textId="6576F16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7F28E7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F4F9BA9" w14:textId="1F1747F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C13599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1D61D738" w14:textId="5B30C93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241</w:t>
            </w:r>
          </w:p>
        </w:tc>
      </w:tr>
      <w:tr w:rsidR="00CA5F5F" w:rsidRPr="00BB2AB9" w14:paraId="4315576F" w14:textId="77777777" w:rsidTr="0005305F">
        <w:tc>
          <w:tcPr>
            <w:tcW w:w="2124" w:type="dxa"/>
            <w:vAlign w:val="bottom"/>
          </w:tcPr>
          <w:p w14:paraId="6309B6AA" w14:textId="466C6E2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Depreciation charge</w:t>
            </w:r>
          </w:p>
        </w:tc>
        <w:tc>
          <w:tcPr>
            <w:tcW w:w="990" w:type="dxa"/>
            <w:vAlign w:val="bottom"/>
          </w:tcPr>
          <w:p w14:paraId="06B179D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619BFE0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86D32FA" w14:textId="73A49AE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04971E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CA32633" w14:textId="33022079"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09FD3B5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2DB012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36C9038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8980B68" w14:textId="18FCBD9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BFA80A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4275C44" w14:textId="1AC1D45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650B7A5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4621D94" w14:textId="2A0B9E3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224B1F2F" w14:textId="77777777" w:rsidTr="0005305F">
        <w:tc>
          <w:tcPr>
            <w:tcW w:w="2124" w:type="dxa"/>
            <w:vAlign w:val="bottom"/>
          </w:tcPr>
          <w:p w14:paraId="7DEAC419" w14:textId="77B06DA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for the year</w:t>
            </w:r>
          </w:p>
        </w:tc>
        <w:tc>
          <w:tcPr>
            <w:tcW w:w="990" w:type="dxa"/>
            <w:vAlign w:val="bottom"/>
          </w:tcPr>
          <w:p w14:paraId="2523504F" w14:textId="538604E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6351E86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4EFA33E" w14:textId="5776A39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4,345</w:t>
            </w:r>
          </w:p>
        </w:tc>
        <w:tc>
          <w:tcPr>
            <w:tcW w:w="136" w:type="dxa"/>
            <w:vAlign w:val="bottom"/>
          </w:tcPr>
          <w:p w14:paraId="7AB5F6C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0A8F6BD" w14:textId="7D6F1FB0"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5,106</w:t>
            </w:r>
          </w:p>
        </w:tc>
        <w:tc>
          <w:tcPr>
            <w:tcW w:w="141" w:type="dxa"/>
            <w:vAlign w:val="bottom"/>
          </w:tcPr>
          <w:p w14:paraId="588768A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6B04B09" w14:textId="2B1F8D7D"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1,811</w:t>
            </w:r>
          </w:p>
        </w:tc>
        <w:tc>
          <w:tcPr>
            <w:tcW w:w="140" w:type="dxa"/>
            <w:vAlign w:val="bottom"/>
          </w:tcPr>
          <w:p w14:paraId="3BF0D36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8ECC183" w14:textId="7486CE69"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3,283</w:t>
            </w:r>
          </w:p>
        </w:tc>
        <w:tc>
          <w:tcPr>
            <w:tcW w:w="136" w:type="dxa"/>
            <w:vAlign w:val="bottom"/>
          </w:tcPr>
          <w:p w14:paraId="7CAEFBB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4" w:type="dxa"/>
            <w:vAlign w:val="bottom"/>
          </w:tcPr>
          <w:p w14:paraId="1A81A9F9" w14:textId="7B816D7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03BB550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046" w:type="dxa"/>
            <w:vAlign w:val="bottom"/>
          </w:tcPr>
          <w:p w14:paraId="00ADB025" w14:textId="55E4DD60"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14,545</w:t>
            </w:r>
          </w:p>
        </w:tc>
      </w:tr>
      <w:tr w:rsidR="00CA5F5F" w:rsidRPr="00BB2AB9" w14:paraId="5289071A" w14:textId="77777777" w:rsidTr="0005305F">
        <w:tc>
          <w:tcPr>
            <w:tcW w:w="2124" w:type="dxa"/>
            <w:vAlign w:val="bottom"/>
          </w:tcPr>
          <w:p w14:paraId="37889025" w14:textId="4453126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vAlign w:val="bottom"/>
          </w:tcPr>
          <w:p w14:paraId="0D0EB249" w14:textId="715739AB"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7DA620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FEE7EC7" w14:textId="3A4C47C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B827DE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8249FB8" w14:textId="1B69DA62"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(920)</w:t>
            </w:r>
          </w:p>
        </w:tc>
        <w:tc>
          <w:tcPr>
            <w:tcW w:w="141" w:type="dxa"/>
            <w:vAlign w:val="bottom"/>
          </w:tcPr>
          <w:p w14:paraId="7010346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38B73619" w14:textId="46EBB39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7A33F7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CC67EA9" w14:textId="5E57A99E"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(70</w:t>
            </w:r>
            <w:r w:rsidR="00501E79" w:rsidRPr="00BB2AB9">
              <w:rPr>
                <w:rFonts w:ascii="Times New Roman" w:hAnsi="Times New Roman" w:cs="Times New Roman"/>
                <w:sz w:val="16"/>
                <w:szCs w:val="16"/>
              </w:rPr>
              <w:t>0</w:t>
            </w:r>
            <w:r w:rsidRPr="00BB2AB9">
              <w:rPr>
                <w:rFonts w:ascii="Times New Roman" w:hAnsi="Times New Roman" w:cs="Times New Roman"/>
                <w:sz w:val="16"/>
                <w:szCs w:val="16"/>
              </w:rPr>
              <w:t>)</w:t>
            </w:r>
          </w:p>
        </w:tc>
        <w:tc>
          <w:tcPr>
            <w:tcW w:w="136" w:type="dxa"/>
            <w:vAlign w:val="bottom"/>
          </w:tcPr>
          <w:p w14:paraId="65F60FB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BC56567" w14:textId="61BAB71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ECFE14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180352B7" w14:textId="48E04516"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(1,62</w:t>
            </w:r>
            <w:r w:rsidR="00501E79" w:rsidRPr="00BB2AB9">
              <w:rPr>
                <w:rFonts w:ascii="Times New Roman" w:hAnsi="Times New Roman" w:cs="Times New Roman"/>
                <w:sz w:val="16"/>
                <w:szCs w:val="16"/>
              </w:rPr>
              <w:t>0</w:t>
            </w:r>
            <w:r w:rsidRPr="00BB2AB9">
              <w:rPr>
                <w:rFonts w:ascii="Times New Roman" w:hAnsi="Times New Roman" w:cs="Times New Roman"/>
                <w:sz w:val="16"/>
                <w:szCs w:val="16"/>
              </w:rPr>
              <w:t>)</w:t>
            </w:r>
          </w:p>
        </w:tc>
      </w:tr>
      <w:tr w:rsidR="00CA5F5F" w:rsidRPr="00BB2AB9" w14:paraId="08E45229" w14:textId="77777777" w:rsidTr="0005305F">
        <w:tc>
          <w:tcPr>
            <w:tcW w:w="2124" w:type="dxa"/>
            <w:vAlign w:val="bottom"/>
          </w:tcPr>
          <w:p w14:paraId="36F81A34" w14:textId="06A0B9C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vAlign w:val="bottom"/>
          </w:tcPr>
          <w:p w14:paraId="288F45B5" w14:textId="65DA773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FD35D1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FF38790" w14:textId="091C0772"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30D939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FBF7CC7" w14:textId="13565611"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(65)</w:t>
            </w:r>
          </w:p>
        </w:tc>
        <w:tc>
          <w:tcPr>
            <w:tcW w:w="141" w:type="dxa"/>
            <w:vAlign w:val="bottom"/>
          </w:tcPr>
          <w:p w14:paraId="49C59E1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39" w:type="dxa"/>
            <w:vAlign w:val="bottom"/>
          </w:tcPr>
          <w:p w14:paraId="3BBCFDFE" w14:textId="72307FBF"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FE7A77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40" w:type="dxa"/>
            <w:vAlign w:val="bottom"/>
          </w:tcPr>
          <w:p w14:paraId="43858E96" w14:textId="49A1BDB8" w:rsidR="00CA5F5F" w:rsidRPr="00BB2AB9" w:rsidRDefault="00CA5F5F"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EE76C4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0BD453F" w14:textId="5CF81515"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020C2BE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1046" w:type="dxa"/>
            <w:vAlign w:val="bottom"/>
          </w:tcPr>
          <w:p w14:paraId="082830C9" w14:textId="344DAD48"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(65)</w:t>
            </w:r>
          </w:p>
        </w:tc>
      </w:tr>
      <w:tr w:rsidR="00CA5F5F" w:rsidRPr="00BB2AB9" w14:paraId="697D1AEC" w14:textId="77777777" w:rsidTr="0005305F">
        <w:tc>
          <w:tcPr>
            <w:tcW w:w="2124" w:type="dxa"/>
            <w:vAlign w:val="bottom"/>
          </w:tcPr>
          <w:p w14:paraId="0C3C06A8" w14:textId="301E559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Translation adjustment</w:t>
            </w:r>
          </w:p>
        </w:tc>
        <w:tc>
          <w:tcPr>
            <w:tcW w:w="990" w:type="dxa"/>
            <w:vAlign w:val="bottom"/>
          </w:tcPr>
          <w:p w14:paraId="75D8231C" w14:textId="22FD772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FC7DF5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1CFAAF4" w14:textId="70D0DE65"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(3)</w:t>
            </w:r>
          </w:p>
        </w:tc>
        <w:tc>
          <w:tcPr>
            <w:tcW w:w="136" w:type="dxa"/>
            <w:vAlign w:val="bottom"/>
          </w:tcPr>
          <w:p w14:paraId="06DE1BD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1DF1912" w14:textId="17F0B09F"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(1)</w:t>
            </w:r>
          </w:p>
        </w:tc>
        <w:tc>
          <w:tcPr>
            <w:tcW w:w="141" w:type="dxa"/>
            <w:vAlign w:val="bottom"/>
          </w:tcPr>
          <w:p w14:paraId="36D174B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39" w:type="dxa"/>
            <w:vAlign w:val="bottom"/>
          </w:tcPr>
          <w:p w14:paraId="1C77A4FE" w14:textId="07B474D8"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501583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940" w:type="dxa"/>
            <w:vAlign w:val="bottom"/>
          </w:tcPr>
          <w:p w14:paraId="0FA171A6" w14:textId="30F334F9"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F91ADF8"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2CBD391" w14:textId="7D43F84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0803EA9"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sz w:val="16"/>
                <w:szCs w:val="16"/>
              </w:rPr>
            </w:pPr>
          </w:p>
        </w:tc>
        <w:tc>
          <w:tcPr>
            <w:tcW w:w="1046" w:type="dxa"/>
            <w:vAlign w:val="bottom"/>
          </w:tcPr>
          <w:p w14:paraId="02F0C333" w14:textId="3398314E" w:rsidR="00CA5F5F" w:rsidRPr="00BB2AB9" w:rsidRDefault="00CA5F5F"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(4)</w:t>
            </w:r>
          </w:p>
        </w:tc>
      </w:tr>
      <w:tr w:rsidR="00CA5F5F" w:rsidRPr="00BB2AB9" w14:paraId="0F3CDB73" w14:textId="77777777" w:rsidTr="0005305F">
        <w:tc>
          <w:tcPr>
            <w:tcW w:w="2124" w:type="dxa"/>
            <w:vAlign w:val="bottom"/>
          </w:tcPr>
          <w:p w14:paraId="3A3098C8" w14:textId="2E987BFC"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tcBorders>
            <w:vAlign w:val="bottom"/>
          </w:tcPr>
          <w:p w14:paraId="0753316A" w14:textId="02ACC77A"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8157B6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6DC9885D" w14:textId="2E19EA9E"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40,422</w:t>
            </w:r>
          </w:p>
        </w:tc>
        <w:tc>
          <w:tcPr>
            <w:tcW w:w="136" w:type="dxa"/>
            <w:vAlign w:val="bottom"/>
          </w:tcPr>
          <w:p w14:paraId="4125652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640BA56B" w14:textId="48F94EF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41,659</w:t>
            </w:r>
          </w:p>
        </w:tc>
        <w:tc>
          <w:tcPr>
            <w:tcW w:w="141" w:type="dxa"/>
            <w:vAlign w:val="bottom"/>
          </w:tcPr>
          <w:p w14:paraId="2FBE01C2"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tcBorders>
            <w:vAlign w:val="bottom"/>
          </w:tcPr>
          <w:p w14:paraId="3DDC412C" w14:textId="59FE501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6,999</w:t>
            </w:r>
          </w:p>
        </w:tc>
        <w:tc>
          <w:tcPr>
            <w:tcW w:w="140" w:type="dxa"/>
            <w:vAlign w:val="bottom"/>
          </w:tcPr>
          <w:p w14:paraId="76B11A1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tcBorders>
            <w:vAlign w:val="bottom"/>
          </w:tcPr>
          <w:p w14:paraId="2276AFF3" w14:textId="7012ABB8"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15,682</w:t>
            </w:r>
          </w:p>
        </w:tc>
        <w:tc>
          <w:tcPr>
            <w:tcW w:w="136" w:type="dxa"/>
            <w:vAlign w:val="bottom"/>
          </w:tcPr>
          <w:p w14:paraId="521E20A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73852F78" w14:textId="493A0A66"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5741C4D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tcBorders>
            <w:vAlign w:val="bottom"/>
          </w:tcPr>
          <w:p w14:paraId="7FE8561F" w14:textId="06547B31" w:rsidR="00CA5F5F" w:rsidRPr="00BB2AB9" w:rsidRDefault="004C1B4E"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104,762</w:t>
            </w:r>
          </w:p>
        </w:tc>
      </w:tr>
      <w:tr w:rsidR="00CA5F5F" w:rsidRPr="00BB2AB9" w14:paraId="117F0F72" w14:textId="77777777" w:rsidTr="0005305F">
        <w:tc>
          <w:tcPr>
            <w:tcW w:w="2124" w:type="dxa"/>
            <w:vAlign w:val="bottom"/>
          </w:tcPr>
          <w:p w14:paraId="4D7EB5CA" w14:textId="3F97ED93"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 xml:space="preserve">Transferred from </w:t>
            </w:r>
          </w:p>
        </w:tc>
        <w:tc>
          <w:tcPr>
            <w:tcW w:w="990" w:type="dxa"/>
            <w:vAlign w:val="bottom"/>
          </w:tcPr>
          <w:p w14:paraId="1110ED0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5162464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22E69E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9A2B76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262285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4AB216C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2D20983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567CAAEE"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07B65FB4"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A823DCD"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189D143"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F2DF7D7"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189E0B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A5F5F" w:rsidRPr="00BB2AB9" w14:paraId="2F9F7740" w14:textId="77777777" w:rsidTr="0005305F">
        <w:tc>
          <w:tcPr>
            <w:tcW w:w="2124" w:type="dxa"/>
            <w:vAlign w:val="bottom"/>
          </w:tcPr>
          <w:p w14:paraId="23337828" w14:textId="4281ED34"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vAlign w:val="bottom"/>
          </w:tcPr>
          <w:p w14:paraId="08954B0F"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626D3E9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406ECE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8BBA07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1084F80"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36DE998C"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14B5649B"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0DE15DF6"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19DE5D11"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2A51F9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3B958C5"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88F358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905D3EA" w14:textId="77777777" w:rsidR="00CA5F5F" w:rsidRPr="00BB2AB9" w:rsidRDefault="00CA5F5F" w:rsidP="00CA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85840" w:rsidRPr="00BB2AB9" w14:paraId="7566A6E5" w14:textId="77777777" w:rsidTr="0005305F">
        <w:tc>
          <w:tcPr>
            <w:tcW w:w="2124" w:type="dxa"/>
            <w:vAlign w:val="bottom"/>
          </w:tcPr>
          <w:p w14:paraId="29F415F1" w14:textId="49DAD6E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sz w:val="16"/>
                <w:szCs w:val="16"/>
              </w:rPr>
            </w:pPr>
            <w:r w:rsidRPr="00BB2AB9">
              <w:rPr>
                <w:rFonts w:ascii="Times New Roman" w:hAnsi="Times New Roman" w:cs="Times New Roman"/>
                <w:sz w:val="16"/>
                <w:szCs w:val="16"/>
              </w:rPr>
              <w:t>(Note 14)</w:t>
            </w:r>
          </w:p>
        </w:tc>
        <w:tc>
          <w:tcPr>
            <w:tcW w:w="990" w:type="dxa"/>
            <w:vAlign w:val="bottom"/>
          </w:tcPr>
          <w:p w14:paraId="13FA7A1F" w14:textId="6FD125B0"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B2BBA40"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794EB90" w14:textId="668892F9"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3,057</w:t>
            </w:r>
          </w:p>
        </w:tc>
        <w:tc>
          <w:tcPr>
            <w:tcW w:w="136" w:type="dxa"/>
            <w:vAlign w:val="bottom"/>
          </w:tcPr>
          <w:p w14:paraId="171DC3A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BE71343" w14:textId="4AF745B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1ADAE362"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A51EBC2" w14:textId="52BB171C"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13CE646B"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6FEF28C5" w14:textId="23D16FB3"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4FC0DD8"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4ABF01D" w14:textId="4A11E310"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3273771"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286B8A7" w14:textId="207B356C"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3,057</w:t>
            </w:r>
          </w:p>
        </w:tc>
      </w:tr>
      <w:tr w:rsidR="00C85840" w:rsidRPr="00BB2AB9" w14:paraId="63602726" w14:textId="77777777" w:rsidTr="0005305F">
        <w:tc>
          <w:tcPr>
            <w:tcW w:w="2124" w:type="dxa"/>
            <w:vAlign w:val="bottom"/>
          </w:tcPr>
          <w:p w14:paraId="478F980F" w14:textId="2AED4BF8"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Depreciation charge</w:t>
            </w:r>
          </w:p>
        </w:tc>
        <w:tc>
          <w:tcPr>
            <w:tcW w:w="990" w:type="dxa"/>
            <w:vAlign w:val="bottom"/>
          </w:tcPr>
          <w:p w14:paraId="6AC9625F"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4ACFB811"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DD5513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vAlign w:val="bottom"/>
          </w:tcPr>
          <w:p w14:paraId="1B98D005"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0711606"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vAlign w:val="bottom"/>
          </w:tcPr>
          <w:p w14:paraId="1D66C597"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0AB6EA6E"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264C36C2"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4DD7E2D" w14:textId="0E3A5306"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03E6C0C"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5C3F130"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49087655"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4B0880C" w14:textId="55ADFC4A"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C85840" w:rsidRPr="00BB2AB9" w14:paraId="53EDA539" w14:textId="77777777" w:rsidTr="0005305F">
        <w:tc>
          <w:tcPr>
            <w:tcW w:w="2124" w:type="dxa"/>
            <w:vAlign w:val="bottom"/>
          </w:tcPr>
          <w:p w14:paraId="74C513EF" w14:textId="41154CA9"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for the year</w:t>
            </w:r>
          </w:p>
        </w:tc>
        <w:tc>
          <w:tcPr>
            <w:tcW w:w="990" w:type="dxa"/>
            <w:vAlign w:val="bottom"/>
          </w:tcPr>
          <w:p w14:paraId="479AA392" w14:textId="69613F56"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281F9AC"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F5408F6" w14:textId="27BF6F84"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5,523</w:t>
            </w:r>
          </w:p>
        </w:tc>
        <w:tc>
          <w:tcPr>
            <w:tcW w:w="136" w:type="dxa"/>
            <w:vAlign w:val="bottom"/>
          </w:tcPr>
          <w:p w14:paraId="75E89829"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7225214" w14:textId="1658D845"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5,2</w:t>
            </w:r>
            <w:r w:rsidR="008E25E0" w:rsidRPr="00BB2AB9">
              <w:rPr>
                <w:rFonts w:ascii="Times New Roman" w:hAnsi="Times New Roman" w:cs="Times New Roman"/>
                <w:sz w:val="16"/>
                <w:szCs w:val="16"/>
              </w:rPr>
              <w:t>72</w:t>
            </w:r>
          </w:p>
        </w:tc>
        <w:tc>
          <w:tcPr>
            <w:tcW w:w="141" w:type="dxa"/>
            <w:vAlign w:val="bottom"/>
          </w:tcPr>
          <w:p w14:paraId="7AB3CCC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5EC34CA6" w14:textId="28AB873D"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1,800</w:t>
            </w:r>
          </w:p>
        </w:tc>
        <w:tc>
          <w:tcPr>
            <w:tcW w:w="140" w:type="dxa"/>
            <w:vAlign w:val="bottom"/>
          </w:tcPr>
          <w:p w14:paraId="0560673B"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E64FDA0" w14:textId="664500BC" w:rsidR="00C85840" w:rsidRPr="00BB2AB9" w:rsidRDefault="00501E79"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2,664</w:t>
            </w:r>
          </w:p>
        </w:tc>
        <w:tc>
          <w:tcPr>
            <w:tcW w:w="136" w:type="dxa"/>
            <w:vAlign w:val="bottom"/>
          </w:tcPr>
          <w:p w14:paraId="6362CFFE"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0D2408D" w14:textId="09196779"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D035608"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040877EE" w14:textId="4FC94188" w:rsidR="00C85840" w:rsidRPr="00BB2AB9" w:rsidRDefault="00501E79"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15,</w:t>
            </w:r>
            <w:r w:rsidR="008E1AFD" w:rsidRPr="00BB2AB9">
              <w:rPr>
                <w:rFonts w:ascii="Times New Roman" w:hAnsi="Times New Roman" w:cs="Times New Roman"/>
                <w:sz w:val="16"/>
                <w:szCs w:val="16"/>
              </w:rPr>
              <w:t>259</w:t>
            </w:r>
          </w:p>
        </w:tc>
      </w:tr>
      <w:tr w:rsidR="00C85840" w:rsidRPr="00BB2AB9" w14:paraId="5615E6E8" w14:textId="77777777" w:rsidTr="0005305F">
        <w:tc>
          <w:tcPr>
            <w:tcW w:w="2124" w:type="dxa"/>
            <w:vAlign w:val="bottom"/>
          </w:tcPr>
          <w:p w14:paraId="7A81965E" w14:textId="4BFF5404"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vAlign w:val="bottom"/>
          </w:tcPr>
          <w:p w14:paraId="58729F97" w14:textId="137CDE61"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0614A95"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F771117" w14:textId="795FD005"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5D78CD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9426306" w14:textId="25AF63B7" w:rsidR="00C85840" w:rsidRPr="00BB2AB9" w:rsidRDefault="00C85840"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(217)</w:t>
            </w:r>
          </w:p>
        </w:tc>
        <w:tc>
          <w:tcPr>
            <w:tcW w:w="141" w:type="dxa"/>
            <w:vAlign w:val="bottom"/>
          </w:tcPr>
          <w:p w14:paraId="02DDDE5C"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14A82898" w14:textId="4A1632B9"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122A1967"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741D4826" w14:textId="6AEC244B"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265E1CD"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9944306" w14:textId="1D204743"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07DC16F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21690C9F" w14:textId="5491366D" w:rsidR="00C85840" w:rsidRPr="00BB2AB9" w:rsidRDefault="00C85840"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(217)</w:t>
            </w:r>
          </w:p>
        </w:tc>
      </w:tr>
      <w:tr w:rsidR="00C85840" w:rsidRPr="00BB2AB9" w14:paraId="0AD44D44" w14:textId="77777777" w:rsidTr="0005305F">
        <w:tc>
          <w:tcPr>
            <w:tcW w:w="2124" w:type="dxa"/>
            <w:vAlign w:val="bottom"/>
          </w:tcPr>
          <w:p w14:paraId="7078A297" w14:textId="1D46F473"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vAlign w:val="bottom"/>
          </w:tcPr>
          <w:p w14:paraId="5F027AFB" w14:textId="386BF2F9"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D34E066"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70919480" w14:textId="6BBC3E7C"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BFADEA0"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4" w:type="dxa"/>
            <w:vAlign w:val="bottom"/>
          </w:tcPr>
          <w:p w14:paraId="023B57CD" w14:textId="5B1755FA" w:rsidR="00C85840" w:rsidRPr="00BB2AB9" w:rsidRDefault="00C85840"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w:t>
            </w:r>
            <w:r w:rsidR="008E25E0" w:rsidRPr="00BB2AB9">
              <w:rPr>
                <w:rFonts w:ascii="Times New Roman" w:hAnsi="Times New Roman" w:cs="Times New Roman"/>
                <w:sz w:val="16"/>
                <w:szCs w:val="16"/>
              </w:rPr>
              <w:t>21</w:t>
            </w:r>
            <w:r w:rsidRPr="00BB2AB9">
              <w:rPr>
                <w:rFonts w:ascii="Times New Roman" w:hAnsi="Times New Roman" w:cs="Times New Roman"/>
                <w:sz w:val="16"/>
                <w:szCs w:val="16"/>
              </w:rPr>
              <w:t>)</w:t>
            </w:r>
          </w:p>
        </w:tc>
        <w:tc>
          <w:tcPr>
            <w:tcW w:w="141" w:type="dxa"/>
            <w:vAlign w:val="bottom"/>
          </w:tcPr>
          <w:p w14:paraId="39A40560"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646F0CAA" w14:textId="50A4CFC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1345CFF8"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0" w:type="dxa"/>
            <w:vAlign w:val="bottom"/>
          </w:tcPr>
          <w:p w14:paraId="78481A62" w14:textId="0039337B"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12911C6"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F9B8943" w14:textId="7A5A9540"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CED88E3"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2FA93EA0" w14:textId="39371A0B" w:rsidR="00C85840" w:rsidRPr="00BB2AB9" w:rsidRDefault="00C85840"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w:t>
            </w:r>
            <w:r w:rsidR="002F79A1" w:rsidRPr="00BB2AB9">
              <w:rPr>
                <w:rFonts w:ascii="Times New Roman" w:hAnsi="Times New Roman" w:cs="Times New Roman"/>
                <w:sz w:val="16"/>
                <w:szCs w:val="16"/>
              </w:rPr>
              <w:t>21</w:t>
            </w:r>
            <w:r w:rsidRPr="00BB2AB9">
              <w:rPr>
                <w:rFonts w:ascii="Times New Roman" w:hAnsi="Times New Roman" w:cs="Times New Roman"/>
                <w:sz w:val="16"/>
                <w:szCs w:val="16"/>
              </w:rPr>
              <w:t>)</w:t>
            </w:r>
          </w:p>
        </w:tc>
      </w:tr>
      <w:tr w:rsidR="00387199" w:rsidRPr="00BB2AB9" w14:paraId="5C459539" w14:textId="77777777" w:rsidTr="0005305F">
        <w:tc>
          <w:tcPr>
            <w:tcW w:w="2124" w:type="dxa"/>
            <w:vAlign w:val="bottom"/>
          </w:tcPr>
          <w:p w14:paraId="793BA19C" w14:textId="004542DF"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Translation adjustment</w:t>
            </w:r>
          </w:p>
        </w:tc>
        <w:tc>
          <w:tcPr>
            <w:tcW w:w="990" w:type="dxa"/>
            <w:vAlign w:val="bottom"/>
          </w:tcPr>
          <w:p w14:paraId="7FB3D853" w14:textId="20551C1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317EF5B1"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EA465C8" w14:textId="69997309"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w:t>
            </w:r>
            <w:r w:rsidR="002F79A1" w:rsidRPr="00BB2AB9">
              <w:rPr>
                <w:rFonts w:ascii="Times New Roman" w:hAnsi="Times New Roman" w:cs="Times New Roman"/>
                <w:sz w:val="16"/>
                <w:szCs w:val="16"/>
              </w:rPr>
              <w:t>44</w:t>
            </w:r>
            <w:r w:rsidRPr="00BB2AB9">
              <w:rPr>
                <w:rFonts w:ascii="Times New Roman" w:hAnsi="Times New Roman" w:cs="Times New Roman"/>
                <w:sz w:val="16"/>
                <w:szCs w:val="16"/>
              </w:rPr>
              <w:t>)</w:t>
            </w:r>
          </w:p>
        </w:tc>
        <w:tc>
          <w:tcPr>
            <w:tcW w:w="136" w:type="dxa"/>
            <w:vAlign w:val="bottom"/>
          </w:tcPr>
          <w:p w14:paraId="33E1ABBC"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4" w:type="dxa"/>
            <w:vAlign w:val="bottom"/>
          </w:tcPr>
          <w:p w14:paraId="73860B5C" w14:textId="0E7AEFD3"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w:t>
            </w:r>
            <w:r w:rsidR="002F79A1" w:rsidRPr="00BB2AB9">
              <w:rPr>
                <w:rFonts w:ascii="Times New Roman" w:hAnsi="Times New Roman" w:cs="Times New Roman"/>
                <w:sz w:val="16"/>
                <w:szCs w:val="16"/>
              </w:rPr>
              <w:t>6</w:t>
            </w:r>
            <w:r w:rsidRPr="00BB2AB9">
              <w:rPr>
                <w:rFonts w:ascii="Times New Roman" w:hAnsi="Times New Roman" w:cs="Times New Roman"/>
                <w:sz w:val="16"/>
                <w:szCs w:val="16"/>
              </w:rPr>
              <w:t>)</w:t>
            </w:r>
          </w:p>
        </w:tc>
        <w:tc>
          <w:tcPr>
            <w:tcW w:w="141" w:type="dxa"/>
            <w:vAlign w:val="bottom"/>
          </w:tcPr>
          <w:p w14:paraId="786EADDF"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4911421E" w14:textId="5DC3E6B3"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6224759"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C1801FD" w14:textId="2D78AE42"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0112CE4"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DF3E278" w14:textId="001CB622"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04405EA" w14:textId="77777777" w:rsidR="00387199" w:rsidRPr="00BB2AB9" w:rsidRDefault="00387199" w:rsidP="00387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CA3A032" w14:textId="3C05F6B2" w:rsidR="00387199" w:rsidRPr="00BB2AB9" w:rsidRDefault="00387199"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(50)</w:t>
            </w:r>
          </w:p>
        </w:tc>
      </w:tr>
      <w:tr w:rsidR="00C85840" w:rsidRPr="00BB2AB9" w14:paraId="50111AFD" w14:textId="77777777" w:rsidTr="0005305F">
        <w:tc>
          <w:tcPr>
            <w:tcW w:w="2124" w:type="dxa"/>
            <w:vAlign w:val="bottom"/>
          </w:tcPr>
          <w:p w14:paraId="05029158" w14:textId="68945A5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single" w:sz="4" w:space="0" w:color="auto"/>
            </w:tcBorders>
            <w:vAlign w:val="bottom"/>
          </w:tcPr>
          <w:p w14:paraId="654C83AC" w14:textId="7C236BD4"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684EE2B9"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76C7FB87" w14:textId="3B326D1A" w:rsidR="00C85840" w:rsidRPr="00BB2AB9" w:rsidRDefault="002F79A1"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48,958</w:t>
            </w:r>
          </w:p>
        </w:tc>
        <w:tc>
          <w:tcPr>
            <w:tcW w:w="136" w:type="dxa"/>
            <w:vAlign w:val="bottom"/>
          </w:tcPr>
          <w:p w14:paraId="03AE5D34"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10BF4A54" w14:textId="2F6BA27F" w:rsidR="00C85840" w:rsidRPr="00BB2AB9" w:rsidRDefault="002F79A1"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46,687</w:t>
            </w:r>
          </w:p>
        </w:tc>
        <w:tc>
          <w:tcPr>
            <w:tcW w:w="141" w:type="dxa"/>
            <w:vAlign w:val="bottom"/>
          </w:tcPr>
          <w:p w14:paraId="6DDA4B15"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bottom w:val="single" w:sz="4" w:space="0" w:color="auto"/>
            </w:tcBorders>
            <w:vAlign w:val="bottom"/>
          </w:tcPr>
          <w:p w14:paraId="63ABD109" w14:textId="6D245E34"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8,799</w:t>
            </w:r>
          </w:p>
        </w:tc>
        <w:tc>
          <w:tcPr>
            <w:tcW w:w="140" w:type="dxa"/>
            <w:vAlign w:val="bottom"/>
          </w:tcPr>
          <w:p w14:paraId="3E0F690B"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bottom w:val="single" w:sz="4" w:space="0" w:color="auto"/>
            </w:tcBorders>
            <w:vAlign w:val="bottom"/>
          </w:tcPr>
          <w:p w14:paraId="4B33056F" w14:textId="777DBF65" w:rsidR="00C85840" w:rsidRPr="00BB2AB9" w:rsidRDefault="00501E79"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18,346</w:t>
            </w:r>
          </w:p>
        </w:tc>
        <w:tc>
          <w:tcPr>
            <w:tcW w:w="136" w:type="dxa"/>
            <w:vAlign w:val="bottom"/>
          </w:tcPr>
          <w:p w14:paraId="05410159"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676F9677" w14:textId="6883EFD2"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2ED2119D"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single" w:sz="4" w:space="0" w:color="auto"/>
            </w:tcBorders>
            <w:vAlign w:val="bottom"/>
          </w:tcPr>
          <w:p w14:paraId="497607AC" w14:textId="6F2161B1" w:rsidR="00C85840" w:rsidRPr="00BB2AB9" w:rsidRDefault="00501E79"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122,790</w:t>
            </w:r>
          </w:p>
        </w:tc>
      </w:tr>
      <w:tr w:rsidR="00C85840" w:rsidRPr="00BB2AB9" w14:paraId="59C03A1E" w14:textId="77777777" w:rsidTr="0005305F">
        <w:tc>
          <w:tcPr>
            <w:tcW w:w="2124" w:type="dxa"/>
            <w:vAlign w:val="bottom"/>
          </w:tcPr>
          <w:p w14:paraId="3A45E368"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tcBorders>
              <w:top w:val="single" w:sz="4" w:space="0" w:color="auto"/>
            </w:tcBorders>
            <w:vAlign w:val="bottom"/>
          </w:tcPr>
          <w:p w14:paraId="773851D9" w14:textId="6338F49C"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44E7F7A9"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5B76A849" w14:textId="355CD1C3"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BBFCA9D"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410BD5A2" w14:textId="533A3994"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31ED8C57"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tcBorders>
              <w:top w:val="single" w:sz="4" w:space="0" w:color="auto"/>
            </w:tcBorders>
            <w:vAlign w:val="bottom"/>
          </w:tcPr>
          <w:p w14:paraId="18EAD6B6" w14:textId="6A7F5505"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0548D5AE"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019F017F" w14:textId="703D934D"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2B9E9D51"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052587F7" w14:textId="29DD58A6"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64726F72" w14:textId="77777777"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17111AF" w14:textId="4BFA82A2" w:rsidR="00C85840" w:rsidRPr="00BB2AB9" w:rsidRDefault="00C85840"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47F0A" w:rsidRPr="00BB2AB9" w14:paraId="4B3D433A" w14:textId="77777777" w:rsidTr="0005305F">
        <w:tc>
          <w:tcPr>
            <w:tcW w:w="2124" w:type="dxa"/>
            <w:vAlign w:val="bottom"/>
          </w:tcPr>
          <w:p w14:paraId="5DDFB8AB"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vAlign w:val="bottom"/>
          </w:tcPr>
          <w:p w14:paraId="6ABC509C"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56D5E5E"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FCA12FD"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64761C1"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B7E0DE4"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0DE7C96F"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1027667E"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5293A7F8"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059FB7C7"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5B5A093C"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282128A0"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1B205632"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42978E5C"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2969B5" w:rsidRPr="00BB2AB9" w14:paraId="0CBD36D4" w14:textId="77777777" w:rsidTr="0005305F">
        <w:tc>
          <w:tcPr>
            <w:tcW w:w="2124" w:type="dxa"/>
            <w:vAlign w:val="bottom"/>
          </w:tcPr>
          <w:p w14:paraId="1E9A55C2"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vAlign w:val="bottom"/>
          </w:tcPr>
          <w:p w14:paraId="21D8A801"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FB1EE81"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81790EC"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B1F8134"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02AC8F12"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30F95DA9"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698AF81B"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135D213E"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76D0FD8B"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4A9BBC46"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392B028"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3D7CC97F"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774AD43E"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2969B5" w:rsidRPr="00BB2AB9" w14:paraId="6CA96836" w14:textId="77777777" w:rsidTr="0005305F">
        <w:tc>
          <w:tcPr>
            <w:tcW w:w="2124" w:type="dxa"/>
            <w:vAlign w:val="bottom"/>
          </w:tcPr>
          <w:p w14:paraId="78E414F7"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vAlign w:val="bottom"/>
          </w:tcPr>
          <w:p w14:paraId="61054921"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2D36B81"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3CFF8A6"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C82C866"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404EF7ED"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308A1724"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3CA683F7"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5B2163EF"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2B03B36C"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480709C7"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10F0570"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485073FA"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517E12F0" w14:textId="77777777" w:rsidR="002969B5" w:rsidRPr="00BB2AB9" w:rsidRDefault="002969B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47F0A" w:rsidRPr="00BB2AB9" w14:paraId="0074E6FF" w14:textId="77777777" w:rsidTr="0005305F">
        <w:tc>
          <w:tcPr>
            <w:tcW w:w="2124" w:type="dxa"/>
            <w:vAlign w:val="bottom"/>
          </w:tcPr>
          <w:p w14:paraId="16EE705E"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vAlign w:val="bottom"/>
          </w:tcPr>
          <w:p w14:paraId="54598ED4"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AC93C34"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5173A8E"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472E451C"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51E0FBF"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7D4F04A6"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5B725495"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4C23B0C5"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10414AD7"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33E0C258"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08C7233"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3705EC43"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7945A918" w14:textId="77777777" w:rsidR="00147F0A" w:rsidRPr="00BB2AB9" w:rsidRDefault="00147F0A"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32E95" w:rsidRPr="00BB2AB9" w14:paraId="1A843FEE" w14:textId="77777777" w:rsidTr="0005305F">
        <w:tc>
          <w:tcPr>
            <w:tcW w:w="2124" w:type="dxa"/>
            <w:vAlign w:val="bottom"/>
          </w:tcPr>
          <w:p w14:paraId="1A07C91C" w14:textId="176851C6"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b/>
                <w:bCs/>
                <w:sz w:val="16"/>
                <w:szCs w:val="16"/>
              </w:rPr>
            </w:pPr>
            <w:r w:rsidRPr="00BB2AB9">
              <w:rPr>
                <w:rFonts w:ascii="Times New Roman" w:hAnsi="Times New Roman" w:cs="Times New Roman"/>
                <w:b/>
                <w:bCs/>
                <w:sz w:val="16"/>
                <w:szCs w:val="16"/>
              </w:rPr>
              <w:lastRenderedPageBreak/>
              <w:t xml:space="preserve">Allowance for </w:t>
            </w:r>
          </w:p>
        </w:tc>
        <w:tc>
          <w:tcPr>
            <w:tcW w:w="990" w:type="dxa"/>
            <w:vAlign w:val="bottom"/>
          </w:tcPr>
          <w:p w14:paraId="37BAE627"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81C3BBD"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E2C85C6"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D14B4AD"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7E643014"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64956A4C"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531BC957"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6C07DF60"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05115EBD"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066C2BB1"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7ED4CD29"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44CF9003"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69D48F24"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32E95" w:rsidRPr="00BB2AB9" w14:paraId="0620C378" w14:textId="77777777" w:rsidTr="0005305F">
        <w:tc>
          <w:tcPr>
            <w:tcW w:w="2124" w:type="dxa"/>
            <w:vAlign w:val="bottom"/>
          </w:tcPr>
          <w:p w14:paraId="58C492D6" w14:textId="1815D540"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r w:rsidRPr="00BB2AB9">
              <w:rPr>
                <w:rFonts w:ascii="Times New Roman" w:hAnsi="Times New Roman" w:cs="Times New Roman"/>
                <w:b/>
                <w:bCs/>
                <w:sz w:val="16"/>
                <w:szCs w:val="16"/>
              </w:rPr>
              <w:t>impairment</w:t>
            </w:r>
          </w:p>
        </w:tc>
        <w:tc>
          <w:tcPr>
            <w:tcW w:w="990" w:type="dxa"/>
            <w:vAlign w:val="bottom"/>
          </w:tcPr>
          <w:p w14:paraId="084213EE"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A03526C"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C7DE595"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4DD51A2"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599178C9"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3CD3950E"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1C0A125B"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496EDF7C"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3D807B41"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050532FA"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33814370"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0104F662"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366CC726"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32E95" w:rsidRPr="00BB2AB9" w14:paraId="4EDD5FBD" w14:textId="77777777" w:rsidTr="0005305F">
        <w:tc>
          <w:tcPr>
            <w:tcW w:w="2124" w:type="dxa"/>
            <w:vAlign w:val="bottom"/>
          </w:tcPr>
          <w:p w14:paraId="14C759E6" w14:textId="0B75B975"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b/>
                <w:bCs/>
                <w:sz w:val="16"/>
                <w:szCs w:val="16"/>
              </w:rPr>
            </w:pPr>
            <w:r w:rsidRPr="00BB2AB9">
              <w:rPr>
                <w:rFonts w:ascii="Times New Roman" w:hAnsi="Times New Roman" w:cs="Times New Roman"/>
                <w:b/>
                <w:bCs/>
                <w:sz w:val="16"/>
                <w:szCs w:val="16"/>
              </w:rPr>
              <w:t xml:space="preserve">As at January 1 and </w:t>
            </w:r>
          </w:p>
        </w:tc>
        <w:tc>
          <w:tcPr>
            <w:tcW w:w="990" w:type="dxa"/>
            <w:vAlign w:val="bottom"/>
          </w:tcPr>
          <w:p w14:paraId="3ED08FFE"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6230C908"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049D15DF"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195CB6F3"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14E33ED4"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6CEE077B"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02A1E9EE"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189806D6"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1B4AFC24"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26B7A4A1"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6E338D20"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4ABA0042"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5CA8B2BA" w14:textId="77777777" w:rsidR="00632E95" w:rsidRPr="00BB2AB9" w:rsidRDefault="00632E95" w:rsidP="00C8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32E95" w:rsidRPr="00BB2AB9" w14:paraId="0E4BE4C8" w14:textId="77777777" w:rsidTr="0005305F">
        <w:tc>
          <w:tcPr>
            <w:tcW w:w="2124" w:type="dxa"/>
            <w:vAlign w:val="bottom"/>
          </w:tcPr>
          <w:p w14:paraId="4F58FBC8" w14:textId="3E588283"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b/>
                <w:bCs/>
                <w:sz w:val="16"/>
                <w:szCs w:val="16"/>
              </w:rPr>
            </w:pPr>
            <w:r w:rsidRPr="00BB2AB9">
              <w:rPr>
                <w:rFonts w:ascii="Times New Roman" w:hAnsi="Times New Roman" w:cs="Times New Roman"/>
                <w:b/>
                <w:bCs/>
                <w:sz w:val="16"/>
                <w:szCs w:val="16"/>
              </w:rPr>
              <w:t>December 31, 2024</w:t>
            </w:r>
          </w:p>
        </w:tc>
        <w:tc>
          <w:tcPr>
            <w:tcW w:w="990" w:type="dxa"/>
            <w:vAlign w:val="bottom"/>
          </w:tcPr>
          <w:p w14:paraId="23C003BF" w14:textId="1FE2E37C"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85C72EE"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2DB1E54F" w14:textId="68B3E90C"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CB6E12B"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2EE8DD74" w14:textId="4A97FB24"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368472C6"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vAlign w:val="bottom"/>
          </w:tcPr>
          <w:p w14:paraId="1233E249" w14:textId="63333902"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B7CC184"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vAlign w:val="bottom"/>
          </w:tcPr>
          <w:p w14:paraId="2C18CB3B" w14:textId="3D22047F"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E396E06"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vAlign w:val="bottom"/>
          </w:tcPr>
          <w:p w14:paraId="0C3EC2FC" w14:textId="459FA4D3"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5ECAF91D"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2BC3B6E3" w14:textId="0237C208"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r>
      <w:tr w:rsidR="00632E95" w:rsidRPr="00BB2AB9" w14:paraId="3E3CAA0B" w14:textId="77777777" w:rsidTr="0005305F">
        <w:tc>
          <w:tcPr>
            <w:tcW w:w="2124" w:type="dxa"/>
            <w:vAlign w:val="bottom"/>
          </w:tcPr>
          <w:p w14:paraId="148B9052" w14:textId="3337481B"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r w:rsidRPr="00BB2AB9">
              <w:rPr>
                <w:rFonts w:ascii="Times New Roman" w:hAnsi="Times New Roman" w:cs="Times New Roman"/>
                <w:sz w:val="16"/>
                <w:szCs w:val="16"/>
              </w:rPr>
              <w:t>Addition</w:t>
            </w:r>
          </w:p>
        </w:tc>
        <w:tc>
          <w:tcPr>
            <w:tcW w:w="990" w:type="dxa"/>
            <w:tcBorders>
              <w:bottom w:val="single" w:sz="4" w:space="0" w:color="auto"/>
            </w:tcBorders>
            <w:vAlign w:val="bottom"/>
          </w:tcPr>
          <w:p w14:paraId="492C49AB" w14:textId="7BB9B58D"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3130195"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4B309083" w14:textId="67293451"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124D43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1CED5D81" w14:textId="040B0562" w:rsidR="00632E95" w:rsidRPr="00BB2AB9" w:rsidRDefault="00632E95"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(5)</w:t>
            </w:r>
          </w:p>
        </w:tc>
        <w:tc>
          <w:tcPr>
            <w:tcW w:w="141" w:type="dxa"/>
            <w:vAlign w:val="bottom"/>
          </w:tcPr>
          <w:p w14:paraId="5928E17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tcBorders>
              <w:bottom w:val="single" w:sz="4" w:space="0" w:color="auto"/>
            </w:tcBorders>
            <w:vAlign w:val="bottom"/>
          </w:tcPr>
          <w:p w14:paraId="105DCC7A" w14:textId="307B9F59"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97A13AC"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tcBorders>
              <w:bottom w:val="single" w:sz="4" w:space="0" w:color="auto"/>
            </w:tcBorders>
            <w:vAlign w:val="bottom"/>
          </w:tcPr>
          <w:p w14:paraId="5B51A5E5" w14:textId="680827ED"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66561822"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0FE8B74E" w14:textId="73B62708"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DCCF4D7"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bottom w:val="single" w:sz="4" w:space="0" w:color="auto"/>
            </w:tcBorders>
            <w:vAlign w:val="bottom"/>
          </w:tcPr>
          <w:p w14:paraId="6AD9BD36" w14:textId="18C8F08A"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r w:rsidRPr="00BB2AB9">
              <w:rPr>
                <w:rFonts w:ascii="Times New Roman" w:hAnsi="Times New Roman" w:cs="Times New Roman"/>
                <w:sz w:val="16"/>
                <w:szCs w:val="16"/>
              </w:rPr>
              <w:t>(5)</w:t>
            </w:r>
          </w:p>
        </w:tc>
      </w:tr>
      <w:tr w:rsidR="00632E95" w:rsidRPr="00BB2AB9" w14:paraId="4773EAB4" w14:textId="77777777" w:rsidTr="0005305F">
        <w:tc>
          <w:tcPr>
            <w:tcW w:w="2124" w:type="dxa"/>
            <w:vAlign w:val="bottom"/>
          </w:tcPr>
          <w:p w14:paraId="323B0387" w14:textId="508438CB"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single" w:sz="4" w:space="0" w:color="auto"/>
            </w:tcBorders>
            <w:vAlign w:val="bottom"/>
          </w:tcPr>
          <w:p w14:paraId="1D0315B5" w14:textId="304DFAF1"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1A64750E"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1AEB6BAF" w14:textId="0AFB2F6F"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548EEAFF"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09DA0AFD" w14:textId="432B3F4D" w:rsidR="00632E95" w:rsidRPr="00BB2AB9" w:rsidRDefault="00632E95" w:rsidP="0005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600"/>
              </w:tabs>
              <w:ind w:left="-108" w:right="108"/>
              <w:jc w:val="right"/>
              <w:rPr>
                <w:rFonts w:ascii="Times New Roman" w:hAnsi="Times New Roman" w:cs="Times New Roman"/>
                <w:sz w:val="16"/>
                <w:szCs w:val="16"/>
              </w:rPr>
            </w:pPr>
            <w:r w:rsidRPr="00BB2AB9">
              <w:rPr>
                <w:rFonts w:ascii="Times New Roman" w:hAnsi="Times New Roman" w:cs="Times New Roman"/>
                <w:sz w:val="16"/>
                <w:szCs w:val="16"/>
              </w:rPr>
              <w:t>(5)</w:t>
            </w:r>
          </w:p>
        </w:tc>
        <w:tc>
          <w:tcPr>
            <w:tcW w:w="141" w:type="dxa"/>
            <w:vAlign w:val="bottom"/>
          </w:tcPr>
          <w:p w14:paraId="0CE430EE"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tcBorders>
              <w:top w:val="single" w:sz="4" w:space="0" w:color="auto"/>
              <w:bottom w:val="single" w:sz="4" w:space="0" w:color="auto"/>
            </w:tcBorders>
            <w:vAlign w:val="bottom"/>
          </w:tcPr>
          <w:p w14:paraId="2935C399" w14:textId="5715CC8E"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0E9D93B6"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tcBorders>
              <w:top w:val="single" w:sz="4" w:space="0" w:color="auto"/>
              <w:bottom w:val="single" w:sz="4" w:space="0" w:color="auto"/>
            </w:tcBorders>
            <w:vAlign w:val="bottom"/>
          </w:tcPr>
          <w:p w14:paraId="4E385966" w14:textId="7EA56245"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62CA854E"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vAlign w:val="bottom"/>
          </w:tcPr>
          <w:p w14:paraId="0E68E6B8" w14:textId="2EC4F0F9"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6967CB1A"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single" w:sz="4" w:space="0" w:color="auto"/>
            </w:tcBorders>
            <w:vAlign w:val="bottom"/>
          </w:tcPr>
          <w:p w14:paraId="4DE78F5E" w14:textId="47083B89"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r w:rsidRPr="00BB2AB9">
              <w:rPr>
                <w:rFonts w:ascii="Times New Roman" w:hAnsi="Times New Roman" w:cs="Times New Roman"/>
                <w:sz w:val="16"/>
                <w:szCs w:val="16"/>
              </w:rPr>
              <w:t>(5)</w:t>
            </w:r>
          </w:p>
        </w:tc>
      </w:tr>
      <w:tr w:rsidR="00632E95" w:rsidRPr="00BB2AB9" w14:paraId="04469347" w14:textId="77777777" w:rsidTr="0005305F">
        <w:tc>
          <w:tcPr>
            <w:tcW w:w="2124" w:type="dxa"/>
            <w:vAlign w:val="bottom"/>
          </w:tcPr>
          <w:p w14:paraId="481E3DDF"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tcBorders>
              <w:top w:val="single" w:sz="4" w:space="0" w:color="auto"/>
            </w:tcBorders>
            <w:vAlign w:val="bottom"/>
          </w:tcPr>
          <w:p w14:paraId="4B38642F"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4D68468D"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34676325"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7D5346B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7ECC2D12"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vAlign w:val="bottom"/>
          </w:tcPr>
          <w:p w14:paraId="79EA090A"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9" w:type="dxa"/>
            <w:tcBorders>
              <w:top w:val="single" w:sz="4" w:space="0" w:color="auto"/>
            </w:tcBorders>
            <w:vAlign w:val="bottom"/>
          </w:tcPr>
          <w:p w14:paraId="2269CE6E"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502106EF"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0" w:type="dxa"/>
            <w:tcBorders>
              <w:top w:val="single" w:sz="4" w:space="0" w:color="auto"/>
            </w:tcBorders>
            <w:vAlign w:val="bottom"/>
          </w:tcPr>
          <w:p w14:paraId="1E13E8C6"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6" w:type="dxa"/>
            <w:vAlign w:val="bottom"/>
          </w:tcPr>
          <w:p w14:paraId="7CD5C79F"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Borders>
              <w:top w:val="single" w:sz="4" w:space="0" w:color="auto"/>
            </w:tcBorders>
            <w:vAlign w:val="bottom"/>
          </w:tcPr>
          <w:p w14:paraId="30581AD8"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vAlign w:val="bottom"/>
          </w:tcPr>
          <w:p w14:paraId="3F0AA284"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tcBorders>
            <w:vAlign w:val="bottom"/>
          </w:tcPr>
          <w:p w14:paraId="160977D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32E95" w:rsidRPr="00BB2AB9" w14:paraId="7A980A0E" w14:textId="77777777" w:rsidTr="0005305F">
        <w:tc>
          <w:tcPr>
            <w:tcW w:w="2124" w:type="dxa"/>
            <w:vAlign w:val="bottom"/>
          </w:tcPr>
          <w:p w14:paraId="2CFFD202" w14:textId="696AD0D9"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Net Book Value</w:t>
            </w:r>
          </w:p>
        </w:tc>
        <w:tc>
          <w:tcPr>
            <w:tcW w:w="990" w:type="dxa"/>
            <w:vAlign w:val="bottom"/>
          </w:tcPr>
          <w:p w14:paraId="30B775B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49238031"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6BCA424" w14:textId="1214F5B9"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59B26B3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2D6204A" w14:textId="07CCDFCD"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511980FA"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04DC12EB" w14:textId="012DB230"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10C95456"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5569ABD9" w14:textId="563A2C7B"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117BF53"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3A1E9235" w14:textId="7F05EB10"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vAlign w:val="bottom"/>
          </w:tcPr>
          <w:p w14:paraId="11D20290" w14:textId="7777777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12985F98" w14:textId="152A4627" w:rsidR="00632E95" w:rsidRPr="00BB2AB9" w:rsidRDefault="00632E95" w:rsidP="0063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39003E" w:rsidRPr="00BB2AB9" w14:paraId="7D44D02B" w14:textId="77777777" w:rsidTr="0005305F">
        <w:tc>
          <w:tcPr>
            <w:tcW w:w="2124" w:type="dxa"/>
            <w:vAlign w:val="bottom"/>
          </w:tcPr>
          <w:p w14:paraId="76EEC917" w14:textId="3F03BE85"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Owned assets</w:t>
            </w:r>
          </w:p>
        </w:tc>
        <w:tc>
          <w:tcPr>
            <w:tcW w:w="990" w:type="dxa"/>
            <w:vAlign w:val="bottom"/>
          </w:tcPr>
          <w:p w14:paraId="41A56041" w14:textId="6E39A9C9"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30,853</w:t>
            </w:r>
          </w:p>
        </w:tc>
        <w:tc>
          <w:tcPr>
            <w:tcW w:w="136" w:type="dxa"/>
            <w:vAlign w:val="bottom"/>
          </w:tcPr>
          <w:p w14:paraId="006A82D8"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112A5B28" w14:textId="35336CFF"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54,361</w:t>
            </w:r>
          </w:p>
        </w:tc>
        <w:tc>
          <w:tcPr>
            <w:tcW w:w="136" w:type="dxa"/>
            <w:vAlign w:val="bottom"/>
          </w:tcPr>
          <w:p w14:paraId="20F7DA56"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F7FDB30" w14:textId="10E9388C"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14,664</w:t>
            </w:r>
          </w:p>
        </w:tc>
        <w:tc>
          <w:tcPr>
            <w:tcW w:w="141" w:type="dxa"/>
            <w:vAlign w:val="bottom"/>
          </w:tcPr>
          <w:p w14:paraId="47089CA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306DF36E" w14:textId="5E2B1864"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10,685</w:t>
            </w:r>
          </w:p>
        </w:tc>
        <w:tc>
          <w:tcPr>
            <w:tcW w:w="140" w:type="dxa"/>
            <w:vAlign w:val="bottom"/>
          </w:tcPr>
          <w:p w14:paraId="0520911D"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4D6BCA52" w14:textId="3653A3BF"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1,202</w:t>
            </w:r>
          </w:p>
        </w:tc>
        <w:tc>
          <w:tcPr>
            <w:tcW w:w="136" w:type="dxa"/>
            <w:vAlign w:val="bottom"/>
          </w:tcPr>
          <w:p w14:paraId="3B3D7BE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40C693F9" w14:textId="41BDB40C"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ab/>
              <w:t>78</w:t>
            </w:r>
          </w:p>
        </w:tc>
        <w:tc>
          <w:tcPr>
            <w:tcW w:w="140" w:type="dxa"/>
            <w:vAlign w:val="bottom"/>
          </w:tcPr>
          <w:p w14:paraId="1D278F80"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11B8E563" w14:textId="25B10C26"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111,843</w:t>
            </w:r>
          </w:p>
        </w:tc>
      </w:tr>
      <w:tr w:rsidR="0039003E" w:rsidRPr="00BB2AB9" w14:paraId="56F30638" w14:textId="77777777" w:rsidTr="0005305F">
        <w:tc>
          <w:tcPr>
            <w:tcW w:w="2124" w:type="dxa"/>
            <w:vAlign w:val="bottom"/>
          </w:tcPr>
          <w:p w14:paraId="2AAC54BD" w14:textId="3BB9565B"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 xml:space="preserve">Assets under </w:t>
            </w:r>
            <w:r w:rsidR="006C0DF6" w:rsidRPr="00BB2AB9">
              <w:rPr>
                <w:rFonts w:ascii="Times New Roman" w:hAnsi="Times New Roman" w:cs="Times New Roman"/>
                <w:sz w:val="16"/>
                <w:szCs w:val="16"/>
              </w:rPr>
              <w:t>hire purchases</w:t>
            </w:r>
          </w:p>
        </w:tc>
        <w:tc>
          <w:tcPr>
            <w:tcW w:w="990" w:type="dxa"/>
            <w:tcBorders>
              <w:bottom w:val="single" w:sz="4" w:space="0" w:color="auto"/>
            </w:tcBorders>
            <w:vAlign w:val="bottom"/>
          </w:tcPr>
          <w:p w14:paraId="303BAF27" w14:textId="280AA3F9"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7CBB327F"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348D2F58" w14:textId="0C95A5BF"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275E0A87"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5DC6A26D" w14:textId="54CECA30"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28521115"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bottom w:val="single" w:sz="4" w:space="0" w:color="auto"/>
            </w:tcBorders>
            <w:vAlign w:val="bottom"/>
          </w:tcPr>
          <w:p w14:paraId="6F66122A" w14:textId="1B5D6E8A"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39D3D6A9"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bottom w:val="single" w:sz="4" w:space="0" w:color="auto"/>
            </w:tcBorders>
            <w:vAlign w:val="bottom"/>
          </w:tcPr>
          <w:p w14:paraId="0EDEDF8C" w14:textId="2A341FBE"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2,044</w:t>
            </w:r>
          </w:p>
        </w:tc>
        <w:tc>
          <w:tcPr>
            <w:tcW w:w="136" w:type="dxa"/>
            <w:vAlign w:val="bottom"/>
          </w:tcPr>
          <w:p w14:paraId="1732C2A5"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1162040B" w14:textId="3C769653"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841D42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bottom w:val="single" w:sz="4" w:space="0" w:color="auto"/>
            </w:tcBorders>
            <w:vAlign w:val="bottom"/>
          </w:tcPr>
          <w:p w14:paraId="1074411F" w14:textId="77048C6D"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2,044</w:t>
            </w:r>
          </w:p>
        </w:tc>
      </w:tr>
      <w:tr w:rsidR="0039003E" w:rsidRPr="00BB2AB9" w14:paraId="1FBB47AF" w14:textId="77777777" w:rsidTr="0005305F">
        <w:tc>
          <w:tcPr>
            <w:tcW w:w="2124" w:type="dxa"/>
            <w:vAlign w:val="bottom"/>
          </w:tcPr>
          <w:p w14:paraId="35C6B200" w14:textId="17DE145D"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bottom w:val="double" w:sz="4" w:space="0" w:color="auto"/>
            </w:tcBorders>
            <w:vAlign w:val="bottom"/>
          </w:tcPr>
          <w:p w14:paraId="35865E2B" w14:textId="3310E04E"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30,853</w:t>
            </w:r>
          </w:p>
        </w:tc>
        <w:tc>
          <w:tcPr>
            <w:tcW w:w="136" w:type="dxa"/>
            <w:vAlign w:val="bottom"/>
          </w:tcPr>
          <w:p w14:paraId="14A06950"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26EF92A8" w14:textId="427BD02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54,361</w:t>
            </w:r>
          </w:p>
        </w:tc>
        <w:tc>
          <w:tcPr>
            <w:tcW w:w="136" w:type="dxa"/>
            <w:vAlign w:val="bottom"/>
          </w:tcPr>
          <w:p w14:paraId="0C0433E2"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7ABD9894" w14:textId="0323F73D"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14,664</w:t>
            </w:r>
          </w:p>
        </w:tc>
        <w:tc>
          <w:tcPr>
            <w:tcW w:w="141" w:type="dxa"/>
            <w:vAlign w:val="bottom"/>
          </w:tcPr>
          <w:p w14:paraId="4422A1F9"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bottom w:val="double" w:sz="4" w:space="0" w:color="auto"/>
            </w:tcBorders>
            <w:vAlign w:val="bottom"/>
          </w:tcPr>
          <w:p w14:paraId="59C1E71F" w14:textId="7DB5E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10,685</w:t>
            </w:r>
          </w:p>
        </w:tc>
        <w:tc>
          <w:tcPr>
            <w:tcW w:w="140" w:type="dxa"/>
            <w:vAlign w:val="bottom"/>
          </w:tcPr>
          <w:p w14:paraId="6F975409"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14:paraId="32351F01" w14:textId="4F80BB04"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3,246</w:t>
            </w:r>
          </w:p>
        </w:tc>
        <w:tc>
          <w:tcPr>
            <w:tcW w:w="136" w:type="dxa"/>
            <w:vAlign w:val="bottom"/>
          </w:tcPr>
          <w:p w14:paraId="5618803A"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589F8B87" w14:textId="481CE205"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ab/>
              <w:t>78</w:t>
            </w:r>
          </w:p>
        </w:tc>
        <w:tc>
          <w:tcPr>
            <w:tcW w:w="140" w:type="dxa"/>
            <w:vAlign w:val="bottom"/>
          </w:tcPr>
          <w:p w14:paraId="6647CF22"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double" w:sz="4" w:space="0" w:color="auto"/>
            </w:tcBorders>
            <w:vAlign w:val="bottom"/>
          </w:tcPr>
          <w:p w14:paraId="6EFDF560" w14:textId="23323B61"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113,887</w:t>
            </w:r>
          </w:p>
        </w:tc>
      </w:tr>
      <w:tr w:rsidR="0039003E" w:rsidRPr="00BB2AB9" w14:paraId="12CA53C7" w14:textId="77777777" w:rsidTr="0005305F">
        <w:tc>
          <w:tcPr>
            <w:tcW w:w="2124" w:type="dxa"/>
            <w:vAlign w:val="bottom"/>
          </w:tcPr>
          <w:p w14:paraId="6BEE3464"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p>
        </w:tc>
        <w:tc>
          <w:tcPr>
            <w:tcW w:w="990" w:type="dxa"/>
            <w:tcBorders>
              <w:top w:val="double" w:sz="4" w:space="0" w:color="auto"/>
            </w:tcBorders>
            <w:vAlign w:val="bottom"/>
          </w:tcPr>
          <w:p w14:paraId="2C5CDDD6"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01B717D0"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double" w:sz="4" w:space="0" w:color="auto"/>
            </w:tcBorders>
            <w:vAlign w:val="bottom"/>
          </w:tcPr>
          <w:p w14:paraId="68193B76"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2B0B00DA"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double" w:sz="4" w:space="0" w:color="auto"/>
            </w:tcBorders>
            <w:vAlign w:val="bottom"/>
          </w:tcPr>
          <w:p w14:paraId="602C73A6"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vAlign w:val="bottom"/>
          </w:tcPr>
          <w:p w14:paraId="245D99F2"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double" w:sz="4" w:space="0" w:color="auto"/>
            </w:tcBorders>
            <w:vAlign w:val="bottom"/>
          </w:tcPr>
          <w:p w14:paraId="35E7AF4F"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143D2DBD"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double" w:sz="4" w:space="0" w:color="auto"/>
            </w:tcBorders>
            <w:vAlign w:val="bottom"/>
          </w:tcPr>
          <w:p w14:paraId="0A105C71"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vAlign w:val="bottom"/>
          </w:tcPr>
          <w:p w14:paraId="30B7180B"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4" w:type="dxa"/>
            <w:tcBorders>
              <w:top w:val="double" w:sz="4" w:space="0" w:color="auto"/>
            </w:tcBorders>
            <w:vAlign w:val="bottom"/>
          </w:tcPr>
          <w:p w14:paraId="7B22324A"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vAlign w:val="bottom"/>
          </w:tcPr>
          <w:p w14:paraId="69F027FB"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double" w:sz="4" w:space="0" w:color="auto"/>
            </w:tcBorders>
            <w:vAlign w:val="bottom"/>
          </w:tcPr>
          <w:p w14:paraId="3D3AC5FD"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39003E" w:rsidRPr="00BB2AB9" w14:paraId="761F0B58" w14:textId="77777777" w:rsidTr="0005305F">
        <w:tc>
          <w:tcPr>
            <w:tcW w:w="2124" w:type="dxa"/>
            <w:vAlign w:val="bottom"/>
          </w:tcPr>
          <w:p w14:paraId="049CA288" w14:textId="3ECE0FEF"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Owned assets</w:t>
            </w:r>
          </w:p>
        </w:tc>
        <w:tc>
          <w:tcPr>
            <w:tcW w:w="990" w:type="dxa"/>
            <w:vAlign w:val="bottom"/>
          </w:tcPr>
          <w:p w14:paraId="0813F255" w14:textId="00C5C1AE"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31,499</w:t>
            </w:r>
          </w:p>
        </w:tc>
        <w:tc>
          <w:tcPr>
            <w:tcW w:w="136" w:type="dxa"/>
            <w:vAlign w:val="bottom"/>
          </w:tcPr>
          <w:p w14:paraId="00445FD4"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5A1CFD4A" w14:textId="04C36D4B"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49,</w:t>
            </w:r>
            <w:r w:rsidR="00883DB8" w:rsidRPr="00BB2AB9">
              <w:rPr>
                <w:rFonts w:ascii="Times New Roman" w:hAnsi="Times New Roman" w:cs="Times New Roman"/>
                <w:sz w:val="16"/>
                <w:szCs w:val="16"/>
              </w:rPr>
              <w:t>932</w:t>
            </w:r>
          </w:p>
        </w:tc>
        <w:tc>
          <w:tcPr>
            <w:tcW w:w="136" w:type="dxa"/>
            <w:vAlign w:val="bottom"/>
          </w:tcPr>
          <w:p w14:paraId="252DDF58"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vAlign w:val="bottom"/>
          </w:tcPr>
          <w:p w14:paraId="6BDE0490" w14:textId="55C79124"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12,</w:t>
            </w:r>
            <w:r w:rsidR="00883DB8" w:rsidRPr="00BB2AB9">
              <w:rPr>
                <w:rFonts w:ascii="Times New Roman" w:hAnsi="Times New Roman" w:cs="Times New Roman"/>
                <w:sz w:val="16"/>
                <w:szCs w:val="16"/>
              </w:rPr>
              <w:t>143</w:t>
            </w:r>
          </w:p>
        </w:tc>
        <w:tc>
          <w:tcPr>
            <w:tcW w:w="141" w:type="dxa"/>
            <w:vAlign w:val="bottom"/>
          </w:tcPr>
          <w:p w14:paraId="3F620119"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vAlign w:val="bottom"/>
          </w:tcPr>
          <w:p w14:paraId="2DD0EE6E" w14:textId="36576152"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9,171</w:t>
            </w:r>
          </w:p>
        </w:tc>
        <w:tc>
          <w:tcPr>
            <w:tcW w:w="140" w:type="dxa"/>
            <w:vAlign w:val="bottom"/>
          </w:tcPr>
          <w:p w14:paraId="4357BD57"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vAlign w:val="bottom"/>
          </w:tcPr>
          <w:p w14:paraId="1807821B" w14:textId="513D5F81"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340</w:t>
            </w:r>
          </w:p>
        </w:tc>
        <w:tc>
          <w:tcPr>
            <w:tcW w:w="136" w:type="dxa"/>
            <w:vAlign w:val="bottom"/>
          </w:tcPr>
          <w:p w14:paraId="731714EE"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4" w:type="dxa"/>
            <w:vAlign w:val="bottom"/>
          </w:tcPr>
          <w:p w14:paraId="578AE778" w14:textId="3A85B41A"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vAlign w:val="bottom"/>
          </w:tcPr>
          <w:p w14:paraId="06DECDEC"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vAlign w:val="bottom"/>
          </w:tcPr>
          <w:p w14:paraId="2C8E9CB8" w14:textId="7F47E6E1"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103,11</w:t>
            </w:r>
            <w:r w:rsidR="00501E79" w:rsidRPr="00BB2AB9">
              <w:rPr>
                <w:rFonts w:ascii="Times New Roman" w:hAnsi="Times New Roman" w:cs="Times New Roman"/>
                <w:sz w:val="16"/>
                <w:szCs w:val="16"/>
              </w:rPr>
              <w:t>5</w:t>
            </w:r>
          </w:p>
        </w:tc>
      </w:tr>
      <w:tr w:rsidR="0039003E" w:rsidRPr="00BB2AB9" w14:paraId="259D9B09" w14:textId="77777777" w:rsidTr="0005305F">
        <w:tc>
          <w:tcPr>
            <w:tcW w:w="2124" w:type="dxa"/>
            <w:vAlign w:val="bottom"/>
          </w:tcPr>
          <w:p w14:paraId="45061B30" w14:textId="647C6EA2"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 xml:space="preserve">Assets under </w:t>
            </w:r>
            <w:r w:rsidR="006C0DF6" w:rsidRPr="00BB2AB9">
              <w:rPr>
                <w:rFonts w:ascii="Times New Roman" w:hAnsi="Times New Roman" w:cs="Times New Roman"/>
                <w:sz w:val="16"/>
                <w:szCs w:val="16"/>
              </w:rPr>
              <w:t>hire purchases</w:t>
            </w:r>
          </w:p>
        </w:tc>
        <w:tc>
          <w:tcPr>
            <w:tcW w:w="990" w:type="dxa"/>
            <w:tcBorders>
              <w:bottom w:val="single" w:sz="4" w:space="0" w:color="auto"/>
            </w:tcBorders>
            <w:vAlign w:val="bottom"/>
          </w:tcPr>
          <w:p w14:paraId="164DDE2D" w14:textId="588DC746"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445120BD"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7761DBEE" w14:textId="54B66838"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vAlign w:val="bottom"/>
          </w:tcPr>
          <w:p w14:paraId="003F4189"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vAlign w:val="bottom"/>
          </w:tcPr>
          <w:p w14:paraId="15C1D2DA" w14:textId="30711851"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vAlign w:val="bottom"/>
          </w:tcPr>
          <w:p w14:paraId="47C2C3DF"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bottom w:val="single" w:sz="4" w:space="0" w:color="auto"/>
            </w:tcBorders>
            <w:vAlign w:val="bottom"/>
          </w:tcPr>
          <w:p w14:paraId="15E11F95" w14:textId="04C9F01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78854D7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bottom w:val="single" w:sz="4" w:space="0" w:color="auto"/>
            </w:tcBorders>
            <w:vAlign w:val="bottom"/>
          </w:tcPr>
          <w:p w14:paraId="2CF92911" w14:textId="2DE30F65"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242</w:t>
            </w:r>
          </w:p>
        </w:tc>
        <w:tc>
          <w:tcPr>
            <w:tcW w:w="136" w:type="dxa"/>
            <w:vAlign w:val="bottom"/>
          </w:tcPr>
          <w:p w14:paraId="6DA9476A"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4" w:type="dxa"/>
            <w:tcBorders>
              <w:bottom w:val="single" w:sz="4" w:space="0" w:color="auto"/>
            </w:tcBorders>
            <w:vAlign w:val="bottom"/>
          </w:tcPr>
          <w:p w14:paraId="1225B056" w14:textId="407B49BF"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vAlign w:val="bottom"/>
          </w:tcPr>
          <w:p w14:paraId="4AEA8C6A"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bottom w:val="single" w:sz="4" w:space="0" w:color="auto"/>
            </w:tcBorders>
            <w:vAlign w:val="bottom"/>
          </w:tcPr>
          <w:p w14:paraId="231988B0" w14:textId="45702BA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242</w:t>
            </w:r>
          </w:p>
        </w:tc>
      </w:tr>
      <w:tr w:rsidR="0039003E" w:rsidRPr="00BB2AB9" w14:paraId="40024F21" w14:textId="77777777" w:rsidTr="0005305F">
        <w:tc>
          <w:tcPr>
            <w:tcW w:w="2124" w:type="dxa"/>
            <w:vAlign w:val="bottom"/>
          </w:tcPr>
          <w:p w14:paraId="6EB9B5F3" w14:textId="479A9F0B"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double" w:sz="4" w:space="0" w:color="auto"/>
            </w:tcBorders>
            <w:vAlign w:val="bottom"/>
          </w:tcPr>
          <w:p w14:paraId="358DE570" w14:textId="2B12FF61"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31,499</w:t>
            </w:r>
          </w:p>
        </w:tc>
        <w:tc>
          <w:tcPr>
            <w:tcW w:w="136" w:type="dxa"/>
            <w:vAlign w:val="bottom"/>
          </w:tcPr>
          <w:p w14:paraId="731A64A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057EA74E" w14:textId="30D52A80"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49,</w:t>
            </w:r>
            <w:r w:rsidR="00883DB8" w:rsidRPr="00BB2AB9">
              <w:rPr>
                <w:rFonts w:ascii="Times New Roman" w:hAnsi="Times New Roman" w:cs="Times New Roman"/>
                <w:sz w:val="16"/>
                <w:szCs w:val="16"/>
              </w:rPr>
              <w:t>932</w:t>
            </w:r>
          </w:p>
        </w:tc>
        <w:tc>
          <w:tcPr>
            <w:tcW w:w="136" w:type="dxa"/>
            <w:vAlign w:val="bottom"/>
          </w:tcPr>
          <w:p w14:paraId="6D2FA395"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7A98E8B3" w14:textId="2252B1AA"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12,</w:t>
            </w:r>
            <w:r w:rsidR="00883DB8" w:rsidRPr="00BB2AB9">
              <w:rPr>
                <w:rFonts w:ascii="Times New Roman" w:hAnsi="Times New Roman" w:cs="Times New Roman"/>
                <w:sz w:val="16"/>
                <w:szCs w:val="16"/>
              </w:rPr>
              <w:t>143</w:t>
            </w:r>
          </w:p>
        </w:tc>
        <w:tc>
          <w:tcPr>
            <w:tcW w:w="141" w:type="dxa"/>
            <w:vAlign w:val="bottom"/>
          </w:tcPr>
          <w:p w14:paraId="388D0003"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9" w:type="dxa"/>
            <w:tcBorders>
              <w:top w:val="single" w:sz="4" w:space="0" w:color="auto"/>
              <w:bottom w:val="double" w:sz="4" w:space="0" w:color="auto"/>
            </w:tcBorders>
            <w:vAlign w:val="bottom"/>
          </w:tcPr>
          <w:p w14:paraId="76B6113D" w14:textId="297D4524"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9,171</w:t>
            </w:r>
          </w:p>
        </w:tc>
        <w:tc>
          <w:tcPr>
            <w:tcW w:w="140" w:type="dxa"/>
            <w:vAlign w:val="bottom"/>
          </w:tcPr>
          <w:p w14:paraId="49F9CEA4"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14:paraId="5A84DD86" w14:textId="499ACB7C"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582</w:t>
            </w:r>
          </w:p>
        </w:tc>
        <w:tc>
          <w:tcPr>
            <w:tcW w:w="136" w:type="dxa"/>
            <w:vAlign w:val="bottom"/>
          </w:tcPr>
          <w:p w14:paraId="3382901B"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vAlign w:val="bottom"/>
          </w:tcPr>
          <w:p w14:paraId="1892E736" w14:textId="2B34D6E3"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vAlign w:val="bottom"/>
          </w:tcPr>
          <w:p w14:paraId="79FC62E6" w14:textId="7777777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double" w:sz="4" w:space="0" w:color="auto"/>
            </w:tcBorders>
            <w:vAlign w:val="bottom"/>
          </w:tcPr>
          <w:p w14:paraId="1E2D0415" w14:textId="0A6C6B17" w:rsidR="0039003E" w:rsidRPr="00BB2AB9" w:rsidRDefault="0039003E" w:rsidP="0039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103,35</w:t>
            </w:r>
            <w:r w:rsidR="00501E79" w:rsidRPr="00BB2AB9">
              <w:rPr>
                <w:rFonts w:ascii="Times New Roman" w:hAnsi="Times New Roman" w:cs="Times New Roman"/>
                <w:sz w:val="16"/>
                <w:szCs w:val="16"/>
              </w:rPr>
              <w:t>7</w:t>
            </w:r>
          </w:p>
        </w:tc>
      </w:tr>
    </w:tbl>
    <w:p w14:paraId="3C7052EF" w14:textId="69A58595" w:rsidR="00411F0D" w:rsidRPr="00BB2AB9" w:rsidRDefault="00411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bl>
      <w:tblPr>
        <w:tblW w:w="9700" w:type="dxa"/>
        <w:tblInd w:w="-54" w:type="dxa"/>
        <w:tblLayout w:type="fixed"/>
        <w:tblCellMar>
          <w:left w:w="58" w:type="dxa"/>
          <w:right w:w="58" w:type="dxa"/>
        </w:tblCellMar>
        <w:tblLook w:val="0000" w:firstRow="0" w:lastRow="0" w:firstColumn="0" w:lastColumn="0" w:noHBand="0" w:noVBand="0"/>
      </w:tblPr>
      <w:tblGrid>
        <w:gridCol w:w="2115"/>
        <w:gridCol w:w="990"/>
        <w:gridCol w:w="136"/>
        <w:gridCol w:w="953"/>
        <w:gridCol w:w="136"/>
        <w:gridCol w:w="944"/>
        <w:gridCol w:w="141"/>
        <w:gridCol w:w="948"/>
        <w:gridCol w:w="139"/>
        <w:gridCol w:w="932"/>
        <w:gridCol w:w="139"/>
        <w:gridCol w:w="941"/>
        <w:gridCol w:w="140"/>
        <w:gridCol w:w="1046"/>
      </w:tblGrid>
      <w:tr w:rsidR="00A252E1" w:rsidRPr="00BB2AB9" w14:paraId="0AC9C05A" w14:textId="77777777" w:rsidTr="00C94737">
        <w:trPr>
          <w:tblHeader/>
        </w:trPr>
        <w:tc>
          <w:tcPr>
            <w:tcW w:w="2115" w:type="dxa"/>
          </w:tcPr>
          <w:p w14:paraId="2069B6A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7584" w:type="dxa"/>
            <w:gridSpan w:val="13"/>
            <w:tcBorders>
              <w:bottom w:val="single" w:sz="4" w:space="0" w:color="auto"/>
            </w:tcBorders>
          </w:tcPr>
          <w:p w14:paraId="12921F5C" w14:textId="6061A2A6"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Separate Financial Statements (In Thousand Baht)</w:t>
            </w:r>
          </w:p>
        </w:tc>
      </w:tr>
      <w:tr w:rsidR="00A252E1" w:rsidRPr="00BB2AB9" w14:paraId="57211610" w14:textId="77777777" w:rsidTr="00C94737">
        <w:trPr>
          <w:tblHeader/>
        </w:trPr>
        <w:tc>
          <w:tcPr>
            <w:tcW w:w="2115" w:type="dxa"/>
          </w:tcPr>
          <w:p w14:paraId="78E4EB7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Borders>
              <w:top w:val="single" w:sz="4" w:space="0" w:color="auto"/>
            </w:tcBorders>
          </w:tcPr>
          <w:p w14:paraId="012981C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tcBorders>
              <w:top w:val="single" w:sz="4" w:space="0" w:color="auto"/>
            </w:tcBorders>
          </w:tcPr>
          <w:p w14:paraId="30658C6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53" w:type="dxa"/>
            <w:tcBorders>
              <w:top w:val="single" w:sz="4" w:space="0" w:color="auto"/>
            </w:tcBorders>
          </w:tcPr>
          <w:p w14:paraId="42C76F8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6" w:type="dxa"/>
            <w:tcBorders>
              <w:top w:val="single" w:sz="4" w:space="0" w:color="auto"/>
            </w:tcBorders>
          </w:tcPr>
          <w:p w14:paraId="780F8BC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Borders>
              <w:top w:val="single" w:sz="4" w:space="0" w:color="auto"/>
            </w:tcBorders>
          </w:tcPr>
          <w:p w14:paraId="0771B307"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Furniture,</w:t>
            </w:r>
          </w:p>
        </w:tc>
        <w:tc>
          <w:tcPr>
            <w:tcW w:w="141" w:type="dxa"/>
            <w:tcBorders>
              <w:top w:val="single" w:sz="4" w:space="0" w:color="auto"/>
            </w:tcBorders>
          </w:tcPr>
          <w:p w14:paraId="2FEDB856"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8" w:type="dxa"/>
            <w:tcBorders>
              <w:top w:val="single" w:sz="4" w:space="0" w:color="auto"/>
            </w:tcBorders>
          </w:tcPr>
          <w:p w14:paraId="4DC575D6"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9" w:type="dxa"/>
            <w:tcBorders>
              <w:top w:val="single" w:sz="4" w:space="0" w:color="auto"/>
            </w:tcBorders>
          </w:tcPr>
          <w:p w14:paraId="2B466E3B"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2" w:type="dxa"/>
            <w:tcBorders>
              <w:top w:val="single" w:sz="4" w:space="0" w:color="auto"/>
            </w:tcBorders>
          </w:tcPr>
          <w:p w14:paraId="47FF9EF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9" w:type="dxa"/>
            <w:tcBorders>
              <w:top w:val="single" w:sz="4" w:space="0" w:color="auto"/>
            </w:tcBorders>
          </w:tcPr>
          <w:p w14:paraId="3481E87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1" w:type="dxa"/>
            <w:tcBorders>
              <w:top w:val="single" w:sz="4" w:space="0" w:color="auto"/>
            </w:tcBorders>
          </w:tcPr>
          <w:p w14:paraId="76BFA6F8"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0" w:type="dxa"/>
            <w:tcBorders>
              <w:top w:val="single" w:sz="4" w:space="0" w:color="auto"/>
            </w:tcBorders>
          </w:tcPr>
          <w:p w14:paraId="31756976"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tcBorders>
              <w:top w:val="single" w:sz="4" w:space="0" w:color="auto"/>
            </w:tcBorders>
          </w:tcPr>
          <w:p w14:paraId="005BA6F8"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A252E1" w:rsidRPr="00BB2AB9" w14:paraId="55B65048" w14:textId="77777777" w:rsidTr="00C94737">
        <w:trPr>
          <w:tblHeader/>
        </w:trPr>
        <w:tc>
          <w:tcPr>
            <w:tcW w:w="2115" w:type="dxa"/>
          </w:tcPr>
          <w:p w14:paraId="2B5856D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Pr>
          <w:p w14:paraId="7707E44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tcPr>
          <w:p w14:paraId="04CD226E"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53" w:type="dxa"/>
          </w:tcPr>
          <w:p w14:paraId="4CAE971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 xml:space="preserve">Building and </w:t>
            </w:r>
          </w:p>
        </w:tc>
        <w:tc>
          <w:tcPr>
            <w:tcW w:w="136" w:type="dxa"/>
          </w:tcPr>
          <w:p w14:paraId="60E687D2"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Pr>
          <w:p w14:paraId="06F56DE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fixtures</w:t>
            </w:r>
          </w:p>
        </w:tc>
        <w:tc>
          <w:tcPr>
            <w:tcW w:w="141" w:type="dxa"/>
          </w:tcPr>
          <w:p w14:paraId="10866FB2"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8" w:type="dxa"/>
          </w:tcPr>
          <w:p w14:paraId="1077B04C"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Machinery</w:t>
            </w:r>
          </w:p>
        </w:tc>
        <w:tc>
          <w:tcPr>
            <w:tcW w:w="139" w:type="dxa"/>
          </w:tcPr>
          <w:p w14:paraId="5AB302A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2" w:type="dxa"/>
          </w:tcPr>
          <w:p w14:paraId="207A104C"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9" w:type="dxa"/>
          </w:tcPr>
          <w:p w14:paraId="05CFF39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1" w:type="dxa"/>
          </w:tcPr>
          <w:p w14:paraId="15C11312"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40" w:type="dxa"/>
          </w:tcPr>
          <w:p w14:paraId="2B054EE4"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tcPr>
          <w:p w14:paraId="05B040E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A252E1" w:rsidRPr="00BB2AB9" w14:paraId="64E62EDD" w14:textId="77777777" w:rsidTr="00C94737">
        <w:trPr>
          <w:tblHeader/>
        </w:trPr>
        <w:tc>
          <w:tcPr>
            <w:tcW w:w="2115" w:type="dxa"/>
          </w:tcPr>
          <w:p w14:paraId="4E32B1B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Pr>
          <w:p w14:paraId="09D9D331"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sz w:val="16"/>
                <w:szCs w:val="16"/>
              </w:rPr>
            </w:pPr>
          </w:p>
        </w:tc>
        <w:tc>
          <w:tcPr>
            <w:tcW w:w="136" w:type="dxa"/>
          </w:tcPr>
          <w:p w14:paraId="0487BA5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53" w:type="dxa"/>
          </w:tcPr>
          <w:p w14:paraId="6605917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building</w:t>
            </w:r>
          </w:p>
        </w:tc>
        <w:tc>
          <w:tcPr>
            <w:tcW w:w="136" w:type="dxa"/>
          </w:tcPr>
          <w:p w14:paraId="7EAB9DC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4" w:type="dxa"/>
          </w:tcPr>
          <w:p w14:paraId="18D204E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and office</w:t>
            </w:r>
          </w:p>
        </w:tc>
        <w:tc>
          <w:tcPr>
            <w:tcW w:w="141" w:type="dxa"/>
          </w:tcPr>
          <w:p w14:paraId="4C124784"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8" w:type="dxa"/>
          </w:tcPr>
          <w:p w14:paraId="744E5EA1"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and</w:t>
            </w:r>
          </w:p>
        </w:tc>
        <w:tc>
          <w:tcPr>
            <w:tcW w:w="139" w:type="dxa"/>
          </w:tcPr>
          <w:p w14:paraId="7D9131DB"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2" w:type="dxa"/>
          </w:tcPr>
          <w:p w14:paraId="4632AA00"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39" w:type="dxa"/>
          </w:tcPr>
          <w:p w14:paraId="20B09D31"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1" w:type="dxa"/>
          </w:tcPr>
          <w:p w14:paraId="328B167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Construction</w:t>
            </w:r>
          </w:p>
        </w:tc>
        <w:tc>
          <w:tcPr>
            <w:tcW w:w="140" w:type="dxa"/>
          </w:tcPr>
          <w:p w14:paraId="1CE915B8"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1046" w:type="dxa"/>
          </w:tcPr>
          <w:p w14:paraId="34F2E27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r>
      <w:tr w:rsidR="00A252E1" w:rsidRPr="00BB2AB9" w14:paraId="3BE06E29" w14:textId="77777777" w:rsidTr="00C94737">
        <w:trPr>
          <w:tblHeader/>
        </w:trPr>
        <w:tc>
          <w:tcPr>
            <w:tcW w:w="2115" w:type="dxa"/>
          </w:tcPr>
          <w:p w14:paraId="6DA0D35C"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sz w:val="16"/>
                <w:szCs w:val="16"/>
              </w:rPr>
            </w:pPr>
          </w:p>
        </w:tc>
        <w:tc>
          <w:tcPr>
            <w:tcW w:w="990" w:type="dxa"/>
            <w:tcBorders>
              <w:bottom w:val="single" w:sz="4" w:space="0" w:color="auto"/>
            </w:tcBorders>
          </w:tcPr>
          <w:p w14:paraId="4DD9730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Land</w:t>
            </w:r>
          </w:p>
        </w:tc>
        <w:tc>
          <w:tcPr>
            <w:tcW w:w="136" w:type="dxa"/>
          </w:tcPr>
          <w:p w14:paraId="2A1E77BC"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p>
        </w:tc>
        <w:tc>
          <w:tcPr>
            <w:tcW w:w="953" w:type="dxa"/>
            <w:tcBorders>
              <w:bottom w:val="single" w:sz="4" w:space="0" w:color="auto"/>
            </w:tcBorders>
          </w:tcPr>
          <w:p w14:paraId="6DE436DE"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improvement</w:t>
            </w:r>
          </w:p>
        </w:tc>
        <w:tc>
          <w:tcPr>
            <w:tcW w:w="136" w:type="dxa"/>
          </w:tcPr>
          <w:p w14:paraId="6719DF1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sz w:val="16"/>
                <w:szCs w:val="16"/>
              </w:rPr>
            </w:pPr>
          </w:p>
        </w:tc>
        <w:tc>
          <w:tcPr>
            <w:tcW w:w="944" w:type="dxa"/>
            <w:tcBorders>
              <w:bottom w:val="single" w:sz="4" w:space="0" w:color="auto"/>
            </w:tcBorders>
          </w:tcPr>
          <w:p w14:paraId="6690DD68"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equipment</w:t>
            </w:r>
          </w:p>
        </w:tc>
        <w:tc>
          <w:tcPr>
            <w:tcW w:w="141" w:type="dxa"/>
          </w:tcPr>
          <w:p w14:paraId="5E8ACD60"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48" w:type="dxa"/>
            <w:tcBorders>
              <w:bottom w:val="single" w:sz="4" w:space="0" w:color="auto"/>
            </w:tcBorders>
          </w:tcPr>
          <w:p w14:paraId="0DF5B99D"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equipment</w:t>
            </w:r>
          </w:p>
        </w:tc>
        <w:tc>
          <w:tcPr>
            <w:tcW w:w="139" w:type="dxa"/>
          </w:tcPr>
          <w:p w14:paraId="26DE786E"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932" w:type="dxa"/>
            <w:tcBorders>
              <w:bottom w:val="single" w:sz="4" w:space="0" w:color="auto"/>
            </w:tcBorders>
          </w:tcPr>
          <w:p w14:paraId="3FBED6D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Vehicles</w:t>
            </w:r>
          </w:p>
        </w:tc>
        <w:tc>
          <w:tcPr>
            <w:tcW w:w="139" w:type="dxa"/>
          </w:tcPr>
          <w:p w14:paraId="17460AB9"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p>
        </w:tc>
        <w:tc>
          <w:tcPr>
            <w:tcW w:w="941" w:type="dxa"/>
            <w:tcBorders>
              <w:bottom w:val="single" w:sz="4" w:space="0" w:color="auto"/>
            </w:tcBorders>
          </w:tcPr>
          <w:p w14:paraId="75160949" w14:textId="65DDE40A" w:rsidR="00A252E1" w:rsidRPr="00BB2AB9" w:rsidRDefault="00B04C38"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i</w:t>
            </w:r>
            <w:r w:rsidR="00A252E1" w:rsidRPr="00BB2AB9">
              <w:rPr>
                <w:rFonts w:ascii="Times New Roman" w:hAnsi="Times New Roman" w:cs="Times New Roman"/>
                <w:sz w:val="16"/>
                <w:szCs w:val="16"/>
              </w:rPr>
              <w:t>n progress</w:t>
            </w:r>
          </w:p>
        </w:tc>
        <w:tc>
          <w:tcPr>
            <w:tcW w:w="140" w:type="dxa"/>
          </w:tcPr>
          <w:p w14:paraId="696F2A8E"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p>
        </w:tc>
        <w:tc>
          <w:tcPr>
            <w:tcW w:w="1046" w:type="dxa"/>
            <w:tcBorders>
              <w:bottom w:val="single" w:sz="4" w:space="0" w:color="auto"/>
            </w:tcBorders>
          </w:tcPr>
          <w:p w14:paraId="68C07F4C"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sz w:val="16"/>
                <w:szCs w:val="16"/>
              </w:rPr>
            </w:pPr>
            <w:r w:rsidRPr="00BB2AB9">
              <w:rPr>
                <w:rFonts w:ascii="Times New Roman" w:hAnsi="Times New Roman" w:cs="Times New Roman"/>
                <w:sz w:val="16"/>
                <w:szCs w:val="16"/>
              </w:rPr>
              <w:t>Total</w:t>
            </w:r>
          </w:p>
        </w:tc>
      </w:tr>
      <w:tr w:rsidR="00A252E1" w:rsidRPr="00BB2AB9" w14:paraId="0F97122A" w14:textId="77777777" w:rsidTr="00C94737">
        <w:trPr>
          <w:tblHeader/>
        </w:trPr>
        <w:tc>
          <w:tcPr>
            <w:tcW w:w="2115" w:type="dxa"/>
          </w:tcPr>
          <w:p w14:paraId="2BEEF5C9"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sz w:val="16"/>
                <w:szCs w:val="16"/>
                <w:cs/>
              </w:rPr>
            </w:pPr>
          </w:p>
        </w:tc>
        <w:tc>
          <w:tcPr>
            <w:tcW w:w="990" w:type="dxa"/>
            <w:tcBorders>
              <w:top w:val="single" w:sz="4" w:space="0" w:color="auto"/>
            </w:tcBorders>
          </w:tcPr>
          <w:p w14:paraId="0957E029"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16"/>
                <w:szCs w:val="16"/>
              </w:rPr>
            </w:pPr>
          </w:p>
        </w:tc>
        <w:tc>
          <w:tcPr>
            <w:tcW w:w="136" w:type="dxa"/>
          </w:tcPr>
          <w:p w14:paraId="0B3F4AF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53" w:type="dxa"/>
            <w:tcBorders>
              <w:top w:val="single" w:sz="4" w:space="0" w:color="auto"/>
            </w:tcBorders>
          </w:tcPr>
          <w:p w14:paraId="162B461D"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36" w:type="dxa"/>
          </w:tcPr>
          <w:p w14:paraId="152D875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tcPr>
          <w:p w14:paraId="0EAE3FB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41" w:type="dxa"/>
          </w:tcPr>
          <w:p w14:paraId="4DD030C4"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8" w:type="dxa"/>
            <w:tcBorders>
              <w:top w:val="single" w:sz="4" w:space="0" w:color="auto"/>
            </w:tcBorders>
          </w:tcPr>
          <w:p w14:paraId="46EBB9C0"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9" w:type="dxa"/>
          </w:tcPr>
          <w:p w14:paraId="5C41DFD4"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32" w:type="dxa"/>
            <w:tcBorders>
              <w:top w:val="single" w:sz="4" w:space="0" w:color="auto"/>
            </w:tcBorders>
          </w:tcPr>
          <w:p w14:paraId="6634A320"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9" w:type="dxa"/>
          </w:tcPr>
          <w:p w14:paraId="0C62FE09"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1" w:type="dxa"/>
            <w:tcBorders>
              <w:top w:val="single" w:sz="4" w:space="0" w:color="auto"/>
            </w:tcBorders>
          </w:tcPr>
          <w:p w14:paraId="4CB858F7"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tcPr>
          <w:p w14:paraId="5739D05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046" w:type="dxa"/>
          </w:tcPr>
          <w:p w14:paraId="5FF9DCC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r>
      <w:tr w:rsidR="00A252E1" w:rsidRPr="00BB2AB9" w14:paraId="0FA7FD28" w14:textId="77777777" w:rsidTr="00C94737">
        <w:tc>
          <w:tcPr>
            <w:tcW w:w="2115" w:type="dxa"/>
          </w:tcPr>
          <w:p w14:paraId="31A08942"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sz w:val="16"/>
                <w:szCs w:val="16"/>
              </w:rPr>
            </w:pPr>
            <w:r w:rsidRPr="00BB2AB9">
              <w:rPr>
                <w:rFonts w:ascii="Times New Roman" w:hAnsi="Times New Roman" w:cs="Times New Roman"/>
                <w:b/>
                <w:bCs/>
                <w:sz w:val="16"/>
                <w:szCs w:val="16"/>
              </w:rPr>
              <w:t>Cost</w:t>
            </w:r>
          </w:p>
        </w:tc>
        <w:tc>
          <w:tcPr>
            <w:tcW w:w="990" w:type="dxa"/>
          </w:tcPr>
          <w:p w14:paraId="76BE850F"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16"/>
                <w:szCs w:val="16"/>
              </w:rPr>
            </w:pPr>
          </w:p>
        </w:tc>
        <w:tc>
          <w:tcPr>
            <w:tcW w:w="136" w:type="dxa"/>
          </w:tcPr>
          <w:p w14:paraId="060399B9"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53" w:type="dxa"/>
          </w:tcPr>
          <w:p w14:paraId="532CF8B1"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36" w:type="dxa"/>
          </w:tcPr>
          <w:p w14:paraId="7F4D77C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944" w:type="dxa"/>
          </w:tcPr>
          <w:p w14:paraId="59F86F6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16"/>
                <w:szCs w:val="16"/>
              </w:rPr>
            </w:pPr>
          </w:p>
        </w:tc>
        <w:tc>
          <w:tcPr>
            <w:tcW w:w="141" w:type="dxa"/>
          </w:tcPr>
          <w:p w14:paraId="2AD663C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8" w:type="dxa"/>
          </w:tcPr>
          <w:p w14:paraId="7DBE0328"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9" w:type="dxa"/>
          </w:tcPr>
          <w:p w14:paraId="7D8C1521"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32" w:type="dxa"/>
          </w:tcPr>
          <w:p w14:paraId="0213A015"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39" w:type="dxa"/>
          </w:tcPr>
          <w:p w14:paraId="45F0FA4E"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941" w:type="dxa"/>
          </w:tcPr>
          <w:p w14:paraId="48BF506A"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40" w:type="dxa"/>
          </w:tcPr>
          <w:p w14:paraId="6E7CC753"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c>
          <w:tcPr>
            <w:tcW w:w="1046" w:type="dxa"/>
          </w:tcPr>
          <w:p w14:paraId="43F7ACAB" w14:textId="77777777" w:rsidR="00A252E1" w:rsidRPr="00BB2AB9"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16"/>
                <w:szCs w:val="16"/>
              </w:rPr>
            </w:pPr>
          </w:p>
        </w:tc>
      </w:tr>
      <w:tr w:rsidR="00197CFE" w:rsidRPr="00BB2AB9" w14:paraId="4096D060" w14:textId="77777777" w:rsidTr="00C94737">
        <w:tc>
          <w:tcPr>
            <w:tcW w:w="2115" w:type="dxa"/>
          </w:tcPr>
          <w:p w14:paraId="3AA7A3A0" w14:textId="093E2D0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As at January 1, 2024</w:t>
            </w:r>
          </w:p>
        </w:tc>
        <w:tc>
          <w:tcPr>
            <w:tcW w:w="990" w:type="dxa"/>
          </w:tcPr>
          <w:p w14:paraId="4C3CFE87" w14:textId="04C737C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22,610</w:t>
            </w:r>
          </w:p>
        </w:tc>
        <w:tc>
          <w:tcPr>
            <w:tcW w:w="136" w:type="dxa"/>
          </w:tcPr>
          <w:p w14:paraId="5AFD4CD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427AD9F5" w14:textId="69B4055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54,332</w:t>
            </w:r>
          </w:p>
        </w:tc>
        <w:tc>
          <w:tcPr>
            <w:tcW w:w="136" w:type="dxa"/>
          </w:tcPr>
          <w:p w14:paraId="7E0868C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3A7FC19" w14:textId="3A3CD27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19,837</w:t>
            </w:r>
          </w:p>
        </w:tc>
        <w:tc>
          <w:tcPr>
            <w:tcW w:w="141" w:type="dxa"/>
          </w:tcPr>
          <w:p w14:paraId="7E7F1D4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6D931098" w14:textId="4A62D12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17,617</w:t>
            </w:r>
          </w:p>
        </w:tc>
        <w:tc>
          <w:tcPr>
            <w:tcW w:w="139" w:type="dxa"/>
          </w:tcPr>
          <w:p w14:paraId="3DF0955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19D5F9A" w14:textId="4943221D" w:rsidR="00197CFE" w:rsidRPr="00BB2AB9" w:rsidRDefault="0039003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2,479</w:t>
            </w:r>
          </w:p>
        </w:tc>
        <w:tc>
          <w:tcPr>
            <w:tcW w:w="139" w:type="dxa"/>
          </w:tcPr>
          <w:p w14:paraId="1D69779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721E34EC" w14:textId="653FEE4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0BE123B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5724F9FA" w14:textId="4B796FE4"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11</w:t>
            </w:r>
            <w:r w:rsidR="0039003E" w:rsidRPr="00BB2AB9">
              <w:rPr>
                <w:rFonts w:ascii="Times New Roman" w:hAnsi="Times New Roman" w:cs="Times New Roman"/>
                <w:sz w:val="16"/>
                <w:szCs w:val="16"/>
              </w:rPr>
              <w:t>6,87</w:t>
            </w:r>
            <w:r w:rsidR="00682B56" w:rsidRPr="00BB2AB9">
              <w:rPr>
                <w:rFonts w:ascii="Times New Roman" w:hAnsi="Times New Roman" w:cs="Times New Roman"/>
                <w:sz w:val="16"/>
                <w:szCs w:val="16"/>
              </w:rPr>
              <w:t>5</w:t>
            </w:r>
          </w:p>
        </w:tc>
      </w:tr>
      <w:tr w:rsidR="00197CFE" w:rsidRPr="00BB2AB9" w14:paraId="54203462" w14:textId="77777777" w:rsidTr="00C94737">
        <w:tc>
          <w:tcPr>
            <w:tcW w:w="2115" w:type="dxa"/>
          </w:tcPr>
          <w:p w14:paraId="63DE9529" w14:textId="523A05E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tcPr>
          <w:p w14:paraId="6D0D34D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2EB1DC8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864E8A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523E137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327D196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0443D96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9F860F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08ABE88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6052B6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4F5E375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6C7E4EF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44A90AD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411A62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97CFE" w:rsidRPr="00BB2AB9" w14:paraId="486F0535" w14:textId="77777777" w:rsidTr="00C94737">
        <w:tc>
          <w:tcPr>
            <w:tcW w:w="2115" w:type="dxa"/>
          </w:tcPr>
          <w:p w14:paraId="4ACFB637" w14:textId="2366832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 xml:space="preserve">investment properties </w:t>
            </w:r>
          </w:p>
        </w:tc>
        <w:tc>
          <w:tcPr>
            <w:tcW w:w="990" w:type="dxa"/>
          </w:tcPr>
          <w:p w14:paraId="1D8E4841" w14:textId="2054C6C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36" w:type="dxa"/>
          </w:tcPr>
          <w:p w14:paraId="7676B69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43486613" w14:textId="6F5B710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36" w:type="dxa"/>
          </w:tcPr>
          <w:p w14:paraId="4B80B3DA"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380A0F1" w14:textId="220BE91E"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18AB02D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3998C6F" w14:textId="3DFAFA24"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64AD685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6B88F911" w14:textId="605B138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00C8001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13B8DA43" w14:textId="2109748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3599F6A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6E979654" w14:textId="02C7CE9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r>
      <w:tr w:rsidR="00197CFE" w:rsidRPr="00BB2AB9" w14:paraId="641AC080" w14:textId="77777777" w:rsidTr="00C94737">
        <w:tc>
          <w:tcPr>
            <w:tcW w:w="2115" w:type="dxa"/>
          </w:tcPr>
          <w:p w14:paraId="164C2775" w14:textId="6A666C0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(Note 1</w:t>
            </w:r>
            <w:r w:rsidR="00411F0D" w:rsidRPr="00BB2AB9">
              <w:rPr>
                <w:rFonts w:ascii="Times New Roman" w:hAnsi="Times New Roman" w:cs="Times New Roman"/>
                <w:sz w:val="16"/>
                <w:szCs w:val="16"/>
              </w:rPr>
              <w:t>4</w:t>
            </w:r>
            <w:r w:rsidRPr="00BB2AB9">
              <w:rPr>
                <w:rFonts w:ascii="Times New Roman" w:hAnsi="Times New Roman" w:cs="Times New Roman"/>
                <w:sz w:val="16"/>
                <w:szCs w:val="16"/>
              </w:rPr>
              <w:t>)</w:t>
            </w:r>
          </w:p>
        </w:tc>
        <w:tc>
          <w:tcPr>
            <w:tcW w:w="990" w:type="dxa"/>
          </w:tcPr>
          <w:p w14:paraId="029275AB" w14:textId="3BB77CB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1,911</w:t>
            </w:r>
          </w:p>
        </w:tc>
        <w:tc>
          <w:tcPr>
            <w:tcW w:w="136" w:type="dxa"/>
          </w:tcPr>
          <w:p w14:paraId="47B8E38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1AFCC986" w14:textId="0938758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7,352</w:t>
            </w:r>
          </w:p>
        </w:tc>
        <w:tc>
          <w:tcPr>
            <w:tcW w:w="136" w:type="dxa"/>
          </w:tcPr>
          <w:p w14:paraId="6ECBD53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1CC0BB3D" w14:textId="5601E8AD"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28DBD5A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149F1306" w14:textId="224821D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35A993F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59F1D56" w14:textId="4448268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0435509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0C60D333" w14:textId="1EF9E913"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7992FD0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1702DE67" w14:textId="746F38F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9,263</w:t>
            </w:r>
          </w:p>
        </w:tc>
      </w:tr>
      <w:tr w:rsidR="00197CFE" w:rsidRPr="00BB2AB9" w14:paraId="0B8B3DE0" w14:textId="77777777" w:rsidTr="00C94737">
        <w:tc>
          <w:tcPr>
            <w:tcW w:w="2115" w:type="dxa"/>
          </w:tcPr>
          <w:p w14:paraId="74C4C39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Additions</w:t>
            </w:r>
          </w:p>
        </w:tc>
        <w:tc>
          <w:tcPr>
            <w:tcW w:w="990" w:type="dxa"/>
          </w:tcPr>
          <w:p w14:paraId="3B8FA9EE" w14:textId="69E87AD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1176ECE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53" w:type="dxa"/>
          </w:tcPr>
          <w:p w14:paraId="1A6AFA71" w14:textId="16BDB612"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1,587</w:t>
            </w:r>
          </w:p>
        </w:tc>
        <w:tc>
          <w:tcPr>
            <w:tcW w:w="136" w:type="dxa"/>
          </w:tcPr>
          <w:p w14:paraId="15166E16"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1889FBD7" w14:textId="06FE7ED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2,109</w:t>
            </w:r>
          </w:p>
        </w:tc>
        <w:tc>
          <w:tcPr>
            <w:tcW w:w="141" w:type="dxa"/>
          </w:tcPr>
          <w:p w14:paraId="008F234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0E4908CD" w14:textId="6C55080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67</w:t>
            </w:r>
          </w:p>
        </w:tc>
        <w:tc>
          <w:tcPr>
            <w:tcW w:w="139" w:type="dxa"/>
          </w:tcPr>
          <w:p w14:paraId="22E3682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09208B89" w14:textId="15229D9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095C84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4D31CC4F" w14:textId="6C0351A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tcPr>
          <w:p w14:paraId="0A77D9C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32EB64EA" w14:textId="5661A58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3,841</w:t>
            </w:r>
          </w:p>
        </w:tc>
      </w:tr>
      <w:tr w:rsidR="00197CFE" w:rsidRPr="00BB2AB9" w14:paraId="052FE2AF" w14:textId="77777777" w:rsidTr="00C94737">
        <w:tc>
          <w:tcPr>
            <w:tcW w:w="2115" w:type="dxa"/>
          </w:tcPr>
          <w:p w14:paraId="2156C67F" w14:textId="4C8DCFF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tcPr>
          <w:p w14:paraId="1909B05C" w14:textId="7B17144F"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23BF7212"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53" w:type="dxa"/>
          </w:tcPr>
          <w:p w14:paraId="0287DC4F" w14:textId="3F7321B8"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311B65E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321AA17" w14:textId="3EE175F9" w:rsidR="00197CFE" w:rsidRPr="00BB2AB9" w:rsidRDefault="00197CF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(259)</w:t>
            </w:r>
          </w:p>
        </w:tc>
        <w:tc>
          <w:tcPr>
            <w:tcW w:w="141" w:type="dxa"/>
          </w:tcPr>
          <w:p w14:paraId="3D86E3EF"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AE32EC6" w14:textId="6A779B0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788668C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76F5883" w14:textId="0983905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5A383E9"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4D08782E" w14:textId="17456546"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58F7643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5CB595C" w14:textId="5C4AF815"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(259)</w:t>
            </w:r>
          </w:p>
        </w:tc>
      </w:tr>
      <w:tr w:rsidR="00197CFE" w:rsidRPr="00BB2AB9" w14:paraId="5DE4693B" w14:textId="77777777" w:rsidTr="00C94737">
        <w:tc>
          <w:tcPr>
            <w:tcW w:w="2115" w:type="dxa"/>
          </w:tcPr>
          <w:p w14:paraId="410E2E6B" w14:textId="0211C7C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tcPr>
          <w:p w14:paraId="581798EF" w14:textId="431C2CA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1C52EF67"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53" w:type="dxa"/>
          </w:tcPr>
          <w:p w14:paraId="34B70F72" w14:textId="2AEAA3AB"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6DD857C3"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1FABBB65" w14:textId="0695A127" w:rsidR="00197CFE" w:rsidRPr="00BB2AB9" w:rsidRDefault="00197CF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(10)</w:t>
            </w:r>
          </w:p>
        </w:tc>
        <w:tc>
          <w:tcPr>
            <w:tcW w:w="141" w:type="dxa"/>
          </w:tcPr>
          <w:p w14:paraId="1A40C65E"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4206D239" w14:textId="35541A54"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1ABBB8E4"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2EB0B0B0" w14:textId="7682D517" w:rsidR="00197CFE" w:rsidRPr="00BB2AB9" w:rsidRDefault="00197CFE"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B7709B5"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30BC4051" w14:textId="1435C5A0"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40FC3BE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7936DB4" w14:textId="6DEB3EC0" w:rsidR="00197CFE" w:rsidRPr="00BB2AB9" w:rsidRDefault="00197CF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(10)</w:t>
            </w:r>
          </w:p>
        </w:tc>
      </w:tr>
      <w:tr w:rsidR="00197CFE" w:rsidRPr="00BB2AB9" w14:paraId="0D709A59" w14:textId="77777777" w:rsidTr="00C94737">
        <w:tc>
          <w:tcPr>
            <w:tcW w:w="2115" w:type="dxa"/>
          </w:tcPr>
          <w:p w14:paraId="1A92619F" w14:textId="4DC92FCA"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tcBorders>
          </w:tcPr>
          <w:p w14:paraId="7CB7DA87" w14:textId="64333991"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24,521</w:t>
            </w:r>
          </w:p>
        </w:tc>
        <w:tc>
          <w:tcPr>
            <w:tcW w:w="136" w:type="dxa"/>
          </w:tcPr>
          <w:p w14:paraId="34476A5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tcBorders>
          </w:tcPr>
          <w:p w14:paraId="32C830A7" w14:textId="2116EF0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63,271</w:t>
            </w:r>
          </w:p>
        </w:tc>
        <w:tc>
          <w:tcPr>
            <w:tcW w:w="136" w:type="dxa"/>
          </w:tcPr>
          <w:p w14:paraId="44FF395B"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tcPr>
          <w:p w14:paraId="0E4824DD" w14:textId="422115CC"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21,677</w:t>
            </w:r>
          </w:p>
        </w:tc>
        <w:tc>
          <w:tcPr>
            <w:tcW w:w="141" w:type="dxa"/>
          </w:tcPr>
          <w:p w14:paraId="00BAECBC"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tcBorders>
          </w:tcPr>
          <w:p w14:paraId="1E188F7D" w14:textId="6E7921C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17,684</w:t>
            </w:r>
          </w:p>
        </w:tc>
        <w:tc>
          <w:tcPr>
            <w:tcW w:w="139" w:type="dxa"/>
          </w:tcPr>
          <w:p w14:paraId="2F4561D0"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tcBorders>
          </w:tcPr>
          <w:p w14:paraId="13C63EC5" w14:textId="4C1963D9" w:rsidR="00197CFE" w:rsidRPr="00BB2AB9" w:rsidRDefault="0039003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2,479</w:t>
            </w:r>
          </w:p>
        </w:tc>
        <w:tc>
          <w:tcPr>
            <w:tcW w:w="139" w:type="dxa"/>
          </w:tcPr>
          <w:p w14:paraId="3762D15D"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Borders>
              <w:top w:val="single" w:sz="4" w:space="0" w:color="auto"/>
            </w:tcBorders>
          </w:tcPr>
          <w:p w14:paraId="6506AB0C" w14:textId="2934F2F9"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tcPr>
          <w:p w14:paraId="4BDCCDD1" w14:textId="77777777" w:rsidR="00197CFE" w:rsidRPr="00BB2AB9" w:rsidRDefault="00197CF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tcBorders>
          </w:tcPr>
          <w:p w14:paraId="70D09853" w14:textId="0A6D70F8" w:rsidR="00197CFE" w:rsidRPr="00BB2AB9" w:rsidRDefault="0039003E" w:rsidP="0019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129,710</w:t>
            </w:r>
          </w:p>
        </w:tc>
      </w:tr>
      <w:tr w:rsidR="00090DE0" w:rsidRPr="00BB2AB9" w14:paraId="1F3CEE0E" w14:textId="77777777" w:rsidTr="00C94737">
        <w:tc>
          <w:tcPr>
            <w:tcW w:w="2115" w:type="dxa"/>
          </w:tcPr>
          <w:p w14:paraId="01BEA7D5" w14:textId="33E2C5EE"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tcPr>
          <w:p w14:paraId="0A393A59"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5080230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53" w:type="dxa"/>
          </w:tcPr>
          <w:p w14:paraId="5ECBB073"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473D073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B49AD5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248C4BA2"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53E5BF2"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345A217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00C1AD5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2122B7E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4BF694C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4DB5820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474AE4EB"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090DE0" w:rsidRPr="00BB2AB9" w14:paraId="5EF60E49" w14:textId="77777777" w:rsidTr="00C94737">
        <w:tc>
          <w:tcPr>
            <w:tcW w:w="2115" w:type="dxa"/>
          </w:tcPr>
          <w:p w14:paraId="396BA084" w14:textId="1DCFF7DB"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tcPr>
          <w:p w14:paraId="70F9AE3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359E1C2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53" w:type="dxa"/>
          </w:tcPr>
          <w:p w14:paraId="0DAB9EE0"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0BFAB784"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C5F0903"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54E98B8F"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1E9BD421"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5B25AE09"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F926403"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3E13B1A3"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14929F4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57F5DB5C"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0DED2D78" w14:textId="77777777" w:rsidR="00090DE0" w:rsidRPr="00BB2AB9" w:rsidRDefault="00090DE0" w:rsidP="0009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21CCA8F6" w14:textId="77777777" w:rsidTr="00C94737">
        <w:tc>
          <w:tcPr>
            <w:tcW w:w="2115" w:type="dxa"/>
          </w:tcPr>
          <w:p w14:paraId="7F854B06" w14:textId="1CC5BC9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highlight w:val="yellow"/>
              </w:rPr>
            </w:pPr>
            <w:r w:rsidRPr="00BB2AB9">
              <w:rPr>
                <w:rFonts w:ascii="Times New Roman" w:hAnsi="Times New Roman" w:cs="Times New Roman"/>
                <w:sz w:val="16"/>
                <w:szCs w:val="16"/>
              </w:rPr>
              <w:t>(Note 14)</w:t>
            </w:r>
          </w:p>
        </w:tc>
        <w:tc>
          <w:tcPr>
            <w:tcW w:w="990" w:type="dxa"/>
          </w:tcPr>
          <w:p w14:paraId="379C315F" w14:textId="3637471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1</w:t>
            </w:r>
            <w:r w:rsidRPr="00BB2AB9">
              <w:rPr>
                <w:rFonts w:ascii="Times New Roman" w:hAnsi="Times New Roman" w:cs="Times New Roman"/>
                <w:sz w:val="16"/>
                <w:szCs w:val="16"/>
              </w:rPr>
              <w:t>,</w:t>
            </w:r>
            <w:r w:rsidRPr="00BB2AB9">
              <w:rPr>
                <w:rFonts w:ascii="Times New Roman" w:hAnsi="Times New Roman" w:cs="Times New Roman"/>
                <w:sz w:val="16"/>
                <w:szCs w:val="16"/>
                <w:cs/>
              </w:rPr>
              <w:t>504</w:t>
            </w:r>
          </w:p>
        </w:tc>
        <w:tc>
          <w:tcPr>
            <w:tcW w:w="136" w:type="dxa"/>
          </w:tcPr>
          <w:p w14:paraId="7E1EDDA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012A4F33" w14:textId="01AFA7A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7,711</w:t>
            </w:r>
          </w:p>
        </w:tc>
        <w:tc>
          <w:tcPr>
            <w:tcW w:w="136" w:type="dxa"/>
          </w:tcPr>
          <w:p w14:paraId="4F2D10F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EF1ECB2" w14:textId="6D37632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7212106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A0B170E" w14:textId="2931DB4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5680486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2659858" w14:textId="14DEB6F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5E92190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25D7BA3A" w14:textId="261DB59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601006E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61E4CE56" w14:textId="4ABFB17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cs/>
              </w:rPr>
              <w:t>9</w:t>
            </w:r>
            <w:r w:rsidRPr="00BB2AB9">
              <w:rPr>
                <w:rFonts w:ascii="Times New Roman" w:hAnsi="Times New Roman" w:cs="Times New Roman"/>
                <w:sz w:val="16"/>
                <w:szCs w:val="16"/>
              </w:rPr>
              <w:t>,</w:t>
            </w:r>
            <w:r w:rsidRPr="00BB2AB9">
              <w:rPr>
                <w:rFonts w:ascii="Times New Roman" w:hAnsi="Times New Roman" w:cs="Times New Roman"/>
                <w:sz w:val="16"/>
                <w:szCs w:val="16"/>
                <w:cs/>
              </w:rPr>
              <w:t>215</w:t>
            </w:r>
          </w:p>
        </w:tc>
      </w:tr>
      <w:tr w:rsidR="001C0B8E" w:rsidRPr="00BB2AB9" w14:paraId="403D202D" w14:textId="77777777" w:rsidTr="00C94737">
        <w:tc>
          <w:tcPr>
            <w:tcW w:w="2115" w:type="dxa"/>
          </w:tcPr>
          <w:p w14:paraId="437AB88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highlight w:val="yellow"/>
              </w:rPr>
            </w:pPr>
            <w:r w:rsidRPr="00BB2AB9">
              <w:rPr>
                <w:rFonts w:ascii="Times New Roman" w:hAnsi="Times New Roman" w:cs="Times New Roman"/>
                <w:sz w:val="16"/>
                <w:szCs w:val="16"/>
              </w:rPr>
              <w:t>Additions</w:t>
            </w:r>
          </w:p>
        </w:tc>
        <w:tc>
          <w:tcPr>
            <w:tcW w:w="990" w:type="dxa"/>
          </w:tcPr>
          <w:p w14:paraId="5606516F" w14:textId="6A2E6F51"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4B6EFE3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C1B7D96" w14:textId="7401CFA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188</w:t>
            </w:r>
          </w:p>
        </w:tc>
        <w:tc>
          <w:tcPr>
            <w:tcW w:w="136" w:type="dxa"/>
          </w:tcPr>
          <w:p w14:paraId="45ADDC2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39E2A28C" w14:textId="0489451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1,553</w:t>
            </w:r>
          </w:p>
        </w:tc>
        <w:tc>
          <w:tcPr>
            <w:tcW w:w="141" w:type="dxa"/>
          </w:tcPr>
          <w:p w14:paraId="4682B66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1F9CED62" w14:textId="212B649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286</w:t>
            </w:r>
          </w:p>
        </w:tc>
        <w:tc>
          <w:tcPr>
            <w:tcW w:w="139" w:type="dxa"/>
          </w:tcPr>
          <w:p w14:paraId="624B792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0473C1FC" w14:textId="068A161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7E59AD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6E721015" w14:textId="46A8977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28DFD7A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E60522C" w14:textId="18BE85F1"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2,027</w:t>
            </w:r>
          </w:p>
        </w:tc>
      </w:tr>
      <w:tr w:rsidR="001C0B8E" w:rsidRPr="00BB2AB9" w14:paraId="3A96A68A" w14:textId="77777777" w:rsidTr="00C94737">
        <w:tc>
          <w:tcPr>
            <w:tcW w:w="2115" w:type="dxa"/>
          </w:tcPr>
          <w:p w14:paraId="5373BB8E" w14:textId="4A5DDA1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tcPr>
          <w:p w14:paraId="19EF22DC" w14:textId="1271590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0619177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0BA5AC90" w14:textId="18710D4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6DD9C79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56CB8775" w14:textId="602531E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(144)</w:t>
            </w:r>
          </w:p>
        </w:tc>
        <w:tc>
          <w:tcPr>
            <w:tcW w:w="141" w:type="dxa"/>
          </w:tcPr>
          <w:p w14:paraId="591880F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1C18B8C2" w14:textId="7C9AE14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7B74BE5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8B63372" w14:textId="7A7F2C4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10E0665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0BC408B5" w14:textId="4CC72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7A8EB21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4F52E7E2" w14:textId="0DF89CCD"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(144)</w:t>
            </w:r>
          </w:p>
        </w:tc>
      </w:tr>
      <w:tr w:rsidR="001C0B8E" w:rsidRPr="00BB2AB9" w14:paraId="4F95E33A" w14:textId="77777777" w:rsidTr="00C94737">
        <w:tc>
          <w:tcPr>
            <w:tcW w:w="2115" w:type="dxa"/>
          </w:tcPr>
          <w:p w14:paraId="47E407A5" w14:textId="0ADF3CE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tcPr>
          <w:p w14:paraId="12062813" w14:textId="2171633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113C204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4AAFAA59" w14:textId="44184B4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5026EE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09E39BD" w14:textId="351AA2D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5119BC8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63639CEE" w14:textId="5CC264B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7F8839B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281BFB5A" w14:textId="7BD18BA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5486708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sz w:val="16"/>
                <w:szCs w:val="16"/>
              </w:rPr>
            </w:pPr>
          </w:p>
        </w:tc>
        <w:tc>
          <w:tcPr>
            <w:tcW w:w="941" w:type="dxa"/>
          </w:tcPr>
          <w:p w14:paraId="4498CEA7" w14:textId="15A4203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(48)</w:t>
            </w:r>
          </w:p>
        </w:tc>
        <w:tc>
          <w:tcPr>
            <w:tcW w:w="140" w:type="dxa"/>
          </w:tcPr>
          <w:p w14:paraId="353CB90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75942680" w14:textId="5473C8B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(48)</w:t>
            </w:r>
          </w:p>
        </w:tc>
      </w:tr>
      <w:tr w:rsidR="001C0B8E" w:rsidRPr="00BB2AB9" w14:paraId="59255B7B" w14:textId="77777777" w:rsidTr="00C94737">
        <w:tc>
          <w:tcPr>
            <w:tcW w:w="2115" w:type="dxa"/>
          </w:tcPr>
          <w:p w14:paraId="1759F012" w14:textId="0ED9C5A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single" w:sz="4" w:space="0" w:color="auto"/>
            </w:tcBorders>
          </w:tcPr>
          <w:p w14:paraId="705BA00D" w14:textId="78E841A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26,025</w:t>
            </w:r>
          </w:p>
        </w:tc>
        <w:tc>
          <w:tcPr>
            <w:tcW w:w="136" w:type="dxa"/>
          </w:tcPr>
          <w:p w14:paraId="061817C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bottom w:val="single" w:sz="4" w:space="0" w:color="auto"/>
            </w:tcBorders>
          </w:tcPr>
          <w:p w14:paraId="6555B75D" w14:textId="012B01A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71,170</w:t>
            </w:r>
          </w:p>
        </w:tc>
        <w:tc>
          <w:tcPr>
            <w:tcW w:w="136" w:type="dxa"/>
          </w:tcPr>
          <w:p w14:paraId="246844D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tcPr>
          <w:p w14:paraId="4F261F69" w14:textId="69EB2BD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23,086</w:t>
            </w:r>
          </w:p>
        </w:tc>
        <w:tc>
          <w:tcPr>
            <w:tcW w:w="141" w:type="dxa"/>
          </w:tcPr>
          <w:p w14:paraId="048FCC2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bottom w:val="single" w:sz="4" w:space="0" w:color="auto"/>
            </w:tcBorders>
          </w:tcPr>
          <w:p w14:paraId="1B988356" w14:textId="7DFD146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17,970</w:t>
            </w:r>
          </w:p>
        </w:tc>
        <w:tc>
          <w:tcPr>
            <w:tcW w:w="139" w:type="dxa"/>
          </w:tcPr>
          <w:p w14:paraId="44F33B6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bottom w:val="single" w:sz="4" w:space="0" w:color="auto"/>
            </w:tcBorders>
          </w:tcPr>
          <w:p w14:paraId="423BC5D9" w14:textId="71053F3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2,479</w:t>
            </w:r>
          </w:p>
        </w:tc>
        <w:tc>
          <w:tcPr>
            <w:tcW w:w="139" w:type="dxa"/>
          </w:tcPr>
          <w:p w14:paraId="0A21FC5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1" w:type="dxa"/>
            <w:tcBorders>
              <w:top w:val="single" w:sz="4" w:space="0" w:color="auto"/>
              <w:bottom w:val="single" w:sz="4" w:space="0" w:color="auto"/>
            </w:tcBorders>
          </w:tcPr>
          <w:p w14:paraId="54DA354D" w14:textId="7156DBA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tcPr>
          <w:p w14:paraId="523B9E7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cs/>
              </w:rPr>
            </w:pPr>
          </w:p>
        </w:tc>
        <w:tc>
          <w:tcPr>
            <w:tcW w:w="1046" w:type="dxa"/>
            <w:tcBorders>
              <w:top w:val="single" w:sz="4" w:space="0" w:color="auto"/>
              <w:bottom w:val="single" w:sz="4" w:space="0" w:color="auto"/>
            </w:tcBorders>
          </w:tcPr>
          <w:p w14:paraId="543A3C3A" w14:textId="2C3551D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140,760</w:t>
            </w:r>
          </w:p>
        </w:tc>
      </w:tr>
      <w:tr w:rsidR="001C0B8E" w:rsidRPr="00BB2AB9" w14:paraId="3E0AE887" w14:textId="77777777" w:rsidTr="00C94737">
        <w:tc>
          <w:tcPr>
            <w:tcW w:w="2115" w:type="dxa"/>
          </w:tcPr>
          <w:p w14:paraId="0933526E" w14:textId="130809D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p>
        </w:tc>
        <w:tc>
          <w:tcPr>
            <w:tcW w:w="990" w:type="dxa"/>
            <w:tcBorders>
              <w:top w:val="single" w:sz="4" w:space="0" w:color="auto"/>
            </w:tcBorders>
          </w:tcPr>
          <w:p w14:paraId="10EE0A2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1708128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tcBorders>
          </w:tcPr>
          <w:p w14:paraId="2BBB536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4C7C780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tcPr>
          <w:p w14:paraId="5E149E6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580E69D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48" w:type="dxa"/>
            <w:tcBorders>
              <w:top w:val="single" w:sz="4" w:space="0" w:color="auto"/>
            </w:tcBorders>
          </w:tcPr>
          <w:p w14:paraId="3BFEC6A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39" w:type="dxa"/>
          </w:tcPr>
          <w:p w14:paraId="3816D57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32" w:type="dxa"/>
            <w:tcBorders>
              <w:top w:val="single" w:sz="4" w:space="0" w:color="auto"/>
            </w:tcBorders>
          </w:tcPr>
          <w:p w14:paraId="5F0750C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39" w:type="dxa"/>
          </w:tcPr>
          <w:p w14:paraId="36B2BE6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941" w:type="dxa"/>
            <w:tcBorders>
              <w:top w:val="single" w:sz="4" w:space="0" w:color="auto"/>
            </w:tcBorders>
          </w:tcPr>
          <w:p w14:paraId="023E722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40" w:type="dxa"/>
          </w:tcPr>
          <w:p w14:paraId="30ADC64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c>
          <w:tcPr>
            <w:tcW w:w="1046" w:type="dxa"/>
            <w:tcBorders>
              <w:top w:val="single" w:sz="4" w:space="0" w:color="auto"/>
            </w:tcBorders>
          </w:tcPr>
          <w:p w14:paraId="159CDE5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p>
        </w:tc>
      </w:tr>
      <w:tr w:rsidR="001C0B8E" w:rsidRPr="00BB2AB9" w14:paraId="3CE01283" w14:textId="77777777" w:rsidTr="00C94737">
        <w:tc>
          <w:tcPr>
            <w:tcW w:w="2115" w:type="dxa"/>
          </w:tcPr>
          <w:p w14:paraId="438767F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 xml:space="preserve">Accumulated </w:t>
            </w:r>
          </w:p>
        </w:tc>
        <w:tc>
          <w:tcPr>
            <w:tcW w:w="990" w:type="dxa"/>
          </w:tcPr>
          <w:p w14:paraId="3CAC88A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42028C2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6C6FA0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4A7293D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89D987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40EEB10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00AEC7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5E1E08D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145ECC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3298A15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2472A92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tcPr>
          <w:p w14:paraId="5DCF09A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6AB1AA5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5A5D83D9" w14:textId="77777777" w:rsidTr="00C94737">
        <w:tc>
          <w:tcPr>
            <w:tcW w:w="2115" w:type="dxa"/>
          </w:tcPr>
          <w:p w14:paraId="7B32F5B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Depreciation</w:t>
            </w:r>
          </w:p>
        </w:tc>
        <w:tc>
          <w:tcPr>
            <w:tcW w:w="990" w:type="dxa"/>
          </w:tcPr>
          <w:p w14:paraId="6D0879C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7935293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077A7C3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00FD33F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CBF2B4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1CEB09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FDDEA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7F7FD37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65E110F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0653BFC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55EFE63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tcPr>
          <w:p w14:paraId="6F5EBD8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09A4BE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73F242A6" w14:textId="77777777" w:rsidTr="00C94737">
        <w:tc>
          <w:tcPr>
            <w:tcW w:w="2115" w:type="dxa"/>
          </w:tcPr>
          <w:p w14:paraId="509813DE" w14:textId="7FF024D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As at January 1, 2024</w:t>
            </w:r>
          </w:p>
        </w:tc>
        <w:tc>
          <w:tcPr>
            <w:tcW w:w="990" w:type="dxa"/>
          </w:tcPr>
          <w:p w14:paraId="753F0509" w14:textId="3F7138B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0DB11ED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5EF9A9AC" w14:textId="7599EBA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18,199</w:t>
            </w:r>
          </w:p>
        </w:tc>
        <w:tc>
          <w:tcPr>
            <w:tcW w:w="136" w:type="dxa"/>
          </w:tcPr>
          <w:p w14:paraId="2AEF1DD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32580889" w14:textId="2CF1FC0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14,261</w:t>
            </w:r>
          </w:p>
        </w:tc>
        <w:tc>
          <w:tcPr>
            <w:tcW w:w="141" w:type="dxa"/>
          </w:tcPr>
          <w:p w14:paraId="764C444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66E4A086" w14:textId="5A5D449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5,188</w:t>
            </w:r>
          </w:p>
        </w:tc>
        <w:tc>
          <w:tcPr>
            <w:tcW w:w="139" w:type="dxa"/>
          </w:tcPr>
          <w:p w14:paraId="6BEF263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0992D1F" w14:textId="106CF4AE"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1,645</w:t>
            </w:r>
          </w:p>
        </w:tc>
        <w:tc>
          <w:tcPr>
            <w:tcW w:w="139" w:type="dxa"/>
          </w:tcPr>
          <w:p w14:paraId="1F64D9E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7B082C03" w14:textId="29A2963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038D58A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608F490C" w14:textId="43214A93"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39,293</w:t>
            </w:r>
          </w:p>
        </w:tc>
      </w:tr>
      <w:tr w:rsidR="001C0B8E" w:rsidRPr="00BB2AB9" w14:paraId="70AFAB57" w14:textId="77777777" w:rsidTr="00C94737">
        <w:tc>
          <w:tcPr>
            <w:tcW w:w="2115" w:type="dxa"/>
          </w:tcPr>
          <w:p w14:paraId="006629F3" w14:textId="3AE102F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 xml:space="preserve">Transferred from </w:t>
            </w:r>
          </w:p>
        </w:tc>
        <w:tc>
          <w:tcPr>
            <w:tcW w:w="990" w:type="dxa"/>
          </w:tcPr>
          <w:p w14:paraId="6A63F3F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1794314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2B32C55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55C9409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4BFE49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70B0E80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4DC2C58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4420126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D6F9F4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5E3E9C7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230679F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4A82040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78E1275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60B35B91" w14:textId="77777777" w:rsidTr="00C94737">
        <w:tc>
          <w:tcPr>
            <w:tcW w:w="2115" w:type="dxa"/>
          </w:tcPr>
          <w:p w14:paraId="35D29B78" w14:textId="2D98593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tcPr>
          <w:p w14:paraId="6BA32B7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6DC7BBD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227DFCC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56561CE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409FAAE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486B2ED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52F1A5C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1B72C1A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C7BFA2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5B37DBB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08F4F4D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3862A60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3B87B83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605FC8BB" w14:textId="77777777" w:rsidTr="00C94737">
        <w:tc>
          <w:tcPr>
            <w:tcW w:w="2115" w:type="dxa"/>
          </w:tcPr>
          <w:p w14:paraId="60804F64" w14:textId="14E54D4D"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(Note 14)</w:t>
            </w:r>
          </w:p>
        </w:tc>
        <w:tc>
          <w:tcPr>
            <w:tcW w:w="990" w:type="dxa"/>
          </w:tcPr>
          <w:p w14:paraId="35728AE4" w14:textId="49F86C6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0647255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26F821E" w14:textId="5A63169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2,552</w:t>
            </w:r>
          </w:p>
        </w:tc>
        <w:tc>
          <w:tcPr>
            <w:tcW w:w="136" w:type="dxa"/>
          </w:tcPr>
          <w:p w14:paraId="3ADFB61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3359F15E" w14:textId="266665A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1C8D688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7F00AE3" w14:textId="4156F72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EDE8C5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ABBCD30" w14:textId="4055AA6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21BB788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300B1DC5" w14:textId="3177139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3581E2C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52E61927" w14:textId="4036C64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2,552</w:t>
            </w:r>
          </w:p>
        </w:tc>
      </w:tr>
      <w:tr w:rsidR="001C0B8E" w:rsidRPr="00BB2AB9" w14:paraId="34255A77" w14:textId="77777777" w:rsidTr="00C94737">
        <w:tc>
          <w:tcPr>
            <w:tcW w:w="2115" w:type="dxa"/>
          </w:tcPr>
          <w:p w14:paraId="2FF3CCB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Depreciation charge</w:t>
            </w:r>
          </w:p>
        </w:tc>
        <w:tc>
          <w:tcPr>
            <w:tcW w:w="990" w:type="dxa"/>
          </w:tcPr>
          <w:p w14:paraId="370196C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5301DAE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0938D4B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6445852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5A1177F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6B33256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42FAE6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5441626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6B68045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107B8D6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6EEC250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7456108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4C4FCD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0EC03B68" w14:textId="77777777" w:rsidTr="00C94737">
        <w:tc>
          <w:tcPr>
            <w:tcW w:w="2115" w:type="dxa"/>
          </w:tcPr>
          <w:p w14:paraId="180C593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for the year</w:t>
            </w:r>
          </w:p>
        </w:tc>
        <w:tc>
          <w:tcPr>
            <w:tcW w:w="990" w:type="dxa"/>
          </w:tcPr>
          <w:p w14:paraId="2CC6EECB" w14:textId="1062079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66C39F7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9CA4BA8" w14:textId="1BC8CA6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2,968</w:t>
            </w:r>
          </w:p>
        </w:tc>
        <w:tc>
          <w:tcPr>
            <w:tcW w:w="136" w:type="dxa"/>
          </w:tcPr>
          <w:p w14:paraId="60C576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126599A5" w14:textId="01096F8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2,283</w:t>
            </w:r>
          </w:p>
        </w:tc>
        <w:tc>
          <w:tcPr>
            <w:tcW w:w="141" w:type="dxa"/>
          </w:tcPr>
          <w:p w14:paraId="5EC4128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30798BD" w14:textId="6208DBB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1,811</w:t>
            </w:r>
          </w:p>
        </w:tc>
        <w:tc>
          <w:tcPr>
            <w:tcW w:w="139" w:type="dxa"/>
          </w:tcPr>
          <w:p w14:paraId="757B606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92D3B4A" w14:textId="0B598307"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49</w:t>
            </w:r>
            <w:r w:rsidR="00682B56" w:rsidRPr="00BB2AB9">
              <w:rPr>
                <w:rFonts w:ascii="Times New Roman" w:hAnsi="Times New Roman" w:cs="Times New Roman"/>
                <w:sz w:val="16"/>
                <w:szCs w:val="16"/>
              </w:rPr>
              <w:t>4</w:t>
            </w:r>
          </w:p>
        </w:tc>
        <w:tc>
          <w:tcPr>
            <w:tcW w:w="139" w:type="dxa"/>
          </w:tcPr>
          <w:p w14:paraId="7748357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1" w:type="dxa"/>
          </w:tcPr>
          <w:p w14:paraId="2837D6D2" w14:textId="63F97DB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0138FFF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046" w:type="dxa"/>
          </w:tcPr>
          <w:p w14:paraId="02BFAF99" w14:textId="1C38E3E0"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7,55</w:t>
            </w:r>
            <w:r w:rsidR="00682B56" w:rsidRPr="00BB2AB9">
              <w:rPr>
                <w:rFonts w:ascii="Times New Roman" w:hAnsi="Times New Roman" w:cs="Times New Roman"/>
                <w:sz w:val="16"/>
                <w:szCs w:val="16"/>
              </w:rPr>
              <w:t>6</w:t>
            </w:r>
          </w:p>
        </w:tc>
      </w:tr>
      <w:tr w:rsidR="001C0B8E" w:rsidRPr="00BB2AB9" w14:paraId="1E662645" w14:textId="77777777" w:rsidTr="00C94737">
        <w:tc>
          <w:tcPr>
            <w:tcW w:w="2115" w:type="dxa"/>
          </w:tcPr>
          <w:p w14:paraId="05783562" w14:textId="5102B55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tcPr>
          <w:p w14:paraId="6FA4B529" w14:textId="17A6F5F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1CC6DE7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14509003" w14:textId="7B3615C2" w:rsidR="001C0B8E" w:rsidRPr="00BB2AB9" w:rsidRDefault="001C0B8E"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71B1795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4088C590" w14:textId="64EDB34D"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(258)</w:t>
            </w:r>
          </w:p>
        </w:tc>
        <w:tc>
          <w:tcPr>
            <w:tcW w:w="141" w:type="dxa"/>
          </w:tcPr>
          <w:p w14:paraId="5A0FFFC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2D34BCE" w14:textId="0E048CA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F0FFC9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35B30FC" w14:textId="5F95C4C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5"/>
              <w:jc w:val="center"/>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C73097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1" w:type="dxa"/>
          </w:tcPr>
          <w:p w14:paraId="143FE75D" w14:textId="0FAAF0C5"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729BA47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046" w:type="dxa"/>
          </w:tcPr>
          <w:p w14:paraId="58004BBB" w14:textId="2BE36D51"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(258)</w:t>
            </w:r>
          </w:p>
        </w:tc>
      </w:tr>
      <w:tr w:rsidR="001C0B8E" w:rsidRPr="00BB2AB9" w14:paraId="67729F38" w14:textId="77777777" w:rsidTr="00C94737">
        <w:tc>
          <w:tcPr>
            <w:tcW w:w="2115" w:type="dxa"/>
          </w:tcPr>
          <w:p w14:paraId="1FAEF465" w14:textId="1945E18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tcPr>
          <w:p w14:paraId="15E2796C" w14:textId="4EE5754C"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2C58D69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672D14BA" w14:textId="53D1B94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4781146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3DF8EF1D" w14:textId="2FBDBC6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(10)</w:t>
            </w:r>
          </w:p>
        </w:tc>
        <w:tc>
          <w:tcPr>
            <w:tcW w:w="141" w:type="dxa"/>
          </w:tcPr>
          <w:p w14:paraId="11FA05C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FBB64E7" w14:textId="1CF071B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131AB6B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02DFE77E" w14:textId="4F472DD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5"/>
              <w:jc w:val="center"/>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2C086E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941" w:type="dxa"/>
          </w:tcPr>
          <w:p w14:paraId="0F04BD6B" w14:textId="78B7031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43E3666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sz w:val="16"/>
                <w:szCs w:val="16"/>
              </w:rPr>
            </w:pPr>
          </w:p>
        </w:tc>
        <w:tc>
          <w:tcPr>
            <w:tcW w:w="1046" w:type="dxa"/>
          </w:tcPr>
          <w:p w14:paraId="05DC1732" w14:textId="1FFFB0ED"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(10)</w:t>
            </w:r>
          </w:p>
        </w:tc>
      </w:tr>
      <w:tr w:rsidR="001C0B8E" w:rsidRPr="00BB2AB9" w14:paraId="3598C694" w14:textId="77777777" w:rsidTr="00C94737">
        <w:tc>
          <w:tcPr>
            <w:tcW w:w="2115" w:type="dxa"/>
          </w:tcPr>
          <w:p w14:paraId="45252D50" w14:textId="3B26FA8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tcBorders>
          </w:tcPr>
          <w:p w14:paraId="3E4822A4" w14:textId="5D338E0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7065B97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tcBorders>
          </w:tcPr>
          <w:p w14:paraId="09897D9A" w14:textId="1DDBCE3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23,719</w:t>
            </w:r>
          </w:p>
        </w:tc>
        <w:tc>
          <w:tcPr>
            <w:tcW w:w="136" w:type="dxa"/>
          </w:tcPr>
          <w:p w14:paraId="7AA42F3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tcBorders>
          </w:tcPr>
          <w:p w14:paraId="07B472FB" w14:textId="10AACAFD"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16,276</w:t>
            </w:r>
          </w:p>
        </w:tc>
        <w:tc>
          <w:tcPr>
            <w:tcW w:w="141" w:type="dxa"/>
          </w:tcPr>
          <w:p w14:paraId="30ABAF9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tcBorders>
          </w:tcPr>
          <w:p w14:paraId="457B4A35" w14:textId="6671235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6,999</w:t>
            </w:r>
          </w:p>
        </w:tc>
        <w:tc>
          <w:tcPr>
            <w:tcW w:w="139" w:type="dxa"/>
          </w:tcPr>
          <w:p w14:paraId="25DAA8C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tcBorders>
          </w:tcPr>
          <w:p w14:paraId="50888AE4" w14:textId="0F5A0AEC"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2,1</w:t>
            </w:r>
            <w:r w:rsidR="00682B56" w:rsidRPr="00BB2AB9">
              <w:rPr>
                <w:rFonts w:ascii="Times New Roman" w:hAnsi="Times New Roman" w:cs="Times New Roman"/>
                <w:sz w:val="16"/>
                <w:szCs w:val="16"/>
              </w:rPr>
              <w:t>39</w:t>
            </w:r>
          </w:p>
        </w:tc>
        <w:tc>
          <w:tcPr>
            <w:tcW w:w="139" w:type="dxa"/>
          </w:tcPr>
          <w:p w14:paraId="21452F1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Borders>
              <w:top w:val="single" w:sz="4" w:space="0" w:color="auto"/>
            </w:tcBorders>
          </w:tcPr>
          <w:p w14:paraId="762B314E" w14:textId="61C487A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720F7BE3"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tcBorders>
          </w:tcPr>
          <w:p w14:paraId="5710ABB9" w14:textId="6237FF1E"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49,13</w:t>
            </w:r>
            <w:r w:rsidR="00682B56" w:rsidRPr="00BB2AB9">
              <w:rPr>
                <w:rFonts w:ascii="Times New Roman" w:hAnsi="Times New Roman" w:cs="Times New Roman"/>
                <w:sz w:val="16"/>
                <w:szCs w:val="16"/>
              </w:rPr>
              <w:t>3</w:t>
            </w:r>
          </w:p>
        </w:tc>
      </w:tr>
      <w:tr w:rsidR="001C0B8E" w:rsidRPr="00BB2AB9" w14:paraId="40D50121" w14:textId="77777777" w:rsidTr="00C94737">
        <w:tc>
          <w:tcPr>
            <w:tcW w:w="2115" w:type="dxa"/>
          </w:tcPr>
          <w:p w14:paraId="02DC2373" w14:textId="755804E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lastRenderedPageBreak/>
              <w:t xml:space="preserve">Transferred from </w:t>
            </w:r>
          </w:p>
        </w:tc>
        <w:tc>
          <w:tcPr>
            <w:tcW w:w="990" w:type="dxa"/>
          </w:tcPr>
          <w:p w14:paraId="5248AB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48EDD3F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66E9F20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37F749C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24D5BFC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372A9AB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87D65F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7DBEBE7A"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99E3C3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6679DBF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6BF914A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4D996CA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11E95E5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2AB580BF" w14:textId="77777777" w:rsidTr="00C94737">
        <w:tc>
          <w:tcPr>
            <w:tcW w:w="2115" w:type="dxa"/>
          </w:tcPr>
          <w:p w14:paraId="37999426" w14:textId="4CC07B1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investment properties</w:t>
            </w:r>
          </w:p>
        </w:tc>
        <w:tc>
          <w:tcPr>
            <w:tcW w:w="990" w:type="dxa"/>
          </w:tcPr>
          <w:p w14:paraId="19D537E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23CE079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3206C71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4910618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147B077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1" w:type="dxa"/>
          </w:tcPr>
          <w:p w14:paraId="4ED9036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7664EE6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191A805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28B9855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703DDD68"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1063C77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5EE7A3E7"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7787AAE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0364A044" w14:textId="77777777" w:rsidTr="00C94737">
        <w:tc>
          <w:tcPr>
            <w:tcW w:w="2115" w:type="dxa"/>
          </w:tcPr>
          <w:p w14:paraId="46991A71" w14:textId="320D5DB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(Note 14)</w:t>
            </w:r>
          </w:p>
        </w:tc>
        <w:tc>
          <w:tcPr>
            <w:tcW w:w="990" w:type="dxa"/>
          </w:tcPr>
          <w:p w14:paraId="7A983784" w14:textId="7A573F5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3C96B452"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C9080E2" w14:textId="5B8F01C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4,763</w:t>
            </w:r>
          </w:p>
        </w:tc>
        <w:tc>
          <w:tcPr>
            <w:tcW w:w="136" w:type="dxa"/>
          </w:tcPr>
          <w:p w14:paraId="4EAD48C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68CEAD1F" w14:textId="7228768E"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5BD4777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00F918EF" w14:textId="3E89648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F3E3B7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417C8912" w14:textId="6FD2FB24"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1A33D25"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4E6DAAD4" w14:textId="77A274F5"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603F608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7A6803BF" w14:textId="184517A0"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4,763</w:t>
            </w:r>
          </w:p>
        </w:tc>
      </w:tr>
      <w:tr w:rsidR="001C0B8E" w:rsidRPr="00BB2AB9" w14:paraId="7D3E2293" w14:textId="77777777" w:rsidTr="00C94737">
        <w:tc>
          <w:tcPr>
            <w:tcW w:w="2115" w:type="dxa"/>
          </w:tcPr>
          <w:p w14:paraId="2C60EAC5" w14:textId="0CABF09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sz w:val="16"/>
                <w:szCs w:val="16"/>
              </w:rPr>
              <w:t>Depreciation charge</w:t>
            </w:r>
          </w:p>
        </w:tc>
        <w:tc>
          <w:tcPr>
            <w:tcW w:w="990" w:type="dxa"/>
          </w:tcPr>
          <w:p w14:paraId="1D1B63C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6" w:type="dxa"/>
          </w:tcPr>
          <w:p w14:paraId="3ED0A05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64A30C08" w14:textId="4885B87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5E11691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5CFA9869" w14:textId="600F5D93"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14B5DF4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0441059" w14:textId="0559C60C"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6E33E079"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737805C" w14:textId="43894CF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074433C0"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5E81F68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3ADCB36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3FDC3085" w14:textId="3022374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1C0B8E" w:rsidRPr="00BB2AB9" w14:paraId="49E10B17" w14:textId="77777777" w:rsidTr="00C94737">
        <w:tc>
          <w:tcPr>
            <w:tcW w:w="2115" w:type="dxa"/>
          </w:tcPr>
          <w:p w14:paraId="4664F724" w14:textId="3D76322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sz w:val="16"/>
                <w:szCs w:val="16"/>
              </w:rPr>
            </w:pPr>
            <w:r w:rsidRPr="00BB2AB9">
              <w:rPr>
                <w:rFonts w:ascii="Times New Roman" w:hAnsi="Times New Roman" w:cs="Times New Roman"/>
                <w:sz w:val="16"/>
                <w:szCs w:val="16"/>
              </w:rPr>
              <w:t>for the year</w:t>
            </w:r>
          </w:p>
        </w:tc>
        <w:tc>
          <w:tcPr>
            <w:tcW w:w="990" w:type="dxa"/>
          </w:tcPr>
          <w:p w14:paraId="2A6A00E3" w14:textId="7903633C"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3FB0D20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7D75BD37" w14:textId="0D0AFE3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3,347</w:t>
            </w:r>
          </w:p>
        </w:tc>
        <w:tc>
          <w:tcPr>
            <w:tcW w:w="136" w:type="dxa"/>
          </w:tcPr>
          <w:p w14:paraId="28E8D80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4" w:type="dxa"/>
          </w:tcPr>
          <w:p w14:paraId="07B521F3" w14:textId="79C782E8"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2,351</w:t>
            </w:r>
          </w:p>
        </w:tc>
        <w:tc>
          <w:tcPr>
            <w:tcW w:w="141" w:type="dxa"/>
          </w:tcPr>
          <w:p w14:paraId="4AE415B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B229874" w14:textId="75F5F2F1"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1,800</w:t>
            </w:r>
          </w:p>
        </w:tc>
        <w:tc>
          <w:tcPr>
            <w:tcW w:w="139" w:type="dxa"/>
          </w:tcPr>
          <w:p w14:paraId="693F54B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3DA28BC9" w14:textId="52B5818A" w:rsidR="001C0B8E" w:rsidRPr="00BB2AB9" w:rsidRDefault="0039003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w:t>
            </w:r>
            <w:r w:rsidR="001C3456" w:rsidRPr="00BB2AB9">
              <w:rPr>
                <w:rFonts w:ascii="Times New Roman" w:hAnsi="Times New Roman" w:cs="Times New Roman"/>
                <w:sz w:val="16"/>
                <w:szCs w:val="16"/>
              </w:rPr>
              <w:t>40</w:t>
            </w:r>
          </w:p>
        </w:tc>
        <w:tc>
          <w:tcPr>
            <w:tcW w:w="139" w:type="dxa"/>
          </w:tcPr>
          <w:p w14:paraId="1FD96F8B"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7398F2F2" w14:textId="458C8CD9"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4DAD2ABE"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074DAC8B" w14:textId="0198D6CF"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w:t>
            </w:r>
            <w:r w:rsidR="0039003E" w:rsidRPr="00BB2AB9">
              <w:rPr>
                <w:rFonts w:ascii="Times New Roman" w:hAnsi="Times New Roman" w:cs="Times New Roman"/>
                <w:sz w:val="16"/>
                <w:szCs w:val="16"/>
              </w:rPr>
              <w:t>83</w:t>
            </w:r>
            <w:r w:rsidR="001C3456" w:rsidRPr="00BB2AB9">
              <w:rPr>
                <w:rFonts w:ascii="Times New Roman" w:hAnsi="Times New Roman" w:cs="Times New Roman"/>
                <w:sz w:val="16"/>
                <w:szCs w:val="16"/>
              </w:rPr>
              <w:t>8</w:t>
            </w:r>
          </w:p>
        </w:tc>
      </w:tr>
      <w:tr w:rsidR="001C0B8E" w:rsidRPr="00BB2AB9" w14:paraId="72477B5E" w14:textId="77777777" w:rsidTr="00C94737">
        <w:tc>
          <w:tcPr>
            <w:tcW w:w="2115" w:type="dxa"/>
          </w:tcPr>
          <w:p w14:paraId="06F21D4C" w14:textId="759E052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Disposals</w:t>
            </w:r>
          </w:p>
        </w:tc>
        <w:tc>
          <w:tcPr>
            <w:tcW w:w="990" w:type="dxa"/>
          </w:tcPr>
          <w:p w14:paraId="115A9C58" w14:textId="1202E531"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5C2C8421"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32D5CD9E" w14:textId="422A2E0B"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4F3DE1E4"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4" w:type="dxa"/>
          </w:tcPr>
          <w:p w14:paraId="140FCA36" w14:textId="05061505"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(144)</w:t>
            </w:r>
          </w:p>
        </w:tc>
        <w:tc>
          <w:tcPr>
            <w:tcW w:w="141" w:type="dxa"/>
          </w:tcPr>
          <w:p w14:paraId="3CCD400D"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291F02AC" w14:textId="065A040A"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25B6530F"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E9D205E" w14:textId="750D2196"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CEF9FA6"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1FCC738E" w14:textId="3C04409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0179D6AC" w14:textId="77777777"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3A2D2DEC" w14:textId="55611EA2" w:rsidR="001C0B8E" w:rsidRPr="00BB2AB9" w:rsidRDefault="001C0B8E" w:rsidP="001C0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right"/>
              <w:rPr>
                <w:rFonts w:ascii="Times New Roman" w:hAnsi="Times New Roman" w:cs="Times New Roman"/>
                <w:sz w:val="16"/>
                <w:szCs w:val="16"/>
              </w:rPr>
            </w:pPr>
            <w:r w:rsidRPr="00BB2AB9">
              <w:rPr>
                <w:rFonts w:ascii="Times New Roman" w:hAnsi="Times New Roman" w:cs="Times New Roman"/>
                <w:sz w:val="16"/>
                <w:szCs w:val="16"/>
              </w:rPr>
              <w:t>(144)</w:t>
            </w:r>
          </w:p>
        </w:tc>
      </w:tr>
      <w:tr w:rsidR="00682B56" w:rsidRPr="00BB2AB9" w14:paraId="0EA2AF51" w14:textId="77777777" w:rsidTr="00C94737">
        <w:tc>
          <w:tcPr>
            <w:tcW w:w="2115" w:type="dxa"/>
          </w:tcPr>
          <w:p w14:paraId="1A119AAD" w14:textId="34823DCE"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6"/>
                <w:szCs w:val="16"/>
              </w:rPr>
            </w:pPr>
            <w:r w:rsidRPr="00BB2AB9">
              <w:rPr>
                <w:rFonts w:ascii="Times New Roman" w:hAnsi="Times New Roman" w:cs="Times New Roman"/>
                <w:sz w:val="16"/>
                <w:szCs w:val="16"/>
              </w:rPr>
              <w:t>Write off</w:t>
            </w:r>
          </w:p>
        </w:tc>
        <w:tc>
          <w:tcPr>
            <w:tcW w:w="990" w:type="dxa"/>
          </w:tcPr>
          <w:p w14:paraId="30678FA1" w14:textId="141F4DF6"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0FFDD07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1733D2FB" w14:textId="67352CB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3A31A7E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4" w:type="dxa"/>
          </w:tcPr>
          <w:p w14:paraId="1E03E02E" w14:textId="2E7E3F3B"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15BBF737"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8" w:type="dxa"/>
          </w:tcPr>
          <w:p w14:paraId="6707BCCA" w14:textId="4659AE4D"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2EE279F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32" w:type="dxa"/>
          </w:tcPr>
          <w:p w14:paraId="416E81E7" w14:textId="13CE7B12"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77A4E17"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3A1293A9" w14:textId="0A2EBFF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75B782E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1C269158" w14:textId="402080B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r>
      <w:tr w:rsidR="00682B56" w:rsidRPr="00BB2AB9" w14:paraId="2E2B7A81" w14:textId="77777777" w:rsidTr="00C94737">
        <w:tc>
          <w:tcPr>
            <w:tcW w:w="2115" w:type="dxa"/>
          </w:tcPr>
          <w:p w14:paraId="266FDFA9" w14:textId="2B40BD8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single" w:sz="4" w:space="0" w:color="auto"/>
            </w:tcBorders>
          </w:tcPr>
          <w:p w14:paraId="2CE4145D" w14:textId="0FFEA2F2"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44EDEF9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bottom w:val="single" w:sz="4" w:space="0" w:color="auto"/>
            </w:tcBorders>
          </w:tcPr>
          <w:p w14:paraId="770CD8A7" w14:textId="09E10113"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31,829</w:t>
            </w:r>
          </w:p>
        </w:tc>
        <w:tc>
          <w:tcPr>
            <w:tcW w:w="136" w:type="dxa"/>
          </w:tcPr>
          <w:p w14:paraId="42E08158"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944" w:type="dxa"/>
            <w:tcBorders>
              <w:top w:val="single" w:sz="4" w:space="0" w:color="auto"/>
              <w:bottom w:val="single" w:sz="4" w:space="0" w:color="auto"/>
            </w:tcBorders>
          </w:tcPr>
          <w:p w14:paraId="39CEDE6B" w14:textId="17F2EFAD"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18,483</w:t>
            </w:r>
          </w:p>
        </w:tc>
        <w:tc>
          <w:tcPr>
            <w:tcW w:w="141" w:type="dxa"/>
          </w:tcPr>
          <w:p w14:paraId="5037735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bottom w:val="single" w:sz="4" w:space="0" w:color="auto"/>
            </w:tcBorders>
          </w:tcPr>
          <w:p w14:paraId="7A5144A5" w14:textId="5DE1750C"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8,799</w:t>
            </w:r>
          </w:p>
        </w:tc>
        <w:tc>
          <w:tcPr>
            <w:tcW w:w="139" w:type="dxa"/>
          </w:tcPr>
          <w:p w14:paraId="1AC35EF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bottom w:val="single" w:sz="4" w:space="0" w:color="auto"/>
            </w:tcBorders>
          </w:tcPr>
          <w:p w14:paraId="541DCD5E" w14:textId="22E1224C"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2,47</w:t>
            </w:r>
            <w:r w:rsidR="001C3456" w:rsidRPr="00BB2AB9">
              <w:rPr>
                <w:rFonts w:ascii="Times New Roman" w:hAnsi="Times New Roman" w:cs="Times New Roman"/>
                <w:sz w:val="16"/>
                <w:szCs w:val="16"/>
              </w:rPr>
              <w:t>9</w:t>
            </w:r>
          </w:p>
        </w:tc>
        <w:tc>
          <w:tcPr>
            <w:tcW w:w="139" w:type="dxa"/>
          </w:tcPr>
          <w:p w14:paraId="165C611F"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Borders>
              <w:top w:val="single" w:sz="4" w:space="0" w:color="auto"/>
              <w:bottom w:val="single" w:sz="4" w:space="0" w:color="auto"/>
            </w:tcBorders>
          </w:tcPr>
          <w:p w14:paraId="7106B129" w14:textId="3E864749"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28C7560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single" w:sz="4" w:space="0" w:color="auto"/>
            </w:tcBorders>
          </w:tcPr>
          <w:p w14:paraId="023B0B41" w14:textId="5214681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61,5</w:t>
            </w:r>
            <w:r w:rsidR="001C3456" w:rsidRPr="00BB2AB9">
              <w:rPr>
                <w:rFonts w:ascii="Times New Roman" w:hAnsi="Times New Roman" w:cs="Times New Roman"/>
                <w:sz w:val="16"/>
                <w:szCs w:val="16"/>
              </w:rPr>
              <w:t>90</w:t>
            </w:r>
          </w:p>
        </w:tc>
      </w:tr>
      <w:tr w:rsidR="00682B56" w:rsidRPr="00BB2AB9" w14:paraId="0D3BBA55" w14:textId="77777777" w:rsidTr="00C94737">
        <w:tc>
          <w:tcPr>
            <w:tcW w:w="2115" w:type="dxa"/>
          </w:tcPr>
          <w:p w14:paraId="5507820D"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sz w:val="16"/>
                <w:szCs w:val="16"/>
              </w:rPr>
            </w:pPr>
          </w:p>
        </w:tc>
        <w:tc>
          <w:tcPr>
            <w:tcW w:w="990" w:type="dxa"/>
            <w:tcBorders>
              <w:top w:val="single" w:sz="4" w:space="0" w:color="auto"/>
            </w:tcBorders>
          </w:tcPr>
          <w:p w14:paraId="1C151FBD"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716F6887"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tcBorders>
          </w:tcPr>
          <w:p w14:paraId="5A09FF3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4C90209E"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4" w:type="dxa"/>
          </w:tcPr>
          <w:p w14:paraId="5040261D"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1" w:type="dxa"/>
          </w:tcPr>
          <w:p w14:paraId="480302C6"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8" w:type="dxa"/>
            <w:tcBorders>
              <w:top w:val="single" w:sz="4" w:space="0" w:color="auto"/>
            </w:tcBorders>
          </w:tcPr>
          <w:p w14:paraId="368E306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9" w:type="dxa"/>
          </w:tcPr>
          <w:p w14:paraId="07E3F4C1"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32" w:type="dxa"/>
          </w:tcPr>
          <w:p w14:paraId="4F3143F7"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39" w:type="dxa"/>
          </w:tcPr>
          <w:p w14:paraId="300928E2"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941" w:type="dxa"/>
            <w:tcBorders>
              <w:top w:val="single" w:sz="4" w:space="0" w:color="auto"/>
            </w:tcBorders>
          </w:tcPr>
          <w:p w14:paraId="6A722AE2"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sz w:val="16"/>
                <w:szCs w:val="16"/>
              </w:rPr>
            </w:pPr>
          </w:p>
        </w:tc>
        <w:tc>
          <w:tcPr>
            <w:tcW w:w="140" w:type="dxa"/>
          </w:tcPr>
          <w:p w14:paraId="38E4169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214272D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82B56" w:rsidRPr="00BB2AB9" w14:paraId="76904062" w14:textId="77777777" w:rsidTr="00C94737">
        <w:tc>
          <w:tcPr>
            <w:tcW w:w="2115" w:type="dxa"/>
          </w:tcPr>
          <w:p w14:paraId="476812C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Net Book Value</w:t>
            </w:r>
          </w:p>
        </w:tc>
        <w:tc>
          <w:tcPr>
            <w:tcW w:w="990" w:type="dxa"/>
          </w:tcPr>
          <w:p w14:paraId="7EA4B268"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0F5D2B62"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0455FBC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71A915C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7EB633C2"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2EEC950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451E41F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34D5E72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0D112952"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9" w:type="dxa"/>
          </w:tcPr>
          <w:p w14:paraId="666AEF1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2F62A64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0" w:type="dxa"/>
          </w:tcPr>
          <w:p w14:paraId="76912391"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390E599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82B56" w:rsidRPr="00BB2AB9" w14:paraId="389B990E" w14:textId="77777777" w:rsidTr="00C94737">
        <w:tc>
          <w:tcPr>
            <w:tcW w:w="2115" w:type="dxa"/>
          </w:tcPr>
          <w:p w14:paraId="1154FBFE" w14:textId="768B5DC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Owned assets</w:t>
            </w:r>
          </w:p>
        </w:tc>
        <w:tc>
          <w:tcPr>
            <w:tcW w:w="990" w:type="dxa"/>
          </w:tcPr>
          <w:p w14:paraId="04540A5B" w14:textId="2783C90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24,521</w:t>
            </w:r>
          </w:p>
        </w:tc>
        <w:tc>
          <w:tcPr>
            <w:tcW w:w="136" w:type="dxa"/>
          </w:tcPr>
          <w:p w14:paraId="271DF8B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43DA312F" w14:textId="05C2F6F8"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39,552</w:t>
            </w:r>
          </w:p>
        </w:tc>
        <w:tc>
          <w:tcPr>
            <w:tcW w:w="136" w:type="dxa"/>
          </w:tcPr>
          <w:p w14:paraId="249DA93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4F71BEAE" w14:textId="23894623"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5,401</w:t>
            </w:r>
          </w:p>
        </w:tc>
        <w:tc>
          <w:tcPr>
            <w:tcW w:w="141" w:type="dxa"/>
          </w:tcPr>
          <w:p w14:paraId="59AD0448"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5D8A2DA6" w14:textId="64546F79"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10,685</w:t>
            </w:r>
          </w:p>
        </w:tc>
        <w:tc>
          <w:tcPr>
            <w:tcW w:w="139" w:type="dxa"/>
          </w:tcPr>
          <w:p w14:paraId="19061DF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AB7317E" w14:textId="16456F18"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00F2762F"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Pr>
          <w:p w14:paraId="70ACA085" w14:textId="00C3A20C"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tcPr>
          <w:p w14:paraId="2996F80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1FB68867" w14:textId="6C2C4DEB"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80,237</w:t>
            </w:r>
          </w:p>
        </w:tc>
      </w:tr>
      <w:tr w:rsidR="00682B56" w:rsidRPr="00BB2AB9" w14:paraId="715E4E7A" w14:textId="77777777" w:rsidTr="00C94737">
        <w:tc>
          <w:tcPr>
            <w:tcW w:w="2115" w:type="dxa"/>
          </w:tcPr>
          <w:p w14:paraId="2902D76C" w14:textId="704EC1A0"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 xml:space="preserve">Assets under </w:t>
            </w:r>
            <w:r w:rsidR="006C0DF6" w:rsidRPr="00BB2AB9">
              <w:rPr>
                <w:rFonts w:ascii="Times New Roman" w:hAnsi="Times New Roman" w:cs="Times New Roman"/>
                <w:sz w:val="16"/>
                <w:szCs w:val="16"/>
              </w:rPr>
              <w:t>hire purchases</w:t>
            </w:r>
          </w:p>
        </w:tc>
        <w:tc>
          <w:tcPr>
            <w:tcW w:w="990" w:type="dxa"/>
            <w:tcBorders>
              <w:bottom w:val="single" w:sz="4" w:space="0" w:color="auto"/>
            </w:tcBorders>
          </w:tcPr>
          <w:p w14:paraId="6D0F08A6" w14:textId="6C200655"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74CBADE8"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bottom w:val="single" w:sz="4" w:space="0" w:color="auto"/>
            </w:tcBorders>
          </w:tcPr>
          <w:p w14:paraId="44DB82CF" w14:textId="74753175"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34361DD6"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tcPr>
          <w:p w14:paraId="1B235E08" w14:textId="637F41F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36DB10B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bottom w:val="single" w:sz="4" w:space="0" w:color="auto"/>
            </w:tcBorders>
          </w:tcPr>
          <w:p w14:paraId="0D1D95C7" w14:textId="714E79C0"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43079D7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bottom w:val="single" w:sz="4" w:space="0" w:color="auto"/>
            </w:tcBorders>
          </w:tcPr>
          <w:p w14:paraId="16313547" w14:textId="74B34858"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340</w:t>
            </w:r>
          </w:p>
        </w:tc>
        <w:tc>
          <w:tcPr>
            <w:tcW w:w="139" w:type="dxa"/>
          </w:tcPr>
          <w:p w14:paraId="78D5A41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Borders>
              <w:bottom w:val="single" w:sz="4" w:space="0" w:color="auto"/>
            </w:tcBorders>
          </w:tcPr>
          <w:p w14:paraId="37058C4E" w14:textId="70D0BF1E"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6AE466C6"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bottom w:val="single" w:sz="4" w:space="0" w:color="auto"/>
            </w:tcBorders>
          </w:tcPr>
          <w:p w14:paraId="57479CFC" w14:textId="2148A935"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340</w:t>
            </w:r>
          </w:p>
        </w:tc>
      </w:tr>
      <w:tr w:rsidR="00682B56" w:rsidRPr="00BB2AB9" w14:paraId="2ECFB6B1" w14:textId="77777777" w:rsidTr="00C94737">
        <w:tc>
          <w:tcPr>
            <w:tcW w:w="2115" w:type="dxa"/>
          </w:tcPr>
          <w:p w14:paraId="3D576615" w14:textId="0466CDD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sz w:val="16"/>
                <w:szCs w:val="16"/>
              </w:rPr>
            </w:pPr>
            <w:r w:rsidRPr="00BB2AB9">
              <w:rPr>
                <w:rFonts w:ascii="Times New Roman" w:hAnsi="Times New Roman" w:cs="Times New Roman"/>
                <w:b/>
                <w:bCs/>
                <w:sz w:val="16"/>
                <w:szCs w:val="16"/>
              </w:rPr>
              <w:t>As at December 31, 2024</w:t>
            </w:r>
          </w:p>
        </w:tc>
        <w:tc>
          <w:tcPr>
            <w:tcW w:w="990" w:type="dxa"/>
            <w:tcBorders>
              <w:top w:val="single" w:sz="4" w:space="0" w:color="auto"/>
              <w:bottom w:val="double" w:sz="4" w:space="0" w:color="auto"/>
            </w:tcBorders>
          </w:tcPr>
          <w:p w14:paraId="5CF40E11" w14:textId="6AE71022"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24,521</w:t>
            </w:r>
          </w:p>
        </w:tc>
        <w:tc>
          <w:tcPr>
            <w:tcW w:w="136" w:type="dxa"/>
          </w:tcPr>
          <w:p w14:paraId="19CC853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bottom w:val="double" w:sz="4" w:space="0" w:color="auto"/>
            </w:tcBorders>
          </w:tcPr>
          <w:p w14:paraId="56200738" w14:textId="15C8699D"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39,552</w:t>
            </w:r>
          </w:p>
        </w:tc>
        <w:tc>
          <w:tcPr>
            <w:tcW w:w="136" w:type="dxa"/>
          </w:tcPr>
          <w:p w14:paraId="25C1C091"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tcPr>
          <w:p w14:paraId="1505509F" w14:textId="3F07134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5,401</w:t>
            </w:r>
          </w:p>
        </w:tc>
        <w:tc>
          <w:tcPr>
            <w:tcW w:w="141" w:type="dxa"/>
          </w:tcPr>
          <w:p w14:paraId="07F2A45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bottom w:val="double" w:sz="4" w:space="0" w:color="auto"/>
            </w:tcBorders>
          </w:tcPr>
          <w:p w14:paraId="0297DA34" w14:textId="6049A5D2"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10,685</w:t>
            </w:r>
          </w:p>
        </w:tc>
        <w:tc>
          <w:tcPr>
            <w:tcW w:w="139" w:type="dxa"/>
          </w:tcPr>
          <w:p w14:paraId="169AB7A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bottom w:val="double" w:sz="4" w:space="0" w:color="auto"/>
            </w:tcBorders>
          </w:tcPr>
          <w:p w14:paraId="4883AB47" w14:textId="4B9A42C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340</w:t>
            </w:r>
          </w:p>
        </w:tc>
        <w:tc>
          <w:tcPr>
            <w:tcW w:w="139" w:type="dxa"/>
          </w:tcPr>
          <w:p w14:paraId="7E4EA31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1" w:type="dxa"/>
            <w:tcBorders>
              <w:top w:val="single" w:sz="4" w:space="0" w:color="auto"/>
              <w:bottom w:val="double" w:sz="4" w:space="0" w:color="auto"/>
            </w:tcBorders>
          </w:tcPr>
          <w:p w14:paraId="29D2F967" w14:textId="0981F963"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78</w:t>
            </w:r>
          </w:p>
        </w:tc>
        <w:tc>
          <w:tcPr>
            <w:tcW w:w="140" w:type="dxa"/>
          </w:tcPr>
          <w:p w14:paraId="1DB6B4A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double" w:sz="4" w:space="0" w:color="auto"/>
            </w:tcBorders>
          </w:tcPr>
          <w:p w14:paraId="053DCC35" w14:textId="6B090C9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80,577</w:t>
            </w:r>
          </w:p>
        </w:tc>
      </w:tr>
      <w:tr w:rsidR="00682B56" w:rsidRPr="00BB2AB9" w14:paraId="02594923" w14:textId="77777777" w:rsidTr="00C94737">
        <w:tc>
          <w:tcPr>
            <w:tcW w:w="2115" w:type="dxa"/>
          </w:tcPr>
          <w:p w14:paraId="488EA28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p>
        </w:tc>
        <w:tc>
          <w:tcPr>
            <w:tcW w:w="990" w:type="dxa"/>
          </w:tcPr>
          <w:p w14:paraId="22FE4A9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1080877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2DDA407E"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36" w:type="dxa"/>
          </w:tcPr>
          <w:p w14:paraId="28E8EE3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0B06FED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41" w:type="dxa"/>
          </w:tcPr>
          <w:p w14:paraId="266BF9B7"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1757B96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39" w:type="dxa"/>
          </w:tcPr>
          <w:p w14:paraId="1B6F4DD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1809691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5"/>
              <w:jc w:val="center"/>
              <w:rPr>
                <w:rFonts w:ascii="Times New Roman" w:hAnsi="Times New Roman" w:cs="Times New Roman"/>
                <w:sz w:val="16"/>
                <w:szCs w:val="16"/>
              </w:rPr>
            </w:pPr>
          </w:p>
        </w:tc>
        <w:tc>
          <w:tcPr>
            <w:tcW w:w="139" w:type="dxa"/>
          </w:tcPr>
          <w:p w14:paraId="3C11CEEE"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1" w:type="dxa"/>
          </w:tcPr>
          <w:p w14:paraId="123C5B0D"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p>
        </w:tc>
        <w:tc>
          <w:tcPr>
            <w:tcW w:w="140" w:type="dxa"/>
          </w:tcPr>
          <w:p w14:paraId="307DCC5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65156F3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r>
      <w:tr w:rsidR="00682B56" w:rsidRPr="00BB2AB9" w14:paraId="3721EC50" w14:textId="77777777" w:rsidTr="00C94737">
        <w:tc>
          <w:tcPr>
            <w:tcW w:w="2115" w:type="dxa"/>
          </w:tcPr>
          <w:p w14:paraId="409C1F2B" w14:textId="0F2713D9"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Owned assets</w:t>
            </w:r>
          </w:p>
        </w:tc>
        <w:tc>
          <w:tcPr>
            <w:tcW w:w="990" w:type="dxa"/>
          </w:tcPr>
          <w:p w14:paraId="40648E76" w14:textId="182DE3E4"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26,025</w:t>
            </w:r>
          </w:p>
        </w:tc>
        <w:tc>
          <w:tcPr>
            <w:tcW w:w="136" w:type="dxa"/>
          </w:tcPr>
          <w:p w14:paraId="6CBA1689"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Pr>
          <w:p w14:paraId="39FF8586" w14:textId="338C560E"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39,341</w:t>
            </w:r>
          </w:p>
        </w:tc>
        <w:tc>
          <w:tcPr>
            <w:tcW w:w="136" w:type="dxa"/>
          </w:tcPr>
          <w:p w14:paraId="1AB233F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Pr>
          <w:p w14:paraId="4180F6E8" w14:textId="29CE21B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4,603</w:t>
            </w:r>
          </w:p>
        </w:tc>
        <w:tc>
          <w:tcPr>
            <w:tcW w:w="141" w:type="dxa"/>
          </w:tcPr>
          <w:p w14:paraId="0B8CEA2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Pr>
          <w:p w14:paraId="37FF21F9" w14:textId="63F04005"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cs/>
              </w:rPr>
            </w:pPr>
            <w:r w:rsidRPr="00BB2AB9">
              <w:rPr>
                <w:rFonts w:ascii="Times New Roman" w:hAnsi="Times New Roman" w:cs="Times New Roman"/>
                <w:sz w:val="16"/>
                <w:szCs w:val="16"/>
              </w:rPr>
              <w:t>9,171</w:t>
            </w:r>
          </w:p>
        </w:tc>
        <w:tc>
          <w:tcPr>
            <w:tcW w:w="139" w:type="dxa"/>
          </w:tcPr>
          <w:p w14:paraId="51C71E7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Pr>
          <w:p w14:paraId="5EE82F8A" w14:textId="12D4F828" w:rsidR="00682B56" w:rsidRPr="00BB2AB9" w:rsidRDefault="00682B56"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0C74B47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1" w:type="dxa"/>
          </w:tcPr>
          <w:p w14:paraId="743B6828" w14:textId="0F40BF12"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tcPr>
          <w:p w14:paraId="2617B235"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Pr>
          <w:p w14:paraId="761C4F7A" w14:textId="41EED348"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79,170</w:t>
            </w:r>
          </w:p>
        </w:tc>
      </w:tr>
      <w:tr w:rsidR="00682B56" w:rsidRPr="00BB2AB9" w14:paraId="3529264B" w14:textId="77777777" w:rsidTr="00C94737">
        <w:tc>
          <w:tcPr>
            <w:tcW w:w="2115" w:type="dxa"/>
          </w:tcPr>
          <w:p w14:paraId="0538BC67" w14:textId="112D63AC"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sz w:val="16"/>
                <w:szCs w:val="16"/>
              </w:rPr>
              <w:t xml:space="preserve">Assets under </w:t>
            </w:r>
            <w:r w:rsidR="006C0DF6" w:rsidRPr="00BB2AB9">
              <w:rPr>
                <w:rFonts w:ascii="Times New Roman" w:hAnsi="Times New Roman" w:cs="Times New Roman"/>
                <w:sz w:val="16"/>
                <w:szCs w:val="16"/>
              </w:rPr>
              <w:t>hire purchases</w:t>
            </w:r>
          </w:p>
        </w:tc>
        <w:tc>
          <w:tcPr>
            <w:tcW w:w="990" w:type="dxa"/>
            <w:tcBorders>
              <w:bottom w:val="single" w:sz="4" w:space="0" w:color="auto"/>
            </w:tcBorders>
          </w:tcPr>
          <w:p w14:paraId="6CA0781C" w14:textId="0EC644CF"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632CA8F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bottom w:val="single" w:sz="4" w:space="0" w:color="auto"/>
            </w:tcBorders>
          </w:tcPr>
          <w:p w14:paraId="435A904D" w14:textId="6961C414"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6" w:type="dxa"/>
          </w:tcPr>
          <w:p w14:paraId="045EB6E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bottom w:val="single" w:sz="4" w:space="0" w:color="auto"/>
            </w:tcBorders>
          </w:tcPr>
          <w:p w14:paraId="409ADEEF" w14:textId="7FA41FE8"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1" w:type="dxa"/>
          </w:tcPr>
          <w:p w14:paraId="106740B5"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bottom w:val="single" w:sz="4" w:space="0" w:color="auto"/>
            </w:tcBorders>
          </w:tcPr>
          <w:p w14:paraId="642A16F9" w14:textId="251877F9"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3DC049A4"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bottom w:val="single" w:sz="4" w:space="0" w:color="auto"/>
            </w:tcBorders>
          </w:tcPr>
          <w:p w14:paraId="14D5E3BC" w14:textId="12F6B57C" w:rsidR="00682B56" w:rsidRPr="00BB2AB9" w:rsidRDefault="00682B56" w:rsidP="003E5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6C8E5DE3"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sz w:val="16"/>
                <w:szCs w:val="16"/>
              </w:rPr>
            </w:pPr>
          </w:p>
        </w:tc>
        <w:tc>
          <w:tcPr>
            <w:tcW w:w="941" w:type="dxa"/>
            <w:tcBorders>
              <w:bottom w:val="single" w:sz="4" w:space="0" w:color="auto"/>
            </w:tcBorders>
          </w:tcPr>
          <w:p w14:paraId="2CB4CF51" w14:textId="72D6E54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40" w:type="dxa"/>
          </w:tcPr>
          <w:p w14:paraId="2F822806"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bottom w:val="single" w:sz="4" w:space="0" w:color="auto"/>
            </w:tcBorders>
          </w:tcPr>
          <w:p w14:paraId="2F46409A" w14:textId="0C313E6B"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r>
      <w:tr w:rsidR="00682B56" w:rsidRPr="00BB2AB9" w14:paraId="586CDEAA" w14:textId="77777777" w:rsidTr="00C94737">
        <w:tc>
          <w:tcPr>
            <w:tcW w:w="2115" w:type="dxa"/>
          </w:tcPr>
          <w:p w14:paraId="5D9EC949" w14:textId="0620F694"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sz w:val="16"/>
                <w:szCs w:val="16"/>
              </w:rPr>
            </w:pPr>
            <w:r w:rsidRPr="00BB2AB9">
              <w:rPr>
                <w:rFonts w:ascii="Times New Roman" w:hAnsi="Times New Roman" w:cs="Times New Roman"/>
                <w:b/>
                <w:bCs/>
                <w:sz w:val="16"/>
                <w:szCs w:val="16"/>
              </w:rPr>
              <w:t>As at December 31, 2025</w:t>
            </w:r>
          </w:p>
        </w:tc>
        <w:tc>
          <w:tcPr>
            <w:tcW w:w="990" w:type="dxa"/>
            <w:tcBorders>
              <w:top w:val="single" w:sz="4" w:space="0" w:color="auto"/>
              <w:bottom w:val="double" w:sz="4" w:space="0" w:color="auto"/>
            </w:tcBorders>
          </w:tcPr>
          <w:p w14:paraId="2F9CE7C9" w14:textId="7296848A"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26,025</w:t>
            </w:r>
          </w:p>
        </w:tc>
        <w:tc>
          <w:tcPr>
            <w:tcW w:w="136" w:type="dxa"/>
          </w:tcPr>
          <w:p w14:paraId="3174E3EF"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53" w:type="dxa"/>
            <w:tcBorders>
              <w:top w:val="single" w:sz="4" w:space="0" w:color="auto"/>
              <w:bottom w:val="double" w:sz="4" w:space="0" w:color="auto"/>
            </w:tcBorders>
          </w:tcPr>
          <w:p w14:paraId="6C592076" w14:textId="1367A449"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39,341</w:t>
            </w:r>
          </w:p>
        </w:tc>
        <w:tc>
          <w:tcPr>
            <w:tcW w:w="136" w:type="dxa"/>
          </w:tcPr>
          <w:p w14:paraId="323F4A80"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4" w:type="dxa"/>
            <w:tcBorders>
              <w:top w:val="single" w:sz="4" w:space="0" w:color="auto"/>
              <w:bottom w:val="double" w:sz="4" w:space="0" w:color="auto"/>
            </w:tcBorders>
          </w:tcPr>
          <w:p w14:paraId="4119DF40" w14:textId="0A164BA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4,603</w:t>
            </w:r>
          </w:p>
        </w:tc>
        <w:tc>
          <w:tcPr>
            <w:tcW w:w="141" w:type="dxa"/>
          </w:tcPr>
          <w:p w14:paraId="1896706C"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8" w:type="dxa"/>
            <w:tcBorders>
              <w:top w:val="single" w:sz="4" w:space="0" w:color="auto"/>
              <w:bottom w:val="double" w:sz="4" w:space="0" w:color="auto"/>
            </w:tcBorders>
          </w:tcPr>
          <w:p w14:paraId="5E638E5D" w14:textId="1460216E"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9,171</w:t>
            </w:r>
          </w:p>
        </w:tc>
        <w:tc>
          <w:tcPr>
            <w:tcW w:w="139" w:type="dxa"/>
          </w:tcPr>
          <w:p w14:paraId="2C59694B"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32" w:type="dxa"/>
            <w:tcBorders>
              <w:top w:val="single" w:sz="4" w:space="0" w:color="auto"/>
              <w:bottom w:val="double" w:sz="4" w:space="0" w:color="auto"/>
            </w:tcBorders>
          </w:tcPr>
          <w:p w14:paraId="7D291E1C" w14:textId="66FDF900"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w:t>
            </w:r>
            <w:r w:rsidRPr="00BB2AB9">
              <w:rPr>
                <w:rFonts w:ascii="Times New Roman" w:hAnsi="Times New Roman" w:cs="Times New Roman"/>
                <w:sz w:val="16"/>
                <w:szCs w:val="16"/>
              </w:rPr>
              <w:tab/>
            </w:r>
          </w:p>
        </w:tc>
        <w:tc>
          <w:tcPr>
            <w:tcW w:w="139" w:type="dxa"/>
          </w:tcPr>
          <w:p w14:paraId="2D751D65"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941" w:type="dxa"/>
            <w:tcBorders>
              <w:top w:val="single" w:sz="4" w:space="0" w:color="auto"/>
              <w:bottom w:val="double" w:sz="4" w:space="0" w:color="auto"/>
            </w:tcBorders>
          </w:tcPr>
          <w:p w14:paraId="00F58409" w14:textId="46EF2671"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30</w:t>
            </w:r>
          </w:p>
        </w:tc>
        <w:tc>
          <w:tcPr>
            <w:tcW w:w="140" w:type="dxa"/>
          </w:tcPr>
          <w:p w14:paraId="65D706AA" w14:textId="77777777"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p>
        </w:tc>
        <w:tc>
          <w:tcPr>
            <w:tcW w:w="1046" w:type="dxa"/>
            <w:tcBorders>
              <w:top w:val="single" w:sz="4" w:space="0" w:color="auto"/>
              <w:bottom w:val="double" w:sz="4" w:space="0" w:color="auto"/>
            </w:tcBorders>
          </w:tcPr>
          <w:p w14:paraId="052786D9" w14:textId="5FA2A0B4" w:rsidR="00682B56" w:rsidRPr="00BB2AB9" w:rsidRDefault="00682B56" w:rsidP="006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sz w:val="16"/>
                <w:szCs w:val="16"/>
              </w:rPr>
            </w:pPr>
            <w:r w:rsidRPr="00BB2AB9">
              <w:rPr>
                <w:rFonts w:ascii="Times New Roman" w:hAnsi="Times New Roman" w:cs="Times New Roman"/>
                <w:sz w:val="16"/>
                <w:szCs w:val="16"/>
              </w:rPr>
              <w:t>79,170</w:t>
            </w:r>
          </w:p>
        </w:tc>
      </w:tr>
    </w:tbl>
    <w:p w14:paraId="4D75F304" w14:textId="77777777" w:rsidR="009061D1" w:rsidRPr="00BB2AB9" w:rsidRDefault="009061D1"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0F18EF6" w14:textId="69956044" w:rsidR="00951855" w:rsidRPr="00BB2AB9"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r w:rsidRPr="00BB2AB9">
        <w:rPr>
          <w:rFonts w:ascii="Times New Roman" w:hAnsi="Times New Roman" w:cs="Times New Roman"/>
        </w:rPr>
        <w:t xml:space="preserve">The gross carrying amounts of the Group’s certain fixed assets </w:t>
      </w:r>
      <w:proofErr w:type="spellStart"/>
      <w:r w:rsidRPr="00BB2AB9">
        <w:rPr>
          <w:rFonts w:ascii="Times New Roman" w:hAnsi="Times New Roman" w:cs="Times New Roman"/>
        </w:rPr>
        <w:t>totalling</w:t>
      </w:r>
      <w:proofErr w:type="spellEnd"/>
      <w:r w:rsidRPr="00BB2AB9">
        <w:rPr>
          <w:rFonts w:ascii="Times New Roman" w:hAnsi="Times New Roman" w:cs="Times New Roman"/>
        </w:rPr>
        <w:t xml:space="preserve"> Baht</w:t>
      </w:r>
      <w:r w:rsidR="009D003E" w:rsidRPr="00BB2AB9">
        <w:rPr>
          <w:rFonts w:ascii="Times New Roman" w:hAnsi="Times New Roman" w:cs="Times New Roman"/>
        </w:rPr>
        <w:t xml:space="preserve"> </w:t>
      </w:r>
      <w:r w:rsidR="001C0B8E" w:rsidRPr="00BB2AB9">
        <w:rPr>
          <w:rFonts w:ascii="Times New Roman" w:hAnsi="Times New Roman" w:cs="Times New Roman"/>
        </w:rPr>
        <w:t>55.0</w:t>
      </w:r>
      <w:r w:rsidRPr="00BB2AB9">
        <w:rPr>
          <w:rFonts w:ascii="Times New Roman" w:hAnsi="Times New Roman" w:cs="Times New Roman"/>
        </w:rPr>
        <w:t xml:space="preserve"> million</w:t>
      </w:r>
      <w:r w:rsidR="008B1964" w:rsidRPr="00BB2AB9">
        <w:rPr>
          <w:rFonts w:ascii="Times New Roman" w:hAnsi="Times New Roman" w:cs="Times New Roman"/>
        </w:rPr>
        <w:t xml:space="preserve"> and Baht </w:t>
      </w:r>
      <w:r w:rsidR="00197CFE" w:rsidRPr="00BB2AB9">
        <w:rPr>
          <w:rFonts w:ascii="Times New Roman" w:hAnsi="Times New Roman" w:cs="Times New Roman"/>
        </w:rPr>
        <w:t>4</w:t>
      </w:r>
      <w:r w:rsidR="00036AC6" w:rsidRPr="00BB2AB9">
        <w:rPr>
          <w:rFonts w:ascii="Times New Roman" w:hAnsi="Times New Roman" w:cs="Times New Roman"/>
        </w:rPr>
        <w:t>2</w:t>
      </w:r>
      <w:r w:rsidR="00197CFE" w:rsidRPr="00BB2AB9">
        <w:rPr>
          <w:rFonts w:ascii="Times New Roman" w:hAnsi="Times New Roman" w:cs="Times New Roman"/>
        </w:rPr>
        <w:t>.</w:t>
      </w:r>
      <w:r w:rsidR="00036AC6" w:rsidRPr="00BB2AB9">
        <w:rPr>
          <w:rFonts w:ascii="Times New Roman" w:hAnsi="Times New Roman" w:cs="Times New Roman"/>
        </w:rPr>
        <w:t>7</w:t>
      </w:r>
      <w:r w:rsidR="009D003E" w:rsidRPr="00BB2AB9">
        <w:rPr>
          <w:rFonts w:ascii="Times New Roman" w:hAnsi="Times New Roman" w:cs="Times New Roman"/>
        </w:rPr>
        <w:t xml:space="preserve"> </w:t>
      </w:r>
      <w:r w:rsidR="008B1964" w:rsidRPr="00BB2AB9">
        <w:rPr>
          <w:rFonts w:ascii="Times New Roman" w:hAnsi="Times New Roman" w:cs="Times New Roman"/>
        </w:rPr>
        <w:t>million</w:t>
      </w:r>
      <w:r w:rsidR="00F8789F" w:rsidRPr="00BB2AB9">
        <w:rPr>
          <w:rFonts w:ascii="Times New Roman" w:hAnsi="Times New Roman" w:cs="Times New Roman"/>
        </w:rPr>
        <w:t xml:space="preserve"> (of the Company </w:t>
      </w:r>
      <w:proofErr w:type="spellStart"/>
      <w:r w:rsidR="00F8789F" w:rsidRPr="00BB2AB9">
        <w:rPr>
          <w:rFonts w:ascii="Times New Roman" w:hAnsi="Times New Roman" w:cs="Times New Roman"/>
        </w:rPr>
        <w:t>totalling</w:t>
      </w:r>
      <w:proofErr w:type="spellEnd"/>
      <w:r w:rsidR="00F8789F" w:rsidRPr="00BB2AB9">
        <w:rPr>
          <w:rFonts w:ascii="Times New Roman" w:hAnsi="Times New Roman" w:cs="Times New Roman"/>
        </w:rPr>
        <w:t xml:space="preserve"> Baht </w:t>
      </w:r>
      <w:r w:rsidR="001C0B8E" w:rsidRPr="00BB2AB9">
        <w:rPr>
          <w:rFonts w:ascii="Times New Roman" w:hAnsi="Times New Roman" w:cs="Times New Roman"/>
        </w:rPr>
        <w:t>23.6</w:t>
      </w:r>
      <w:r w:rsidR="009D003E" w:rsidRPr="00BB2AB9">
        <w:rPr>
          <w:rFonts w:ascii="Times New Roman" w:hAnsi="Times New Roman" w:cs="Times New Roman"/>
        </w:rPr>
        <w:t xml:space="preserve"> </w:t>
      </w:r>
      <w:r w:rsidR="00F8789F" w:rsidRPr="00BB2AB9">
        <w:rPr>
          <w:rFonts w:ascii="Times New Roman" w:hAnsi="Times New Roman" w:cs="Times New Roman"/>
        </w:rPr>
        <w:t xml:space="preserve">million and Baht </w:t>
      </w:r>
      <w:r w:rsidR="00197CFE" w:rsidRPr="00BB2AB9">
        <w:rPr>
          <w:rFonts w:ascii="Times New Roman" w:hAnsi="Times New Roman" w:cs="Times New Roman"/>
        </w:rPr>
        <w:t>16.</w:t>
      </w:r>
      <w:r w:rsidR="00036AC6" w:rsidRPr="00BB2AB9">
        <w:rPr>
          <w:rFonts w:ascii="Times New Roman" w:hAnsi="Times New Roman" w:cs="Times New Roman"/>
        </w:rPr>
        <w:t>6</w:t>
      </w:r>
      <w:r w:rsidR="00197CFE" w:rsidRPr="00BB2AB9">
        <w:rPr>
          <w:rFonts w:ascii="Times New Roman" w:hAnsi="Times New Roman" w:cs="Times New Roman"/>
        </w:rPr>
        <w:t xml:space="preserve"> </w:t>
      </w:r>
      <w:r w:rsidR="00F8789F" w:rsidRPr="00BB2AB9">
        <w:rPr>
          <w:rFonts w:ascii="Times New Roman" w:hAnsi="Times New Roman" w:cs="Times New Roman"/>
        </w:rPr>
        <w:t>million)</w:t>
      </w:r>
      <w:r w:rsidRPr="00BB2AB9">
        <w:rPr>
          <w:rFonts w:ascii="Times New Roman" w:hAnsi="Times New Roman" w:cs="Times New Roman"/>
        </w:rPr>
        <w:t>, were fully depreciated as at December 31, 202</w:t>
      </w:r>
      <w:r w:rsidR="00197CFE" w:rsidRPr="00BB2AB9">
        <w:rPr>
          <w:rFonts w:ascii="Times New Roman" w:hAnsi="Times New Roman" w:cs="Times New Roman"/>
        </w:rPr>
        <w:t>5</w:t>
      </w:r>
      <w:r w:rsidRPr="00BB2AB9">
        <w:rPr>
          <w:rFonts w:ascii="Times New Roman" w:hAnsi="Times New Roman" w:cs="Times New Roman"/>
        </w:rPr>
        <w:t xml:space="preserve"> and 20</w:t>
      </w:r>
      <w:r w:rsidR="00923D7B" w:rsidRPr="00BB2AB9">
        <w:rPr>
          <w:rFonts w:ascii="Times New Roman" w:hAnsi="Times New Roman" w:cs="Times New Roman"/>
        </w:rPr>
        <w:t>2</w:t>
      </w:r>
      <w:r w:rsidR="00197CFE" w:rsidRPr="00BB2AB9">
        <w:rPr>
          <w:rFonts w:ascii="Times New Roman" w:hAnsi="Times New Roman" w:cs="Times New Roman"/>
        </w:rPr>
        <w:t>4</w:t>
      </w:r>
      <w:r w:rsidR="008B1964" w:rsidRPr="00BB2AB9">
        <w:rPr>
          <w:rFonts w:ascii="Times New Roman" w:hAnsi="Times New Roman" w:cs="Times New Roman"/>
        </w:rPr>
        <w:t>, respectively,</w:t>
      </w:r>
      <w:r w:rsidRPr="00BB2AB9">
        <w:rPr>
          <w:rFonts w:ascii="Times New Roman" w:hAnsi="Times New Roman" w:cs="Times New Roman"/>
        </w:rPr>
        <w:t xml:space="preserve"> but these items are still in active use.</w:t>
      </w:r>
    </w:p>
    <w:p w14:paraId="406D814A" w14:textId="77777777" w:rsidR="00F8789F" w:rsidRPr="00BB2AB9" w:rsidRDefault="00F8789F" w:rsidP="00CF3A6B">
      <w:pPr>
        <w:pStyle w:val="BodyText3"/>
        <w:rPr>
          <w:rFonts w:ascii="Times New Roman" w:hAnsi="Times New Roman"/>
          <w:sz w:val="18"/>
          <w:szCs w:val="18"/>
        </w:rPr>
      </w:pPr>
    </w:p>
    <w:p w14:paraId="36783B39" w14:textId="4DA90410" w:rsidR="00951855" w:rsidRPr="00BB2AB9"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B2AB9">
        <w:rPr>
          <w:rFonts w:ascii="Times New Roman" w:hAnsi="Times New Roman" w:cs="Times New Roman"/>
        </w:rPr>
        <w:t xml:space="preserve">Certain land, buildings and structures thereon which have net book values </w:t>
      </w:r>
      <w:proofErr w:type="spellStart"/>
      <w:r w:rsidRPr="00BB2AB9">
        <w:rPr>
          <w:rFonts w:ascii="Times New Roman" w:hAnsi="Times New Roman" w:cs="Times New Roman"/>
        </w:rPr>
        <w:t>totalling</w:t>
      </w:r>
      <w:proofErr w:type="spellEnd"/>
      <w:r w:rsidRPr="00BB2AB9">
        <w:rPr>
          <w:rFonts w:ascii="Times New Roman" w:hAnsi="Times New Roman" w:cs="Times New Roman"/>
        </w:rPr>
        <w:t xml:space="preserve"> Baht </w:t>
      </w:r>
      <w:r w:rsidR="001C0B8E" w:rsidRPr="00BB2AB9">
        <w:rPr>
          <w:rFonts w:ascii="Times New Roman" w:hAnsi="Times New Roman" w:cs="Times New Roman"/>
        </w:rPr>
        <w:t>81.2</w:t>
      </w:r>
      <w:r w:rsidR="00197CFE" w:rsidRPr="00BB2AB9">
        <w:rPr>
          <w:rFonts w:ascii="Times New Roman" w:hAnsi="Times New Roman" w:cs="Times New Roman"/>
        </w:rPr>
        <w:t xml:space="preserve"> </w:t>
      </w:r>
      <w:r w:rsidRPr="00BB2AB9">
        <w:rPr>
          <w:rFonts w:ascii="Times New Roman" w:hAnsi="Times New Roman" w:cs="Times New Roman"/>
        </w:rPr>
        <w:t xml:space="preserve">million and Baht </w:t>
      </w:r>
      <w:r w:rsidR="00197CFE" w:rsidRPr="00BB2AB9">
        <w:rPr>
          <w:rFonts w:ascii="Times New Roman" w:hAnsi="Times New Roman" w:cs="Times New Roman"/>
        </w:rPr>
        <w:t xml:space="preserve">83.9 </w:t>
      </w:r>
      <w:r w:rsidRPr="00BB2AB9">
        <w:rPr>
          <w:rFonts w:ascii="Times New Roman" w:hAnsi="Times New Roman" w:cs="Times New Roman"/>
        </w:rPr>
        <w:t>million</w:t>
      </w:r>
      <w:r w:rsidR="006832F8" w:rsidRPr="00BB2AB9">
        <w:rPr>
          <w:rFonts w:ascii="Times New Roman" w:hAnsi="Times New Roman" w:cs="Times New Roman"/>
        </w:rPr>
        <w:t xml:space="preserve"> in the consolidated financial statement</w:t>
      </w:r>
      <w:r w:rsidR="00AF2E5A" w:rsidRPr="00BB2AB9">
        <w:rPr>
          <w:rFonts w:ascii="Times New Roman" w:hAnsi="Times New Roman" w:cs="Times New Roman"/>
        </w:rPr>
        <w:t>s</w:t>
      </w:r>
      <w:r w:rsidR="009E4A42" w:rsidRPr="00BB2AB9">
        <w:rPr>
          <w:rFonts w:ascii="Times New Roman" w:hAnsi="Times New Roman" w:cs="Times New Roman"/>
          <w:cs/>
        </w:rPr>
        <w:t xml:space="preserve"> </w:t>
      </w:r>
      <w:r w:rsidR="009E4A42" w:rsidRPr="00BB2AB9">
        <w:rPr>
          <w:rFonts w:ascii="Times New Roman" w:hAnsi="Times New Roman" w:cs="Times New Roman"/>
        </w:rPr>
        <w:t xml:space="preserve">(net book values </w:t>
      </w:r>
      <w:proofErr w:type="spellStart"/>
      <w:r w:rsidR="009E4A42" w:rsidRPr="00BB2AB9">
        <w:rPr>
          <w:rFonts w:ascii="Times New Roman" w:hAnsi="Times New Roman" w:cs="Times New Roman"/>
        </w:rPr>
        <w:t>totalling</w:t>
      </w:r>
      <w:proofErr w:type="spellEnd"/>
      <w:r w:rsidR="009E4A42" w:rsidRPr="00BB2AB9">
        <w:rPr>
          <w:rFonts w:ascii="Times New Roman" w:hAnsi="Times New Roman" w:cs="Times New Roman"/>
        </w:rPr>
        <w:t xml:space="preserve"> Baht </w:t>
      </w:r>
      <w:r w:rsidR="001C0B8E" w:rsidRPr="00BB2AB9">
        <w:rPr>
          <w:rFonts w:ascii="Times New Roman" w:hAnsi="Times New Roman" w:cs="Times New Roman"/>
        </w:rPr>
        <w:t>65.4</w:t>
      </w:r>
      <w:r w:rsidR="009D003E" w:rsidRPr="00BB2AB9">
        <w:rPr>
          <w:rFonts w:ascii="Times New Roman" w:hAnsi="Times New Roman" w:cs="Times New Roman"/>
        </w:rPr>
        <w:t xml:space="preserve"> </w:t>
      </w:r>
      <w:r w:rsidR="009E4A42" w:rsidRPr="00BB2AB9">
        <w:rPr>
          <w:rFonts w:ascii="Times New Roman" w:hAnsi="Times New Roman" w:cs="Times New Roman"/>
        </w:rPr>
        <w:t xml:space="preserve">million and Baht </w:t>
      </w:r>
      <w:r w:rsidR="00197CFE" w:rsidRPr="00BB2AB9">
        <w:rPr>
          <w:rFonts w:ascii="Times New Roman" w:hAnsi="Times New Roman" w:cs="Times New Roman"/>
        </w:rPr>
        <w:t>64.1</w:t>
      </w:r>
      <w:r w:rsidR="009D003E" w:rsidRPr="00BB2AB9">
        <w:rPr>
          <w:rFonts w:ascii="Times New Roman" w:hAnsi="Times New Roman" w:cs="Times New Roman"/>
        </w:rPr>
        <w:t xml:space="preserve"> </w:t>
      </w:r>
      <w:r w:rsidR="009E4A42" w:rsidRPr="00BB2AB9">
        <w:rPr>
          <w:rFonts w:ascii="Times New Roman" w:hAnsi="Times New Roman" w:cs="Times New Roman"/>
        </w:rPr>
        <w:t>million</w:t>
      </w:r>
      <w:r w:rsidR="006832F8" w:rsidRPr="00BB2AB9">
        <w:rPr>
          <w:rFonts w:ascii="Times New Roman" w:hAnsi="Times New Roman" w:cs="Times New Roman"/>
        </w:rPr>
        <w:t xml:space="preserve"> in the separate financial statement</w:t>
      </w:r>
      <w:r w:rsidR="00AF2E5A" w:rsidRPr="00BB2AB9">
        <w:rPr>
          <w:rFonts w:ascii="Times New Roman" w:hAnsi="Times New Roman" w:cs="Times New Roman"/>
        </w:rPr>
        <w:t>s</w:t>
      </w:r>
      <w:r w:rsidR="009E4A42" w:rsidRPr="00BB2AB9">
        <w:rPr>
          <w:rFonts w:ascii="Times New Roman" w:hAnsi="Times New Roman" w:cs="Times New Roman"/>
        </w:rPr>
        <w:t>),</w:t>
      </w:r>
      <w:r w:rsidR="00F8789F" w:rsidRPr="00BB2AB9">
        <w:rPr>
          <w:rFonts w:ascii="Times New Roman" w:hAnsi="Times New Roman" w:cs="Times New Roman"/>
        </w:rPr>
        <w:t xml:space="preserve"> as at December 31, 202</w:t>
      </w:r>
      <w:r w:rsidR="00197CFE" w:rsidRPr="00BB2AB9">
        <w:rPr>
          <w:rFonts w:ascii="Times New Roman" w:hAnsi="Times New Roman" w:cs="Times New Roman"/>
        </w:rPr>
        <w:t>5</w:t>
      </w:r>
      <w:r w:rsidR="00F8789F" w:rsidRPr="00BB2AB9">
        <w:rPr>
          <w:rFonts w:ascii="Times New Roman" w:hAnsi="Times New Roman" w:cs="Times New Roman"/>
        </w:rPr>
        <w:t xml:space="preserve"> and 20</w:t>
      </w:r>
      <w:r w:rsidR="00923D7B" w:rsidRPr="00BB2AB9">
        <w:rPr>
          <w:rFonts w:ascii="Times New Roman" w:hAnsi="Times New Roman" w:cs="Times New Roman"/>
        </w:rPr>
        <w:t>2</w:t>
      </w:r>
      <w:r w:rsidR="00197CFE" w:rsidRPr="00BB2AB9">
        <w:rPr>
          <w:rFonts w:ascii="Times New Roman" w:hAnsi="Times New Roman" w:cs="Times New Roman"/>
        </w:rPr>
        <w:t>4</w:t>
      </w:r>
      <w:r w:rsidRPr="00BB2AB9">
        <w:rPr>
          <w:rFonts w:ascii="Times New Roman" w:hAnsi="Times New Roman" w:cs="Times New Roman"/>
        </w:rPr>
        <w:t xml:space="preserve">, respectively, are mortgaged to secure for credit facilities from </w:t>
      </w:r>
      <w:r w:rsidR="00B04C38" w:rsidRPr="00BB2AB9">
        <w:rPr>
          <w:rFonts w:ascii="Times New Roman" w:hAnsi="Times New Roman" w:cs="Times New Roman"/>
        </w:rPr>
        <w:t>several</w:t>
      </w:r>
      <w:r w:rsidRPr="00BB2AB9">
        <w:rPr>
          <w:rFonts w:ascii="Times New Roman" w:hAnsi="Times New Roman" w:cs="Times New Roman"/>
        </w:rPr>
        <w:t xml:space="preserve"> local financial institution</w:t>
      </w:r>
      <w:r w:rsidR="00B04C38" w:rsidRPr="00BB2AB9">
        <w:rPr>
          <w:rFonts w:ascii="Times New Roman" w:hAnsi="Times New Roman" w:cs="Times New Roman"/>
        </w:rPr>
        <w:t>s</w:t>
      </w:r>
      <w:r w:rsidRPr="00BB2AB9">
        <w:rPr>
          <w:rFonts w:ascii="Times New Roman" w:hAnsi="Times New Roman" w:cs="Times New Roman"/>
        </w:rPr>
        <w:t xml:space="preserve"> as discussed in Note </w:t>
      </w:r>
      <w:r w:rsidR="001C0B8E" w:rsidRPr="00BB2AB9">
        <w:rPr>
          <w:rFonts w:ascii="Times New Roman" w:hAnsi="Times New Roman" w:cs="Times New Roman"/>
        </w:rPr>
        <w:t>19</w:t>
      </w:r>
      <w:r w:rsidRPr="00BB2AB9">
        <w:rPr>
          <w:rFonts w:ascii="Times New Roman" w:hAnsi="Times New Roman" w:cs="Times New Roman"/>
        </w:rPr>
        <w:t>.</w:t>
      </w:r>
    </w:p>
    <w:p w14:paraId="36D9CDE3" w14:textId="77777777" w:rsidR="009B758B" w:rsidRPr="00BB2AB9" w:rsidRDefault="009B758B"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3AD13B4B" w14:textId="59452E35" w:rsidR="00AA2AF9" w:rsidRPr="00BB2AB9" w:rsidRDefault="00AA2AF9"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B2AB9">
        <w:rPr>
          <w:rFonts w:ascii="Times New Roman" w:hAnsi="Times New Roman" w:cs="Times New Roman"/>
          <w:b/>
          <w:bCs/>
        </w:rPr>
        <w:t>1</w:t>
      </w:r>
      <w:r w:rsidR="001C0B8E" w:rsidRPr="00BB2AB9">
        <w:rPr>
          <w:rFonts w:ascii="Times New Roman" w:hAnsi="Times New Roman" w:cs="Times New Roman"/>
          <w:b/>
          <w:bCs/>
        </w:rPr>
        <w:t>6</w:t>
      </w:r>
      <w:r w:rsidRPr="00BB2AB9">
        <w:rPr>
          <w:rFonts w:ascii="Times New Roman" w:hAnsi="Times New Roman" w:cs="Times New Roman"/>
          <w:b/>
          <w:bCs/>
        </w:rPr>
        <w:t>.</w:t>
      </w:r>
      <w:r w:rsidRPr="00BB2AB9">
        <w:rPr>
          <w:rFonts w:ascii="Times New Roman" w:hAnsi="Times New Roman" w:cs="Times New Roman"/>
          <w:b/>
          <w:bCs/>
        </w:rPr>
        <w:tab/>
        <w:t xml:space="preserve">RIGHT-OF-USE ASSETS </w:t>
      </w:r>
      <w:r w:rsidR="009B758B" w:rsidRPr="00BB2AB9">
        <w:rPr>
          <w:rFonts w:ascii="Times New Roman" w:hAnsi="Times New Roman" w:cs="Times New Roman"/>
          <w:b/>
          <w:bCs/>
        </w:rPr>
        <w:t>-</w:t>
      </w:r>
      <w:r w:rsidRPr="00BB2AB9">
        <w:rPr>
          <w:rFonts w:ascii="Times New Roman" w:hAnsi="Times New Roman" w:cs="Times New Roman"/>
          <w:b/>
          <w:bCs/>
        </w:rPr>
        <w:t xml:space="preserve"> Net</w:t>
      </w:r>
    </w:p>
    <w:p w14:paraId="75CB90BF" w14:textId="77777777" w:rsidR="009B758B" w:rsidRPr="00BB2AB9" w:rsidRDefault="009B758B" w:rsidP="009B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tbl>
      <w:tblPr>
        <w:tblpPr w:leftFromText="180" w:rightFromText="180" w:vertAnchor="text" w:tblpX="-33" w:tblpY="1"/>
        <w:tblOverlap w:val="never"/>
        <w:tblW w:w="9540" w:type="dxa"/>
        <w:tblBorders>
          <w:bottom w:val="single" w:sz="4" w:space="0" w:color="auto"/>
        </w:tblBorders>
        <w:tblLayout w:type="fixed"/>
        <w:tblCellMar>
          <w:left w:w="79" w:type="dxa"/>
          <w:right w:w="79" w:type="dxa"/>
        </w:tblCellMar>
        <w:tblLook w:val="04A0" w:firstRow="1" w:lastRow="0" w:firstColumn="1" w:lastColumn="0" w:noHBand="0" w:noVBand="1"/>
      </w:tblPr>
      <w:tblGrid>
        <w:gridCol w:w="5940"/>
        <w:gridCol w:w="1800"/>
        <w:gridCol w:w="180"/>
        <w:gridCol w:w="1620"/>
      </w:tblGrid>
      <w:tr w:rsidR="00D0387C" w:rsidRPr="00BB2AB9" w14:paraId="671F3F0D" w14:textId="77777777" w:rsidTr="00460102">
        <w:trPr>
          <w:cantSplit/>
          <w:tblHeader/>
        </w:trPr>
        <w:tc>
          <w:tcPr>
            <w:tcW w:w="5940" w:type="dxa"/>
            <w:tcBorders>
              <w:top w:val="nil"/>
              <w:left w:val="nil"/>
              <w:bottom w:val="nil"/>
              <w:right w:val="nil"/>
            </w:tcBorders>
            <w:vAlign w:val="bottom"/>
          </w:tcPr>
          <w:p w14:paraId="68C4A410" w14:textId="77777777" w:rsidR="00D0387C" w:rsidRPr="00BB2AB9" w:rsidRDefault="00D0387C" w:rsidP="005A011C">
            <w:pPr>
              <w:tabs>
                <w:tab w:val="clear" w:pos="2807"/>
                <w:tab w:val="left" w:pos="2898"/>
              </w:tabs>
              <w:rPr>
                <w:rFonts w:ascii="Times New Roman" w:hAnsi="Times New Roman" w:cs="Times New Roman"/>
                <w:cs/>
              </w:rPr>
            </w:pPr>
          </w:p>
        </w:tc>
        <w:tc>
          <w:tcPr>
            <w:tcW w:w="3600" w:type="dxa"/>
            <w:gridSpan w:val="3"/>
            <w:tcBorders>
              <w:top w:val="nil"/>
              <w:left w:val="nil"/>
              <w:bottom w:val="nil"/>
              <w:right w:val="nil"/>
            </w:tcBorders>
            <w:vAlign w:val="bottom"/>
          </w:tcPr>
          <w:p w14:paraId="1586956D" w14:textId="573B24A4"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In Thousand Baht</w:t>
            </w:r>
          </w:p>
        </w:tc>
      </w:tr>
      <w:tr w:rsidR="00D0387C" w:rsidRPr="00BB2AB9" w14:paraId="15466BFB" w14:textId="77777777" w:rsidTr="00460102">
        <w:trPr>
          <w:cantSplit/>
          <w:tblHeader/>
        </w:trPr>
        <w:tc>
          <w:tcPr>
            <w:tcW w:w="5940" w:type="dxa"/>
            <w:tcBorders>
              <w:top w:val="nil"/>
              <w:left w:val="nil"/>
              <w:bottom w:val="nil"/>
              <w:right w:val="nil"/>
            </w:tcBorders>
            <w:vAlign w:val="bottom"/>
          </w:tcPr>
          <w:p w14:paraId="6CDB4E94" w14:textId="77777777" w:rsidR="00D0387C" w:rsidRPr="00BB2AB9" w:rsidRDefault="00D0387C" w:rsidP="005A011C">
            <w:pPr>
              <w:tabs>
                <w:tab w:val="clear" w:pos="2807"/>
                <w:tab w:val="left" w:pos="2898"/>
              </w:tabs>
              <w:rPr>
                <w:rFonts w:ascii="Times New Roman" w:hAnsi="Times New Roman" w:cs="Times New Roman"/>
                <w:cs/>
              </w:rPr>
            </w:pPr>
          </w:p>
        </w:tc>
        <w:tc>
          <w:tcPr>
            <w:tcW w:w="1800" w:type="dxa"/>
            <w:tcBorders>
              <w:top w:val="single" w:sz="4" w:space="0" w:color="auto"/>
              <w:left w:val="nil"/>
              <w:bottom w:val="nil"/>
              <w:right w:val="nil"/>
            </w:tcBorders>
            <w:vAlign w:val="bottom"/>
          </w:tcPr>
          <w:p w14:paraId="688FDC64" w14:textId="40ECAB25"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Consolidated</w:t>
            </w:r>
          </w:p>
        </w:tc>
        <w:tc>
          <w:tcPr>
            <w:tcW w:w="180" w:type="dxa"/>
            <w:tcBorders>
              <w:top w:val="single" w:sz="4" w:space="0" w:color="auto"/>
              <w:left w:val="nil"/>
              <w:bottom w:val="nil"/>
              <w:right w:val="nil"/>
            </w:tcBorders>
            <w:vAlign w:val="bottom"/>
          </w:tcPr>
          <w:p w14:paraId="7206CA42" w14:textId="77777777"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098A2F54" w14:textId="34638F2A"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Separate</w:t>
            </w:r>
          </w:p>
        </w:tc>
      </w:tr>
      <w:tr w:rsidR="00D0387C" w:rsidRPr="00BB2AB9" w14:paraId="3EEB2B54" w14:textId="77777777" w:rsidTr="00460102">
        <w:trPr>
          <w:cantSplit/>
          <w:tblHeader/>
        </w:trPr>
        <w:tc>
          <w:tcPr>
            <w:tcW w:w="5940" w:type="dxa"/>
            <w:tcBorders>
              <w:top w:val="nil"/>
              <w:left w:val="nil"/>
              <w:bottom w:val="nil"/>
              <w:right w:val="nil"/>
            </w:tcBorders>
            <w:vAlign w:val="bottom"/>
          </w:tcPr>
          <w:p w14:paraId="2A0711EF" w14:textId="77777777" w:rsidR="00D0387C" w:rsidRPr="00BB2AB9" w:rsidRDefault="00D0387C" w:rsidP="005A011C">
            <w:pPr>
              <w:tabs>
                <w:tab w:val="clear" w:pos="2807"/>
                <w:tab w:val="left" w:pos="2898"/>
              </w:tabs>
              <w:rPr>
                <w:rFonts w:ascii="Times New Roman" w:hAnsi="Times New Roman" w:cs="Times New Roman"/>
              </w:rPr>
            </w:pPr>
          </w:p>
        </w:tc>
        <w:tc>
          <w:tcPr>
            <w:tcW w:w="1800" w:type="dxa"/>
            <w:tcBorders>
              <w:top w:val="nil"/>
              <w:left w:val="nil"/>
              <w:bottom w:val="single" w:sz="4" w:space="0" w:color="auto"/>
              <w:right w:val="nil"/>
            </w:tcBorders>
            <w:vAlign w:val="bottom"/>
          </w:tcPr>
          <w:p w14:paraId="6C829673" w14:textId="61938F51"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Financial Statements</w:t>
            </w:r>
          </w:p>
        </w:tc>
        <w:tc>
          <w:tcPr>
            <w:tcW w:w="180" w:type="dxa"/>
            <w:tcBorders>
              <w:top w:val="nil"/>
              <w:left w:val="nil"/>
              <w:bottom w:val="nil"/>
              <w:right w:val="nil"/>
            </w:tcBorders>
            <w:vAlign w:val="bottom"/>
          </w:tcPr>
          <w:p w14:paraId="68D2A479" w14:textId="77777777"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73FCA8F8" w14:textId="184FC62A"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Financial Statements</w:t>
            </w:r>
          </w:p>
        </w:tc>
      </w:tr>
      <w:tr w:rsidR="00D0387C" w:rsidRPr="00BB2AB9" w14:paraId="72771510" w14:textId="77777777" w:rsidTr="00460102">
        <w:trPr>
          <w:cantSplit/>
          <w:tblHeader/>
        </w:trPr>
        <w:tc>
          <w:tcPr>
            <w:tcW w:w="5940" w:type="dxa"/>
            <w:tcBorders>
              <w:top w:val="nil"/>
              <w:left w:val="nil"/>
              <w:bottom w:val="nil"/>
              <w:right w:val="nil"/>
            </w:tcBorders>
            <w:vAlign w:val="bottom"/>
          </w:tcPr>
          <w:p w14:paraId="78F5B050" w14:textId="77777777" w:rsidR="00D0387C" w:rsidRPr="00BB2AB9" w:rsidRDefault="00D0387C" w:rsidP="005A011C">
            <w:pPr>
              <w:tabs>
                <w:tab w:val="clear" w:pos="2807"/>
                <w:tab w:val="left" w:pos="2898"/>
              </w:tabs>
              <w:rPr>
                <w:rFonts w:ascii="Times New Roman" w:hAnsi="Times New Roman" w:cs="Times New Roman"/>
              </w:rPr>
            </w:pPr>
          </w:p>
        </w:tc>
        <w:tc>
          <w:tcPr>
            <w:tcW w:w="1800" w:type="dxa"/>
            <w:tcBorders>
              <w:top w:val="nil"/>
              <w:left w:val="nil"/>
              <w:bottom w:val="nil"/>
              <w:right w:val="nil"/>
            </w:tcBorders>
            <w:vAlign w:val="bottom"/>
          </w:tcPr>
          <w:p w14:paraId="1244F4F6" w14:textId="77777777"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p>
        </w:tc>
        <w:tc>
          <w:tcPr>
            <w:tcW w:w="180" w:type="dxa"/>
            <w:tcBorders>
              <w:top w:val="nil"/>
              <w:left w:val="nil"/>
              <w:bottom w:val="nil"/>
              <w:right w:val="nil"/>
            </w:tcBorders>
            <w:vAlign w:val="bottom"/>
          </w:tcPr>
          <w:p w14:paraId="7A763B49" w14:textId="77777777"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nil"/>
              <w:left w:val="nil"/>
              <w:bottom w:val="nil"/>
              <w:right w:val="nil"/>
            </w:tcBorders>
            <w:vAlign w:val="bottom"/>
          </w:tcPr>
          <w:p w14:paraId="24CD4905" w14:textId="77777777" w:rsidR="00D0387C" w:rsidRPr="00BB2AB9" w:rsidRDefault="00D0387C" w:rsidP="005A011C">
            <w:pPr>
              <w:tabs>
                <w:tab w:val="clear" w:pos="227"/>
                <w:tab w:val="clear" w:pos="454"/>
                <w:tab w:val="clear" w:pos="680"/>
                <w:tab w:val="left" w:pos="720"/>
              </w:tabs>
              <w:ind w:left="-63" w:right="-74"/>
              <w:jc w:val="center"/>
              <w:rPr>
                <w:rFonts w:ascii="Times New Roman" w:hAnsi="Times New Roman" w:cs="Times New Roman"/>
              </w:rPr>
            </w:pPr>
          </w:p>
        </w:tc>
      </w:tr>
      <w:tr w:rsidR="00D0387C" w:rsidRPr="00BB2AB9" w14:paraId="0DD69DDC" w14:textId="77777777" w:rsidTr="005A011C">
        <w:trPr>
          <w:cantSplit/>
        </w:trPr>
        <w:tc>
          <w:tcPr>
            <w:tcW w:w="5940" w:type="dxa"/>
            <w:tcBorders>
              <w:top w:val="nil"/>
              <w:left w:val="nil"/>
              <w:bottom w:val="nil"/>
              <w:right w:val="nil"/>
            </w:tcBorders>
            <w:vAlign w:val="bottom"/>
            <w:hideMark/>
          </w:tcPr>
          <w:p w14:paraId="2F1D340C" w14:textId="77777777" w:rsidR="00D0387C" w:rsidRPr="00BB2AB9" w:rsidRDefault="00D0387C" w:rsidP="005A011C">
            <w:pPr>
              <w:tabs>
                <w:tab w:val="clear" w:pos="2807"/>
                <w:tab w:val="left" w:pos="2898"/>
              </w:tabs>
              <w:rPr>
                <w:rFonts w:ascii="Times New Roman" w:hAnsi="Times New Roman" w:cs="Times New Roman"/>
                <w:b/>
                <w:bCs/>
              </w:rPr>
            </w:pPr>
            <w:r w:rsidRPr="00BB2AB9">
              <w:rPr>
                <w:rFonts w:ascii="Times New Roman" w:hAnsi="Times New Roman" w:cs="Times New Roman"/>
                <w:b/>
                <w:bCs/>
              </w:rPr>
              <w:t>Cost</w:t>
            </w:r>
          </w:p>
        </w:tc>
        <w:tc>
          <w:tcPr>
            <w:tcW w:w="1800" w:type="dxa"/>
            <w:tcBorders>
              <w:top w:val="nil"/>
              <w:left w:val="nil"/>
              <w:bottom w:val="nil"/>
              <w:right w:val="nil"/>
            </w:tcBorders>
            <w:vAlign w:val="bottom"/>
          </w:tcPr>
          <w:p w14:paraId="1D02339B" w14:textId="77777777" w:rsidR="00D0387C" w:rsidRPr="00BB2AB9" w:rsidRDefault="00D0387C" w:rsidP="005A011C">
            <w:pPr>
              <w:tabs>
                <w:tab w:val="clear" w:pos="227"/>
                <w:tab w:val="clear" w:pos="454"/>
                <w:tab w:val="clear" w:pos="680"/>
                <w:tab w:val="left" w:pos="823"/>
              </w:tabs>
              <w:ind w:left="21" w:right="-7"/>
              <w:jc w:val="center"/>
              <w:rPr>
                <w:rFonts w:ascii="Times New Roman" w:hAnsi="Times New Roman" w:cs="Times New Roman"/>
                <w:cs/>
              </w:rPr>
            </w:pPr>
          </w:p>
        </w:tc>
        <w:tc>
          <w:tcPr>
            <w:tcW w:w="180" w:type="dxa"/>
            <w:tcBorders>
              <w:top w:val="nil"/>
              <w:left w:val="nil"/>
              <w:bottom w:val="nil"/>
              <w:right w:val="nil"/>
            </w:tcBorders>
            <w:vAlign w:val="bottom"/>
          </w:tcPr>
          <w:p w14:paraId="78829021" w14:textId="77777777" w:rsidR="00D0387C" w:rsidRPr="00BB2AB9" w:rsidRDefault="00D0387C" w:rsidP="005A011C">
            <w:pPr>
              <w:tabs>
                <w:tab w:val="clear" w:pos="227"/>
                <w:tab w:val="clear" w:pos="454"/>
                <w:tab w:val="clear" w:pos="680"/>
                <w:tab w:val="left" w:pos="823"/>
              </w:tabs>
              <w:ind w:left="21" w:right="-7"/>
              <w:jc w:val="center"/>
              <w:rPr>
                <w:rFonts w:ascii="Times New Roman" w:hAnsi="Times New Roman" w:cs="Times New Roman"/>
                <w:cs/>
              </w:rPr>
            </w:pPr>
          </w:p>
        </w:tc>
        <w:tc>
          <w:tcPr>
            <w:tcW w:w="1620" w:type="dxa"/>
            <w:tcBorders>
              <w:top w:val="nil"/>
              <w:left w:val="nil"/>
              <w:bottom w:val="nil"/>
              <w:right w:val="nil"/>
            </w:tcBorders>
            <w:vAlign w:val="bottom"/>
          </w:tcPr>
          <w:p w14:paraId="43E0457D" w14:textId="77777777" w:rsidR="00D0387C" w:rsidRPr="00BB2AB9" w:rsidRDefault="00D0387C" w:rsidP="005A011C">
            <w:pPr>
              <w:tabs>
                <w:tab w:val="clear" w:pos="227"/>
                <w:tab w:val="clear" w:pos="454"/>
                <w:tab w:val="clear" w:pos="680"/>
                <w:tab w:val="left" w:pos="823"/>
              </w:tabs>
              <w:ind w:left="21" w:right="-7"/>
              <w:jc w:val="center"/>
              <w:rPr>
                <w:rFonts w:ascii="Times New Roman" w:hAnsi="Times New Roman" w:cs="Times New Roman"/>
                <w:cs/>
              </w:rPr>
            </w:pPr>
          </w:p>
        </w:tc>
      </w:tr>
      <w:tr w:rsidR="00225604" w:rsidRPr="00BB2AB9" w14:paraId="525B6136" w14:textId="77777777" w:rsidTr="005A011C">
        <w:trPr>
          <w:cantSplit/>
        </w:trPr>
        <w:tc>
          <w:tcPr>
            <w:tcW w:w="5940" w:type="dxa"/>
            <w:tcBorders>
              <w:top w:val="nil"/>
              <w:left w:val="nil"/>
              <w:bottom w:val="nil"/>
              <w:right w:val="nil"/>
            </w:tcBorders>
            <w:vAlign w:val="bottom"/>
            <w:hideMark/>
          </w:tcPr>
          <w:p w14:paraId="7D72C567" w14:textId="2306CB26" w:rsidR="00225604" w:rsidRPr="00BB2AB9" w:rsidRDefault="00225604" w:rsidP="005A011C">
            <w:pPr>
              <w:tabs>
                <w:tab w:val="clear" w:pos="227"/>
                <w:tab w:val="clear" w:pos="454"/>
                <w:tab w:val="clear" w:pos="680"/>
                <w:tab w:val="left" w:pos="720"/>
              </w:tabs>
              <w:ind w:right="-79"/>
              <w:rPr>
                <w:rFonts w:ascii="Times New Roman" w:hAnsi="Times New Roman" w:cs="Times New Roman"/>
                <w:cs/>
              </w:rPr>
            </w:pPr>
            <w:r w:rsidRPr="00BB2AB9">
              <w:rPr>
                <w:rFonts w:ascii="Times New Roman" w:hAnsi="Times New Roman" w:cs="Times New Roman"/>
              </w:rPr>
              <w:t>As at January 1, 2024</w:t>
            </w:r>
          </w:p>
        </w:tc>
        <w:tc>
          <w:tcPr>
            <w:tcW w:w="1800" w:type="dxa"/>
            <w:tcBorders>
              <w:top w:val="nil"/>
              <w:left w:val="nil"/>
              <w:bottom w:val="nil"/>
              <w:right w:val="nil"/>
            </w:tcBorders>
            <w:vAlign w:val="bottom"/>
          </w:tcPr>
          <w:p w14:paraId="499EC0A3" w14:textId="2443E237"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6,122</w:t>
            </w:r>
          </w:p>
        </w:tc>
        <w:tc>
          <w:tcPr>
            <w:tcW w:w="180" w:type="dxa"/>
            <w:tcBorders>
              <w:top w:val="nil"/>
              <w:left w:val="nil"/>
              <w:bottom w:val="nil"/>
              <w:right w:val="nil"/>
            </w:tcBorders>
            <w:vAlign w:val="bottom"/>
          </w:tcPr>
          <w:p w14:paraId="6A510C4C" w14:textId="77777777" w:rsidR="00225604" w:rsidRPr="00BB2AB9" w:rsidRDefault="00225604" w:rsidP="005A011C">
            <w:pPr>
              <w:pStyle w:val="acctfourfigures"/>
              <w:tabs>
                <w:tab w:val="left" w:pos="720"/>
              </w:tabs>
              <w:spacing w:line="240" w:lineRule="atLeast"/>
              <w:ind w:left="-108" w:right="101"/>
              <w:jc w:val="right"/>
              <w:rPr>
                <w:rFonts w:cs="Times New Roman"/>
                <w:sz w:val="18"/>
                <w:szCs w:val="18"/>
                <w:lang w:val="en-US" w:bidi="th-TH"/>
              </w:rPr>
            </w:pPr>
          </w:p>
        </w:tc>
        <w:tc>
          <w:tcPr>
            <w:tcW w:w="1620" w:type="dxa"/>
            <w:tcBorders>
              <w:top w:val="nil"/>
              <w:left w:val="nil"/>
              <w:bottom w:val="nil"/>
              <w:right w:val="nil"/>
            </w:tcBorders>
            <w:vAlign w:val="bottom"/>
          </w:tcPr>
          <w:p w14:paraId="4251ACB5" w14:textId="407F6F98"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12C5832D" w14:textId="77777777" w:rsidTr="005A011C">
        <w:trPr>
          <w:cantSplit/>
        </w:trPr>
        <w:tc>
          <w:tcPr>
            <w:tcW w:w="5940" w:type="dxa"/>
            <w:tcBorders>
              <w:top w:val="nil"/>
              <w:left w:val="nil"/>
              <w:bottom w:val="nil"/>
              <w:right w:val="nil"/>
            </w:tcBorders>
            <w:vAlign w:val="bottom"/>
            <w:hideMark/>
          </w:tcPr>
          <w:p w14:paraId="7B9426D1" w14:textId="77777777"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Additions</w:t>
            </w:r>
          </w:p>
        </w:tc>
        <w:tc>
          <w:tcPr>
            <w:tcW w:w="1800" w:type="dxa"/>
            <w:tcBorders>
              <w:top w:val="nil"/>
              <w:left w:val="nil"/>
              <w:bottom w:val="nil"/>
              <w:right w:val="nil"/>
            </w:tcBorders>
            <w:vAlign w:val="bottom"/>
          </w:tcPr>
          <w:p w14:paraId="172F488A" w14:textId="454FB187"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10,087</w:t>
            </w:r>
          </w:p>
        </w:tc>
        <w:tc>
          <w:tcPr>
            <w:tcW w:w="180" w:type="dxa"/>
            <w:tcBorders>
              <w:top w:val="nil"/>
              <w:left w:val="nil"/>
              <w:bottom w:val="nil"/>
              <w:right w:val="nil"/>
            </w:tcBorders>
            <w:vAlign w:val="bottom"/>
          </w:tcPr>
          <w:p w14:paraId="0BFE8FE8"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FE36C7B" w14:textId="43393441"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47904D41" w14:textId="77777777" w:rsidTr="005A011C">
        <w:trPr>
          <w:cantSplit/>
        </w:trPr>
        <w:tc>
          <w:tcPr>
            <w:tcW w:w="5940" w:type="dxa"/>
            <w:tcBorders>
              <w:top w:val="nil"/>
              <w:left w:val="nil"/>
              <w:bottom w:val="nil"/>
              <w:right w:val="nil"/>
            </w:tcBorders>
            <w:vAlign w:val="bottom"/>
          </w:tcPr>
          <w:p w14:paraId="118D0E52" w14:textId="37FBA6F4"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Write off</w:t>
            </w:r>
          </w:p>
        </w:tc>
        <w:tc>
          <w:tcPr>
            <w:tcW w:w="1800" w:type="dxa"/>
            <w:tcBorders>
              <w:top w:val="nil"/>
              <w:left w:val="nil"/>
              <w:bottom w:val="nil"/>
              <w:right w:val="nil"/>
            </w:tcBorders>
            <w:vAlign w:val="bottom"/>
          </w:tcPr>
          <w:p w14:paraId="6B6B1FA0" w14:textId="31191960"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rPr>
            </w:pPr>
            <w:r w:rsidRPr="00BB2AB9">
              <w:rPr>
                <w:rFonts w:ascii="Times New Roman" w:hAnsi="Times New Roman" w:cs="Times New Roman"/>
              </w:rPr>
              <w:t>(1,674)</w:t>
            </w:r>
          </w:p>
        </w:tc>
        <w:tc>
          <w:tcPr>
            <w:tcW w:w="180" w:type="dxa"/>
            <w:tcBorders>
              <w:top w:val="nil"/>
              <w:left w:val="nil"/>
              <w:bottom w:val="nil"/>
              <w:right w:val="nil"/>
            </w:tcBorders>
            <w:vAlign w:val="bottom"/>
          </w:tcPr>
          <w:p w14:paraId="07A9340A"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13E214E" w14:textId="1BA64757"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43F11870" w14:textId="77777777" w:rsidTr="005A011C">
        <w:trPr>
          <w:cantSplit/>
        </w:trPr>
        <w:tc>
          <w:tcPr>
            <w:tcW w:w="5940" w:type="dxa"/>
            <w:tcBorders>
              <w:top w:val="nil"/>
              <w:left w:val="nil"/>
              <w:bottom w:val="nil"/>
              <w:right w:val="nil"/>
            </w:tcBorders>
            <w:vAlign w:val="bottom"/>
          </w:tcPr>
          <w:p w14:paraId="6E807815" w14:textId="37C469A5"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518BA268" w14:textId="3966B36E"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rPr>
            </w:pPr>
            <w:r w:rsidRPr="00BB2AB9">
              <w:rPr>
                <w:rFonts w:ascii="Times New Roman" w:hAnsi="Times New Roman" w:cs="Times New Roman"/>
              </w:rPr>
              <w:t>(20)</w:t>
            </w:r>
          </w:p>
        </w:tc>
        <w:tc>
          <w:tcPr>
            <w:tcW w:w="180" w:type="dxa"/>
            <w:tcBorders>
              <w:top w:val="nil"/>
              <w:left w:val="nil"/>
              <w:bottom w:val="nil"/>
              <w:right w:val="nil"/>
            </w:tcBorders>
            <w:vAlign w:val="bottom"/>
          </w:tcPr>
          <w:p w14:paraId="74E25575"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9F55600" w14:textId="163249AC"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11E3B30A" w14:textId="77777777" w:rsidTr="005A011C">
        <w:trPr>
          <w:cantSplit/>
        </w:trPr>
        <w:tc>
          <w:tcPr>
            <w:tcW w:w="5940" w:type="dxa"/>
            <w:tcBorders>
              <w:top w:val="nil"/>
              <w:left w:val="nil"/>
              <w:bottom w:val="nil"/>
              <w:right w:val="nil"/>
            </w:tcBorders>
            <w:vAlign w:val="bottom"/>
            <w:hideMark/>
          </w:tcPr>
          <w:p w14:paraId="0ECAB528" w14:textId="3B8B41EA"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b/>
                <w:bCs/>
              </w:rPr>
              <w:t>As at December 31, 2024</w:t>
            </w:r>
          </w:p>
        </w:tc>
        <w:tc>
          <w:tcPr>
            <w:tcW w:w="1800" w:type="dxa"/>
            <w:tcBorders>
              <w:top w:val="single" w:sz="4" w:space="0" w:color="auto"/>
              <w:left w:val="nil"/>
              <w:bottom w:val="nil"/>
              <w:right w:val="nil"/>
            </w:tcBorders>
            <w:vAlign w:val="bottom"/>
          </w:tcPr>
          <w:p w14:paraId="17E5BC96" w14:textId="3F71BF33"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14,515</w:t>
            </w:r>
          </w:p>
        </w:tc>
        <w:tc>
          <w:tcPr>
            <w:tcW w:w="180" w:type="dxa"/>
            <w:tcBorders>
              <w:top w:val="nil"/>
              <w:left w:val="nil"/>
              <w:bottom w:val="nil"/>
              <w:right w:val="nil"/>
            </w:tcBorders>
            <w:vAlign w:val="bottom"/>
          </w:tcPr>
          <w:p w14:paraId="63808342"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543860BA" w14:textId="71331801"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1A7F8BEA" w14:textId="77777777" w:rsidTr="005A011C">
        <w:trPr>
          <w:cantSplit/>
        </w:trPr>
        <w:tc>
          <w:tcPr>
            <w:tcW w:w="5940" w:type="dxa"/>
            <w:tcBorders>
              <w:top w:val="nil"/>
              <w:left w:val="nil"/>
              <w:bottom w:val="nil"/>
              <w:right w:val="nil"/>
            </w:tcBorders>
            <w:vAlign w:val="bottom"/>
          </w:tcPr>
          <w:p w14:paraId="1BA9305C" w14:textId="71E51645"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rPr>
              <w:t>Additions</w:t>
            </w:r>
          </w:p>
        </w:tc>
        <w:tc>
          <w:tcPr>
            <w:tcW w:w="1800" w:type="dxa"/>
            <w:tcBorders>
              <w:top w:val="nil"/>
              <w:left w:val="nil"/>
              <w:bottom w:val="nil"/>
              <w:right w:val="nil"/>
            </w:tcBorders>
            <w:vAlign w:val="bottom"/>
          </w:tcPr>
          <w:p w14:paraId="2CA0D883" w14:textId="44BE4569"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cs/>
              </w:rPr>
              <w:t>864</w:t>
            </w:r>
          </w:p>
        </w:tc>
        <w:tc>
          <w:tcPr>
            <w:tcW w:w="180" w:type="dxa"/>
            <w:tcBorders>
              <w:top w:val="nil"/>
              <w:left w:val="nil"/>
              <w:bottom w:val="nil"/>
              <w:right w:val="nil"/>
            </w:tcBorders>
            <w:vAlign w:val="bottom"/>
          </w:tcPr>
          <w:p w14:paraId="319ED2C3"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5084D05" w14:textId="4F7D5181"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6D31427B" w14:textId="77777777" w:rsidTr="005A011C">
        <w:trPr>
          <w:cantSplit/>
        </w:trPr>
        <w:tc>
          <w:tcPr>
            <w:tcW w:w="5940" w:type="dxa"/>
            <w:tcBorders>
              <w:top w:val="nil"/>
              <w:left w:val="nil"/>
              <w:bottom w:val="nil"/>
              <w:right w:val="nil"/>
            </w:tcBorders>
            <w:vAlign w:val="bottom"/>
          </w:tcPr>
          <w:p w14:paraId="0B948708" w14:textId="4C1F4C59"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17DABE99" w14:textId="47B76D8A"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rPr>
            </w:pPr>
            <w:r w:rsidRPr="00BB2AB9">
              <w:rPr>
                <w:rFonts w:ascii="Times New Roman" w:hAnsi="Times New Roman" w:cs="Times New Roman"/>
                <w:cs/>
              </w:rPr>
              <w:t>(864)</w:t>
            </w:r>
          </w:p>
        </w:tc>
        <w:tc>
          <w:tcPr>
            <w:tcW w:w="180" w:type="dxa"/>
            <w:tcBorders>
              <w:top w:val="nil"/>
              <w:left w:val="nil"/>
              <w:bottom w:val="nil"/>
              <w:right w:val="nil"/>
            </w:tcBorders>
            <w:vAlign w:val="bottom"/>
          </w:tcPr>
          <w:p w14:paraId="3DCEAE07" w14:textId="77777777" w:rsidR="00225604" w:rsidRPr="00BB2AB9" w:rsidRDefault="00225604" w:rsidP="005A011C">
            <w:pPr>
              <w:tabs>
                <w:tab w:val="clear" w:pos="227"/>
                <w:tab w:val="clear" w:pos="454"/>
                <w:tab w:val="clear" w:pos="680"/>
                <w:tab w:val="clear" w:pos="907"/>
              </w:tabs>
              <w:ind w:left="-108" w:right="227"/>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3CF71018" w14:textId="0BA1882F"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7623BF89" w14:textId="77777777" w:rsidTr="005A011C">
        <w:trPr>
          <w:cantSplit/>
        </w:trPr>
        <w:tc>
          <w:tcPr>
            <w:tcW w:w="5940" w:type="dxa"/>
            <w:tcBorders>
              <w:top w:val="nil"/>
              <w:left w:val="nil"/>
              <w:bottom w:val="nil"/>
              <w:right w:val="nil"/>
            </w:tcBorders>
            <w:vAlign w:val="bottom"/>
          </w:tcPr>
          <w:p w14:paraId="428DE558" w14:textId="42538198"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b/>
                <w:bCs/>
              </w:rPr>
              <w:t>As at December 31, 2025</w:t>
            </w:r>
          </w:p>
        </w:tc>
        <w:tc>
          <w:tcPr>
            <w:tcW w:w="1800" w:type="dxa"/>
            <w:tcBorders>
              <w:top w:val="single" w:sz="4" w:space="0" w:color="auto"/>
              <w:left w:val="nil"/>
              <w:bottom w:val="single" w:sz="4" w:space="0" w:color="auto"/>
              <w:right w:val="nil"/>
            </w:tcBorders>
            <w:vAlign w:val="bottom"/>
          </w:tcPr>
          <w:p w14:paraId="5804FC28" w14:textId="7A8A2CF0"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cs/>
              </w:rPr>
              <w:t>14</w:t>
            </w:r>
            <w:r w:rsidRPr="00BB2AB9">
              <w:rPr>
                <w:rFonts w:ascii="Times New Roman" w:hAnsi="Times New Roman" w:cs="Times New Roman"/>
              </w:rPr>
              <w:t>,</w:t>
            </w:r>
            <w:r w:rsidRPr="00BB2AB9">
              <w:rPr>
                <w:rFonts w:ascii="Times New Roman" w:hAnsi="Times New Roman" w:cs="Times New Roman"/>
                <w:cs/>
              </w:rPr>
              <w:t>515</w:t>
            </w:r>
          </w:p>
        </w:tc>
        <w:tc>
          <w:tcPr>
            <w:tcW w:w="180" w:type="dxa"/>
            <w:tcBorders>
              <w:top w:val="nil"/>
              <w:left w:val="nil"/>
              <w:bottom w:val="nil"/>
              <w:right w:val="nil"/>
            </w:tcBorders>
            <w:vAlign w:val="bottom"/>
          </w:tcPr>
          <w:p w14:paraId="524A7F0B"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0EF8B426" w14:textId="3BF432EE"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2FA8A004" w14:textId="77777777" w:rsidTr="00DE1BF9">
        <w:trPr>
          <w:cantSplit/>
        </w:trPr>
        <w:tc>
          <w:tcPr>
            <w:tcW w:w="5940" w:type="dxa"/>
            <w:tcBorders>
              <w:top w:val="nil"/>
              <w:left w:val="nil"/>
              <w:bottom w:val="nil"/>
              <w:right w:val="nil"/>
            </w:tcBorders>
            <w:vAlign w:val="bottom"/>
          </w:tcPr>
          <w:p w14:paraId="5784DFF8" w14:textId="77777777"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single" w:sz="4" w:space="0" w:color="auto"/>
              <w:left w:val="nil"/>
              <w:bottom w:val="nil"/>
              <w:right w:val="nil"/>
            </w:tcBorders>
            <w:vAlign w:val="bottom"/>
          </w:tcPr>
          <w:p w14:paraId="5590E001" w14:textId="77777777"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31EE7B67"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2500ED9F" w14:textId="77777777" w:rsidR="00225604" w:rsidRPr="00BB2AB9" w:rsidRDefault="00225604"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270F34B4" w14:textId="77777777" w:rsidTr="00DE1BF9">
        <w:trPr>
          <w:cantSplit/>
        </w:trPr>
        <w:tc>
          <w:tcPr>
            <w:tcW w:w="5940" w:type="dxa"/>
            <w:tcBorders>
              <w:top w:val="nil"/>
              <w:left w:val="nil"/>
              <w:bottom w:val="nil"/>
              <w:right w:val="nil"/>
            </w:tcBorders>
            <w:vAlign w:val="bottom"/>
          </w:tcPr>
          <w:p w14:paraId="386E38A9"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778084EE"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1878A0FD"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6C4CD92"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293A401C" w14:textId="77777777" w:rsidTr="00DE1BF9">
        <w:trPr>
          <w:cantSplit/>
        </w:trPr>
        <w:tc>
          <w:tcPr>
            <w:tcW w:w="5940" w:type="dxa"/>
            <w:tcBorders>
              <w:top w:val="nil"/>
              <w:left w:val="nil"/>
              <w:bottom w:val="nil"/>
              <w:right w:val="nil"/>
            </w:tcBorders>
            <w:vAlign w:val="bottom"/>
          </w:tcPr>
          <w:p w14:paraId="5E0459E7"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67F9C88F"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74900763"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54786151"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2E0B5A7B" w14:textId="77777777" w:rsidTr="00DE1BF9">
        <w:trPr>
          <w:cantSplit/>
        </w:trPr>
        <w:tc>
          <w:tcPr>
            <w:tcW w:w="5940" w:type="dxa"/>
            <w:tcBorders>
              <w:top w:val="nil"/>
              <w:left w:val="nil"/>
              <w:bottom w:val="nil"/>
              <w:right w:val="nil"/>
            </w:tcBorders>
            <w:vAlign w:val="bottom"/>
          </w:tcPr>
          <w:p w14:paraId="2F3C9A28"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42F2ADE6"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73062153"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4D396603"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30140A0F" w14:textId="77777777" w:rsidTr="00DE1BF9">
        <w:trPr>
          <w:cantSplit/>
        </w:trPr>
        <w:tc>
          <w:tcPr>
            <w:tcW w:w="5940" w:type="dxa"/>
            <w:tcBorders>
              <w:top w:val="nil"/>
              <w:left w:val="nil"/>
              <w:bottom w:val="nil"/>
              <w:right w:val="nil"/>
            </w:tcBorders>
            <w:vAlign w:val="bottom"/>
          </w:tcPr>
          <w:p w14:paraId="760A8268"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0C39CBCB"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204BCF8A"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7659BBB"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46B796C5" w14:textId="77777777" w:rsidTr="00DE1BF9">
        <w:trPr>
          <w:cantSplit/>
        </w:trPr>
        <w:tc>
          <w:tcPr>
            <w:tcW w:w="5940" w:type="dxa"/>
            <w:tcBorders>
              <w:top w:val="nil"/>
              <w:left w:val="nil"/>
              <w:bottom w:val="nil"/>
              <w:right w:val="nil"/>
            </w:tcBorders>
            <w:vAlign w:val="bottom"/>
          </w:tcPr>
          <w:p w14:paraId="6413AF33"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62352A9E"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2CB0C93D"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524FAD6"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0819E6A7" w14:textId="77777777" w:rsidTr="00DE1BF9">
        <w:trPr>
          <w:cantSplit/>
        </w:trPr>
        <w:tc>
          <w:tcPr>
            <w:tcW w:w="5940" w:type="dxa"/>
            <w:tcBorders>
              <w:top w:val="nil"/>
              <w:left w:val="nil"/>
              <w:bottom w:val="nil"/>
              <w:right w:val="nil"/>
            </w:tcBorders>
            <w:vAlign w:val="bottom"/>
          </w:tcPr>
          <w:p w14:paraId="17173CBA"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718164E3"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0C0856F3"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6FC4CC5"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DE1BF9" w:rsidRPr="00BB2AB9" w14:paraId="4BFC7F91" w14:textId="77777777" w:rsidTr="00DE1BF9">
        <w:trPr>
          <w:cantSplit/>
        </w:trPr>
        <w:tc>
          <w:tcPr>
            <w:tcW w:w="5940" w:type="dxa"/>
            <w:tcBorders>
              <w:top w:val="nil"/>
              <w:left w:val="nil"/>
              <w:bottom w:val="nil"/>
              <w:right w:val="nil"/>
            </w:tcBorders>
            <w:vAlign w:val="bottom"/>
          </w:tcPr>
          <w:p w14:paraId="513F91DB" w14:textId="77777777" w:rsidR="00DE1BF9" w:rsidRPr="00BB2AB9" w:rsidRDefault="00DE1BF9" w:rsidP="005A011C">
            <w:pPr>
              <w:tabs>
                <w:tab w:val="clear" w:pos="227"/>
                <w:tab w:val="clear" w:pos="454"/>
                <w:tab w:val="clear" w:pos="680"/>
                <w:tab w:val="left" w:pos="720"/>
              </w:tabs>
              <w:ind w:right="-79"/>
              <w:rPr>
                <w:rFonts w:ascii="Times New Roman" w:hAnsi="Times New Roman" w:cs="Times New Roman"/>
                <w:b/>
                <w:bCs/>
              </w:rPr>
            </w:pPr>
          </w:p>
        </w:tc>
        <w:tc>
          <w:tcPr>
            <w:tcW w:w="1800" w:type="dxa"/>
            <w:tcBorders>
              <w:top w:val="nil"/>
              <w:left w:val="nil"/>
              <w:bottom w:val="nil"/>
              <w:right w:val="nil"/>
            </w:tcBorders>
            <w:vAlign w:val="bottom"/>
          </w:tcPr>
          <w:p w14:paraId="0ECB67E9" w14:textId="77777777" w:rsidR="00DE1BF9" w:rsidRPr="00BB2AB9" w:rsidRDefault="00DE1BF9"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2C5E17F5" w14:textId="77777777" w:rsidR="00DE1BF9" w:rsidRPr="00BB2AB9" w:rsidRDefault="00DE1BF9"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0C9E254" w14:textId="77777777" w:rsidR="00DE1BF9" w:rsidRPr="00BB2AB9" w:rsidRDefault="00DE1BF9" w:rsidP="005A011C">
            <w:pPr>
              <w:tabs>
                <w:tab w:val="clear" w:pos="227"/>
                <w:tab w:val="clear" w:pos="454"/>
                <w:tab w:val="clear" w:pos="680"/>
                <w:tab w:val="clear" w:pos="907"/>
              </w:tabs>
              <w:ind w:left="-108" w:right="433"/>
              <w:jc w:val="right"/>
              <w:rPr>
                <w:rFonts w:ascii="Times New Roman" w:hAnsi="Times New Roman" w:cs="Times New Roman"/>
              </w:rPr>
            </w:pPr>
          </w:p>
        </w:tc>
      </w:tr>
      <w:tr w:rsidR="00225604" w:rsidRPr="00BB2AB9" w14:paraId="7A83BA37" w14:textId="77777777" w:rsidTr="005A011C">
        <w:trPr>
          <w:cantSplit/>
        </w:trPr>
        <w:tc>
          <w:tcPr>
            <w:tcW w:w="5940" w:type="dxa"/>
            <w:tcBorders>
              <w:top w:val="nil"/>
              <w:left w:val="nil"/>
              <w:bottom w:val="nil"/>
              <w:right w:val="nil"/>
            </w:tcBorders>
            <w:vAlign w:val="bottom"/>
          </w:tcPr>
          <w:p w14:paraId="3B5417A9" w14:textId="79276FE6" w:rsidR="00225604" w:rsidRPr="00BB2AB9" w:rsidRDefault="00225604" w:rsidP="005A011C">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b/>
                <w:bCs/>
              </w:rPr>
              <w:lastRenderedPageBreak/>
              <w:t>Accumulated Depreciation</w:t>
            </w:r>
          </w:p>
        </w:tc>
        <w:tc>
          <w:tcPr>
            <w:tcW w:w="1800" w:type="dxa"/>
            <w:tcBorders>
              <w:top w:val="nil"/>
              <w:left w:val="nil"/>
              <w:bottom w:val="nil"/>
              <w:right w:val="nil"/>
            </w:tcBorders>
            <w:vAlign w:val="bottom"/>
          </w:tcPr>
          <w:p w14:paraId="1644DBE0" w14:textId="77777777"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6AB3E4DB"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25FA683" w14:textId="77777777" w:rsidR="00225604" w:rsidRPr="00BB2AB9" w:rsidRDefault="00225604" w:rsidP="005A011C">
            <w:pPr>
              <w:tabs>
                <w:tab w:val="clear" w:pos="227"/>
                <w:tab w:val="clear" w:pos="454"/>
                <w:tab w:val="clear" w:pos="680"/>
                <w:tab w:val="clear" w:pos="907"/>
              </w:tabs>
              <w:ind w:left="-108" w:right="433"/>
              <w:jc w:val="right"/>
              <w:rPr>
                <w:rFonts w:ascii="Times New Roman" w:hAnsi="Times New Roman" w:cs="Times New Roman"/>
              </w:rPr>
            </w:pPr>
          </w:p>
        </w:tc>
      </w:tr>
      <w:tr w:rsidR="00225604" w:rsidRPr="00BB2AB9" w14:paraId="04D97537" w14:textId="77777777" w:rsidTr="005A011C">
        <w:trPr>
          <w:cantSplit/>
        </w:trPr>
        <w:tc>
          <w:tcPr>
            <w:tcW w:w="5940" w:type="dxa"/>
            <w:tcBorders>
              <w:top w:val="nil"/>
              <w:left w:val="nil"/>
              <w:bottom w:val="nil"/>
              <w:right w:val="nil"/>
            </w:tcBorders>
            <w:vAlign w:val="bottom"/>
          </w:tcPr>
          <w:p w14:paraId="6DA26DC6" w14:textId="53593C25"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As at January 1, 2024</w:t>
            </w:r>
          </w:p>
        </w:tc>
        <w:tc>
          <w:tcPr>
            <w:tcW w:w="1800" w:type="dxa"/>
            <w:tcBorders>
              <w:top w:val="nil"/>
              <w:left w:val="nil"/>
              <w:bottom w:val="nil"/>
              <w:right w:val="nil"/>
            </w:tcBorders>
            <w:vAlign w:val="bottom"/>
          </w:tcPr>
          <w:p w14:paraId="7D5012FA" w14:textId="693BBB3D"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2,758</w:t>
            </w:r>
          </w:p>
        </w:tc>
        <w:tc>
          <w:tcPr>
            <w:tcW w:w="180" w:type="dxa"/>
            <w:tcBorders>
              <w:top w:val="nil"/>
              <w:left w:val="nil"/>
              <w:bottom w:val="nil"/>
              <w:right w:val="nil"/>
            </w:tcBorders>
            <w:vAlign w:val="bottom"/>
          </w:tcPr>
          <w:p w14:paraId="03F50E37"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B2EFE2A" w14:textId="10C6A15B"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040B6367" w14:textId="77777777" w:rsidTr="005A011C">
        <w:trPr>
          <w:cantSplit/>
        </w:trPr>
        <w:tc>
          <w:tcPr>
            <w:tcW w:w="5940" w:type="dxa"/>
            <w:tcBorders>
              <w:top w:val="nil"/>
              <w:left w:val="nil"/>
              <w:bottom w:val="nil"/>
              <w:right w:val="nil"/>
            </w:tcBorders>
            <w:vAlign w:val="bottom"/>
            <w:hideMark/>
          </w:tcPr>
          <w:p w14:paraId="0C2CF6AC" w14:textId="72DB740B"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Depreciation charge for the year</w:t>
            </w:r>
          </w:p>
        </w:tc>
        <w:tc>
          <w:tcPr>
            <w:tcW w:w="1800" w:type="dxa"/>
            <w:tcBorders>
              <w:top w:val="nil"/>
              <w:left w:val="nil"/>
              <w:bottom w:val="nil"/>
              <w:right w:val="nil"/>
            </w:tcBorders>
            <w:vAlign w:val="bottom"/>
          </w:tcPr>
          <w:p w14:paraId="51F28920" w14:textId="79A0A662"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2,607</w:t>
            </w:r>
          </w:p>
        </w:tc>
        <w:tc>
          <w:tcPr>
            <w:tcW w:w="180" w:type="dxa"/>
            <w:tcBorders>
              <w:top w:val="nil"/>
              <w:left w:val="nil"/>
              <w:bottom w:val="nil"/>
              <w:right w:val="nil"/>
            </w:tcBorders>
            <w:vAlign w:val="bottom"/>
          </w:tcPr>
          <w:p w14:paraId="608364EB" w14:textId="77777777" w:rsidR="00225604" w:rsidRPr="00BB2AB9" w:rsidRDefault="00225604" w:rsidP="005A011C">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2BC37279" w14:textId="4CE56780"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01F993B3" w14:textId="77777777" w:rsidTr="005A011C">
        <w:trPr>
          <w:cantSplit/>
        </w:trPr>
        <w:tc>
          <w:tcPr>
            <w:tcW w:w="5940" w:type="dxa"/>
            <w:tcBorders>
              <w:top w:val="nil"/>
              <w:left w:val="nil"/>
              <w:bottom w:val="nil"/>
              <w:right w:val="nil"/>
            </w:tcBorders>
            <w:vAlign w:val="bottom"/>
          </w:tcPr>
          <w:p w14:paraId="40424144" w14:textId="7B4A4C1A"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Write off</w:t>
            </w:r>
          </w:p>
        </w:tc>
        <w:tc>
          <w:tcPr>
            <w:tcW w:w="1800" w:type="dxa"/>
            <w:tcBorders>
              <w:top w:val="nil"/>
              <w:left w:val="nil"/>
              <w:bottom w:val="nil"/>
              <w:right w:val="nil"/>
            </w:tcBorders>
            <w:vAlign w:val="bottom"/>
          </w:tcPr>
          <w:p w14:paraId="48CEB734" w14:textId="057147BD"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cs/>
              </w:rPr>
            </w:pPr>
            <w:r w:rsidRPr="00BB2AB9">
              <w:rPr>
                <w:rFonts w:ascii="Times New Roman" w:hAnsi="Times New Roman" w:cs="Times New Roman"/>
              </w:rPr>
              <w:t>(1,674)</w:t>
            </w:r>
          </w:p>
        </w:tc>
        <w:tc>
          <w:tcPr>
            <w:tcW w:w="180" w:type="dxa"/>
            <w:tcBorders>
              <w:top w:val="nil"/>
              <w:left w:val="nil"/>
              <w:bottom w:val="nil"/>
              <w:right w:val="nil"/>
            </w:tcBorders>
            <w:vAlign w:val="bottom"/>
          </w:tcPr>
          <w:p w14:paraId="3D571624" w14:textId="77777777" w:rsidR="00225604" w:rsidRPr="00BB2AB9" w:rsidRDefault="00225604" w:rsidP="005A011C">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50F92B29" w14:textId="45531D83"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65F48C48" w14:textId="77777777" w:rsidTr="005A011C">
        <w:trPr>
          <w:cantSplit/>
        </w:trPr>
        <w:tc>
          <w:tcPr>
            <w:tcW w:w="5940" w:type="dxa"/>
            <w:tcBorders>
              <w:top w:val="nil"/>
              <w:left w:val="nil"/>
              <w:bottom w:val="nil"/>
              <w:right w:val="nil"/>
            </w:tcBorders>
            <w:vAlign w:val="bottom"/>
          </w:tcPr>
          <w:p w14:paraId="3F628336" w14:textId="59D7684D" w:rsidR="00225604" w:rsidRPr="00BB2AB9" w:rsidRDefault="00225604" w:rsidP="005A011C">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41508DC7" w14:textId="7235C67E"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rPr>
            </w:pPr>
            <w:r w:rsidRPr="00BB2AB9">
              <w:rPr>
                <w:rFonts w:ascii="Times New Roman" w:hAnsi="Times New Roman" w:cs="Times New Roman"/>
              </w:rPr>
              <w:t>(67)</w:t>
            </w:r>
          </w:p>
        </w:tc>
        <w:tc>
          <w:tcPr>
            <w:tcW w:w="180" w:type="dxa"/>
            <w:tcBorders>
              <w:top w:val="nil"/>
              <w:left w:val="nil"/>
              <w:bottom w:val="nil"/>
              <w:right w:val="nil"/>
            </w:tcBorders>
            <w:vAlign w:val="bottom"/>
          </w:tcPr>
          <w:p w14:paraId="4A5BD8FE"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40A06FF9" w14:textId="7B8B6A94"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0B76424A" w14:textId="77777777" w:rsidTr="005A011C">
        <w:trPr>
          <w:cantSplit/>
        </w:trPr>
        <w:tc>
          <w:tcPr>
            <w:tcW w:w="5940" w:type="dxa"/>
            <w:tcBorders>
              <w:top w:val="nil"/>
              <w:left w:val="nil"/>
              <w:bottom w:val="nil"/>
              <w:right w:val="nil"/>
            </w:tcBorders>
            <w:vAlign w:val="bottom"/>
            <w:hideMark/>
          </w:tcPr>
          <w:p w14:paraId="209C8526" w14:textId="1858914E" w:rsidR="00225604" w:rsidRPr="00BB2AB9" w:rsidRDefault="00225604" w:rsidP="005A011C">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As at December 31, 2024</w:t>
            </w:r>
          </w:p>
        </w:tc>
        <w:tc>
          <w:tcPr>
            <w:tcW w:w="1800" w:type="dxa"/>
            <w:tcBorders>
              <w:top w:val="nil"/>
              <w:left w:val="nil"/>
              <w:bottom w:val="nil"/>
              <w:right w:val="nil"/>
            </w:tcBorders>
            <w:vAlign w:val="bottom"/>
          </w:tcPr>
          <w:p w14:paraId="2751492E" w14:textId="4A6E1D53"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3,624</w:t>
            </w:r>
          </w:p>
        </w:tc>
        <w:tc>
          <w:tcPr>
            <w:tcW w:w="180" w:type="dxa"/>
            <w:tcBorders>
              <w:top w:val="nil"/>
              <w:left w:val="nil"/>
              <w:bottom w:val="nil"/>
              <w:right w:val="nil"/>
            </w:tcBorders>
            <w:vAlign w:val="bottom"/>
          </w:tcPr>
          <w:p w14:paraId="74712906"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43FB7AD" w14:textId="775BFEF6"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21A73AE1" w14:textId="77777777" w:rsidTr="005A011C">
        <w:trPr>
          <w:cantSplit/>
        </w:trPr>
        <w:tc>
          <w:tcPr>
            <w:tcW w:w="5940" w:type="dxa"/>
            <w:tcBorders>
              <w:top w:val="nil"/>
              <w:left w:val="nil"/>
              <w:bottom w:val="nil"/>
              <w:right w:val="nil"/>
            </w:tcBorders>
            <w:vAlign w:val="bottom"/>
          </w:tcPr>
          <w:p w14:paraId="017163A2" w14:textId="1A44DDFC" w:rsidR="00225604" w:rsidRPr="00BB2AB9" w:rsidRDefault="00225604" w:rsidP="005A011C">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rPr>
              <w:t>Depreciation charge for the year</w:t>
            </w:r>
          </w:p>
        </w:tc>
        <w:tc>
          <w:tcPr>
            <w:tcW w:w="1800" w:type="dxa"/>
            <w:tcBorders>
              <w:top w:val="nil"/>
              <w:left w:val="nil"/>
              <w:bottom w:val="nil"/>
              <w:right w:val="nil"/>
            </w:tcBorders>
            <w:vAlign w:val="bottom"/>
          </w:tcPr>
          <w:p w14:paraId="041962B7" w14:textId="11A35CA2"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3,920</w:t>
            </w:r>
          </w:p>
        </w:tc>
        <w:tc>
          <w:tcPr>
            <w:tcW w:w="180" w:type="dxa"/>
            <w:tcBorders>
              <w:top w:val="nil"/>
              <w:left w:val="nil"/>
              <w:bottom w:val="nil"/>
              <w:right w:val="nil"/>
            </w:tcBorders>
            <w:vAlign w:val="bottom"/>
          </w:tcPr>
          <w:p w14:paraId="5CECB8D5" w14:textId="77777777" w:rsidR="00225604" w:rsidRPr="00BB2AB9" w:rsidRDefault="00225604" w:rsidP="005A011C">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07B9F9F" w14:textId="6C5BE4C6"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15089FD7" w14:textId="77777777" w:rsidTr="005A011C">
        <w:trPr>
          <w:cantSplit/>
        </w:trPr>
        <w:tc>
          <w:tcPr>
            <w:tcW w:w="5940" w:type="dxa"/>
            <w:tcBorders>
              <w:top w:val="nil"/>
              <w:left w:val="nil"/>
              <w:bottom w:val="nil"/>
              <w:right w:val="nil"/>
            </w:tcBorders>
            <w:vAlign w:val="bottom"/>
          </w:tcPr>
          <w:p w14:paraId="64B8FBD4" w14:textId="0B516838" w:rsidR="00225604" w:rsidRPr="00BB2AB9" w:rsidRDefault="00225604" w:rsidP="005A011C">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25DDDD74" w14:textId="10D7B1CE" w:rsidR="00225604" w:rsidRPr="00BB2AB9" w:rsidRDefault="00225604" w:rsidP="005A011C">
            <w:pPr>
              <w:tabs>
                <w:tab w:val="clear" w:pos="227"/>
                <w:tab w:val="clear" w:pos="454"/>
                <w:tab w:val="clear" w:pos="680"/>
                <w:tab w:val="clear" w:pos="907"/>
              </w:tabs>
              <w:ind w:left="-108" w:right="496"/>
              <w:jc w:val="right"/>
              <w:rPr>
                <w:rFonts w:ascii="Times New Roman" w:hAnsi="Times New Roman" w:cs="Times New Roman"/>
              </w:rPr>
            </w:pPr>
            <w:r w:rsidRPr="00BB2AB9">
              <w:rPr>
                <w:rFonts w:ascii="Times New Roman" w:hAnsi="Times New Roman" w:cs="Times New Roman"/>
                <w:cs/>
              </w:rPr>
              <w:t>(280)</w:t>
            </w:r>
          </w:p>
        </w:tc>
        <w:tc>
          <w:tcPr>
            <w:tcW w:w="180" w:type="dxa"/>
            <w:tcBorders>
              <w:top w:val="nil"/>
              <w:left w:val="nil"/>
              <w:bottom w:val="nil"/>
              <w:right w:val="nil"/>
            </w:tcBorders>
            <w:vAlign w:val="bottom"/>
          </w:tcPr>
          <w:p w14:paraId="4B855F5E"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56A863C7" w14:textId="265748CE"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5C361227" w14:textId="77777777" w:rsidTr="005A011C">
        <w:trPr>
          <w:cantSplit/>
        </w:trPr>
        <w:tc>
          <w:tcPr>
            <w:tcW w:w="5940" w:type="dxa"/>
            <w:tcBorders>
              <w:top w:val="nil"/>
              <w:left w:val="nil"/>
              <w:bottom w:val="nil"/>
              <w:right w:val="nil"/>
            </w:tcBorders>
            <w:vAlign w:val="bottom"/>
          </w:tcPr>
          <w:p w14:paraId="3A73D41A" w14:textId="116F6837" w:rsidR="00225604" w:rsidRPr="00BB2AB9" w:rsidRDefault="00225604" w:rsidP="005A011C">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800" w:type="dxa"/>
            <w:tcBorders>
              <w:top w:val="nil"/>
              <w:left w:val="nil"/>
              <w:bottom w:val="single" w:sz="4" w:space="0" w:color="auto"/>
              <w:right w:val="nil"/>
            </w:tcBorders>
            <w:vAlign w:val="bottom"/>
          </w:tcPr>
          <w:p w14:paraId="4BA9A5B5" w14:textId="33817C7B"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rPr>
              <w:t>7,264</w:t>
            </w:r>
          </w:p>
        </w:tc>
        <w:tc>
          <w:tcPr>
            <w:tcW w:w="180" w:type="dxa"/>
            <w:tcBorders>
              <w:top w:val="nil"/>
              <w:left w:val="nil"/>
              <w:bottom w:val="nil"/>
              <w:right w:val="nil"/>
            </w:tcBorders>
            <w:vAlign w:val="bottom"/>
          </w:tcPr>
          <w:p w14:paraId="4646E7E5" w14:textId="77777777" w:rsidR="00225604" w:rsidRPr="00BB2AB9" w:rsidRDefault="00225604" w:rsidP="005A011C">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93B1F8C" w14:textId="37A0FA32"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216CECA9" w14:textId="77777777" w:rsidTr="005A011C">
        <w:trPr>
          <w:cantSplit/>
        </w:trPr>
        <w:tc>
          <w:tcPr>
            <w:tcW w:w="5940" w:type="dxa"/>
            <w:tcBorders>
              <w:top w:val="nil"/>
              <w:left w:val="nil"/>
              <w:bottom w:val="nil"/>
              <w:right w:val="nil"/>
            </w:tcBorders>
            <w:vAlign w:val="bottom"/>
          </w:tcPr>
          <w:p w14:paraId="1779E11F" w14:textId="010E3552" w:rsidR="00225604" w:rsidRPr="00BB2AB9" w:rsidRDefault="00225604" w:rsidP="005A011C">
            <w:pPr>
              <w:tabs>
                <w:tab w:val="clear" w:pos="1644"/>
                <w:tab w:val="clear" w:pos="1871"/>
                <w:tab w:val="left" w:pos="2880"/>
              </w:tabs>
              <w:ind w:right="-108"/>
              <w:rPr>
                <w:rFonts w:ascii="Times New Roman" w:hAnsi="Times New Roman" w:cs="Times New Roman"/>
              </w:rPr>
            </w:pPr>
          </w:p>
        </w:tc>
        <w:tc>
          <w:tcPr>
            <w:tcW w:w="1800" w:type="dxa"/>
            <w:tcBorders>
              <w:top w:val="nil"/>
              <w:left w:val="nil"/>
              <w:bottom w:val="nil"/>
              <w:right w:val="nil"/>
            </w:tcBorders>
            <w:vAlign w:val="bottom"/>
          </w:tcPr>
          <w:p w14:paraId="0757020E" w14:textId="19203E44"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2FF688D0"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FEB501B" w14:textId="05018861"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r>
      <w:tr w:rsidR="00225604" w:rsidRPr="00BB2AB9" w14:paraId="2997F763" w14:textId="77777777" w:rsidTr="005A011C">
        <w:trPr>
          <w:cantSplit/>
        </w:trPr>
        <w:tc>
          <w:tcPr>
            <w:tcW w:w="5940" w:type="dxa"/>
            <w:tcBorders>
              <w:top w:val="nil"/>
              <w:left w:val="nil"/>
              <w:bottom w:val="nil"/>
              <w:right w:val="nil"/>
            </w:tcBorders>
            <w:vAlign w:val="bottom"/>
          </w:tcPr>
          <w:p w14:paraId="52D9CD93" w14:textId="0838CF15" w:rsidR="00225604" w:rsidRPr="00BB2AB9" w:rsidRDefault="00225604" w:rsidP="005A011C">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Net Book Value</w:t>
            </w:r>
          </w:p>
        </w:tc>
        <w:tc>
          <w:tcPr>
            <w:tcW w:w="1800" w:type="dxa"/>
            <w:tcBorders>
              <w:top w:val="nil"/>
              <w:left w:val="nil"/>
              <w:bottom w:val="nil"/>
              <w:right w:val="nil"/>
            </w:tcBorders>
            <w:vAlign w:val="bottom"/>
          </w:tcPr>
          <w:p w14:paraId="17ACB245" w14:textId="066CFE6F"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c>
          <w:tcPr>
            <w:tcW w:w="180" w:type="dxa"/>
            <w:tcBorders>
              <w:top w:val="nil"/>
              <w:left w:val="nil"/>
              <w:bottom w:val="nil"/>
              <w:right w:val="nil"/>
            </w:tcBorders>
            <w:vAlign w:val="bottom"/>
          </w:tcPr>
          <w:p w14:paraId="573FD270"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4678F691" w14:textId="1E69A116"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p>
        </w:tc>
      </w:tr>
      <w:tr w:rsidR="00225604" w:rsidRPr="00BB2AB9" w14:paraId="7592A860" w14:textId="77777777" w:rsidTr="005A011C">
        <w:trPr>
          <w:cantSplit/>
        </w:trPr>
        <w:tc>
          <w:tcPr>
            <w:tcW w:w="5940" w:type="dxa"/>
            <w:tcBorders>
              <w:top w:val="nil"/>
              <w:left w:val="nil"/>
              <w:bottom w:val="nil"/>
              <w:right w:val="nil"/>
            </w:tcBorders>
            <w:vAlign w:val="bottom"/>
            <w:hideMark/>
          </w:tcPr>
          <w:p w14:paraId="45FA5B38" w14:textId="553C3FED" w:rsidR="00225604" w:rsidRPr="00BB2AB9" w:rsidRDefault="00225604" w:rsidP="005A011C">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As at December 31, 2024</w:t>
            </w:r>
          </w:p>
        </w:tc>
        <w:tc>
          <w:tcPr>
            <w:tcW w:w="1800" w:type="dxa"/>
            <w:tcBorders>
              <w:top w:val="nil"/>
              <w:left w:val="nil"/>
              <w:bottom w:val="double" w:sz="4" w:space="0" w:color="auto"/>
              <w:right w:val="nil"/>
            </w:tcBorders>
            <w:vAlign w:val="bottom"/>
          </w:tcPr>
          <w:p w14:paraId="1C38B63D" w14:textId="0FF1D739" w:rsidR="00225604" w:rsidRPr="00BB2AB9" w:rsidRDefault="00225604" w:rsidP="005A011C">
            <w:pPr>
              <w:tabs>
                <w:tab w:val="clear" w:pos="227"/>
                <w:tab w:val="clear" w:pos="454"/>
                <w:tab w:val="clear" w:pos="680"/>
                <w:tab w:val="clear" w:pos="907"/>
                <w:tab w:val="left" w:pos="191"/>
              </w:tabs>
              <w:ind w:left="-108" w:right="550"/>
              <w:jc w:val="right"/>
              <w:rPr>
                <w:rFonts w:ascii="Times New Roman" w:hAnsi="Times New Roman" w:cs="Times New Roman"/>
              </w:rPr>
            </w:pPr>
            <w:r w:rsidRPr="00BB2AB9">
              <w:rPr>
                <w:rFonts w:ascii="Times New Roman" w:hAnsi="Times New Roman" w:cs="Times New Roman"/>
              </w:rPr>
              <w:t>10,891</w:t>
            </w:r>
          </w:p>
        </w:tc>
        <w:tc>
          <w:tcPr>
            <w:tcW w:w="180" w:type="dxa"/>
            <w:tcBorders>
              <w:top w:val="nil"/>
              <w:left w:val="nil"/>
              <w:bottom w:val="nil"/>
              <w:right w:val="nil"/>
            </w:tcBorders>
            <w:vAlign w:val="bottom"/>
          </w:tcPr>
          <w:p w14:paraId="46B4024C" w14:textId="77777777" w:rsidR="00225604" w:rsidRPr="00BB2AB9" w:rsidRDefault="00225604" w:rsidP="005A011C">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02C90A09" w14:textId="3DED43B3"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r w:rsidR="00225604" w:rsidRPr="00BB2AB9" w14:paraId="4598CAE6" w14:textId="77777777" w:rsidTr="005A011C">
        <w:trPr>
          <w:cantSplit/>
        </w:trPr>
        <w:tc>
          <w:tcPr>
            <w:tcW w:w="5940" w:type="dxa"/>
            <w:tcBorders>
              <w:top w:val="nil"/>
              <w:left w:val="nil"/>
              <w:bottom w:val="nil"/>
              <w:right w:val="nil"/>
            </w:tcBorders>
            <w:vAlign w:val="bottom"/>
          </w:tcPr>
          <w:p w14:paraId="1652520E" w14:textId="599E070A" w:rsidR="00225604" w:rsidRPr="00BB2AB9" w:rsidRDefault="00225604" w:rsidP="005A011C">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800" w:type="dxa"/>
            <w:tcBorders>
              <w:top w:val="double" w:sz="4" w:space="0" w:color="auto"/>
              <w:left w:val="nil"/>
              <w:bottom w:val="double" w:sz="4" w:space="0" w:color="auto"/>
              <w:right w:val="nil"/>
            </w:tcBorders>
            <w:vAlign w:val="bottom"/>
          </w:tcPr>
          <w:p w14:paraId="266BE64B" w14:textId="3B7666B8" w:rsidR="00225604" w:rsidRPr="00BB2AB9" w:rsidRDefault="00225604" w:rsidP="005A011C">
            <w:pPr>
              <w:tabs>
                <w:tab w:val="clear" w:pos="227"/>
                <w:tab w:val="clear" w:pos="454"/>
                <w:tab w:val="clear" w:pos="680"/>
                <w:tab w:val="clear" w:pos="907"/>
              </w:tabs>
              <w:ind w:left="-108" w:right="550"/>
              <w:jc w:val="right"/>
              <w:rPr>
                <w:rFonts w:ascii="Times New Roman" w:hAnsi="Times New Roman" w:cs="Times New Roman"/>
              </w:rPr>
            </w:pPr>
            <w:r w:rsidRPr="00BB2AB9">
              <w:rPr>
                <w:rFonts w:ascii="Times New Roman" w:hAnsi="Times New Roman" w:cs="Times New Roman"/>
                <w:cs/>
              </w:rPr>
              <w:t>7</w:t>
            </w:r>
            <w:r w:rsidRPr="00BB2AB9">
              <w:rPr>
                <w:rFonts w:ascii="Times New Roman" w:hAnsi="Times New Roman" w:cs="Times New Roman"/>
              </w:rPr>
              <w:t>,251</w:t>
            </w:r>
          </w:p>
        </w:tc>
        <w:tc>
          <w:tcPr>
            <w:tcW w:w="180" w:type="dxa"/>
            <w:tcBorders>
              <w:top w:val="nil"/>
              <w:left w:val="nil"/>
              <w:bottom w:val="nil"/>
              <w:right w:val="nil"/>
            </w:tcBorders>
            <w:vAlign w:val="bottom"/>
          </w:tcPr>
          <w:p w14:paraId="146EA3E4" w14:textId="77777777" w:rsidR="00225604" w:rsidRPr="00BB2AB9" w:rsidRDefault="00225604" w:rsidP="005A011C">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739210BB" w14:textId="25E34032" w:rsidR="00225604" w:rsidRPr="00BB2AB9" w:rsidRDefault="00225604" w:rsidP="005A011C">
            <w:pPr>
              <w:tabs>
                <w:tab w:val="clear" w:pos="227"/>
                <w:tab w:val="clear" w:pos="454"/>
                <w:tab w:val="clear" w:pos="680"/>
                <w:tab w:val="clear" w:pos="907"/>
                <w:tab w:val="left" w:pos="163"/>
              </w:tabs>
              <w:ind w:left="-108" w:right="55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r>
    </w:tbl>
    <w:p w14:paraId="64ECA983" w14:textId="77777777" w:rsidR="003C6B54" w:rsidRPr="00BB2AB9" w:rsidRDefault="003C6B54"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4E04AA7" w14:textId="09BA6029" w:rsidR="00FE60D6" w:rsidRPr="00BB2AB9" w:rsidRDefault="00344063"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B2AB9">
        <w:rPr>
          <w:rFonts w:ascii="Times New Roman" w:hAnsi="Times New Roman" w:cs="Times New Roman"/>
          <w:b/>
          <w:bCs/>
        </w:rPr>
        <w:t>1</w:t>
      </w:r>
      <w:r w:rsidR="001742AA" w:rsidRPr="00BB2AB9">
        <w:rPr>
          <w:rFonts w:ascii="Times New Roman" w:hAnsi="Times New Roman" w:cs="Times New Roman"/>
          <w:b/>
          <w:bCs/>
        </w:rPr>
        <w:t>7</w:t>
      </w:r>
      <w:r w:rsidRPr="00BB2AB9">
        <w:rPr>
          <w:rFonts w:ascii="Times New Roman" w:hAnsi="Times New Roman" w:cs="Times New Roman"/>
          <w:b/>
          <w:bCs/>
        </w:rPr>
        <w:t>.</w:t>
      </w:r>
      <w:r w:rsidRPr="00BB2AB9">
        <w:rPr>
          <w:rFonts w:ascii="Times New Roman" w:hAnsi="Times New Roman" w:cs="Times New Roman"/>
          <w:b/>
          <w:bCs/>
        </w:rPr>
        <w:tab/>
        <w:t xml:space="preserve">COMPUTER SOFTWARES </w:t>
      </w:r>
      <w:r w:rsidR="009B758B" w:rsidRPr="00BB2AB9">
        <w:rPr>
          <w:rFonts w:ascii="Times New Roman" w:hAnsi="Times New Roman" w:cs="Times New Roman"/>
          <w:b/>
          <w:bCs/>
        </w:rPr>
        <w:t>-</w:t>
      </w:r>
      <w:r w:rsidRPr="00BB2AB9">
        <w:rPr>
          <w:rFonts w:ascii="Times New Roman" w:hAnsi="Times New Roman" w:cs="Times New Roman"/>
          <w:b/>
          <w:bCs/>
        </w:rPr>
        <w:t xml:space="preserve"> Net</w:t>
      </w:r>
    </w:p>
    <w:p w14:paraId="448A923E" w14:textId="77777777" w:rsidR="009B758B" w:rsidRPr="00BB2AB9" w:rsidRDefault="009B758B" w:rsidP="009A4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4230"/>
        <w:gridCol w:w="180"/>
        <w:gridCol w:w="180"/>
        <w:gridCol w:w="1620"/>
        <w:gridCol w:w="180"/>
        <w:gridCol w:w="1530"/>
        <w:gridCol w:w="180"/>
        <w:gridCol w:w="1530"/>
      </w:tblGrid>
      <w:tr w:rsidR="00FE60D6" w:rsidRPr="00BB2AB9" w14:paraId="1597C58C" w14:textId="77777777" w:rsidTr="006E0E60">
        <w:trPr>
          <w:cantSplit/>
          <w:tblHeader/>
        </w:trPr>
        <w:tc>
          <w:tcPr>
            <w:tcW w:w="4230" w:type="dxa"/>
            <w:tcBorders>
              <w:top w:val="nil"/>
              <w:left w:val="nil"/>
              <w:bottom w:val="nil"/>
              <w:right w:val="nil"/>
            </w:tcBorders>
          </w:tcPr>
          <w:p w14:paraId="6A0D3083" w14:textId="77777777" w:rsidR="00FE60D6" w:rsidRPr="00BB2AB9" w:rsidRDefault="00FE60D6"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170AFE17" w14:textId="77777777" w:rsidR="00FE60D6" w:rsidRPr="00BB2AB9"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BC26C6F"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5040" w:type="dxa"/>
            <w:gridSpan w:val="5"/>
            <w:tcBorders>
              <w:top w:val="nil"/>
              <w:left w:val="nil"/>
              <w:bottom w:val="single" w:sz="4" w:space="0" w:color="auto"/>
              <w:right w:val="nil"/>
            </w:tcBorders>
          </w:tcPr>
          <w:p w14:paraId="3C294062" w14:textId="6C26C5A6"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sidRPr="00BB2AB9">
              <w:rPr>
                <w:rFonts w:ascii="Times New Roman" w:hAnsi="Times New Roman" w:cs="Times New Roman"/>
              </w:rPr>
              <w:t>Consolidated Financial Statement</w:t>
            </w:r>
            <w:r w:rsidR="00154414" w:rsidRPr="00BB2AB9">
              <w:rPr>
                <w:rFonts w:ascii="Times New Roman" w:hAnsi="Times New Roman" w:cs="Times New Roman"/>
              </w:rPr>
              <w:t>s</w:t>
            </w:r>
            <w:r w:rsidRPr="00BB2AB9">
              <w:rPr>
                <w:rFonts w:ascii="Times New Roman" w:hAnsi="Times New Roman" w:cs="Times New Roman"/>
              </w:rPr>
              <w:t xml:space="preserve"> (In Thousand Baht)</w:t>
            </w:r>
          </w:p>
        </w:tc>
      </w:tr>
      <w:tr w:rsidR="00FE60D6" w:rsidRPr="00BB2AB9" w14:paraId="1B33EE8C" w14:textId="77777777" w:rsidTr="006E0E60">
        <w:trPr>
          <w:cantSplit/>
          <w:tblHeader/>
        </w:trPr>
        <w:tc>
          <w:tcPr>
            <w:tcW w:w="4230" w:type="dxa"/>
            <w:tcBorders>
              <w:top w:val="nil"/>
              <w:left w:val="nil"/>
              <w:bottom w:val="nil"/>
              <w:right w:val="nil"/>
            </w:tcBorders>
          </w:tcPr>
          <w:p w14:paraId="768B0CC9" w14:textId="77777777" w:rsidR="00FE60D6" w:rsidRPr="00BB2AB9"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4F767FF1" w14:textId="77777777" w:rsidR="00FE60D6" w:rsidRPr="00BB2AB9"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0172362"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nil"/>
              <w:right w:val="nil"/>
            </w:tcBorders>
          </w:tcPr>
          <w:p w14:paraId="62B5307B" w14:textId="33AA730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C11BC45"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2F7077E3" w14:textId="7EE2206C" w:rsidR="00FE60D6" w:rsidRPr="00BB2AB9"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sidRPr="00BB2AB9">
              <w:rPr>
                <w:rFonts w:ascii="Times New Roman" w:hAnsi="Times New Roman" w:cs="Times New Roman"/>
              </w:rPr>
              <w:t xml:space="preserve">Computer </w:t>
            </w:r>
            <w:proofErr w:type="spellStart"/>
            <w:r w:rsidR="00FE60D6" w:rsidRPr="00BB2AB9">
              <w:rPr>
                <w:rFonts w:ascii="Times New Roman" w:hAnsi="Times New Roman" w:cs="Times New Roman"/>
              </w:rPr>
              <w:t>Softwares</w:t>
            </w:r>
            <w:proofErr w:type="spellEnd"/>
            <w:r w:rsidR="00FE60D6" w:rsidRPr="00BB2AB9">
              <w:rPr>
                <w:rFonts w:ascii="Times New Roman" w:hAnsi="Times New Roman" w:cs="Times New Roman"/>
              </w:rPr>
              <w:t xml:space="preserve"> </w:t>
            </w:r>
          </w:p>
        </w:tc>
        <w:tc>
          <w:tcPr>
            <w:tcW w:w="180" w:type="dxa"/>
            <w:tcBorders>
              <w:top w:val="nil"/>
              <w:left w:val="nil"/>
              <w:bottom w:val="nil"/>
              <w:right w:val="nil"/>
            </w:tcBorders>
          </w:tcPr>
          <w:p w14:paraId="08B40A9F"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7E08305A" w14:textId="6D799C49"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rsidRPr="00BB2AB9" w14:paraId="0C105972" w14:textId="77777777" w:rsidTr="006E0E60">
        <w:trPr>
          <w:cantSplit/>
          <w:tblHeader/>
        </w:trPr>
        <w:tc>
          <w:tcPr>
            <w:tcW w:w="4230" w:type="dxa"/>
            <w:tcBorders>
              <w:top w:val="nil"/>
              <w:left w:val="nil"/>
              <w:bottom w:val="nil"/>
              <w:right w:val="nil"/>
            </w:tcBorders>
          </w:tcPr>
          <w:p w14:paraId="32534275" w14:textId="77777777" w:rsidR="00FE60D6" w:rsidRPr="00BB2AB9"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3F2954ED" w14:textId="77777777" w:rsidR="00FE60D6" w:rsidRPr="00BB2AB9"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2FABDA72"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single" w:sz="4" w:space="0" w:color="auto"/>
              <w:right w:val="nil"/>
            </w:tcBorders>
          </w:tcPr>
          <w:p w14:paraId="6EE812CA" w14:textId="350A0EA3" w:rsidR="00FE60D6" w:rsidRPr="00BB2AB9"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sidRPr="00BB2AB9">
              <w:rPr>
                <w:rFonts w:ascii="Times New Roman" w:hAnsi="Times New Roman" w:cs="Times New Roman"/>
              </w:rPr>
              <w:t xml:space="preserve">Computer </w:t>
            </w:r>
            <w:proofErr w:type="spellStart"/>
            <w:r w:rsidR="00FE60D6" w:rsidRPr="00BB2AB9">
              <w:rPr>
                <w:rFonts w:ascii="Times New Roman" w:hAnsi="Times New Roman" w:cs="Times New Roman"/>
              </w:rPr>
              <w:t>Softwares</w:t>
            </w:r>
            <w:proofErr w:type="spellEnd"/>
          </w:p>
        </w:tc>
        <w:tc>
          <w:tcPr>
            <w:tcW w:w="180" w:type="dxa"/>
            <w:tcBorders>
              <w:top w:val="nil"/>
              <w:left w:val="nil"/>
              <w:bottom w:val="nil"/>
              <w:right w:val="nil"/>
            </w:tcBorders>
          </w:tcPr>
          <w:p w14:paraId="5825C53E"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3C0CD116" w14:textId="3AF98C24" w:rsidR="00FE60D6" w:rsidRPr="00BB2AB9" w:rsidRDefault="00FA6D08"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sidRPr="00BB2AB9">
              <w:rPr>
                <w:rFonts w:ascii="Times New Roman" w:hAnsi="Times New Roman" w:cs="Times New Roman"/>
              </w:rPr>
              <w:t xml:space="preserve">under </w:t>
            </w:r>
            <w:r w:rsidR="00FE60D6" w:rsidRPr="00BB2AB9">
              <w:rPr>
                <w:rFonts w:ascii="Times New Roman" w:hAnsi="Times New Roman" w:cs="Times New Roman"/>
              </w:rPr>
              <w:t>Installation</w:t>
            </w:r>
          </w:p>
        </w:tc>
        <w:tc>
          <w:tcPr>
            <w:tcW w:w="180" w:type="dxa"/>
            <w:tcBorders>
              <w:top w:val="nil"/>
              <w:left w:val="nil"/>
              <w:bottom w:val="nil"/>
              <w:right w:val="nil"/>
            </w:tcBorders>
          </w:tcPr>
          <w:p w14:paraId="52BE129B"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single" w:sz="4" w:space="0" w:color="auto"/>
              <w:right w:val="nil"/>
            </w:tcBorders>
          </w:tcPr>
          <w:p w14:paraId="60DCA770" w14:textId="513C5711"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sidRPr="00BB2AB9">
              <w:rPr>
                <w:rFonts w:ascii="Times New Roman" w:hAnsi="Times New Roman" w:cs="Times New Roman"/>
              </w:rPr>
              <w:t>Total</w:t>
            </w:r>
          </w:p>
        </w:tc>
      </w:tr>
      <w:tr w:rsidR="00FE60D6" w:rsidRPr="00BB2AB9" w14:paraId="0EAD5730" w14:textId="77777777" w:rsidTr="006E0E60">
        <w:trPr>
          <w:cantSplit/>
          <w:tblHeader/>
        </w:trPr>
        <w:tc>
          <w:tcPr>
            <w:tcW w:w="4230" w:type="dxa"/>
            <w:tcBorders>
              <w:top w:val="nil"/>
              <w:left w:val="nil"/>
              <w:bottom w:val="nil"/>
              <w:right w:val="nil"/>
            </w:tcBorders>
          </w:tcPr>
          <w:p w14:paraId="6A441126" w14:textId="77777777" w:rsidR="00FE60D6" w:rsidRPr="00BB2AB9"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052DB7C" w14:textId="77777777" w:rsidR="00FE60D6" w:rsidRPr="00BB2AB9"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5BB077B"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single" w:sz="4" w:space="0" w:color="auto"/>
              <w:left w:val="nil"/>
              <w:bottom w:val="nil"/>
              <w:right w:val="nil"/>
            </w:tcBorders>
          </w:tcPr>
          <w:p w14:paraId="431AAE95"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1A86D1B"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656EA2FC"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06F9940"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530" w:type="dxa"/>
            <w:tcBorders>
              <w:top w:val="nil"/>
              <w:left w:val="nil"/>
              <w:bottom w:val="nil"/>
              <w:right w:val="nil"/>
            </w:tcBorders>
          </w:tcPr>
          <w:p w14:paraId="3457282F" w14:textId="77777777" w:rsidR="00FE60D6" w:rsidRPr="00BB2AB9"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rsidRPr="00BB2AB9" w14:paraId="2A07D124" w14:textId="77777777" w:rsidTr="009A468D">
        <w:trPr>
          <w:cantSplit/>
        </w:trPr>
        <w:tc>
          <w:tcPr>
            <w:tcW w:w="4230" w:type="dxa"/>
            <w:tcBorders>
              <w:top w:val="nil"/>
              <w:left w:val="nil"/>
              <w:bottom w:val="nil"/>
              <w:right w:val="nil"/>
            </w:tcBorders>
            <w:hideMark/>
          </w:tcPr>
          <w:p w14:paraId="2AF68430" w14:textId="77777777" w:rsidR="00FE60D6" w:rsidRPr="00BB2AB9" w:rsidRDefault="00FE60D6" w:rsidP="00EA775B">
            <w:pPr>
              <w:tabs>
                <w:tab w:val="clear" w:pos="2807"/>
                <w:tab w:val="left" w:pos="2898"/>
              </w:tabs>
              <w:spacing w:line="240" w:lineRule="exact"/>
              <w:rPr>
                <w:rFonts w:ascii="Times New Roman" w:hAnsi="Times New Roman" w:cs="Times New Roman"/>
                <w:b/>
                <w:bCs/>
              </w:rPr>
            </w:pPr>
            <w:r w:rsidRPr="00BB2AB9">
              <w:rPr>
                <w:rFonts w:ascii="Times New Roman" w:hAnsi="Times New Roman" w:cs="Times New Roman"/>
                <w:b/>
                <w:bCs/>
              </w:rPr>
              <w:t>Cost</w:t>
            </w:r>
          </w:p>
        </w:tc>
        <w:tc>
          <w:tcPr>
            <w:tcW w:w="180" w:type="dxa"/>
            <w:tcBorders>
              <w:top w:val="nil"/>
              <w:left w:val="nil"/>
              <w:bottom w:val="nil"/>
              <w:right w:val="nil"/>
            </w:tcBorders>
          </w:tcPr>
          <w:p w14:paraId="4E39DE4F"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1D12515F"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620" w:type="dxa"/>
            <w:tcBorders>
              <w:top w:val="nil"/>
              <w:left w:val="nil"/>
              <w:bottom w:val="nil"/>
              <w:right w:val="nil"/>
            </w:tcBorders>
          </w:tcPr>
          <w:p w14:paraId="62C866BA"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3D19D6C5"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tcPr>
          <w:p w14:paraId="23511E4F"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A046EE6"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530" w:type="dxa"/>
            <w:tcBorders>
              <w:top w:val="nil"/>
              <w:left w:val="nil"/>
              <w:bottom w:val="nil"/>
              <w:right w:val="nil"/>
            </w:tcBorders>
            <w:vAlign w:val="bottom"/>
          </w:tcPr>
          <w:p w14:paraId="171F6239" w14:textId="77777777" w:rsidR="00FE60D6" w:rsidRPr="00BB2AB9"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AE4661" w:rsidRPr="00BB2AB9" w14:paraId="1C7F8E4F" w14:textId="77777777" w:rsidTr="009A468D">
        <w:trPr>
          <w:cantSplit/>
        </w:trPr>
        <w:tc>
          <w:tcPr>
            <w:tcW w:w="4230" w:type="dxa"/>
            <w:tcBorders>
              <w:top w:val="nil"/>
              <w:left w:val="nil"/>
              <w:bottom w:val="nil"/>
              <w:right w:val="nil"/>
            </w:tcBorders>
            <w:hideMark/>
          </w:tcPr>
          <w:p w14:paraId="08EF20E8" w14:textId="574FDC2C" w:rsidR="00AE4661" w:rsidRPr="00BB2AB9" w:rsidRDefault="00AE4661" w:rsidP="00AE4661">
            <w:pPr>
              <w:tabs>
                <w:tab w:val="clear" w:pos="227"/>
                <w:tab w:val="clear" w:pos="454"/>
                <w:tab w:val="clear" w:pos="680"/>
                <w:tab w:val="left" w:pos="720"/>
              </w:tabs>
              <w:spacing w:line="240" w:lineRule="exact"/>
              <w:ind w:right="-79"/>
              <w:rPr>
                <w:rFonts w:ascii="Times New Roman" w:hAnsi="Times New Roman" w:cs="Times New Roman"/>
              </w:rPr>
            </w:pPr>
            <w:r w:rsidRPr="00BB2AB9">
              <w:rPr>
                <w:rFonts w:ascii="Times New Roman" w:hAnsi="Times New Roman" w:cs="Times New Roman"/>
              </w:rPr>
              <w:t>As at January 1, 2024</w:t>
            </w:r>
          </w:p>
        </w:tc>
        <w:tc>
          <w:tcPr>
            <w:tcW w:w="180" w:type="dxa"/>
            <w:tcBorders>
              <w:top w:val="nil"/>
              <w:left w:val="nil"/>
              <w:bottom w:val="nil"/>
              <w:right w:val="nil"/>
            </w:tcBorders>
            <w:vAlign w:val="bottom"/>
          </w:tcPr>
          <w:p w14:paraId="58CE1B0D" w14:textId="77777777" w:rsidR="00AE4661" w:rsidRPr="00BB2AB9" w:rsidRDefault="00AE4661" w:rsidP="00AE4661">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5F0B975" w14:textId="77777777" w:rsidR="00AE4661" w:rsidRPr="00BB2AB9" w:rsidRDefault="00AE4661" w:rsidP="00AE4661">
            <w:pPr>
              <w:pStyle w:val="acctfourfigures"/>
              <w:tabs>
                <w:tab w:val="left" w:pos="720"/>
              </w:tabs>
              <w:spacing w:line="240" w:lineRule="exact"/>
              <w:ind w:left="-108" w:right="101"/>
              <w:jc w:val="center"/>
              <w:rPr>
                <w:rFonts w:cs="Times New Roman"/>
                <w:sz w:val="18"/>
                <w:szCs w:val="18"/>
                <w:lang w:val="en-US" w:bidi="th-TH"/>
              </w:rPr>
            </w:pPr>
          </w:p>
        </w:tc>
        <w:tc>
          <w:tcPr>
            <w:tcW w:w="1620" w:type="dxa"/>
            <w:tcBorders>
              <w:top w:val="nil"/>
              <w:left w:val="nil"/>
              <w:bottom w:val="nil"/>
              <w:right w:val="nil"/>
            </w:tcBorders>
            <w:vAlign w:val="bottom"/>
          </w:tcPr>
          <w:p w14:paraId="2F07A162" w14:textId="231A8B6F"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8,693</w:t>
            </w:r>
          </w:p>
        </w:tc>
        <w:tc>
          <w:tcPr>
            <w:tcW w:w="180" w:type="dxa"/>
            <w:tcBorders>
              <w:top w:val="nil"/>
              <w:left w:val="nil"/>
              <w:bottom w:val="nil"/>
              <w:right w:val="nil"/>
            </w:tcBorders>
          </w:tcPr>
          <w:p w14:paraId="52C70B63" w14:textId="77777777" w:rsidR="00AE4661" w:rsidRPr="00BB2AB9" w:rsidRDefault="00AE4661" w:rsidP="00AE4661">
            <w:pPr>
              <w:pStyle w:val="acctfourfigures"/>
              <w:tabs>
                <w:tab w:val="left" w:pos="720"/>
              </w:tabs>
              <w:spacing w:line="240" w:lineRule="exact"/>
              <w:ind w:left="-108" w:right="101"/>
              <w:jc w:val="center"/>
              <w:rPr>
                <w:rFonts w:cs="Times New Roman"/>
                <w:sz w:val="18"/>
                <w:szCs w:val="18"/>
                <w:lang w:val="en-US" w:bidi="th-TH"/>
              </w:rPr>
            </w:pPr>
          </w:p>
        </w:tc>
        <w:tc>
          <w:tcPr>
            <w:tcW w:w="1530" w:type="dxa"/>
            <w:tcBorders>
              <w:top w:val="nil"/>
              <w:left w:val="nil"/>
              <w:bottom w:val="nil"/>
              <w:right w:val="nil"/>
            </w:tcBorders>
            <w:vAlign w:val="bottom"/>
          </w:tcPr>
          <w:p w14:paraId="390CA630" w14:textId="2CE1CE68" w:rsidR="00AE4661" w:rsidRPr="00BB2AB9" w:rsidRDefault="00AE4661" w:rsidP="00E676A5">
            <w:pPr>
              <w:tabs>
                <w:tab w:val="clear" w:pos="227"/>
                <w:tab w:val="clear" w:pos="454"/>
                <w:tab w:val="clear" w:pos="680"/>
                <w:tab w:val="clear" w:pos="907"/>
              </w:tabs>
              <w:spacing w:line="240" w:lineRule="exact"/>
              <w:ind w:left="-108" w:right="-264"/>
              <w:jc w:val="center"/>
              <w:rPr>
                <w:rFonts w:ascii="Times New Roman" w:hAnsi="Times New Roman" w:cs="Times New Roman"/>
                <w:cs/>
              </w:rPr>
            </w:pPr>
            <w:r w:rsidRPr="00BB2AB9">
              <w:rPr>
                <w:rFonts w:ascii="Times New Roman" w:hAnsi="Times New Roman" w:cs="Times New Roman"/>
              </w:rPr>
              <w:t>-</w:t>
            </w:r>
          </w:p>
        </w:tc>
        <w:tc>
          <w:tcPr>
            <w:tcW w:w="180" w:type="dxa"/>
            <w:tcBorders>
              <w:top w:val="nil"/>
              <w:left w:val="nil"/>
              <w:bottom w:val="nil"/>
              <w:right w:val="nil"/>
            </w:tcBorders>
            <w:vAlign w:val="bottom"/>
          </w:tcPr>
          <w:p w14:paraId="35505562" w14:textId="77777777" w:rsidR="00AE4661" w:rsidRPr="00BB2AB9" w:rsidRDefault="00AE4661" w:rsidP="00AE4661">
            <w:pPr>
              <w:pStyle w:val="acctfourfigures"/>
              <w:tabs>
                <w:tab w:val="left" w:pos="720"/>
              </w:tabs>
              <w:spacing w:line="240" w:lineRule="exact"/>
              <w:ind w:left="-108" w:right="101"/>
              <w:jc w:val="right"/>
              <w:rPr>
                <w:rFonts w:cs="Times New Roman"/>
                <w:sz w:val="18"/>
                <w:szCs w:val="18"/>
                <w:lang w:val="en-US" w:bidi="th-TH"/>
              </w:rPr>
            </w:pPr>
          </w:p>
        </w:tc>
        <w:tc>
          <w:tcPr>
            <w:tcW w:w="1530" w:type="dxa"/>
            <w:tcBorders>
              <w:top w:val="nil"/>
              <w:left w:val="nil"/>
              <w:bottom w:val="nil"/>
              <w:right w:val="nil"/>
            </w:tcBorders>
            <w:vAlign w:val="bottom"/>
          </w:tcPr>
          <w:p w14:paraId="65E85130" w14:textId="4CBEEB33"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8,693</w:t>
            </w:r>
          </w:p>
        </w:tc>
      </w:tr>
      <w:tr w:rsidR="00AE4661" w:rsidRPr="00BB2AB9" w14:paraId="2585CADC" w14:textId="77777777" w:rsidTr="009A468D">
        <w:trPr>
          <w:cantSplit/>
        </w:trPr>
        <w:tc>
          <w:tcPr>
            <w:tcW w:w="4230" w:type="dxa"/>
            <w:tcBorders>
              <w:top w:val="nil"/>
              <w:left w:val="nil"/>
              <w:bottom w:val="nil"/>
              <w:right w:val="nil"/>
            </w:tcBorders>
            <w:hideMark/>
          </w:tcPr>
          <w:p w14:paraId="64832771" w14:textId="77777777" w:rsidR="00AE4661" w:rsidRPr="00BB2AB9" w:rsidRDefault="00AE4661" w:rsidP="00AE4661">
            <w:pPr>
              <w:tabs>
                <w:tab w:val="clear" w:pos="227"/>
                <w:tab w:val="clear" w:pos="454"/>
                <w:tab w:val="clear" w:pos="680"/>
                <w:tab w:val="left" w:pos="720"/>
              </w:tabs>
              <w:spacing w:line="240" w:lineRule="exact"/>
              <w:ind w:right="-79"/>
              <w:rPr>
                <w:rFonts w:ascii="Times New Roman" w:hAnsi="Times New Roman" w:cs="Times New Roman"/>
              </w:rPr>
            </w:pPr>
            <w:r w:rsidRPr="00BB2AB9">
              <w:rPr>
                <w:rFonts w:ascii="Times New Roman" w:hAnsi="Times New Roman" w:cs="Times New Roman"/>
              </w:rPr>
              <w:t>Additions</w:t>
            </w:r>
          </w:p>
        </w:tc>
        <w:tc>
          <w:tcPr>
            <w:tcW w:w="180" w:type="dxa"/>
            <w:tcBorders>
              <w:top w:val="nil"/>
              <w:left w:val="nil"/>
              <w:bottom w:val="nil"/>
              <w:right w:val="nil"/>
            </w:tcBorders>
            <w:vAlign w:val="bottom"/>
          </w:tcPr>
          <w:p w14:paraId="168D037A" w14:textId="77777777" w:rsidR="00AE4661" w:rsidRPr="00BB2AB9" w:rsidRDefault="00AE4661" w:rsidP="00AE4661">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ACB289A" w14:textId="77777777" w:rsidR="00AE4661" w:rsidRPr="00BB2AB9" w:rsidRDefault="00AE4661" w:rsidP="00AE4661">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1EE16826" w14:textId="059DBCB9"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1,128</w:t>
            </w:r>
          </w:p>
        </w:tc>
        <w:tc>
          <w:tcPr>
            <w:tcW w:w="180" w:type="dxa"/>
            <w:tcBorders>
              <w:top w:val="nil"/>
              <w:left w:val="nil"/>
              <w:bottom w:val="nil"/>
              <w:right w:val="nil"/>
            </w:tcBorders>
          </w:tcPr>
          <w:p w14:paraId="4865493A" w14:textId="77777777" w:rsidR="00AE4661" w:rsidRPr="00BB2AB9" w:rsidRDefault="00AE4661" w:rsidP="00AE4661">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0B72496" w14:textId="18C52BC9" w:rsidR="00AE4661" w:rsidRPr="00BB2AB9" w:rsidRDefault="00AE4661" w:rsidP="00AE4661">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3D038B9F" w14:textId="77777777"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4C1039CA" w14:textId="6DDAE1A2"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1,128</w:t>
            </w:r>
          </w:p>
        </w:tc>
      </w:tr>
      <w:tr w:rsidR="00AE4661" w:rsidRPr="00BB2AB9" w14:paraId="6E58F514" w14:textId="77777777" w:rsidTr="009A468D">
        <w:trPr>
          <w:cantSplit/>
        </w:trPr>
        <w:tc>
          <w:tcPr>
            <w:tcW w:w="4230" w:type="dxa"/>
            <w:tcBorders>
              <w:top w:val="nil"/>
              <w:left w:val="nil"/>
              <w:bottom w:val="nil"/>
              <w:right w:val="nil"/>
            </w:tcBorders>
            <w:hideMark/>
          </w:tcPr>
          <w:p w14:paraId="18C4108C" w14:textId="7BFF8F5D" w:rsidR="00AE4661" w:rsidRPr="00BB2AB9" w:rsidRDefault="00AE4661" w:rsidP="00AE4661">
            <w:pPr>
              <w:tabs>
                <w:tab w:val="clear" w:pos="227"/>
                <w:tab w:val="clear" w:pos="454"/>
                <w:tab w:val="clear" w:pos="680"/>
                <w:tab w:val="left" w:pos="720"/>
              </w:tabs>
              <w:spacing w:line="240" w:lineRule="exact"/>
              <w:ind w:right="-79"/>
              <w:rPr>
                <w:rFonts w:ascii="Times New Roman" w:hAnsi="Times New Roman" w:cs="Times New Roman"/>
                <w:b/>
                <w:bCs/>
              </w:rPr>
            </w:pPr>
            <w:r w:rsidRPr="00BB2AB9">
              <w:rPr>
                <w:rFonts w:ascii="Times New Roman" w:hAnsi="Times New Roman" w:cs="Times New Roman"/>
                <w:b/>
                <w:bCs/>
              </w:rPr>
              <w:t>As at December 31, 2024</w:t>
            </w:r>
          </w:p>
        </w:tc>
        <w:tc>
          <w:tcPr>
            <w:tcW w:w="180" w:type="dxa"/>
            <w:tcBorders>
              <w:top w:val="nil"/>
              <w:left w:val="nil"/>
              <w:bottom w:val="nil"/>
              <w:right w:val="nil"/>
            </w:tcBorders>
            <w:vAlign w:val="bottom"/>
          </w:tcPr>
          <w:p w14:paraId="34BB8E4C" w14:textId="77777777" w:rsidR="00AE4661" w:rsidRPr="00BB2AB9" w:rsidRDefault="00AE4661" w:rsidP="00AE4661">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4EBF5F" w14:textId="77777777" w:rsidR="00AE4661" w:rsidRPr="00BB2AB9" w:rsidRDefault="00AE4661" w:rsidP="00AE4661">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5A10571B" w14:textId="36553344"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9,821</w:t>
            </w:r>
          </w:p>
        </w:tc>
        <w:tc>
          <w:tcPr>
            <w:tcW w:w="180" w:type="dxa"/>
            <w:tcBorders>
              <w:top w:val="nil"/>
              <w:left w:val="nil"/>
              <w:bottom w:val="nil"/>
              <w:right w:val="nil"/>
            </w:tcBorders>
          </w:tcPr>
          <w:p w14:paraId="3FEA9E78" w14:textId="77777777" w:rsidR="00AE4661" w:rsidRPr="00BB2AB9" w:rsidRDefault="00AE4661" w:rsidP="00AE4661">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26CE3E82" w14:textId="7B5A3530" w:rsidR="00AE4661" w:rsidRPr="00BB2AB9" w:rsidRDefault="00AE4661" w:rsidP="00AE4661">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5140BDB1" w14:textId="77777777"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3BBA1F8B" w14:textId="6E59D376" w:rsidR="00AE4661" w:rsidRPr="00BB2AB9" w:rsidRDefault="00AE4661" w:rsidP="00AE4661">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9,821</w:t>
            </w:r>
          </w:p>
        </w:tc>
      </w:tr>
      <w:tr w:rsidR="001742AA" w:rsidRPr="00BB2AB9" w14:paraId="64F72B83" w14:textId="77777777" w:rsidTr="00913F3A">
        <w:trPr>
          <w:cantSplit/>
        </w:trPr>
        <w:tc>
          <w:tcPr>
            <w:tcW w:w="4230" w:type="dxa"/>
            <w:tcBorders>
              <w:top w:val="nil"/>
              <w:left w:val="nil"/>
              <w:bottom w:val="nil"/>
              <w:right w:val="nil"/>
            </w:tcBorders>
          </w:tcPr>
          <w:p w14:paraId="65BEFB72" w14:textId="77777777"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b/>
                <w:bCs/>
              </w:rPr>
            </w:pPr>
            <w:r w:rsidRPr="00BB2AB9">
              <w:rPr>
                <w:rFonts w:ascii="Times New Roman" w:hAnsi="Times New Roman" w:cs="Times New Roman"/>
              </w:rPr>
              <w:t>Additions</w:t>
            </w:r>
          </w:p>
        </w:tc>
        <w:tc>
          <w:tcPr>
            <w:tcW w:w="180" w:type="dxa"/>
            <w:tcBorders>
              <w:top w:val="nil"/>
              <w:left w:val="nil"/>
              <w:bottom w:val="nil"/>
              <w:right w:val="nil"/>
            </w:tcBorders>
            <w:vAlign w:val="bottom"/>
          </w:tcPr>
          <w:p w14:paraId="6AC135EE"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13ECC6C"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3135005C" w14:textId="58C274DC"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360</w:t>
            </w:r>
          </w:p>
        </w:tc>
        <w:tc>
          <w:tcPr>
            <w:tcW w:w="180" w:type="dxa"/>
            <w:tcBorders>
              <w:top w:val="nil"/>
              <w:left w:val="nil"/>
              <w:bottom w:val="nil"/>
              <w:right w:val="nil"/>
            </w:tcBorders>
            <w:vAlign w:val="bottom"/>
          </w:tcPr>
          <w:p w14:paraId="595B9AF1"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2A54015E" w14:textId="3709F0E4"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143</w:t>
            </w:r>
          </w:p>
        </w:tc>
        <w:tc>
          <w:tcPr>
            <w:tcW w:w="180" w:type="dxa"/>
            <w:tcBorders>
              <w:top w:val="nil"/>
              <w:left w:val="nil"/>
              <w:bottom w:val="nil"/>
              <w:right w:val="nil"/>
            </w:tcBorders>
            <w:vAlign w:val="bottom"/>
          </w:tcPr>
          <w:p w14:paraId="73C5499D"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72A5FD66" w14:textId="136B33EC"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503</w:t>
            </w:r>
          </w:p>
        </w:tc>
      </w:tr>
      <w:tr w:rsidR="001742AA" w:rsidRPr="00BB2AB9" w14:paraId="42E0C83A" w14:textId="77777777" w:rsidTr="00913F3A">
        <w:trPr>
          <w:cantSplit/>
        </w:trPr>
        <w:tc>
          <w:tcPr>
            <w:tcW w:w="4230" w:type="dxa"/>
            <w:tcBorders>
              <w:top w:val="nil"/>
              <w:left w:val="nil"/>
              <w:bottom w:val="nil"/>
              <w:right w:val="nil"/>
            </w:tcBorders>
          </w:tcPr>
          <w:p w14:paraId="1577078A" w14:textId="4FFD84D6"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rPr>
            </w:pPr>
            <w:r w:rsidRPr="00BB2AB9">
              <w:rPr>
                <w:rFonts w:ascii="Times New Roman" w:hAnsi="Times New Roman" w:cs="Times New Roman"/>
              </w:rPr>
              <w:t>Translation adjustment</w:t>
            </w:r>
          </w:p>
        </w:tc>
        <w:tc>
          <w:tcPr>
            <w:tcW w:w="180" w:type="dxa"/>
            <w:tcBorders>
              <w:top w:val="nil"/>
              <w:left w:val="nil"/>
              <w:bottom w:val="nil"/>
              <w:right w:val="nil"/>
            </w:tcBorders>
            <w:vAlign w:val="bottom"/>
          </w:tcPr>
          <w:p w14:paraId="1268E5A5"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D3E9A5F"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45B50787" w14:textId="22980241" w:rsidR="001742AA" w:rsidRPr="00BB2AB9" w:rsidRDefault="001742AA" w:rsidP="001742AA">
            <w:pPr>
              <w:tabs>
                <w:tab w:val="clear" w:pos="227"/>
                <w:tab w:val="clear" w:pos="454"/>
                <w:tab w:val="clear" w:pos="680"/>
                <w:tab w:val="clear" w:pos="907"/>
              </w:tabs>
              <w:spacing w:line="240" w:lineRule="exact"/>
              <w:ind w:left="-77" w:right="283"/>
              <w:jc w:val="right"/>
              <w:rPr>
                <w:rFonts w:ascii="Times New Roman" w:hAnsi="Times New Roman" w:cs="Times New Roman"/>
              </w:rPr>
            </w:pPr>
            <w:r w:rsidRPr="00BB2AB9">
              <w:rPr>
                <w:rFonts w:ascii="Times New Roman" w:hAnsi="Times New Roman" w:cs="Times New Roman"/>
                <w:cs/>
              </w:rPr>
              <w:t>(</w:t>
            </w:r>
            <w:r w:rsidR="0046661E" w:rsidRPr="00BB2AB9">
              <w:rPr>
                <w:rFonts w:ascii="Times New Roman" w:hAnsi="Times New Roman" w:cs="Times New Roman"/>
              </w:rPr>
              <w:t>3</w:t>
            </w:r>
            <w:r w:rsidRPr="00BB2AB9">
              <w:rPr>
                <w:rFonts w:ascii="Times New Roman" w:hAnsi="Times New Roman" w:cs="Times New Roman"/>
                <w:cs/>
              </w:rPr>
              <w:t>)</w:t>
            </w:r>
          </w:p>
        </w:tc>
        <w:tc>
          <w:tcPr>
            <w:tcW w:w="180" w:type="dxa"/>
            <w:tcBorders>
              <w:top w:val="nil"/>
              <w:left w:val="nil"/>
              <w:bottom w:val="nil"/>
              <w:right w:val="nil"/>
            </w:tcBorders>
            <w:vAlign w:val="bottom"/>
          </w:tcPr>
          <w:p w14:paraId="4CEE97CA"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84200BD" w14:textId="60D83E38"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17234321"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3ED31531" w14:textId="35A13C3A" w:rsidR="001742AA" w:rsidRPr="00BB2AB9" w:rsidRDefault="001742AA" w:rsidP="001742AA">
            <w:pPr>
              <w:tabs>
                <w:tab w:val="clear" w:pos="227"/>
                <w:tab w:val="clear" w:pos="454"/>
                <w:tab w:val="clear" w:pos="680"/>
                <w:tab w:val="clear" w:pos="907"/>
              </w:tabs>
              <w:spacing w:line="240" w:lineRule="exact"/>
              <w:ind w:left="-108" w:right="277"/>
              <w:jc w:val="right"/>
              <w:rPr>
                <w:rFonts w:ascii="Times New Roman" w:hAnsi="Times New Roman" w:cs="Times New Roman"/>
              </w:rPr>
            </w:pPr>
            <w:r w:rsidRPr="00BB2AB9">
              <w:rPr>
                <w:rFonts w:ascii="Times New Roman" w:hAnsi="Times New Roman" w:cs="Times New Roman"/>
                <w:cs/>
              </w:rPr>
              <w:t>(</w:t>
            </w:r>
            <w:r w:rsidR="0046661E" w:rsidRPr="00BB2AB9">
              <w:rPr>
                <w:rFonts w:ascii="Times New Roman" w:hAnsi="Times New Roman" w:cs="Times New Roman"/>
              </w:rPr>
              <w:t>3</w:t>
            </w:r>
            <w:r w:rsidRPr="00BB2AB9">
              <w:rPr>
                <w:rFonts w:ascii="Times New Roman" w:hAnsi="Times New Roman" w:cs="Times New Roman"/>
                <w:cs/>
              </w:rPr>
              <w:t>)</w:t>
            </w:r>
          </w:p>
        </w:tc>
      </w:tr>
      <w:tr w:rsidR="001742AA" w:rsidRPr="00BB2AB9" w14:paraId="70B81158" w14:textId="77777777" w:rsidTr="00913F3A">
        <w:trPr>
          <w:cantSplit/>
        </w:trPr>
        <w:tc>
          <w:tcPr>
            <w:tcW w:w="4230" w:type="dxa"/>
            <w:tcBorders>
              <w:top w:val="nil"/>
              <w:left w:val="nil"/>
              <w:bottom w:val="nil"/>
              <w:right w:val="nil"/>
            </w:tcBorders>
          </w:tcPr>
          <w:p w14:paraId="63595AC3" w14:textId="2B0F087C"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vAlign w:val="bottom"/>
          </w:tcPr>
          <w:p w14:paraId="75FBDA41"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9F0F3A3"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0BBF9028" w14:textId="6A999F11"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10</w:t>
            </w:r>
            <w:r w:rsidRPr="00BB2AB9">
              <w:rPr>
                <w:rFonts w:ascii="Times New Roman" w:hAnsi="Times New Roman" w:cs="Times New Roman"/>
              </w:rPr>
              <w:t>,</w:t>
            </w:r>
            <w:r w:rsidRPr="00BB2AB9">
              <w:rPr>
                <w:rFonts w:ascii="Times New Roman" w:hAnsi="Times New Roman" w:cs="Times New Roman"/>
                <w:cs/>
              </w:rPr>
              <w:t>1</w:t>
            </w:r>
            <w:r w:rsidR="001B76A4" w:rsidRPr="00BB2AB9">
              <w:rPr>
                <w:rFonts w:ascii="Times New Roman" w:hAnsi="Times New Roman" w:cs="Times New Roman"/>
              </w:rPr>
              <w:t>78</w:t>
            </w:r>
          </w:p>
        </w:tc>
        <w:tc>
          <w:tcPr>
            <w:tcW w:w="180" w:type="dxa"/>
            <w:tcBorders>
              <w:top w:val="nil"/>
              <w:left w:val="nil"/>
              <w:bottom w:val="nil"/>
              <w:right w:val="nil"/>
            </w:tcBorders>
            <w:vAlign w:val="bottom"/>
          </w:tcPr>
          <w:p w14:paraId="4F09FD23"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4D4100CE" w14:textId="7584AE3F"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143</w:t>
            </w:r>
          </w:p>
        </w:tc>
        <w:tc>
          <w:tcPr>
            <w:tcW w:w="180" w:type="dxa"/>
            <w:tcBorders>
              <w:top w:val="nil"/>
              <w:left w:val="nil"/>
              <w:bottom w:val="nil"/>
              <w:right w:val="nil"/>
            </w:tcBorders>
            <w:vAlign w:val="bottom"/>
          </w:tcPr>
          <w:p w14:paraId="51C8B78D"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1C367876" w14:textId="12518B04"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10</w:t>
            </w:r>
            <w:r w:rsidRPr="00BB2AB9">
              <w:rPr>
                <w:rFonts w:ascii="Times New Roman" w:hAnsi="Times New Roman" w:cs="Times New Roman"/>
              </w:rPr>
              <w:t>,</w:t>
            </w:r>
            <w:r w:rsidRPr="00BB2AB9">
              <w:rPr>
                <w:rFonts w:ascii="Times New Roman" w:hAnsi="Times New Roman" w:cs="Times New Roman"/>
                <w:cs/>
              </w:rPr>
              <w:t>32</w:t>
            </w:r>
            <w:r w:rsidR="0046661E" w:rsidRPr="00BB2AB9">
              <w:rPr>
                <w:rFonts w:ascii="Times New Roman" w:hAnsi="Times New Roman" w:cs="Times New Roman"/>
              </w:rPr>
              <w:t>1</w:t>
            </w:r>
          </w:p>
        </w:tc>
      </w:tr>
      <w:tr w:rsidR="001742AA" w:rsidRPr="00BB2AB9" w14:paraId="5C05B498" w14:textId="77777777" w:rsidTr="009A468D">
        <w:trPr>
          <w:cantSplit/>
        </w:trPr>
        <w:tc>
          <w:tcPr>
            <w:tcW w:w="4230" w:type="dxa"/>
            <w:tcBorders>
              <w:top w:val="nil"/>
              <w:left w:val="nil"/>
              <w:bottom w:val="nil"/>
              <w:right w:val="nil"/>
            </w:tcBorders>
          </w:tcPr>
          <w:p w14:paraId="607E4BF0" w14:textId="77777777"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68341079"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068ED71"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4469C8B7"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945E4F5"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96D41A0"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6F7B80EC"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00DC9DA"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1742AA" w:rsidRPr="00BB2AB9" w14:paraId="77D7ED2E" w14:textId="77777777" w:rsidTr="009A468D">
        <w:trPr>
          <w:cantSplit/>
        </w:trPr>
        <w:tc>
          <w:tcPr>
            <w:tcW w:w="4230" w:type="dxa"/>
            <w:tcBorders>
              <w:top w:val="nil"/>
              <w:left w:val="nil"/>
              <w:bottom w:val="nil"/>
              <w:right w:val="nil"/>
            </w:tcBorders>
          </w:tcPr>
          <w:p w14:paraId="61EE038F" w14:textId="77777777"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b/>
                <w:bCs/>
              </w:rPr>
            </w:pPr>
            <w:r w:rsidRPr="00BB2AB9">
              <w:rPr>
                <w:rFonts w:ascii="Times New Roman" w:hAnsi="Times New Roman" w:cs="Times New Roman"/>
                <w:b/>
                <w:bCs/>
              </w:rPr>
              <w:t>Accumulated Amortization</w:t>
            </w:r>
          </w:p>
        </w:tc>
        <w:tc>
          <w:tcPr>
            <w:tcW w:w="180" w:type="dxa"/>
            <w:tcBorders>
              <w:top w:val="nil"/>
              <w:left w:val="nil"/>
              <w:bottom w:val="nil"/>
              <w:right w:val="nil"/>
            </w:tcBorders>
            <w:vAlign w:val="bottom"/>
          </w:tcPr>
          <w:p w14:paraId="030B64B6"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72352D6"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512DC8D7"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7EBC91"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6D14E60F"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5CAB00E"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5BD0E46C"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1742AA" w:rsidRPr="00BB2AB9" w14:paraId="4F81F617" w14:textId="77777777" w:rsidTr="009A468D">
        <w:trPr>
          <w:cantSplit/>
        </w:trPr>
        <w:tc>
          <w:tcPr>
            <w:tcW w:w="4230" w:type="dxa"/>
            <w:tcBorders>
              <w:top w:val="nil"/>
              <w:left w:val="nil"/>
              <w:bottom w:val="nil"/>
              <w:right w:val="nil"/>
            </w:tcBorders>
          </w:tcPr>
          <w:p w14:paraId="31B2F7C5" w14:textId="57A1A9CE"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rPr>
            </w:pPr>
            <w:r w:rsidRPr="00BB2AB9">
              <w:rPr>
                <w:rFonts w:ascii="Times New Roman" w:hAnsi="Times New Roman" w:cs="Times New Roman"/>
              </w:rPr>
              <w:t>As at January 1, 2024</w:t>
            </w:r>
          </w:p>
        </w:tc>
        <w:tc>
          <w:tcPr>
            <w:tcW w:w="180" w:type="dxa"/>
            <w:tcBorders>
              <w:top w:val="nil"/>
              <w:left w:val="nil"/>
              <w:bottom w:val="nil"/>
              <w:right w:val="nil"/>
            </w:tcBorders>
            <w:vAlign w:val="bottom"/>
          </w:tcPr>
          <w:p w14:paraId="39D8165C" w14:textId="77777777" w:rsidR="001742AA" w:rsidRPr="00BB2AB9" w:rsidRDefault="001742AA" w:rsidP="001742AA">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31DEA070"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44BDBA6F" w14:textId="5BC3CA4F"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2,473</w:t>
            </w:r>
          </w:p>
        </w:tc>
        <w:tc>
          <w:tcPr>
            <w:tcW w:w="180" w:type="dxa"/>
            <w:tcBorders>
              <w:top w:val="nil"/>
              <w:left w:val="nil"/>
              <w:bottom w:val="nil"/>
              <w:right w:val="nil"/>
            </w:tcBorders>
          </w:tcPr>
          <w:p w14:paraId="3DA614AF"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530" w:type="dxa"/>
            <w:tcBorders>
              <w:top w:val="nil"/>
              <w:left w:val="nil"/>
              <w:bottom w:val="nil"/>
              <w:right w:val="nil"/>
            </w:tcBorders>
            <w:vAlign w:val="bottom"/>
          </w:tcPr>
          <w:p w14:paraId="277447AE" w14:textId="6C7C8526"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32EEAA57"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09099411" w14:textId="092BBB36"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2,473</w:t>
            </w:r>
          </w:p>
        </w:tc>
      </w:tr>
      <w:tr w:rsidR="001742AA" w:rsidRPr="00BB2AB9" w14:paraId="7A0C61E7" w14:textId="77777777" w:rsidTr="009A468D">
        <w:trPr>
          <w:cantSplit/>
        </w:trPr>
        <w:tc>
          <w:tcPr>
            <w:tcW w:w="4230" w:type="dxa"/>
            <w:tcBorders>
              <w:top w:val="nil"/>
              <w:left w:val="nil"/>
              <w:bottom w:val="nil"/>
              <w:right w:val="nil"/>
            </w:tcBorders>
            <w:hideMark/>
          </w:tcPr>
          <w:p w14:paraId="47CAA6BF" w14:textId="77777777" w:rsidR="001742AA" w:rsidRPr="00BB2AB9" w:rsidRDefault="001742AA" w:rsidP="001742AA">
            <w:pPr>
              <w:tabs>
                <w:tab w:val="clear" w:pos="227"/>
                <w:tab w:val="clear" w:pos="454"/>
                <w:tab w:val="clear" w:pos="680"/>
                <w:tab w:val="left" w:pos="720"/>
              </w:tabs>
              <w:spacing w:line="240" w:lineRule="exact"/>
              <w:ind w:right="-79"/>
              <w:rPr>
                <w:rFonts w:ascii="Times New Roman" w:hAnsi="Times New Roman" w:cs="Times New Roman"/>
              </w:rPr>
            </w:pPr>
            <w:r w:rsidRPr="00BB2AB9">
              <w:rPr>
                <w:rFonts w:ascii="Times New Roman" w:hAnsi="Times New Roman" w:cs="Times New Roman"/>
              </w:rPr>
              <w:t>Amortization charge for the year</w:t>
            </w:r>
          </w:p>
        </w:tc>
        <w:tc>
          <w:tcPr>
            <w:tcW w:w="180" w:type="dxa"/>
            <w:tcBorders>
              <w:top w:val="nil"/>
              <w:left w:val="nil"/>
              <w:bottom w:val="nil"/>
              <w:right w:val="nil"/>
            </w:tcBorders>
          </w:tcPr>
          <w:p w14:paraId="446BD7C9"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8421128" w14:textId="77777777" w:rsidR="001742AA" w:rsidRPr="00BB2AB9" w:rsidRDefault="001742AA" w:rsidP="001742AA">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19993541" w14:textId="0BEB0A1B"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912</w:t>
            </w:r>
          </w:p>
        </w:tc>
        <w:tc>
          <w:tcPr>
            <w:tcW w:w="180" w:type="dxa"/>
            <w:tcBorders>
              <w:top w:val="nil"/>
              <w:left w:val="nil"/>
              <w:bottom w:val="nil"/>
              <w:right w:val="nil"/>
            </w:tcBorders>
          </w:tcPr>
          <w:p w14:paraId="259CACB2" w14:textId="77777777" w:rsidR="001742AA" w:rsidRPr="00BB2AB9" w:rsidRDefault="001742AA" w:rsidP="001742AA">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0699F758" w14:textId="463FEA80"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5BB293CE" w14:textId="77777777" w:rsidR="001742AA" w:rsidRPr="00BB2AB9" w:rsidRDefault="001742AA" w:rsidP="001742AA">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6CDD1F73" w14:textId="23B84A78"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912</w:t>
            </w:r>
          </w:p>
        </w:tc>
      </w:tr>
      <w:tr w:rsidR="001742AA" w:rsidRPr="00BB2AB9" w14:paraId="4FF6C73D" w14:textId="77777777" w:rsidTr="009A468D">
        <w:trPr>
          <w:cantSplit/>
        </w:trPr>
        <w:tc>
          <w:tcPr>
            <w:tcW w:w="4230" w:type="dxa"/>
            <w:tcBorders>
              <w:top w:val="nil"/>
              <w:left w:val="nil"/>
              <w:bottom w:val="nil"/>
              <w:right w:val="nil"/>
            </w:tcBorders>
            <w:hideMark/>
          </w:tcPr>
          <w:p w14:paraId="4814E71C" w14:textId="6AEA7DA9" w:rsidR="001742AA" w:rsidRPr="00BB2AB9" w:rsidRDefault="004A16C2" w:rsidP="001742AA">
            <w:pPr>
              <w:tabs>
                <w:tab w:val="clear" w:pos="1644"/>
                <w:tab w:val="clear" w:pos="1871"/>
                <w:tab w:val="left" w:pos="2880"/>
              </w:tabs>
              <w:spacing w:line="240" w:lineRule="exact"/>
              <w:ind w:right="-108"/>
              <w:rPr>
                <w:rFonts w:ascii="Times New Roman" w:hAnsi="Times New Roman" w:cs="Times New Roman"/>
              </w:rPr>
            </w:pPr>
            <w:r w:rsidRPr="00BB2AB9">
              <w:rPr>
                <w:rFonts w:ascii="Times New Roman" w:hAnsi="Times New Roman" w:cs="Times New Roman"/>
                <w:b/>
                <w:bCs/>
              </w:rPr>
              <w:t>As at December 31, 2024</w:t>
            </w:r>
          </w:p>
        </w:tc>
        <w:tc>
          <w:tcPr>
            <w:tcW w:w="180" w:type="dxa"/>
            <w:tcBorders>
              <w:top w:val="nil"/>
              <w:left w:val="nil"/>
              <w:bottom w:val="nil"/>
              <w:right w:val="nil"/>
            </w:tcBorders>
          </w:tcPr>
          <w:p w14:paraId="64F2F150"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7208997"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164B458B" w14:textId="58F2729E"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3,385</w:t>
            </w:r>
          </w:p>
        </w:tc>
        <w:tc>
          <w:tcPr>
            <w:tcW w:w="180" w:type="dxa"/>
            <w:tcBorders>
              <w:top w:val="nil"/>
              <w:left w:val="nil"/>
              <w:bottom w:val="nil"/>
              <w:right w:val="nil"/>
            </w:tcBorders>
          </w:tcPr>
          <w:p w14:paraId="60B7973F"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7E323D1A" w14:textId="45EA82D5"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685EF9E4" w14:textId="77777777" w:rsidR="001742AA" w:rsidRPr="00BB2AB9" w:rsidRDefault="001742AA" w:rsidP="001742AA">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EA58BF4" w14:textId="249F99CB"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3,385</w:t>
            </w:r>
          </w:p>
        </w:tc>
      </w:tr>
      <w:tr w:rsidR="001742AA" w:rsidRPr="00BB2AB9" w14:paraId="58785878" w14:textId="77777777" w:rsidTr="005C7767">
        <w:trPr>
          <w:cantSplit/>
        </w:trPr>
        <w:tc>
          <w:tcPr>
            <w:tcW w:w="4230" w:type="dxa"/>
            <w:tcBorders>
              <w:top w:val="nil"/>
              <w:left w:val="nil"/>
              <w:bottom w:val="nil"/>
              <w:right w:val="nil"/>
            </w:tcBorders>
          </w:tcPr>
          <w:p w14:paraId="49464075" w14:textId="77777777" w:rsidR="001742AA" w:rsidRPr="00BB2AB9" w:rsidRDefault="001742AA" w:rsidP="001742AA">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rPr>
              <w:t>Amortization charge for the year</w:t>
            </w:r>
          </w:p>
        </w:tc>
        <w:tc>
          <w:tcPr>
            <w:tcW w:w="180" w:type="dxa"/>
            <w:tcBorders>
              <w:top w:val="nil"/>
              <w:left w:val="nil"/>
              <w:bottom w:val="nil"/>
              <w:right w:val="nil"/>
            </w:tcBorders>
          </w:tcPr>
          <w:p w14:paraId="2723A56B"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D8DB657"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vAlign w:val="bottom"/>
          </w:tcPr>
          <w:p w14:paraId="6098F17C" w14:textId="097207B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w:t>
            </w:r>
            <w:r w:rsidRPr="00BB2AB9">
              <w:rPr>
                <w:rFonts w:ascii="Times New Roman" w:hAnsi="Times New Roman" w:cs="Times New Roman"/>
              </w:rPr>
              <w:t>,</w:t>
            </w:r>
            <w:r w:rsidRPr="00BB2AB9">
              <w:rPr>
                <w:rFonts w:ascii="Times New Roman" w:hAnsi="Times New Roman" w:cs="Times New Roman"/>
                <w:cs/>
              </w:rPr>
              <w:t>01</w:t>
            </w:r>
            <w:r w:rsidR="0046661E" w:rsidRPr="00BB2AB9">
              <w:rPr>
                <w:rFonts w:ascii="Times New Roman" w:hAnsi="Times New Roman" w:cs="Times New Roman"/>
              </w:rPr>
              <w:t>1</w:t>
            </w:r>
          </w:p>
        </w:tc>
        <w:tc>
          <w:tcPr>
            <w:tcW w:w="180" w:type="dxa"/>
            <w:tcBorders>
              <w:top w:val="nil"/>
              <w:left w:val="nil"/>
              <w:bottom w:val="nil"/>
              <w:right w:val="nil"/>
            </w:tcBorders>
            <w:vAlign w:val="bottom"/>
          </w:tcPr>
          <w:p w14:paraId="6674FFA1"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vAlign w:val="bottom"/>
          </w:tcPr>
          <w:p w14:paraId="317FBEAC" w14:textId="4B82614A"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0CC297A4" w14:textId="77777777" w:rsidR="001742AA" w:rsidRPr="00BB2AB9" w:rsidRDefault="001742AA" w:rsidP="001742A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2040292D" w14:textId="3E4DFEFB"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w:t>
            </w:r>
            <w:r w:rsidRPr="00BB2AB9">
              <w:rPr>
                <w:rFonts w:ascii="Times New Roman" w:hAnsi="Times New Roman" w:cs="Times New Roman"/>
              </w:rPr>
              <w:t>,</w:t>
            </w:r>
            <w:r w:rsidRPr="00BB2AB9">
              <w:rPr>
                <w:rFonts w:ascii="Times New Roman" w:hAnsi="Times New Roman" w:cs="Times New Roman"/>
                <w:cs/>
              </w:rPr>
              <w:t>01</w:t>
            </w:r>
            <w:r w:rsidR="0046661E" w:rsidRPr="00BB2AB9">
              <w:rPr>
                <w:rFonts w:ascii="Times New Roman" w:hAnsi="Times New Roman" w:cs="Times New Roman"/>
              </w:rPr>
              <w:t>1</w:t>
            </w:r>
          </w:p>
        </w:tc>
      </w:tr>
      <w:tr w:rsidR="001742AA" w:rsidRPr="00BB2AB9" w14:paraId="5EDD8BE6" w14:textId="77777777" w:rsidTr="005C7767">
        <w:trPr>
          <w:cantSplit/>
        </w:trPr>
        <w:tc>
          <w:tcPr>
            <w:tcW w:w="4230" w:type="dxa"/>
            <w:tcBorders>
              <w:top w:val="nil"/>
              <w:left w:val="nil"/>
              <w:bottom w:val="nil"/>
              <w:right w:val="nil"/>
            </w:tcBorders>
          </w:tcPr>
          <w:p w14:paraId="2E2B49F4" w14:textId="744CD8EF" w:rsidR="001742AA" w:rsidRPr="00BB2AB9" w:rsidRDefault="001742AA" w:rsidP="001742AA">
            <w:pPr>
              <w:tabs>
                <w:tab w:val="clear" w:pos="1644"/>
                <w:tab w:val="clear" w:pos="1871"/>
                <w:tab w:val="left" w:pos="2880"/>
              </w:tabs>
              <w:spacing w:line="240" w:lineRule="exact"/>
              <w:ind w:right="-108"/>
              <w:rPr>
                <w:rFonts w:ascii="Times New Roman" w:hAnsi="Times New Roman" w:cs="Times New Roman"/>
              </w:rPr>
            </w:pPr>
            <w:r w:rsidRPr="00BB2AB9">
              <w:rPr>
                <w:rFonts w:ascii="Times New Roman" w:hAnsi="Times New Roman" w:cs="Times New Roman"/>
              </w:rPr>
              <w:t>Translation adjustment</w:t>
            </w:r>
          </w:p>
        </w:tc>
        <w:tc>
          <w:tcPr>
            <w:tcW w:w="180" w:type="dxa"/>
            <w:tcBorders>
              <w:top w:val="nil"/>
              <w:left w:val="nil"/>
              <w:bottom w:val="nil"/>
              <w:right w:val="nil"/>
            </w:tcBorders>
          </w:tcPr>
          <w:p w14:paraId="4DC0F327"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E3CED04"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025DA818" w14:textId="37E76DCA" w:rsidR="001742AA" w:rsidRPr="00BB2AB9" w:rsidRDefault="0046661E"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w:t>
            </w:r>
            <w:r w:rsidR="001742AA" w:rsidRPr="00BB2AB9">
              <w:rPr>
                <w:rFonts w:ascii="Times New Roman" w:hAnsi="Times New Roman" w:cs="Times New Roman"/>
                <w:cs/>
              </w:rPr>
              <w:t>1</w:t>
            </w:r>
            <w:r w:rsidRPr="00BB2AB9">
              <w:rPr>
                <w:rFonts w:ascii="Times New Roman" w:hAnsi="Times New Roman" w:cs="Times New Roman"/>
              </w:rPr>
              <w:t>)</w:t>
            </w:r>
          </w:p>
        </w:tc>
        <w:tc>
          <w:tcPr>
            <w:tcW w:w="180" w:type="dxa"/>
            <w:tcBorders>
              <w:top w:val="nil"/>
              <w:left w:val="nil"/>
              <w:bottom w:val="nil"/>
              <w:right w:val="nil"/>
            </w:tcBorders>
            <w:vAlign w:val="bottom"/>
          </w:tcPr>
          <w:p w14:paraId="5E065B16"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34E147F1" w14:textId="38F32132"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4191B713" w14:textId="77777777" w:rsidR="001742AA" w:rsidRPr="00BB2AB9" w:rsidRDefault="001742AA" w:rsidP="001742A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0E293B88" w14:textId="71484E3E" w:rsidR="001742AA" w:rsidRPr="00BB2AB9" w:rsidRDefault="0046661E"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w:t>
            </w:r>
            <w:r w:rsidR="001742AA" w:rsidRPr="00BB2AB9">
              <w:rPr>
                <w:rFonts w:ascii="Times New Roman" w:hAnsi="Times New Roman" w:cs="Times New Roman"/>
                <w:cs/>
              </w:rPr>
              <w:t>1</w:t>
            </w:r>
            <w:r w:rsidRPr="00BB2AB9">
              <w:rPr>
                <w:rFonts w:ascii="Times New Roman" w:hAnsi="Times New Roman" w:cs="Times New Roman"/>
              </w:rPr>
              <w:t>)</w:t>
            </w:r>
          </w:p>
        </w:tc>
      </w:tr>
      <w:tr w:rsidR="001742AA" w:rsidRPr="00BB2AB9" w14:paraId="2BE8FE0E" w14:textId="77777777" w:rsidTr="005C7767">
        <w:trPr>
          <w:cantSplit/>
        </w:trPr>
        <w:tc>
          <w:tcPr>
            <w:tcW w:w="4230" w:type="dxa"/>
            <w:tcBorders>
              <w:top w:val="nil"/>
              <w:left w:val="nil"/>
              <w:bottom w:val="nil"/>
              <w:right w:val="nil"/>
            </w:tcBorders>
          </w:tcPr>
          <w:p w14:paraId="1BE6EB7B" w14:textId="4D18F776" w:rsidR="001742AA" w:rsidRPr="00BB2AB9" w:rsidRDefault="001742AA" w:rsidP="001742AA">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tcPr>
          <w:p w14:paraId="04E49924"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0D3AA2E"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63349813" w14:textId="4390B43C"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4</w:t>
            </w:r>
            <w:r w:rsidRPr="00BB2AB9">
              <w:rPr>
                <w:rFonts w:ascii="Times New Roman" w:hAnsi="Times New Roman" w:cs="Times New Roman"/>
              </w:rPr>
              <w:t>,</w:t>
            </w:r>
            <w:r w:rsidRPr="00BB2AB9">
              <w:rPr>
                <w:rFonts w:ascii="Times New Roman" w:hAnsi="Times New Roman" w:cs="Times New Roman"/>
                <w:cs/>
              </w:rPr>
              <w:t>39</w:t>
            </w:r>
            <w:r w:rsidR="0046661E" w:rsidRPr="00BB2AB9">
              <w:rPr>
                <w:rFonts w:ascii="Times New Roman" w:hAnsi="Times New Roman" w:cs="Times New Roman"/>
              </w:rPr>
              <w:t>5</w:t>
            </w:r>
          </w:p>
        </w:tc>
        <w:tc>
          <w:tcPr>
            <w:tcW w:w="180" w:type="dxa"/>
            <w:tcBorders>
              <w:top w:val="nil"/>
              <w:left w:val="nil"/>
              <w:bottom w:val="nil"/>
              <w:right w:val="nil"/>
            </w:tcBorders>
            <w:vAlign w:val="bottom"/>
          </w:tcPr>
          <w:p w14:paraId="73BB0A49"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986763F" w14:textId="3E7B97BC"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66734618" w14:textId="77777777" w:rsidR="001742AA" w:rsidRPr="00BB2AB9" w:rsidRDefault="001742AA" w:rsidP="001742A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F55068B" w14:textId="5E82623F"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4</w:t>
            </w:r>
            <w:r w:rsidRPr="00BB2AB9">
              <w:rPr>
                <w:rFonts w:ascii="Times New Roman" w:hAnsi="Times New Roman" w:cs="Times New Roman"/>
              </w:rPr>
              <w:t>,</w:t>
            </w:r>
            <w:r w:rsidRPr="00BB2AB9">
              <w:rPr>
                <w:rFonts w:ascii="Times New Roman" w:hAnsi="Times New Roman" w:cs="Times New Roman"/>
                <w:cs/>
              </w:rPr>
              <w:t>39</w:t>
            </w:r>
            <w:r w:rsidR="0046661E" w:rsidRPr="00BB2AB9">
              <w:rPr>
                <w:rFonts w:ascii="Times New Roman" w:hAnsi="Times New Roman" w:cs="Times New Roman"/>
              </w:rPr>
              <w:t>5</w:t>
            </w:r>
          </w:p>
        </w:tc>
      </w:tr>
      <w:tr w:rsidR="001742AA" w:rsidRPr="00BB2AB9" w14:paraId="7DE44D8D" w14:textId="77777777" w:rsidTr="006E0E60">
        <w:trPr>
          <w:cantSplit/>
        </w:trPr>
        <w:tc>
          <w:tcPr>
            <w:tcW w:w="4230" w:type="dxa"/>
            <w:tcBorders>
              <w:top w:val="nil"/>
              <w:left w:val="nil"/>
              <w:bottom w:val="nil"/>
              <w:right w:val="nil"/>
            </w:tcBorders>
          </w:tcPr>
          <w:p w14:paraId="0BFA37CC" w14:textId="77777777" w:rsidR="001742AA" w:rsidRPr="00BB2AB9" w:rsidRDefault="001742AA" w:rsidP="001742AA">
            <w:pPr>
              <w:tabs>
                <w:tab w:val="clear" w:pos="1644"/>
                <w:tab w:val="clear" w:pos="1871"/>
                <w:tab w:val="left" w:pos="2880"/>
              </w:tabs>
              <w:spacing w:line="240" w:lineRule="exact"/>
              <w:ind w:right="-108"/>
              <w:rPr>
                <w:rFonts w:ascii="Times New Roman" w:hAnsi="Times New Roman" w:cs="Times New Roman"/>
                <w:b/>
                <w:bCs/>
              </w:rPr>
            </w:pPr>
          </w:p>
        </w:tc>
        <w:tc>
          <w:tcPr>
            <w:tcW w:w="180" w:type="dxa"/>
            <w:tcBorders>
              <w:top w:val="nil"/>
              <w:left w:val="nil"/>
              <w:bottom w:val="nil"/>
              <w:right w:val="nil"/>
            </w:tcBorders>
          </w:tcPr>
          <w:p w14:paraId="193B36FF" w14:textId="77777777" w:rsidR="001742AA" w:rsidRPr="00BB2AB9" w:rsidRDefault="001742AA"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FB99CB9"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5EBE0EA4"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C449494" w14:textId="77777777" w:rsidR="001742AA" w:rsidRPr="00BB2AB9" w:rsidRDefault="001742AA"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2E04B3EE" w14:textId="77777777" w:rsidR="001742AA" w:rsidRPr="00BB2AB9" w:rsidRDefault="001742AA"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p>
        </w:tc>
        <w:tc>
          <w:tcPr>
            <w:tcW w:w="180" w:type="dxa"/>
            <w:tcBorders>
              <w:top w:val="nil"/>
              <w:left w:val="nil"/>
              <w:bottom w:val="nil"/>
              <w:right w:val="nil"/>
            </w:tcBorders>
            <w:vAlign w:val="bottom"/>
          </w:tcPr>
          <w:p w14:paraId="057773DA" w14:textId="77777777" w:rsidR="001742AA" w:rsidRPr="00BB2AB9" w:rsidRDefault="001742AA" w:rsidP="001742A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52A4231F" w14:textId="77777777" w:rsidR="001742AA" w:rsidRPr="00BB2AB9" w:rsidRDefault="001742AA"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4A16C2" w:rsidRPr="00BB2AB9" w14:paraId="1EBB5AE3" w14:textId="77777777" w:rsidTr="004A16C2">
        <w:trPr>
          <w:cantSplit/>
        </w:trPr>
        <w:tc>
          <w:tcPr>
            <w:tcW w:w="4230" w:type="dxa"/>
            <w:tcBorders>
              <w:top w:val="nil"/>
              <w:left w:val="nil"/>
              <w:bottom w:val="nil"/>
              <w:right w:val="nil"/>
            </w:tcBorders>
          </w:tcPr>
          <w:p w14:paraId="4AA6CBC4" w14:textId="5A20DC3E" w:rsidR="004A16C2" w:rsidRPr="00BB2AB9" w:rsidRDefault="004A16C2" w:rsidP="001742AA">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b/>
                <w:bCs/>
              </w:rPr>
              <w:t>Allowance for decline in value of Software</w:t>
            </w:r>
          </w:p>
        </w:tc>
        <w:tc>
          <w:tcPr>
            <w:tcW w:w="180" w:type="dxa"/>
            <w:tcBorders>
              <w:top w:val="nil"/>
              <w:left w:val="nil"/>
              <w:bottom w:val="nil"/>
              <w:right w:val="nil"/>
            </w:tcBorders>
          </w:tcPr>
          <w:p w14:paraId="7BE40D8B" w14:textId="77777777" w:rsidR="004A16C2" w:rsidRPr="00BB2AB9" w:rsidRDefault="004A16C2" w:rsidP="001742AA">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6E88A8C" w14:textId="77777777" w:rsidR="004A16C2" w:rsidRPr="00BB2AB9" w:rsidRDefault="004A16C2" w:rsidP="001742AA">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vAlign w:val="bottom"/>
          </w:tcPr>
          <w:p w14:paraId="52182334" w14:textId="77777777" w:rsidR="004A16C2" w:rsidRPr="00BB2AB9" w:rsidRDefault="004A16C2"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030B75F5" w14:textId="77777777" w:rsidR="004A16C2" w:rsidRPr="00BB2AB9" w:rsidRDefault="004A16C2" w:rsidP="001742AA">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vAlign w:val="bottom"/>
          </w:tcPr>
          <w:p w14:paraId="69B8F957" w14:textId="77777777" w:rsidR="004A16C2" w:rsidRPr="00BB2AB9" w:rsidRDefault="004A16C2" w:rsidP="001742AA">
            <w:pPr>
              <w:tabs>
                <w:tab w:val="clear" w:pos="227"/>
                <w:tab w:val="clear" w:pos="454"/>
                <w:tab w:val="clear" w:pos="680"/>
                <w:tab w:val="clear" w:pos="907"/>
              </w:tabs>
              <w:spacing w:line="240" w:lineRule="exact"/>
              <w:ind w:left="-108" w:right="-256"/>
              <w:jc w:val="center"/>
              <w:rPr>
                <w:rFonts w:ascii="Times New Roman" w:hAnsi="Times New Roman" w:cs="Times New Roman"/>
              </w:rPr>
            </w:pPr>
          </w:p>
        </w:tc>
        <w:tc>
          <w:tcPr>
            <w:tcW w:w="180" w:type="dxa"/>
            <w:tcBorders>
              <w:top w:val="nil"/>
              <w:left w:val="nil"/>
              <w:bottom w:val="nil"/>
              <w:right w:val="nil"/>
            </w:tcBorders>
            <w:vAlign w:val="bottom"/>
          </w:tcPr>
          <w:p w14:paraId="7842676E" w14:textId="77777777" w:rsidR="004A16C2" w:rsidRPr="00BB2AB9" w:rsidRDefault="004A16C2" w:rsidP="001742A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2686DC3A" w14:textId="77777777" w:rsidR="004A16C2" w:rsidRPr="00BB2AB9" w:rsidRDefault="004A16C2" w:rsidP="001742AA">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4A16C2" w:rsidRPr="00BB2AB9" w14:paraId="5305B5A9" w14:textId="77777777" w:rsidTr="004A16C2">
        <w:trPr>
          <w:cantSplit/>
        </w:trPr>
        <w:tc>
          <w:tcPr>
            <w:tcW w:w="4230" w:type="dxa"/>
            <w:tcBorders>
              <w:top w:val="nil"/>
              <w:left w:val="nil"/>
              <w:bottom w:val="nil"/>
              <w:right w:val="nil"/>
            </w:tcBorders>
          </w:tcPr>
          <w:p w14:paraId="3F2CDD74" w14:textId="1FDF71E3"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b/>
                <w:bCs/>
              </w:rPr>
              <w:t>As at January 1 and December 31, 2024</w:t>
            </w:r>
          </w:p>
        </w:tc>
        <w:tc>
          <w:tcPr>
            <w:tcW w:w="180" w:type="dxa"/>
            <w:tcBorders>
              <w:top w:val="nil"/>
              <w:left w:val="nil"/>
              <w:bottom w:val="nil"/>
              <w:right w:val="nil"/>
            </w:tcBorders>
          </w:tcPr>
          <w:p w14:paraId="37388967"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EFBFB3B"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vAlign w:val="bottom"/>
          </w:tcPr>
          <w:p w14:paraId="73E1AC7F" w14:textId="5F845C72"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tcPr>
          <w:p w14:paraId="33A36877"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vAlign w:val="bottom"/>
          </w:tcPr>
          <w:p w14:paraId="1EEB7F77" w14:textId="2911AD19"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4B85B0BA" w14:textId="77777777" w:rsidR="004A16C2" w:rsidRPr="00BB2AB9" w:rsidRDefault="004A16C2" w:rsidP="004A16C2">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62D9A7C2" w14:textId="284FAB6D"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r>
      <w:tr w:rsidR="004A16C2" w:rsidRPr="00BB2AB9" w14:paraId="37F36D7B" w14:textId="77777777" w:rsidTr="004A16C2">
        <w:trPr>
          <w:cantSplit/>
        </w:trPr>
        <w:tc>
          <w:tcPr>
            <w:tcW w:w="4230" w:type="dxa"/>
            <w:tcBorders>
              <w:top w:val="nil"/>
              <w:left w:val="nil"/>
              <w:bottom w:val="nil"/>
              <w:right w:val="nil"/>
            </w:tcBorders>
          </w:tcPr>
          <w:p w14:paraId="213C52D6" w14:textId="39AE1B01"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rPr>
              <w:t>Addition</w:t>
            </w:r>
          </w:p>
        </w:tc>
        <w:tc>
          <w:tcPr>
            <w:tcW w:w="180" w:type="dxa"/>
            <w:tcBorders>
              <w:top w:val="nil"/>
              <w:left w:val="nil"/>
              <w:bottom w:val="nil"/>
              <w:right w:val="nil"/>
            </w:tcBorders>
          </w:tcPr>
          <w:p w14:paraId="2242A759"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21ABF5F"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072C88A4" w14:textId="672B75BA"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(815)</w:t>
            </w:r>
          </w:p>
        </w:tc>
        <w:tc>
          <w:tcPr>
            <w:tcW w:w="180" w:type="dxa"/>
            <w:tcBorders>
              <w:top w:val="nil"/>
              <w:left w:val="nil"/>
              <w:bottom w:val="nil"/>
              <w:right w:val="nil"/>
            </w:tcBorders>
          </w:tcPr>
          <w:p w14:paraId="5282A90F"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799C881A" w14:textId="66BDD5BA"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051E3D9E" w14:textId="77777777" w:rsidR="004A16C2" w:rsidRPr="00BB2AB9" w:rsidRDefault="004A16C2" w:rsidP="004A16C2">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742E86B9" w14:textId="442BD777"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(815)</w:t>
            </w:r>
          </w:p>
        </w:tc>
      </w:tr>
      <w:tr w:rsidR="004A16C2" w:rsidRPr="00BB2AB9" w14:paraId="2EF35BCD" w14:textId="77777777" w:rsidTr="006E0E60">
        <w:trPr>
          <w:cantSplit/>
        </w:trPr>
        <w:tc>
          <w:tcPr>
            <w:tcW w:w="4230" w:type="dxa"/>
            <w:tcBorders>
              <w:top w:val="nil"/>
              <w:left w:val="nil"/>
              <w:bottom w:val="nil"/>
              <w:right w:val="nil"/>
            </w:tcBorders>
          </w:tcPr>
          <w:p w14:paraId="283EC6C1" w14:textId="4E47499A"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tcPr>
          <w:p w14:paraId="0B5BA3FF"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5AF24DC"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3B25E0BE" w14:textId="530D86EA"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(815)</w:t>
            </w:r>
          </w:p>
        </w:tc>
        <w:tc>
          <w:tcPr>
            <w:tcW w:w="180" w:type="dxa"/>
            <w:tcBorders>
              <w:top w:val="nil"/>
              <w:left w:val="nil"/>
              <w:bottom w:val="nil"/>
              <w:right w:val="nil"/>
            </w:tcBorders>
          </w:tcPr>
          <w:p w14:paraId="372BA42D"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2046334F" w14:textId="43D20F05"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402B12D3" w14:textId="77777777" w:rsidR="004A16C2" w:rsidRPr="00BB2AB9" w:rsidRDefault="004A16C2" w:rsidP="004A16C2">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4F7DFA2C" w14:textId="7C347F06"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(815)</w:t>
            </w:r>
          </w:p>
        </w:tc>
      </w:tr>
      <w:tr w:rsidR="00595B4D" w:rsidRPr="00BB2AB9" w14:paraId="33691F07" w14:textId="77777777" w:rsidTr="006E0E60">
        <w:trPr>
          <w:cantSplit/>
        </w:trPr>
        <w:tc>
          <w:tcPr>
            <w:tcW w:w="4230" w:type="dxa"/>
            <w:tcBorders>
              <w:top w:val="nil"/>
              <w:left w:val="nil"/>
              <w:bottom w:val="nil"/>
              <w:right w:val="nil"/>
            </w:tcBorders>
          </w:tcPr>
          <w:p w14:paraId="2D6386CB" w14:textId="77777777" w:rsidR="00595B4D" w:rsidRPr="00BB2AB9" w:rsidRDefault="00595B4D" w:rsidP="004A16C2">
            <w:pPr>
              <w:tabs>
                <w:tab w:val="clear" w:pos="1644"/>
                <w:tab w:val="clear" w:pos="1871"/>
                <w:tab w:val="left" w:pos="2880"/>
              </w:tabs>
              <w:spacing w:line="240" w:lineRule="exact"/>
              <w:ind w:right="-108"/>
              <w:rPr>
                <w:rFonts w:ascii="Times New Roman" w:hAnsi="Times New Roman" w:cs="Times New Roman"/>
                <w:b/>
                <w:bCs/>
              </w:rPr>
            </w:pPr>
          </w:p>
        </w:tc>
        <w:tc>
          <w:tcPr>
            <w:tcW w:w="180" w:type="dxa"/>
            <w:tcBorders>
              <w:top w:val="nil"/>
              <w:left w:val="nil"/>
              <w:bottom w:val="nil"/>
              <w:right w:val="nil"/>
            </w:tcBorders>
          </w:tcPr>
          <w:p w14:paraId="5E36D7CA" w14:textId="77777777" w:rsidR="00595B4D" w:rsidRPr="00BB2AB9" w:rsidRDefault="00595B4D"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9013A25" w14:textId="77777777" w:rsidR="00595B4D" w:rsidRPr="00BB2AB9" w:rsidRDefault="00595B4D"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3F208E82" w14:textId="77777777" w:rsidR="00595B4D" w:rsidRPr="00BB2AB9" w:rsidRDefault="00595B4D"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F07EECF" w14:textId="77777777" w:rsidR="00595B4D" w:rsidRPr="00BB2AB9" w:rsidRDefault="00595B4D"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4E617661" w14:textId="77777777" w:rsidR="00595B4D" w:rsidRPr="00BB2AB9" w:rsidRDefault="00595B4D"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p>
        </w:tc>
        <w:tc>
          <w:tcPr>
            <w:tcW w:w="180" w:type="dxa"/>
            <w:tcBorders>
              <w:top w:val="nil"/>
              <w:left w:val="nil"/>
              <w:bottom w:val="nil"/>
              <w:right w:val="nil"/>
            </w:tcBorders>
            <w:vAlign w:val="bottom"/>
          </w:tcPr>
          <w:p w14:paraId="0C0758C2" w14:textId="77777777" w:rsidR="00595B4D" w:rsidRPr="00BB2AB9" w:rsidRDefault="00595B4D" w:rsidP="004A16C2">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0E4C513" w14:textId="77777777" w:rsidR="00595B4D" w:rsidRPr="00BB2AB9" w:rsidRDefault="00595B4D"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4A16C2" w:rsidRPr="00BB2AB9" w14:paraId="6D25DB10" w14:textId="77777777" w:rsidTr="009A468D">
        <w:trPr>
          <w:cantSplit/>
        </w:trPr>
        <w:tc>
          <w:tcPr>
            <w:tcW w:w="4230" w:type="dxa"/>
            <w:tcBorders>
              <w:top w:val="nil"/>
              <w:left w:val="nil"/>
              <w:bottom w:val="nil"/>
              <w:right w:val="nil"/>
            </w:tcBorders>
          </w:tcPr>
          <w:p w14:paraId="52461329" w14:textId="77777777"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rPr>
            </w:pPr>
            <w:r w:rsidRPr="00BB2AB9">
              <w:rPr>
                <w:rFonts w:ascii="Times New Roman" w:hAnsi="Times New Roman" w:cs="Times New Roman"/>
                <w:b/>
                <w:bCs/>
              </w:rPr>
              <w:t>Net Book Value</w:t>
            </w:r>
          </w:p>
        </w:tc>
        <w:tc>
          <w:tcPr>
            <w:tcW w:w="180" w:type="dxa"/>
            <w:tcBorders>
              <w:top w:val="nil"/>
              <w:left w:val="nil"/>
              <w:bottom w:val="nil"/>
              <w:right w:val="nil"/>
            </w:tcBorders>
          </w:tcPr>
          <w:p w14:paraId="6559F804"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8C8F6A"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tcPr>
          <w:p w14:paraId="7666A6CD"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B1A09BF"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tcPr>
          <w:p w14:paraId="10F4C738" w14:textId="77777777" w:rsidR="004A16C2" w:rsidRPr="00BB2AB9" w:rsidRDefault="004A16C2" w:rsidP="004A16C2">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198B793A" w14:textId="77777777" w:rsidR="004A16C2" w:rsidRPr="00BB2AB9" w:rsidRDefault="004A16C2" w:rsidP="004A16C2">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tcPr>
          <w:p w14:paraId="16B65D4C" w14:textId="77777777" w:rsidR="004A16C2" w:rsidRPr="00BB2AB9" w:rsidRDefault="004A16C2" w:rsidP="004A16C2">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4A16C2" w:rsidRPr="00BB2AB9" w14:paraId="7D45CFDB" w14:textId="77777777" w:rsidTr="009A468D">
        <w:trPr>
          <w:cantSplit/>
        </w:trPr>
        <w:tc>
          <w:tcPr>
            <w:tcW w:w="4230" w:type="dxa"/>
            <w:tcBorders>
              <w:top w:val="nil"/>
              <w:left w:val="nil"/>
              <w:bottom w:val="nil"/>
              <w:right w:val="nil"/>
            </w:tcBorders>
            <w:hideMark/>
          </w:tcPr>
          <w:p w14:paraId="6051E654" w14:textId="40B322C5"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rPr>
            </w:pPr>
            <w:r w:rsidRPr="00BB2AB9">
              <w:rPr>
                <w:rFonts w:ascii="Times New Roman" w:hAnsi="Times New Roman" w:cs="Times New Roman"/>
                <w:b/>
                <w:bCs/>
              </w:rPr>
              <w:t>As at December 31, 2024</w:t>
            </w:r>
          </w:p>
        </w:tc>
        <w:tc>
          <w:tcPr>
            <w:tcW w:w="180" w:type="dxa"/>
            <w:tcBorders>
              <w:top w:val="nil"/>
              <w:left w:val="nil"/>
              <w:bottom w:val="nil"/>
              <w:right w:val="nil"/>
            </w:tcBorders>
          </w:tcPr>
          <w:p w14:paraId="40FE058C"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C27AE50"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495726D4" w14:textId="638EF5A2"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6,436</w:t>
            </w:r>
          </w:p>
        </w:tc>
        <w:tc>
          <w:tcPr>
            <w:tcW w:w="180" w:type="dxa"/>
            <w:tcBorders>
              <w:top w:val="nil"/>
              <w:left w:val="nil"/>
              <w:bottom w:val="nil"/>
              <w:right w:val="nil"/>
            </w:tcBorders>
          </w:tcPr>
          <w:p w14:paraId="2F795EEB"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5E3B3749" w14:textId="7E7752F5" w:rsidR="004A16C2" w:rsidRPr="00BB2AB9" w:rsidRDefault="004A16C2" w:rsidP="004A16C2">
            <w:pPr>
              <w:tabs>
                <w:tab w:val="clear" w:pos="227"/>
                <w:tab w:val="clear" w:pos="454"/>
                <w:tab w:val="clear" w:pos="680"/>
                <w:tab w:val="clear" w:pos="907"/>
              </w:tabs>
              <w:spacing w:line="240" w:lineRule="exact"/>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tcPr>
          <w:p w14:paraId="20C4C429" w14:textId="77777777" w:rsidR="004A16C2" w:rsidRPr="00BB2AB9" w:rsidRDefault="004A16C2" w:rsidP="004A16C2">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37A62E2A" w14:textId="6D067154"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rPr>
              <w:t>6,436</w:t>
            </w:r>
          </w:p>
        </w:tc>
      </w:tr>
      <w:tr w:rsidR="004A16C2" w:rsidRPr="00BB2AB9" w14:paraId="196F18BA" w14:textId="77777777" w:rsidTr="009A468D">
        <w:trPr>
          <w:cantSplit/>
          <w:trHeight w:val="252"/>
        </w:trPr>
        <w:tc>
          <w:tcPr>
            <w:tcW w:w="4230" w:type="dxa"/>
            <w:tcBorders>
              <w:top w:val="nil"/>
              <w:left w:val="nil"/>
              <w:bottom w:val="nil"/>
              <w:right w:val="nil"/>
            </w:tcBorders>
          </w:tcPr>
          <w:p w14:paraId="7A43F326" w14:textId="30B364A2" w:rsidR="004A16C2" w:rsidRPr="00BB2AB9" w:rsidRDefault="004A16C2" w:rsidP="004A16C2">
            <w:pPr>
              <w:tabs>
                <w:tab w:val="clear" w:pos="1644"/>
                <w:tab w:val="clear" w:pos="1871"/>
                <w:tab w:val="left" w:pos="2880"/>
              </w:tabs>
              <w:spacing w:line="240" w:lineRule="exact"/>
              <w:ind w:right="-108"/>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vAlign w:val="bottom"/>
          </w:tcPr>
          <w:p w14:paraId="1BD3FCE8" w14:textId="77777777" w:rsidR="004A16C2" w:rsidRPr="00BB2AB9" w:rsidRDefault="004A16C2" w:rsidP="004A16C2">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9A0CC0"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66E7EBA1" w14:textId="6EB4DAB1"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4</w:t>
            </w:r>
            <w:r w:rsidRPr="00BB2AB9">
              <w:rPr>
                <w:rFonts w:ascii="Times New Roman" w:hAnsi="Times New Roman" w:cs="Times New Roman"/>
              </w:rPr>
              <w:t>,</w:t>
            </w:r>
            <w:r w:rsidRPr="00BB2AB9">
              <w:rPr>
                <w:rFonts w:ascii="Times New Roman" w:hAnsi="Times New Roman" w:cs="Times New Roman"/>
                <w:cs/>
              </w:rPr>
              <w:t>968</w:t>
            </w:r>
          </w:p>
        </w:tc>
        <w:tc>
          <w:tcPr>
            <w:tcW w:w="180" w:type="dxa"/>
            <w:tcBorders>
              <w:top w:val="nil"/>
              <w:left w:val="nil"/>
              <w:bottom w:val="nil"/>
              <w:right w:val="nil"/>
            </w:tcBorders>
          </w:tcPr>
          <w:p w14:paraId="6A475D12" w14:textId="77777777" w:rsidR="004A16C2" w:rsidRPr="00BB2AB9" w:rsidRDefault="004A16C2" w:rsidP="004A16C2">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4ECA76B8" w14:textId="2B36B116"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143</w:t>
            </w:r>
          </w:p>
        </w:tc>
        <w:tc>
          <w:tcPr>
            <w:tcW w:w="180" w:type="dxa"/>
            <w:tcBorders>
              <w:top w:val="nil"/>
              <w:left w:val="nil"/>
              <w:bottom w:val="nil"/>
              <w:right w:val="nil"/>
            </w:tcBorders>
          </w:tcPr>
          <w:p w14:paraId="4839625C" w14:textId="77777777" w:rsidR="004A16C2" w:rsidRPr="00BB2AB9" w:rsidRDefault="004A16C2" w:rsidP="004A16C2">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5C7F4461" w14:textId="6C346B56" w:rsidR="004A16C2" w:rsidRPr="00BB2AB9" w:rsidRDefault="004A16C2" w:rsidP="004A16C2">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BB2AB9">
              <w:rPr>
                <w:rFonts w:ascii="Times New Roman" w:hAnsi="Times New Roman" w:cs="Times New Roman"/>
                <w:cs/>
              </w:rPr>
              <w:t>5</w:t>
            </w:r>
            <w:r w:rsidRPr="00BB2AB9">
              <w:rPr>
                <w:rFonts w:ascii="Times New Roman" w:hAnsi="Times New Roman" w:cs="Times New Roman"/>
              </w:rPr>
              <w:t>,</w:t>
            </w:r>
            <w:r w:rsidRPr="00BB2AB9">
              <w:rPr>
                <w:rFonts w:ascii="Times New Roman" w:hAnsi="Times New Roman" w:cs="Times New Roman"/>
                <w:cs/>
              </w:rPr>
              <w:t>111</w:t>
            </w:r>
          </w:p>
        </w:tc>
      </w:tr>
    </w:tbl>
    <w:p w14:paraId="275E831D" w14:textId="10F6F256" w:rsidR="00DE1BF9" w:rsidRPr="00BB2AB9" w:rsidRDefault="00DE1BF9">
      <w:pPr>
        <w:rPr>
          <w:rFonts w:ascii="Times New Roman" w:hAnsi="Times New Roman" w:cs="Times New Roman"/>
          <w:cs/>
        </w:rPr>
      </w:pPr>
      <w:r w:rsidRPr="00BB2AB9">
        <w:rPr>
          <w:rFonts w:ascii="Times New Roman" w:hAnsi="Times New Roman" w:cs="Times New Roman"/>
          <w:cs/>
        </w:rPr>
        <w:br w:type="page"/>
      </w: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4230"/>
        <w:gridCol w:w="180"/>
        <w:gridCol w:w="180"/>
        <w:gridCol w:w="1620"/>
        <w:gridCol w:w="180"/>
        <w:gridCol w:w="1530"/>
        <w:gridCol w:w="180"/>
        <w:gridCol w:w="1530"/>
      </w:tblGrid>
      <w:tr w:rsidR="004A16C2" w:rsidRPr="00BB2AB9" w14:paraId="67F79B49" w14:textId="77777777" w:rsidTr="00093B9D">
        <w:trPr>
          <w:cantSplit/>
          <w:tblHeader/>
        </w:trPr>
        <w:tc>
          <w:tcPr>
            <w:tcW w:w="4230" w:type="dxa"/>
            <w:tcBorders>
              <w:top w:val="nil"/>
              <w:left w:val="nil"/>
              <w:bottom w:val="nil"/>
              <w:right w:val="nil"/>
            </w:tcBorders>
            <w:vAlign w:val="bottom"/>
          </w:tcPr>
          <w:p w14:paraId="78849AA9" w14:textId="77777777" w:rsidR="004A16C2" w:rsidRPr="00BB2AB9" w:rsidRDefault="004A16C2" w:rsidP="00093B9D">
            <w:pPr>
              <w:tabs>
                <w:tab w:val="clear" w:pos="2807"/>
                <w:tab w:val="left" w:pos="2898"/>
              </w:tabs>
              <w:rPr>
                <w:rFonts w:ascii="Times New Roman" w:hAnsi="Times New Roman" w:cs="Times New Roman"/>
                <w:cs/>
              </w:rPr>
            </w:pPr>
          </w:p>
        </w:tc>
        <w:tc>
          <w:tcPr>
            <w:tcW w:w="180" w:type="dxa"/>
            <w:tcBorders>
              <w:top w:val="nil"/>
              <w:left w:val="nil"/>
              <w:bottom w:val="nil"/>
              <w:right w:val="nil"/>
            </w:tcBorders>
            <w:vAlign w:val="bottom"/>
          </w:tcPr>
          <w:p w14:paraId="122E405B" w14:textId="77777777" w:rsidR="004A16C2" w:rsidRPr="00BB2AB9" w:rsidRDefault="004A16C2" w:rsidP="00093B9D">
            <w:pPr>
              <w:tabs>
                <w:tab w:val="clear" w:pos="227"/>
                <w:tab w:val="clear" w:pos="454"/>
                <w:tab w:val="clear" w:pos="680"/>
                <w:tab w:val="left" w:pos="720"/>
              </w:tabs>
              <w:ind w:left="-116" w:right="-79"/>
              <w:jc w:val="center"/>
              <w:rPr>
                <w:rFonts w:ascii="Times New Roman" w:hAnsi="Times New Roman" w:cs="Times New Roman"/>
              </w:rPr>
            </w:pPr>
          </w:p>
        </w:tc>
        <w:tc>
          <w:tcPr>
            <w:tcW w:w="180" w:type="dxa"/>
            <w:tcBorders>
              <w:top w:val="nil"/>
              <w:left w:val="nil"/>
              <w:bottom w:val="nil"/>
              <w:right w:val="nil"/>
            </w:tcBorders>
            <w:vAlign w:val="bottom"/>
          </w:tcPr>
          <w:p w14:paraId="13679962"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5040" w:type="dxa"/>
            <w:gridSpan w:val="5"/>
            <w:tcBorders>
              <w:top w:val="nil"/>
              <w:left w:val="nil"/>
              <w:bottom w:val="single" w:sz="4" w:space="0" w:color="auto"/>
              <w:right w:val="nil"/>
            </w:tcBorders>
            <w:vAlign w:val="bottom"/>
          </w:tcPr>
          <w:p w14:paraId="08741288" w14:textId="754BB2C4"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Separate Financial Statements (In Thousand Baht)</w:t>
            </w:r>
          </w:p>
        </w:tc>
      </w:tr>
      <w:tr w:rsidR="004A16C2" w:rsidRPr="00BB2AB9" w14:paraId="425B6425" w14:textId="77777777" w:rsidTr="00093B9D">
        <w:trPr>
          <w:cantSplit/>
          <w:tblHeader/>
        </w:trPr>
        <w:tc>
          <w:tcPr>
            <w:tcW w:w="4230" w:type="dxa"/>
            <w:tcBorders>
              <w:top w:val="nil"/>
              <w:left w:val="nil"/>
              <w:bottom w:val="nil"/>
              <w:right w:val="nil"/>
            </w:tcBorders>
            <w:vAlign w:val="bottom"/>
          </w:tcPr>
          <w:p w14:paraId="17934B3D" w14:textId="77777777" w:rsidR="004A16C2" w:rsidRPr="00BB2AB9" w:rsidRDefault="004A16C2" w:rsidP="00093B9D">
            <w:pPr>
              <w:tabs>
                <w:tab w:val="clear" w:pos="2807"/>
                <w:tab w:val="left" w:pos="2898"/>
              </w:tabs>
              <w:rPr>
                <w:rFonts w:ascii="Times New Roman" w:hAnsi="Times New Roman" w:cs="Times New Roman"/>
              </w:rPr>
            </w:pPr>
          </w:p>
        </w:tc>
        <w:tc>
          <w:tcPr>
            <w:tcW w:w="180" w:type="dxa"/>
            <w:tcBorders>
              <w:top w:val="nil"/>
              <w:left w:val="nil"/>
              <w:bottom w:val="nil"/>
              <w:right w:val="nil"/>
            </w:tcBorders>
            <w:vAlign w:val="bottom"/>
          </w:tcPr>
          <w:p w14:paraId="08BA30CA" w14:textId="77777777" w:rsidR="004A16C2" w:rsidRPr="00BB2AB9" w:rsidRDefault="004A16C2" w:rsidP="00093B9D">
            <w:pPr>
              <w:tabs>
                <w:tab w:val="clear" w:pos="227"/>
                <w:tab w:val="clear" w:pos="454"/>
                <w:tab w:val="clear" w:pos="680"/>
                <w:tab w:val="left" w:pos="720"/>
              </w:tabs>
              <w:ind w:left="-116" w:right="-79"/>
              <w:jc w:val="center"/>
              <w:rPr>
                <w:rFonts w:ascii="Times New Roman" w:hAnsi="Times New Roman" w:cs="Times New Roman"/>
              </w:rPr>
            </w:pPr>
          </w:p>
        </w:tc>
        <w:tc>
          <w:tcPr>
            <w:tcW w:w="180" w:type="dxa"/>
            <w:tcBorders>
              <w:top w:val="nil"/>
              <w:left w:val="nil"/>
              <w:bottom w:val="nil"/>
              <w:right w:val="nil"/>
            </w:tcBorders>
            <w:vAlign w:val="bottom"/>
          </w:tcPr>
          <w:p w14:paraId="69EE6FC0"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nil"/>
              <w:left w:val="nil"/>
              <w:bottom w:val="nil"/>
              <w:right w:val="nil"/>
            </w:tcBorders>
            <w:vAlign w:val="bottom"/>
          </w:tcPr>
          <w:p w14:paraId="7B4205B1" w14:textId="4B15E754"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80" w:type="dxa"/>
            <w:tcBorders>
              <w:top w:val="nil"/>
              <w:left w:val="nil"/>
              <w:bottom w:val="nil"/>
              <w:right w:val="nil"/>
            </w:tcBorders>
            <w:vAlign w:val="bottom"/>
          </w:tcPr>
          <w:p w14:paraId="2EE15B8D"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nil"/>
              <w:right w:val="nil"/>
            </w:tcBorders>
            <w:vAlign w:val="bottom"/>
          </w:tcPr>
          <w:p w14:paraId="1681FAA1" w14:textId="35EE7E9D"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 xml:space="preserve">Computer </w:t>
            </w:r>
            <w:proofErr w:type="spellStart"/>
            <w:r w:rsidRPr="00BB2AB9">
              <w:rPr>
                <w:rFonts w:ascii="Times New Roman" w:hAnsi="Times New Roman" w:cs="Times New Roman"/>
              </w:rPr>
              <w:t>Softwares</w:t>
            </w:r>
            <w:proofErr w:type="spellEnd"/>
            <w:r w:rsidRPr="00BB2AB9">
              <w:rPr>
                <w:rFonts w:ascii="Times New Roman" w:hAnsi="Times New Roman" w:cs="Times New Roman"/>
              </w:rPr>
              <w:t xml:space="preserve"> </w:t>
            </w:r>
          </w:p>
        </w:tc>
        <w:tc>
          <w:tcPr>
            <w:tcW w:w="180" w:type="dxa"/>
            <w:tcBorders>
              <w:top w:val="nil"/>
              <w:left w:val="nil"/>
              <w:bottom w:val="nil"/>
              <w:right w:val="nil"/>
            </w:tcBorders>
            <w:vAlign w:val="bottom"/>
          </w:tcPr>
          <w:p w14:paraId="1378B421"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nil"/>
              <w:right w:val="nil"/>
            </w:tcBorders>
            <w:vAlign w:val="bottom"/>
          </w:tcPr>
          <w:p w14:paraId="18A30DF6"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r>
      <w:tr w:rsidR="004A16C2" w:rsidRPr="00BB2AB9" w14:paraId="2670ACC1" w14:textId="77777777" w:rsidTr="00093B9D">
        <w:trPr>
          <w:cantSplit/>
          <w:tblHeader/>
        </w:trPr>
        <w:tc>
          <w:tcPr>
            <w:tcW w:w="4230" w:type="dxa"/>
            <w:tcBorders>
              <w:top w:val="nil"/>
              <w:left w:val="nil"/>
              <w:bottom w:val="nil"/>
              <w:right w:val="nil"/>
            </w:tcBorders>
            <w:vAlign w:val="bottom"/>
          </w:tcPr>
          <w:p w14:paraId="471DA7BF" w14:textId="77777777" w:rsidR="004A16C2" w:rsidRPr="00BB2AB9" w:rsidRDefault="004A16C2" w:rsidP="00093B9D">
            <w:pPr>
              <w:tabs>
                <w:tab w:val="clear" w:pos="2807"/>
                <w:tab w:val="left" w:pos="2898"/>
              </w:tabs>
              <w:rPr>
                <w:rFonts w:ascii="Times New Roman" w:hAnsi="Times New Roman" w:cs="Times New Roman"/>
              </w:rPr>
            </w:pPr>
          </w:p>
        </w:tc>
        <w:tc>
          <w:tcPr>
            <w:tcW w:w="180" w:type="dxa"/>
            <w:tcBorders>
              <w:top w:val="nil"/>
              <w:left w:val="nil"/>
              <w:bottom w:val="nil"/>
              <w:right w:val="nil"/>
            </w:tcBorders>
            <w:vAlign w:val="bottom"/>
          </w:tcPr>
          <w:p w14:paraId="57B92F17" w14:textId="77777777" w:rsidR="004A16C2" w:rsidRPr="00BB2AB9" w:rsidRDefault="004A16C2" w:rsidP="00093B9D">
            <w:pPr>
              <w:tabs>
                <w:tab w:val="clear" w:pos="227"/>
                <w:tab w:val="clear" w:pos="454"/>
                <w:tab w:val="clear" w:pos="680"/>
                <w:tab w:val="left" w:pos="720"/>
              </w:tabs>
              <w:ind w:left="-116" w:right="-79"/>
              <w:jc w:val="center"/>
              <w:rPr>
                <w:rFonts w:ascii="Times New Roman" w:hAnsi="Times New Roman" w:cs="Times New Roman"/>
              </w:rPr>
            </w:pPr>
          </w:p>
        </w:tc>
        <w:tc>
          <w:tcPr>
            <w:tcW w:w="180" w:type="dxa"/>
            <w:tcBorders>
              <w:top w:val="nil"/>
              <w:left w:val="nil"/>
              <w:bottom w:val="nil"/>
              <w:right w:val="nil"/>
            </w:tcBorders>
            <w:vAlign w:val="bottom"/>
          </w:tcPr>
          <w:p w14:paraId="765063FD"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0518CA90" w14:textId="4BD50692"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 xml:space="preserve">Computer </w:t>
            </w:r>
            <w:proofErr w:type="spellStart"/>
            <w:r w:rsidRPr="00BB2AB9">
              <w:rPr>
                <w:rFonts w:ascii="Times New Roman" w:hAnsi="Times New Roman" w:cs="Times New Roman"/>
              </w:rPr>
              <w:t>Softwares</w:t>
            </w:r>
            <w:proofErr w:type="spellEnd"/>
          </w:p>
        </w:tc>
        <w:tc>
          <w:tcPr>
            <w:tcW w:w="180" w:type="dxa"/>
            <w:tcBorders>
              <w:top w:val="nil"/>
              <w:left w:val="nil"/>
              <w:bottom w:val="nil"/>
              <w:right w:val="nil"/>
            </w:tcBorders>
            <w:vAlign w:val="bottom"/>
          </w:tcPr>
          <w:p w14:paraId="231FAE49"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single" w:sz="4" w:space="0" w:color="auto"/>
              <w:right w:val="nil"/>
            </w:tcBorders>
            <w:vAlign w:val="bottom"/>
          </w:tcPr>
          <w:p w14:paraId="116DF44C" w14:textId="69BE5E66"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under Installation</w:t>
            </w:r>
          </w:p>
        </w:tc>
        <w:tc>
          <w:tcPr>
            <w:tcW w:w="180" w:type="dxa"/>
            <w:tcBorders>
              <w:top w:val="nil"/>
              <w:left w:val="nil"/>
              <w:bottom w:val="nil"/>
              <w:right w:val="nil"/>
            </w:tcBorders>
            <w:vAlign w:val="bottom"/>
          </w:tcPr>
          <w:p w14:paraId="4241CFEA"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single" w:sz="4" w:space="0" w:color="auto"/>
              <w:right w:val="nil"/>
            </w:tcBorders>
            <w:vAlign w:val="bottom"/>
          </w:tcPr>
          <w:p w14:paraId="71D228B5"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r w:rsidRPr="00BB2AB9">
              <w:rPr>
                <w:rFonts w:ascii="Times New Roman" w:hAnsi="Times New Roman" w:cs="Times New Roman"/>
              </w:rPr>
              <w:t>Total</w:t>
            </w:r>
          </w:p>
        </w:tc>
      </w:tr>
      <w:tr w:rsidR="004A16C2" w:rsidRPr="00BB2AB9" w14:paraId="25BD2F33" w14:textId="77777777" w:rsidTr="00093B9D">
        <w:trPr>
          <w:cantSplit/>
          <w:tblHeader/>
        </w:trPr>
        <w:tc>
          <w:tcPr>
            <w:tcW w:w="4230" w:type="dxa"/>
            <w:tcBorders>
              <w:top w:val="nil"/>
              <w:left w:val="nil"/>
              <w:bottom w:val="nil"/>
              <w:right w:val="nil"/>
            </w:tcBorders>
            <w:vAlign w:val="bottom"/>
          </w:tcPr>
          <w:p w14:paraId="4BA02B79" w14:textId="77777777" w:rsidR="004A16C2" w:rsidRPr="00BB2AB9" w:rsidRDefault="004A16C2" w:rsidP="00093B9D">
            <w:pPr>
              <w:tabs>
                <w:tab w:val="clear" w:pos="2807"/>
                <w:tab w:val="left" w:pos="2898"/>
              </w:tabs>
              <w:rPr>
                <w:rFonts w:ascii="Times New Roman" w:hAnsi="Times New Roman" w:cs="Times New Roman"/>
              </w:rPr>
            </w:pPr>
          </w:p>
        </w:tc>
        <w:tc>
          <w:tcPr>
            <w:tcW w:w="180" w:type="dxa"/>
            <w:tcBorders>
              <w:top w:val="nil"/>
              <w:left w:val="nil"/>
              <w:bottom w:val="nil"/>
              <w:right w:val="nil"/>
            </w:tcBorders>
            <w:vAlign w:val="bottom"/>
          </w:tcPr>
          <w:p w14:paraId="5AB0A61C" w14:textId="77777777" w:rsidR="004A16C2" w:rsidRPr="00BB2AB9" w:rsidRDefault="004A16C2" w:rsidP="00093B9D">
            <w:pPr>
              <w:tabs>
                <w:tab w:val="clear" w:pos="227"/>
                <w:tab w:val="clear" w:pos="454"/>
                <w:tab w:val="clear" w:pos="680"/>
                <w:tab w:val="left" w:pos="720"/>
              </w:tabs>
              <w:ind w:left="-116" w:right="-79"/>
              <w:jc w:val="center"/>
              <w:rPr>
                <w:rFonts w:ascii="Times New Roman" w:hAnsi="Times New Roman" w:cs="Times New Roman"/>
              </w:rPr>
            </w:pPr>
          </w:p>
        </w:tc>
        <w:tc>
          <w:tcPr>
            <w:tcW w:w="180" w:type="dxa"/>
            <w:tcBorders>
              <w:top w:val="nil"/>
              <w:left w:val="nil"/>
              <w:bottom w:val="nil"/>
              <w:right w:val="nil"/>
            </w:tcBorders>
            <w:vAlign w:val="bottom"/>
          </w:tcPr>
          <w:p w14:paraId="45E16241"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72832888"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80" w:type="dxa"/>
            <w:tcBorders>
              <w:top w:val="nil"/>
              <w:left w:val="nil"/>
              <w:bottom w:val="nil"/>
              <w:right w:val="nil"/>
            </w:tcBorders>
            <w:vAlign w:val="bottom"/>
          </w:tcPr>
          <w:p w14:paraId="2CB6F034"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nil"/>
              <w:right w:val="nil"/>
            </w:tcBorders>
            <w:vAlign w:val="bottom"/>
          </w:tcPr>
          <w:p w14:paraId="0129CC0B"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80" w:type="dxa"/>
            <w:tcBorders>
              <w:top w:val="nil"/>
              <w:left w:val="nil"/>
              <w:bottom w:val="nil"/>
              <w:right w:val="nil"/>
            </w:tcBorders>
            <w:vAlign w:val="bottom"/>
          </w:tcPr>
          <w:p w14:paraId="3B856A9C"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c>
          <w:tcPr>
            <w:tcW w:w="1530" w:type="dxa"/>
            <w:tcBorders>
              <w:top w:val="nil"/>
              <w:left w:val="nil"/>
              <w:bottom w:val="nil"/>
              <w:right w:val="nil"/>
            </w:tcBorders>
            <w:vAlign w:val="bottom"/>
          </w:tcPr>
          <w:p w14:paraId="0857A763" w14:textId="77777777" w:rsidR="004A16C2" w:rsidRPr="00BB2AB9" w:rsidRDefault="004A16C2" w:rsidP="00093B9D">
            <w:pPr>
              <w:tabs>
                <w:tab w:val="clear" w:pos="227"/>
                <w:tab w:val="clear" w:pos="454"/>
                <w:tab w:val="clear" w:pos="680"/>
                <w:tab w:val="left" w:pos="720"/>
              </w:tabs>
              <w:ind w:left="-63" w:right="-74"/>
              <w:jc w:val="center"/>
              <w:rPr>
                <w:rFonts w:ascii="Times New Roman" w:hAnsi="Times New Roman" w:cs="Times New Roman"/>
              </w:rPr>
            </w:pPr>
          </w:p>
        </w:tc>
      </w:tr>
      <w:tr w:rsidR="004A16C2" w:rsidRPr="00BB2AB9" w14:paraId="57A94CD2" w14:textId="77777777" w:rsidTr="00093B9D">
        <w:trPr>
          <w:cantSplit/>
        </w:trPr>
        <w:tc>
          <w:tcPr>
            <w:tcW w:w="4230" w:type="dxa"/>
            <w:tcBorders>
              <w:top w:val="nil"/>
              <w:left w:val="nil"/>
              <w:bottom w:val="nil"/>
              <w:right w:val="nil"/>
            </w:tcBorders>
            <w:vAlign w:val="bottom"/>
            <w:hideMark/>
          </w:tcPr>
          <w:p w14:paraId="65C86DC6" w14:textId="77777777" w:rsidR="004A16C2" w:rsidRPr="00BB2AB9" w:rsidRDefault="004A16C2" w:rsidP="00093B9D">
            <w:pPr>
              <w:tabs>
                <w:tab w:val="clear" w:pos="2807"/>
                <w:tab w:val="left" w:pos="2898"/>
              </w:tabs>
              <w:rPr>
                <w:rFonts w:ascii="Times New Roman" w:hAnsi="Times New Roman" w:cs="Times New Roman"/>
                <w:b/>
                <w:bCs/>
              </w:rPr>
            </w:pPr>
            <w:r w:rsidRPr="00BB2AB9">
              <w:rPr>
                <w:rFonts w:ascii="Times New Roman" w:hAnsi="Times New Roman" w:cs="Times New Roman"/>
                <w:b/>
                <w:bCs/>
              </w:rPr>
              <w:t>Cost</w:t>
            </w:r>
          </w:p>
        </w:tc>
        <w:tc>
          <w:tcPr>
            <w:tcW w:w="180" w:type="dxa"/>
            <w:tcBorders>
              <w:top w:val="nil"/>
              <w:left w:val="nil"/>
              <w:bottom w:val="nil"/>
              <w:right w:val="nil"/>
            </w:tcBorders>
            <w:vAlign w:val="bottom"/>
          </w:tcPr>
          <w:p w14:paraId="55283240"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80" w:type="dxa"/>
            <w:tcBorders>
              <w:top w:val="nil"/>
              <w:left w:val="nil"/>
              <w:bottom w:val="nil"/>
              <w:right w:val="nil"/>
            </w:tcBorders>
            <w:vAlign w:val="bottom"/>
          </w:tcPr>
          <w:p w14:paraId="021C9B9E"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620" w:type="dxa"/>
            <w:tcBorders>
              <w:top w:val="nil"/>
              <w:left w:val="nil"/>
              <w:bottom w:val="nil"/>
              <w:right w:val="nil"/>
            </w:tcBorders>
            <w:vAlign w:val="bottom"/>
          </w:tcPr>
          <w:p w14:paraId="1E8AB220"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80" w:type="dxa"/>
            <w:tcBorders>
              <w:top w:val="nil"/>
              <w:left w:val="nil"/>
              <w:bottom w:val="nil"/>
              <w:right w:val="nil"/>
            </w:tcBorders>
            <w:vAlign w:val="bottom"/>
          </w:tcPr>
          <w:p w14:paraId="49E0322B"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530" w:type="dxa"/>
            <w:tcBorders>
              <w:top w:val="nil"/>
              <w:left w:val="nil"/>
              <w:bottom w:val="nil"/>
              <w:right w:val="nil"/>
            </w:tcBorders>
            <w:vAlign w:val="bottom"/>
          </w:tcPr>
          <w:p w14:paraId="38F18379"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80" w:type="dxa"/>
            <w:tcBorders>
              <w:top w:val="nil"/>
              <w:left w:val="nil"/>
              <w:bottom w:val="nil"/>
              <w:right w:val="nil"/>
            </w:tcBorders>
            <w:vAlign w:val="bottom"/>
          </w:tcPr>
          <w:p w14:paraId="244D895B"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c>
          <w:tcPr>
            <w:tcW w:w="1530" w:type="dxa"/>
            <w:tcBorders>
              <w:top w:val="nil"/>
              <w:left w:val="nil"/>
              <w:bottom w:val="nil"/>
              <w:right w:val="nil"/>
            </w:tcBorders>
            <w:vAlign w:val="bottom"/>
          </w:tcPr>
          <w:p w14:paraId="4D9B3E13" w14:textId="77777777" w:rsidR="004A16C2" w:rsidRPr="00BB2AB9" w:rsidRDefault="004A16C2" w:rsidP="00093B9D">
            <w:pPr>
              <w:tabs>
                <w:tab w:val="clear" w:pos="227"/>
                <w:tab w:val="clear" w:pos="454"/>
                <w:tab w:val="clear" w:pos="680"/>
                <w:tab w:val="left" w:pos="823"/>
              </w:tabs>
              <w:ind w:left="21" w:right="-7"/>
              <w:jc w:val="center"/>
              <w:rPr>
                <w:rFonts w:ascii="Times New Roman" w:hAnsi="Times New Roman" w:cs="Times New Roman"/>
                <w:cs/>
              </w:rPr>
            </w:pPr>
          </w:p>
        </w:tc>
      </w:tr>
      <w:tr w:rsidR="004A16C2" w:rsidRPr="00BB2AB9" w14:paraId="52D24901" w14:textId="77777777" w:rsidTr="00093B9D">
        <w:trPr>
          <w:cantSplit/>
        </w:trPr>
        <w:tc>
          <w:tcPr>
            <w:tcW w:w="4230" w:type="dxa"/>
            <w:tcBorders>
              <w:top w:val="nil"/>
              <w:left w:val="nil"/>
              <w:bottom w:val="nil"/>
              <w:right w:val="nil"/>
            </w:tcBorders>
            <w:vAlign w:val="bottom"/>
            <w:hideMark/>
          </w:tcPr>
          <w:p w14:paraId="14F5000A" w14:textId="18B309DB" w:rsidR="004A16C2" w:rsidRPr="00BB2AB9" w:rsidRDefault="004A16C2" w:rsidP="00093B9D">
            <w:pPr>
              <w:tabs>
                <w:tab w:val="clear" w:pos="227"/>
                <w:tab w:val="clear" w:pos="454"/>
                <w:tab w:val="clear" w:pos="680"/>
                <w:tab w:val="left" w:pos="720"/>
              </w:tabs>
              <w:ind w:right="-79"/>
              <w:rPr>
                <w:rFonts w:ascii="Times New Roman" w:hAnsi="Times New Roman" w:cs="Times New Roman"/>
                <w:cs/>
              </w:rPr>
            </w:pPr>
            <w:r w:rsidRPr="00BB2AB9">
              <w:rPr>
                <w:rFonts w:ascii="Times New Roman" w:hAnsi="Times New Roman" w:cs="Times New Roman"/>
                <w:b/>
                <w:bCs/>
              </w:rPr>
              <w:t>As at January 1, 2024 and December 31, 2024</w:t>
            </w:r>
          </w:p>
        </w:tc>
        <w:tc>
          <w:tcPr>
            <w:tcW w:w="180" w:type="dxa"/>
            <w:tcBorders>
              <w:top w:val="nil"/>
              <w:left w:val="nil"/>
              <w:bottom w:val="nil"/>
              <w:right w:val="nil"/>
            </w:tcBorders>
            <w:vAlign w:val="bottom"/>
          </w:tcPr>
          <w:p w14:paraId="160F3AC1"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614DBDA7" w14:textId="77777777" w:rsidR="004A16C2" w:rsidRPr="00BB2AB9" w:rsidRDefault="004A16C2" w:rsidP="00093B9D">
            <w:pPr>
              <w:pStyle w:val="acctfourfigures"/>
              <w:tabs>
                <w:tab w:val="left" w:pos="720"/>
              </w:tabs>
              <w:spacing w:line="240" w:lineRule="atLeast"/>
              <w:ind w:left="-108" w:right="101"/>
              <w:jc w:val="center"/>
              <w:rPr>
                <w:rFonts w:cs="Times New Roman"/>
                <w:sz w:val="18"/>
                <w:szCs w:val="18"/>
                <w:lang w:val="en-US" w:bidi="th-TH"/>
              </w:rPr>
            </w:pPr>
          </w:p>
        </w:tc>
        <w:tc>
          <w:tcPr>
            <w:tcW w:w="1620" w:type="dxa"/>
            <w:tcBorders>
              <w:top w:val="nil"/>
              <w:left w:val="nil"/>
              <w:bottom w:val="nil"/>
              <w:right w:val="nil"/>
            </w:tcBorders>
            <w:vAlign w:val="bottom"/>
          </w:tcPr>
          <w:p w14:paraId="7E718AB4" w14:textId="5CE1B755"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3,380</w:t>
            </w:r>
          </w:p>
        </w:tc>
        <w:tc>
          <w:tcPr>
            <w:tcW w:w="180" w:type="dxa"/>
            <w:tcBorders>
              <w:top w:val="nil"/>
              <w:left w:val="nil"/>
              <w:bottom w:val="nil"/>
              <w:right w:val="nil"/>
            </w:tcBorders>
            <w:vAlign w:val="bottom"/>
          </w:tcPr>
          <w:p w14:paraId="64E30FD4" w14:textId="77777777" w:rsidR="004A16C2" w:rsidRPr="00BB2AB9" w:rsidRDefault="004A16C2" w:rsidP="00093B9D">
            <w:pPr>
              <w:pStyle w:val="acctfourfigures"/>
              <w:tabs>
                <w:tab w:val="left" w:pos="720"/>
              </w:tabs>
              <w:spacing w:line="240" w:lineRule="atLeast"/>
              <w:ind w:left="-108" w:right="101"/>
              <w:jc w:val="center"/>
              <w:rPr>
                <w:rFonts w:cs="Times New Roman"/>
                <w:sz w:val="18"/>
                <w:szCs w:val="18"/>
                <w:lang w:val="en-US" w:bidi="th-TH"/>
              </w:rPr>
            </w:pPr>
          </w:p>
        </w:tc>
        <w:tc>
          <w:tcPr>
            <w:tcW w:w="1530" w:type="dxa"/>
            <w:tcBorders>
              <w:top w:val="nil"/>
              <w:left w:val="nil"/>
              <w:bottom w:val="nil"/>
              <w:right w:val="nil"/>
            </w:tcBorders>
            <w:vAlign w:val="bottom"/>
          </w:tcPr>
          <w:p w14:paraId="75E31C57" w14:textId="5B368410"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24C33E20" w14:textId="77777777" w:rsidR="004A16C2" w:rsidRPr="00BB2AB9" w:rsidRDefault="004A16C2" w:rsidP="00093B9D">
            <w:pPr>
              <w:pStyle w:val="acctfourfigures"/>
              <w:tabs>
                <w:tab w:val="left" w:pos="720"/>
              </w:tabs>
              <w:spacing w:line="240" w:lineRule="atLeast"/>
              <w:ind w:left="-108" w:right="101"/>
              <w:jc w:val="right"/>
              <w:rPr>
                <w:rFonts w:cs="Times New Roman"/>
                <w:sz w:val="18"/>
                <w:szCs w:val="18"/>
                <w:lang w:val="en-US" w:bidi="th-TH"/>
              </w:rPr>
            </w:pPr>
          </w:p>
        </w:tc>
        <w:tc>
          <w:tcPr>
            <w:tcW w:w="1530" w:type="dxa"/>
            <w:tcBorders>
              <w:top w:val="nil"/>
              <w:left w:val="nil"/>
              <w:bottom w:val="nil"/>
              <w:right w:val="nil"/>
            </w:tcBorders>
            <w:vAlign w:val="bottom"/>
          </w:tcPr>
          <w:p w14:paraId="713329AA" w14:textId="10FCE949"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3,380</w:t>
            </w:r>
          </w:p>
        </w:tc>
      </w:tr>
      <w:tr w:rsidR="004A16C2" w:rsidRPr="00BB2AB9" w14:paraId="40738718" w14:textId="77777777" w:rsidTr="00093B9D">
        <w:trPr>
          <w:cantSplit/>
        </w:trPr>
        <w:tc>
          <w:tcPr>
            <w:tcW w:w="4230" w:type="dxa"/>
            <w:tcBorders>
              <w:top w:val="nil"/>
              <w:left w:val="nil"/>
              <w:bottom w:val="nil"/>
              <w:right w:val="nil"/>
            </w:tcBorders>
            <w:vAlign w:val="bottom"/>
            <w:hideMark/>
          </w:tcPr>
          <w:p w14:paraId="68479B14" w14:textId="77777777" w:rsidR="004A16C2" w:rsidRPr="00BB2AB9" w:rsidRDefault="004A16C2" w:rsidP="00093B9D">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Additions</w:t>
            </w:r>
          </w:p>
        </w:tc>
        <w:tc>
          <w:tcPr>
            <w:tcW w:w="180" w:type="dxa"/>
            <w:tcBorders>
              <w:top w:val="nil"/>
              <w:left w:val="nil"/>
              <w:bottom w:val="nil"/>
              <w:right w:val="nil"/>
            </w:tcBorders>
            <w:vAlign w:val="bottom"/>
          </w:tcPr>
          <w:p w14:paraId="1E1547CD"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1704EC7"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3C8AF0D3" w14:textId="3BCEAD62"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129</w:t>
            </w:r>
          </w:p>
        </w:tc>
        <w:tc>
          <w:tcPr>
            <w:tcW w:w="180" w:type="dxa"/>
            <w:tcBorders>
              <w:top w:val="nil"/>
              <w:left w:val="nil"/>
              <w:bottom w:val="nil"/>
              <w:right w:val="nil"/>
            </w:tcBorders>
            <w:vAlign w:val="bottom"/>
          </w:tcPr>
          <w:p w14:paraId="3945A1E6" w14:textId="77777777" w:rsidR="004A16C2" w:rsidRPr="00BB2AB9" w:rsidRDefault="004A16C2" w:rsidP="00093B9D">
            <w:pPr>
              <w:tabs>
                <w:tab w:val="clear" w:pos="227"/>
                <w:tab w:val="clear" w:pos="454"/>
                <w:tab w:val="clear" w:pos="680"/>
                <w:tab w:val="left" w:pos="720"/>
              </w:tabs>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3F60C6D4" w14:textId="28E6558D" w:rsidR="004A16C2" w:rsidRPr="00BB2AB9" w:rsidRDefault="004A16C2" w:rsidP="00C57803">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17</w:t>
            </w:r>
          </w:p>
        </w:tc>
        <w:tc>
          <w:tcPr>
            <w:tcW w:w="180" w:type="dxa"/>
            <w:tcBorders>
              <w:top w:val="nil"/>
              <w:left w:val="nil"/>
              <w:bottom w:val="nil"/>
              <w:right w:val="nil"/>
            </w:tcBorders>
            <w:vAlign w:val="bottom"/>
          </w:tcPr>
          <w:p w14:paraId="7EB8776C"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05CA6439" w14:textId="1CB24303"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146</w:t>
            </w:r>
          </w:p>
        </w:tc>
      </w:tr>
      <w:tr w:rsidR="004A16C2" w:rsidRPr="00BB2AB9" w14:paraId="6C8B6743" w14:textId="77777777" w:rsidTr="00093B9D">
        <w:trPr>
          <w:cantSplit/>
        </w:trPr>
        <w:tc>
          <w:tcPr>
            <w:tcW w:w="4230" w:type="dxa"/>
            <w:tcBorders>
              <w:top w:val="nil"/>
              <w:left w:val="nil"/>
              <w:bottom w:val="nil"/>
              <w:right w:val="nil"/>
            </w:tcBorders>
            <w:vAlign w:val="bottom"/>
            <w:hideMark/>
          </w:tcPr>
          <w:p w14:paraId="2B1279E3" w14:textId="485B9D46" w:rsidR="004A16C2" w:rsidRPr="00BB2AB9" w:rsidRDefault="004A16C2" w:rsidP="00093B9D">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vAlign w:val="bottom"/>
          </w:tcPr>
          <w:p w14:paraId="7EDACEF4"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2B427083"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2EE30D75" w14:textId="2663D514"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3,509</w:t>
            </w:r>
          </w:p>
        </w:tc>
        <w:tc>
          <w:tcPr>
            <w:tcW w:w="180" w:type="dxa"/>
            <w:tcBorders>
              <w:top w:val="nil"/>
              <w:left w:val="nil"/>
              <w:bottom w:val="nil"/>
              <w:right w:val="nil"/>
            </w:tcBorders>
            <w:vAlign w:val="bottom"/>
          </w:tcPr>
          <w:p w14:paraId="5788205D" w14:textId="77777777" w:rsidR="004A16C2" w:rsidRPr="00BB2AB9" w:rsidRDefault="004A16C2" w:rsidP="00093B9D">
            <w:pPr>
              <w:tabs>
                <w:tab w:val="clear" w:pos="227"/>
                <w:tab w:val="clear" w:pos="454"/>
                <w:tab w:val="clear" w:pos="680"/>
                <w:tab w:val="left" w:pos="720"/>
              </w:tabs>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C4E67FA" w14:textId="0CCBB992" w:rsidR="004A16C2" w:rsidRPr="00BB2AB9" w:rsidRDefault="004A16C2" w:rsidP="00C57803">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17</w:t>
            </w:r>
          </w:p>
        </w:tc>
        <w:tc>
          <w:tcPr>
            <w:tcW w:w="180" w:type="dxa"/>
            <w:tcBorders>
              <w:top w:val="nil"/>
              <w:left w:val="nil"/>
              <w:bottom w:val="nil"/>
              <w:right w:val="nil"/>
            </w:tcBorders>
            <w:vAlign w:val="bottom"/>
          </w:tcPr>
          <w:p w14:paraId="06F7B3A5"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67B381E7" w14:textId="50F1ECC4"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3,526</w:t>
            </w:r>
          </w:p>
        </w:tc>
      </w:tr>
      <w:tr w:rsidR="004A16C2" w:rsidRPr="00BB2AB9" w14:paraId="01ACD4B1" w14:textId="77777777" w:rsidTr="00093B9D">
        <w:trPr>
          <w:cantSplit/>
        </w:trPr>
        <w:tc>
          <w:tcPr>
            <w:tcW w:w="4230" w:type="dxa"/>
            <w:tcBorders>
              <w:top w:val="nil"/>
              <w:left w:val="nil"/>
              <w:bottom w:val="nil"/>
              <w:right w:val="nil"/>
            </w:tcBorders>
            <w:vAlign w:val="bottom"/>
          </w:tcPr>
          <w:p w14:paraId="460D0211" w14:textId="77777777" w:rsidR="004A16C2" w:rsidRPr="00BB2AB9" w:rsidRDefault="004A16C2" w:rsidP="00093B9D">
            <w:pPr>
              <w:tabs>
                <w:tab w:val="clear" w:pos="227"/>
                <w:tab w:val="clear" w:pos="454"/>
                <w:tab w:val="clear" w:pos="680"/>
                <w:tab w:val="left" w:pos="720"/>
              </w:tabs>
              <w:ind w:right="-79"/>
              <w:rPr>
                <w:rFonts w:ascii="Times New Roman" w:hAnsi="Times New Roman" w:cs="Times New Roman"/>
                <w:b/>
                <w:bCs/>
              </w:rPr>
            </w:pPr>
          </w:p>
        </w:tc>
        <w:tc>
          <w:tcPr>
            <w:tcW w:w="180" w:type="dxa"/>
            <w:tcBorders>
              <w:top w:val="nil"/>
              <w:left w:val="nil"/>
              <w:bottom w:val="nil"/>
              <w:right w:val="nil"/>
            </w:tcBorders>
            <w:vAlign w:val="bottom"/>
          </w:tcPr>
          <w:p w14:paraId="7C1526AE"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5279DF9D"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single" w:sz="4" w:space="0" w:color="auto"/>
              <w:left w:val="nil"/>
              <w:bottom w:val="nil"/>
              <w:right w:val="nil"/>
            </w:tcBorders>
            <w:vAlign w:val="bottom"/>
          </w:tcPr>
          <w:p w14:paraId="2884745C"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C70BD97" w14:textId="77777777" w:rsidR="004A16C2" w:rsidRPr="00BB2AB9" w:rsidRDefault="004A16C2" w:rsidP="00093B9D">
            <w:pPr>
              <w:tabs>
                <w:tab w:val="clear" w:pos="227"/>
                <w:tab w:val="clear" w:pos="454"/>
                <w:tab w:val="clear" w:pos="680"/>
                <w:tab w:val="left" w:pos="720"/>
              </w:tabs>
              <w:ind w:left="-108" w:right="10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0C2657B3"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80" w:type="dxa"/>
            <w:tcBorders>
              <w:top w:val="nil"/>
              <w:left w:val="nil"/>
              <w:bottom w:val="nil"/>
              <w:right w:val="nil"/>
            </w:tcBorders>
            <w:vAlign w:val="bottom"/>
          </w:tcPr>
          <w:p w14:paraId="35FF1BA9"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6D4EDA0"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r>
      <w:tr w:rsidR="004A16C2" w:rsidRPr="00BB2AB9" w14:paraId="4E1DA6DE" w14:textId="77777777" w:rsidTr="00093B9D">
        <w:trPr>
          <w:cantSplit/>
        </w:trPr>
        <w:tc>
          <w:tcPr>
            <w:tcW w:w="4230" w:type="dxa"/>
            <w:tcBorders>
              <w:top w:val="nil"/>
              <w:left w:val="nil"/>
              <w:bottom w:val="nil"/>
              <w:right w:val="nil"/>
            </w:tcBorders>
            <w:vAlign w:val="bottom"/>
          </w:tcPr>
          <w:p w14:paraId="5E683B4D" w14:textId="77777777" w:rsidR="004A16C2" w:rsidRPr="00BB2AB9" w:rsidRDefault="004A16C2" w:rsidP="00093B9D">
            <w:pPr>
              <w:tabs>
                <w:tab w:val="clear" w:pos="227"/>
                <w:tab w:val="clear" w:pos="454"/>
                <w:tab w:val="clear" w:pos="680"/>
                <w:tab w:val="left" w:pos="720"/>
              </w:tabs>
              <w:ind w:right="-79"/>
              <w:rPr>
                <w:rFonts w:ascii="Times New Roman" w:hAnsi="Times New Roman" w:cs="Times New Roman"/>
                <w:b/>
                <w:bCs/>
              </w:rPr>
            </w:pPr>
            <w:r w:rsidRPr="00BB2AB9">
              <w:rPr>
                <w:rFonts w:ascii="Times New Roman" w:hAnsi="Times New Roman" w:cs="Times New Roman"/>
                <w:b/>
                <w:bCs/>
              </w:rPr>
              <w:t>Accumulated Amortization</w:t>
            </w:r>
          </w:p>
        </w:tc>
        <w:tc>
          <w:tcPr>
            <w:tcW w:w="180" w:type="dxa"/>
            <w:tcBorders>
              <w:top w:val="nil"/>
              <w:left w:val="nil"/>
              <w:bottom w:val="nil"/>
              <w:right w:val="nil"/>
            </w:tcBorders>
            <w:vAlign w:val="bottom"/>
          </w:tcPr>
          <w:p w14:paraId="5FB7F13C"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2EAE69BB"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741B0A17"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4C5F086B" w14:textId="77777777" w:rsidR="004A16C2" w:rsidRPr="00BB2AB9" w:rsidRDefault="004A16C2" w:rsidP="00093B9D">
            <w:pPr>
              <w:tabs>
                <w:tab w:val="clear" w:pos="227"/>
                <w:tab w:val="clear" w:pos="454"/>
                <w:tab w:val="clear" w:pos="680"/>
                <w:tab w:val="left" w:pos="720"/>
              </w:tabs>
              <w:ind w:left="-108" w:right="101"/>
              <w:jc w:val="right"/>
              <w:rPr>
                <w:rFonts w:ascii="Times New Roman" w:hAnsi="Times New Roman" w:cs="Times New Roman"/>
              </w:rPr>
            </w:pPr>
          </w:p>
        </w:tc>
        <w:tc>
          <w:tcPr>
            <w:tcW w:w="1530" w:type="dxa"/>
            <w:tcBorders>
              <w:top w:val="nil"/>
              <w:left w:val="nil"/>
              <w:bottom w:val="nil"/>
              <w:right w:val="nil"/>
            </w:tcBorders>
            <w:vAlign w:val="bottom"/>
          </w:tcPr>
          <w:p w14:paraId="74D2D8A5"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80" w:type="dxa"/>
            <w:tcBorders>
              <w:top w:val="nil"/>
              <w:left w:val="nil"/>
              <w:bottom w:val="nil"/>
              <w:right w:val="nil"/>
            </w:tcBorders>
            <w:vAlign w:val="bottom"/>
          </w:tcPr>
          <w:p w14:paraId="57CE21BC"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19F10370"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r>
      <w:tr w:rsidR="004A16C2" w:rsidRPr="00BB2AB9" w14:paraId="450D3137" w14:textId="77777777" w:rsidTr="00093B9D">
        <w:trPr>
          <w:cantSplit/>
        </w:trPr>
        <w:tc>
          <w:tcPr>
            <w:tcW w:w="4230" w:type="dxa"/>
            <w:tcBorders>
              <w:top w:val="nil"/>
              <w:left w:val="nil"/>
              <w:bottom w:val="nil"/>
              <w:right w:val="nil"/>
            </w:tcBorders>
            <w:vAlign w:val="bottom"/>
          </w:tcPr>
          <w:p w14:paraId="629781EA" w14:textId="7B6D8995" w:rsidR="004A16C2" w:rsidRPr="00BB2AB9" w:rsidRDefault="004A16C2" w:rsidP="00093B9D">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As at January 1, 2024</w:t>
            </w:r>
          </w:p>
        </w:tc>
        <w:tc>
          <w:tcPr>
            <w:tcW w:w="180" w:type="dxa"/>
            <w:tcBorders>
              <w:top w:val="nil"/>
              <w:left w:val="nil"/>
              <w:bottom w:val="nil"/>
              <w:right w:val="nil"/>
            </w:tcBorders>
            <w:vAlign w:val="bottom"/>
          </w:tcPr>
          <w:p w14:paraId="695FE418" w14:textId="77777777" w:rsidR="004A16C2" w:rsidRPr="00BB2AB9" w:rsidRDefault="004A16C2" w:rsidP="00093B9D">
            <w:pPr>
              <w:tabs>
                <w:tab w:val="clear" w:pos="227"/>
                <w:tab w:val="clear" w:pos="454"/>
                <w:tab w:val="clear" w:pos="680"/>
                <w:tab w:val="left" w:pos="720"/>
              </w:tabs>
              <w:ind w:right="47"/>
              <w:rPr>
                <w:rFonts w:ascii="Times New Roman" w:hAnsi="Times New Roman" w:cs="Times New Roman"/>
              </w:rPr>
            </w:pPr>
          </w:p>
        </w:tc>
        <w:tc>
          <w:tcPr>
            <w:tcW w:w="180" w:type="dxa"/>
            <w:tcBorders>
              <w:top w:val="nil"/>
              <w:left w:val="nil"/>
              <w:bottom w:val="nil"/>
              <w:right w:val="nil"/>
            </w:tcBorders>
            <w:vAlign w:val="bottom"/>
          </w:tcPr>
          <w:p w14:paraId="1EBE50C0"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nil"/>
              <w:left w:val="nil"/>
              <w:bottom w:val="nil"/>
              <w:right w:val="nil"/>
            </w:tcBorders>
            <w:vAlign w:val="bottom"/>
          </w:tcPr>
          <w:p w14:paraId="062C9C09" w14:textId="495EDDFE"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1,685</w:t>
            </w:r>
          </w:p>
        </w:tc>
        <w:tc>
          <w:tcPr>
            <w:tcW w:w="180" w:type="dxa"/>
            <w:tcBorders>
              <w:top w:val="nil"/>
              <w:left w:val="nil"/>
              <w:bottom w:val="nil"/>
              <w:right w:val="nil"/>
            </w:tcBorders>
            <w:vAlign w:val="bottom"/>
          </w:tcPr>
          <w:p w14:paraId="786AC747"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530" w:type="dxa"/>
            <w:tcBorders>
              <w:top w:val="nil"/>
              <w:left w:val="nil"/>
              <w:bottom w:val="nil"/>
              <w:right w:val="nil"/>
            </w:tcBorders>
            <w:vAlign w:val="bottom"/>
          </w:tcPr>
          <w:p w14:paraId="336BEFF8" w14:textId="13FC052F"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4EE1DCA0"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49D9D6AB" w14:textId="5B100606"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1,685</w:t>
            </w:r>
          </w:p>
        </w:tc>
      </w:tr>
      <w:tr w:rsidR="004A16C2" w:rsidRPr="00BB2AB9" w14:paraId="6DB3D536" w14:textId="77777777" w:rsidTr="00093B9D">
        <w:trPr>
          <w:cantSplit/>
        </w:trPr>
        <w:tc>
          <w:tcPr>
            <w:tcW w:w="4230" w:type="dxa"/>
            <w:tcBorders>
              <w:top w:val="nil"/>
              <w:left w:val="nil"/>
              <w:bottom w:val="nil"/>
              <w:right w:val="nil"/>
            </w:tcBorders>
            <w:vAlign w:val="bottom"/>
            <w:hideMark/>
          </w:tcPr>
          <w:p w14:paraId="2625F5AE" w14:textId="77777777" w:rsidR="004A16C2" w:rsidRPr="00BB2AB9" w:rsidRDefault="004A16C2" w:rsidP="00093B9D">
            <w:pPr>
              <w:tabs>
                <w:tab w:val="clear" w:pos="227"/>
                <w:tab w:val="clear" w:pos="454"/>
                <w:tab w:val="clear" w:pos="680"/>
                <w:tab w:val="left" w:pos="720"/>
              </w:tabs>
              <w:ind w:right="-79"/>
              <w:rPr>
                <w:rFonts w:ascii="Times New Roman" w:hAnsi="Times New Roman" w:cs="Times New Roman"/>
              </w:rPr>
            </w:pPr>
            <w:r w:rsidRPr="00BB2AB9">
              <w:rPr>
                <w:rFonts w:ascii="Times New Roman" w:hAnsi="Times New Roman" w:cs="Times New Roman"/>
              </w:rPr>
              <w:t>Amortization charge for the year</w:t>
            </w:r>
          </w:p>
        </w:tc>
        <w:tc>
          <w:tcPr>
            <w:tcW w:w="180" w:type="dxa"/>
            <w:tcBorders>
              <w:top w:val="nil"/>
              <w:left w:val="nil"/>
              <w:bottom w:val="nil"/>
              <w:right w:val="nil"/>
            </w:tcBorders>
            <w:vAlign w:val="bottom"/>
          </w:tcPr>
          <w:p w14:paraId="194EE0DE"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02155129" w14:textId="77777777" w:rsidR="004A16C2" w:rsidRPr="00BB2AB9" w:rsidRDefault="004A16C2" w:rsidP="00093B9D">
            <w:pPr>
              <w:tabs>
                <w:tab w:val="clear" w:pos="227"/>
                <w:tab w:val="clear" w:pos="454"/>
                <w:tab w:val="clear" w:pos="680"/>
                <w:tab w:val="left" w:pos="720"/>
              </w:tabs>
              <w:ind w:left="-108" w:right="101"/>
              <w:jc w:val="center"/>
              <w:rPr>
                <w:rFonts w:ascii="Times New Roman" w:hAnsi="Times New Roman" w:cs="Times New Roman"/>
              </w:rPr>
            </w:pPr>
          </w:p>
        </w:tc>
        <w:tc>
          <w:tcPr>
            <w:tcW w:w="1620" w:type="dxa"/>
            <w:tcBorders>
              <w:top w:val="nil"/>
              <w:left w:val="nil"/>
              <w:bottom w:val="single" w:sz="4" w:space="0" w:color="auto"/>
              <w:right w:val="nil"/>
            </w:tcBorders>
            <w:vAlign w:val="bottom"/>
          </w:tcPr>
          <w:p w14:paraId="06D74154" w14:textId="481BE12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322</w:t>
            </w:r>
          </w:p>
        </w:tc>
        <w:tc>
          <w:tcPr>
            <w:tcW w:w="180" w:type="dxa"/>
            <w:tcBorders>
              <w:top w:val="nil"/>
              <w:left w:val="nil"/>
              <w:bottom w:val="nil"/>
              <w:right w:val="nil"/>
            </w:tcBorders>
            <w:vAlign w:val="bottom"/>
          </w:tcPr>
          <w:p w14:paraId="0AF1E62C" w14:textId="77777777" w:rsidR="004A16C2" w:rsidRPr="00BB2AB9" w:rsidRDefault="004A16C2" w:rsidP="00093B9D">
            <w:pPr>
              <w:tabs>
                <w:tab w:val="clear" w:pos="227"/>
                <w:tab w:val="clear" w:pos="454"/>
                <w:tab w:val="clear" w:pos="680"/>
                <w:tab w:val="left" w:pos="720"/>
              </w:tabs>
              <w:ind w:left="-108" w:right="10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7D17E85C" w14:textId="47AF23A2"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1939FFD2"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6117EB89" w14:textId="2D86A9EC"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322</w:t>
            </w:r>
          </w:p>
        </w:tc>
      </w:tr>
      <w:tr w:rsidR="004A16C2" w:rsidRPr="00BB2AB9" w14:paraId="41205482" w14:textId="77777777" w:rsidTr="00093B9D">
        <w:trPr>
          <w:cantSplit/>
        </w:trPr>
        <w:tc>
          <w:tcPr>
            <w:tcW w:w="4230" w:type="dxa"/>
            <w:tcBorders>
              <w:top w:val="nil"/>
              <w:left w:val="nil"/>
              <w:bottom w:val="nil"/>
              <w:right w:val="nil"/>
            </w:tcBorders>
            <w:vAlign w:val="bottom"/>
            <w:hideMark/>
          </w:tcPr>
          <w:p w14:paraId="27076EC8" w14:textId="34501AD5" w:rsidR="004A16C2" w:rsidRPr="00BB2AB9" w:rsidRDefault="004A16C2" w:rsidP="00093B9D">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As at December 31, 2024</w:t>
            </w:r>
          </w:p>
        </w:tc>
        <w:tc>
          <w:tcPr>
            <w:tcW w:w="180" w:type="dxa"/>
            <w:tcBorders>
              <w:top w:val="nil"/>
              <w:left w:val="nil"/>
              <w:bottom w:val="nil"/>
              <w:right w:val="nil"/>
            </w:tcBorders>
            <w:vAlign w:val="bottom"/>
          </w:tcPr>
          <w:p w14:paraId="6331B35D"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04BAE648"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1121166D" w14:textId="6142A840"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2,007</w:t>
            </w:r>
          </w:p>
        </w:tc>
        <w:tc>
          <w:tcPr>
            <w:tcW w:w="180" w:type="dxa"/>
            <w:tcBorders>
              <w:top w:val="nil"/>
              <w:left w:val="nil"/>
              <w:bottom w:val="nil"/>
              <w:right w:val="nil"/>
            </w:tcBorders>
            <w:vAlign w:val="bottom"/>
          </w:tcPr>
          <w:p w14:paraId="3D6604E7"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0DD6D954" w14:textId="338BEB52"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065C22F7"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single" w:sz="4" w:space="0" w:color="auto"/>
              <w:left w:val="nil"/>
              <w:bottom w:val="nil"/>
              <w:right w:val="nil"/>
            </w:tcBorders>
            <w:vAlign w:val="bottom"/>
          </w:tcPr>
          <w:p w14:paraId="17B62118" w14:textId="4688C68B"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2,007</w:t>
            </w:r>
          </w:p>
        </w:tc>
      </w:tr>
      <w:tr w:rsidR="004A16C2" w:rsidRPr="00BB2AB9" w14:paraId="48AA7827" w14:textId="77777777" w:rsidTr="00093B9D">
        <w:trPr>
          <w:cantSplit/>
        </w:trPr>
        <w:tc>
          <w:tcPr>
            <w:tcW w:w="4230" w:type="dxa"/>
            <w:tcBorders>
              <w:top w:val="nil"/>
              <w:left w:val="nil"/>
              <w:bottom w:val="nil"/>
              <w:right w:val="nil"/>
            </w:tcBorders>
            <w:vAlign w:val="bottom"/>
          </w:tcPr>
          <w:p w14:paraId="1056E150" w14:textId="77777777" w:rsidR="004A16C2" w:rsidRPr="00BB2AB9" w:rsidRDefault="004A16C2" w:rsidP="00093B9D">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rPr>
              <w:t>Amortization charge for the year</w:t>
            </w:r>
          </w:p>
        </w:tc>
        <w:tc>
          <w:tcPr>
            <w:tcW w:w="180" w:type="dxa"/>
            <w:tcBorders>
              <w:top w:val="nil"/>
              <w:left w:val="nil"/>
              <w:bottom w:val="nil"/>
              <w:right w:val="nil"/>
            </w:tcBorders>
            <w:vAlign w:val="bottom"/>
          </w:tcPr>
          <w:p w14:paraId="700E649F"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73370831"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1423750" w14:textId="6A65FF59"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316</w:t>
            </w:r>
          </w:p>
        </w:tc>
        <w:tc>
          <w:tcPr>
            <w:tcW w:w="180" w:type="dxa"/>
            <w:tcBorders>
              <w:top w:val="nil"/>
              <w:left w:val="nil"/>
              <w:bottom w:val="nil"/>
              <w:right w:val="nil"/>
            </w:tcBorders>
            <w:vAlign w:val="bottom"/>
          </w:tcPr>
          <w:p w14:paraId="0450C71E"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29F36F37" w14:textId="6601E48D"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7AFE55FC"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nil"/>
              <w:left w:val="nil"/>
              <w:bottom w:val="single" w:sz="4" w:space="0" w:color="auto"/>
              <w:right w:val="nil"/>
            </w:tcBorders>
            <w:vAlign w:val="bottom"/>
          </w:tcPr>
          <w:p w14:paraId="0A35AFEB" w14:textId="4A2FFEF4"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316</w:t>
            </w:r>
          </w:p>
        </w:tc>
      </w:tr>
      <w:tr w:rsidR="004A16C2" w:rsidRPr="00BB2AB9" w14:paraId="492F5564" w14:textId="77777777" w:rsidTr="00093B9D">
        <w:trPr>
          <w:cantSplit/>
        </w:trPr>
        <w:tc>
          <w:tcPr>
            <w:tcW w:w="4230" w:type="dxa"/>
            <w:tcBorders>
              <w:top w:val="nil"/>
              <w:left w:val="nil"/>
              <w:bottom w:val="nil"/>
              <w:right w:val="nil"/>
            </w:tcBorders>
            <w:vAlign w:val="bottom"/>
          </w:tcPr>
          <w:p w14:paraId="4ED04955" w14:textId="3AE6D9F1" w:rsidR="004A16C2" w:rsidRPr="00BB2AB9" w:rsidRDefault="004A16C2" w:rsidP="00093B9D">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vAlign w:val="bottom"/>
          </w:tcPr>
          <w:p w14:paraId="279A2190"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5F06696D"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14076BD1" w14:textId="718ADB94"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2,323</w:t>
            </w:r>
          </w:p>
        </w:tc>
        <w:tc>
          <w:tcPr>
            <w:tcW w:w="180" w:type="dxa"/>
            <w:tcBorders>
              <w:top w:val="nil"/>
              <w:left w:val="nil"/>
              <w:bottom w:val="nil"/>
              <w:right w:val="nil"/>
            </w:tcBorders>
            <w:vAlign w:val="bottom"/>
          </w:tcPr>
          <w:p w14:paraId="7BBFF602"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0E4D96B4" w14:textId="71A9F2A6"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519B2120"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single" w:sz="4" w:space="0" w:color="auto"/>
              <w:left w:val="nil"/>
              <w:bottom w:val="single" w:sz="4" w:space="0" w:color="auto"/>
              <w:right w:val="nil"/>
            </w:tcBorders>
            <w:vAlign w:val="bottom"/>
          </w:tcPr>
          <w:p w14:paraId="4752A922" w14:textId="528B2E35"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2,323</w:t>
            </w:r>
          </w:p>
        </w:tc>
      </w:tr>
      <w:tr w:rsidR="004A16C2" w:rsidRPr="00BB2AB9" w14:paraId="3640D431" w14:textId="77777777" w:rsidTr="00093B9D">
        <w:trPr>
          <w:cantSplit/>
        </w:trPr>
        <w:tc>
          <w:tcPr>
            <w:tcW w:w="4230" w:type="dxa"/>
            <w:tcBorders>
              <w:top w:val="nil"/>
              <w:left w:val="nil"/>
              <w:bottom w:val="nil"/>
              <w:right w:val="nil"/>
            </w:tcBorders>
            <w:vAlign w:val="bottom"/>
          </w:tcPr>
          <w:p w14:paraId="37EBC794" w14:textId="77777777" w:rsidR="004A16C2" w:rsidRPr="00BB2AB9" w:rsidRDefault="004A16C2" w:rsidP="00093B9D">
            <w:pPr>
              <w:tabs>
                <w:tab w:val="clear" w:pos="1644"/>
                <w:tab w:val="clear" w:pos="1871"/>
                <w:tab w:val="left" w:pos="2880"/>
              </w:tabs>
              <w:ind w:right="-108"/>
              <w:rPr>
                <w:rFonts w:ascii="Times New Roman" w:hAnsi="Times New Roman" w:cs="Times New Roman"/>
              </w:rPr>
            </w:pPr>
          </w:p>
        </w:tc>
        <w:tc>
          <w:tcPr>
            <w:tcW w:w="180" w:type="dxa"/>
            <w:tcBorders>
              <w:top w:val="nil"/>
              <w:left w:val="nil"/>
              <w:bottom w:val="nil"/>
              <w:right w:val="nil"/>
            </w:tcBorders>
            <w:vAlign w:val="bottom"/>
          </w:tcPr>
          <w:p w14:paraId="6B5441F8"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1A73B2B2"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639B03D8"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4CEF639D"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vAlign w:val="bottom"/>
          </w:tcPr>
          <w:p w14:paraId="16CD5854" w14:textId="77777777" w:rsidR="004A16C2" w:rsidRPr="00BB2AB9" w:rsidRDefault="004A16C2" w:rsidP="00093B9D">
            <w:pPr>
              <w:tabs>
                <w:tab w:val="clear" w:pos="227"/>
                <w:tab w:val="clear" w:pos="454"/>
                <w:tab w:val="clear" w:pos="680"/>
                <w:tab w:val="clear" w:pos="907"/>
              </w:tabs>
              <w:ind w:left="-108" w:right="227"/>
              <w:jc w:val="right"/>
              <w:rPr>
                <w:rFonts w:ascii="Times New Roman" w:hAnsi="Times New Roman" w:cs="Times New Roman"/>
              </w:rPr>
            </w:pPr>
          </w:p>
        </w:tc>
        <w:tc>
          <w:tcPr>
            <w:tcW w:w="180" w:type="dxa"/>
            <w:tcBorders>
              <w:top w:val="nil"/>
              <w:left w:val="nil"/>
              <w:bottom w:val="nil"/>
              <w:right w:val="nil"/>
            </w:tcBorders>
            <w:vAlign w:val="bottom"/>
          </w:tcPr>
          <w:p w14:paraId="5EC23D45"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5CB56717"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r>
      <w:tr w:rsidR="004A16C2" w:rsidRPr="00BB2AB9" w14:paraId="34699413" w14:textId="77777777" w:rsidTr="00093B9D">
        <w:trPr>
          <w:cantSplit/>
        </w:trPr>
        <w:tc>
          <w:tcPr>
            <w:tcW w:w="4230" w:type="dxa"/>
            <w:tcBorders>
              <w:top w:val="nil"/>
              <w:left w:val="nil"/>
              <w:bottom w:val="nil"/>
              <w:right w:val="nil"/>
            </w:tcBorders>
            <w:vAlign w:val="bottom"/>
          </w:tcPr>
          <w:p w14:paraId="701938C9" w14:textId="77777777" w:rsidR="004A16C2" w:rsidRPr="00BB2AB9" w:rsidRDefault="004A16C2" w:rsidP="00093B9D">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Net Book Value</w:t>
            </w:r>
          </w:p>
        </w:tc>
        <w:tc>
          <w:tcPr>
            <w:tcW w:w="180" w:type="dxa"/>
            <w:tcBorders>
              <w:top w:val="nil"/>
              <w:left w:val="nil"/>
              <w:bottom w:val="nil"/>
              <w:right w:val="nil"/>
            </w:tcBorders>
            <w:vAlign w:val="bottom"/>
          </w:tcPr>
          <w:p w14:paraId="12A460D2"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47231E0C"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nil"/>
              <w:right w:val="nil"/>
            </w:tcBorders>
            <w:vAlign w:val="bottom"/>
          </w:tcPr>
          <w:p w14:paraId="29449052"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46616B16"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nil"/>
              <w:right w:val="nil"/>
            </w:tcBorders>
            <w:vAlign w:val="bottom"/>
          </w:tcPr>
          <w:p w14:paraId="225607E8" w14:textId="77777777" w:rsidR="004A16C2" w:rsidRPr="00BB2AB9" w:rsidRDefault="004A16C2" w:rsidP="00093B9D">
            <w:pPr>
              <w:tabs>
                <w:tab w:val="clear" w:pos="227"/>
                <w:tab w:val="clear" w:pos="454"/>
                <w:tab w:val="clear" w:pos="680"/>
                <w:tab w:val="clear" w:pos="907"/>
              </w:tabs>
              <w:ind w:left="-108" w:right="227"/>
              <w:jc w:val="right"/>
              <w:rPr>
                <w:rFonts w:ascii="Times New Roman" w:hAnsi="Times New Roman" w:cs="Times New Roman"/>
              </w:rPr>
            </w:pPr>
          </w:p>
        </w:tc>
        <w:tc>
          <w:tcPr>
            <w:tcW w:w="180" w:type="dxa"/>
            <w:tcBorders>
              <w:top w:val="nil"/>
              <w:left w:val="nil"/>
              <w:bottom w:val="nil"/>
              <w:right w:val="nil"/>
            </w:tcBorders>
            <w:vAlign w:val="bottom"/>
          </w:tcPr>
          <w:p w14:paraId="597A0BBF"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nil"/>
              <w:right w:val="nil"/>
            </w:tcBorders>
            <w:vAlign w:val="bottom"/>
          </w:tcPr>
          <w:p w14:paraId="3A218EA1"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r>
      <w:tr w:rsidR="004A16C2" w:rsidRPr="00BB2AB9" w14:paraId="092C075C" w14:textId="77777777" w:rsidTr="00093B9D">
        <w:trPr>
          <w:cantSplit/>
        </w:trPr>
        <w:tc>
          <w:tcPr>
            <w:tcW w:w="4230" w:type="dxa"/>
            <w:tcBorders>
              <w:top w:val="nil"/>
              <w:left w:val="nil"/>
              <w:bottom w:val="nil"/>
              <w:right w:val="nil"/>
            </w:tcBorders>
            <w:vAlign w:val="bottom"/>
            <w:hideMark/>
          </w:tcPr>
          <w:p w14:paraId="516271B8" w14:textId="4077A964" w:rsidR="004A16C2" w:rsidRPr="00BB2AB9" w:rsidRDefault="004A16C2" w:rsidP="00093B9D">
            <w:pPr>
              <w:tabs>
                <w:tab w:val="clear" w:pos="1644"/>
                <w:tab w:val="clear" w:pos="1871"/>
                <w:tab w:val="left" w:pos="2880"/>
              </w:tabs>
              <w:ind w:right="-108"/>
              <w:rPr>
                <w:rFonts w:ascii="Times New Roman" w:hAnsi="Times New Roman" w:cs="Times New Roman"/>
              </w:rPr>
            </w:pPr>
            <w:r w:rsidRPr="00BB2AB9">
              <w:rPr>
                <w:rFonts w:ascii="Times New Roman" w:hAnsi="Times New Roman" w:cs="Times New Roman"/>
                <w:b/>
                <w:bCs/>
              </w:rPr>
              <w:t>As at December 31, 2024</w:t>
            </w:r>
          </w:p>
        </w:tc>
        <w:tc>
          <w:tcPr>
            <w:tcW w:w="180" w:type="dxa"/>
            <w:tcBorders>
              <w:top w:val="nil"/>
              <w:left w:val="nil"/>
              <w:bottom w:val="nil"/>
              <w:right w:val="nil"/>
            </w:tcBorders>
            <w:vAlign w:val="bottom"/>
          </w:tcPr>
          <w:p w14:paraId="48B1915C"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5F225761"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437EFFBA" w14:textId="7C1B4FE3"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1,373</w:t>
            </w:r>
          </w:p>
        </w:tc>
        <w:tc>
          <w:tcPr>
            <w:tcW w:w="180" w:type="dxa"/>
            <w:tcBorders>
              <w:top w:val="nil"/>
              <w:left w:val="nil"/>
              <w:bottom w:val="nil"/>
              <w:right w:val="nil"/>
            </w:tcBorders>
            <w:vAlign w:val="bottom"/>
          </w:tcPr>
          <w:p w14:paraId="7A255417"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0517E82D" w14:textId="7F102A0A" w:rsidR="004A16C2" w:rsidRPr="00BB2AB9" w:rsidRDefault="004A16C2" w:rsidP="00093B9D">
            <w:pPr>
              <w:tabs>
                <w:tab w:val="clear" w:pos="227"/>
                <w:tab w:val="clear" w:pos="454"/>
                <w:tab w:val="clear" w:pos="680"/>
                <w:tab w:val="clear" w:pos="907"/>
              </w:tabs>
              <w:ind w:left="-108" w:right="-256"/>
              <w:jc w:val="center"/>
              <w:rPr>
                <w:rFonts w:ascii="Times New Roman" w:hAnsi="Times New Roman" w:cs="Times New Roman"/>
              </w:rPr>
            </w:pPr>
            <w:r w:rsidRPr="00BB2AB9">
              <w:rPr>
                <w:rFonts w:ascii="Times New Roman" w:hAnsi="Times New Roman" w:cs="Times New Roman"/>
              </w:rPr>
              <w:t>-</w:t>
            </w:r>
          </w:p>
        </w:tc>
        <w:tc>
          <w:tcPr>
            <w:tcW w:w="180" w:type="dxa"/>
            <w:tcBorders>
              <w:top w:val="nil"/>
              <w:left w:val="nil"/>
              <w:bottom w:val="nil"/>
              <w:right w:val="nil"/>
            </w:tcBorders>
            <w:vAlign w:val="bottom"/>
          </w:tcPr>
          <w:p w14:paraId="0132B688" w14:textId="7777777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p>
        </w:tc>
        <w:tc>
          <w:tcPr>
            <w:tcW w:w="1530" w:type="dxa"/>
            <w:tcBorders>
              <w:top w:val="nil"/>
              <w:left w:val="nil"/>
              <w:bottom w:val="double" w:sz="4" w:space="0" w:color="auto"/>
              <w:right w:val="nil"/>
            </w:tcBorders>
            <w:vAlign w:val="bottom"/>
          </w:tcPr>
          <w:p w14:paraId="11912B05" w14:textId="1C3DC040"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1,373</w:t>
            </w:r>
          </w:p>
        </w:tc>
      </w:tr>
      <w:tr w:rsidR="004A16C2" w:rsidRPr="00BB2AB9" w14:paraId="68F11815" w14:textId="77777777" w:rsidTr="00093B9D">
        <w:trPr>
          <w:cantSplit/>
        </w:trPr>
        <w:tc>
          <w:tcPr>
            <w:tcW w:w="4230" w:type="dxa"/>
            <w:tcBorders>
              <w:top w:val="nil"/>
              <w:left w:val="nil"/>
              <w:bottom w:val="nil"/>
              <w:right w:val="nil"/>
            </w:tcBorders>
            <w:vAlign w:val="bottom"/>
          </w:tcPr>
          <w:p w14:paraId="7922F74C" w14:textId="3983761E" w:rsidR="004A16C2" w:rsidRPr="00BB2AB9" w:rsidRDefault="004A16C2" w:rsidP="00093B9D">
            <w:pPr>
              <w:tabs>
                <w:tab w:val="clear" w:pos="1644"/>
                <w:tab w:val="clear" w:pos="1871"/>
                <w:tab w:val="left" w:pos="2880"/>
              </w:tabs>
              <w:ind w:right="-108"/>
              <w:rPr>
                <w:rFonts w:ascii="Times New Roman" w:hAnsi="Times New Roman" w:cs="Times New Roman"/>
                <w:b/>
                <w:bCs/>
              </w:rPr>
            </w:pPr>
            <w:r w:rsidRPr="00BB2AB9">
              <w:rPr>
                <w:rFonts w:ascii="Times New Roman" w:hAnsi="Times New Roman" w:cs="Times New Roman"/>
                <w:b/>
                <w:bCs/>
              </w:rPr>
              <w:t>As at December 31, 2025</w:t>
            </w:r>
          </w:p>
        </w:tc>
        <w:tc>
          <w:tcPr>
            <w:tcW w:w="180" w:type="dxa"/>
            <w:tcBorders>
              <w:top w:val="nil"/>
              <w:left w:val="nil"/>
              <w:bottom w:val="nil"/>
              <w:right w:val="nil"/>
            </w:tcBorders>
            <w:vAlign w:val="bottom"/>
          </w:tcPr>
          <w:p w14:paraId="4D7620DF" w14:textId="77777777" w:rsidR="004A16C2" w:rsidRPr="00BB2AB9" w:rsidRDefault="004A16C2" w:rsidP="00093B9D">
            <w:pPr>
              <w:tabs>
                <w:tab w:val="clear" w:pos="227"/>
                <w:tab w:val="clear" w:pos="454"/>
                <w:tab w:val="clear" w:pos="680"/>
                <w:tab w:val="left" w:pos="720"/>
              </w:tabs>
              <w:ind w:left="-108" w:right="47"/>
              <w:jc w:val="right"/>
              <w:rPr>
                <w:rFonts w:ascii="Times New Roman" w:hAnsi="Times New Roman" w:cs="Times New Roman"/>
              </w:rPr>
            </w:pPr>
          </w:p>
        </w:tc>
        <w:tc>
          <w:tcPr>
            <w:tcW w:w="180" w:type="dxa"/>
            <w:tcBorders>
              <w:top w:val="nil"/>
              <w:left w:val="nil"/>
              <w:bottom w:val="nil"/>
              <w:right w:val="nil"/>
            </w:tcBorders>
            <w:vAlign w:val="bottom"/>
          </w:tcPr>
          <w:p w14:paraId="47D7EFCA"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4216FDFC" w14:textId="090221EB"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1,186</w:t>
            </w:r>
          </w:p>
        </w:tc>
        <w:tc>
          <w:tcPr>
            <w:tcW w:w="180" w:type="dxa"/>
            <w:tcBorders>
              <w:top w:val="nil"/>
              <w:left w:val="nil"/>
              <w:bottom w:val="nil"/>
              <w:right w:val="nil"/>
            </w:tcBorders>
            <w:vAlign w:val="bottom"/>
          </w:tcPr>
          <w:p w14:paraId="071A9214" w14:textId="77777777" w:rsidR="004A16C2" w:rsidRPr="00BB2AB9" w:rsidRDefault="004A16C2" w:rsidP="00093B9D">
            <w:pPr>
              <w:tabs>
                <w:tab w:val="clear" w:pos="227"/>
                <w:tab w:val="clear" w:pos="454"/>
                <w:tab w:val="clear" w:pos="680"/>
                <w:tab w:val="left" w:pos="720"/>
              </w:tabs>
              <w:ind w:right="106"/>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2162C177" w14:textId="5D995326" w:rsidR="004A16C2" w:rsidRPr="00BB2AB9" w:rsidRDefault="004A16C2" w:rsidP="00C57803">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17</w:t>
            </w:r>
          </w:p>
        </w:tc>
        <w:tc>
          <w:tcPr>
            <w:tcW w:w="180" w:type="dxa"/>
            <w:tcBorders>
              <w:top w:val="nil"/>
              <w:left w:val="nil"/>
              <w:bottom w:val="nil"/>
              <w:right w:val="nil"/>
            </w:tcBorders>
            <w:vAlign w:val="bottom"/>
          </w:tcPr>
          <w:p w14:paraId="64A4AE8C" w14:textId="77777777" w:rsidR="004A16C2" w:rsidRPr="00BB2AB9" w:rsidRDefault="004A16C2" w:rsidP="00093B9D">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530" w:type="dxa"/>
            <w:tcBorders>
              <w:top w:val="double" w:sz="4" w:space="0" w:color="auto"/>
              <w:left w:val="nil"/>
              <w:bottom w:val="double" w:sz="4" w:space="0" w:color="auto"/>
              <w:right w:val="nil"/>
            </w:tcBorders>
            <w:vAlign w:val="bottom"/>
          </w:tcPr>
          <w:p w14:paraId="1CC9132B" w14:textId="74694DA7" w:rsidR="004A16C2" w:rsidRPr="00BB2AB9" w:rsidRDefault="004A16C2" w:rsidP="00093B9D">
            <w:pPr>
              <w:tabs>
                <w:tab w:val="clear" w:pos="227"/>
                <w:tab w:val="clear" w:pos="454"/>
                <w:tab w:val="clear" w:pos="680"/>
                <w:tab w:val="clear" w:pos="907"/>
              </w:tabs>
              <w:ind w:left="-108" w:right="281"/>
              <w:jc w:val="right"/>
              <w:rPr>
                <w:rFonts w:ascii="Times New Roman" w:hAnsi="Times New Roman" w:cs="Times New Roman"/>
              </w:rPr>
            </w:pPr>
            <w:r w:rsidRPr="00BB2AB9">
              <w:rPr>
                <w:rFonts w:ascii="Times New Roman" w:hAnsi="Times New Roman" w:cs="Times New Roman"/>
              </w:rPr>
              <w:t>1,203</w:t>
            </w:r>
          </w:p>
        </w:tc>
      </w:tr>
    </w:tbl>
    <w:p w14:paraId="3D89C100" w14:textId="77777777" w:rsidR="00344063" w:rsidRPr="00BB2AB9" w:rsidRDefault="00344063" w:rsidP="0057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F3B9E64" w14:textId="6698AE29" w:rsidR="000675EA" w:rsidRPr="00BB2AB9" w:rsidRDefault="000675EA" w:rsidP="0006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BB2AB9">
        <w:rPr>
          <w:rFonts w:ascii="Times New Roman" w:hAnsi="Times New Roman" w:cs="Times New Roman"/>
        </w:rPr>
        <w:t xml:space="preserve">The gross carrying amounts of the Group’s certain computer </w:t>
      </w:r>
      <w:proofErr w:type="spellStart"/>
      <w:r w:rsidRPr="00BB2AB9">
        <w:rPr>
          <w:rFonts w:ascii="Times New Roman" w:hAnsi="Times New Roman" w:cs="Times New Roman"/>
        </w:rPr>
        <w:t>softwares</w:t>
      </w:r>
      <w:proofErr w:type="spellEnd"/>
      <w:r w:rsidRPr="00BB2AB9">
        <w:rPr>
          <w:rFonts w:ascii="Times New Roman" w:hAnsi="Times New Roman" w:cs="Times New Roman"/>
        </w:rPr>
        <w:t xml:space="preserve"> </w:t>
      </w:r>
      <w:proofErr w:type="spellStart"/>
      <w:r w:rsidRPr="00BB2AB9">
        <w:rPr>
          <w:rFonts w:ascii="Times New Roman" w:hAnsi="Times New Roman" w:cs="Times New Roman"/>
        </w:rPr>
        <w:t>totalling</w:t>
      </w:r>
      <w:proofErr w:type="spellEnd"/>
      <w:r w:rsidR="001742AA" w:rsidRPr="00BB2AB9">
        <w:rPr>
          <w:rFonts w:ascii="Times New Roman" w:hAnsi="Times New Roman" w:cs="Times New Roman"/>
        </w:rPr>
        <w:t xml:space="preserve"> Baht 0.8 million and </w:t>
      </w:r>
      <w:r w:rsidRPr="00BB2AB9">
        <w:rPr>
          <w:rFonts w:ascii="Times New Roman" w:hAnsi="Times New Roman" w:cs="Times New Roman"/>
        </w:rPr>
        <w:t xml:space="preserve">Baht </w:t>
      </w:r>
      <w:r w:rsidR="00747A8F" w:rsidRPr="00BB2AB9">
        <w:rPr>
          <w:rFonts w:ascii="Times New Roman" w:hAnsi="Times New Roman" w:cs="Times New Roman"/>
        </w:rPr>
        <w:t>0.5</w:t>
      </w:r>
      <w:r w:rsidRPr="00BB2AB9">
        <w:rPr>
          <w:rFonts w:ascii="Times New Roman" w:hAnsi="Times New Roman" w:cs="Times New Roman"/>
        </w:rPr>
        <w:t xml:space="preserve"> million (of the Company </w:t>
      </w:r>
      <w:proofErr w:type="spellStart"/>
      <w:r w:rsidRPr="00BB2AB9">
        <w:rPr>
          <w:rFonts w:ascii="Times New Roman" w:hAnsi="Times New Roman" w:cs="Times New Roman"/>
        </w:rPr>
        <w:t>totalling</w:t>
      </w:r>
      <w:proofErr w:type="spellEnd"/>
      <w:r w:rsidR="001742AA" w:rsidRPr="00BB2AB9">
        <w:rPr>
          <w:rFonts w:ascii="Times New Roman" w:hAnsi="Times New Roman" w:cs="Times New Roman"/>
        </w:rPr>
        <w:t xml:space="preserve"> Baht 0.7 million and </w:t>
      </w:r>
      <w:r w:rsidRPr="00BB2AB9">
        <w:rPr>
          <w:rFonts w:ascii="Times New Roman" w:hAnsi="Times New Roman" w:cs="Times New Roman"/>
        </w:rPr>
        <w:t xml:space="preserve">Baht </w:t>
      </w:r>
      <w:r w:rsidR="0088740B" w:rsidRPr="00BB2AB9">
        <w:rPr>
          <w:rFonts w:ascii="Times New Roman" w:hAnsi="Times New Roman" w:cs="Times New Roman"/>
        </w:rPr>
        <w:t>0.5</w:t>
      </w:r>
      <w:r w:rsidRPr="00BB2AB9">
        <w:rPr>
          <w:rFonts w:ascii="Times New Roman" w:hAnsi="Times New Roman" w:cs="Times New Roman"/>
        </w:rPr>
        <w:t xml:space="preserve"> million), were fully amortized as at December 31, 202</w:t>
      </w:r>
      <w:r w:rsidR="00A25098" w:rsidRPr="00BB2AB9">
        <w:rPr>
          <w:rFonts w:ascii="Times New Roman" w:hAnsi="Times New Roman" w:cs="Times New Roman"/>
        </w:rPr>
        <w:t>5</w:t>
      </w:r>
      <w:r w:rsidRPr="00BB2AB9">
        <w:rPr>
          <w:rFonts w:ascii="Times New Roman" w:hAnsi="Times New Roman" w:cs="Times New Roman"/>
        </w:rPr>
        <w:t xml:space="preserve"> and 202</w:t>
      </w:r>
      <w:r w:rsidR="00A25098" w:rsidRPr="00BB2AB9">
        <w:rPr>
          <w:rFonts w:ascii="Times New Roman" w:hAnsi="Times New Roman" w:cs="Times New Roman"/>
        </w:rPr>
        <w:t>4</w:t>
      </w:r>
      <w:r w:rsidR="001742AA" w:rsidRPr="00BB2AB9">
        <w:rPr>
          <w:rFonts w:ascii="Times New Roman" w:hAnsi="Times New Roman" w:cs="Times New Roman"/>
        </w:rPr>
        <w:t>, respectively</w:t>
      </w:r>
      <w:r w:rsidRPr="00BB2AB9">
        <w:rPr>
          <w:rFonts w:ascii="Times New Roman" w:hAnsi="Times New Roman" w:cs="Times New Roman"/>
        </w:rPr>
        <w:t>, but these items are still in active use.</w:t>
      </w:r>
    </w:p>
    <w:p w14:paraId="45A06520" w14:textId="77777777" w:rsidR="00081A3E" w:rsidRPr="00BB2AB9" w:rsidRDefault="00081A3E"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4815B9D5" w14:textId="7976150F" w:rsidR="00670B11" w:rsidRPr="00BB2AB9" w:rsidRDefault="001742AA"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B2AB9">
        <w:rPr>
          <w:rFonts w:ascii="Times New Roman" w:hAnsi="Times New Roman" w:cs="Times New Roman"/>
          <w:b/>
          <w:bCs/>
        </w:rPr>
        <w:t>18</w:t>
      </w:r>
      <w:r w:rsidR="00670B11" w:rsidRPr="00BB2AB9">
        <w:rPr>
          <w:rFonts w:ascii="Times New Roman" w:hAnsi="Times New Roman" w:cs="Times New Roman"/>
          <w:b/>
          <w:bCs/>
        </w:rPr>
        <w:t>.</w:t>
      </w:r>
      <w:r w:rsidR="00670B11" w:rsidRPr="00BB2AB9">
        <w:rPr>
          <w:rFonts w:ascii="Times New Roman" w:hAnsi="Times New Roman" w:cs="Times New Roman"/>
          <w:b/>
          <w:bCs/>
        </w:rPr>
        <w:tab/>
        <w:t>DEFERRED TAX ASSETS</w:t>
      </w:r>
    </w:p>
    <w:p w14:paraId="0486F1D4" w14:textId="77777777" w:rsidR="00670B11" w:rsidRPr="00BB2AB9"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2B1D1D1F" w:rsidR="00670B11" w:rsidRPr="00BB2AB9"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BB2AB9">
        <w:rPr>
          <w:rFonts w:ascii="Times New Roman" w:hAnsi="Times New Roman" w:cs="Times New Roman"/>
        </w:rPr>
        <w:t xml:space="preserve">Tax </w:t>
      </w:r>
      <w:r w:rsidR="00DC65F2" w:rsidRPr="00BB2AB9">
        <w:rPr>
          <w:rFonts w:ascii="Times New Roman" w:hAnsi="Times New Roman" w:cs="Times New Roman"/>
        </w:rPr>
        <w:t>income (</w:t>
      </w:r>
      <w:r w:rsidRPr="00BB2AB9">
        <w:rPr>
          <w:rFonts w:ascii="Times New Roman" w:hAnsi="Times New Roman" w:cs="Times New Roman"/>
        </w:rPr>
        <w:t>expense</w:t>
      </w:r>
      <w:r w:rsidR="00DC65F2" w:rsidRPr="00BB2AB9">
        <w:rPr>
          <w:rFonts w:ascii="Times New Roman" w:hAnsi="Times New Roman" w:cs="Times New Roman"/>
        </w:rPr>
        <w:t>)</w:t>
      </w:r>
      <w:r w:rsidRPr="00BB2AB9">
        <w:rPr>
          <w:rFonts w:ascii="Times New Roman" w:hAnsi="Times New Roman" w:cs="Times New Roman"/>
        </w:rPr>
        <w:t xml:space="preserve"> for each of the years ended December 31, 20</w:t>
      </w:r>
      <w:r w:rsidR="00F352AF" w:rsidRPr="00BB2AB9">
        <w:rPr>
          <w:rFonts w:ascii="Times New Roman" w:hAnsi="Times New Roman" w:cs="Times New Roman"/>
        </w:rPr>
        <w:t>2</w:t>
      </w:r>
      <w:r w:rsidR="00A25098" w:rsidRPr="00BB2AB9">
        <w:rPr>
          <w:rFonts w:ascii="Times New Roman" w:hAnsi="Times New Roman" w:cs="Times New Roman"/>
        </w:rPr>
        <w:t>5</w:t>
      </w:r>
      <w:r w:rsidRPr="00BB2AB9">
        <w:rPr>
          <w:rFonts w:ascii="Times New Roman" w:hAnsi="Times New Roman" w:cs="Times New Roman"/>
        </w:rPr>
        <w:t xml:space="preserve"> and 20</w:t>
      </w:r>
      <w:r w:rsidR="003C6B54" w:rsidRPr="00BB2AB9">
        <w:rPr>
          <w:rFonts w:ascii="Times New Roman" w:hAnsi="Times New Roman" w:cs="Times New Roman"/>
        </w:rPr>
        <w:t>2</w:t>
      </w:r>
      <w:r w:rsidR="00A25098" w:rsidRPr="00BB2AB9">
        <w:rPr>
          <w:rFonts w:ascii="Times New Roman" w:hAnsi="Times New Roman" w:cs="Times New Roman"/>
        </w:rPr>
        <w:t>4</w:t>
      </w:r>
      <w:r w:rsidRPr="00BB2AB9">
        <w:rPr>
          <w:rFonts w:ascii="Times New Roman" w:hAnsi="Times New Roman" w:cs="Times New Roman"/>
        </w:rPr>
        <w:t xml:space="preserve"> consisted of:</w:t>
      </w:r>
    </w:p>
    <w:p w14:paraId="13840717" w14:textId="7BCBE079" w:rsidR="00670B11" w:rsidRPr="00BB2AB9"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64" w:type="dxa"/>
        <w:tblInd w:w="-36" w:type="dxa"/>
        <w:tblLayout w:type="fixed"/>
        <w:tblLook w:val="0000" w:firstRow="0" w:lastRow="0" w:firstColumn="0" w:lastColumn="0" w:noHBand="0" w:noVBand="0"/>
      </w:tblPr>
      <w:tblGrid>
        <w:gridCol w:w="3996"/>
        <w:gridCol w:w="1287"/>
        <w:gridCol w:w="237"/>
        <w:gridCol w:w="1284"/>
        <w:gridCol w:w="238"/>
        <w:gridCol w:w="1283"/>
        <w:gridCol w:w="239"/>
        <w:gridCol w:w="1300"/>
      </w:tblGrid>
      <w:tr w:rsidR="00C6720D" w:rsidRPr="00BB2AB9" w14:paraId="0211D063" w14:textId="77777777" w:rsidTr="009E5764">
        <w:tc>
          <w:tcPr>
            <w:tcW w:w="3996" w:type="dxa"/>
          </w:tcPr>
          <w:p w14:paraId="3F734191" w14:textId="77777777"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w:t>
            </w:r>
            <w:r w:rsidR="00027384" w:rsidRPr="00BB2AB9">
              <w:rPr>
                <w:rFonts w:ascii="Times New Roman" w:hAnsi="Times New Roman" w:cs="Times New Roman"/>
              </w:rPr>
              <w:t xml:space="preserve"> Thousand</w:t>
            </w:r>
            <w:r w:rsidRPr="00BB2AB9">
              <w:rPr>
                <w:rFonts w:ascii="Times New Roman" w:hAnsi="Times New Roman" w:cs="Times New Roman"/>
              </w:rPr>
              <w:t xml:space="preserve"> Baht</w:t>
            </w:r>
          </w:p>
        </w:tc>
      </w:tr>
      <w:tr w:rsidR="00C6720D" w:rsidRPr="00BB2AB9" w14:paraId="70BE5833" w14:textId="77777777" w:rsidTr="009E5764">
        <w:tc>
          <w:tcPr>
            <w:tcW w:w="3996" w:type="dxa"/>
          </w:tcPr>
          <w:p w14:paraId="007406B6" w14:textId="77777777"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BB2AB9"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6A7FC1D7" w14:textId="77777777" w:rsidTr="009E5764">
        <w:tc>
          <w:tcPr>
            <w:tcW w:w="3996" w:type="dxa"/>
          </w:tcPr>
          <w:p w14:paraId="514A7E0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636DDBE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37" w:type="dxa"/>
            <w:tcBorders>
              <w:top w:val="single" w:sz="4" w:space="0" w:color="auto"/>
            </w:tcBorders>
          </w:tcPr>
          <w:p w14:paraId="38E1F36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5CE6EE4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38" w:type="dxa"/>
          </w:tcPr>
          <w:p w14:paraId="65E0E34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2B8BCC68"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39" w:type="dxa"/>
          </w:tcPr>
          <w:p w14:paraId="55C5CA1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A404CC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0838E080" w14:textId="77777777" w:rsidTr="009E5764">
        <w:tc>
          <w:tcPr>
            <w:tcW w:w="3996" w:type="dxa"/>
          </w:tcPr>
          <w:p w14:paraId="423C4ED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25098" w:rsidRPr="00BB2AB9" w14:paraId="2C0EEDBF" w14:textId="77777777" w:rsidTr="00984BE4">
        <w:tc>
          <w:tcPr>
            <w:tcW w:w="3996" w:type="dxa"/>
          </w:tcPr>
          <w:p w14:paraId="09093371" w14:textId="12741344"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Tax expense - current tax</w:t>
            </w:r>
          </w:p>
        </w:tc>
        <w:tc>
          <w:tcPr>
            <w:tcW w:w="1287" w:type="dxa"/>
          </w:tcPr>
          <w:p w14:paraId="41073E95" w14:textId="0FEE18AA" w:rsidR="00A25098" w:rsidRPr="00BB2AB9" w:rsidRDefault="00EC0417" w:rsidP="00A2509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(20,705)</w:t>
            </w:r>
          </w:p>
        </w:tc>
        <w:tc>
          <w:tcPr>
            <w:tcW w:w="237" w:type="dxa"/>
          </w:tcPr>
          <w:p w14:paraId="4DF8AD60"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21AFE63C"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(20,771)</w:t>
            </w:r>
          </w:p>
        </w:tc>
        <w:tc>
          <w:tcPr>
            <w:tcW w:w="238" w:type="dxa"/>
          </w:tcPr>
          <w:p w14:paraId="60CB8C36"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7BCEED99" w14:textId="430CCC92" w:rsidR="00A25098" w:rsidRPr="00BB2AB9" w:rsidRDefault="00A25098" w:rsidP="00A25098">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BB2AB9">
              <w:rPr>
                <w:rFonts w:ascii="Times New Roman" w:hAnsi="Times New Roman" w:cs="Times New Roman"/>
              </w:rPr>
              <w:t>-</w:t>
            </w:r>
          </w:p>
        </w:tc>
        <w:tc>
          <w:tcPr>
            <w:tcW w:w="239" w:type="dxa"/>
          </w:tcPr>
          <w:p w14:paraId="4C7DFBB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182DB1E9" w14:textId="1B0E027D" w:rsidR="00A25098" w:rsidRPr="00BB2AB9" w:rsidRDefault="00A25098" w:rsidP="00A25098">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eastAsia="Cordia New" w:hAnsi="Times New Roman" w:cs="Times New Roman"/>
              </w:rPr>
            </w:pPr>
            <w:r w:rsidRPr="00BB2AB9">
              <w:rPr>
                <w:rFonts w:ascii="Times New Roman" w:hAnsi="Times New Roman" w:cs="Times New Roman"/>
              </w:rPr>
              <w:t>-</w:t>
            </w:r>
          </w:p>
        </w:tc>
      </w:tr>
      <w:tr w:rsidR="00A25098" w:rsidRPr="00BB2AB9" w14:paraId="4CA37F74" w14:textId="77777777" w:rsidTr="009E5764">
        <w:tc>
          <w:tcPr>
            <w:tcW w:w="3996" w:type="dxa"/>
          </w:tcPr>
          <w:p w14:paraId="53C37168" w14:textId="4D086F7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Add (Less</w:t>
            </w:r>
            <w:proofErr w:type="gramStart"/>
            <w:r w:rsidRPr="00BB2AB9">
              <w:rPr>
                <w:rFonts w:ascii="Times New Roman" w:hAnsi="Times New Roman" w:cs="Times New Roman"/>
              </w:rPr>
              <w:t>) :</w:t>
            </w:r>
            <w:proofErr w:type="gramEnd"/>
            <w:r w:rsidRPr="00BB2AB9">
              <w:rPr>
                <w:rFonts w:ascii="Times New Roman" w:hAnsi="Times New Roman" w:cs="Times New Roman"/>
              </w:rPr>
              <w:t xml:space="preserve"> Tax effect from deferred tax </w:t>
            </w:r>
          </w:p>
        </w:tc>
        <w:tc>
          <w:tcPr>
            <w:tcW w:w="1287" w:type="dxa"/>
          </w:tcPr>
          <w:p w14:paraId="0BE28564"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0C24024E"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A25098" w:rsidRPr="00BB2AB9" w14:paraId="4F5EC3C5" w14:textId="77777777" w:rsidTr="009E5764">
        <w:tc>
          <w:tcPr>
            <w:tcW w:w="3996" w:type="dxa"/>
          </w:tcPr>
          <w:p w14:paraId="15079BB9" w14:textId="6F882643"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BB2AB9">
              <w:rPr>
                <w:rFonts w:ascii="Times New Roman" w:hAnsi="Times New Roman" w:cs="Times New Roman"/>
              </w:rPr>
              <w:t>of temporary differences</w:t>
            </w:r>
          </w:p>
        </w:tc>
        <w:tc>
          <w:tcPr>
            <w:tcW w:w="1287" w:type="dxa"/>
          </w:tcPr>
          <w:p w14:paraId="5FEDD11C"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417C1542"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A25098" w:rsidRPr="00BB2AB9" w14:paraId="28C79E45" w14:textId="77777777" w:rsidTr="00984BE4">
        <w:tc>
          <w:tcPr>
            <w:tcW w:w="3996" w:type="dxa"/>
          </w:tcPr>
          <w:p w14:paraId="75934EFF" w14:textId="14C1E4D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Fair value adjustment on investments</w:t>
            </w:r>
          </w:p>
        </w:tc>
        <w:tc>
          <w:tcPr>
            <w:tcW w:w="1287" w:type="dxa"/>
          </w:tcPr>
          <w:p w14:paraId="2F4A817D" w14:textId="433C78FB" w:rsidR="00A25098" w:rsidRPr="00BB2AB9" w:rsidRDefault="005D76EB" w:rsidP="00A2509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(64)</w:t>
            </w:r>
          </w:p>
        </w:tc>
        <w:tc>
          <w:tcPr>
            <w:tcW w:w="237" w:type="dxa"/>
          </w:tcPr>
          <w:p w14:paraId="58566968"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0616A230" w14:textId="14D4AA58" w:rsidR="00A25098" w:rsidRPr="00BB2AB9" w:rsidRDefault="00A25098" w:rsidP="00E676A5">
            <w:pPr>
              <w:tabs>
                <w:tab w:val="clear" w:pos="227"/>
                <w:tab w:val="clear" w:pos="454"/>
                <w:tab w:val="clear" w:pos="680"/>
                <w:tab w:val="clear" w:pos="907"/>
                <w:tab w:val="left" w:pos="-3402"/>
                <w:tab w:val="left" w:pos="-3261"/>
                <w:tab w:val="left" w:pos="-3119"/>
                <w:tab w:val="left" w:pos="158"/>
              </w:tabs>
              <w:spacing w:line="240" w:lineRule="exact"/>
              <w:ind w:left="-108" w:right="-540"/>
              <w:jc w:val="center"/>
              <w:rPr>
                <w:rFonts w:ascii="Times New Roman" w:eastAsia="Cordia New" w:hAnsi="Times New Roman" w:cs="Times New Roman"/>
              </w:rPr>
            </w:pPr>
            <w:r w:rsidRPr="00BB2AB9">
              <w:rPr>
                <w:rFonts w:ascii="Times New Roman" w:eastAsia="Cordia New" w:hAnsi="Times New Roman" w:cs="Times New Roman"/>
              </w:rPr>
              <w:t>(1)</w:t>
            </w:r>
          </w:p>
        </w:tc>
        <w:tc>
          <w:tcPr>
            <w:tcW w:w="238" w:type="dxa"/>
          </w:tcPr>
          <w:p w14:paraId="2D58B207" w14:textId="77777777" w:rsidR="00A25098" w:rsidRPr="00BB2AB9" w:rsidRDefault="00A25098" w:rsidP="00A2509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EB27EED" w14:textId="787F3877" w:rsidR="00A25098" w:rsidRPr="00BB2AB9" w:rsidRDefault="005D76EB" w:rsidP="00A25098">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(53)</w:t>
            </w:r>
          </w:p>
        </w:tc>
        <w:tc>
          <w:tcPr>
            <w:tcW w:w="239" w:type="dxa"/>
          </w:tcPr>
          <w:p w14:paraId="60BC0F6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7E34C" w14:textId="371633B8" w:rsidR="00A25098" w:rsidRPr="00BB2AB9" w:rsidRDefault="00A25098" w:rsidP="00E676A5">
            <w:pPr>
              <w:tabs>
                <w:tab w:val="clear" w:pos="227"/>
                <w:tab w:val="clear" w:pos="454"/>
                <w:tab w:val="clear" w:pos="680"/>
                <w:tab w:val="clear" w:pos="907"/>
                <w:tab w:val="left" w:pos="-3402"/>
                <w:tab w:val="left" w:pos="-3261"/>
                <w:tab w:val="left" w:pos="-3119"/>
                <w:tab w:val="left" w:pos="158"/>
              </w:tabs>
              <w:spacing w:line="240" w:lineRule="exact"/>
              <w:ind w:left="-108" w:right="-720"/>
              <w:jc w:val="center"/>
              <w:rPr>
                <w:rFonts w:ascii="Times New Roman" w:eastAsia="Cordia New" w:hAnsi="Times New Roman" w:cs="Times New Roman"/>
              </w:rPr>
            </w:pPr>
            <w:r w:rsidRPr="00BB2AB9">
              <w:rPr>
                <w:rFonts w:ascii="Times New Roman" w:eastAsia="Cordia New" w:hAnsi="Times New Roman" w:cs="Times New Roman"/>
              </w:rPr>
              <w:t>(1)</w:t>
            </w:r>
          </w:p>
        </w:tc>
      </w:tr>
      <w:tr w:rsidR="005D76EB" w:rsidRPr="00BB2AB9" w14:paraId="1B0C6E28" w14:textId="77777777" w:rsidTr="009E5764">
        <w:tc>
          <w:tcPr>
            <w:tcW w:w="3996" w:type="dxa"/>
          </w:tcPr>
          <w:p w14:paraId="02656466" w14:textId="795B429A"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  Allowance for expected credit loss </w:t>
            </w:r>
          </w:p>
        </w:tc>
        <w:tc>
          <w:tcPr>
            <w:tcW w:w="1287" w:type="dxa"/>
          </w:tcPr>
          <w:p w14:paraId="06C93CFA" w14:textId="00F3471B"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(2,628)</w:t>
            </w:r>
          </w:p>
        </w:tc>
        <w:tc>
          <w:tcPr>
            <w:tcW w:w="237" w:type="dxa"/>
          </w:tcPr>
          <w:p w14:paraId="713504D5"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0D7B3E1"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536</w:t>
            </w:r>
          </w:p>
        </w:tc>
        <w:tc>
          <w:tcPr>
            <w:tcW w:w="238" w:type="dxa"/>
          </w:tcPr>
          <w:p w14:paraId="25C265B2"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7F594C4E"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60</w:t>
            </w:r>
          </w:p>
        </w:tc>
        <w:tc>
          <w:tcPr>
            <w:tcW w:w="239" w:type="dxa"/>
          </w:tcPr>
          <w:p w14:paraId="5A13D2BC" w14:textId="77777777"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2889228B"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540"/>
              <w:jc w:val="center"/>
              <w:rPr>
                <w:rFonts w:ascii="Times New Roman" w:eastAsia="Cordia New" w:hAnsi="Times New Roman" w:cs="Times New Roman"/>
              </w:rPr>
            </w:pPr>
            <w:r w:rsidRPr="00BB2AB9">
              <w:rPr>
                <w:rFonts w:ascii="Times New Roman" w:eastAsia="Cordia New" w:hAnsi="Times New Roman" w:cs="Times New Roman"/>
              </w:rPr>
              <w:t>142</w:t>
            </w:r>
          </w:p>
        </w:tc>
      </w:tr>
      <w:tr w:rsidR="005D76EB" w:rsidRPr="00BB2AB9" w14:paraId="3F7577DD" w14:textId="77777777" w:rsidTr="009E5764">
        <w:tc>
          <w:tcPr>
            <w:tcW w:w="3996" w:type="dxa"/>
          </w:tcPr>
          <w:p w14:paraId="3CEC1512" w14:textId="0A4EE647"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rPr>
              <w:t xml:space="preserve">-  Allowance for </w:t>
            </w:r>
            <w:r w:rsidRPr="00BB2AB9">
              <w:rPr>
                <w:rFonts w:ascii="Times New Roman" w:hAnsi="Times New Roman" w:cs="Times New Roman"/>
                <w:szCs w:val="22"/>
              </w:rPr>
              <w:t>decline in value of inventories</w:t>
            </w:r>
          </w:p>
        </w:tc>
        <w:tc>
          <w:tcPr>
            <w:tcW w:w="1287" w:type="dxa"/>
          </w:tcPr>
          <w:p w14:paraId="47F12117" w14:textId="0FFB94A1"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9,961</w:t>
            </w:r>
          </w:p>
        </w:tc>
        <w:tc>
          <w:tcPr>
            <w:tcW w:w="237" w:type="dxa"/>
          </w:tcPr>
          <w:p w14:paraId="088F4920"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53D23F9A"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360"/>
              <w:jc w:val="center"/>
              <w:rPr>
                <w:rFonts w:ascii="Times New Roman" w:eastAsia="Cordia New" w:hAnsi="Times New Roman" w:cs="Times New Roman"/>
              </w:rPr>
            </w:pPr>
            <w:r w:rsidRPr="00BB2AB9">
              <w:rPr>
                <w:rFonts w:ascii="Times New Roman" w:eastAsia="Cordia New" w:hAnsi="Times New Roman" w:cs="Times New Roman"/>
              </w:rPr>
              <w:t>(350)</w:t>
            </w:r>
          </w:p>
        </w:tc>
        <w:tc>
          <w:tcPr>
            <w:tcW w:w="238" w:type="dxa"/>
          </w:tcPr>
          <w:p w14:paraId="7F66853D"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1FD14EA3"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220</w:t>
            </w:r>
          </w:p>
        </w:tc>
        <w:tc>
          <w:tcPr>
            <w:tcW w:w="239" w:type="dxa"/>
          </w:tcPr>
          <w:p w14:paraId="2C61573A" w14:textId="77777777"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63323C78"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630"/>
              <w:jc w:val="center"/>
              <w:rPr>
                <w:rFonts w:ascii="Times New Roman" w:eastAsia="Cordia New" w:hAnsi="Times New Roman" w:cs="Times New Roman"/>
              </w:rPr>
            </w:pPr>
            <w:r w:rsidRPr="00BB2AB9">
              <w:rPr>
                <w:rFonts w:ascii="Times New Roman" w:eastAsia="Cordia New" w:hAnsi="Times New Roman" w:cs="Times New Roman"/>
              </w:rPr>
              <w:t>95</w:t>
            </w:r>
          </w:p>
        </w:tc>
      </w:tr>
      <w:tr w:rsidR="005D76EB" w:rsidRPr="00BB2AB9" w14:paraId="4E8B2E4B" w14:textId="77777777" w:rsidTr="009E5764">
        <w:tc>
          <w:tcPr>
            <w:tcW w:w="3996" w:type="dxa"/>
          </w:tcPr>
          <w:p w14:paraId="123FDEE2" w14:textId="387562AF"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  Allowance for </w:t>
            </w:r>
            <w:r w:rsidR="006C0DF6" w:rsidRPr="00BB2AB9">
              <w:rPr>
                <w:rFonts w:ascii="Times New Roman" w:hAnsi="Times New Roman" w:cs="Times New Roman"/>
              </w:rPr>
              <w:t>impairment loss</w:t>
            </w:r>
            <w:r w:rsidRPr="00BB2AB9">
              <w:rPr>
                <w:rFonts w:ascii="Times New Roman" w:hAnsi="Times New Roman" w:cs="Times New Roman"/>
              </w:rPr>
              <w:t xml:space="preserve"> of </w:t>
            </w:r>
          </w:p>
        </w:tc>
        <w:tc>
          <w:tcPr>
            <w:tcW w:w="1287" w:type="dxa"/>
          </w:tcPr>
          <w:p w14:paraId="37564C7C" w14:textId="6BBCE85E"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p>
        </w:tc>
        <w:tc>
          <w:tcPr>
            <w:tcW w:w="237" w:type="dxa"/>
          </w:tcPr>
          <w:p w14:paraId="04C0F65C"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9B7DB92" w14:textId="77777777"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360"/>
              <w:jc w:val="center"/>
              <w:rPr>
                <w:rFonts w:ascii="Times New Roman" w:eastAsia="Cordia New" w:hAnsi="Times New Roman" w:cs="Times New Roman"/>
              </w:rPr>
            </w:pPr>
          </w:p>
        </w:tc>
        <w:tc>
          <w:tcPr>
            <w:tcW w:w="238" w:type="dxa"/>
          </w:tcPr>
          <w:p w14:paraId="1D6F5A11"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3DEF28D" w14:textId="77777777" w:rsidR="005D76EB" w:rsidRPr="00BB2AB9" w:rsidRDefault="005D76EB" w:rsidP="005D76E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p>
        </w:tc>
        <w:tc>
          <w:tcPr>
            <w:tcW w:w="239" w:type="dxa"/>
          </w:tcPr>
          <w:p w14:paraId="2B0BE3CA" w14:textId="77777777" w:rsidR="005D76EB" w:rsidRPr="00BB2AB9" w:rsidRDefault="005D76EB" w:rsidP="005D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22E8AB0" w14:textId="77777777" w:rsidR="005D76EB" w:rsidRPr="00BB2AB9" w:rsidRDefault="005D76EB" w:rsidP="005D76EB">
            <w:pPr>
              <w:tabs>
                <w:tab w:val="clear" w:pos="227"/>
                <w:tab w:val="clear" w:pos="454"/>
                <w:tab w:val="clear" w:pos="680"/>
                <w:tab w:val="clear" w:pos="907"/>
                <w:tab w:val="left" w:pos="-3402"/>
                <w:tab w:val="left" w:pos="-3261"/>
                <w:tab w:val="left" w:pos="-3119"/>
              </w:tabs>
              <w:spacing w:line="240" w:lineRule="exact"/>
              <w:ind w:left="-108" w:right="-630"/>
              <w:jc w:val="center"/>
              <w:rPr>
                <w:rFonts w:ascii="Times New Roman" w:eastAsia="Cordia New" w:hAnsi="Times New Roman" w:cs="Times New Roman"/>
              </w:rPr>
            </w:pPr>
          </w:p>
        </w:tc>
      </w:tr>
      <w:tr w:rsidR="00345547" w:rsidRPr="00BB2AB9" w14:paraId="010DAC73" w14:textId="77777777" w:rsidTr="00C84EDA">
        <w:tc>
          <w:tcPr>
            <w:tcW w:w="3996" w:type="dxa"/>
          </w:tcPr>
          <w:p w14:paraId="024D3254" w14:textId="60E3CA55"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     </w:t>
            </w:r>
            <w:r w:rsidR="006C0DF6" w:rsidRPr="00BB2AB9">
              <w:rPr>
                <w:rFonts w:ascii="Times New Roman" w:hAnsi="Times New Roman" w:cs="Times New Roman"/>
              </w:rPr>
              <w:t>i</w:t>
            </w:r>
            <w:r w:rsidRPr="00BB2AB9">
              <w:rPr>
                <w:rFonts w:ascii="Times New Roman" w:hAnsi="Times New Roman" w:cs="Times New Roman"/>
              </w:rPr>
              <w:t>nvestment in subsidiaries</w:t>
            </w:r>
          </w:p>
        </w:tc>
        <w:tc>
          <w:tcPr>
            <w:tcW w:w="1287" w:type="dxa"/>
          </w:tcPr>
          <w:p w14:paraId="669079E9" w14:textId="309B291F" w:rsidR="00345547" w:rsidRPr="00BB2AB9" w:rsidRDefault="00345547" w:rsidP="003B5905">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1,328</w:t>
            </w:r>
          </w:p>
        </w:tc>
        <w:tc>
          <w:tcPr>
            <w:tcW w:w="237" w:type="dxa"/>
          </w:tcPr>
          <w:p w14:paraId="4FA1BEBB"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0B1EE9AC" w14:textId="165F8907"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66"/>
              <w:jc w:val="center"/>
              <w:rPr>
                <w:rFonts w:ascii="Times New Roman" w:eastAsia="Cordia New" w:hAnsi="Times New Roman" w:cs="Times New Roman"/>
              </w:rPr>
            </w:pPr>
            <w:r w:rsidRPr="00BB2AB9">
              <w:rPr>
                <w:rFonts w:ascii="Times New Roman" w:hAnsi="Times New Roman" w:cs="Times New Roman"/>
              </w:rPr>
              <w:t>-</w:t>
            </w:r>
          </w:p>
        </w:tc>
        <w:tc>
          <w:tcPr>
            <w:tcW w:w="238" w:type="dxa"/>
          </w:tcPr>
          <w:p w14:paraId="3BF727E1"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3C1A5A7" w14:textId="0B4F41AA"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1,328</w:t>
            </w:r>
          </w:p>
        </w:tc>
        <w:tc>
          <w:tcPr>
            <w:tcW w:w="239" w:type="dxa"/>
          </w:tcPr>
          <w:p w14:paraId="06FCB304" w14:textId="77777777"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276C4E89" w14:textId="5A36C3A6" w:rsidR="00345547" w:rsidRPr="00BB2AB9" w:rsidRDefault="00345547" w:rsidP="00345547">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BB2AB9">
              <w:rPr>
                <w:rFonts w:ascii="Times New Roman" w:hAnsi="Times New Roman" w:cs="Times New Roman"/>
              </w:rPr>
              <w:t>-</w:t>
            </w:r>
          </w:p>
        </w:tc>
      </w:tr>
      <w:tr w:rsidR="00345547" w:rsidRPr="00BB2AB9" w14:paraId="1F6CDB1E" w14:textId="77777777" w:rsidTr="009E5764">
        <w:tc>
          <w:tcPr>
            <w:tcW w:w="3996" w:type="dxa"/>
          </w:tcPr>
          <w:p w14:paraId="376BEEBB" w14:textId="77FF8CBD"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  Forward contract of foreign currencies</w:t>
            </w:r>
          </w:p>
        </w:tc>
        <w:tc>
          <w:tcPr>
            <w:tcW w:w="1287" w:type="dxa"/>
          </w:tcPr>
          <w:p w14:paraId="42B2600A" w14:textId="006303F8"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(113)</w:t>
            </w:r>
          </w:p>
        </w:tc>
        <w:tc>
          <w:tcPr>
            <w:tcW w:w="237" w:type="dxa"/>
          </w:tcPr>
          <w:p w14:paraId="501B2CE2"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574FB16E"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(71)</w:t>
            </w:r>
          </w:p>
        </w:tc>
        <w:tc>
          <w:tcPr>
            <w:tcW w:w="238" w:type="dxa"/>
          </w:tcPr>
          <w:p w14:paraId="34B4843F"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7A96CBBB"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(115)</w:t>
            </w:r>
          </w:p>
        </w:tc>
        <w:tc>
          <w:tcPr>
            <w:tcW w:w="239" w:type="dxa"/>
          </w:tcPr>
          <w:p w14:paraId="64C0937D" w14:textId="77777777"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46D123CE"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630"/>
              <w:jc w:val="center"/>
              <w:rPr>
                <w:rFonts w:ascii="Times New Roman" w:eastAsia="Cordia New" w:hAnsi="Times New Roman" w:cs="Times New Roman"/>
              </w:rPr>
            </w:pPr>
            <w:r w:rsidRPr="00BB2AB9">
              <w:rPr>
                <w:rFonts w:ascii="Times New Roman" w:eastAsia="Cordia New" w:hAnsi="Times New Roman" w:cs="Times New Roman"/>
              </w:rPr>
              <w:t>73</w:t>
            </w:r>
          </w:p>
        </w:tc>
      </w:tr>
      <w:tr w:rsidR="00345547" w:rsidRPr="00BB2AB9" w14:paraId="794141D2" w14:textId="77777777" w:rsidTr="009E5764">
        <w:tc>
          <w:tcPr>
            <w:tcW w:w="3996" w:type="dxa"/>
          </w:tcPr>
          <w:p w14:paraId="06336B9E" w14:textId="75288F8F"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Provision for employee retirement benefit</w:t>
            </w:r>
          </w:p>
        </w:tc>
        <w:tc>
          <w:tcPr>
            <w:tcW w:w="1287" w:type="dxa"/>
          </w:tcPr>
          <w:p w14:paraId="7DB43EAC" w14:textId="5475BF52"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529</w:t>
            </w:r>
          </w:p>
        </w:tc>
        <w:tc>
          <w:tcPr>
            <w:tcW w:w="237" w:type="dxa"/>
          </w:tcPr>
          <w:p w14:paraId="06D5481F"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437C4F74"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342</w:t>
            </w:r>
          </w:p>
        </w:tc>
        <w:tc>
          <w:tcPr>
            <w:tcW w:w="238" w:type="dxa"/>
          </w:tcPr>
          <w:p w14:paraId="0D7A377A"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4658EDE7"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89</w:t>
            </w:r>
          </w:p>
        </w:tc>
        <w:tc>
          <w:tcPr>
            <w:tcW w:w="239" w:type="dxa"/>
          </w:tcPr>
          <w:p w14:paraId="66980948" w14:textId="77777777"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15920F74"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630"/>
              <w:jc w:val="center"/>
              <w:rPr>
                <w:rFonts w:ascii="Times New Roman" w:eastAsia="Cordia New" w:hAnsi="Times New Roman" w:cs="Times New Roman"/>
              </w:rPr>
            </w:pPr>
            <w:r w:rsidRPr="00BB2AB9">
              <w:rPr>
                <w:rFonts w:ascii="Times New Roman" w:eastAsia="Cordia New" w:hAnsi="Times New Roman" w:cs="Times New Roman"/>
              </w:rPr>
              <w:t>81</w:t>
            </w:r>
          </w:p>
        </w:tc>
      </w:tr>
      <w:tr w:rsidR="00345547" w:rsidRPr="00BB2AB9" w14:paraId="0B0452F9" w14:textId="77777777" w:rsidTr="00984BE4">
        <w:tc>
          <w:tcPr>
            <w:tcW w:w="3996" w:type="dxa"/>
          </w:tcPr>
          <w:p w14:paraId="1F0CF9F0" w14:textId="55A208DC"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Loss carry forward</w:t>
            </w:r>
          </w:p>
        </w:tc>
        <w:tc>
          <w:tcPr>
            <w:tcW w:w="1287" w:type="dxa"/>
          </w:tcPr>
          <w:p w14:paraId="4FDD3804" w14:textId="4439A08E"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(600)</w:t>
            </w:r>
          </w:p>
        </w:tc>
        <w:tc>
          <w:tcPr>
            <w:tcW w:w="237" w:type="dxa"/>
          </w:tcPr>
          <w:p w14:paraId="74BAC465"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C0D59D1" w14:textId="24B7B20C"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BB2AB9">
              <w:rPr>
                <w:rFonts w:ascii="Times New Roman" w:eastAsia="Cordia New" w:hAnsi="Times New Roman" w:cs="Times New Roman"/>
              </w:rPr>
              <w:t>(136)</w:t>
            </w:r>
          </w:p>
        </w:tc>
        <w:tc>
          <w:tcPr>
            <w:tcW w:w="238" w:type="dxa"/>
          </w:tcPr>
          <w:p w14:paraId="673B7BF8"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00FB926" w14:textId="5CAB9135"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(1,485)</w:t>
            </w:r>
          </w:p>
        </w:tc>
        <w:tc>
          <w:tcPr>
            <w:tcW w:w="239" w:type="dxa"/>
          </w:tcPr>
          <w:p w14:paraId="263EE1C4" w14:textId="77777777"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567D286" w14:textId="637D9539"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167</w:t>
            </w:r>
          </w:p>
        </w:tc>
      </w:tr>
      <w:tr w:rsidR="00966B6B" w:rsidRPr="00BB2AB9" w14:paraId="51D4BA68" w14:textId="77777777" w:rsidTr="00FB3DEF">
        <w:tc>
          <w:tcPr>
            <w:tcW w:w="3996" w:type="dxa"/>
          </w:tcPr>
          <w:p w14:paraId="7EF509AE" w14:textId="63D52F46" w:rsidR="00966B6B" w:rsidRPr="00BB2AB9" w:rsidRDefault="00966B6B" w:rsidP="00966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Others</w:t>
            </w:r>
          </w:p>
        </w:tc>
        <w:tc>
          <w:tcPr>
            <w:tcW w:w="1287" w:type="dxa"/>
            <w:vAlign w:val="bottom"/>
          </w:tcPr>
          <w:p w14:paraId="19814E86" w14:textId="318E203D" w:rsidR="00966B6B" w:rsidRPr="00BB2AB9" w:rsidRDefault="00966B6B" w:rsidP="00966B6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BB2AB9">
              <w:rPr>
                <w:rFonts w:ascii="Times New Roman" w:hAnsi="Times New Roman" w:cs="Times New Roman"/>
              </w:rPr>
              <w:t>-</w:t>
            </w:r>
          </w:p>
        </w:tc>
        <w:tc>
          <w:tcPr>
            <w:tcW w:w="237" w:type="dxa"/>
          </w:tcPr>
          <w:p w14:paraId="10AE3D54" w14:textId="77777777" w:rsidR="00966B6B" w:rsidRPr="00BB2AB9" w:rsidRDefault="00966B6B" w:rsidP="00966B6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7738068" w14:textId="5C5F09D2" w:rsidR="00966B6B" w:rsidRPr="00BB2AB9" w:rsidRDefault="00966B6B" w:rsidP="00966B6B">
            <w:pPr>
              <w:tabs>
                <w:tab w:val="clear" w:pos="227"/>
                <w:tab w:val="clear" w:pos="454"/>
                <w:tab w:val="clear" w:pos="680"/>
                <w:tab w:val="clear" w:pos="907"/>
                <w:tab w:val="left" w:pos="-3402"/>
                <w:tab w:val="left" w:pos="-3261"/>
                <w:tab w:val="left" w:pos="-3119"/>
                <w:tab w:val="left" w:pos="160"/>
              </w:tabs>
              <w:spacing w:line="240" w:lineRule="exact"/>
              <w:ind w:left="-108" w:right="-450"/>
              <w:jc w:val="center"/>
              <w:rPr>
                <w:rFonts w:ascii="Times New Roman" w:eastAsia="Cordia New" w:hAnsi="Times New Roman" w:cs="Times New Roman"/>
              </w:rPr>
            </w:pPr>
            <w:r w:rsidRPr="00BB2AB9">
              <w:rPr>
                <w:rFonts w:ascii="Times New Roman" w:eastAsia="Cordia New" w:hAnsi="Times New Roman" w:cs="Times New Roman"/>
              </w:rPr>
              <w:t>(98)</w:t>
            </w:r>
          </w:p>
        </w:tc>
        <w:tc>
          <w:tcPr>
            <w:tcW w:w="238" w:type="dxa"/>
          </w:tcPr>
          <w:p w14:paraId="7511D4CB" w14:textId="77777777" w:rsidR="00966B6B" w:rsidRPr="00BB2AB9" w:rsidRDefault="00966B6B" w:rsidP="00966B6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481D66BB" w14:textId="1BD4A22E" w:rsidR="00966B6B" w:rsidRPr="00966B6B" w:rsidRDefault="00966B6B" w:rsidP="00966B6B">
            <w:pPr>
              <w:tabs>
                <w:tab w:val="clear" w:pos="227"/>
                <w:tab w:val="clear" w:pos="454"/>
                <w:tab w:val="clear" w:pos="680"/>
                <w:tab w:val="clear" w:pos="907"/>
                <w:tab w:val="left" w:pos="-3402"/>
                <w:tab w:val="left" w:pos="-3261"/>
                <w:tab w:val="left" w:pos="-3119"/>
                <w:tab w:val="left" w:pos="158"/>
              </w:tabs>
              <w:spacing w:line="240" w:lineRule="exact"/>
              <w:ind w:left="-108" w:right="-266"/>
              <w:jc w:val="center"/>
              <w:rPr>
                <w:rFonts w:ascii="Times New Roman" w:hAnsi="Times New Roman" w:cs="Times New Roman"/>
              </w:rPr>
            </w:pPr>
            <w:r w:rsidRPr="00BB2AB9">
              <w:rPr>
                <w:rFonts w:ascii="Times New Roman" w:hAnsi="Times New Roman" w:cs="Times New Roman"/>
              </w:rPr>
              <w:t>-</w:t>
            </w:r>
          </w:p>
        </w:tc>
        <w:tc>
          <w:tcPr>
            <w:tcW w:w="239" w:type="dxa"/>
          </w:tcPr>
          <w:p w14:paraId="2AFAFEDC" w14:textId="77777777" w:rsidR="00966B6B" w:rsidRPr="00BB2AB9" w:rsidRDefault="00966B6B" w:rsidP="00966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A0FF91D" w14:textId="1F4B92AC" w:rsidR="00966B6B" w:rsidRPr="00BB2AB9" w:rsidRDefault="00966B6B" w:rsidP="00966B6B">
            <w:pPr>
              <w:tabs>
                <w:tab w:val="clear" w:pos="227"/>
                <w:tab w:val="clear" w:pos="454"/>
                <w:tab w:val="clear" w:pos="680"/>
                <w:tab w:val="clear" w:pos="907"/>
                <w:tab w:val="left" w:pos="-3402"/>
                <w:tab w:val="left" w:pos="-3261"/>
                <w:tab w:val="left" w:pos="-3119"/>
                <w:tab w:val="left" w:pos="160"/>
              </w:tabs>
              <w:spacing w:line="240" w:lineRule="exact"/>
              <w:ind w:left="-108" w:right="-630"/>
              <w:jc w:val="center"/>
              <w:rPr>
                <w:rFonts w:ascii="Times New Roman" w:eastAsia="Cordia New" w:hAnsi="Times New Roman" w:cs="Times New Roman"/>
              </w:rPr>
            </w:pPr>
            <w:r w:rsidRPr="00BB2AB9">
              <w:rPr>
                <w:rFonts w:ascii="Times New Roman" w:eastAsia="Cordia New" w:hAnsi="Times New Roman" w:cs="Times New Roman"/>
              </w:rPr>
              <w:t>(19)</w:t>
            </w:r>
          </w:p>
        </w:tc>
      </w:tr>
      <w:tr w:rsidR="00345547" w:rsidRPr="00BB2AB9" w14:paraId="532D969E" w14:textId="77777777" w:rsidTr="009E5764">
        <w:tc>
          <w:tcPr>
            <w:tcW w:w="3996" w:type="dxa"/>
          </w:tcPr>
          <w:p w14:paraId="7A1B0FCB" w14:textId="62DBC045"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Tax income (expense)</w:t>
            </w:r>
          </w:p>
        </w:tc>
        <w:tc>
          <w:tcPr>
            <w:tcW w:w="1287" w:type="dxa"/>
            <w:tcBorders>
              <w:top w:val="single" w:sz="4" w:space="0" w:color="auto"/>
              <w:bottom w:val="double" w:sz="4" w:space="0" w:color="auto"/>
            </w:tcBorders>
          </w:tcPr>
          <w:p w14:paraId="7B39E7B6" w14:textId="0D10B6E6"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(12,292)</w:t>
            </w:r>
          </w:p>
        </w:tc>
        <w:tc>
          <w:tcPr>
            <w:tcW w:w="237" w:type="dxa"/>
          </w:tcPr>
          <w:p w14:paraId="777B32D1"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7594DEEA"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(20,549)</w:t>
            </w:r>
          </w:p>
        </w:tc>
        <w:tc>
          <w:tcPr>
            <w:tcW w:w="238" w:type="dxa"/>
          </w:tcPr>
          <w:p w14:paraId="1CA8F605" w14:textId="77777777"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22CCEA8A" w:rsidR="00345547" w:rsidRPr="00BB2AB9" w:rsidRDefault="00345547" w:rsidP="0034554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BB2AB9">
              <w:rPr>
                <w:rFonts w:ascii="Times New Roman" w:eastAsia="Cordia New" w:hAnsi="Times New Roman" w:cs="Times New Roman"/>
              </w:rPr>
              <w:t>44</w:t>
            </w:r>
          </w:p>
        </w:tc>
        <w:tc>
          <w:tcPr>
            <w:tcW w:w="239" w:type="dxa"/>
          </w:tcPr>
          <w:p w14:paraId="36231E1E" w14:textId="77777777" w:rsidR="00345547" w:rsidRPr="00BB2AB9" w:rsidRDefault="00345547" w:rsidP="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790D885D" w:rsidR="00345547" w:rsidRPr="00BB2AB9" w:rsidRDefault="00345547" w:rsidP="0034554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B2AB9">
              <w:rPr>
                <w:rFonts w:ascii="Times New Roman" w:eastAsia="Cordia New" w:hAnsi="Times New Roman" w:cs="Times New Roman"/>
              </w:rPr>
              <w:t>538</w:t>
            </w:r>
          </w:p>
        </w:tc>
      </w:tr>
    </w:tbl>
    <w:p w14:paraId="1FB1F66C" w14:textId="173FFF30" w:rsidR="00344063" w:rsidRPr="00BB2AB9" w:rsidRDefault="0034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044EABB" w14:textId="77777777" w:rsidR="00DE1BF9" w:rsidRPr="00BB2AB9" w:rsidRDefault="00DE1BF9" w:rsidP="00DE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rPr>
        <w:br w:type="page"/>
      </w:r>
    </w:p>
    <w:p w14:paraId="2BBA9A6A" w14:textId="57414C69" w:rsidR="00670B11" w:rsidRPr="00BB2AB9" w:rsidRDefault="00670B1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rPr>
        <w:lastRenderedPageBreak/>
        <w:t xml:space="preserve">Reconciliations between tax </w:t>
      </w:r>
      <w:r w:rsidR="00DC65F2" w:rsidRPr="00BB2AB9">
        <w:rPr>
          <w:rFonts w:ascii="Times New Roman" w:hAnsi="Times New Roman" w:cs="Times New Roman"/>
        </w:rPr>
        <w:t>income (</w:t>
      </w:r>
      <w:r w:rsidRPr="00BB2AB9">
        <w:rPr>
          <w:rFonts w:ascii="Times New Roman" w:hAnsi="Times New Roman" w:cs="Times New Roman"/>
        </w:rPr>
        <w:t>expense</w:t>
      </w:r>
      <w:r w:rsidR="00DC65F2" w:rsidRPr="00BB2AB9">
        <w:rPr>
          <w:rFonts w:ascii="Times New Roman" w:hAnsi="Times New Roman" w:cs="Times New Roman"/>
        </w:rPr>
        <w:t>)</w:t>
      </w:r>
      <w:r w:rsidRPr="00BB2AB9">
        <w:rPr>
          <w:rFonts w:ascii="Times New Roman" w:hAnsi="Times New Roman" w:cs="Times New Roman"/>
        </w:rPr>
        <w:t xml:space="preserve"> and accounting </w:t>
      </w:r>
      <w:r w:rsidR="00AC070C" w:rsidRPr="00BB2AB9">
        <w:rPr>
          <w:rFonts w:ascii="Times New Roman" w:hAnsi="Times New Roman" w:cs="Times New Roman"/>
        </w:rPr>
        <w:t>profit</w:t>
      </w:r>
      <w:r w:rsidRPr="00BB2AB9">
        <w:rPr>
          <w:rFonts w:ascii="Times New Roman" w:hAnsi="Times New Roman" w:cs="Times New Roman"/>
        </w:rPr>
        <w:t xml:space="preserve"> </w:t>
      </w:r>
      <w:r w:rsidR="00DC65F2" w:rsidRPr="00BB2AB9">
        <w:rPr>
          <w:rFonts w:ascii="Times New Roman" w:hAnsi="Times New Roman" w:cs="Times New Roman"/>
        </w:rPr>
        <w:t xml:space="preserve">(loss) before tax </w:t>
      </w:r>
      <w:r w:rsidRPr="00BB2AB9">
        <w:rPr>
          <w:rFonts w:ascii="Times New Roman" w:hAnsi="Times New Roman" w:cs="Times New Roman"/>
        </w:rPr>
        <w:t>multiplied by the applicable tax rate for each of the years ended December 31, 20</w:t>
      </w:r>
      <w:r w:rsidR="00E412B3" w:rsidRPr="00BB2AB9">
        <w:rPr>
          <w:rFonts w:ascii="Times New Roman" w:hAnsi="Times New Roman" w:cs="Times New Roman"/>
        </w:rPr>
        <w:t>2</w:t>
      </w:r>
      <w:r w:rsidR="00A25098" w:rsidRPr="00BB2AB9">
        <w:rPr>
          <w:rFonts w:ascii="Times New Roman" w:hAnsi="Times New Roman" w:cs="Times New Roman"/>
        </w:rPr>
        <w:t>5</w:t>
      </w:r>
      <w:r w:rsidRPr="00BB2AB9">
        <w:rPr>
          <w:rFonts w:ascii="Times New Roman" w:hAnsi="Times New Roman" w:cs="Times New Roman"/>
        </w:rPr>
        <w:t xml:space="preserve"> and 20</w:t>
      </w:r>
      <w:r w:rsidR="00AF7E7F" w:rsidRPr="00BB2AB9">
        <w:rPr>
          <w:rFonts w:ascii="Times New Roman" w:hAnsi="Times New Roman" w:cs="Times New Roman"/>
        </w:rPr>
        <w:t>2</w:t>
      </w:r>
      <w:r w:rsidR="00A25098" w:rsidRPr="00BB2AB9">
        <w:rPr>
          <w:rFonts w:ascii="Times New Roman" w:hAnsi="Times New Roman" w:cs="Times New Roman"/>
        </w:rPr>
        <w:t>4</w:t>
      </w:r>
      <w:r w:rsidRPr="00BB2AB9">
        <w:rPr>
          <w:rFonts w:ascii="Times New Roman" w:hAnsi="Times New Roman" w:cs="Times New Roman"/>
        </w:rPr>
        <w:t xml:space="preserve"> are as follows:</w:t>
      </w:r>
    </w:p>
    <w:p w14:paraId="04C83D90" w14:textId="77777777" w:rsidR="000417C6" w:rsidRPr="00BB2AB9" w:rsidRDefault="000417C6"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06"/>
        <w:gridCol w:w="1136"/>
        <w:gridCol w:w="117"/>
        <w:gridCol w:w="891"/>
        <w:gridCol w:w="106"/>
        <w:gridCol w:w="974"/>
        <w:gridCol w:w="106"/>
        <w:gridCol w:w="1129"/>
        <w:gridCol w:w="108"/>
        <w:gridCol w:w="907"/>
      </w:tblGrid>
      <w:tr w:rsidR="0023600E" w:rsidRPr="00BB2AB9" w14:paraId="591FF988" w14:textId="77777777" w:rsidTr="003B5905">
        <w:tc>
          <w:tcPr>
            <w:tcW w:w="3267" w:type="dxa"/>
            <w:tcBorders>
              <w:top w:val="nil"/>
              <w:left w:val="nil"/>
              <w:bottom w:val="nil"/>
              <w:right w:val="nil"/>
            </w:tcBorders>
            <w:vAlign w:val="bottom"/>
          </w:tcPr>
          <w:p w14:paraId="56FD705A" w14:textId="77777777" w:rsidR="0023600E" w:rsidRPr="00BB2AB9" w:rsidRDefault="0023600E" w:rsidP="003B5905">
            <w:pPr>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vAlign w:val="bottom"/>
          </w:tcPr>
          <w:p w14:paraId="53CC2122" w14:textId="5176F9A1"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ind w:left="-54" w:right="-18"/>
              <w:jc w:val="center"/>
              <w:rPr>
                <w:rFonts w:ascii="Times New Roman" w:hAnsi="Times New Roman" w:cs="Times New Roman"/>
              </w:rPr>
            </w:pPr>
            <w:r w:rsidRPr="00BB2AB9">
              <w:rPr>
                <w:rFonts w:ascii="Times New Roman" w:hAnsi="Times New Roman" w:cs="Times New Roman"/>
              </w:rPr>
              <w:t>Consolidated Financial Statements</w:t>
            </w:r>
            <w:r w:rsidR="00A802BD" w:rsidRPr="00BB2AB9">
              <w:rPr>
                <w:rFonts w:ascii="Times New Roman" w:hAnsi="Times New Roman" w:cs="Times New Roman"/>
              </w:rPr>
              <w:t xml:space="preserve"> (In Thousand Baht)</w:t>
            </w:r>
          </w:p>
        </w:tc>
      </w:tr>
      <w:tr w:rsidR="0023600E" w:rsidRPr="00BB2AB9" w14:paraId="5F027275" w14:textId="77777777" w:rsidTr="003B5905">
        <w:tc>
          <w:tcPr>
            <w:tcW w:w="3267" w:type="dxa"/>
            <w:tcBorders>
              <w:top w:val="nil"/>
              <w:left w:val="nil"/>
              <w:bottom w:val="nil"/>
              <w:right w:val="nil"/>
            </w:tcBorders>
            <w:vAlign w:val="bottom"/>
          </w:tcPr>
          <w:p w14:paraId="3AB4AAA0" w14:textId="77777777" w:rsidR="0023600E" w:rsidRPr="00BB2AB9" w:rsidRDefault="0023600E" w:rsidP="003B5905">
            <w:pPr>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vAlign w:val="bottom"/>
          </w:tcPr>
          <w:p w14:paraId="40029C42" w14:textId="58AC2CA0"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106" w:type="dxa"/>
            <w:tcBorders>
              <w:top w:val="nil"/>
              <w:left w:val="nil"/>
              <w:bottom w:val="nil"/>
              <w:right w:val="nil"/>
            </w:tcBorders>
            <w:vAlign w:val="bottom"/>
          </w:tcPr>
          <w:p w14:paraId="3F316B8A"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vAlign w:val="bottom"/>
          </w:tcPr>
          <w:p w14:paraId="65F7659F" w14:textId="006C32F0"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r>
      <w:tr w:rsidR="0023600E" w:rsidRPr="00BB2AB9" w14:paraId="30CA7278" w14:textId="77777777" w:rsidTr="003B5905">
        <w:tc>
          <w:tcPr>
            <w:tcW w:w="3267" w:type="dxa"/>
            <w:tcBorders>
              <w:top w:val="nil"/>
              <w:left w:val="nil"/>
              <w:bottom w:val="nil"/>
              <w:right w:val="nil"/>
            </w:tcBorders>
            <w:vAlign w:val="bottom"/>
          </w:tcPr>
          <w:p w14:paraId="7BEDC958" w14:textId="77777777" w:rsidR="0023600E" w:rsidRPr="00BB2AB9" w:rsidRDefault="0023600E" w:rsidP="003B5905">
            <w:pPr>
              <w:ind w:left="72" w:right="-108" w:hanging="72"/>
              <w:jc w:val="center"/>
              <w:rPr>
                <w:rFonts w:ascii="Times New Roman" w:hAnsi="Times New Roman" w:cs="Times New Roman"/>
                <w:cs/>
              </w:rPr>
            </w:pPr>
          </w:p>
        </w:tc>
        <w:tc>
          <w:tcPr>
            <w:tcW w:w="990" w:type="dxa"/>
            <w:tcBorders>
              <w:top w:val="nil"/>
              <w:left w:val="nil"/>
              <w:bottom w:val="nil"/>
              <w:right w:val="nil"/>
            </w:tcBorders>
            <w:vAlign w:val="bottom"/>
          </w:tcPr>
          <w:p w14:paraId="6C5222D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r w:rsidRPr="00BB2AB9">
              <w:rPr>
                <w:rFonts w:ascii="Times New Roman" w:hAnsi="Times New Roman" w:cs="Times New Roman"/>
              </w:rPr>
              <w:t>Promoted</w:t>
            </w:r>
          </w:p>
        </w:tc>
        <w:tc>
          <w:tcPr>
            <w:tcW w:w="106" w:type="dxa"/>
            <w:tcBorders>
              <w:top w:val="nil"/>
              <w:left w:val="nil"/>
              <w:bottom w:val="nil"/>
              <w:right w:val="nil"/>
            </w:tcBorders>
            <w:vAlign w:val="bottom"/>
          </w:tcPr>
          <w:p w14:paraId="260E6A7E"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p>
        </w:tc>
        <w:tc>
          <w:tcPr>
            <w:tcW w:w="1136" w:type="dxa"/>
            <w:tcBorders>
              <w:top w:val="nil"/>
              <w:left w:val="nil"/>
              <w:bottom w:val="nil"/>
              <w:right w:val="nil"/>
            </w:tcBorders>
            <w:vAlign w:val="bottom"/>
          </w:tcPr>
          <w:p w14:paraId="12183107"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r w:rsidRPr="00BB2AB9">
              <w:rPr>
                <w:rFonts w:ascii="Times New Roman" w:hAnsi="Times New Roman" w:cs="Times New Roman"/>
              </w:rPr>
              <w:t>Non-Promoted</w:t>
            </w:r>
          </w:p>
        </w:tc>
        <w:tc>
          <w:tcPr>
            <w:tcW w:w="117" w:type="dxa"/>
            <w:tcBorders>
              <w:top w:val="nil"/>
              <w:left w:val="nil"/>
              <w:bottom w:val="nil"/>
              <w:right w:val="nil"/>
            </w:tcBorders>
            <w:vAlign w:val="bottom"/>
          </w:tcPr>
          <w:p w14:paraId="451D976F"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891" w:type="dxa"/>
            <w:tcBorders>
              <w:top w:val="nil"/>
              <w:left w:val="nil"/>
              <w:bottom w:val="nil"/>
              <w:right w:val="nil"/>
            </w:tcBorders>
            <w:vAlign w:val="bottom"/>
          </w:tcPr>
          <w:p w14:paraId="1B47588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106" w:type="dxa"/>
            <w:tcBorders>
              <w:top w:val="nil"/>
              <w:left w:val="nil"/>
              <w:bottom w:val="nil"/>
              <w:right w:val="nil"/>
            </w:tcBorders>
            <w:vAlign w:val="bottom"/>
          </w:tcPr>
          <w:p w14:paraId="1B1B759B"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p>
        </w:tc>
        <w:tc>
          <w:tcPr>
            <w:tcW w:w="974" w:type="dxa"/>
            <w:tcBorders>
              <w:top w:val="nil"/>
              <w:left w:val="nil"/>
              <w:bottom w:val="nil"/>
              <w:right w:val="nil"/>
            </w:tcBorders>
            <w:vAlign w:val="bottom"/>
          </w:tcPr>
          <w:p w14:paraId="077B70E3"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r w:rsidRPr="00BB2AB9">
              <w:rPr>
                <w:rFonts w:ascii="Times New Roman" w:hAnsi="Times New Roman" w:cs="Times New Roman"/>
              </w:rPr>
              <w:t>Promoted</w:t>
            </w:r>
          </w:p>
        </w:tc>
        <w:tc>
          <w:tcPr>
            <w:tcW w:w="106" w:type="dxa"/>
            <w:tcBorders>
              <w:top w:val="nil"/>
              <w:left w:val="nil"/>
              <w:bottom w:val="nil"/>
              <w:right w:val="nil"/>
            </w:tcBorders>
            <w:vAlign w:val="bottom"/>
          </w:tcPr>
          <w:p w14:paraId="25A66312"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p>
        </w:tc>
        <w:tc>
          <w:tcPr>
            <w:tcW w:w="1129" w:type="dxa"/>
            <w:tcBorders>
              <w:top w:val="nil"/>
              <w:left w:val="nil"/>
              <w:bottom w:val="nil"/>
              <w:right w:val="nil"/>
            </w:tcBorders>
            <w:vAlign w:val="bottom"/>
          </w:tcPr>
          <w:p w14:paraId="7B3382A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r w:rsidRPr="00BB2AB9">
              <w:rPr>
                <w:rFonts w:ascii="Times New Roman" w:hAnsi="Times New Roman" w:cs="Times New Roman"/>
              </w:rPr>
              <w:t>Non-Promoted</w:t>
            </w:r>
          </w:p>
        </w:tc>
        <w:tc>
          <w:tcPr>
            <w:tcW w:w="108" w:type="dxa"/>
            <w:tcBorders>
              <w:top w:val="nil"/>
              <w:left w:val="nil"/>
              <w:bottom w:val="nil"/>
              <w:right w:val="nil"/>
            </w:tcBorders>
            <w:vAlign w:val="bottom"/>
          </w:tcPr>
          <w:p w14:paraId="02273335"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907" w:type="dxa"/>
            <w:tcBorders>
              <w:top w:val="nil"/>
              <w:left w:val="nil"/>
              <w:bottom w:val="nil"/>
              <w:right w:val="nil"/>
            </w:tcBorders>
            <w:vAlign w:val="bottom"/>
          </w:tcPr>
          <w:p w14:paraId="34E42E21"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r>
      <w:tr w:rsidR="0023600E" w:rsidRPr="00BB2AB9" w14:paraId="74036F92" w14:textId="77777777" w:rsidTr="003B5905">
        <w:tc>
          <w:tcPr>
            <w:tcW w:w="3267" w:type="dxa"/>
            <w:tcBorders>
              <w:top w:val="nil"/>
              <w:left w:val="nil"/>
              <w:bottom w:val="nil"/>
              <w:right w:val="nil"/>
            </w:tcBorders>
            <w:vAlign w:val="bottom"/>
          </w:tcPr>
          <w:p w14:paraId="61964533" w14:textId="77777777" w:rsidR="0023600E" w:rsidRPr="00BB2AB9" w:rsidRDefault="0023600E" w:rsidP="003B5905">
            <w:pPr>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vAlign w:val="bottom"/>
          </w:tcPr>
          <w:p w14:paraId="5CE9AD09"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06" w:type="dxa"/>
            <w:tcBorders>
              <w:top w:val="nil"/>
              <w:left w:val="nil"/>
              <w:bottom w:val="nil"/>
              <w:right w:val="nil"/>
            </w:tcBorders>
            <w:vAlign w:val="bottom"/>
          </w:tcPr>
          <w:p w14:paraId="0BA0279C"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1136" w:type="dxa"/>
            <w:tcBorders>
              <w:top w:val="nil"/>
              <w:left w:val="nil"/>
              <w:bottom w:val="single" w:sz="4" w:space="0" w:color="auto"/>
              <w:right w:val="nil"/>
            </w:tcBorders>
            <w:vAlign w:val="bottom"/>
          </w:tcPr>
          <w:p w14:paraId="1A1C5062"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17" w:type="dxa"/>
            <w:tcBorders>
              <w:top w:val="nil"/>
              <w:left w:val="nil"/>
              <w:bottom w:val="nil"/>
              <w:right w:val="nil"/>
            </w:tcBorders>
            <w:vAlign w:val="bottom"/>
          </w:tcPr>
          <w:p w14:paraId="4B4488BB"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891" w:type="dxa"/>
            <w:tcBorders>
              <w:top w:val="nil"/>
              <w:left w:val="nil"/>
              <w:bottom w:val="single" w:sz="4" w:space="0" w:color="auto"/>
              <w:right w:val="nil"/>
            </w:tcBorders>
            <w:vAlign w:val="bottom"/>
          </w:tcPr>
          <w:p w14:paraId="1F3E5291"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Total</w:t>
            </w:r>
          </w:p>
        </w:tc>
        <w:tc>
          <w:tcPr>
            <w:tcW w:w="106" w:type="dxa"/>
            <w:tcBorders>
              <w:top w:val="nil"/>
              <w:left w:val="nil"/>
              <w:bottom w:val="nil"/>
              <w:right w:val="nil"/>
            </w:tcBorders>
            <w:vAlign w:val="bottom"/>
          </w:tcPr>
          <w:p w14:paraId="34F235FB"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974" w:type="dxa"/>
            <w:tcBorders>
              <w:top w:val="nil"/>
              <w:left w:val="nil"/>
              <w:bottom w:val="single" w:sz="4" w:space="0" w:color="auto"/>
              <w:right w:val="nil"/>
            </w:tcBorders>
            <w:vAlign w:val="bottom"/>
          </w:tcPr>
          <w:p w14:paraId="4B0DA597"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06" w:type="dxa"/>
            <w:tcBorders>
              <w:top w:val="nil"/>
              <w:left w:val="nil"/>
              <w:bottom w:val="nil"/>
              <w:right w:val="nil"/>
            </w:tcBorders>
            <w:vAlign w:val="bottom"/>
          </w:tcPr>
          <w:p w14:paraId="65966FAA"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1129" w:type="dxa"/>
            <w:tcBorders>
              <w:top w:val="nil"/>
              <w:left w:val="nil"/>
              <w:bottom w:val="single" w:sz="4" w:space="0" w:color="auto"/>
              <w:right w:val="nil"/>
            </w:tcBorders>
            <w:vAlign w:val="bottom"/>
          </w:tcPr>
          <w:p w14:paraId="5746B67B"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08" w:type="dxa"/>
            <w:tcBorders>
              <w:top w:val="nil"/>
              <w:left w:val="nil"/>
              <w:bottom w:val="nil"/>
              <w:right w:val="nil"/>
            </w:tcBorders>
            <w:vAlign w:val="bottom"/>
          </w:tcPr>
          <w:p w14:paraId="4ED371D6"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907" w:type="dxa"/>
            <w:tcBorders>
              <w:top w:val="nil"/>
              <w:left w:val="nil"/>
              <w:bottom w:val="single" w:sz="4" w:space="0" w:color="auto"/>
              <w:right w:val="nil"/>
            </w:tcBorders>
            <w:vAlign w:val="bottom"/>
          </w:tcPr>
          <w:p w14:paraId="20C300D3"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Total</w:t>
            </w:r>
          </w:p>
        </w:tc>
      </w:tr>
      <w:tr w:rsidR="0023600E" w:rsidRPr="00BB2AB9" w14:paraId="37365CE2" w14:textId="77777777" w:rsidTr="003B5905">
        <w:tc>
          <w:tcPr>
            <w:tcW w:w="3267" w:type="dxa"/>
            <w:tcBorders>
              <w:top w:val="nil"/>
              <w:left w:val="nil"/>
              <w:bottom w:val="nil"/>
              <w:right w:val="nil"/>
            </w:tcBorders>
            <w:vAlign w:val="bottom"/>
          </w:tcPr>
          <w:p w14:paraId="42DC3AD6" w14:textId="77777777" w:rsidR="0023600E" w:rsidRPr="00BB2AB9" w:rsidRDefault="0023600E" w:rsidP="003B5905">
            <w:pPr>
              <w:ind w:left="-18" w:right="-108"/>
              <w:rPr>
                <w:rFonts w:ascii="Times New Roman" w:hAnsi="Times New Roman" w:cs="Times New Roman"/>
                <w:cs/>
              </w:rPr>
            </w:pPr>
          </w:p>
        </w:tc>
        <w:tc>
          <w:tcPr>
            <w:tcW w:w="990" w:type="dxa"/>
            <w:tcBorders>
              <w:top w:val="single" w:sz="4" w:space="0" w:color="auto"/>
              <w:left w:val="nil"/>
              <w:bottom w:val="nil"/>
              <w:right w:val="nil"/>
            </w:tcBorders>
            <w:vAlign w:val="bottom"/>
          </w:tcPr>
          <w:p w14:paraId="15C9F4E4" w14:textId="77777777" w:rsidR="0023600E" w:rsidRPr="00BB2AB9" w:rsidRDefault="0023600E" w:rsidP="003B5905">
            <w:pPr>
              <w:ind w:left="162" w:right="-18" w:hanging="162"/>
              <w:rPr>
                <w:rFonts w:ascii="Times New Roman" w:hAnsi="Times New Roman" w:cs="Times New Roman"/>
              </w:rPr>
            </w:pPr>
          </w:p>
        </w:tc>
        <w:tc>
          <w:tcPr>
            <w:tcW w:w="106" w:type="dxa"/>
            <w:tcBorders>
              <w:top w:val="nil"/>
              <w:left w:val="nil"/>
              <w:bottom w:val="nil"/>
              <w:right w:val="nil"/>
            </w:tcBorders>
            <w:vAlign w:val="bottom"/>
          </w:tcPr>
          <w:p w14:paraId="7FC49DCD" w14:textId="77777777" w:rsidR="0023600E" w:rsidRPr="00BB2AB9" w:rsidRDefault="0023600E" w:rsidP="003B5905">
            <w:pPr>
              <w:tabs>
                <w:tab w:val="decimal" w:pos="792"/>
              </w:tabs>
              <w:ind w:right="-43"/>
              <w:jc w:val="center"/>
              <w:rPr>
                <w:rFonts w:ascii="Times New Roman" w:hAnsi="Times New Roman" w:cs="Times New Roman"/>
                <w:cs/>
              </w:rPr>
            </w:pPr>
          </w:p>
        </w:tc>
        <w:tc>
          <w:tcPr>
            <w:tcW w:w="1136" w:type="dxa"/>
            <w:tcBorders>
              <w:top w:val="single" w:sz="4" w:space="0" w:color="auto"/>
              <w:left w:val="nil"/>
              <w:bottom w:val="nil"/>
              <w:right w:val="nil"/>
            </w:tcBorders>
            <w:vAlign w:val="bottom"/>
          </w:tcPr>
          <w:p w14:paraId="34E6AC8C" w14:textId="77777777" w:rsidR="0023600E" w:rsidRPr="00BB2AB9" w:rsidRDefault="0023600E" w:rsidP="003B5905">
            <w:pPr>
              <w:tabs>
                <w:tab w:val="decimal" w:pos="792"/>
              </w:tabs>
              <w:ind w:right="-43"/>
              <w:jc w:val="center"/>
              <w:rPr>
                <w:rFonts w:ascii="Times New Roman" w:hAnsi="Times New Roman" w:cs="Times New Roman"/>
                <w:cs/>
              </w:rPr>
            </w:pPr>
          </w:p>
        </w:tc>
        <w:tc>
          <w:tcPr>
            <w:tcW w:w="117" w:type="dxa"/>
            <w:tcBorders>
              <w:top w:val="nil"/>
              <w:left w:val="nil"/>
              <w:bottom w:val="nil"/>
              <w:right w:val="nil"/>
            </w:tcBorders>
            <w:vAlign w:val="bottom"/>
          </w:tcPr>
          <w:p w14:paraId="10764011" w14:textId="77777777" w:rsidR="0023600E" w:rsidRPr="00BB2AB9" w:rsidRDefault="0023600E" w:rsidP="003B5905">
            <w:pPr>
              <w:tabs>
                <w:tab w:val="decimal" w:pos="792"/>
              </w:tabs>
              <w:ind w:right="-43"/>
              <w:jc w:val="center"/>
              <w:rPr>
                <w:rFonts w:ascii="Times New Roman" w:hAnsi="Times New Roman" w:cs="Times New Roman"/>
                <w:cs/>
              </w:rPr>
            </w:pPr>
          </w:p>
        </w:tc>
        <w:tc>
          <w:tcPr>
            <w:tcW w:w="891" w:type="dxa"/>
            <w:tcBorders>
              <w:top w:val="single" w:sz="4" w:space="0" w:color="auto"/>
              <w:left w:val="nil"/>
              <w:bottom w:val="nil"/>
              <w:right w:val="nil"/>
            </w:tcBorders>
            <w:vAlign w:val="bottom"/>
          </w:tcPr>
          <w:p w14:paraId="23849169" w14:textId="77777777" w:rsidR="0023600E" w:rsidRPr="00BB2AB9" w:rsidRDefault="0023600E" w:rsidP="003B5905">
            <w:pPr>
              <w:tabs>
                <w:tab w:val="decimal" w:pos="792"/>
              </w:tabs>
              <w:ind w:right="-43"/>
              <w:jc w:val="center"/>
              <w:rPr>
                <w:rFonts w:ascii="Times New Roman" w:hAnsi="Times New Roman" w:cs="Times New Roman"/>
                <w:cs/>
              </w:rPr>
            </w:pPr>
          </w:p>
        </w:tc>
        <w:tc>
          <w:tcPr>
            <w:tcW w:w="106" w:type="dxa"/>
            <w:tcBorders>
              <w:top w:val="nil"/>
              <w:left w:val="nil"/>
              <w:bottom w:val="nil"/>
              <w:right w:val="nil"/>
            </w:tcBorders>
            <w:vAlign w:val="bottom"/>
          </w:tcPr>
          <w:p w14:paraId="2FCB3CB1" w14:textId="77777777" w:rsidR="0023600E" w:rsidRPr="00BB2AB9" w:rsidRDefault="0023600E" w:rsidP="003B5905">
            <w:pPr>
              <w:tabs>
                <w:tab w:val="decimal" w:pos="792"/>
              </w:tabs>
              <w:ind w:right="-43"/>
              <w:jc w:val="center"/>
              <w:rPr>
                <w:rFonts w:ascii="Times New Roman" w:hAnsi="Times New Roman" w:cs="Times New Roman"/>
                <w:cs/>
              </w:rPr>
            </w:pPr>
          </w:p>
        </w:tc>
        <w:tc>
          <w:tcPr>
            <w:tcW w:w="974" w:type="dxa"/>
            <w:tcBorders>
              <w:top w:val="single" w:sz="4" w:space="0" w:color="auto"/>
              <w:left w:val="nil"/>
              <w:bottom w:val="nil"/>
              <w:right w:val="nil"/>
            </w:tcBorders>
            <w:vAlign w:val="bottom"/>
          </w:tcPr>
          <w:p w14:paraId="22E41A16" w14:textId="77777777" w:rsidR="0023600E" w:rsidRPr="00BB2AB9" w:rsidRDefault="0023600E" w:rsidP="003B5905">
            <w:pPr>
              <w:tabs>
                <w:tab w:val="decimal" w:pos="792"/>
              </w:tabs>
              <w:ind w:right="-43"/>
              <w:jc w:val="center"/>
              <w:rPr>
                <w:rFonts w:ascii="Times New Roman" w:hAnsi="Times New Roman" w:cs="Times New Roman"/>
                <w:cs/>
              </w:rPr>
            </w:pPr>
          </w:p>
        </w:tc>
        <w:tc>
          <w:tcPr>
            <w:tcW w:w="106" w:type="dxa"/>
            <w:tcBorders>
              <w:top w:val="nil"/>
              <w:left w:val="nil"/>
              <w:bottom w:val="nil"/>
              <w:right w:val="nil"/>
            </w:tcBorders>
            <w:vAlign w:val="bottom"/>
          </w:tcPr>
          <w:p w14:paraId="23C971EB" w14:textId="77777777" w:rsidR="0023600E" w:rsidRPr="00BB2AB9" w:rsidRDefault="0023600E" w:rsidP="003B5905">
            <w:pPr>
              <w:tabs>
                <w:tab w:val="decimal" w:pos="792"/>
              </w:tabs>
              <w:ind w:right="-43"/>
              <w:jc w:val="center"/>
              <w:rPr>
                <w:rFonts w:ascii="Times New Roman" w:hAnsi="Times New Roman" w:cs="Times New Roman"/>
                <w:cs/>
              </w:rPr>
            </w:pPr>
          </w:p>
        </w:tc>
        <w:tc>
          <w:tcPr>
            <w:tcW w:w="1129" w:type="dxa"/>
            <w:tcBorders>
              <w:top w:val="single" w:sz="4" w:space="0" w:color="auto"/>
              <w:left w:val="nil"/>
              <w:bottom w:val="nil"/>
              <w:right w:val="nil"/>
            </w:tcBorders>
            <w:vAlign w:val="bottom"/>
          </w:tcPr>
          <w:p w14:paraId="0224197E" w14:textId="77777777" w:rsidR="0023600E" w:rsidRPr="00BB2AB9" w:rsidRDefault="0023600E" w:rsidP="003B5905">
            <w:pPr>
              <w:tabs>
                <w:tab w:val="decimal" w:pos="792"/>
              </w:tabs>
              <w:ind w:right="-43"/>
              <w:jc w:val="center"/>
              <w:rPr>
                <w:rFonts w:ascii="Times New Roman" w:hAnsi="Times New Roman" w:cs="Times New Roman"/>
                <w:cs/>
              </w:rPr>
            </w:pPr>
          </w:p>
        </w:tc>
        <w:tc>
          <w:tcPr>
            <w:tcW w:w="108" w:type="dxa"/>
            <w:tcBorders>
              <w:top w:val="nil"/>
              <w:left w:val="nil"/>
              <w:bottom w:val="nil"/>
              <w:right w:val="nil"/>
            </w:tcBorders>
            <w:vAlign w:val="bottom"/>
          </w:tcPr>
          <w:p w14:paraId="3DF2B770" w14:textId="77777777" w:rsidR="0023600E" w:rsidRPr="00BB2AB9" w:rsidRDefault="0023600E" w:rsidP="003B5905">
            <w:pPr>
              <w:tabs>
                <w:tab w:val="decimal" w:pos="792"/>
              </w:tabs>
              <w:ind w:right="-43"/>
              <w:jc w:val="center"/>
              <w:rPr>
                <w:rFonts w:ascii="Times New Roman" w:hAnsi="Times New Roman" w:cs="Times New Roman"/>
                <w:cs/>
              </w:rPr>
            </w:pPr>
          </w:p>
        </w:tc>
        <w:tc>
          <w:tcPr>
            <w:tcW w:w="907" w:type="dxa"/>
            <w:tcBorders>
              <w:top w:val="single" w:sz="4" w:space="0" w:color="auto"/>
              <w:left w:val="nil"/>
              <w:bottom w:val="nil"/>
              <w:right w:val="nil"/>
            </w:tcBorders>
            <w:vAlign w:val="bottom"/>
          </w:tcPr>
          <w:p w14:paraId="2374142A" w14:textId="77777777" w:rsidR="0023600E" w:rsidRPr="00BB2AB9" w:rsidRDefault="0023600E" w:rsidP="003B5905">
            <w:pPr>
              <w:tabs>
                <w:tab w:val="decimal" w:pos="792"/>
              </w:tabs>
              <w:ind w:right="-43"/>
              <w:jc w:val="center"/>
              <w:rPr>
                <w:rFonts w:ascii="Times New Roman" w:hAnsi="Times New Roman" w:cs="Times New Roman"/>
                <w:cs/>
              </w:rPr>
            </w:pPr>
          </w:p>
        </w:tc>
      </w:tr>
      <w:tr w:rsidR="005D76EB" w:rsidRPr="00BB2AB9" w14:paraId="1BCA60C7" w14:textId="77777777" w:rsidTr="003B5905">
        <w:tc>
          <w:tcPr>
            <w:tcW w:w="3267" w:type="dxa"/>
            <w:tcBorders>
              <w:top w:val="nil"/>
              <w:left w:val="nil"/>
              <w:bottom w:val="nil"/>
              <w:right w:val="nil"/>
            </w:tcBorders>
            <w:vAlign w:val="bottom"/>
          </w:tcPr>
          <w:p w14:paraId="3B962AD6"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Accounting profit (loss) before tax</w:t>
            </w:r>
          </w:p>
        </w:tc>
        <w:tc>
          <w:tcPr>
            <w:tcW w:w="990" w:type="dxa"/>
            <w:tcBorders>
              <w:top w:val="nil"/>
              <w:left w:val="nil"/>
              <w:bottom w:val="double" w:sz="4" w:space="0" w:color="auto"/>
              <w:right w:val="nil"/>
            </w:tcBorders>
            <w:vAlign w:val="bottom"/>
          </w:tcPr>
          <w:p w14:paraId="0AF61A54" w14:textId="196B4F97"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(5,941)</w:t>
            </w:r>
          </w:p>
        </w:tc>
        <w:tc>
          <w:tcPr>
            <w:tcW w:w="106" w:type="dxa"/>
            <w:tcBorders>
              <w:top w:val="nil"/>
              <w:left w:val="nil"/>
              <w:bottom w:val="nil"/>
              <w:right w:val="nil"/>
            </w:tcBorders>
            <w:vAlign w:val="bottom"/>
          </w:tcPr>
          <w:p w14:paraId="1E5CC00A"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1136" w:type="dxa"/>
            <w:tcBorders>
              <w:top w:val="nil"/>
              <w:left w:val="nil"/>
              <w:bottom w:val="double" w:sz="4" w:space="0" w:color="auto"/>
              <w:right w:val="nil"/>
            </w:tcBorders>
            <w:vAlign w:val="bottom"/>
          </w:tcPr>
          <w:p w14:paraId="674009F6" w14:textId="44D9179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60,992</w:t>
            </w:r>
          </w:p>
        </w:tc>
        <w:tc>
          <w:tcPr>
            <w:tcW w:w="117" w:type="dxa"/>
            <w:tcBorders>
              <w:top w:val="nil"/>
              <w:left w:val="nil"/>
              <w:bottom w:val="nil"/>
              <w:right w:val="nil"/>
            </w:tcBorders>
            <w:vAlign w:val="bottom"/>
          </w:tcPr>
          <w:p w14:paraId="1ECB0367" w14:textId="77777777" w:rsidR="005D76EB" w:rsidRPr="00BB2AB9" w:rsidRDefault="005D76EB" w:rsidP="003B5905">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vAlign w:val="bottom"/>
          </w:tcPr>
          <w:p w14:paraId="6D4E4282" w14:textId="576ADD7C"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cs/>
              </w:rPr>
              <w:t>55</w:t>
            </w:r>
            <w:r w:rsidRPr="00BB2AB9">
              <w:rPr>
                <w:rFonts w:ascii="Times New Roman" w:hAnsi="Times New Roman" w:cs="Times New Roman"/>
              </w:rPr>
              <w:t>,</w:t>
            </w:r>
            <w:r w:rsidRPr="00BB2AB9">
              <w:rPr>
                <w:rFonts w:ascii="Times New Roman" w:hAnsi="Times New Roman" w:cs="Times New Roman"/>
                <w:cs/>
              </w:rPr>
              <w:t>051</w:t>
            </w:r>
          </w:p>
        </w:tc>
        <w:tc>
          <w:tcPr>
            <w:tcW w:w="106" w:type="dxa"/>
            <w:tcBorders>
              <w:top w:val="nil"/>
              <w:left w:val="nil"/>
              <w:bottom w:val="nil"/>
              <w:right w:val="nil"/>
            </w:tcBorders>
            <w:vAlign w:val="bottom"/>
          </w:tcPr>
          <w:p w14:paraId="6E5A68FD"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974" w:type="dxa"/>
            <w:tcBorders>
              <w:top w:val="nil"/>
              <w:left w:val="nil"/>
              <w:bottom w:val="double" w:sz="4" w:space="0" w:color="auto"/>
              <w:right w:val="nil"/>
            </w:tcBorders>
            <w:vAlign w:val="bottom"/>
          </w:tcPr>
          <w:p w14:paraId="1D7AA42E" w14:textId="486526E6"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(5,092)</w:t>
            </w:r>
          </w:p>
        </w:tc>
        <w:tc>
          <w:tcPr>
            <w:tcW w:w="106" w:type="dxa"/>
            <w:tcBorders>
              <w:top w:val="nil"/>
              <w:left w:val="nil"/>
              <w:bottom w:val="nil"/>
              <w:right w:val="nil"/>
            </w:tcBorders>
            <w:vAlign w:val="bottom"/>
          </w:tcPr>
          <w:p w14:paraId="04F92C57"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1129" w:type="dxa"/>
            <w:tcBorders>
              <w:top w:val="nil"/>
              <w:left w:val="nil"/>
              <w:bottom w:val="double" w:sz="4" w:space="0" w:color="auto"/>
              <w:right w:val="nil"/>
            </w:tcBorders>
            <w:vAlign w:val="bottom"/>
          </w:tcPr>
          <w:p w14:paraId="6626BED9" w14:textId="61830393"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97,297</w:t>
            </w:r>
          </w:p>
        </w:tc>
        <w:tc>
          <w:tcPr>
            <w:tcW w:w="108" w:type="dxa"/>
            <w:tcBorders>
              <w:top w:val="nil"/>
              <w:left w:val="nil"/>
              <w:bottom w:val="nil"/>
              <w:right w:val="nil"/>
            </w:tcBorders>
            <w:vAlign w:val="bottom"/>
          </w:tcPr>
          <w:p w14:paraId="77748257" w14:textId="77777777" w:rsidR="005D76EB" w:rsidRPr="00BB2AB9" w:rsidRDefault="005D76EB" w:rsidP="003B5905">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vAlign w:val="bottom"/>
          </w:tcPr>
          <w:p w14:paraId="4BB938F1" w14:textId="2D6C8F78"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92,205</w:t>
            </w:r>
          </w:p>
        </w:tc>
      </w:tr>
      <w:tr w:rsidR="00A25098" w:rsidRPr="00BB2AB9" w14:paraId="43FD31C5" w14:textId="77777777" w:rsidTr="003B5905">
        <w:tc>
          <w:tcPr>
            <w:tcW w:w="3267" w:type="dxa"/>
            <w:tcBorders>
              <w:top w:val="nil"/>
              <w:left w:val="nil"/>
              <w:bottom w:val="nil"/>
              <w:right w:val="nil"/>
            </w:tcBorders>
            <w:vAlign w:val="bottom"/>
          </w:tcPr>
          <w:p w14:paraId="3DEF62FF"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vAlign w:val="bottom"/>
          </w:tcPr>
          <w:p w14:paraId="23B5AD0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06" w:type="dxa"/>
            <w:tcBorders>
              <w:top w:val="nil"/>
              <w:left w:val="nil"/>
              <w:bottom w:val="nil"/>
              <w:right w:val="nil"/>
            </w:tcBorders>
            <w:vAlign w:val="bottom"/>
          </w:tcPr>
          <w:p w14:paraId="0BBB9799"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36" w:type="dxa"/>
            <w:tcBorders>
              <w:top w:val="double" w:sz="4" w:space="0" w:color="auto"/>
              <w:left w:val="nil"/>
              <w:bottom w:val="nil"/>
              <w:right w:val="nil"/>
            </w:tcBorders>
            <w:vAlign w:val="bottom"/>
          </w:tcPr>
          <w:p w14:paraId="36B388F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17" w:type="dxa"/>
            <w:tcBorders>
              <w:top w:val="nil"/>
              <w:left w:val="nil"/>
              <w:bottom w:val="nil"/>
              <w:right w:val="nil"/>
            </w:tcBorders>
            <w:vAlign w:val="bottom"/>
          </w:tcPr>
          <w:p w14:paraId="209986E1"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891" w:type="dxa"/>
            <w:tcBorders>
              <w:top w:val="double" w:sz="4" w:space="0" w:color="auto"/>
              <w:left w:val="nil"/>
              <w:bottom w:val="nil"/>
              <w:right w:val="nil"/>
            </w:tcBorders>
            <w:vAlign w:val="bottom"/>
          </w:tcPr>
          <w:p w14:paraId="3CD82CD9"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106" w:type="dxa"/>
            <w:tcBorders>
              <w:top w:val="nil"/>
              <w:left w:val="nil"/>
              <w:bottom w:val="nil"/>
              <w:right w:val="nil"/>
            </w:tcBorders>
            <w:vAlign w:val="bottom"/>
          </w:tcPr>
          <w:p w14:paraId="4C3D42C5"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974" w:type="dxa"/>
            <w:tcBorders>
              <w:top w:val="double" w:sz="4" w:space="0" w:color="auto"/>
              <w:left w:val="nil"/>
              <w:bottom w:val="nil"/>
              <w:right w:val="nil"/>
            </w:tcBorders>
            <w:vAlign w:val="bottom"/>
          </w:tcPr>
          <w:p w14:paraId="65375369"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vAlign w:val="bottom"/>
          </w:tcPr>
          <w:p w14:paraId="1687C6CD"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29" w:type="dxa"/>
            <w:tcBorders>
              <w:top w:val="double" w:sz="4" w:space="0" w:color="auto"/>
              <w:left w:val="nil"/>
              <w:bottom w:val="nil"/>
              <w:right w:val="nil"/>
            </w:tcBorders>
            <w:vAlign w:val="bottom"/>
          </w:tcPr>
          <w:p w14:paraId="71E2704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08" w:type="dxa"/>
            <w:tcBorders>
              <w:top w:val="nil"/>
              <w:left w:val="nil"/>
              <w:bottom w:val="nil"/>
              <w:right w:val="nil"/>
            </w:tcBorders>
            <w:vAlign w:val="bottom"/>
          </w:tcPr>
          <w:p w14:paraId="16FA2A6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907" w:type="dxa"/>
            <w:tcBorders>
              <w:top w:val="double" w:sz="4" w:space="0" w:color="auto"/>
              <w:left w:val="nil"/>
              <w:bottom w:val="nil"/>
              <w:right w:val="nil"/>
            </w:tcBorders>
            <w:vAlign w:val="bottom"/>
          </w:tcPr>
          <w:p w14:paraId="1639D71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r>
      <w:tr w:rsidR="005D76EB" w:rsidRPr="00BB2AB9" w14:paraId="38493C3A" w14:textId="77777777" w:rsidTr="003B5905">
        <w:tc>
          <w:tcPr>
            <w:tcW w:w="3267" w:type="dxa"/>
            <w:tcBorders>
              <w:top w:val="nil"/>
              <w:left w:val="nil"/>
              <w:bottom w:val="nil"/>
              <w:right w:val="nil"/>
            </w:tcBorders>
            <w:vAlign w:val="bottom"/>
          </w:tcPr>
          <w:p w14:paraId="3C3169CF" w14:textId="59BDB314"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Income tax rate (%)</w:t>
            </w:r>
          </w:p>
        </w:tc>
        <w:tc>
          <w:tcPr>
            <w:tcW w:w="990" w:type="dxa"/>
            <w:tcBorders>
              <w:top w:val="nil"/>
              <w:left w:val="nil"/>
              <w:bottom w:val="nil"/>
              <w:right w:val="nil"/>
            </w:tcBorders>
            <w:vAlign w:val="bottom"/>
          </w:tcPr>
          <w:p w14:paraId="4EB509CF" w14:textId="5E4792B2"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w:t>
            </w:r>
          </w:p>
        </w:tc>
        <w:tc>
          <w:tcPr>
            <w:tcW w:w="106" w:type="dxa"/>
            <w:tcBorders>
              <w:top w:val="nil"/>
              <w:left w:val="nil"/>
              <w:bottom w:val="nil"/>
              <w:right w:val="nil"/>
            </w:tcBorders>
            <w:vAlign w:val="bottom"/>
          </w:tcPr>
          <w:p w14:paraId="12461B5A"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36" w:type="dxa"/>
            <w:tcBorders>
              <w:top w:val="nil"/>
              <w:left w:val="nil"/>
              <w:bottom w:val="nil"/>
              <w:right w:val="nil"/>
            </w:tcBorders>
            <w:vAlign w:val="bottom"/>
          </w:tcPr>
          <w:p w14:paraId="2693F44F" w14:textId="7AD3AA6D"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 22%</w:t>
            </w:r>
          </w:p>
        </w:tc>
        <w:tc>
          <w:tcPr>
            <w:tcW w:w="117" w:type="dxa"/>
            <w:tcBorders>
              <w:top w:val="nil"/>
              <w:left w:val="nil"/>
              <w:bottom w:val="nil"/>
              <w:right w:val="nil"/>
            </w:tcBorders>
            <w:vAlign w:val="bottom"/>
          </w:tcPr>
          <w:p w14:paraId="15103F69"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891" w:type="dxa"/>
            <w:tcBorders>
              <w:top w:val="nil"/>
              <w:left w:val="nil"/>
              <w:bottom w:val="nil"/>
              <w:right w:val="nil"/>
            </w:tcBorders>
            <w:vAlign w:val="bottom"/>
          </w:tcPr>
          <w:p w14:paraId="2B5D6847" w14:textId="253E20CB"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 22%</w:t>
            </w:r>
          </w:p>
        </w:tc>
        <w:tc>
          <w:tcPr>
            <w:tcW w:w="106" w:type="dxa"/>
            <w:tcBorders>
              <w:top w:val="nil"/>
              <w:left w:val="nil"/>
              <w:bottom w:val="nil"/>
              <w:right w:val="nil"/>
            </w:tcBorders>
            <w:vAlign w:val="bottom"/>
          </w:tcPr>
          <w:p w14:paraId="39762A0F"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74" w:type="dxa"/>
            <w:tcBorders>
              <w:top w:val="nil"/>
              <w:left w:val="nil"/>
              <w:bottom w:val="nil"/>
              <w:right w:val="nil"/>
            </w:tcBorders>
            <w:vAlign w:val="bottom"/>
          </w:tcPr>
          <w:p w14:paraId="0538591F" w14:textId="06C73E24"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w:t>
            </w:r>
          </w:p>
        </w:tc>
        <w:tc>
          <w:tcPr>
            <w:tcW w:w="106" w:type="dxa"/>
            <w:tcBorders>
              <w:top w:val="nil"/>
              <w:left w:val="nil"/>
              <w:bottom w:val="nil"/>
              <w:right w:val="nil"/>
            </w:tcBorders>
            <w:vAlign w:val="bottom"/>
          </w:tcPr>
          <w:p w14:paraId="5DBF9B4E"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29" w:type="dxa"/>
            <w:tcBorders>
              <w:top w:val="nil"/>
              <w:left w:val="nil"/>
              <w:bottom w:val="nil"/>
              <w:right w:val="nil"/>
            </w:tcBorders>
            <w:vAlign w:val="bottom"/>
          </w:tcPr>
          <w:p w14:paraId="1AB5DD26" w14:textId="4F7A283D"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 22%</w:t>
            </w:r>
          </w:p>
        </w:tc>
        <w:tc>
          <w:tcPr>
            <w:tcW w:w="108" w:type="dxa"/>
            <w:tcBorders>
              <w:top w:val="nil"/>
              <w:left w:val="nil"/>
              <w:bottom w:val="nil"/>
              <w:right w:val="nil"/>
            </w:tcBorders>
            <w:vAlign w:val="bottom"/>
          </w:tcPr>
          <w:p w14:paraId="4DF1BE2A"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07" w:type="dxa"/>
            <w:tcBorders>
              <w:top w:val="nil"/>
              <w:left w:val="nil"/>
              <w:bottom w:val="nil"/>
              <w:right w:val="nil"/>
            </w:tcBorders>
            <w:vAlign w:val="bottom"/>
          </w:tcPr>
          <w:p w14:paraId="4E193669" w14:textId="236C0878"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BB2AB9">
              <w:rPr>
                <w:rFonts w:ascii="Times New Roman" w:eastAsia="Cordia New" w:hAnsi="Times New Roman" w:cs="Times New Roman"/>
              </w:rPr>
              <w:t>20%, 22%</w:t>
            </w:r>
          </w:p>
        </w:tc>
      </w:tr>
      <w:tr w:rsidR="00A25098" w:rsidRPr="00BB2AB9" w14:paraId="53AC5571" w14:textId="77777777" w:rsidTr="003B5905">
        <w:tc>
          <w:tcPr>
            <w:tcW w:w="3267" w:type="dxa"/>
            <w:tcBorders>
              <w:top w:val="nil"/>
              <w:left w:val="nil"/>
              <w:bottom w:val="nil"/>
              <w:right w:val="nil"/>
            </w:tcBorders>
            <w:vAlign w:val="bottom"/>
          </w:tcPr>
          <w:p w14:paraId="4792FCA4"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vAlign w:val="bottom"/>
          </w:tcPr>
          <w:p w14:paraId="6CF3092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06" w:type="dxa"/>
            <w:tcBorders>
              <w:top w:val="nil"/>
              <w:left w:val="nil"/>
              <w:bottom w:val="nil"/>
              <w:right w:val="nil"/>
            </w:tcBorders>
            <w:vAlign w:val="bottom"/>
          </w:tcPr>
          <w:p w14:paraId="42B2F46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36" w:type="dxa"/>
            <w:tcBorders>
              <w:top w:val="double" w:sz="4" w:space="0" w:color="auto"/>
              <w:left w:val="nil"/>
              <w:bottom w:val="nil"/>
              <w:right w:val="nil"/>
            </w:tcBorders>
            <w:vAlign w:val="bottom"/>
          </w:tcPr>
          <w:p w14:paraId="66563DEC"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17" w:type="dxa"/>
            <w:tcBorders>
              <w:top w:val="nil"/>
              <w:left w:val="nil"/>
              <w:bottom w:val="nil"/>
              <w:right w:val="nil"/>
            </w:tcBorders>
            <w:vAlign w:val="bottom"/>
          </w:tcPr>
          <w:p w14:paraId="15927D4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891" w:type="dxa"/>
            <w:tcBorders>
              <w:top w:val="double" w:sz="4" w:space="0" w:color="auto"/>
              <w:left w:val="nil"/>
              <w:bottom w:val="nil"/>
              <w:right w:val="nil"/>
            </w:tcBorders>
            <w:vAlign w:val="bottom"/>
          </w:tcPr>
          <w:p w14:paraId="2FDCA78B"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106" w:type="dxa"/>
            <w:tcBorders>
              <w:top w:val="nil"/>
              <w:left w:val="nil"/>
              <w:bottom w:val="nil"/>
              <w:right w:val="nil"/>
            </w:tcBorders>
            <w:vAlign w:val="bottom"/>
          </w:tcPr>
          <w:p w14:paraId="3F14536B"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974" w:type="dxa"/>
            <w:tcBorders>
              <w:top w:val="double" w:sz="4" w:space="0" w:color="auto"/>
              <w:left w:val="nil"/>
              <w:bottom w:val="nil"/>
              <w:right w:val="nil"/>
            </w:tcBorders>
            <w:vAlign w:val="bottom"/>
          </w:tcPr>
          <w:p w14:paraId="09D0F42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vAlign w:val="bottom"/>
          </w:tcPr>
          <w:p w14:paraId="30328209"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29" w:type="dxa"/>
            <w:tcBorders>
              <w:top w:val="double" w:sz="4" w:space="0" w:color="auto"/>
              <w:left w:val="nil"/>
              <w:bottom w:val="nil"/>
              <w:right w:val="nil"/>
            </w:tcBorders>
            <w:vAlign w:val="bottom"/>
          </w:tcPr>
          <w:p w14:paraId="1CB36A44"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08" w:type="dxa"/>
            <w:tcBorders>
              <w:top w:val="nil"/>
              <w:left w:val="nil"/>
              <w:bottom w:val="nil"/>
              <w:right w:val="nil"/>
            </w:tcBorders>
            <w:vAlign w:val="bottom"/>
          </w:tcPr>
          <w:p w14:paraId="2A0061C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907" w:type="dxa"/>
            <w:tcBorders>
              <w:top w:val="double" w:sz="4" w:space="0" w:color="auto"/>
              <w:left w:val="nil"/>
              <w:bottom w:val="nil"/>
              <w:right w:val="nil"/>
            </w:tcBorders>
            <w:vAlign w:val="bottom"/>
          </w:tcPr>
          <w:p w14:paraId="6BB32C03"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r>
      <w:tr w:rsidR="005D76EB" w:rsidRPr="00BB2AB9" w14:paraId="010DAD83" w14:textId="77777777" w:rsidTr="003B5905">
        <w:tc>
          <w:tcPr>
            <w:tcW w:w="3267" w:type="dxa"/>
            <w:tcBorders>
              <w:top w:val="nil"/>
              <w:left w:val="nil"/>
              <w:bottom w:val="nil"/>
              <w:right w:val="nil"/>
            </w:tcBorders>
            <w:vAlign w:val="bottom"/>
          </w:tcPr>
          <w:p w14:paraId="636B370B" w14:textId="09D17B06"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Tax income (expense)</w:t>
            </w:r>
          </w:p>
        </w:tc>
        <w:tc>
          <w:tcPr>
            <w:tcW w:w="990" w:type="dxa"/>
            <w:tcBorders>
              <w:top w:val="nil"/>
              <w:left w:val="nil"/>
              <w:bottom w:val="nil"/>
              <w:right w:val="nil"/>
            </w:tcBorders>
            <w:vAlign w:val="bottom"/>
          </w:tcPr>
          <w:p w14:paraId="232B9117" w14:textId="68258DBA"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1,188</w:t>
            </w:r>
          </w:p>
        </w:tc>
        <w:tc>
          <w:tcPr>
            <w:tcW w:w="106" w:type="dxa"/>
            <w:tcBorders>
              <w:top w:val="nil"/>
              <w:left w:val="nil"/>
              <w:bottom w:val="nil"/>
              <w:right w:val="nil"/>
            </w:tcBorders>
            <w:vAlign w:val="bottom"/>
          </w:tcPr>
          <w:p w14:paraId="5969EF01"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1136" w:type="dxa"/>
            <w:tcBorders>
              <w:top w:val="nil"/>
              <w:left w:val="nil"/>
              <w:bottom w:val="nil"/>
              <w:right w:val="nil"/>
            </w:tcBorders>
            <w:vAlign w:val="bottom"/>
          </w:tcPr>
          <w:p w14:paraId="5002D66C" w14:textId="03BAFB68"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(12,471)</w:t>
            </w:r>
          </w:p>
        </w:tc>
        <w:tc>
          <w:tcPr>
            <w:tcW w:w="117" w:type="dxa"/>
            <w:tcBorders>
              <w:top w:val="nil"/>
              <w:left w:val="nil"/>
              <w:bottom w:val="nil"/>
              <w:right w:val="nil"/>
            </w:tcBorders>
            <w:vAlign w:val="bottom"/>
          </w:tcPr>
          <w:p w14:paraId="17E8DE01"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nil"/>
              <w:left w:val="nil"/>
              <w:bottom w:val="nil"/>
              <w:right w:val="nil"/>
            </w:tcBorders>
            <w:vAlign w:val="bottom"/>
          </w:tcPr>
          <w:p w14:paraId="5B998E00" w14:textId="374B684C"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cs/>
              </w:rPr>
              <w:t>(11</w:t>
            </w:r>
            <w:r w:rsidRPr="00BB2AB9">
              <w:rPr>
                <w:rFonts w:ascii="Times New Roman" w:hAnsi="Times New Roman" w:cs="Times New Roman"/>
              </w:rPr>
              <w:t>,</w:t>
            </w:r>
            <w:r w:rsidRPr="00BB2AB9">
              <w:rPr>
                <w:rFonts w:ascii="Times New Roman" w:hAnsi="Times New Roman" w:cs="Times New Roman"/>
                <w:cs/>
              </w:rPr>
              <w:t>283)</w:t>
            </w:r>
          </w:p>
        </w:tc>
        <w:tc>
          <w:tcPr>
            <w:tcW w:w="106" w:type="dxa"/>
            <w:tcBorders>
              <w:top w:val="nil"/>
              <w:left w:val="nil"/>
              <w:bottom w:val="nil"/>
              <w:right w:val="nil"/>
            </w:tcBorders>
            <w:vAlign w:val="bottom"/>
          </w:tcPr>
          <w:p w14:paraId="2CE97456"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974" w:type="dxa"/>
            <w:tcBorders>
              <w:top w:val="nil"/>
              <w:left w:val="nil"/>
              <w:bottom w:val="nil"/>
              <w:right w:val="nil"/>
            </w:tcBorders>
            <w:vAlign w:val="bottom"/>
          </w:tcPr>
          <w:p w14:paraId="1320D505" w14:textId="0E988BD1"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1,018</w:t>
            </w:r>
          </w:p>
        </w:tc>
        <w:tc>
          <w:tcPr>
            <w:tcW w:w="106" w:type="dxa"/>
            <w:tcBorders>
              <w:top w:val="nil"/>
              <w:left w:val="nil"/>
              <w:bottom w:val="nil"/>
              <w:right w:val="nil"/>
            </w:tcBorders>
            <w:vAlign w:val="bottom"/>
          </w:tcPr>
          <w:p w14:paraId="6D98E91F"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1129" w:type="dxa"/>
            <w:tcBorders>
              <w:top w:val="nil"/>
              <w:left w:val="nil"/>
              <w:bottom w:val="nil"/>
              <w:right w:val="nil"/>
            </w:tcBorders>
            <w:vAlign w:val="bottom"/>
          </w:tcPr>
          <w:p w14:paraId="1E342EF8" w14:textId="4B84545F"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(20,013)</w:t>
            </w:r>
          </w:p>
        </w:tc>
        <w:tc>
          <w:tcPr>
            <w:tcW w:w="108" w:type="dxa"/>
            <w:tcBorders>
              <w:top w:val="nil"/>
              <w:left w:val="nil"/>
              <w:bottom w:val="nil"/>
              <w:right w:val="nil"/>
            </w:tcBorders>
            <w:vAlign w:val="bottom"/>
          </w:tcPr>
          <w:p w14:paraId="52FA985D"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72B4116E" w14:textId="1FFA3912"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(18,995)</w:t>
            </w:r>
          </w:p>
        </w:tc>
      </w:tr>
      <w:tr w:rsidR="00A25098" w:rsidRPr="00BB2AB9" w14:paraId="5040094F" w14:textId="77777777" w:rsidTr="003B5905">
        <w:tc>
          <w:tcPr>
            <w:tcW w:w="3267" w:type="dxa"/>
            <w:tcBorders>
              <w:top w:val="nil"/>
              <w:left w:val="nil"/>
              <w:bottom w:val="nil"/>
              <w:right w:val="nil"/>
            </w:tcBorders>
            <w:vAlign w:val="bottom"/>
          </w:tcPr>
          <w:p w14:paraId="04C63A8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lang w:val="en-GB"/>
              </w:rPr>
              <w:t>Add (Less)</w:t>
            </w:r>
            <w:r w:rsidRPr="00BB2AB9">
              <w:rPr>
                <w:rFonts w:ascii="Times New Roman" w:hAnsi="Times New Roman" w:cs="Times New Roman"/>
              </w:rPr>
              <w:t>:</w:t>
            </w:r>
            <w:r w:rsidRPr="00BB2AB9">
              <w:rPr>
                <w:rFonts w:ascii="Times New Roman" w:hAnsi="Times New Roman" w:cs="Times New Roman"/>
                <w:cs/>
              </w:rPr>
              <w:t xml:space="preserve"> </w:t>
            </w:r>
            <w:r w:rsidRPr="00BB2AB9">
              <w:rPr>
                <w:rFonts w:ascii="Times New Roman" w:hAnsi="Times New Roman" w:cs="Times New Roman"/>
              </w:rPr>
              <w:t>Tax effect of exempted income</w:t>
            </w:r>
          </w:p>
        </w:tc>
        <w:tc>
          <w:tcPr>
            <w:tcW w:w="990" w:type="dxa"/>
            <w:tcBorders>
              <w:top w:val="nil"/>
              <w:left w:val="nil"/>
              <w:bottom w:val="nil"/>
              <w:right w:val="nil"/>
            </w:tcBorders>
            <w:vAlign w:val="bottom"/>
          </w:tcPr>
          <w:p w14:paraId="43BF3E61"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vAlign w:val="bottom"/>
          </w:tcPr>
          <w:p w14:paraId="1AC8FA9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36" w:type="dxa"/>
            <w:tcBorders>
              <w:top w:val="nil"/>
              <w:left w:val="nil"/>
              <w:bottom w:val="nil"/>
              <w:right w:val="nil"/>
            </w:tcBorders>
            <w:vAlign w:val="bottom"/>
          </w:tcPr>
          <w:p w14:paraId="2B4179C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vAlign w:val="bottom"/>
          </w:tcPr>
          <w:p w14:paraId="09E96664"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891" w:type="dxa"/>
            <w:tcBorders>
              <w:top w:val="nil"/>
              <w:left w:val="nil"/>
              <w:bottom w:val="nil"/>
              <w:right w:val="nil"/>
            </w:tcBorders>
            <w:vAlign w:val="bottom"/>
          </w:tcPr>
          <w:p w14:paraId="5A09CC6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vAlign w:val="bottom"/>
          </w:tcPr>
          <w:p w14:paraId="44F3E04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vAlign w:val="bottom"/>
          </w:tcPr>
          <w:p w14:paraId="5AF0524B"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vAlign w:val="bottom"/>
          </w:tcPr>
          <w:p w14:paraId="5091F82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vAlign w:val="bottom"/>
          </w:tcPr>
          <w:p w14:paraId="0AEA32D6" w14:textId="77777777" w:rsidR="00A25098" w:rsidRPr="00BB2AB9" w:rsidRDefault="00A25098"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08" w:type="dxa"/>
            <w:tcBorders>
              <w:top w:val="nil"/>
              <w:left w:val="nil"/>
              <w:bottom w:val="nil"/>
              <w:right w:val="nil"/>
            </w:tcBorders>
            <w:vAlign w:val="bottom"/>
          </w:tcPr>
          <w:p w14:paraId="55ACEB78"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907" w:type="dxa"/>
            <w:tcBorders>
              <w:top w:val="nil"/>
              <w:left w:val="nil"/>
              <w:bottom w:val="nil"/>
              <w:right w:val="nil"/>
            </w:tcBorders>
            <w:vAlign w:val="bottom"/>
          </w:tcPr>
          <w:p w14:paraId="65D24F7B"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r>
      <w:tr w:rsidR="005D76EB" w:rsidRPr="00BB2AB9" w14:paraId="75ED5245" w14:textId="77777777" w:rsidTr="003B5905">
        <w:tc>
          <w:tcPr>
            <w:tcW w:w="3267" w:type="dxa"/>
            <w:tcBorders>
              <w:top w:val="nil"/>
              <w:left w:val="nil"/>
              <w:bottom w:val="nil"/>
              <w:right w:val="nil"/>
            </w:tcBorders>
            <w:vAlign w:val="bottom"/>
          </w:tcPr>
          <w:p w14:paraId="43B1FD8E"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BB2AB9">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1E5912F8" w14:textId="52502A85"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eastAsia="Cordia New" w:hAnsi="Times New Roman" w:cs="Times New Roman"/>
              </w:rPr>
              <w:t>-</w:t>
            </w:r>
          </w:p>
        </w:tc>
        <w:tc>
          <w:tcPr>
            <w:tcW w:w="106" w:type="dxa"/>
            <w:tcBorders>
              <w:top w:val="nil"/>
              <w:left w:val="nil"/>
              <w:bottom w:val="nil"/>
              <w:right w:val="nil"/>
            </w:tcBorders>
            <w:vAlign w:val="bottom"/>
          </w:tcPr>
          <w:p w14:paraId="5A397A86" w14:textId="77777777" w:rsidR="005D76EB" w:rsidRPr="00BB2AB9" w:rsidRDefault="005D76EB" w:rsidP="003B590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vAlign w:val="bottom"/>
          </w:tcPr>
          <w:p w14:paraId="6A1E5CFD" w14:textId="687C10E6"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(1,009)</w:t>
            </w:r>
          </w:p>
        </w:tc>
        <w:tc>
          <w:tcPr>
            <w:tcW w:w="117" w:type="dxa"/>
            <w:tcBorders>
              <w:top w:val="nil"/>
              <w:left w:val="nil"/>
              <w:bottom w:val="nil"/>
              <w:right w:val="nil"/>
            </w:tcBorders>
            <w:vAlign w:val="bottom"/>
          </w:tcPr>
          <w:p w14:paraId="29E24ED9" w14:textId="77777777" w:rsidR="005D76EB" w:rsidRPr="00BB2AB9" w:rsidRDefault="005D76EB" w:rsidP="003B590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69F794C0" w14:textId="7AA1268F"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(1,009)</w:t>
            </w:r>
          </w:p>
        </w:tc>
        <w:tc>
          <w:tcPr>
            <w:tcW w:w="106" w:type="dxa"/>
            <w:tcBorders>
              <w:top w:val="nil"/>
              <w:left w:val="nil"/>
              <w:bottom w:val="nil"/>
              <w:right w:val="nil"/>
            </w:tcBorders>
            <w:vAlign w:val="bottom"/>
          </w:tcPr>
          <w:p w14:paraId="5A12733F"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vAlign w:val="bottom"/>
          </w:tcPr>
          <w:p w14:paraId="10DC2E80" w14:textId="1A3DB8A2"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hAnsi="Times New Roman" w:cs="Times New Roman"/>
                <w:cs/>
              </w:rPr>
            </w:pPr>
            <w:r w:rsidRPr="00BB2AB9">
              <w:rPr>
                <w:rFonts w:ascii="Times New Roman" w:hAnsi="Times New Roman" w:cs="Times New Roman"/>
              </w:rPr>
              <w:t>(104)</w:t>
            </w:r>
          </w:p>
        </w:tc>
        <w:tc>
          <w:tcPr>
            <w:tcW w:w="106" w:type="dxa"/>
            <w:tcBorders>
              <w:top w:val="nil"/>
              <w:left w:val="nil"/>
              <w:bottom w:val="nil"/>
              <w:right w:val="nil"/>
            </w:tcBorders>
            <w:vAlign w:val="bottom"/>
          </w:tcPr>
          <w:p w14:paraId="69F0AC94"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vAlign w:val="bottom"/>
          </w:tcPr>
          <w:p w14:paraId="51199FED" w14:textId="68E60731"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(1,450)</w:t>
            </w:r>
          </w:p>
        </w:tc>
        <w:tc>
          <w:tcPr>
            <w:tcW w:w="108" w:type="dxa"/>
            <w:tcBorders>
              <w:top w:val="nil"/>
              <w:left w:val="nil"/>
              <w:bottom w:val="nil"/>
              <w:right w:val="nil"/>
            </w:tcBorders>
            <w:vAlign w:val="bottom"/>
          </w:tcPr>
          <w:p w14:paraId="5F193218" w14:textId="77777777" w:rsidR="005D76EB" w:rsidRPr="00BB2AB9" w:rsidRDefault="005D76EB" w:rsidP="003B5905">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64A3AB3E" w14:textId="5E759879"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(1,554)</w:t>
            </w:r>
          </w:p>
        </w:tc>
      </w:tr>
      <w:tr w:rsidR="005D76EB" w:rsidRPr="00BB2AB9" w14:paraId="261515CD" w14:textId="77777777" w:rsidTr="003B5905">
        <w:tc>
          <w:tcPr>
            <w:tcW w:w="3267" w:type="dxa"/>
            <w:tcBorders>
              <w:top w:val="nil"/>
              <w:left w:val="nil"/>
              <w:bottom w:val="nil"/>
              <w:right w:val="nil"/>
            </w:tcBorders>
            <w:vAlign w:val="bottom"/>
          </w:tcPr>
          <w:p w14:paraId="73EC1C41" w14:textId="0E052565"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lang w:val="en-GB"/>
              </w:rPr>
            </w:pPr>
            <w:r w:rsidRPr="00BB2AB9">
              <w:rPr>
                <w:rFonts w:ascii="Times New Roman" w:hAnsi="Times New Roman" w:cs="Times New Roman"/>
                <w:lang w:val="en-GB"/>
              </w:rPr>
              <w:t>Recognized tax loss of promoted business</w:t>
            </w:r>
          </w:p>
        </w:tc>
        <w:tc>
          <w:tcPr>
            <w:tcW w:w="990" w:type="dxa"/>
            <w:tcBorders>
              <w:top w:val="nil"/>
              <w:left w:val="nil"/>
              <w:bottom w:val="nil"/>
              <w:right w:val="nil"/>
            </w:tcBorders>
            <w:vAlign w:val="bottom"/>
          </w:tcPr>
          <w:p w14:paraId="4404D37D" w14:textId="07EDE6BD"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rPr>
              <w:t>(1,200)</w:t>
            </w:r>
          </w:p>
        </w:tc>
        <w:tc>
          <w:tcPr>
            <w:tcW w:w="106" w:type="dxa"/>
            <w:tcBorders>
              <w:top w:val="nil"/>
              <w:left w:val="nil"/>
              <w:bottom w:val="nil"/>
              <w:right w:val="nil"/>
            </w:tcBorders>
            <w:vAlign w:val="bottom"/>
          </w:tcPr>
          <w:p w14:paraId="08322F37" w14:textId="77777777" w:rsidR="005D76EB" w:rsidRPr="00BB2AB9" w:rsidRDefault="005D76EB" w:rsidP="003B590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vAlign w:val="bottom"/>
          </w:tcPr>
          <w:p w14:paraId="084A0B6E" w14:textId="4CB997E2"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1,200</w:t>
            </w:r>
          </w:p>
        </w:tc>
        <w:tc>
          <w:tcPr>
            <w:tcW w:w="117" w:type="dxa"/>
            <w:tcBorders>
              <w:top w:val="nil"/>
              <w:left w:val="nil"/>
              <w:bottom w:val="nil"/>
              <w:right w:val="nil"/>
            </w:tcBorders>
            <w:vAlign w:val="bottom"/>
          </w:tcPr>
          <w:p w14:paraId="1BA52227" w14:textId="77777777" w:rsidR="005D76EB" w:rsidRPr="00BB2AB9" w:rsidRDefault="005D76EB" w:rsidP="003B590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91BE592" w14:textId="07048DED"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BB2AB9">
              <w:rPr>
                <w:rFonts w:ascii="Times New Roman" w:eastAsia="Cordia New" w:hAnsi="Times New Roman" w:cs="Times New Roman"/>
              </w:rPr>
              <w:t>-</w:t>
            </w:r>
          </w:p>
        </w:tc>
        <w:tc>
          <w:tcPr>
            <w:tcW w:w="106" w:type="dxa"/>
            <w:tcBorders>
              <w:top w:val="nil"/>
              <w:left w:val="nil"/>
              <w:bottom w:val="nil"/>
              <w:right w:val="nil"/>
            </w:tcBorders>
            <w:vAlign w:val="bottom"/>
          </w:tcPr>
          <w:p w14:paraId="2E42DCBE"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vAlign w:val="bottom"/>
          </w:tcPr>
          <w:p w14:paraId="561B4288" w14:textId="770093D1"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0" w:right="-138"/>
              <w:jc w:val="center"/>
              <w:rPr>
                <w:rFonts w:ascii="Times New Roman" w:hAnsi="Times New Roman" w:cs="Times New Roman"/>
              </w:rPr>
            </w:pPr>
            <w:r w:rsidRPr="00BB2AB9">
              <w:rPr>
                <w:rFonts w:ascii="Times New Roman" w:hAnsi="Times New Roman" w:cs="Times New Roman"/>
              </w:rPr>
              <w:t>(597)</w:t>
            </w:r>
          </w:p>
        </w:tc>
        <w:tc>
          <w:tcPr>
            <w:tcW w:w="106" w:type="dxa"/>
            <w:tcBorders>
              <w:top w:val="nil"/>
              <w:left w:val="nil"/>
              <w:bottom w:val="nil"/>
              <w:right w:val="nil"/>
            </w:tcBorders>
            <w:vAlign w:val="bottom"/>
          </w:tcPr>
          <w:p w14:paraId="6ED44F9E"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vAlign w:val="bottom"/>
          </w:tcPr>
          <w:p w14:paraId="61FF5609" w14:textId="137DC4EA"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54"/>
              <w:jc w:val="right"/>
              <w:rPr>
                <w:rFonts w:ascii="Times New Roman" w:eastAsia="Cordia New" w:hAnsi="Times New Roman" w:cs="Times New Roman"/>
              </w:rPr>
            </w:pPr>
            <w:r w:rsidRPr="00BB2AB9">
              <w:rPr>
                <w:rFonts w:ascii="Times New Roman" w:hAnsi="Times New Roman" w:cs="Times New Roman"/>
              </w:rPr>
              <w:t>597</w:t>
            </w:r>
          </w:p>
        </w:tc>
        <w:tc>
          <w:tcPr>
            <w:tcW w:w="108" w:type="dxa"/>
            <w:tcBorders>
              <w:top w:val="nil"/>
              <w:left w:val="nil"/>
              <w:bottom w:val="nil"/>
              <w:right w:val="nil"/>
            </w:tcBorders>
            <w:vAlign w:val="bottom"/>
          </w:tcPr>
          <w:p w14:paraId="1B947801" w14:textId="77777777" w:rsidR="005D76EB" w:rsidRPr="00BB2AB9" w:rsidRDefault="005D76EB" w:rsidP="003B5905">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29CC84F3" w14:textId="75ED7FC0"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BB2AB9">
              <w:rPr>
                <w:rFonts w:ascii="Times New Roman" w:hAnsi="Times New Roman" w:cs="Times New Roman"/>
              </w:rPr>
              <w:t>-</w:t>
            </w:r>
          </w:p>
        </w:tc>
      </w:tr>
      <w:tr w:rsidR="005D76EB" w:rsidRPr="00BB2AB9" w14:paraId="4C825060" w14:textId="77777777" w:rsidTr="003B5905">
        <w:tc>
          <w:tcPr>
            <w:tcW w:w="3267" w:type="dxa"/>
            <w:tcBorders>
              <w:top w:val="nil"/>
              <w:left w:val="nil"/>
              <w:bottom w:val="nil"/>
              <w:right w:val="nil"/>
            </w:tcBorders>
            <w:vAlign w:val="bottom"/>
          </w:tcPr>
          <w:p w14:paraId="44262291" w14:textId="7F030083"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Tax</w:t>
            </w:r>
            <w:r w:rsidRPr="00BB2AB9">
              <w:rPr>
                <w:rFonts w:ascii="Times New Roman" w:hAnsi="Times New Roman" w:cs="Times New Roman"/>
                <w:cs/>
              </w:rPr>
              <w:t xml:space="preserve"> </w:t>
            </w:r>
            <w:r w:rsidRPr="00BB2AB9">
              <w:rPr>
                <w:rFonts w:ascii="Times New Roman" w:hAnsi="Times New Roman" w:cs="Times New Roman"/>
              </w:rPr>
              <w:t>income (expense)</w:t>
            </w:r>
          </w:p>
        </w:tc>
        <w:tc>
          <w:tcPr>
            <w:tcW w:w="990" w:type="dxa"/>
            <w:tcBorders>
              <w:top w:val="single" w:sz="4" w:space="0" w:color="auto"/>
              <w:left w:val="nil"/>
              <w:bottom w:val="double" w:sz="4" w:space="0" w:color="auto"/>
              <w:right w:val="nil"/>
            </w:tcBorders>
            <w:vAlign w:val="bottom"/>
          </w:tcPr>
          <w:p w14:paraId="0608FA0F" w14:textId="7408D35E"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rPr>
              <w:t>(12)</w:t>
            </w:r>
          </w:p>
        </w:tc>
        <w:tc>
          <w:tcPr>
            <w:tcW w:w="106" w:type="dxa"/>
            <w:tcBorders>
              <w:top w:val="nil"/>
              <w:left w:val="nil"/>
              <w:bottom w:val="nil"/>
              <w:right w:val="nil"/>
            </w:tcBorders>
            <w:vAlign w:val="bottom"/>
          </w:tcPr>
          <w:p w14:paraId="216DD2B7"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36" w:type="dxa"/>
            <w:tcBorders>
              <w:top w:val="single" w:sz="4" w:space="0" w:color="auto"/>
              <w:left w:val="nil"/>
              <w:bottom w:val="double" w:sz="4" w:space="0" w:color="auto"/>
              <w:right w:val="nil"/>
            </w:tcBorders>
            <w:vAlign w:val="bottom"/>
          </w:tcPr>
          <w:p w14:paraId="0D3971FA" w14:textId="11A1BF01"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(12,280)</w:t>
            </w:r>
          </w:p>
        </w:tc>
        <w:tc>
          <w:tcPr>
            <w:tcW w:w="117" w:type="dxa"/>
            <w:tcBorders>
              <w:top w:val="nil"/>
              <w:left w:val="nil"/>
              <w:bottom w:val="nil"/>
              <w:right w:val="nil"/>
            </w:tcBorders>
            <w:vAlign w:val="bottom"/>
          </w:tcPr>
          <w:p w14:paraId="6FD63FD6"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single" w:sz="4" w:space="0" w:color="auto"/>
              <w:left w:val="nil"/>
              <w:bottom w:val="double" w:sz="4" w:space="0" w:color="auto"/>
              <w:right w:val="nil"/>
            </w:tcBorders>
            <w:vAlign w:val="bottom"/>
          </w:tcPr>
          <w:p w14:paraId="095BE18B" w14:textId="0529349A"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(12,292)</w:t>
            </w:r>
          </w:p>
        </w:tc>
        <w:tc>
          <w:tcPr>
            <w:tcW w:w="106" w:type="dxa"/>
            <w:tcBorders>
              <w:top w:val="nil"/>
              <w:left w:val="nil"/>
              <w:bottom w:val="nil"/>
              <w:right w:val="nil"/>
            </w:tcBorders>
            <w:vAlign w:val="bottom"/>
          </w:tcPr>
          <w:p w14:paraId="24E83B15"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vAlign w:val="bottom"/>
          </w:tcPr>
          <w:p w14:paraId="7C2F6732" w14:textId="5AF77479"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8"/>
              <w:jc w:val="center"/>
              <w:rPr>
                <w:rFonts w:ascii="Times New Roman" w:hAnsi="Times New Roman" w:cs="Times New Roman"/>
              </w:rPr>
            </w:pPr>
            <w:r w:rsidRPr="00BB2AB9">
              <w:rPr>
                <w:rFonts w:ascii="Times New Roman" w:hAnsi="Times New Roman" w:cs="Times New Roman"/>
              </w:rPr>
              <w:t>317</w:t>
            </w:r>
          </w:p>
        </w:tc>
        <w:tc>
          <w:tcPr>
            <w:tcW w:w="106" w:type="dxa"/>
            <w:tcBorders>
              <w:top w:val="nil"/>
              <w:left w:val="nil"/>
              <w:bottom w:val="nil"/>
              <w:right w:val="nil"/>
            </w:tcBorders>
            <w:vAlign w:val="bottom"/>
          </w:tcPr>
          <w:p w14:paraId="4196EFCF"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vAlign w:val="bottom"/>
          </w:tcPr>
          <w:p w14:paraId="567AC1C6" w14:textId="3AC46271"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(20,866)</w:t>
            </w:r>
          </w:p>
        </w:tc>
        <w:tc>
          <w:tcPr>
            <w:tcW w:w="108" w:type="dxa"/>
            <w:tcBorders>
              <w:top w:val="nil"/>
              <w:left w:val="nil"/>
              <w:bottom w:val="nil"/>
              <w:right w:val="nil"/>
            </w:tcBorders>
            <w:vAlign w:val="bottom"/>
          </w:tcPr>
          <w:p w14:paraId="3E68A026"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vAlign w:val="bottom"/>
          </w:tcPr>
          <w:p w14:paraId="4ED495C4" w14:textId="1E194390"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(20,549)</w:t>
            </w:r>
          </w:p>
        </w:tc>
      </w:tr>
    </w:tbl>
    <w:p w14:paraId="3E525A5A" w14:textId="77777777" w:rsidR="0023600E" w:rsidRPr="00BB2AB9" w:rsidRDefault="0023600E" w:rsidP="002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17"/>
        <w:gridCol w:w="1125"/>
        <w:gridCol w:w="117"/>
        <w:gridCol w:w="891"/>
        <w:gridCol w:w="106"/>
        <w:gridCol w:w="974"/>
        <w:gridCol w:w="106"/>
        <w:gridCol w:w="1129"/>
        <w:gridCol w:w="108"/>
        <w:gridCol w:w="907"/>
      </w:tblGrid>
      <w:tr w:rsidR="0023600E" w:rsidRPr="00BB2AB9" w14:paraId="53512E0B" w14:textId="77777777" w:rsidTr="00AF2E5A">
        <w:tc>
          <w:tcPr>
            <w:tcW w:w="3267" w:type="dxa"/>
            <w:tcBorders>
              <w:top w:val="nil"/>
              <w:left w:val="nil"/>
              <w:bottom w:val="nil"/>
              <w:right w:val="nil"/>
            </w:tcBorders>
          </w:tcPr>
          <w:p w14:paraId="6F1E8E20" w14:textId="77777777" w:rsidR="0023600E" w:rsidRPr="00BB2AB9" w:rsidRDefault="0023600E" w:rsidP="003B5905">
            <w:pPr>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023F594A" w14:textId="490E7E8D"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ind w:left="-54" w:right="-18"/>
              <w:jc w:val="center"/>
              <w:rPr>
                <w:rFonts w:ascii="Times New Roman" w:hAnsi="Times New Roman" w:cs="Times New Roman"/>
              </w:rPr>
            </w:pPr>
            <w:r w:rsidRPr="00BB2AB9">
              <w:rPr>
                <w:rFonts w:ascii="Times New Roman" w:hAnsi="Times New Roman" w:cs="Times New Roman"/>
              </w:rPr>
              <w:t>Separate Financial Statements</w:t>
            </w:r>
            <w:r w:rsidR="0011786B" w:rsidRPr="00BB2AB9">
              <w:rPr>
                <w:rFonts w:ascii="Times New Roman" w:hAnsi="Times New Roman" w:cs="Times New Roman"/>
              </w:rPr>
              <w:t xml:space="preserve"> (In Thousand Baht)</w:t>
            </w:r>
          </w:p>
        </w:tc>
      </w:tr>
      <w:tr w:rsidR="0023600E" w:rsidRPr="00BB2AB9" w14:paraId="21D4F517" w14:textId="77777777" w:rsidTr="00AF2E5A">
        <w:tc>
          <w:tcPr>
            <w:tcW w:w="3267" w:type="dxa"/>
            <w:tcBorders>
              <w:top w:val="nil"/>
              <w:left w:val="nil"/>
              <w:bottom w:val="nil"/>
              <w:right w:val="nil"/>
            </w:tcBorders>
          </w:tcPr>
          <w:p w14:paraId="6C6044BF" w14:textId="77777777" w:rsidR="0023600E" w:rsidRPr="00BB2AB9" w:rsidRDefault="0023600E" w:rsidP="003B5905">
            <w:pPr>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43A41AE" w14:textId="72A7C7FB"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106" w:type="dxa"/>
            <w:tcBorders>
              <w:top w:val="nil"/>
              <w:left w:val="nil"/>
              <w:bottom w:val="nil"/>
              <w:right w:val="nil"/>
            </w:tcBorders>
          </w:tcPr>
          <w:p w14:paraId="09F69871"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5442CD90" w14:textId="59E0AD6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ind w:left="-54" w:right="-1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r>
      <w:tr w:rsidR="0023600E" w:rsidRPr="00BB2AB9" w14:paraId="152922EC" w14:textId="77777777" w:rsidTr="00AF2E5A">
        <w:tc>
          <w:tcPr>
            <w:tcW w:w="3267" w:type="dxa"/>
            <w:tcBorders>
              <w:top w:val="nil"/>
              <w:left w:val="nil"/>
              <w:bottom w:val="nil"/>
              <w:right w:val="nil"/>
            </w:tcBorders>
          </w:tcPr>
          <w:p w14:paraId="01CB3CCA" w14:textId="77777777" w:rsidR="0023600E" w:rsidRPr="00BB2AB9" w:rsidRDefault="0023600E" w:rsidP="003B5905">
            <w:pPr>
              <w:ind w:left="72" w:right="-108" w:hanging="72"/>
              <w:jc w:val="center"/>
              <w:rPr>
                <w:rFonts w:ascii="Times New Roman" w:hAnsi="Times New Roman" w:cs="Times New Roman"/>
                <w:cs/>
              </w:rPr>
            </w:pPr>
          </w:p>
        </w:tc>
        <w:tc>
          <w:tcPr>
            <w:tcW w:w="990" w:type="dxa"/>
            <w:tcBorders>
              <w:top w:val="nil"/>
              <w:left w:val="nil"/>
              <w:bottom w:val="nil"/>
              <w:right w:val="nil"/>
            </w:tcBorders>
          </w:tcPr>
          <w:p w14:paraId="6CE7C528"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r w:rsidRPr="00BB2AB9">
              <w:rPr>
                <w:rFonts w:ascii="Times New Roman" w:hAnsi="Times New Roman" w:cs="Times New Roman"/>
              </w:rPr>
              <w:t>Promoted</w:t>
            </w:r>
          </w:p>
        </w:tc>
        <w:tc>
          <w:tcPr>
            <w:tcW w:w="117" w:type="dxa"/>
            <w:tcBorders>
              <w:top w:val="nil"/>
              <w:left w:val="nil"/>
              <w:bottom w:val="nil"/>
              <w:right w:val="nil"/>
            </w:tcBorders>
          </w:tcPr>
          <w:p w14:paraId="12837D15"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p>
        </w:tc>
        <w:tc>
          <w:tcPr>
            <w:tcW w:w="1125" w:type="dxa"/>
            <w:tcBorders>
              <w:top w:val="nil"/>
              <w:left w:val="nil"/>
              <w:bottom w:val="nil"/>
              <w:right w:val="nil"/>
            </w:tcBorders>
          </w:tcPr>
          <w:p w14:paraId="5962483F"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r w:rsidRPr="00BB2AB9">
              <w:rPr>
                <w:rFonts w:ascii="Times New Roman" w:hAnsi="Times New Roman" w:cs="Times New Roman"/>
              </w:rPr>
              <w:t>Non-Promoted</w:t>
            </w:r>
          </w:p>
        </w:tc>
        <w:tc>
          <w:tcPr>
            <w:tcW w:w="117" w:type="dxa"/>
            <w:tcBorders>
              <w:top w:val="nil"/>
              <w:left w:val="nil"/>
              <w:bottom w:val="nil"/>
              <w:right w:val="nil"/>
            </w:tcBorders>
          </w:tcPr>
          <w:p w14:paraId="2A7A8CE1"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891" w:type="dxa"/>
            <w:tcBorders>
              <w:top w:val="nil"/>
              <w:left w:val="nil"/>
              <w:bottom w:val="nil"/>
              <w:right w:val="nil"/>
            </w:tcBorders>
          </w:tcPr>
          <w:p w14:paraId="3A7B4E1C"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106" w:type="dxa"/>
            <w:tcBorders>
              <w:top w:val="nil"/>
              <w:left w:val="nil"/>
              <w:bottom w:val="nil"/>
              <w:right w:val="nil"/>
            </w:tcBorders>
          </w:tcPr>
          <w:p w14:paraId="27704EC2"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p>
        </w:tc>
        <w:tc>
          <w:tcPr>
            <w:tcW w:w="974" w:type="dxa"/>
            <w:tcBorders>
              <w:top w:val="nil"/>
              <w:left w:val="nil"/>
              <w:bottom w:val="nil"/>
              <w:right w:val="nil"/>
            </w:tcBorders>
          </w:tcPr>
          <w:p w14:paraId="1A8A200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11" w:right="-18"/>
              <w:jc w:val="center"/>
              <w:rPr>
                <w:rFonts w:ascii="Times New Roman" w:hAnsi="Times New Roman" w:cs="Times New Roman"/>
              </w:rPr>
            </w:pPr>
            <w:r w:rsidRPr="00BB2AB9">
              <w:rPr>
                <w:rFonts w:ascii="Times New Roman" w:hAnsi="Times New Roman" w:cs="Times New Roman"/>
              </w:rPr>
              <w:t>Promoted</w:t>
            </w:r>
          </w:p>
        </w:tc>
        <w:tc>
          <w:tcPr>
            <w:tcW w:w="106" w:type="dxa"/>
            <w:tcBorders>
              <w:top w:val="nil"/>
              <w:left w:val="nil"/>
              <w:bottom w:val="nil"/>
              <w:right w:val="nil"/>
            </w:tcBorders>
          </w:tcPr>
          <w:p w14:paraId="3FFA6A5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p>
        </w:tc>
        <w:tc>
          <w:tcPr>
            <w:tcW w:w="1129" w:type="dxa"/>
            <w:tcBorders>
              <w:top w:val="nil"/>
              <w:left w:val="nil"/>
              <w:bottom w:val="nil"/>
              <w:right w:val="nil"/>
            </w:tcBorders>
          </w:tcPr>
          <w:p w14:paraId="04CDF98D"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3"/>
              <w:jc w:val="center"/>
              <w:rPr>
                <w:rFonts w:ascii="Times New Roman" w:hAnsi="Times New Roman" w:cs="Times New Roman"/>
              </w:rPr>
            </w:pPr>
            <w:r w:rsidRPr="00BB2AB9">
              <w:rPr>
                <w:rFonts w:ascii="Times New Roman" w:hAnsi="Times New Roman" w:cs="Times New Roman"/>
              </w:rPr>
              <w:t>Non-Promoted</w:t>
            </w:r>
          </w:p>
        </w:tc>
        <w:tc>
          <w:tcPr>
            <w:tcW w:w="108" w:type="dxa"/>
            <w:tcBorders>
              <w:top w:val="nil"/>
              <w:left w:val="nil"/>
              <w:bottom w:val="nil"/>
              <w:right w:val="nil"/>
            </w:tcBorders>
          </w:tcPr>
          <w:p w14:paraId="6CEB525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c>
          <w:tcPr>
            <w:tcW w:w="907" w:type="dxa"/>
            <w:tcBorders>
              <w:top w:val="nil"/>
              <w:left w:val="nil"/>
              <w:bottom w:val="nil"/>
              <w:right w:val="nil"/>
            </w:tcBorders>
          </w:tcPr>
          <w:p w14:paraId="1AC1BAD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ind w:left="-11" w:right="-18"/>
              <w:jc w:val="center"/>
              <w:rPr>
                <w:rFonts w:ascii="Times New Roman" w:hAnsi="Times New Roman" w:cs="Times New Roman"/>
              </w:rPr>
            </w:pPr>
          </w:p>
        </w:tc>
      </w:tr>
      <w:tr w:rsidR="0023600E" w:rsidRPr="00BB2AB9" w14:paraId="03294F6B" w14:textId="77777777" w:rsidTr="00AF2E5A">
        <w:tc>
          <w:tcPr>
            <w:tcW w:w="3267" w:type="dxa"/>
            <w:tcBorders>
              <w:top w:val="nil"/>
              <w:left w:val="nil"/>
              <w:bottom w:val="nil"/>
              <w:right w:val="nil"/>
            </w:tcBorders>
          </w:tcPr>
          <w:p w14:paraId="662D6B48" w14:textId="77777777" w:rsidR="0023600E" w:rsidRPr="00BB2AB9" w:rsidRDefault="0023600E" w:rsidP="003B5905">
            <w:pPr>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7779A828"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17" w:type="dxa"/>
            <w:tcBorders>
              <w:top w:val="nil"/>
              <w:left w:val="nil"/>
              <w:bottom w:val="nil"/>
              <w:right w:val="nil"/>
            </w:tcBorders>
          </w:tcPr>
          <w:p w14:paraId="1135022B"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1125" w:type="dxa"/>
            <w:tcBorders>
              <w:top w:val="nil"/>
              <w:left w:val="nil"/>
              <w:bottom w:val="single" w:sz="4" w:space="0" w:color="auto"/>
              <w:right w:val="nil"/>
            </w:tcBorders>
          </w:tcPr>
          <w:p w14:paraId="39A0D402"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17" w:type="dxa"/>
            <w:tcBorders>
              <w:top w:val="nil"/>
              <w:left w:val="nil"/>
              <w:bottom w:val="nil"/>
              <w:right w:val="nil"/>
            </w:tcBorders>
          </w:tcPr>
          <w:p w14:paraId="69F226E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09CAF4B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Total</w:t>
            </w:r>
          </w:p>
        </w:tc>
        <w:tc>
          <w:tcPr>
            <w:tcW w:w="106" w:type="dxa"/>
            <w:tcBorders>
              <w:top w:val="nil"/>
              <w:left w:val="nil"/>
              <w:bottom w:val="nil"/>
              <w:right w:val="nil"/>
            </w:tcBorders>
          </w:tcPr>
          <w:p w14:paraId="4A19C11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5910FE7F"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06" w:type="dxa"/>
            <w:tcBorders>
              <w:top w:val="nil"/>
              <w:left w:val="nil"/>
              <w:bottom w:val="nil"/>
              <w:right w:val="nil"/>
            </w:tcBorders>
          </w:tcPr>
          <w:p w14:paraId="7C002CFE"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2DCB0AD4"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Business</w:t>
            </w:r>
          </w:p>
        </w:tc>
        <w:tc>
          <w:tcPr>
            <w:tcW w:w="108" w:type="dxa"/>
            <w:tcBorders>
              <w:top w:val="nil"/>
              <w:left w:val="nil"/>
              <w:bottom w:val="nil"/>
              <w:right w:val="nil"/>
            </w:tcBorders>
          </w:tcPr>
          <w:p w14:paraId="616B38E9"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697330F0" w14:textId="77777777" w:rsidR="0023600E" w:rsidRPr="00BB2AB9" w:rsidRDefault="0023600E"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ind w:left="-54" w:right="-18"/>
              <w:jc w:val="center"/>
              <w:rPr>
                <w:rFonts w:ascii="Times New Roman" w:hAnsi="Times New Roman" w:cs="Times New Roman"/>
              </w:rPr>
            </w:pPr>
            <w:r w:rsidRPr="00BB2AB9">
              <w:rPr>
                <w:rFonts w:ascii="Times New Roman" w:hAnsi="Times New Roman" w:cs="Times New Roman"/>
              </w:rPr>
              <w:t>Total</w:t>
            </w:r>
          </w:p>
        </w:tc>
      </w:tr>
      <w:tr w:rsidR="0023600E" w:rsidRPr="00BB2AB9" w14:paraId="62BA9794" w14:textId="77777777" w:rsidTr="00AF2E5A">
        <w:tc>
          <w:tcPr>
            <w:tcW w:w="3267" w:type="dxa"/>
            <w:tcBorders>
              <w:top w:val="nil"/>
              <w:left w:val="nil"/>
              <w:bottom w:val="nil"/>
              <w:right w:val="nil"/>
            </w:tcBorders>
          </w:tcPr>
          <w:p w14:paraId="62D86262" w14:textId="77777777" w:rsidR="0023600E" w:rsidRPr="00BB2AB9" w:rsidRDefault="0023600E" w:rsidP="003B5905">
            <w:pPr>
              <w:ind w:left="-18" w:right="-108"/>
              <w:rPr>
                <w:rFonts w:ascii="Times New Roman" w:hAnsi="Times New Roman" w:cs="Times New Roman"/>
              </w:rPr>
            </w:pPr>
          </w:p>
        </w:tc>
        <w:tc>
          <w:tcPr>
            <w:tcW w:w="990" w:type="dxa"/>
            <w:tcBorders>
              <w:top w:val="single" w:sz="4" w:space="0" w:color="auto"/>
              <w:left w:val="nil"/>
              <w:bottom w:val="nil"/>
              <w:right w:val="nil"/>
            </w:tcBorders>
          </w:tcPr>
          <w:p w14:paraId="22433162" w14:textId="77777777" w:rsidR="0023600E" w:rsidRPr="00BB2AB9" w:rsidRDefault="0023600E" w:rsidP="003B5905">
            <w:pPr>
              <w:ind w:left="162" w:right="-18" w:hanging="162"/>
              <w:rPr>
                <w:rFonts w:ascii="Times New Roman" w:hAnsi="Times New Roman" w:cs="Times New Roman"/>
              </w:rPr>
            </w:pPr>
          </w:p>
        </w:tc>
        <w:tc>
          <w:tcPr>
            <w:tcW w:w="117" w:type="dxa"/>
            <w:tcBorders>
              <w:top w:val="nil"/>
              <w:left w:val="nil"/>
              <w:bottom w:val="nil"/>
              <w:right w:val="nil"/>
            </w:tcBorders>
          </w:tcPr>
          <w:p w14:paraId="06CA36AD" w14:textId="77777777" w:rsidR="0023600E" w:rsidRPr="00BB2AB9" w:rsidRDefault="0023600E" w:rsidP="003B5905">
            <w:pPr>
              <w:tabs>
                <w:tab w:val="decimal" w:pos="792"/>
              </w:tabs>
              <w:ind w:right="-43"/>
              <w:jc w:val="center"/>
              <w:rPr>
                <w:rFonts w:ascii="Times New Roman" w:hAnsi="Times New Roman" w:cs="Times New Roman"/>
                <w:cs/>
              </w:rPr>
            </w:pPr>
          </w:p>
        </w:tc>
        <w:tc>
          <w:tcPr>
            <w:tcW w:w="1125" w:type="dxa"/>
            <w:tcBorders>
              <w:top w:val="single" w:sz="4" w:space="0" w:color="auto"/>
              <w:left w:val="nil"/>
              <w:bottom w:val="nil"/>
              <w:right w:val="nil"/>
            </w:tcBorders>
          </w:tcPr>
          <w:p w14:paraId="16A0358F" w14:textId="77777777" w:rsidR="0023600E" w:rsidRPr="00BB2AB9" w:rsidRDefault="0023600E" w:rsidP="003B5905">
            <w:pPr>
              <w:tabs>
                <w:tab w:val="decimal" w:pos="792"/>
              </w:tabs>
              <w:ind w:right="-43"/>
              <w:jc w:val="center"/>
              <w:rPr>
                <w:rFonts w:ascii="Times New Roman" w:hAnsi="Times New Roman" w:cs="Times New Roman"/>
                <w:cs/>
              </w:rPr>
            </w:pPr>
          </w:p>
        </w:tc>
        <w:tc>
          <w:tcPr>
            <w:tcW w:w="117" w:type="dxa"/>
            <w:tcBorders>
              <w:top w:val="nil"/>
              <w:left w:val="nil"/>
              <w:bottom w:val="nil"/>
              <w:right w:val="nil"/>
            </w:tcBorders>
          </w:tcPr>
          <w:p w14:paraId="1B3376F5" w14:textId="77777777" w:rsidR="0023600E" w:rsidRPr="00BB2AB9" w:rsidRDefault="0023600E" w:rsidP="003B5905">
            <w:pPr>
              <w:tabs>
                <w:tab w:val="decimal" w:pos="792"/>
              </w:tabs>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0675DD6" w14:textId="77777777" w:rsidR="0023600E" w:rsidRPr="00BB2AB9" w:rsidRDefault="0023600E" w:rsidP="003B5905">
            <w:pPr>
              <w:tabs>
                <w:tab w:val="decimal" w:pos="792"/>
              </w:tabs>
              <w:ind w:right="-43"/>
              <w:jc w:val="center"/>
              <w:rPr>
                <w:rFonts w:ascii="Times New Roman" w:hAnsi="Times New Roman" w:cs="Times New Roman"/>
                <w:cs/>
              </w:rPr>
            </w:pPr>
          </w:p>
        </w:tc>
        <w:tc>
          <w:tcPr>
            <w:tcW w:w="106" w:type="dxa"/>
            <w:tcBorders>
              <w:top w:val="nil"/>
              <w:left w:val="nil"/>
              <w:bottom w:val="nil"/>
              <w:right w:val="nil"/>
            </w:tcBorders>
          </w:tcPr>
          <w:p w14:paraId="3887A380" w14:textId="77777777" w:rsidR="0023600E" w:rsidRPr="00BB2AB9" w:rsidRDefault="0023600E" w:rsidP="003B5905">
            <w:pPr>
              <w:tabs>
                <w:tab w:val="decimal" w:pos="792"/>
              </w:tabs>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46982749" w14:textId="77777777" w:rsidR="0023600E" w:rsidRPr="00BB2AB9" w:rsidRDefault="0023600E" w:rsidP="003B5905">
            <w:pPr>
              <w:tabs>
                <w:tab w:val="decimal" w:pos="792"/>
              </w:tabs>
              <w:ind w:right="-43"/>
              <w:jc w:val="center"/>
              <w:rPr>
                <w:rFonts w:ascii="Times New Roman" w:hAnsi="Times New Roman" w:cs="Times New Roman"/>
                <w:cs/>
              </w:rPr>
            </w:pPr>
          </w:p>
        </w:tc>
        <w:tc>
          <w:tcPr>
            <w:tcW w:w="106" w:type="dxa"/>
            <w:tcBorders>
              <w:top w:val="nil"/>
              <w:left w:val="nil"/>
              <w:bottom w:val="nil"/>
              <w:right w:val="nil"/>
            </w:tcBorders>
          </w:tcPr>
          <w:p w14:paraId="562807CA" w14:textId="77777777" w:rsidR="0023600E" w:rsidRPr="00BB2AB9" w:rsidRDefault="0023600E" w:rsidP="003B5905">
            <w:pPr>
              <w:tabs>
                <w:tab w:val="decimal" w:pos="792"/>
              </w:tabs>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58BFBC47" w14:textId="77777777" w:rsidR="0023600E" w:rsidRPr="00BB2AB9" w:rsidRDefault="0023600E" w:rsidP="003B5905">
            <w:pPr>
              <w:tabs>
                <w:tab w:val="decimal" w:pos="792"/>
              </w:tabs>
              <w:ind w:right="-43"/>
              <w:jc w:val="center"/>
              <w:rPr>
                <w:rFonts w:ascii="Times New Roman" w:hAnsi="Times New Roman" w:cs="Times New Roman"/>
                <w:cs/>
              </w:rPr>
            </w:pPr>
          </w:p>
        </w:tc>
        <w:tc>
          <w:tcPr>
            <w:tcW w:w="108" w:type="dxa"/>
            <w:tcBorders>
              <w:top w:val="nil"/>
              <w:left w:val="nil"/>
              <w:bottom w:val="nil"/>
              <w:right w:val="nil"/>
            </w:tcBorders>
          </w:tcPr>
          <w:p w14:paraId="4EA6DF36" w14:textId="77777777" w:rsidR="0023600E" w:rsidRPr="00BB2AB9" w:rsidRDefault="0023600E" w:rsidP="003B5905">
            <w:pPr>
              <w:tabs>
                <w:tab w:val="decimal" w:pos="792"/>
              </w:tabs>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72CDF846" w14:textId="77777777" w:rsidR="0023600E" w:rsidRPr="00BB2AB9" w:rsidRDefault="0023600E" w:rsidP="003B5905">
            <w:pPr>
              <w:tabs>
                <w:tab w:val="decimal" w:pos="792"/>
              </w:tabs>
              <w:ind w:right="-43"/>
              <w:jc w:val="center"/>
              <w:rPr>
                <w:rFonts w:ascii="Times New Roman" w:hAnsi="Times New Roman" w:cs="Times New Roman"/>
                <w:cs/>
              </w:rPr>
            </w:pPr>
          </w:p>
        </w:tc>
      </w:tr>
      <w:tr w:rsidR="005D76EB" w:rsidRPr="00BB2AB9" w14:paraId="2828BD99" w14:textId="77777777" w:rsidTr="00AF2E5A">
        <w:tc>
          <w:tcPr>
            <w:tcW w:w="3267" w:type="dxa"/>
            <w:tcBorders>
              <w:top w:val="nil"/>
              <w:left w:val="nil"/>
              <w:bottom w:val="nil"/>
              <w:right w:val="nil"/>
            </w:tcBorders>
          </w:tcPr>
          <w:p w14:paraId="2B55F63D"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1BD44419" w14:textId="5768E22C"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(5,941)</w:t>
            </w:r>
          </w:p>
        </w:tc>
        <w:tc>
          <w:tcPr>
            <w:tcW w:w="117" w:type="dxa"/>
            <w:tcBorders>
              <w:top w:val="nil"/>
              <w:left w:val="nil"/>
              <w:bottom w:val="nil"/>
              <w:right w:val="nil"/>
            </w:tcBorders>
          </w:tcPr>
          <w:p w14:paraId="394546ED"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1125" w:type="dxa"/>
            <w:tcBorders>
              <w:top w:val="nil"/>
              <w:left w:val="nil"/>
              <w:bottom w:val="double" w:sz="4" w:space="0" w:color="auto"/>
              <w:right w:val="nil"/>
            </w:tcBorders>
          </w:tcPr>
          <w:p w14:paraId="31BED5C1" w14:textId="3C99641D"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49,13</w:t>
            </w:r>
            <w:r w:rsidR="0060067E" w:rsidRPr="00BB2AB9">
              <w:rPr>
                <w:rFonts w:ascii="Times New Roman" w:eastAsia="Cordia New" w:hAnsi="Times New Roman" w:cs="Times New Roman"/>
              </w:rPr>
              <w:t>5</w:t>
            </w:r>
          </w:p>
        </w:tc>
        <w:tc>
          <w:tcPr>
            <w:tcW w:w="117" w:type="dxa"/>
            <w:tcBorders>
              <w:top w:val="nil"/>
              <w:left w:val="nil"/>
              <w:bottom w:val="nil"/>
              <w:right w:val="nil"/>
            </w:tcBorders>
          </w:tcPr>
          <w:p w14:paraId="011B16EC" w14:textId="77777777" w:rsidR="005D76EB" w:rsidRPr="00BB2AB9" w:rsidRDefault="005D76EB" w:rsidP="003B5905">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074B0BFE" w14:textId="019216B3"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43,194</w:t>
            </w:r>
          </w:p>
        </w:tc>
        <w:tc>
          <w:tcPr>
            <w:tcW w:w="106" w:type="dxa"/>
            <w:tcBorders>
              <w:top w:val="nil"/>
              <w:left w:val="nil"/>
              <w:bottom w:val="nil"/>
              <w:right w:val="nil"/>
            </w:tcBorders>
          </w:tcPr>
          <w:p w14:paraId="6517C1D9"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5B749E79" w14:textId="4DB822C8"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(5,092)</w:t>
            </w:r>
          </w:p>
        </w:tc>
        <w:tc>
          <w:tcPr>
            <w:tcW w:w="106" w:type="dxa"/>
            <w:tcBorders>
              <w:top w:val="nil"/>
              <w:left w:val="nil"/>
              <w:bottom w:val="nil"/>
              <w:right w:val="nil"/>
            </w:tcBorders>
          </w:tcPr>
          <w:p w14:paraId="23F07B0D"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5BAD5532" w14:textId="2BD41B4C"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43,133</w:t>
            </w:r>
          </w:p>
        </w:tc>
        <w:tc>
          <w:tcPr>
            <w:tcW w:w="108" w:type="dxa"/>
            <w:tcBorders>
              <w:top w:val="nil"/>
              <w:left w:val="nil"/>
              <w:bottom w:val="nil"/>
              <w:right w:val="nil"/>
            </w:tcBorders>
          </w:tcPr>
          <w:p w14:paraId="23AA5734" w14:textId="77777777" w:rsidR="005D76EB" w:rsidRPr="00BB2AB9" w:rsidRDefault="005D76EB" w:rsidP="003B5905">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58E018EA" w14:textId="32418BA6"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38,041</w:t>
            </w:r>
          </w:p>
        </w:tc>
      </w:tr>
      <w:tr w:rsidR="00A25098" w:rsidRPr="00BB2AB9" w14:paraId="4D33A4B1" w14:textId="77777777" w:rsidTr="00AB054C">
        <w:tc>
          <w:tcPr>
            <w:tcW w:w="3267" w:type="dxa"/>
            <w:tcBorders>
              <w:top w:val="nil"/>
              <w:left w:val="nil"/>
              <w:bottom w:val="nil"/>
              <w:right w:val="nil"/>
            </w:tcBorders>
          </w:tcPr>
          <w:p w14:paraId="3DFE6256"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30F4938"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7" w:type="dxa"/>
            <w:tcBorders>
              <w:top w:val="nil"/>
              <w:left w:val="nil"/>
              <w:bottom w:val="nil"/>
              <w:right w:val="nil"/>
            </w:tcBorders>
          </w:tcPr>
          <w:p w14:paraId="5C78CA3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25" w:type="dxa"/>
            <w:tcBorders>
              <w:top w:val="double" w:sz="4" w:space="0" w:color="auto"/>
              <w:left w:val="nil"/>
              <w:bottom w:val="nil"/>
              <w:right w:val="nil"/>
            </w:tcBorders>
          </w:tcPr>
          <w:p w14:paraId="20F2E797"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17" w:type="dxa"/>
            <w:tcBorders>
              <w:top w:val="nil"/>
              <w:left w:val="nil"/>
              <w:bottom w:val="nil"/>
              <w:right w:val="nil"/>
            </w:tcBorders>
          </w:tcPr>
          <w:p w14:paraId="21AB6180"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46C83694"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106" w:type="dxa"/>
            <w:tcBorders>
              <w:top w:val="nil"/>
              <w:left w:val="nil"/>
              <w:bottom w:val="nil"/>
              <w:right w:val="nil"/>
            </w:tcBorders>
          </w:tcPr>
          <w:p w14:paraId="09E2A5C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56FDBCB9"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F3DD65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62553008"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right"/>
              <w:rPr>
                <w:rFonts w:ascii="Times New Roman" w:hAnsi="Times New Roman" w:cs="Times New Roman"/>
                <w:cs/>
              </w:rPr>
            </w:pPr>
          </w:p>
        </w:tc>
        <w:tc>
          <w:tcPr>
            <w:tcW w:w="108" w:type="dxa"/>
            <w:tcBorders>
              <w:top w:val="nil"/>
              <w:left w:val="nil"/>
              <w:bottom w:val="nil"/>
              <w:right w:val="nil"/>
            </w:tcBorders>
          </w:tcPr>
          <w:p w14:paraId="79208DF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70F39F50"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jc w:val="right"/>
              <w:rPr>
                <w:rFonts w:ascii="Times New Roman" w:hAnsi="Times New Roman" w:cs="Times New Roman"/>
                <w:cs/>
              </w:rPr>
            </w:pPr>
          </w:p>
        </w:tc>
      </w:tr>
      <w:tr w:rsidR="005D76EB" w:rsidRPr="00BB2AB9" w14:paraId="26521D97" w14:textId="77777777" w:rsidTr="00AF2E5A">
        <w:tc>
          <w:tcPr>
            <w:tcW w:w="3267" w:type="dxa"/>
            <w:tcBorders>
              <w:top w:val="nil"/>
              <w:left w:val="nil"/>
              <w:bottom w:val="nil"/>
              <w:right w:val="nil"/>
            </w:tcBorders>
          </w:tcPr>
          <w:p w14:paraId="5141F20B" w14:textId="0EA24278"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rPr>
              <w:t>Tax income (expense) calculated at 20%</w:t>
            </w:r>
          </w:p>
        </w:tc>
        <w:tc>
          <w:tcPr>
            <w:tcW w:w="990" w:type="dxa"/>
            <w:tcBorders>
              <w:top w:val="nil"/>
              <w:left w:val="nil"/>
              <w:bottom w:val="nil"/>
              <w:right w:val="nil"/>
            </w:tcBorders>
            <w:vAlign w:val="bottom"/>
          </w:tcPr>
          <w:p w14:paraId="69EF5E5E" w14:textId="61DAA1D6"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1,188</w:t>
            </w:r>
          </w:p>
        </w:tc>
        <w:tc>
          <w:tcPr>
            <w:tcW w:w="117" w:type="dxa"/>
            <w:tcBorders>
              <w:top w:val="nil"/>
              <w:left w:val="nil"/>
              <w:bottom w:val="nil"/>
              <w:right w:val="nil"/>
            </w:tcBorders>
            <w:vAlign w:val="bottom"/>
          </w:tcPr>
          <w:p w14:paraId="1F043C34"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1125" w:type="dxa"/>
            <w:tcBorders>
              <w:top w:val="nil"/>
              <w:left w:val="nil"/>
              <w:bottom w:val="nil"/>
              <w:right w:val="nil"/>
            </w:tcBorders>
          </w:tcPr>
          <w:p w14:paraId="00865AA1" w14:textId="1B7F898D"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(9,827)</w:t>
            </w:r>
          </w:p>
        </w:tc>
        <w:tc>
          <w:tcPr>
            <w:tcW w:w="117" w:type="dxa"/>
            <w:tcBorders>
              <w:top w:val="nil"/>
              <w:left w:val="nil"/>
              <w:bottom w:val="nil"/>
              <w:right w:val="nil"/>
            </w:tcBorders>
          </w:tcPr>
          <w:p w14:paraId="3D4F8DC2" w14:textId="77777777" w:rsidR="005D76EB" w:rsidRPr="00BB2AB9" w:rsidRDefault="005D76EB" w:rsidP="003B590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FFE18F4" w14:textId="06CCB4E7"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(8,639)</w:t>
            </w:r>
          </w:p>
        </w:tc>
        <w:tc>
          <w:tcPr>
            <w:tcW w:w="106" w:type="dxa"/>
            <w:tcBorders>
              <w:top w:val="nil"/>
              <w:left w:val="nil"/>
              <w:bottom w:val="nil"/>
              <w:right w:val="nil"/>
            </w:tcBorders>
            <w:vAlign w:val="bottom"/>
          </w:tcPr>
          <w:p w14:paraId="421026E7"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974" w:type="dxa"/>
            <w:tcBorders>
              <w:top w:val="nil"/>
              <w:left w:val="nil"/>
              <w:bottom w:val="nil"/>
              <w:right w:val="nil"/>
            </w:tcBorders>
            <w:vAlign w:val="bottom"/>
          </w:tcPr>
          <w:p w14:paraId="00B132BB" w14:textId="1E671568"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1,018</w:t>
            </w:r>
          </w:p>
        </w:tc>
        <w:tc>
          <w:tcPr>
            <w:tcW w:w="106" w:type="dxa"/>
            <w:tcBorders>
              <w:top w:val="nil"/>
              <w:left w:val="nil"/>
              <w:bottom w:val="nil"/>
              <w:right w:val="nil"/>
            </w:tcBorders>
            <w:vAlign w:val="bottom"/>
          </w:tcPr>
          <w:p w14:paraId="28F3D600"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8"/>
              <w:jc w:val="right"/>
              <w:rPr>
                <w:rFonts w:ascii="Times New Roman" w:hAnsi="Times New Roman" w:cs="Times New Roman"/>
              </w:rPr>
            </w:pPr>
          </w:p>
        </w:tc>
        <w:tc>
          <w:tcPr>
            <w:tcW w:w="1129" w:type="dxa"/>
            <w:tcBorders>
              <w:top w:val="nil"/>
              <w:left w:val="nil"/>
              <w:bottom w:val="nil"/>
              <w:right w:val="nil"/>
            </w:tcBorders>
          </w:tcPr>
          <w:p w14:paraId="2D657BF8" w14:textId="4B647A7E"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(8,626)</w:t>
            </w:r>
          </w:p>
        </w:tc>
        <w:tc>
          <w:tcPr>
            <w:tcW w:w="108" w:type="dxa"/>
            <w:tcBorders>
              <w:top w:val="nil"/>
              <w:left w:val="nil"/>
              <w:bottom w:val="nil"/>
              <w:right w:val="nil"/>
            </w:tcBorders>
          </w:tcPr>
          <w:p w14:paraId="2951A064"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3B82DC81" w14:textId="13687A6E"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hAnsi="Times New Roman" w:cs="Times New Roman"/>
              </w:rPr>
              <w:t>(7,608)</w:t>
            </w:r>
          </w:p>
        </w:tc>
      </w:tr>
      <w:tr w:rsidR="00A25098" w:rsidRPr="00BB2AB9" w14:paraId="155C02E9" w14:textId="77777777" w:rsidTr="00AF2E5A">
        <w:tc>
          <w:tcPr>
            <w:tcW w:w="3267" w:type="dxa"/>
            <w:tcBorders>
              <w:top w:val="nil"/>
              <w:left w:val="nil"/>
              <w:bottom w:val="nil"/>
              <w:right w:val="nil"/>
            </w:tcBorders>
          </w:tcPr>
          <w:p w14:paraId="3745E80C"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BB2AB9">
              <w:rPr>
                <w:rFonts w:ascii="Times New Roman" w:hAnsi="Times New Roman" w:cs="Times New Roman"/>
                <w:lang w:val="en-GB"/>
              </w:rPr>
              <w:t>Add (Less)</w:t>
            </w:r>
            <w:r w:rsidRPr="00BB2AB9">
              <w:rPr>
                <w:rFonts w:ascii="Times New Roman" w:hAnsi="Times New Roman" w:cs="Times New Roman"/>
              </w:rPr>
              <w:t>:</w:t>
            </w:r>
            <w:r w:rsidRPr="00BB2AB9">
              <w:rPr>
                <w:rFonts w:ascii="Times New Roman" w:hAnsi="Times New Roman" w:cs="Times New Roman"/>
                <w:cs/>
              </w:rPr>
              <w:t xml:space="preserve"> </w:t>
            </w:r>
            <w:r w:rsidRPr="00BB2AB9">
              <w:rPr>
                <w:rFonts w:ascii="Times New Roman" w:hAnsi="Times New Roman" w:cs="Times New Roman"/>
              </w:rPr>
              <w:t>Tax effect of exempted income</w:t>
            </w:r>
          </w:p>
        </w:tc>
        <w:tc>
          <w:tcPr>
            <w:tcW w:w="990" w:type="dxa"/>
            <w:tcBorders>
              <w:top w:val="nil"/>
              <w:left w:val="nil"/>
              <w:bottom w:val="nil"/>
              <w:right w:val="nil"/>
            </w:tcBorders>
          </w:tcPr>
          <w:p w14:paraId="0FE3E50F"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34D73BF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5" w:type="dxa"/>
            <w:tcBorders>
              <w:top w:val="nil"/>
              <w:left w:val="nil"/>
              <w:bottom w:val="nil"/>
              <w:right w:val="nil"/>
            </w:tcBorders>
          </w:tcPr>
          <w:p w14:paraId="4024C34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5D6381DB"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891" w:type="dxa"/>
            <w:tcBorders>
              <w:top w:val="nil"/>
              <w:left w:val="nil"/>
              <w:bottom w:val="nil"/>
              <w:right w:val="nil"/>
            </w:tcBorders>
          </w:tcPr>
          <w:p w14:paraId="4D79A851"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F3B0BA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tcPr>
          <w:p w14:paraId="273A2862"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7D2C0BF8"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tcPr>
          <w:p w14:paraId="1DD4172A"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8" w:type="dxa"/>
            <w:tcBorders>
              <w:top w:val="nil"/>
              <w:left w:val="nil"/>
              <w:bottom w:val="nil"/>
              <w:right w:val="nil"/>
            </w:tcBorders>
          </w:tcPr>
          <w:p w14:paraId="6C8979A7" w14:textId="77777777" w:rsidR="00A25098" w:rsidRPr="00BB2AB9" w:rsidRDefault="00A25098"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91"/>
              <w:jc w:val="right"/>
              <w:rPr>
                <w:rFonts w:ascii="Times New Roman" w:hAnsi="Times New Roman" w:cs="Times New Roman"/>
              </w:rPr>
            </w:pPr>
          </w:p>
        </w:tc>
        <w:tc>
          <w:tcPr>
            <w:tcW w:w="907" w:type="dxa"/>
            <w:tcBorders>
              <w:top w:val="nil"/>
              <w:left w:val="nil"/>
              <w:bottom w:val="nil"/>
              <w:right w:val="nil"/>
            </w:tcBorders>
          </w:tcPr>
          <w:p w14:paraId="710CDBE0" w14:textId="77777777" w:rsidR="00A25098" w:rsidRPr="00BB2AB9" w:rsidRDefault="00A25098"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r>
      <w:tr w:rsidR="005D76EB" w:rsidRPr="00BB2AB9" w14:paraId="2152C875" w14:textId="77777777" w:rsidTr="00AF2E5A">
        <w:tc>
          <w:tcPr>
            <w:tcW w:w="3267" w:type="dxa"/>
            <w:tcBorders>
              <w:top w:val="nil"/>
              <w:left w:val="nil"/>
              <w:bottom w:val="nil"/>
              <w:right w:val="nil"/>
            </w:tcBorders>
          </w:tcPr>
          <w:p w14:paraId="05E852BB"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BB2AB9">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3CBA783F" w14:textId="7462D7A4"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eastAsia="Cordia New" w:hAnsi="Times New Roman" w:cs="Times New Roman"/>
              </w:rPr>
              <w:t>-</w:t>
            </w:r>
          </w:p>
        </w:tc>
        <w:tc>
          <w:tcPr>
            <w:tcW w:w="117" w:type="dxa"/>
            <w:tcBorders>
              <w:top w:val="nil"/>
              <w:left w:val="nil"/>
              <w:bottom w:val="nil"/>
              <w:right w:val="nil"/>
            </w:tcBorders>
            <w:vAlign w:val="bottom"/>
          </w:tcPr>
          <w:p w14:paraId="58A3D816"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0A59D9C" w14:textId="0EF794B5"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8,683</w:t>
            </w:r>
          </w:p>
        </w:tc>
        <w:tc>
          <w:tcPr>
            <w:tcW w:w="117" w:type="dxa"/>
            <w:tcBorders>
              <w:top w:val="nil"/>
              <w:left w:val="nil"/>
              <w:bottom w:val="nil"/>
              <w:right w:val="nil"/>
            </w:tcBorders>
          </w:tcPr>
          <w:p w14:paraId="0C9C2671" w14:textId="77777777" w:rsidR="005D76EB" w:rsidRPr="00BB2AB9" w:rsidRDefault="005D76EB" w:rsidP="003B5905">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5D7B7C70" w14:textId="4B10AD68"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8,683</w:t>
            </w:r>
          </w:p>
        </w:tc>
        <w:tc>
          <w:tcPr>
            <w:tcW w:w="106" w:type="dxa"/>
            <w:tcBorders>
              <w:top w:val="nil"/>
              <w:left w:val="nil"/>
              <w:bottom w:val="nil"/>
              <w:right w:val="nil"/>
            </w:tcBorders>
            <w:vAlign w:val="bottom"/>
          </w:tcPr>
          <w:p w14:paraId="6561C826"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vAlign w:val="bottom"/>
          </w:tcPr>
          <w:p w14:paraId="7348567C" w14:textId="328B8C2A"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8"/>
              <w:jc w:val="center"/>
              <w:rPr>
                <w:rFonts w:ascii="Times New Roman" w:eastAsia="Cordia New" w:hAnsi="Times New Roman" w:cs="Times New Roman"/>
                <w:cs/>
              </w:rPr>
            </w:pPr>
            <w:r w:rsidRPr="00BB2AB9">
              <w:rPr>
                <w:rFonts w:ascii="Times New Roman" w:hAnsi="Times New Roman" w:cs="Times New Roman"/>
              </w:rPr>
              <w:t>(104)</w:t>
            </w:r>
          </w:p>
        </w:tc>
        <w:tc>
          <w:tcPr>
            <w:tcW w:w="106" w:type="dxa"/>
            <w:tcBorders>
              <w:top w:val="nil"/>
              <w:left w:val="nil"/>
              <w:bottom w:val="nil"/>
              <w:right w:val="nil"/>
            </w:tcBorders>
            <w:vAlign w:val="bottom"/>
          </w:tcPr>
          <w:p w14:paraId="392AB67A"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tcPr>
          <w:p w14:paraId="36A741A9" w14:textId="7310E682"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8,250</w:t>
            </w:r>
          </w:p>
        </w:tc>
        <w:tc>
          <w:tcPr>
            <w:tcW w:w="108" w:type="dxa"/>
            <w:tcBorders>
              <w:top w:val="nil"/>
              <w:left w:val="nil"/>
              <w:bottom w:val="nil"/>
              <w:right w:val="nil"/>
            </w:tcBorders>
          </w:tcPr>
          <w:p w14:paraId="498EB3FB" w14:textId="77777777" w:rsidR="005D76EB" w:rsidRPr="00BB2AB9" w:rsidRDefault="005D76EB" w:rsidP="003B590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29B77E2" w14:textId="34165485"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8,146</w:t>
            </w:r>
          </w:p>
        </w:tc>
      </w:tr>
      <w:tr w:rsidR="005D76EB" w:rsidRPr="00BB2AB9" w14:paraId="1DD06DA1" w14:textId="77777777" w:rsidTr="00E57D25">
        <w:tc>
          <w:tcPr>
            <w:tcW w:w="3267" w:type="dxa"/>
            <w:tcBorders>
              <w:top w:val="nil"/>
              <w:left w:val="nil"/>
              <w:bottom w:val="nil"/>
              <w:right w:val="nil"/>
            </w:tcBorders>
          </w:tcPr>
          <w:p w14:paraId="32BA91EE" w14:textId="26C08183"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lang w:val="en-GB"/>
              </w:rPr>
            </w:pPr>
            <w:r w:rsidRPr="00BB2AB9">
              <w:rPr>
                <w:rFonts w:ascii="Times New Roman" w:hAnsi="Times New Roman" w:cs="Times New Roman"/>
                <w:lang w:val="en-GB"/>
              </w:rPr>
              <w:t>Recognized tax loss of promoted business</w:t>
            </w:r>
          </w:p>
        </w:tc>
        <w:tc>
          <w:tcPr>
            <w:tcW w:w="990" w:type="dxa"/>
            <w:tcBorders>
              <w:top w:val="nil"/>
              <w:left w:val="nil"/>
              <w:bottom w:val="nil"/>
              <w:right w:val="nil"/>
            </w:tcBorders>
            <w:vAlign w:val="bottom"/>
          </w:tcPr>
          <w:p w14:paraId="3A7D2D2E" w14:textId="455FEFDB"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rPr>
              <w:t>(1,200)</w:t>
            </w:r>
          </w:p>
        </w:tc>
        <w:tc>
          <w:tcPr>
            <w:tcW w:w="117" w:type="dxa"/>
            <w:tcBorders>
              <w:top w:val="nil"/>
              <w:left w:val="nil"/>
              <w:bottom w:val="nil"/>
              <w:right w:val="nil"/>
            </w:tcBorders>
            <w:vAlign w:val="bottom"/>
          </w:tcPr>
          <w:p w14:paraId="6F3B0FC1"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47D85B58" w14:textId="0C8177CF"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1,200</w:t>
            </w:r>
          </w:p>
        </w:tc>
        <w:tc>
          <w:tcPr>
            <w:tcW w:w="117" w:type="dxa"/>
            <w:tcBorders>
              <w:top w:val="nil"/>
              <w:left w:val="nil"/>
              <w:bottom w:val="nil"/>
              <w:right w:val="nil"/>
            </w:tcBorders>
          </w:tcPr>
          <w:p w14:paraId="52351F1A" w14:textId="77777777" w:rsidR="005D76EB" w:rsidRPr="00BB2AB9" w:rsidRDefault="005D76EB" w:rsidP="003B5905">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5AF70402" w14:textId="5DDDEC1B"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BB2AB9">
              <w:rPr>
                <w:rFonts w:ascii="Times New Roman" w:eastAsia="Cordia New" w:hAnsi="Times New Roman" w:cs="Times New Roman"/>
              </w:rPr>
              <w:t>-</w:t>
            </w:r>
          </w:p>
        </w:tc>
        <w:tc>
          <w:tcPr>
            <w:tcW w:w="106" w:type="dxa"/>
            <w:tcBorders>
              <w:top w:val="nil"/>
              <w:left w:val="nil"/>
              <w:bottom w:val="nil"/>
              <w:right w:val="nil"/>
            </w:tcBorders>
            <w:vAlign w:val="bottom"/>
          </w:tcPr>
          <w:p w14:paraId="51619937"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974" w:type="dxa"/>
            <w:tcBorders>
              <w:top w:val="nil"/>
              <w:left w:val="nil"/>
              <w:bottom w:val="nil"/>
              <w:right w:val="nil"/>
            </w:tcBorders>
            <w:vAlign w:val="bottom"/>
          </w:tcPr>
          <w:p w14:paraId="283FC0AD" w14:textId="5F5761CD"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rPr>
              <w:t>(597)</w:t>
            </w:r>
          </w:p>
        </w:tc>
        <w:tc>
          <w:tcPr>
            <w:tcW w:w="106" w:type="dxa"/>
            <w:tcBorders>
              <w:top w:val="nil"/>
              <w:left w:val="nil"/>
              <w:bottom w:val="nil"/>
              <w:right w:val="nil"/>
            </w:tcBorders>
            <w:vAlign w:val="bottom"/>
          </w:tcPr>
          <w:p w14:paraId="30CF83B1"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nil"/>
              <w:left w:val="nil"/>
              <w:bottom w:val="nil"/>
              <w:right w:val="nil"/>
            </w:tcBorders>
          </w:tcPr>
          <w:p w14:paraId="23FBE4C9" w14:textId="2E66A685"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BB2AB9">
              <w:rPr>
                <w:rFonts w:ascii="Times New Roman" w:eastAsia="Cordia New" w:hAnsi="Times New Roman" w:cs="Times New Roman"/>
              </w:rPr>
              <w:t>597</w:t>
            </w:r>
          </w:p>
        </w:tc>
        <w:tc>
          <w:tcPr>
            <w:tcW w:w="108" w:type="dxa"/>
            <w:tcBorders>
              <w:top w:val="nil"/>
              <w:left w:val="nil"/>
              <w:bottom w:val="nil"/>
              <w:right w:val="nil"/>
            </w:tcBorders>
          </w:tcPr>
          <w:p w14:paraId="1184B170" w14:textId="77777777" w:rsidR="005D76EB" w:rsidRPr="00BB2AB9" w:rsidRDefault="005D76EB" w:rsidP="003B590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tcPr>
          <w:p w14:paraId="2A97D4EE" w14:textId="649B30A9"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BB2AB9">
              <w:rPr>
                <w:rFonts w:ascii="Times New Roman" w:hAnsi="Times New Roman" w:cs="Times New Roman"/>
              </w:rPr>
              <w:t>-</w:t>
            </w:r>
          </w:p>
        </w:tc>
      </w:tr>
      <w:tr w:rsidR="005D76EB" w:rsidRPr="00BB2AB9" w14:paraId="10CB0D5E" w14:textId="77777777" w:rsidTr="00785651">
        <w:tc>
          <w:tcPr>
            <w:tcW w:w="3267" w:type="dxa"/>
            <w:tcBorders>
              <w:top w:val="nil"/>
              <w:left w:val="nil"/>
              <w:bottom w:val="nil"/>
              <w:right w:val="nil"/>
            </w:tcBorders>
          </w:tcPr>
          <w:p w14:paraId="14C84B6B" w14:textId="0B27C54E"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BB2AB9">
              <w:rPr>
                <w:rFonts w:ascii="Times New Roman" w:hAnsi="Times New Roman" w:cs="Times New Roman"/>
              </w:rPr>
              <w:t>Tax</w:t>
            </w:r>
            <w:r w:rsidRPr="00BB2AB9">
              <w:rPr>
                <w:rFonts w:ascii="Times New Roman" w:hAnsi="Times New Roman" w:cs="Times New Roman"/>
                <w:cs/>
              </w:rPr>
              <w:t xml:space="preserve"> </w:t>
            </w:r>
            <w:r w:rsidRPr="00BB2AB9">
              <w:rPr>
                <w:rFonts w:ascii="Times New Roman" w:hAnsi="Times New Roman" w:cs="Times New Roman"/>
              </w:rPr>
              <w:t>income (expense)</w:t>
            </w:r>
          </w:p>
        </w:tc>
        <w:tc>
          <w:tcPr>
            <w:tcW w:w="990" w:type="dxa"/>
            <w:tcBorders>
              <w:top w:val="single" w:sz="4" w:space="0" w:color="auto"/>
              <w:left w:val="nil"/>
              <w:bottom w:val="double" w:sz="4" w:space="0" w:color="auto"/>
              <w:right w:val="nil"/>
            </w:tcBorders>
            <w:vAlign w:val="bottom"/>
          </w:tcPr>
          <w:p w14:paraId="6301F2E1" w14:textId="25B7B295"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BB2AB9">
              <w:rPr>
                <w:rFonts w:ascii="Times New Roman" w:hAnsi="Times New Roman" w:cs="Times New Roman"/>
              </w:rPr>
              <w:t>(12)</w:t>
            </w:r>
          </w:p>
        </w:tc>
        <w:tc>
          <w:tcPr>
            <w:tcW w:w="117" w:type="dxa"/>
            <w:tcBorders>
              <w:top w:val="nil"/>
              <w:left w:val="nil"/>
              <w:bottom w:val="nil"/>
              <w:right w:val="nil"/>
            </w:tcBorders>
          </w:tcPr>
          <w:p w14:paraId="5CCF859E"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5" w:type="dxa"/>
            <w:tcBorders>
              <w:top w:val="single" w:sz="4" w:space="0" w:color="auto"/>
              <w:left w:val="nil"/>
              <w:bottom w:val="double" w:sz="4" w:space="0" w:color="auto"/>
              <w:right w:val="nil"/>
            </w:tcBorders>
          </w:tcPr>
          <w:p w14:paraId="2045DD1C" w14:textId="134AD1C0"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56</w:t>
            </w:r>
          </w:p>
        </w:tc>
        <w:tc>
          <w:tcPr>
            <w:tcW w:w="117" w:type="dxa"/>
            <w:tcBorders>
              <w:top w:val="nil"/>
              <w:left w:val="nil"/>
              <w:bottom w:val="nil"/>
              <w:right w:val="nil"/>
            </w:tcBorders>
          </w:tcPr>
          <w:p w14:paraId="3340456D"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p>
        </w:tc>
        <w:tc>
          <w:tcPr>
            <w:tcW w:w="891" w:type="dxa"/>
            <w:tcBorders>
              <w:top w:val="single" w:sz="4" w:space="0" w:color="auto"/>
              <w:left w:val="nil"/>
              <w:bottom w:val="double" w:sz="4" w:space="0" w:color="auto"/>
              <w:right w:val="nil"/>
            </w:tcBorders>
          </w:tcPr>
          <w:p w14:paraId="43B440A9" w14:textId="385D8180"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BB2AB9">
              <w:rPr>
                <w:rFonts w:ascii="Times New Roman" w:eastAsia="Cordia New" w:hAnsi="Times New Roman" w:cs="Times New Roman"/>
              </w:rPr>
              <w:t>44</w:t>
            </w:r>
          </w:p>
        </w:tc>
        <w:tc>
          <w:tcPr>
            <w:tcW w:w="106" w:type="dxa"/>
            <w:tcBorders>
              <w:top w:val="nil"/>
              <w:left w:val="nil"/>
              <w:bottom w:val="nil"/>
              <w:right w:val="nil"/>
            </w:tcBorders>
          </w:tcPr>
          <w:p w14:paraId="752179F8"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vAlign w:val="bottom"/>
          </w:tcPr>
          <w:p w14:paraId="2051127C" w14:textId="0315F688"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228"/>
              <w:jc w:val="center"/>
              <w:rPr>
                <w:rFonts w:ascii="Times New Roman" w:hAnsi="Times New Roman" w:cs="Times New Roman"/>
              </w:rPr>
            </w:pPr>
            <w:r w:rsidRPr="00BB2AB9">
              <w:rPr>
                <w:rFonts w:ascii="Times New Roman" w:hAnsi="Times New Roman" w:cs="Times New Roman"/>
              </w:rPr>
              <w:t>317</w:t>
            </w:r>
          </w:p>
        </w:tc>
        <w:tc>
          <w:tcPr>
            <w:tcW w:w="106" w:type="dxa"/>
            <w:tcBorders>
              <w:top w:val="nil"/>
              <w:left w:val="nil"/>
              <w:bottom w:val="nil"/>
              <w:right w:val="nil"/>
            </w:tcBorders>
          </w:tcPr>
          <w:p w14:paraId="613EEE65" w14:textId="77777777" w:rsidR="005D76EB" w:rsidRPr="00BB2AB9" w:rsidRDefault="005D76EB" w:rsidP="003B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464C803E" w14:textId="0E31E0D2"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eastAsia="Cordia New" w:hAnsi="Times New Roman" w:cs="Times New Roman"/>
              </w:rPr>
              <w:t>221</w:t>
            </w:r>
          </w:p>
        </w:tc>
        <w:tc>
          <w:tcPr>
            <w:tcW w:w="108" w:type="dxa"/>
            <w:tcBorders>
              <w:top w:val="nil"/>
              <w:left w:val="nil"/>
              <w:bottom w:val="nil"/>
              <w:right w:val="nil"/>
            </w:tcBorders>
          </w:tcPr>
          <w:p w14:paraId="7FE0A568" w14:textId="77777777" w:rsidR="005D76EB" w:rsidRPr="00BB2AB9" w:rsidRDefault="005D76EB" w:rsidP="003B5905">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683693A5" w14:textId="1F4BF973" w:rsidR="005D76EB" w:rsidRPr="00BB2AB9" w:rsidRDefault="005D76EB" w:rsidP="003B59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BB2AB9">
              <w:rPr>
                <w:rFonts w:ascii="Times New Roman" w:eastAsia="Cordia New" w:hAnsi="Times New Roman" w:cs="Times New Roman"/>
              </w:rPr>
              <w:t>538</w:t>
            </w:r>
          </w:p>
        </w:tc>
      </w:tr>
    </w:tbl>
    <w:p w14:paraId="281F3A64" w14:textId="77777777" w:rsidR="0023600E" w:rsidRPr="00BB2AB9" w:rsidRDefault="0023600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p w14:paraId="5F55EA3D" w14:textId="7ED0C295" w:rsidR="00670B11" w:rsidRPr="00BB2AB9" w:rsidRDefault="00670B11" w:rsidP="009C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rPr>
        <w:t>The details of deferred tax assets as at December 31, 20</w:t>
      </w:r>
      <w:r w:rsidR="009004A6" w:rsidRPr="00BB2AB9">
        <w:rPr>
          <w:rFonts w:ascii="Times New Roman" w:hAnsi="Times New Roman" w:cs="Times New Roman"/>
        </w:rPr>
        <w:t>2</w:t>
      </w:r>
      <w:r w:rsidR="00A25098" w:rsidRPr="00BB2AB9">
        <w:rPr>
          <w:rFonts w:ascii="Times New Roman" w:hAnsi="Times New Roman" w:cs="Times New Roman"/>
        </w:rPr>
        <w:t>5</w:t>
      </w:r>
      <w:r w:rsidRPr="00BB2AB9">
        <w:rPr>
          <w:rFonts w:ascii="Times New Roman" w:hAnsi="Times New Roman" w:cs="Times New Roman"/>
        </w:rPr>
        <w:t xml:space="preserve"> and 20</w:t>
      </w:r>
      <w:r w:rsidR="00AF7E7F" w:rsidRPr="00BB2AB9">
        <w:rPr>
          <w:rFonts w:ascii="Times New Roman" w:hAnsi="Times New Roman" w:cs="Times New Roman"/>
        </w:rPr>
        <w:t>2</w:t>
      </w:r>
      <w:r w:rsidR="00A25098" w:rsidRPr="00BB2AB9">
        <w:rPr>
          <w:rFonts w:ascii="Times New Roman" w:hAnsi="Times New Roman" w:cs="Times New Roman"/>
        </w:rPr>
        <w:t>4</w:t>
      </w:r>
      <w:r w:rsidRPr="00BB2AB9">
        <w:rPr>
          <w:rFonts w:ascii="Times New Roman" w:hAnsi="Times New Roman" w:cs="Times New Roman"/>
        </w:rPr>
        <w:t xml:space="preserve"> are as follows:</w:t>
      </w:r>
    </w:p>
    <w:p w14:paraId="7A513F5A" w14:textId="77777777" w:rsidR="000B5B9C" w:rsidRPr="00BB2AB9" w:rsidRDefault="000B5B9C"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0B5B9C" w:rsidRPr="00BB2AB9" w14:paraId="2D56F937" w14:textId="77777777" w:rsidTr="000B5B9C">
        <w:trPr>
          <w:trHeight w:val="20"/>
        </w:trPr>
        <w:tc>
          <w:tcPr>
            <w:tcW w:w="3906" w:type="dxa"/>
          </w:tcPr>
          <w:p w14:paraId="114C95E2"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421EA970"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B2AB9">
              <w:rPr>
                <w:rFonts w:ascii="Times New Roman" w:hAnsi="Times New Roman" w:cs="Times New Roman"/>
              </w:rPr>
              <w:t>Consolidated Financial Statements (In Thousand Baht)</w:t>
            </w:r>
          </w:p>
        </w:tc>
      </w:tr>
      <w:tr w:rsidR="000B5B9C" w:rsidRPr="00BB2AB9" w14:paraId="5C761EE7" w14:textId="77777777" w:rsidTr="000B5B9C">
        <w:trPr>
          <w:trHeight w:val="20"/>
        </w:trPr>
        <w:tc>
          <w:tcPr>
            <w:tcW w:w="3906" w:type="dxa"/>
          </w:tcPr>
          <w:p w14:paraId="7CA3906A"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9E81FC1"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491702A8"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12CDD52E"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B2AB9">
              <w:rPr>
                <w:rFonts w:ascii="Times New Roman" w:hAnsi="Times New Roman" w:cs="Times New Roman"/>
              </w:rPr>
              <w:t>(Charged) / Credited to</w:t>
            </w:r>
          </w:p>
        </w:tc>
        <w:tc>
          <w:tcPr>
            <w:tcW w:w="270" w:type="dxa"/>
            <w:tcBorders>
              <w:top w:val="single" w:sz="4" w:space="0" w:color="auto"/>
            </w:tcBorders>
          </w:tcPr>
          <w:p w14:paraId="7D77F9A2"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7EB0B754"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B2AB9" w14:paraId="711CB16C" w14:textId="77777777" w:rsidTr="000B5B9C">
        <w:trPr>
          <w:trHeight w:val="20"/>
        </w:trPr>
        <w:tc>
          <w:tcPr>
            <w:tcW w:w="3906" w:type="dxa"/>
          </w:tcPr>
          <w:p w14:paraId="3A8C7AD4"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A50FAF8"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FB8E1C5"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BA2F11"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3BAC5340"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5D02A14E"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B2AB9">
              <w:rPr>
                <w:rFonts w:ascii="Times New Roman" w:hAnsi="Times New Roman" w:cs="Times New Roman"/>
              </w:rPr>
              <w:t>Other</w:t>
            </w:r>
          </w:p>
        </w:tc>
        <w:tc>
          <w:tcPr>
            <w:tcW w:w="270" w:type="dxa"/>
          </w:tcPr>
          <w:p w14:paraId="48F3231F"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2974AC8"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B2AB9" w14:paraId="4080600E" w14:textId="77777777" w:rsidTr="000B5B9C">
        <w:trPr>
          <w:trHeight w:val="20"/>
        </w:trPr>
        <w:tc>
          <w:tcPr>
            <w:tcW w:w="3906" w:type="dxa"/>
          </w:tcPr>
          <w:p w14:paraId="74CF631C"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1A1225"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2A3701B7"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B498F04"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70005581"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DD39E3"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B2AB9">
              <w:rPr>
                <w:rFonts w:ascii="Times New Roman" w:hAnsi="Times New Roman" w:cs="Times New Roman"/>
              </w:rPr>
              <w:t>comprehensive</w:t>
            </w:r>
          </w:p>
        </w:tc>
        <w:tc>
          <w:tcPr>
            <w:tcW w:w="270" w:type="dxa"/>
          </w:tcPr>
          <w:p w14:paraId="5D029567"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72A6563"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0B5B9C" w:rsidRPr="00BB2AB9" w14:paraId="2111AC40" w14:textId="77777777" w:rsidTr="000B5B9C">
        <w:trPr>
          <w:trHeight w:val="20"/>
        </w:trPr>
        <w:tc>
          <w:tcPr>
            <w:tcW w:w="3906" w:type="dxa"/>
          </w:tcPr>
          <w:p w14:paraId="17F1D1CE"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30A81B6"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B2AB9">
              <w:rPr>
                <w:rFonts w:ascii="Times New Roman" w:hAnsi="Times New Roman" w:cs="Times New Roman"/>
              </w:rPr>
              <w:t>December 31,</w:t>
            </w:r>
          </w:p>
        </w:tc>
        <w:tc>
          <w:tcPr>
            <w:tcW w:w="236" w:type="dxa"/>
          </w:tcPr>
          <w:p w14:paraId="351EED99"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7E8DCF2F"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B2AB9">
              <w:rPr>
                <w:rFonts w:ascii="Times New Roman" w:hAnsi="Times New Roman" w:cs="Times New Roman"/>
              </w:rPr>
              <w:t>Profit</w:t>
            </w:r>
          </w:p>
        </w:tc>
        <w:tc>
          <w:tcPr>
            <w:tcW w:w="236" w:type="dxa"/>
          </w:tcPr>
          <w:p w14:paraId="21523EA7"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B3A5AD1" w14:textId="7F5FCA52" w:rsidR="000B5B9C" w:rsidRPr="00BB2AB9" w:rsidRDefault="004A033F"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Pr>
                <w:rFonts w:ascii="Times New Roman" w:hAnsi="Times New Roman" w:cs="Times New Roman"/>
              </w:rPr>
              <w:t>loss</w:t>
            </w:r>
          </w:p>
        </w:tc>
        <w:tc>
          <w:tcPr>
            <w:tcW w:w="270" w:type="dxa"/>
          </w:tcPr>
          <w:p w14:paraId="38BAEF13" w14:textId="77777777" w:rsidR="000B5B9C" w:rsidRPr="00BB2AB9"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6727C26" w14:textId="6EA8A5A6" w:rsidR="000B5B9C"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B2AB9">
              <w:rPr>
                <w:rFonts w:ascii="Times New Roman" w:hAnsi="Times New Roman" w:cs="Times New Roman"/>
              </w:rPr>
              <w:t>December 31</w:t>
            </w:r>
            <w:r w:rsidR="000B5B9C" w:rsidRPr="00BB2AB9">
              <w:rPr>
                <w:rFonts w:ascii="Times New Roman" w:hAnsi="Times New Roman" w:cs="Times New Roman"/>
              </w:rPr>
              <w:t>,</w:t>
            </w:r>
          </w:p>
        </w:tc>
      </w:tr>
      <w:tr w:rsidR="00A25098" w:rsidRPr="00BB2AB9" w14:paraId="786CCA93" w14:textId="77777777" w:rsidTr="000B5B9C">
        <w:trPr>
          <w:trHeight w:val="20"/>
        </w:trPr>
        <w:tc>
          <w:tcPr>
            <w:tcW w:w="3906" w:type="dxa"/>
          </w:tcPr>
          <w:p w14:paraId="3E09E33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1C5DEE1A" w14:textId="2DA3B29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B2AB9">
              <w:rPr>
                <w:rFonts w:ascii="Times New Roman" w:hAnsi="Times New Roman" w:cs="Times New Roman"/>
              </w:rPr>
              <w:t>2024</w:t>
            </w:r>
          </w:p>
        </w:tc>
        <w:tc>
          <w:tcPr>
            <w:tcW w:w="236" w:type="dxa"/>
          </w:tcPr>
          <w:p w14:paraId="5A84155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18347A49" w14:textId="12C0FE89"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B2AB9">
              <w:rPr>
                <w:rFonts w:ascii="Times New Roman" w:hAnsi="Times New Roman" w:cs="Times New Roman"/>
              </w:rPr>
              <w:t>for the year</w:t>
            </w:r>
          </w:p>
        </w:tc>
        <w:tc>
          <w:tcPr>
            <w:tcW w:w="236" w:type="dxa"/>
          </w:tcPr>
          <w:p w14:paraId="304412C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3E90D7A6" w14:textId="5565E389"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B2AB9">
              <w:rPr>
                <w:rFonts w:ascii="Times New Roman" w:hAnsi="Times New Roman" w:cs="Times New Roman"/>
              </w:rPr>
              <w:t>for the year</w:t>
            </w:r>
          </w:p>
        </w:tc>
        <w:tc>
          <w:tcPr>
            <w:tcW w:w="270" w:type="dxa"/>
          </w:tcPr>
          <w:p w14:paraId="55ADCB1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07558F72" w14:textId="2E37030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B2AB9">
              <w:rPr>
                <w:rFonts w:ascii="Times New Roman" w:hAnsi="Times New Roman" w:cs="Times New Roman"/>
              </w:rPr>
              <w:t>2025</w:t>
            </w:r>
          </w:p>
        </w:tc>
      </w:tr>
      <w:tr w:rsidR="00A25098" w:rsidRPr="00BB2AB9" w14:paraId="1F63A6EC" w14:textId="77777777" w:rsidTr="000B5B9C">
        <w:trPr>
          <w:trHeight w:val="20"/>
        </w:trPr>
        <w:tc>
          <w:tcPr>
            <w:tcW w:w="3906" w:type="dxa"/>
          </w:tcPr>
          <w:p w14:paraId="00A4522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3AF0799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6762E8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6EE4336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394FD5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45C8B7DE"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42ACB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58E9E0D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27FCB" w:rsidRPr="00BB2AB9" w14:paraId="46CA49F2" w14:textId="409443B9" w:rsidTr="000B5B9C">
        <w:trPr>
          <w:trHeight w:val="20"/>
        </w:trPr>
        <w:tc>
          <w:tcPr>
            <w:tcW w:w="3906" w:type="dxa"/>
          </w:tcPr>
          <w:p w14:paraId="4D076727" w14:textId="77777777" w:rsidR="00B27FCB" w:rsidRPr="00BB2AB9" w:rsidRDefault="00B27FCB" w:rsidP="00B2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Fair value adjustment on investments</w:t>
            </w:r>
          </w:p>
        </w:tc>
        <w:tc>
          <w:tcPr>
            <w:tcW w:w="1260" w:type="dxa"/>
          </w:tcPr>
          <w:p w14:paraId="300D1E95" w14:textId="4734CFC6"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(18)</w:t>
            </w:r>
          </w:p>
        </w:tc>
        <w:tc>
          <w:tcPr>
            <w:tcW w:w="236" w:type="dxa"/>
          </w:tcPr>
          <w:p w14:paraId="025B04B0" w14:textId="77777777" w:rsidR="00B27FCB" w:rsidRPr="00BB2AB9" w:rsidRDefault="00B27FCB" w:rsidP="00B27FC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8CF7D25" w14:textId="27E78FFE"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(64)</w:t>
            </w:r>
          </w:p>
        </w:tc>
        <w:tc>
          <w:tcPr>
            <w:tcW w:w="236" w:type="dxa"/>
          </w:tcPr>
          <w:p w14:paraId="4B00F0E6" w14:textId="77777777" w:rsidR="00B27FCB" w:rsidRPr="00BB2AB9" w:rsidRDefault="00B27FCB" w:rsidP="00B27FC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268D14" w14:textId="3C31703D"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556</w:t>
            </w:r>
          </w:p>
        </w:tc>
        <w:tc>
          <w:tcPr>
            <w:tcW w:w="270" w:type="dxa"/>
          </w:tcPr>
          <w:p w14:paraId="27FF3D31" w14:textId="77777777"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5DB3D46" w14:textId="3EA1ABE3"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474</w:t>
            </w:r>
          </w:p>
        </w:tc>
      </w:tr>
      <w:tr w:rsidR="00B27FCB" w:rsidRPr="00BB2AB9" w14:paraId="0164D9B3" w14:textId="4D241A92" w:rsidTr="000B5B9C">
        <w:trPr>
          <w:trHeight w:val="20"/>
        </w:trPr>
        <w:tc>
          <w:tcPr>
            <w:tcW w:w="3906" w:type="dxa"/>
          </w:tcPr>
          <w:p w14:paraId="5983A680" w14:textId="77777777" w:rsidR="00B27FCB" w:rsidRPr="00BB2AB9" w:rsidRDefault="00B27FCB" w:rsidP="00B2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Allowance for expected credit loss</w:t>
            </w:r>
          </w:p>
        </w:tc>
        <w:tc>
          <w:tcPr>
            <w:tcW w:w="1260" w:type="dxa"/>
          </w:tcPr>
          <w:p w14:paraId="2A975152" w14:textId="1F6AB1D4"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3,939</w:t>
            </w:r>
          </w:p>
        </w:tc>
        <w:tc>
          <w:tcPr>
            <w:tcW w:w="236" w:type="dxa"/>
          </w:tcPr>
          <w:p w14:paraId="0A1781F2" w14:textId="77777777" w:rsidR="00B27FCB" w:rsidRPr="00BB2AB9" w:rsidRDefault="00B27FCB" w:rsidP="00B27FC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2E0DB82" w14:textId="798BDE3C"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cs/>
              </w:rPr>
            </w:pPr>
            <w:r w:rsidRPr="00BB2AB9">
              <w:rPr>
                <w:rFonts w:ascii="Times New Roman" w:eastAsia="Cordia New" w:hAnsi="Times New Roman" w:cs="Times New Roman"/>
              </w:rPr>
              <w:t>(2,628)</w:t>
            </w:r>
          </w:p>
        </w:tc>
        <w:tc>
          <w:tcPr>
            <w:tcW w:w="236" w:type="dxa"/>
          </w:tcPr>
          <w:p w14:paraId="4751E5B7" w14:textId="77777777" w:rsidR="00B27FCB" w:rsidRPr="00BB2AB9" w:rsidRDefault="00B27FCB" w:rsidP="00B27FC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E66F01" w14:textId="4FABB651"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423D44D1" w14:textId="77777777"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385DC65" w14:textId="5B4BEF71"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1,311</w:t>
            </w:r>
          </w:p>
        </w:tc>
      </w:tr>
      <w:tr w:rsidR="00C442D4" w:rsidRPr="00BB2AB9" w14:paraId="69BCE684" w14:textId="57C410C1" w:rsidTr="000B5B9C">
        <w:trPr>
          <w:trHeight w:val="20"/>
        </w:trPr>
        <w:tc>
          <w:tcPr>
            <w:tcW w:w="3906" w:type="dxa"/>
          </w:tcPr>
          <w:p w14:paraId="39BD5B6D" w14:textId="2F50D703"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Allowance for </w:t>
            </w:r>
            <w:r w:rsidRPr="00BB2AB9">
              <w:rPr>
                <w:rFonts w:ascii="Times New Roman" w:hAnsi="Times New Roman" w:cs="Times New Roman"/>
                <w:szCs w:val="22"/>
              </w:rPr>
              <w:t>decline in value of inventories</w:t>
            </w:r>
          </w:p>
        </w:tc>
        <w:tc>
          <w:tcPr>
            <w:tcW w:w="1260" w:type="dxa"/>
          </w:tcPr>
          <w:p w14:paraId="3069446F" w14:textId="13527B6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792</w:t>
            </w:r>
          </w:p>
        </w:tc>
        <w:tc>
          <w:tcPr>
            <w:tcW w:w="236" w:type="dxa"/>
          </w:tcPr>
          <w:p w14:paraId="51731603"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7205A10" w14:textId="491232E4"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9,961</w:t>
            </w:r>
          </w:p>
        </w:tc>
        <w:tc>
          <w:tcPr>
            <w:tcW w:w="236" w:type="dxa"/>
          </w:tcPr>
          <w:p w14:paraId="3F2C0402"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A2A5A8" w14:textId="08AABBD9"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78B9EB3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F812D8B" w14:textId="1BFAD861"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10,753</w:t>
            </w:r>
          </w:p>
        </w:tc>
      </w:tr>
      <w:tr w:rsidR="00C442D4" w:rsidRPr="00BB2AB9" w14:paraId="4806A155" w14:textId="77777777" w:rsidTr="000B5B9C">
        <w:trPr>
          <w:trHeight w:val="20"/>
        </w:trPr>
        <w:tc>
          <w:tcPr>
            <w:tcW w:w="3906" w:type="dxa"/>
          </w:tcPr>
          <w:p w14:paraId="3C02762D" w14:textId="66D20E31"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rPr>
              <w:t xml:space="preserve">Allowance for impairment loss of </w:t>
            </w:r>
          </w:p>
        </w:tc>
        <w:tc>
          <w:tcPr>
            <w:tcW w:w="1260" w:type="dxa"/>
          </w:tcPr>
          <w:p w14:paraId="457C61E2"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4FC3E428"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2914B031"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19B82397"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83A1EE3"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p>
        </w:tc>
        <w:tc>
          <w:tcPr>
            <w:tcW w:w="270" w:type="dxa"/>
          </w:tcPr>
          <w:p w14:paraId="78BFCBCB"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0FA2913"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442D4" w:rsidRPr="00BB2AB9" w14:paraId="40CEB95F" w14:textId="77777777" w:rsidTr="000B5B9C">
        <w:trPr>
          <w:trHeight w:val="20"/>
        </w:trPr>
        <w:tc>
          <w:tcPr>
            <w:tcW w:w="3906" w:type="dxa"/>
          </w:tcPr>
          <w:p w14:paraId="03032AE2" w14:textId="34DE4F6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szCs w:val="22"/>
              </w:rPr>
            </w:pPr>
            <w:r w:rsidRPr="00BB2AB9">
              <w:rPr>
                <w:rFonts w:ascii="Times New Roman" w:hAnsi="Times New Roman" w:cs="Times New Roman"/>
              </w:rPr>
              <w:t>investment in subsidiaries</w:t>
            </w:r>
          </w:p>
        </w:tc>
        <w:tc>
          <w:tcPr>
            <w:tcW w:w="1260" w:type="dxa"/>
          </w:tcPr>
          <w:p w14:paraId="2B90DB39" w14:textId="19DA23B0"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w:t>
            </w:r>
          </w:p>
        </w:tc>
        <w:tc>
          <w:tcPr>
            <w:tcW w:w="236" w:type="dxa"/>
          </w:tcPr>
          <w:p w14:paraId="6F36D93F"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263937EE" w14:textId="6B622F9B"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1,328</w:t>
            </w:r>
          </w:p>
        </w:tc>
        <w:tc>
          <w:tcPr>
            <w:tcW w:w="236" w:type="dxa"/>
          </w:tcPr>
          <w:p w14:paraId="7C236A9E"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5BE2256" w14:textId="6A26691C"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1A382FA9"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88927F4" w14:textId="5080E5DB"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1,328</w:t>
            </w:r>
          </w:p>
        </w:tc>
      </w:tr>
      <w:tr w:rsidR="00C442D4" w:rsidRPr="00BB2AB9" w14:paraId="28E82171" w14:textId="4F2DBC63" w:rsidTr="000B5B9C">
        <w:trPr>
          <w:trHeight w:val="20"/>
        </w:trPr>
        <w:tc>
          <w:tcPr>
            <w:tcW w:w="3906" w:type="dxa"/>
          </w:tcPr>
          <w:p w14:paraId="0EE43890"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Forward contract of foreign currencies</w:t>
            </w:r>
          </w:p>
        </w:tc>
        <w:tc>
          <w:tcPr>
            <w:tcW w:w="1260" w:type="dxa"/>
          </w:tcPr>
          <w:p w14:paraId="645AA149" w14:textId="6E377541"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106</w:t>
            </w:r>
          </w:p>
        </w:tc>
        <w:tc>
          <w:tcPr>
            <w:tcW w:w="236" w:type="dxa"/>
          </w:tcPr>
          <w:p w14:paraId="03EA5779"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02A6A4A" w14:textId="5A373CD4"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(113)</w:t>
            </w:r>
          </w:p>
        </w:tc>
        <w:tc>
          <w:tcPr>
            <w:tcW w:w="236" w:type="dxa"/>
          </w:tcPr>
          <w:p w14:paraId="063C6E9B"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76BDBFE" w14:textId="2048BDC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5FE3752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411C610" w14:textId="014BAFC6"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(7)</w:t>
            </w:r>
          </w:p>
        </w:tc>
      </w:tr>
      <w:tr w:rsidR="00C442D4" w:rsidRPr="00BB2AB9" w14:paraId="3CE7C2D5" w14:textId="72568B57" w:rsidTr="000B5B9C">
        <w:trPr>
          <w:trHeight w:val="20"/>
        </w:trPr>
        <w:tc>
          <w:tcPr>
            <w:tcW w:w="3906" w:type="dxa"/>
          </w:tcPr>
          <w:p w14:paraId="6C57A66B"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Provision for employee retirement benefit</w:t>
            </w:r>
          </w:p>
        </w:tc>
        <w:tc>
          <w:tcPr>
            <w:tcW w:w="1260" w:type="dxa"/>
          </w:tcPr>
          <w:p w14:paraId="799843D0" w14:textId="13D99E2F"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2,260</w:t>
            </w:r>
          </w:p>
        </w:tc>
        <w:tc>
          <w:tcPr>
            <w:tcW w:w="236" w:type="dxa"/>
          </w:tcPr>
          <w:p w14:paraId="616E86F6"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683C63B5" w14:textId="0E976F0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529</w:t>
            </w:r>
          </w:p>
        </w:tc>
        <w:tc>
          <w:tcPr>
            <w:tcW w:w="236" w:type="dxa"/>
          </w:tcPr>
          <w:p w14:paraId="6FC9F682"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202DEAD" w14:textId="1327E2D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332559A8"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AED4E75" w14:textId="6DA8823A"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2,789</w:t>
            </w:r>
          </w:p>
        </w:tc>
      </w:tr>
      <w:tr w:rsidR="00C442D4" w:rsidRPr="00BB2AB9" w14:paraId="69544192" w14:textId="7C490EA8" w:rsidTr="000B5B9C">
        <w:trPr>
          <w:trHeight w:val="20"/>
        </w:trPr>
        <w:tc>
          <w:tcPr>
            <w:tcW w:w="3906" w:type="dxa"/>
          </w:tcPr>
          <w:p w14:paraId="222A478A"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Loss </w:t>
            </w:r>
            <w:proofErr w:type="gramStart"/>
            <w:r w:rsidRPr="00BB2AB9">
              <w:rPr>
                <w:rFonts w:ascii="Times New Roman" w:hAnsi="Times New Roman" w:cs="Times New Roman"/>
              </w:rPr>
              <w:t>carry</w:t>
            </w:r>
            <w:proofErr w:type="gramEnd"/>
            <w:r w:rsidRPr="00BB2AB9">
              <w:rPr>
                <w:rFonts w:ascii="Times New Roman" w:hAnsi="Times New Roman" w:cs="Times New Roman"/>
              </w:rPr>
              <w:t xml:space="preserve"> forward</w:t>
            </w:r>
          </w:p>
        </w:tc>
        <w:tc>
          <w:tcPr>
            <w:tcW w:w="1260" w:type="dxa"/>
          </w:tcPr>
          <w:p w14:paraId="4B072AA9" w14:textId="7FC5F53F"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3,804</w:t>
            </w:r>
          </w:p>
        </w:tc>
        <w:tc>
          <w:tcPr>
            <w:tcW w:w="236" w:type="dxa"/>
          </w:tcPr>
          <w:p w14:paraId="6CFC71B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BA2FE34" w14:textId="628ACF82"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(600)</w:t>
            </w:r>
          </w:p>
        </w:tc>
        <w:tc>
          <w:tcPr>
            <w:tcW w:w="236" w:type="dxa"/>
          </w:tcPr>
          <w:p w14:paraId="26FED574"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94F7E56" w14:textId="45B7482A"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cs/>
              </w:rPr>
            </w:pPr>
            <w:r w:rsidRPr="00BB2AB9">
              <w:rPr>
                <w:rFonts w:ascii="Times New Roman" w:eastAsia="Cordia New" w:hAnsi="Times New Roman" w:cs="Times New Roman"/>
              </w:rPr>
              <w:t>-</w:t>
            </w:r>
          </w:p>
        </w:tc>
        <w:tc>
          <w:tcPr>
            <w:tcW w:w="270" w:type="dxa"/>
          </w:tcPr>
          <w:p w14:paraId="19AE6FC1"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401EFAA" w14:textId="7498DED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3,204</w:t>
            </w:r>
          </w:p>
        </w:tc>
      </w:tr>
      <w:tr w:rsidR="00C442D4" w:rsidRPr="00BB2AB9" w14:paraId="2C8A9088" w14:textId="6C922CAD" w:rsidTr="000B5B9C">
        <w:trPr>
          <w:trHeight w:val="20"/>
        </w:trPr>
        <w:tc>
          <w:tcPr>
            <w:tcW w:w="3906" w:type="dxa"/>
          </w:tcPr>
          <w:p w14:paraId="60645EB2"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1260" w:type="dxa"/>
            <w:tcBorders>
              <w:top w:val="single" w:sz="4" w:space="0" w:color="auto"/>
              <w:bottom w:val="double" w:sz="4" w:space="0" w:color="auto"/>
            </w:tcBorders>
          </w:tcPr>
          <w:p w14:paraId="0591B8A5" w14:textId="0E3F28B6"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10,883</w:t>
            </w:r>
          </w:p>
        </w:tc>
        <w:tc>
          <w:tcPr>
            <w:tcW w:w="236" w:type="dxa"/>
          </w:tcPr>
          <w:p w14:paraId="42654D96"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35E3D72" w14:textId="7A29B094"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8,413</w:t>
            </w:r>
          </w:p>
        </w:tc>
        <w:tc>
          <w:tcPr>
            <w:tcW w:w="236" w:type="dxa"/>
          </w:tcPr>
          <w:p w14:paraId="116822F9"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631254CA" w14:textId="48B560FB"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556</w:t>
            </w:r>
          </w:p>
        </w:tc>
        <w:tc>
          <w:tcPr>
            <w:tcW w:w="270" w:type="dxa"/>
          </w:tcPr>
          <w:p w14:paraId="514BBB46"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15C49DD" w14:textId="045D95E1"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19,852</w:t>
            </w:r>
          </w:p>
        </w:tc>
      </w:tr>
    </w:tbl>
    <w:p w14:paraId="69FC5B6F" w14:textId="259A786B" w:rsidR="003B5905" w:rsidRPr="00BB2AB9" w:rsidRDefault="003B59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cs/>
        </w:rPr>
      </w:pPr>
      <w:r w:rsidRPr="00BB2AB9">
        <w:rPr>
          <w:rFonts w:ascii="Times New Roman" w:hAnsi="Times New Roman" w:cs="Times New Roman"/>
          <w:cs/>
        </w:rPr>
        <w:br w:type="page"/>
      </w: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D57760" w:rsidRPr="00BB2AB9" w14:paraId="6A97E9F9" w14:textId="77777777" w:rsidTr="00870B25">
        <w:tc>
          <w:tcPr>
            <w:tcW w:w="3906" w:type="dxa"/>
          </w:tcPr>
          <w:p w14:paraId="4D23C132"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6FB76B2F"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B2AB9">
              <w:rPr>
                <w:rFonts w:ascii="Times New Roman" w:hAnsi="Times New Roman" w:cs="Times New Roman"/>
              </w:rPr>
              <w:t>Separate Financial Statements (In Thousand Baht)</w:t>
            </w:r>
          </w:p>
        </w:tc>
      </w:tr>
      <w:tr w:rsidR="00D57760" w:rsidRPr="00BB2AB9" w14:paraId="4B085AB1" w14:textId="77777777" w:rsidTr="00870B25">
        <w:tc>
          <w:tcPr>
            <w:tcW w:w="3906" w:type="dxa"/>
          </w:tcPr>
          <w:p w14:paraId="60F7F80E"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3F421EE"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7C67010"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2C61664"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B2AB9">
              <w:rPr>
                <w:rFonts w:ascii="Times New Roman" w:hAnsi="Times New Roman" w:cs="Times New Roman"/>
              </w:rPr>
              <w:t>(Charged) / Credited to</w:t>
            </w:r>
          </w:p>
        </w:tc>
        <w:tc>
          <w:tcPr>
            <w:tcW w:w="270" w:type="dxa"/>
            <w:tcBorders>
              <w:top w:val="single" w:sz="4" w:space="0" w:color="auto"/>
            </w:tcBorders>
          </w:tcPr>
          <w:p w14:paraId="4455C87A"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29F8DB78"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B2AB9" w14:paraId="724630E3" w14:textId="77777777" w:rsidTr="00870B25">
        <w:tc>
          <w:tcPr>
            <w:tcW w:w="3906" w:type="dxa"/>
          </w:tcPr>
          <w:p w14:paraId="1A8C18D0"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0BA0953E"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A8A2F69"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1249985A"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C6679EE"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72607301"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B2AB9">
              <w:rPr>
                <w:rFonts w:ascii="Times New Roman" w:hAnsi="Times New Roman" w:cs="Times New Roman"/>
              </w:rPr>
              <w:t>Other</w:t>
            </w:r>
          </w:p>
        </w:tc>
        <w:tc>
          <w:tcPr>
            <w:tcW w:w="270" w:type="dxa"/>
          </w:tcPr>
          <w:p w14:paraId="7928DB81"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2F79E4AB"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B2AB9" w14:paraId="0DD1A6ED" w14:textId="77777777" w:rsidTr="00870B25">
        <w:tc>
          <w:tcPr>
            <w:tcW w:w="3906" w:type="dxa"/>
          </w:tcPr>
          <w:p w14:paraId="09CE5A39"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4C67E398"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48932279"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4F9E5725"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8820275"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7EA4F813"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B2AB9">
              <w:rPr>
                <w:rFonts w:ascii="Times New Roman" w:hAnsi="Times New Roman" w:cs="Times New Roman"/>
              </w:rPr>
              <w:t>comprehensive</w:t>
            </w:r>
          </w:p>
        </w:tc>
        <w:tc>
          <w:tcPr>
            <w:tcW w:w="270" w:type="dxa"/>
          </w:tcPr>
          <w:p w14:paraId="19CDEC3D"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0BEC930A" w14:textId="77777777" w:rsidR="00D57760" w:rsidRPr="00BB2AB9"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D57760" w:rsidRPr="00BB2AB9" w14:paraId="44FCC9A5" w14:textId="77777777" w:rsidTr="00870B25">
        <w:tc>
          <w:tcPr>
            <w:tcW w:w="3906" w:type="dxa"/>
          </w:tcPr>
          <w:p w14:paraId="3EFD7FBB"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9F42A"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B2AB9">
              <w:rPr>
                <w:rFonts w:ascii="Times New Roman" w:hAnsi="Times New Roman" w:cs="Times New Roman"/>
              </w:rPr>
              <w:t>December 31,</w:t>
            </w:r>
          </w:p>
        </w:tc>
        <w:tc>
          <w:tcPr>
            <w:tcW w:w="236" w:type="dxa"/>
          </w:tcPr>
          <w:p w14:paraId="64B8B0D1"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C643FA8"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B2AB9">
              <w:rPr>
                <w:rFonts w:ascii="Times New Roman" w:hAnsi="Times New Roman" w:cs="Times New Roman"/>
              </w:rPr>
              <w:t>Profit</w:t>
            </w:r>
          </w:p>
        </w:tc>
        <w:tc>
          <w:tcPr>
            <w:tcW w:w="236" w:type="dxa"/>
          </w:tcPr>
          <w:p w14:paraId="4CEAE1ED"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9EA2F64"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B2AB9">
              <w:rPr>
                <w:rFonts w:ascii="Times New Roman" w:hAnsi="Times New Roman" w:cs="Times New Roman"/>
              </w:rPr>
              <w:t xml:space="preserve">loss </w:t>
            </w:r>
          </w:p>
        </w:tc>
        <w:tc>
          <w:tcPr>
            <w:tcW w:w="270" w:type="dxa"/>
          </w:tcPr>
          <w:p w14:paraId="5828F78D" w14:textId="77777777"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36ADCF77" w14:textId="66BB18A8" w:rsidR="00D57760" w:rsidRPr="00BB2AB9"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B2AB9">
              <w:rPr>
                <w:rFonts w:ascii="Times New Roman" w:hAnsi="Times New Roman" w:cs="Times New Roman"/>
              </w:rPr>
              <w:t>December 31,</w:t>
            </w:r>
          </w:p>
        </w:tc>
      </w:tr>
      <w:tr w:rsidR="00A25098" w:rsidRPr="00BB2AB9" w14:paraId="0E7C4E3F" w14:textId="77777777" w:rsidTr="00870B25">
        <w:tc>
          <w:tcPr>
            <w:tcW w:w="3906" w:type="dxa"/>
          </w:tcPr>
          <w:p w14:paraId="30D0885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cs/>
              </w:rPr>
            </w:pPr>
          </w:p>
        </w:tc>
        <w:tc>
          <w:tcPr>
            <w:tcW w:w="1260" w:type="dxa"/>
            <w:tcBorders>
              <w:bottom w:val="single" w:sz="4" w:space="0" w:color="auto"/>
            </w:tcBorders>
          </w:tcPr>
          <w:p w14:paraId="4B0C7EA6" w14:textId="77DDD76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B2AB9">
              <w:rPr>
                <w:rFonts w:ascii="Times New Roman" w:hAnsi="Times New Roman" w:cs="Times New Roman"/>
              </w:rPr>
              <w:t>2024</w:t>
            </w:r>
          </w:p>
        </w:tc>
        <w:tc>
          <w:tcPr>
            <w:tcW w:w="236" w:type="dxa"/>
          </w:tcPr>
          <w:p w14:paraId="396393D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C2BDB1A" w14:textId="45B4C1D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B2AB9">
              <w:rPr>
                <w:rFonts w:ascii="Times New Roman" w:hAnsi="Times New Roman" w:cs="Times New Roman"/>
              </w:rPr>
              <w:t>for the year</w:t>
            </w:r>
          </w:p>
        </w:tc>
        <w:tc>
          <w:tcPr>
            <w:tcW w:w="236" w:type="dxa"/>
          </w:tcPr>
          <w:p w14:paraId="7981442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6F2109A6" w14:textId="44AD78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B2AB9">
              <w:rPr>
                <w:rFonts w:ascii="Times New Roman" w:hAnsi="Times New Roman" w:cs="Times New Roman"/>
              </w:rPr>
              <w:t>for the year</w:t>
            </w:r>
          </w:p>
        </w:tc>
        <w:tc>
          <w:tcPr>
            <w:tcW w:w="270" w:type="dxa"/>
          </w:tcPr>
          <w:p w14:paraId="617C120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6FCC5F98" w14:textId="69B1959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B2AB9">
              <w:rPr>
                <w:rFonts w:ascii="Times New Roman" w:hAnsi="Times New Roman" w:cs="Times New Roman"/>
              </w:rPr>
              <w:t>2025</w:t>
            </w:r>
          </w:p>
        </w:tc>
      </w:tr>
      <w:tr w:rsidR="00A25098" w:rsidRPr="00BB2AB9" w14:paraId="7572A374" w14:textId="77777777" w:rsidTr="00870B25">
        <w:tc>
          <w:tcPr>
            <w:tcW w:w="3906" w:type="dxa"/>
          </w:tcPr>
          <w:p w14:paraId="51D27C7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12FD8FD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2483DDD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71E20D1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081D2DF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278DA8E"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51656F8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3B743DC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27FCB" w:rsidRPr="00BB2AB9" w14:paraId="24CA1DE5" w14:textId="77777777" w:rsidTr="00870B25">
        <w:tc>
          <w:tcPr>
            <w:tcW w:w="3906" w:type="dxa"/>
          </w:tcPr>
          <w:p w14:paraId="49F580C4" w14:textId="77777777" w:rsidR="00B27FCB" w:rsidRPr="00BB2AB9" w:rsidRDefault="00B27FCB" w:rsidP="00B2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Fair value adjustment on investments</w:t>
            </w:r>
          </w:p>
        </w:tc>
        <w:tc>
          <w:tcPr>
            <w:tcW w:w="1260" w:type="dxa"/>
          </w:tcPr>
          <w:p w14:paraId="6A59C122" w14:textId="25759CD9"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(18)</w:t>
            </w:r>
          </w:p>
        </w:tc>
        <w:tc>
          <w:tcPr>
            <w:tcW w:w="236" w:type="dxa"/>
          </w:tcPr>
          <w:p w14:paraId="10531EB4" w14:textId="77777777" w:rsidR="00B27FCB" w:rsidRPr="00BB2AB9" w:rsidRDefault="00B27FCB" w:rsidP="00B27FC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FCDA1B3" w14:textId="13B30948"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(53)</w:t>
            </w:r>
          </w:p>
        </w:tc>
        <w:tc>
          <w:tcPr>
            <w:tcW w:w="236" w:type="dxa"/>
          </w:tcPr>
          <w:p w14:paraId="6EC146B6" w14:textId="77777777" w:rsidR="00B27FCB" w:rsidRPr="00BB2AB9" w:rsidRDefault="00B27FCB" w:rsidP="00B27FC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C2A989" w14:textId="3A536708"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556</w:t>
            </w:r>
          </w:p>
        </w:tc>
        <w:tc>
          <w:tcPr>
            <w:tcW w:w="270" w:type="dxa"/>
          </w:tcPr>
          <w:p w14:paraId="51EE9228" w14:textId="77777777"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869FADF" w14:textId="0DAA48D8"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485</w:t>
            </w:r>
          </w:p>
        </w:tc>
      </w:tr>
      <w:tr w:rsidR="00B27FCB" w:rsidRPr="00BB2AB9" w14:paraId="7104C1F6" w14:textId="77777777" w:rsidTr="00870B25">
        <w:tc>
          <w:tcPr>
            <w:tcW w:w="3906" w:type="dxa"/>
          </w:tcPr>
          <w:p w14:paraId="78E9AEB5" w14:textId="77777777" w:rsidR="00B27FCB" w:rsidRPr="00BB2AB9" w:rsidRDefault="00B27FCB" w:rsidP="00B2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Allowance for expected credit loss</w:t>
            </w:r>
          </w:p>
        </w:tc>
        <w:tc>
          <w:tcPr>
            <w:tcW w:w="1260" w:type="dxa"/>
          </w:tcPr>
          <w:p w14:paraId="37E051C3" w14:textId="55DD33E4"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411</w:t>
            </w:r>
          </w:p>
        </w:tc>
        <w:tc>
          <w:tcPr>
            <w:tcW w:w="236" w:type="dxa"/>
          </w:tcPr>
          <w:p w14:paraId="33AD70FE" w14:textId="77777777" w:rsidR="00B27FCB" w:rsidRPr="00BB2AB9" w:rsidRDefault="00B27FCB" w:rsidP="00B27FC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1FD4A13C" w14:textId="5677C03C"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BB2AB9">
              <w:rPr>
                <w:rFonts w:ascii="Times New Roman" w:eastAsia="Cordia New" w:hAnsi="Times New Roman" w:cs="Times New Roman"/>
              </w:rPr>
              <w:t>60</w:t>
            </w:r>
          </w:p>
        </w:tc>
        <w:tc>
          <w:tcPr>
            <w:tcW w:w="236" w:type="dxa"/>
          </w:tcPr>
          <w:p w14:paraId="3B3A2FEC" w14:textId="77777777" w:rsidR="00B27FCB" w:rsidRPr="00BB2AB9" w:rsidRDefault="00B27FCB" w:rsidP="00B27FCB">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24D4242" w14:textId="275806CB"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28F3A96E" w14:textId="77777777"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B7B76E" w14:textId="58B9312D" w:rsidR="00B27FCB" w:rsidRPr="00BB2AB9" w:rsidRDefault="00B27FCB" w:rsidP="00B27FC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471</w:t>
            </w:r>
          </w:p>
        </w:tc>
      </w:tr>
      <w:tr w:rsidR="00C442D4" w:rsidRPr="00BB2AB9" w14:paraId="56A2169A" w14:textId="77777777" w:rsidTr="00870B25">
        <w:tc>
          <w:tcPr>
            <w:tcW w:w="3906" w:type="dxa"/>
          </w:tcPr>
          <w:p w14:paraId="33ED1240" w14:textId="24A0586A"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Allowance for </w:t>
            </w:r>
            <w:r w:rsidRPr="00BB2AB9">
              <w:rPr>
                <w:rFonts w:ascii="Times New Roman" w:hAnsi="Times New Roman" w:cs="Times New Roman"/>
                <w:szCs w:val="22"/>
              </w:rPr>
              <w:t>decline in value of inventories</w:t>
            </w:r>
          </w:p>
        </w:tc>
        <w:tc>
          <w:tcPr>
            <w:tcW w:w="1260" w:type="dxa"/>
          </w:tcPr>
          <w:p w14:paraId="28E1F53F" w14:textId="3E40789C"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270</w:t>
            </w:r>
          </w:p>
        </w:tc>
        <w:tc>
          <w:tcPr>
            <w:tcW w:w="236" w:type="dxa"/>
          </w:tcPr>
          <w:p w14:paraId="7F8A3D1C"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5576975" w14:textId="38249AD8"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220</w:t>
            </w:r>
          </w:p>
        </w:tc>
        <w:tc>
          <w:tcPr>
            <w:tcW w:w="236" w:type="dxa"/>
          </w:tcPr>
          <w:p w14:paraId="3575AB4F"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39CEA3" w14:textId="33E32321"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0AB9345C"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E1A6BAF" w14:textId="7FD990D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490</w:t>
            </w:r>
          </w:p>
        </w:tc>
      </w:tr>
      <w:tr w:rsidR="00C442D4" w:rsidRPr="00BB2AB9" w14:paraId="02C13D2C" w14:textId="77777777" w:rsidTr="00870B25">
        <w:tc>
          <w:tcPr>
            <w:tcW w:w="3906" w:type="dxa"/>
          </w:tcPr>
          <w:p w14:paraId="47E932E1" w14:textId="001BBC1F"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rPr>
              <w:t xml:space="preserve">Allowance for impairment loss of </w:t>
            </w:r>
          </w:p>
        </w:tc>
        <w:tc>
          <w:tcPr>
            <w:tcW w:w="1260" w:type="dxa"/>
          </w:tcPr>
          <w:p w14:paraId="5851CF6F"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558FAC2A"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03CCB51B"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5F4C8B39"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85EF50"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p>
        </w:tc>
        <w:tc>
          <w:tcPr>
            <w:tcW w:w="270" w:type="dxa"/>
          </w:tcPr>
          <w:p w14:paraId="2B3A8F3B"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09582A2"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C442D4" w:rsidRPr="00BB2AB9" w14:paraId="5402F423" w14:textId="77777777" w:rsidTr="00870B25">
        <w:tc>
          <w:tcPr>
            <w:tcW w:w="3906" w:type="dxa"/>
          </w:tcPr>
          <w:p w14:paraId="06782383" w14:textId="548C35B1"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szCs w:val="22"/>
              </w:rPr>
            </w:pPr>
            <w:r w:rsidRPr="00BB2AB9">
              <w:rPr>
                <w:rFonts w:ascii="Times New Roman" w:hAnsi="Times New Roman" w:cs="Times New Roman"/>
              </w:rPr>
              <w:t>investment in subsidiaries</w:t>
            </w:r>
          </w:p>
        </w:tc>
        <w:tc>
          <w:tcPr>
            <w:tcW w:w="1260" w:type="dxa"/>
          </w:tcPr>
          <w:p w14:paraId="49F71A3A" w14:textId="6A474508"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w:t>
            </w:r>
          </w:p>
        </w:tc>
        <w:tc>
          <w:tcPr>
            <w:tcW w:w="236" w:type="dxa"/>
          </w:tcPr>
          <w:p w14:paraId="27B60168"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0C60C08F" w14:textId="28E093E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1,328</w:t>
            </w:r>
          </w:p>
        </w:tc>
        <w:tc>
          <w:tcPr>
            <w:tcW w:w="236" w:type="dxa"/>
          </w:tcPr>
          <w:p w14:paraId="76C7F641"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03F0050" w14:textId="1A27C350"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3BFC0210"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DE7E32C" w14:textId="20610391"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1,328</w:t>
            </w:r>
          </w:p>
        </w:tc>
      </w:tr>
      <w:tr w:rsidR="00C442D4" w:rsidRPr="00BB2AB9" w14:paraId="52E787DB" w14:textId="77777777" w:rsidTr="00870B25">
        <w:tc>
          <w:tcPr>
            <w:tcW w:w="3906" w:type="dxa"/>
          </w:tcPr>
          <w:p w14:paraId="2349FFDE"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Forward contract of foreign currencies</w:t>
            </w:r>
          </w:p>
        </w:tc>
        <w:tc>
          <w:tcPr>
            <w:tcW w:w="1260" w:type="dxa"/>
          </w:tcPr>
          <w:p w14:paraId="68E9AD08" w14:textId="588923DB"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101</w:t>
            </w:r>
          </w:p>
        </w:tc>
        <w:tc>
          <w:tcPr>
            <w:tcW w:w="236" w:type="dxa"/>
          </w:tcPr>
          <w:p w14:paraId="679FED63" w14:textId="77777777" w:rsidR="00C442D4" w:rsidRPr="00BB2AB9" w:rsidRDefault="00C442D4" w:rsidP="00C442D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D62D4DD" w14:textId="6F5514F3"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(115)</w:t>
            </w:r>
          </w:p>
        </w:tc>
        <w:tc>
          <w:tcPr>
            <w:tcW w:w="236" w:type="dxa"/>
          </w:tcPr>
          <w:p w14:paraId="538D23AF"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89EE516" w14:textId="6D7956D5"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32C7682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F2FD2E" w14:textId="58968BFA"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(14)</w:t>
            </w:r>
          </w:p>
        </w:tc>
      </w:tr>
      <w:tr w:rsidR="00C442D4" w:rsidRPr="00BB2AB9" w14:paraId="2D7458A1" w14:textId="77777777" w:rsidTr="00D57760">
        <w:tc>
          <w:tcPr>
            <w:tcW w:w="3906" w:type="dxa"/>
          </w:tcPr>
          <w:p w14:paraId="1753B49A"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Provision for employee retirement benefit</w:t>
            </w:r>
          </w:p>
        </w:tc>
        <w:tc>
          <w:tcPr>
            <w:tcW w:w="1260" w:type="dxa"/>
          </w:tcPr>
          <w:p w14:paraId="01443BD6" w14:textId="2447B5D2"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422</w:t>
            </w:r>
          </w:p>
        </w:tc>
        <w:tc>
          <w:tcPr>
            <w:tcW w:w="236" w:type="dxa"/>
          </w:tcPr>
          <w:p w14:paraId="31B82396"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0039F6BB" w14:textId="14B8CB84"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89</w:t>
            </w:r>
          </w:p>
        </w:tc>
        <w:tc>
          <w:tcPr>
            <w:tcW w:w="236" w:type="dxa"/>
          </w:tcPr>
          <w:p w14:paraId="4ABB1C9E"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45AFD5" w14:textId="42B4F30D"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17774111"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507F5FA" w14:textId="51208A2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511</w:t>
            </w:r>
          </w:p>
        </w:tc>
      </w:tr>
      <w:tr w:rsidR="00C442D4" w:rsidRPr="00BB2AB9" w14:paraId="5945B447" w14:textId="77777777" w:rsidTr="00D57760">
        <w:tc>
          <w:tcPr>
            <w:tcW w:w="3906" w:type="dxa"/>
          </w:tcPr>
          <w:p w14:paraId="6378E60A"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Loss </w:t>
            </w:r>
            <w:proofErr w:type="gramStart"/>
            <w:r w:rsidRPr="00BB2AB9">
              <w:rPr>
                <w:rFonts w:ascii="Times New Roman" w:hAnsi="Times New Roman" w:cs="Times New Roman"/>
              </w:rPr>
              <w:t>carry</w:t>
            </w:r>
            <w:proofErr w:type="gramEnd"/>
            <w:r w:rsidRPr="00BB2AB9">
              <w:rPr>
                <w:rFonts w:ascii="Times New Roman" w:hAnsi="Times New Roman" w:cs="Times New Roman"/>
              </w:rPr>
              <w:t xml:space="preserve"> forward</w:t>
            </w:r>
          </w:p>
        </w:tc>
        <w:tc>
          <w:tcPr>
            <w:tcW w:w="1260" w:type="dxa"/>
          </w:tcPr>
          <w:p w14:paraId="301DE766" w14:textId="0254B80F"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2,208</w:t>
            </w:r>
          </w:p>
        </w:tc>
        <w:tc>
          <w:tcPr>
            <w:tcW w:w="236" w:type="dxa"/>
          </w:tcPr>
          <w:p w14:paraId="0642FEC3"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533435FC" w14:textId="1064436D"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48"/>
              <w:jc w:val="right"/>
              <w:rPr>
                <w:rFonts w:ascii="Times New Roman" w:eastAsia="Cordia New" w:hAnsi="Times New Roman" w:cs="Times New Roman"/>
              </w:rPr>
            </w:pPr>
            <w:r w:rsidRPr="00BB2AB9">
              <w:rPr>
                <w:rFonts w:ascii="Times New Roman" w:eastAsia="Cordia New" w:hAnsi="Times New Roman" w:cs="Times New Roman"/>
              </w:rPr>
              <w:t>(1,485)</w:t>
            </w:r>
          </w:p>
        </w:tc>
        <w:tc>
          <w:tcPr>
            <w:tcW w:w="236" w:type="dxa"/>
          </w:tcPr>
          <w:p w14:paraId="1507F8C3" w14:textId="77777777" w:rsidR="00C442D4" w:rsidRPr="00BB2AB9" w:rsidRDefault="00C442D4" w:rsidP="00C442D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DDF201D" w14:textId="184A8C64"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112"/>
              <w:jc w:val="center"/>
              <w:rPr>
                <w:rFonts w:ascii="Times New Roman" w:eastAsia="Cordia New" w:hAnsi="Times New Roman" w:cs="Times New Roman"/>
              </w:rPr>
            </w:pPr>
            <w:r w:rsidRPr="00BB2AB9">
              <w:rPr>
                <w:rFonts w:ascii="Times New Roman" w:eastAsia="Cordia New" w:hAnsi="Times New Roman" w:cs="Times New Roman"/>
              </w:rPr>
              <w:t>-</w:t>
            </w:r>
          </w:p>
        </w:tc>
        <w:tc>
          <w:tcPr>
            <w:tcW w:w="270" w:type="dxa"/>
          </w:tcPr>
          <w:p w14:paraId="23DFD91F"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D9932FB" w14:textId="6860D042"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723</w:t>
            </w:r>
          </w:p>
        </w:tc>
      </w:tr>
      <w:tr w:rsidR="00C442D4" w:rsidRPr="00BB2AB9" w14:paraId="2226AABC" w14:textId="77777777" w:rsidTr="00870B25">
        <w:tc>
          <w:tcPr>
            <w:tcW w:w="3906" w:type="dxa"/>
          </w:tcPr>
          <w:p w14:paraId="6221F39D" w14:textId="77777777" w:rsidR="00C442D4" w:rsidRPr="00BB2AB9" w:rsidRDefault="00C442D4" w:rsidP="00C44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1260" w:type="dxa"/>
            <w:tcBorders>
              <w:top w:val="single" w:sz="4" w:space="0" w:color="auto"/>
              <w:bottom w:val="double" w:sz="4" w:space="0" w:color="auto"/>
            </w:tcBorders>
          </w:tcPr>
          <w:p w14:paraId="4B8BB67C" w14:textId="5EBB96E2"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3,394</w:t>
            </w:r>
          </w:p>
        </w:tc>
        <w:tc>
          <w:tcPr>
            <w:tcW w:w="236" w:type="dxa"/>
          </w:tcPr>
          <w:p w14:paraId="49E494D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612E646D" w14:textId="262FBE6B"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44</w:t>
            </w:r>
          </w:p>
        </w:tc>
        <w:tc>
          <w:tcPr>
            <w:tcW w:w="236" w:type="dxa"/>
          </w:tcPr>
          <w:p w14:paraId="4BCF9A84"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6678986" w14:textId="1CF4DD4D"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556</w:t>
            </w:r>
          </w:p>
        </w:tc>
        <w:tc>
          <w:tcPr>
            <w:tcW w:w="270" w:type="dxa"/>
          </w:tcPr>
          <w:p w14:paraId="7D13D622" w14:textId="77777777"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7D0ACB50" w14:textId="741DCDE8" w:rsidR="00C442D4" w:rsidRPr="00BB2AB9" w:rsidRDefault="00C442D4" w:rsidP="00C442D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B2AB9">
              <w:rPr>
                <w:rFonts w:ascii="Times New Roman" w:eastAsia="Cordia New" w:hAnsi="Times New Roman" w:cs="Times New Roman"/>
              </w:rPr>
              <w:t>3,994</w:t>
            </w:r>
          </w:p>
        </w:tc>
      </w:tr>
    </w:tbl>
    <w:p w14:paraId="72F6F0FD" w14:textId="32ADC311" w:rsidR="004E7BF2" w:rsidRPr="00BB2AB9" w:rsidRDefault="004E7BF2" w:rsidP="00C32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379F49D" w14:textId="154B7BCF" w:rsidR="00170F15" w:rsidRPr="00BB2AB9" w:rsidRDefault="00E7245E"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b/>
          <w:bCs/>
        </w:rPr>
        <w:t>19</w:t>
      </w:r>
      <w:r w:rsidR="00170F15" w:rsidRPr="00BB2AB9">
        <w:rPr>
          <w:rFonts w:ascii="Times New Roman" w:hAnsi="Times New Roman" w:cs="Times New Roman"/>
          <w:b/>
          <w:bCs/>
        </w:rPr>
        <w:t>.</w:t>
      </w:r>
      <w:r w:rsidR="00170F15" w:rsidRPr="00BB2AB9">
        <w:rPr>
          <w:rFonts w:ascii="Times New Roman" w:hAnsi="Times New Roman" w:cs="Times New Roman"/>
          <w:b/>
          <w:bCs/>
        </w:rPr>
        <w:tab/>
      </w:r>
      <w:r w:rsidR="00081A3E" w:rsidRPr="00BB2AB9">
        <w:rPr>
          <w:rFonts w:ascii="Times New Roman" w:hAnsi="Times New Roman" w:cs="Times New Roman"/>
          <w:b/>
          <w:bCs/>
        </w:rPr>
        <w:t xml:space="preserve">SHORT-TERM BORROWINGS FROM FINANCIAL INSTITUTIONS </w:t>
      </w:r>
    </w:p>
    <w:p w14:paraId="58AA1E59" w14:textId="77777777" w:rsidR="00170F15" w:rsidRPr="00BB2AB9"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081A3E" w:rsidRPr="00BB2AB9" w14:paraId="187B0EA2" w14:textId="77777777" w:rsidTr="00837452">
        <w:tc>
          <w:tcPr>
            <w:tcW w:w="3420" w:type="dxa"/>
          </w:tcPr>
          <w:p w14:paraId="027A1A50"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150167A"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 Thousand Baht</w:t>
            </w:r>
          </w:p>
        </w:tc>
      </w:tr>
      <w:tr w:rsidR="00081A3E" w:rsidRPr="00BB2AB9" w14:paraId="7D40D501" w14:textId="77777777" w:rsidTr="00837452">
        <w:tc>
          <w:tcPr>
            <w:tcW w:w="3420" w:type="dxa"/>
          </w:tcPr>
          <w:p w14:paraId="43ED0BD5"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top w:val="single" w:sz="4" w:space="0" w:color="auto"/>
              <w:bottom w:val="single" w:sz="4" w:space="0" w:color="auto"/>
            </w:tcBorders>
          </w:tcPr>
          <w:p w14:paraId="77EBBFF2"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tcPr>
          <w:p w14:paraId="2A2F9164"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top w:val="single" w:sz="4" w:space="0" w:color="auto"/>
              <w:bottom w:val="single" w:sz="4" w:space="0" w:color="auto"/>
            </w:tcBorders>
          </w:tcPr>
          <w:p w14:paraId="7DE96125" w14:textId="77777777" w:rsidR="00081A3E" w:rsidRPr="00BB2AB9" w:rsidRDefault="00081A3E"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3E0814B2" w14:textId="77777777" w:rsidTr="00837452">
        <w:tc>
          <w:tcPr>
            <w:tcW w:w="3420" w:type="dxa"/>
          </w:tcPr>
          <w:p w14:paraId="3B387E4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01512777" w14:textId="523A475B"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3" w:type="dxa"/>
            <w:tcBorders>
              <w:top w:val="single" w:sz="4" w:space="0" w:color="auto"/>
            </w:tcBorders>
          </w:tcPr>
          <w:p w14:paraId="2163A02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0603BA2F" w14:textId="3BBC69E8"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tcPr>
          <w:p w14:paraId="580A5D0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209F9D5D" w14:textId="282EB8A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52" w:type="dxa"/>
            <w:tcBorders>
              <w:top w:val="single" w:sz="4" w:space="0" w:color="auto"/>
            </w:tcBorders>
          </w:tcPr>
          <w:p w14:paraId="2664C36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02A9900E" w14:textId="1AF8DEA9"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4CF2382A" w14:textId="77777777" w:rsidTr="00E7245E">
        <w:tc>
          <w:tcPr>
            <w:tcW w:w="3420" w:type="dxa"/>
          </w:tcPr>
          <w:p w14:paraId="570EBF9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BD7F26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67BDD6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8EA371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C50A32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C8F1C2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937E50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05AF83E"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7245E" w:rsidRPr="00BB2AB9" w14:paraId="0BE614A4" w14:textId="77777777" w:rsidTr="005C586C">
        <w:tc>
          <w:tcPr>
            <w:tcW w:w="3420" w:type="dxa"/>
          </w:tcPr>
          <w:p w14:paraId="39A2725F" w14:textId="05A5B955"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Bank overdraft</w:t>
            </w:r>
          </w:p>
        </w:tc>
        <w:tc>
          <w:tcPr>
            <w:tcW w:w="1377" w:type="dxa"/>
          </w:tcPr>
          <w:p w14:paraId="280A884C" w14:textId="02B078A8"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BB2AB9">
              <w:rPr>
                <w:rFonts w:ascii="Times New Roman" w:hAnsi="Times New Roman" w:cs="Times New Roman"/>
              </w:rPr>
              <w:t>17</w:t>
            </w:r>
          </w:p>
        </w:tc>
        <w:tc>
          <w:tcPr>
            <w:tcW w:w="243" w:type="dxa"/>
          </w:tcPr>
          <w:p w14:paraId="371B80A9"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35239DF3" w14:textId="09BD7D43"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w:t>
            </w:r>
          </w:p>
        </w:tc>
        <w:tc>
          <w:tcPr>
            <w:tcW w:w="243" w:type="dxa"/>
          </w:tcPr>
          <w:p w14:paraId="326F42DA"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71647B49" w14:textId="4B62F07C"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36DA9469"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vAlign w:val="bottom"/>
          </w:tcPr>
          <w:p w14:paraId="7A7C4167" w14:textId="65F0DB0A"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r>
      <w:tr w:rsidR="00E7245E" w:rsidRPr="00BB2AB9" w14:paraId="558822D5" w14:textId="77777777" w:rsidTr="00F74A37">
        <w:tc>
          <w:tcPr>
            <w:tcW w:w="3420" w:type="dxa"/>
          </w:tcPr>
          <w:p w14:paraId="036194B4"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Promissory notes</w:t>
            </w:r>
          </w:p>
        </w:tc>
        <w:tc>
          <w:tcPr>
            <w:tcW w:w="1377" w:type="dxa"/>
            <w:vAlign w:val="bottom"/>
          </w:tcPr>
          <w:p w14:paraId="51927104" w14:textId="36143725"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43" w:type="dxa"/>
          </w:tcPr>
          <w:p w14:paraId="7A06860F"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6751E4F5" w14:textId="62DDFE19"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eastAsia="Cordia New" w:hAnsi="Times New Roman" w:cs="Times New Roman"/>
              </w:rPr>
              <w:t>5,000</w:t>
            </w:r>
          </w:p>
        </w:tc>
        <w:tc>
          <w:tcPr>
            <w:tcW w:w="243" w:type="dxa"/>
          </w:tcPr>
          <w:p w14:paraId="4BC9806B"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C50548D" w14:textId="72E56591"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00C86A3C"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23A03E70" w14:textId="0BE7FCBD"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eastAsia="Cordia New" w:hAnsi="Times New Roman" w:cs="Times New Roman"/>
              </w:rPr>
              <w:t>5,000</w:t>
            </w:r>
          </w:p>
        </w:tc>
      </w:tr>
      <w:tr w:rsidR="00E7245E" w:rsidRPr="00BB2AB9" w14:paraId="0CA285F9" w14:textId="77777777" w:rsidTr="00532A7B">
        <w:tc>
          <w:tcPr>
            <w:tcW w:w="3420" w:type="dxa"/>
          </w:tcPr>
          <w:p w14:paraId="62AD2A0B"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rPr>
              <w:t>Working capital for suppliers</w:t>
            </w:r>
          </w:p>
        </w:tc>
        <w:tc>
          <w:tcPr>
            <w:tcW w:w="1377" w:type="dxa"/>
            <w:vAlign w:val="bottom"/>
          </w:tcPr>
          <w:p w14:paraId="2832D64B" w14:textId="40945A5D"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43" w:type="dxa"/>
          </w:tcPr>
          <w:p w14:paraId="4153BD1C"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448AA80C" w14:textId="6FFE19DB"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eastAsia="Cordia New" w:hAnsi="Times New Roman" w:cs="Times New Roman"/>
              </w:rPr>
              <w:t>38,999</w:t>
            </w:r>
          </w:p>
        </w:tc>
        <w:tc>
          <w:tcPr>
            <w:tcW w:w="243" w:type="dxa"/>
          </w:tcPr>
          <w:p w14:paraId="165DBC23"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5075426" w14:textId="0AA82D67"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2533E995"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5394C04F" w14:textId="2FCF3441"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r>
      <w:tr w:rsidR="00E7245E" w:rsidRPr="00BB2AB9" w14:paraId="5163E3F3" w14:textId="77777777" w:rsidTr="00F74A37">
        <w:tc>
          <w:tcPr>
            <w:tcW w:w="3420" w:type="dxa"/>
          </w:tcPr>
          <w:p w14:paraId="7F63E131"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1377" w:type="dxa"/>
            <w:tcBorders>
              <w:top w:val="single" w:sz="4" w:space="0" w:color="auto"/>
              <w:bottom w:val="double" w:sz="4" w:space="0" w:color="auto"/>
            </w:tcBorders>
          </w:tcPr>
          <w:p w14:paraId="35C30E09" w14:textId="01A8432B"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BB2AB9">
              <w:rPr>
                <w:rFonts w:ascii="Times New Roman" w:eastAsia="Cordia New" w:hAnsi="Times New Roman" w:cs="Times New Roman"/>
              </w:rPr>
              <w:t>17</w:t>
            </w:r>
          </w:p>
        </w:tc>
        <w:tc>
          <w:tcPr>
            <w:tcW w:w="243" w:type="dxa"/>
          </w:tcPr>
          <w:p w14:paraId="16FE4537"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33B20F92" w14:textId="766C9157"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eastAsia="Cordia New" w:hAnsi="Times New Roman" w:cs="Times New Roman"/>
              </w:rPr>
              <w:t>43,999</w:t>
            </w:r>
          </w:p>
        </w:tc>
        <w:tc>
          <w:tcPr>
            <w:tcW w:w="243" w:type="dxa"/>
          </w:tcPr>
          <w:p w14:paraId="510C1D8B"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vAlign w:val="bottom"/>
          </w:tcPr>
          <w:p w14:paraId="58D63E9A" w14:textId="3D2AA12E"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2E2C835F"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7CB89CCA" w14:textId="18C8C5BC" w:rsidR="00E7245E" w:rsidRPr="00BB2AB9" w:rsidRDefault="00E7245E" w:rsidP="00E724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eastAsia="Cordia New" w:hAnsi="Times New Roman" w:cs="Times New Roman"/>
              </w:rPr>
              <w:t>5,000</w:t>
            </w:r>
          </w:p>
        </w:tc>
      </w:tr>
      <w:tr w:rsidR="00E7245E" w:rsidRPr="00BB2AB9" w14:paraId="0BF63BFF" w14:textId="77777777" w:rsidTr="00837452">
        <w:tc>
          <w:tcPr>
            <w:tcW w:w="3420" w:type="dxa"/>
          </w:tcPr>
          <w:p w14:paraId="2D258EAE"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377" w:type="dxa"/>
            <w:tcBorders>
              <w:top w:val="single" w:sz="4" w:space="0" w:color="auto"/>
            </w:tcBorders>
          </w:tcPr>
          <w:p w14:paraId="14DF7438"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243" w:type="dxa"/>
          </w:tcPr>
          <w:p w14:paraId="5B7A3500"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A5024BA"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F9DEAB4"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841F467"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549D462"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6C657995"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7245E" w:rsidRPr="00BB2AB9" w14:paraId="4A8C8264" w14:textId="77777777" w:rsidTr="00837452">
        <w:tc>
          <w:tcPr>
            <w:tcW w:w="3420" w:type="dxa"/>
          </w:tcPr>
          <w:p w14:paraId="00686AA6"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Interest rate (% p.a.):</w:t>
            </w:r>
          </w:p>
        </w:tc>
        <w:tc>
          <w:tcPr>
            <w:tcW w:w="1377" w:type="dxa"/>
          </w:tcPr>
          <w:p w14:paraId="40D020F2"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B8CB810"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07DFF00"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CAC7DE3"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6653F8"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0B01726"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E7506A3" w14:textId="77777777" w:rsidR="00E7245E" w:rsidRPr="00BB2AB9" w:rsidRDefault="00E7245E" w:rsidP="00E7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0511B" w:rsidRPr="00BB2AB9" w14:paraId="21FA0229" w14:textId="77777777" w:rsidTr="0023669D">
        <w:tc>
          <w:tcPr>
            <w:tcW w:w="3420" w:type="dxa"/>
          </w:tcPr>
          <w:p w14:paraId="2EEA790E" w14:textId="0AF316FE"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Bank overdraft</w:t>
            </w:r>
          </w:p>
        </w:tc>
        <w:tc>
          <w:tcPr>
            <w:tcW w:w="1377" w:type="dxa"/>
          </w:tcPr>
          <w:p w14:paraId="7432E8E5" w14:textId="30283F9C"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6.43</w:t>
            </w:r>
          </w:p>
        </w:tc>
        <w:tc>
          <w:tcPr>
            <w:tcW w:w="243" w:type="dxa"/>
          </w:tcPr>
          <w:p w14:paraId="601D9F16"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6B6CFF9B" w14:textId="60D00E15"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43" w:type="dxa"/>
          </w:tcPr>
          <w:p w14:paraId="4F96DDBC"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69C55C05" w14:textId="71C1DD8C"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53682D24"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vAlign w:val="bottom"/>
          </w:tcPr>
          <w:p w14:paraId="5E98AB8C" w14:textId="217B4A37"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r>
      <w:tr w:rsidR="00A0511B" w:rsidRPr="00BB2AB9" w14:paraId="5FC2D081" w14:textId="77777777" w:rsidTr="00FD573D">
        <w:tc>
          <w:tcPr>
            <w:tcW w:w="3420" w:type="dxa"/>
          </w:tcPr>
          <w:p w14:paraId="0B7314BE"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szCs w:val="22"/>
              </w:rPr>
              <w:t>Promissory notes</w:t>
            </w:r>
          </w:p>
        </w:tc>
        <w:tc>
          <w:tcPr>
            <w:tcW w:w="1377" w:type="dxa"/>
            <w:vAlign w:val="bottom"/>
          </w:tcPr>
          <w:p w14:paraId="58EF6B67" w14:textId="11959851"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43" w:type="dxa"/>
          </w:tcPr>
          <w:p w14:paraId="73F838F7"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4AE40D0" w14:textId="176B549C"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eastAsia="Cordia New" w:hAnsi="Times New Roman" w:cs="Times New Roman"/>
              </w:rPr>
              <w:t>5.65</w:t>
            </w:r>
          </w:p>
        </w:tc>
        <w:tc>
          <w:tcPr>
            <w:tcW w:w="243" w:type="dxa"/>
          </w:tcPr>
          <w:p w14:paraId="7BF92062"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F5C51FB" w14:textId="355D2C63"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33C1BFC2"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2AE64A72" w14:textId="7E471986"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eastAsia="Cordia New" w:hAnsi="Times New Roman" w:cs="Times New Roman"/>
              </w:rPr>
              <w:t>5.65</w:t>
            </w:r>
          </w:p>
        </w:tc>
      </w:tr>
      <w:tr w:rsidR="00A0511B" w:rsidRPr="00BB2AB9" w14:paraId="1C850C5E" w14:textId="77777777" w:rsidTr="00FD573D">
        <w:tc>
          <w:tcPr>
            <w:tcW w:w="3420" w:type="dxa"/>
          </w:tcPr>
          <w:p w14:paraId="4FC5BD94"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Cs w:val="22"/>
              </w:rPr>
            </w:pPr>
            <w:r w:rsidRPr="00BB2AB9">
              <w:rPr>
                <w:rFonts w:ascii="Times New Roman" w:hAnsi="Times New Roman" w:cs="Times New Roman"/>
              </w:rPr>
              <w:t>Working capital for suppliers</w:t>
            </w:r>
          </w:p>
        </w:tc>
        <w:tc>
          <w:tcPr>
            <w:tcW w:w="1377" w:type="dxa"/>
            <w:vAlign w:val="bottom"/>
          </w:tcPr>
          <w:p w14:paraId="7006B300" w14:textId="33011A38"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43" w:type="dxa"/>
          </w:tcPr>
          <w:p w14:paraId="4C0DF7D7"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EE9E239" w14:textId="224E6EDC"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B2AB9">
              <w:rPr>
                <w:rFonts w:ascii="Times New Roman" w:eastAsia="Cordia New" w:hAnsi="Times New Roman" w:cs="Times New Roman"/>
              </w:rPr>
              <w:t>4.85 - 5.19</w:t>
            </w:r>
          </w:p>
        </w:tc>
        <w:tc>
          <w:tcPr>
            <w:tcW w:w="243" w:type="dxa"/>
          </w:tcPr>
          <w:p w14:paraId="7D988CDB"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606099D4" w14:textId="527C946D"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c>
          <w:tcPr>
            <w:tcW w:w="252" w:type="dxa"/>
          </w:tcPr>
          <w:p w14:paraId="74FA45FC" w14:textId="77777777" w:rsidR="00A0511B" w:rsidRPr="00BB2AB9" w:rsidRDefault="00A0511B" w:rsidP="00A05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405BCAEF" w14:textId="2A5B6A4D" w:rsidR="00A0511B" w:rsidRPr="00BB2AB9" w:rsidRDefault="00A0511B" w:rsidP="00A051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BB2AB9">
              <w:rPr>
                <w:rFonts w:ascii="Times New Roman" w:hAnsi="Times New Roman" w:cs="Times New Roman"/>
              </w:rPr>
              <w:t>-</w:t>
            </w:r>
          </w:p>
        </w:tc>
      </w:tr>
    </w:tbl>
    <w:p w14:paraId="0DF1DCF6" w14:textId="77777777" w:rsidR="00081A3E" w:rsidRPr="00BB2AB9" w:rsidRDefault="00081A3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7EEC3A6" w14:textId="77777777" w:rsidR="00687423" w:rsidRPr="00BB2AB9" w:rsidRDefault="00687423" w:rsidP="00687423">
      <w:pPr>
        <w:pStyle w:val="BodyText3"/>
        <w:rPr>
          <w:rFonts w:ascii="Times New Roman" w:hAnsi="Times New Roman"/>
          <w:sz w:val="18"/>
          <w:szCs w:val="18"/>
        </w:rPr>
      </w:pPr>
      <w:r w:rsidRPr="00BB2AB9">
        <w:rPr>
          <w:rFonts w:ascii="Times New Roman" w:hAnsi="Times New Roman"/>
          <w:sz w:val="18"/>
          <w:szCs w:val="18"/>
        </w:rPr>
        <w:t xml:space="preserve">Under the terms of the working capital for </w:t>
      </w:r>
      <w:proofErr w:type="gramStart"/>
      <w:r w:rsidRPr="00BB2AB9">
        <w:rPr>
          <w:rFonts w:ascii="Times New Roman" w:hAnsi="Times New Roman"/>
          <w:sz w:val="18"/>
          <w:szCs w:val="18"/>
        </w:rPr>
        <w:t>suppliers</w:t>
      </w:r>
      <w:proofErr w:type="gramEnd"/>
      <w:r w:rsidRPr="00BB2AB9">
        <w:rPr>
          <w:rFonts w:ascii="Times New Roman" w:hAnsi="Times New Roman"/>
          <w:sz w:val="18"/>
          <w:szCs w:val="18"/>
        </w:rPr>
        <w:t xml:space="preserve"> agreements, certain purchased merchandise goods have been released to the Group in trust for the financial institutions. The Group is accountable to the financial institution for the trusted merchandise goods or their sales proceeds.</w:t>
      </w:r>
    </w:p>
    <w:p w14:paraId="0733AACB" w14:textId="77777777" w:rsidR="00345547" w:rsidRPr="00BB2AB9" w:rsidRDefault="00345547"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2EA90B2E" w14:textId="193E5445" w:rsidR="00AA14C8" w:rsidRPr="00BB2AB9"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BB2AB9">
        <w:rPr>
          <w:rFonts w:ascii="Times New Roman" w:hAnsi="Times New Roman" w:cs="Times New Roman"/>
        </w:rPr>
        <w:t xml:space="preserve">As at December 31, </w:t>
      </w:r>
      <w:r w:rsidR="00984BE4" w:rsidRPr="00BB2AB9">
        <w:rPr>
          <w:rFonts w:ascii="Times New Roman" w:hAnsi="Times New Roman" w:cs="Times New Roman"/>
        </w:rPr>
        <w:t>202</w:t>
      </w:r>
      <w:r w:rsidR="00A25098" w:rsidRPr="00BB2AB9">
        <w:rPr>
          <w:rFonts w:ascii="Times New Roman" w:hAnsi="Times New Roman" w:cs="Times New Roman"/>
        </w:rPr>
        <w:t>5</w:t>
      </w:r>
      <w:r w:rsidRPr="00BB2AB9">
        <w:rPr>
          <w:rFonts w:ascii="Times New Roman" w:hAnsi="Times New Roman" w:cs="Times New Roman"/>
        </w:rPr>
        <w:t xml:space="preserve"> and </w:t>
      </w:r>
      <w:r w:rsidR="00984BE4" w:rsidRPr="00BB2AB9">
        <w:rPr>
          <w:rFonts w:ascii="Times New Roman" w:hAnsi="Times New Roman" w:cs="Times New Roman"/>
        </w:rPr>
        <w:t>202</w:t>
      </w:r>
      <w:r w:rsidR="00A25098" w:rsidRPr="00BB2AB9">
        <w:rPr>
          <w:rFonts w:ascii="Times New Roman" w:hAnsi="Times New Roman" w:cs="Times New Roman"/>
        </w:rPr>
        <w:t>4</w:t>
      </w:r>
      <w:r w:rsidRPr="00BB2AB9">
        <w:rPr>
          <w:rFonts w:ascii="Times New Roman" w:hAnsi="Times New Roman" w:cs="Times New Roman"/>
        </w:rPr>
        <w:t>, the Group was granted credit facilities and joint credit facilities from several local financial institutions as below:</w:t>
      </w:r>
    </w:p>
    <w:p w14:paraId="261EA6EC" w14:textId="77777777" w:rsidR="00AA14C8" w:rsidRPr="00BB2AB9"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081A3E" w:rsidRPr="00BB2AB9" w14:paraId="4354131D" w14:textId="77777777" w:rsidTr="00081A3E">
        <w:trPr>
          <w:tblHeader/>
        </w:trPr>
        <w:tc>
          <w:tcPr>
            <w:tcW w:w="2682" w:type="dxa"/>
            <w:tcBorders>
              <w:bottom w:val="single" w:sz="4" w:space="0" w:color="auto"/>
            </w:tcBorders>
          </w:tcPr>
          <w:p w14:paraId="00F682F5"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BB2AB9">
              <w:rPr>
                <w:rFonts w:ascii="Times New Roman" w:hAnsi="Times New Roman" w:cs="Times New Roman"/>
              </w:rPr>
              <w:t>Credit facilities</w:t>
            </w:r>
          </w:p>
        </w:tc>
        <w:tc>
          <w:tcPr>
            <w:tcW w:w="164" w:type="dxa"/>
          </w:tcPr>
          <w:p w14:paraId="0C0A8E9B"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0C0D7A20" w14:textId="4EF761A9"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164" w:type="dxa"/>
          </w:tcPr>
          <w:p w14:paraId="7C12C3DF"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759B5055" w14:textId="22E503B5"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c>
          <w:tcPr>
            <w:tcW w:w="164" w:type="dxa"/>
          </w:tcPr>
          <w:p w14:paraId="21D4EAA0"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tcPr>
          <w:p w14:paraId="0039C556"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BB2AB9">
              <w:rPr>
                <w:rFonts w:ascii="Times New Roman" w:hAnsi="Times New Roman" w:cs="Times New Roman"/>
              </w:rPr>
              <w:t>Interest rate</w:t>
            </w:r>
          </w:p>
        </w:tc>
      </w:tr>
      <w:tr w:rsidR="00081A3E" w:rsidRPr="00BB2AB9" w14:paraId="02384266" w14:textId="77777777" w:rsidTr="00081A3E">
        <w:trPr>
          <w:tblHeader/>
        </w:trPr>
        <w:tc>
          <w:tcPr>
            <w:tcW w:w="2682" w:type="dxa"/>
            <w:tcBorders>
              <w:top w:val="single" w:sz="4" w:space="0" w:color="auto"/>
            </w:tcBorders>
          </w:tcPr>
          <w:p w14:paraId="0B6E1316"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8DEE2CD"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39AF819A"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D0BD474"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746E47E9"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233F8596"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tcPr>
          <w:p w14:paraId="56F4A3AF" w14:textId="77777777" w:rsidR="00081A3E" w:rsidRPr="00BB2AB9" w:rsidRDefault="00081A3E" w:rsidP="000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A25098" w:rsidRPr="00BB2AB9" w14:paraId="2AE33100" w14:textId="77777777" w:rsidTr="00081A3E">
        <w:tc>
          <w:tcPr>
            <w:tcW w:w="2682" w:type="dxa"/>
          </w:tcPr>
          <w:p w14:paraId="43580405" w14:textId="77777777" w:rsidR="00A25098" w:rsidRPr="00BB2AB9" w:rsidRDefault="00A25098" w:rsidP="00A25098">
            <w:pPr>
              <w:pStyle w:val="a2"/>
              <w:tabs>
                <w:tab w:val="clear" w:pos="1080"/>
              </w:tabs>
              <w:spacing w:line="240" w:lineRule="atLeast"/>
              <w:rPr>
                <w:rFonts w:cs="Times New Roman"/>
                <w:sz w:val="18"/>
                <w:szCs w:val="18"/>
                <w:lang w:val="en-US"/>
              </w:rPr>
            </w:pPr>
            <w:r w:rsidRPr="00BB2AB9">
              <w:rPr>
                <w:rFonts w:cs="Times New Roman"/>
                <w:sz w:val="18"/>
                <w:szCs w:val="18"/>
                <w:lang w:val="en-US"/>
              </w:rPr>
              <w:t>Bank overdrafts</w:t>
            </w:r>
          </w:p>
        </w:tc>
        <w:tc>
          <w:tcPr>
            <w:tcW w:w="164" w:type="dxa"/>
          </w:tcPr>
          <w:p w14:paraId="229EF9CE"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47E210FA" w14:textId="07043FC7" w:rsidR="00A25098" w:rsidRPr="00BB2AB9" w:rsidRDefault="00E7245E" w:rsidP="00A25098">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58,500,000</w:t>
            </w:r>
          </w:p>
        </w:tc>
        <w:tc>
          <w:tcPr>
            <w:tcW w:w="164" w:type="dxa"/>
          </w:tcPr>
          <w:p w14:paraId="46B2290D"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64B709FF" w14:textId="6D7650E8" w:rsidR="00A25098" w:rsidRPr="00BB2AB9" w:rsidRDefault="00A25098" w:rsidP="00A25098">
            <w:pPr>
              <w:pStyle w:val="a2"/>
              <w:tabs>
                <w:tab w:val="clear" w:pos="1080"/>
                <w:tab w:val="left" w:pos="565"/>
              </w:tabs>
              <w:spacing w:line="240" w:lineRule="atLeast"/>
              <w:ind w:right="99"/>
              <w:jc w:val="right"/>
              <w:rPr>
                <w:rFonts w:cs="Times New Roman"/>
                <w:sz w:val="18"/>
                <w:szCs w:val="18"/>
                <w:lang w:val="en-US"/>
              </w:rPr>
            </w:pPr>
            <w:r w:rsidRPr="00BB2AB9">
              <w:rPr>
                <w:rFonts w:cs="Times New Roman"/>
                <w:sz w:val="18"/>
                <w:szCs w:val="18"/>
                <w:lang w:val="en-US"/>
              </w:rPr>
              <w:t>Baht 58,500,000</w:t>
            </w:r>
          </w:p>
        </w:tc>
        <w:tc>
          <w:tcPr>
            <w:tcW w:w="164" w:type="dxa"/>
          </w:tcPr>
          <w:p w14:paraId="43B24A52" w14:textId="77777777" w:rsidR="00A25098" w:rsidRPr="00BB2AB9" w:rsidRDefault="00A25098" w:rsidP="00A25098">
            <w:pPr>
              <w:pStyle w:val="a2"/>
              <w:tabs>
                <w:tab w:val="clear" w:pos="1080"/>
              </w:tabs>
              <w:spacing w:line="240" w:lineRule="atLeast"/>
              <w:ind w:right="-108"/>
              <w:rPr>
                <w:rFonts w:cs="Times New Roman"/>
                <w:sz w:val="18"/>
                <w:szCs w:val="18"/>
                <w:lang w:val="en-US"/>
              </w:rPr>
            </w:pPr>
          </w:p>
        </w:tc>
        <w:tc>
          <w:tcPr>
            <w:tcW w:w="3391" w:type="dxa"/>
          </w:tcPr>
          <w:p w14:paraId="29D9FD9D" w14:textId="77777777" w:rsidR="00A25098" w:rsidRPr="00BB2AB9" w:rsidRDefault="00A25098" w:rsidP="00A25098">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MOR p.a.</w:t>
            </w:r>
          </w:p>
        </w:tc>
      </w:tr>
      <w:tr w:rsidR="00A25098" w:rsidRPr="00BB2AB9" w14:paraId="63B7356B" w14:textId="77777777" w:rsidTr="00081A3E">
        <w:tc>
          <w:tcPr>
            <w:tcW w:w="2682" w:type="dxa"/>
          </w:tcPr>
          <w:p w14:paraId="68DB92FB" w14:textId="77777777" w:rsidR="00A25098" w:rsidRPr="00BB2AB9" w:rsidRDefault="00A25098" w:rsidP="00A25098">
            <w:pPr>
              <w:pStyle w:val="a2"/>
              <w:tabs>
                <w:tab w:val="clear" w:pos="1080"/>
              </w:tabs>
              <w:spacing w:line="240" w:lineRule="atLeast"/>
              <w:rPr>
                <w:rFonts w:cs="Times New Roman"/>
                <w:sz w:val="18"/>
                <w:szCs w:val="18"/>
                <w:lang w:val="en-US"/>
              </w:rPr>
            </w:pPr>
          </w:p>
        </w:tc>
        <w:tc>
          <w:tcPr>
            <w:tcW w:w="164" w:type="dxa"/>
          </w:tcPr>
          <w:p w14:paraId="4AA29A0C"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5AFCA9A8" w14:textId="77777777" w:rsidR="00A25098" w:rsidRPr="00BB2AB9" w:rsidRDefault="00A25098" w:rsidP="00A25098">
            <w:pPr>
              <w:pStyle w:val="a2"/>
              <w:tabs>
                <w:tab w:val="clear" w:pos="1080"/>
              </w:tabs>
              <w:spacing w:line="240" w:lineRule="atLeast"/>
              <w:ind w:right="99"/>
              <w:jc w:val="right"/>
              <w:rPr>
                <w:rFonts w:cs="Times New Roman"/>
                <w:sz w:val="18"/>
                <w:szCs w:val="18"/>
                <w:lang w:val="en-US"/>
              </w:rPr>
            </w:pPr>
          </w:p>
        </w:tc>
        <w:tc>
          <w:tcPr>
            <w:tcW w:w="164" w:type="dxa"/>
          </w:tcPr>
          <w:p w14:paraId="2A057011"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7F6983D7" w14:textId="77777777" w:rsidR="00A25098" w:rsidRPr="00BB2AB9" w:rsidRDefault="00A25098" w:rsidP="00A25098">
            <w:pPr>
              <w:pStyle w:val="a2"/>
              <w:tabs>
                <w:tab w:val="clear" w:pos="1080"/>
                <w:tab w:val="left" w:pos="565"/>
              </w:tabs>
              <w:spacing w:line="240" w:lineRule="atLeast"/>
              <w:ind w:right="99"/>
              <w:jc w:val="right"/>
              <w:rPr>
                <w:rFonts w:cs="Times New Roman"/>
                <w:sz w:val="18"/>
                <w:szCs w:val="18"/>
                <w:lang w:val="en-US"/>
              </w:rPr>
            </w:pPr>
          </w:p>
        </w:tc>
        <w:tc>
          <w:tcPr>
            <w:tcW w:w="164" w:type="dxa"/>
          </w:tcPr>
          <w:p w14:paraId="4A820BD7" w14:textId="77777777" w:rsidR="00A25098" w:rsidRPr="00BB2AB9" w:rsidRDefault="00A25098" w:rsidP="00A25098">
            <w:pPr>
              <w:pStyle w:val="a2"/>
              <w:tabs>
                <w:tab w:val="clear" w:pos="1080"/>
              </w:tabs>
              <w:spacing w:line="240" w:lineRule="atLeast"/>
              <w:ind w:right="-108"/>
              <w:rPr>
                <w:rFonts w:cs="Times New Roman"/>
                <w:sz w:val="18"/>
                <w:szCs w:val="18"/>
                <w:lang w:val="en-US"/>
              </w:rPr>
            </w:pPr>
          </w:p>
        </w:tc>
        <w:tc>
          <w:tcPr>
            <w:tcW w:w="3391" w:type="dxa"/>
          </w:tcPr>
          <w:p w14:paraId="7A0D1A4F" w14:textId="77777777" w:rsidR="00A25098" w:rsidRPr="00BB2AB9" w:rsidRDefault="00A25098" w:rsidP="00A25098">
            <w:pPr>
              <w:pStyle w:val="a2"/>
              <w:tabs>
                <w:tab w:val="clear" w:pos="1080"/>
              </w:tabs>
              <w:spacing w:line="240" w:lineRule="atLeast"/>
              <w:ind w:left="72" w:right="-108"/>
              <w:rPr>
                <w:rFonts w:cs="Times New Roman"/>
                <w:sz w:val="18"/>
                <w:szCs w:val="18"/>
                <w:lang w:val="en-US"/>
              </w:rPr>
            </w:pPr>
          </w:p>
        </w:tc>
      </w:tr>
      <w:tr w:rsidR="00A25098" w:rsidRPr="00BB2AB9" w14:paraId="27DD8EEF" w14:textId="77777777" w:rsidTr="00081A3E">
        <w:tc>
          <w:tcPr>
            <w:tcW w:w="2682" w:type="dxa"/>
          </w:tcPr>
          <w:p w14:paraId="0689394B" w14:textId="77777777" w:rsidR="00A25098" w:rsidRPr="00BB2AB9" w:rsidRDefault="00A25098" w:rsidP="00A25098">
            <w:pPr>
              <w:pStyle w:val="a2"/>
              <w:tabs>
                <w:tab w:val="clear" w:pos="1080"/>
              </w:tabs>
              <w:spacing w:line="240" w:lineRule="atLeast"/>
              <w:jc w:val="thaiDistribute"/>
              <w:rPr>
                <w:rFonts w:cs="Times New Roman"/>
                <w:sz w:val="18"/>
                <w:szCs w:val="18"/>
                <w:cs/>
                <w:lang w:val="en-US"/>
              </w:rPr>
            </w:pPr>
            <w:r w:rsidRPr="00BB2AB9">
              <w:rPr>
                <w:rFonts w:cs="Times New Roman"/>
                <w:sz w:val="18"/>
                <w:szCs w:val="18"/>
                <w:lang w:val="en-US"/>
              </w:rPr>
              <w:t>Short-term credit facilities</w:t>
            </w:r>
          </w:p>
        </w:tc>
        <w:tc>
          <w:tcPr>
            <w:tcW w:w="164" w:type="dxa"/>
          </w:tcPr>
          <w:p w14:paraId="5967A98B"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78E01548" w14:textId="6D76AB00" w:rsidR="00A25098" w:rsidRPr="00BB2AB9" w:rsidRDefault="00E7245E" w:rsidP="00A25098">
            <w:pPr>
              <w:pStyle w:val="a2"/>
              <w:tabs>
                <w:tab w:val="clear" w:pos="1080"/>
              </w:tabs>
              <w:spacing w:line="240" w:lineRule="atLeast"/>
              <w:ind w:left="-74" w:right="99"/>
              <w:jc w:val="right"/>
              <w:rPr>
                <w:rFonts w:cs="Times New Roman"/>
                <w:sz w:val="18"/>
                <w:szCs w:val="18"/>
                <w:lang w:val="en-US"/>
              </w:rPr>
            </w:pPr>
            <w:r w:rsidRPr="00BB2AB9">
              <w:rPr>
                <w:rFonts w:cs="Times New Roman"/>
                <w:sz w:val="18"/>
                <w:szCs w:val="18"/>
                <w:lang w:val="en-US"/>
              </w:rPr>
              <w:t>Baht 605,000,000</w:t>
            </w:r>
          </w:p>
        </w:tc>
        <w:tc>
          <w:tcPr>
            <w:tcW w:w="164" w:type="dxa"/>
          </w:tcPr>
          <w:p w14:paraId="479D588D"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5C034B47" w14:textId="0B22266B" w:rsidR="00A25098" w:rsidRPr="00BB2AB9" w:rsidRDefault="00A25098" w:rsidP="00A25098">
            <w:pPr>
              <w:pStyle w:val="a2"/>
              <w:tabs>
                <w:tab w:val="clear" w:pos="1080"/>
              </w:tabs>
              <w:spacing w:line="240" w:lineRule="atLeast"/>
              <w:ind w:left="-47" w:right="99"/>
              <w:jc w:val="right"/>
              <w:rPr>
                <w:rFonts w:cs="Times New Roman"/>
                <w:sz w:val="18"/>
                <w:szCs w:val="18"/>
                <w:lang w:val="en-US"/>
              </w:rPr>
            </w:pPr>
            <w:r w:rsidRPr="00BB2AB9">
              <w:rPr>
                <w:rFonts w:cs="Times New Roman"/>
                <w:sz w:val="18"/>
                <w:szCs w:val="18"/>
                <w:lang w:val="en-US"/>
              </w:rPr>
              <w:t>Baht 570,000,000</w:t>
            </w:r>
          </w:p>
        </w:tc>
        <w:tc>
          <w:tcPr>
            <w:tcW w:w="164" w:type="dxa"/>
          </w:tcPr>
          <w:p w14:paraId="0F4AF18E" w14:textId="77777777" w:rsidR="00A25098" w:rsidRPr="00BB2AB9" w:rsidRDefault="00A25098" w:rsidP="00A25098">
            <w:pPr>
              <w:pStyle w:val="a2"/>
              <w:tabs>
                <w:tab w:val="clear" w:pos="1080"/>
              </w:tabs>
              <w:spacing w:line="240" w:lineRule="atLeast"/>
              <w:ind w:right="-108"/>
              <w:rPr>
                <w:rFonts w:cs="Times New Roman"/>
                <w:sz w:val="18"/>
                <w:szCs w:val="18"/>
                <w:lang w:val="en-US"/>
              </w:rPr>
            </w:pPr>
          </w:p>
        </w:tc>
        <w:tc>
          <w:tcPr>
            <w:tcW w:w="3391" w:type="dxa"/>
          </w:tcPr>
          <w:p w14:paraId="492191A7" w14:textId="77777777" w:rsidR="00A25098" w:rsidRPr="00BB2AB9" w:rsidRDefault="00A25098" w:rsidP="00A25098">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Indicated in the agreement</w:t>
            </w:r>
          </w:p>
        </w:tc>
      </w:tr>
      <w:tr w:rsidR="00A25098" w:rsidRPr="00BB2AB9" w14:paraId="0E89374E" w14:textId="77777777" w:rsidTr="00081A3E">
        <w:tc>
          <w:tcPr>
            <w:tcW w:w="2682" w:type="dxa"/>
          </w:tcPr>
          <w:p w14:paraId="79C12370" w14:textId="77777777" w:rsidR="00A25098" w:rsidRPr="00BB2AB9" w:rsidRDefault="00A25098" w:rsidP="00A25098">
            <w:pPr>
              <w:pStyle w:val="a2"/>
              <w:tabs>
                <w:tab w:val="clear" w:pos="1080"/>
              </w:tabs>
              <w:spacing w:line="240" w:lineRule="atLeast"/>
              <w:jc w:val="thaiDistribute"/>
              <w:rPr>
                <w:rFonts w:cs="Times New Roman"/>
                <w:sz w:val="18"/>
                <w:szCs w:val="18"/>
                <w:lang w:val="en-US"/>
              </w:rPr>
            </w:pPr>
          </w:p>
        </w:tc>
        <w:tc>
          <w:tcPr>
            <w:tcW w:w="164" w:type="dxa"/>
          </w:tcPr>
          <w:p w14:paraId="01797DDF"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2CDE82FE" w14:textId="77777777" w:rsidR="00A25098" w:rsidRPr="00BB2AB9" w:rsidRDefault="00A25098" w:rsidP="00A25098">
            <w:pPr>
              <w:pStyle w:val="a2"/>
              <w:tabs>
                <w:tab w:val="clear" w:pos="1080"/>
              </w:tabs>
              <w:spacing w:line="240" w:lineRule="atLeast"/>
              <w:ind w:left="-74" w:right="99"/>
              <w:jc w:val="right"/>
              <w:rPr>
                <w:rFonts w:cs="Times New Roman"/>
                <w:sz w:val="18"/>
                <w:szCs w:val="18"/>
                <w:lang w:val="en-US"/>
              </w:rPr>
            </w:pPr>
          </w:p>
        </w:tc>
        <w:tc>
          <w:tcPr>
            <w:tcW w:w="164" w:type="dxa"/>
          </w:tcPr>
          <w:p w14:paraId="6F541FD7"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12587735" w14:textId="77777777" w:rsidR="00A25098" w:rsidRPr="00BB2AB9" w:rsidRDefault="00A25098" w:rsidP="00A25098">
            <w:pPr>
              <w:pStyle w:val="a2"/>
              <w:tabs>
                <w:tab w:val="clear" w:pos="1080"/>
              </w:tabs>
              <w:spacing w:line="240" w:lineRule="atLeast"/>
              <w:ind w:left="-47" w:right="99"/>
              <w:jc w:val="right"/>
              <w:rPr>
                <w:rFonts w:cs="Times New Roman"/>
                <w:sz w:val="18"/>
                <w:szCs w:val="18"/>
                <w:lang w:val="en-US"/>
              </w:rPr>
            </w:pPr>
          </w:p>
        </w:tc>
        <w:tc>
          <w:tcPr>
            <w:tcW w:w="164" w:type="dxa"/>
          </w:tcPr>
          <w:p w14:paraId="543CF923" w14:textId="77777777" w:rsidR="00A25098" w:rsidRPr="00BB2AB9" w:rsidRDefault="00A25098" w:rsidP="00A25098">
            <w:pPr>
              <w:pStyle w:val="a2"/>
              <w:tabs>
                <w:tab w:val="clear" w:pos="1080"/>
              </w:tabs>
              <w:spacing w:line="240" w:lineRule="atLeast"/>
              <w:ind w:right="-108"/>
              <w:rPr>
                <w:rFonts w:cs="Times New Roman"/>
                <w:sz w:val="18"/>
                <w:szCs w:val="18"/>
                <w:lang w:val="en-US"/>
              </w:rPr>
            </w:pPr>
          </w:p>
        </w:tc>
        <w:tc>
          <w:tcPr>
            <w:tcW w:w="3391" w:type="dxa"/>
          </w:tcPr>
          <w:p w14:paraId="422E8AA2" w14:textId="77777777" w:rsidR="00A25098" w:rsidRPr="00BB2AB9" w:rsidRDefault="00A25098" w:rsidP="00A25098">
            <w:pPr>
              <w:pStyle w:val="a2"/>
              <w:tabs>
                <w:tab w:val="clear" w:pos="1080"/>
              </w:tabs>
              <w:spacing w:line="240" w:lineRule="atLeast"/>
              <w:ind w:left="72" w:right="-108"/>
              <w:rPr>
                <w:rFonts w:cs="Times New Roman"/>
                <w:sz w:val="18"/>
                <w:szCs w:val="18"/>
                <w:lang w:val="en-US"/>
              </w:rPr>
            </w:pPr>
          </w:p>
        </w:tc>
      </w:tr>
      <w:tr w:rsidR="00E7245E" w:rsidRPr="00BB2AB9" w14:paraId="29E452A3" w14:textId="77777777" w:rsidTr="00081A3E">
        <w:tc>
          <w:tcPr>
            <w:tcW w:w="2682" w:type="dxa"/>
          </w:tcPr>
          <w:p w14:paraId="63580437" w14:textId="59933A86" w:rsidR="00E7245E" w:rsidRPr="00BB2AB9" w:rsidRDefault="00E7245E" w:rsidP="00E7245E">
            <w:pPr>
              <w:pStyle w:val="a2"/>
              <w:tabs>
                <w:tab w:val="clear" w:pos="1080"/>
              </w:tabs>
              <w:spacing w:line="240" w:lineRule="atLeast"/>
              <w:jc w:val="thaiDistribute"/>
              <w:rPr>
                <w:rFonts w:cs="Times New Roman"/>
                <w:sz w:val="18"/>
                <w:szCs w:val="18"/>
                <w:lang w:val="en-US"/>
              </w:rPr>
            </w:pPr>
            <w:r w:rsidRPr="00BB2AB9">
              <w:rPr>
                <w:rFonts w:cs="Times New Roman"/>
                <w:sz w:val="18"/>
                <w:szCs w:val="18"/>
                <w:lang w:val="en-US"/>
              </w:rPr>
              <w:t>Foreign currency exchange</w:t>
            </w:r>
          </w:p>
        </w:tc>
        <w:tc>
          <w:tcPr>
            <w:tcW w:w="164" w:type="dxa"/>
          </w:tcPr>
          <w:p w14:paraId="42A6AC43"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0F2B70F7" w14:textId="2820FAC9"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80,000,000</w:t>
            </w:r>
          </w:p>
        </w:tc>
        <w:tc>
          <w:tcPr>
            <w:tcW w:w="164" w:type="dxa"/>
          </w:tcPr>
          <w:p w14:paraId="1099796B"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01E0BFA7" w14:textId="07A93A7D"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80,000,000</w:t>
            </w:r>
          </w:p>
        </w:tc>
        <w:tc>
          <w:tcPr>
            <w:tcW w:w="164" w:type="dxa"/>
          </w:tcPr>
          <w:p w14:paraId="55DA39EB" w14:textId="77777777" w:rsidR="00E7245E" w:rsidRPr="00BB2AB9" w:rsidRDefault="00E7245E" w:rsidP="00E7245E">
            <w:pPr>
              <w:pStyle w:val="a2"/>
              <w:tabs>
                <w:tab w:val="clear" w:pos="1080"/>
              </w:tabs>
              <w:spacing w:line="240" w:lineRule="atLeast"/>
              <w:ind w:right="-108"/>
              <w:rPr>
                <w:rFonts w:cs="Times New Roman"/>
                <w:sz w:val="18"/>
                <w:szCs w:val="18"/>
                <w:lang w:val="en-US"/>
              </w:rPr>
            </w:pPr>
          </w:p>
        </w:tc>
        <w:tc>
          <w:tcPr>
            <w:tcW w:w="3391" w:type="dxa"/>
          </w:tcPr>
          <w:p w14:paraId="2FECC8E9" w14:textId="77777777" w:rsidR="00E7245E" w:rsidRPr="00BB2AB9" w:rsidRDefault="00E7245E" w:rsidP="00E7245E">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w:t>
            </w:r>
          </w:p>
        </w:tc>
      </w:tr>
      <w:tr w:rsidR="00E7245E" w:rsidRPr="00BB2AB9" w14:paraId="6825EE28" w14:textId="77777777" w:rsidTr="00081A3E">
        <w:tc>
          <w:tcPr>
            <w:tcW w:w="2682" w:type="dxa"/>
          </w:tcPr>
          <w:p w14:paraId="3742EF56" w14:textId="3507FFC5" w:rsidR="00E7245E" w:rsidRPr="00BB2AB9" w:rsidRDefault="00E7245E" w:rsidP="00E7245E">
            <w:pPr>
              <w:pStyle w:val="a2"/>
              <w:tabs>
                <w:tab w:val="clear" w:pos="1080"/>
              </w:tabs>
              <w:spacing w:line="240" w:lineRule="atLeast"/>
              <w:ind w:left="90"/>
              <w:jc w:val="thaiDistribute"/>
              <w:rPr>
                <w:rFonts w:cs="Times New Roman"/>
                <w:sz w:val="18"/>
                <w:szCs w:val="18"/>
                <w:lang w:val="en-US"/>
              </w:rPr>
            </w:pPr>
            <w:r w:rsidRPr="00BB2AB9">
              <w:rPr>
                <w:rFonts w:cs="Times New Roman"/>
                <w:sz w:val="18"/>
                <w:szCs w:val="18"/>
                <w:lang w:val="en-US"/>
              </w:rPr>
              <w:t>forward contract</w:t>
            </w:r>
          </w:p>
        </w:tc>
        <w:tc>
          <w:tcPr>
            <w:tcW w:w="164" w:type="dxa"/>
          </w:tcPr>
          <w:p w14:paraId="1DE491F5"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64C02411" w14:textId="1441C77D"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and U.S. Dollars</w:t>
            </w:r>
          </w:p>
        </w:tc>
        <w:tc>
          <w:tcPr>
            <w:tcW w:w="164" w:type="dxa"/>
          </w:tcPr>
          <w:p w14:paraId="3A3485A1"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79E17A58" w14:textId="5A2E0FAB"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and U.S. Dollars</w:t>
            </w:r>
          </w:p>
        </w:tc>
        <w:tc>
          <w:tcPr>
            <w:tcW w:w="164" w:type="dxa"/>
          </w:tcPr>
          <w:p w14:paraId="28BB6B12" w14:textId="77777777" w:rsidR="00E7245E" w:rsidRPr="00BB2AB9" w:rsidRDefault="00E7245E" w:rsidP="00E7245E">
            <w:pPr>
              <w:pStyle w:val="a2"/>
              <w:tabs>
                <w:tab w:val="clear" w:pos="1080"/>
              </w:tabs>
              <w:spacing w:line="240" w:lineRule="atLeast"/>
              <w:ind w:right="-108"/>
              <w:rPr>
                <w:rFonts w:cs="Times New Roman"/>
                <w:sz w:val="18"/>
                <w:szCs w:val="18"/>
                <w:lang w:val="en-US"/>
              </w:rPr>
            </w:pPr>
          </w:p>
        </w:tc>
        <w:tc>
          <w:tcPr>
            <w:tcW w:w="3391" w:type="dxa"/>
          </w:tcPr>
          <w:p w14:paraId="39074D1C" w14:textId="77777777" w:rsidR="00E7245E" w:rsidRPr="00BB2AB9" w:rsidRDefault="00E7245E" w:rsidP="00E7245E">
            <w:pPr>
              <w:pStyle w:val="a2"/>
              <w:tabs>
                <w:tab w:val="clear" w:pos="1080"/>
              </w:tabs>
              <w:spacing w:line="240" w:lineRule="atLeast"/>
              <w:ind w:left="72" w:right="-108"/>
              <w:rPr>
                <w:rFonts w:cs="Times New Roman"/>
                <w:sz w:val="18"/>
                <w:szCs w:val="18"/>
                <w:lang w:val="en-US"/>
              </w:rPr>
            </w:pPr>
          </w:p>
        </w:tc>
      </w:tr>
      <w:tr w:rsidR="00E7245E" w:rsidRPr="00BB2AB9" w14:paraId="04D214DE" w14:textId="77777777" w:rsidTr="00081A3E">
        <w:tc>
          <w:tcPr>
            <w:tcW w:w="2682" w:type="dxa"/>
          </w:tcPr>
          <w:p w14:paraId="122E5D36" w14:textId="77777777" w:rsidR="00E7245E" w:rsidRPr="00BB2AB9" w:rsidRDefault="00E7245E" w:rsidP="00E7245E">
            <w:pPr>
              <w:pStyle w:val="a2"/>
              <w:tabs>
                <w:tab w:val="clear" w:pos="1080"/>
              </w:tabs>
              <w:spacing w:line="240" w:lineRule="atLeast"/>
              <w:rPr>
                <w:rFonts w:cs="Times New Roman"/>
                <w:sz w:val="18"/>
                <w:szCs w:val="18"/>
                <w:lang w:val="en-US"/>
              </w:rPr>
            </w:pPr>
          </w:p>
        </w:tc>
        <w:tc>
          <w:tcPr>
            <w:tcW w:w="164" w:type="dxa"/>
          </w:tcPr>
          <w:p w14:paraId="17BA8A94"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6A631ED0" w14:textId="3A8ED16A"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8,000,000</w:t>
            </w:r>
          </w:p>
        </w:tc>
        <w:tc>
          <w:tcPr>
            <w:tcW w:w="164" w:type="dxa"/>
          </w:tcPr>
          <w:p w14:paraId="77A2039A"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04BDB026" w14:textId="31EAD92D" w:rsidR="00E7245E" w:rsidRPr="00BB2AB9" w:rsidRDefault="00E7245E" w:rsidP="00E7245E">
            <w:pPr>
              <w:pStyle w:val="a2"/>
              <w:tabs>
                <w:tab w:val="clear" w:pos="1080"/>
                <w:tab w:val="left" w:pos="565"/>
              </w:tabs>
              <w:spacing w:line="240" w:lineRule="atLeast"/>
              <w:ind w:right="99"/>
              <w:jc w:val="right"/>
              <w:rPr>
                <w:rFonts w:cs="Times New Roman"/>
                <w:sz w:val="18"/>
                <w:szCs w:val="18"/>
                <w:lang w:val="en-US"/>
              </w:rPr>
            </w:pPr>
            <w:r w:rsidRPr="00BB2AB9">
              <w:rPr>
                <w:rFonts w:cs="Times New Roman"/>
                <w:sz w:val="18"/>
                <w:szCs w:val="18"/>
                <w:lang w:val="en-US"/>
              </w:rPr>
              <w:t>8,000,000</w:t>
            </w:r>
          </w:p>
        </w:tc>
        <w:tc>
          <w:tcPr>
            <w:tcW w:w="164" w:type="dxa"/>
          </w:tcPr>
          <w:p w14:paraId="16720682" w14:textId="77777777" w:rsidR="00E7245E" w:rsidRPr="00BB2AB9" w:rsidRDefault="00E7245E" w:rsidP="00E7245E">
            <w:pPr>
              <w:pStyle w:val="a2"/>
              <w:tabs>
                <w:tab w:val="clear" w:pos="1080"/>
              </w:tabs>
              <w:spacing w:line="240" w:lineRule="atLeast"/>
              <w:ind w:right="-43"/>
              <w:jc w:val="thaiDistribute"/>
              <w:rPr>
                <w:rFonts w:cs="Times New Roman"/>
                <w:sz w:val="18"/>
                <w:szCs w:val="18"/>
                <w:lang w:val="en-US"/>
              </w:rPr>
            </w:pPr>
          </w:p>
        </w:tc>
        <w:tc>
          <w:tcPr>
            <w:tcW w:w="3391" w:type="dxa"/>
          </w:tcPr>
          <w:p w14:paraId="2F705DFA" w14:textId="77777777" w:rsidR="00E7245E" w:rsidRPr="00BB2AB9" w:rsidRDefault="00E7245E" w:rsidP="00E7245E">
            <w:pPr>
              <w:pStyle w:val="a2"/>
              <w:tabs>
                <w:tab w:val="clear" w:pos="1080"/>
              </w:tabs>
              <w:spacing w:line="240" w:lineRule="atLeast"/>
              <w:ind w:left="72" w:right="-43"/>
              <w:jc w:val="thaiDistribute"/>
              <w:rPr>
                <w:rFonts w:cs="Times New Roman"/>
                <w:sz w:val="18"/>
                <w:szCs w:val="18"/>
                <w:cs/>
                <w:lang w:val="en-US"/>
              </w:rPr>
            </w:pPr>
          </w:p>
        </w:tc>
      </w:tr>
      <w:tr w:rsidR="00A25098" w:rsidRPr="00BB2AB9" w14:paraId="075B0CA7" w14:textId="77777777" w:rsidTr="00081A3E">
        <w:tc>
          <w:tcPr>
            <w:tcW w:w="2682" w:type="dxa"/>
          </w:tcPr>
          <w:p w14:paraId="0A774259" w14:textId="77777777" w:rsidR="00A25098" w:rsidRPr="00BB2AB9" w:rsidRDefault="00A25098" w:rsidP="00A25098">
            <w:pPr>
              <w:pStyle w:val="a2"/>
              <w:tabs>
                <w:tab w:val="clear" w:pos="1080"/>
              </w:tabs>
              <w:spacing w:line="240" w:lineRule="atLeast"/>
              <w:rPr>
                <w:rFonts w:cs="Times New Roman"/>
                <w:sz w:val="18"/>
                <w:szCs w:val="18"/>
                <w:lang w:val="en-US"/>
              </w:rPr>
            </w:pPr>
          </w:p>
        </w:tc>
        <w:tc>
          <w:tcPr>
            <w:tcW w:w="164" w:type="dxa"/>
          </w:tcPr>
          <w:p w14:paraId="1C38FE91"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518AB6EC" w14:textId="77777777" w:rsidR="00A25098" w:rsidRPr="00BB2AB9" w:rsidRDefault="00A25098" w:rsidP="00A25098">
            <w:pPr>
              <w:pStyle w:val="a2"/>
              <w:tabs>
                <w:tab w:val="clear" w:pos="1080"/>
              </w:tabs>
              <w:spacing w:line="240" w:lineRule="atLeast"/>
              <w:ind w:right="99"/>
              <w:jc w:val="right"/>
              <w:rPr>
                <w:rFonts w:cs="Times New Roman"/>
                <w:sz w:val="18"/>
                <w:szCs w:val="18"/>
                <w:lang w:val="en-US"/>
              </w:rPr>
            </w:pPr>
          </w:p>
        </w:tc>
        <w:tc>
          <w:tcPr>
            <w:tcW w:w="164" w:type="dxa"/>
          </w:tcPr>
          <w:p w14:paraId="5198690E" w14:textId="77777777" w:rsidR="00A25098" w:rsidRPr="00BB2AB9" w:rsidRDefault="00A25098" w:rsidP="00A25098">
            <w:pPr>
              <w:pStyle w:val="a2"/>
              <w:tabs>
                <w:tab w:val="clear" w:pos="1080"/>
              </w:tabs>
              <w:spacing w:line="240" w:lineRule="atLeast"/>
              <w:ind w:right="-43"/>
              <w:rPr>
                <w:rFonts w:cs="Times New Roman"/>
                <w:sz w:val="18"/>
                <w:szCs w:val="18"/>
                <w:lang w:val="en-US"/>
              </w:rPr>
            </w:pPr>
          </w:p>
        </w:tc>
        <w:tc>
          <w:tcPr>
            <w:tcW w:w="1546" w:type="dxa"/>
          </w:tcPr>
          <w:p w14:paraId="42697CE3" w14:textId="77777777" w:rsidR="00A25098" w:rsidRPr="00BB2AB9" w:rsidRDefault="00A25098" w:rsidP="00A25098">
            <w:pPr>
              <w:pStyle w:val="a2"/>
              <w:tabs>
                <w:tab w:val="clear" w:pos="1080"/>
                <w:tab w:val="left" w:pos="565"/>
              </w:tabs>
              <w:spacing w:line="240" w:lineRule="atLeast"/>
              <w:ind w:right="99"/>
              <w:jc w:val="right"/>
              <w:rPr>
                <w:rFonts w:cs="Times New Roman"/>
                <w:sz w:val="18"/>
                <w:szCs w:val="18"/>
                <w:lang w:val="en-US"/>
              </w:rPr>
            </w:pPr>
          </w:p>
        </w:tc>
        <w:tc>
          <w:tcPr>
            <w:tcW w:w="164" w:type="dxa"/>
          </w:tcPr>
          <w:p w14:paraId="14CDCFDE" w14:textId="77777777" w:rsidR="00A25098" w:rsidRPr="00BB2AB9" w:rsidRDefault="00A25098" w:rsidP="00A25098">
            <w:pPr>
              <w:pStyle w:val="a2"/>
              <w:tabs>
                <w:tab w:val="clear" w:pos="1080"/>
              </w:tabs>
              <w:spacing w:line="240" w:lineRule="atLeast"/>
              <w:ind w:right="-43"/>
              <w:jc w:val="thaiDistribute"/>
              <w:rPr>
                <w:rFonts w:cs="Times New Roman"/>
                <w:sz w:val="18"/>
                <w:szCs w:val="18"/>
                <w:lang w:val="en-US"/>
              </w:rPr>
            </w:pPr>
          </w:p>
        </w:tc>
        <w:tc>
          <w:tcPr>
            <w:tcW w:w="3391" w:type="dxa"/>
          </w:tcPr>
          <w:p w14:paraId="36AC3431" w14:textId="77777777" w:rsidR="00A25098" w:rsidRPr="00BB2AB9" w:rsidRDefault="00A25098" w:rsidP="00A25098">
            <w:pPr>
              <w:pStyle w:val="a2"/>
              <w:tabs>
                <w:tab w:val="clear" w:pos="1080"/>
              </w:tabs>
              <w:spacing w:line="240" w:lineRule="atLeast"/>
              <w:ind w:left="72" w:right="-43"/>
              <w:jc w:val="thaiDistribute"/>
              <w:rPr>
                <w:rFonts w:cs="Times New Roman"/>
                <w:sz w:val="18"/>
                <w:szCs w:val="18"/>
                <w:cs/>
                <w:lang w:val="en-US"/>
              </w:rPr>
            </w:pPr>
          </w:p>
        </w:tc>
      </w:tr>
      <w:tr w:rsidR="00E7245E" w:rsidRPr="00BB2AB9" w14:paraId="56A05E63" w14:textId="77777777" w:rsidTr="00081A3E">
        <w:tc>
          <w:tcPr>
            <w:tcW w:w="2682" w:type="dxa"/>
          </w:tcPr>
          <w:p w14:paraId="58DDCF9A" w14:textId="53964819" w:rsidR="00E7245E" w:rsidRPr="00BB2AB9" w:rsidRDefault="00E7245E" w:rsidP="00E7245E">
            <w:pPr>
              <w:pStyle w:val="a2"/>
              <w:tabs>
                <w:tab w:val="clear" w:pos="1080"/>
              </w:tabs>
              <w:spacing w:line="240" w:lineRule="atLeast"/>
              <w:rPr>
                <w:rFonts w:cs="Times New Roman"/>
                <w:sz w:val="18"/>
                <w:szCs w:val="18"/>
                <w:lang w:val="en-US"/>
              </w:rPr>
            </w:pPr>
            <w:r w:rsidRPr="00BB2AB9">
              <w:rPr>
                <w:rFonts w:cs="Times New Roman"/>
                <w:sz w:val="18"/>
                <w:szCs w:val="18"/>
                <w:lang w:val="en-US"/>
              </w:rPr>
              <w:t>Letter of guarantees</w:t>
            </w:r>
          </w:p>
        </w:tc>
        <w:tc>
          <w:tcPr>
            <w:tcW w:w="164" w:type="dxa"/>
          </w:tcPr>
          <w:p w14:paraId="5072347D"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48548EAE" w14:textId="636C5C83"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42,500,000</w:t>
            </w:r>
          </w:p>
        </w:tc>
        <w:tc>
          <w:tcPr>
            <w:tcW w:w="164" w:type="dxa"/>
          </w:tcPr>
          <w:p w14:paraId="6EF278EF"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765267F5" w14:textId="533F08E9" w:rsidR="00E7245E" w:rsidRPr="00BB2AB9" w:rsidRDefault="00E7245E" w:rsidP="00E7245E">
            <w:pPr>
              <w:pStyle w:val="a2"/>
              <w:tabs>
                <w:tab w:val="clear" w:pos="1080"/>
                <w:tab w:val="left" w:pos="565"/>
              </w:tabs>
              <w:spacing w:line="240" w:lineRule="atLeast"/>
              <w:ind w:right="99"/>
              <w:jc w:val="right"/>
              <w:rPr>
                <w:rFonts w:cs="Times New Roman"/>
                <w:sz w:val="18"/>
                <w:szCs w:val="18"/>
                <w:lang w:val="en-US"/>
              </w:rPr>
            </w:pPr>
            <w:r w:rsidRPr="00BB2AB9">
              <w:rPr>
                <w:rFonts w:cs="Times New Roman"/>
                <w:sz w:val="18"/>
                <w:szCs w:val="18"/>
                <w:lang w:val="en-US"/>
              </w:rPr>
              <w:t>Baht 27,524,000</w:t>
            </w:r>
          </w:p>
        </w:tc>
        <w:tc>
          <w:tcPr>
            <w:tcW w:w="164" w:type="dxa"/>
          </w:tcPr>
          <w:p w14:paraId="5D8F33EA" w14:textId="77777777" w:rsidR="00E7245E" w:rsidRPr="00BB2AB9" w:rsidRDefault="00E7245E" w:rsidP="00E7245E">
            <w:pPr>
              <w:pStyle w:val="a2"/>
              <w:tabs>
                <w:tab w:val="clear" w:pos="1080"/>
              </w:tabs>
              <w:spacing w:line="240" w:lineRule="atLeast"/>
              <w:ind w:right="-43"/>
              <w:jc w:val="thaiDistribute"/>
              <w:rPr>
                <w:rFonts w:cs="Times New Roman"/>
                <w:sz w:val="18"/>
                <w:szCs w:val="18"/>
                <w:lang w:val="en-US"/>
              </w:rPr>
            </w:pPr>
          </w:p>
        </w:tc>
        <w:tc>
          <w:tcPr>
            <w:tcW w:w="3391" w:type="dxa"/>
          </w:tcPr>
          <w:p w14:paraId="59C7875A" w14:textId="3D24DE3F" w:rsidR="00E7245E" w:rsidRPr="00BB2AB9" w:rsidRDefault="00E7245E" w:rsidP="00E7245E">
            <w:pPr>
              <w:pStyle w:val="a2"/>
              <w:tabs>
                <w:tab w:val="clear" w:pos="1080"/>
              </w:tabs>
              <w:spacing w:line="240" w:lineRule="atLeast"/>
              <w:ind w:left="72" w:right="-43"/>
              <w:jc w:val="thaiDistribute"/>
              <w:rPr>
                <w:rFonts w:cs="Times New Roman"/>
                <w:sz w:val="18"/>
                <w:szCs w:val="18"/>
                <w:cs/>
                <w:lang w:val="en-US"/>
              </w:rPr>
            </w:pPr>
            <w:r w:rsidRPr="00BB2AB9">
              <w:rPr>
                <w:rFonts w:cs="Times New Roman"/>
                <w:sz w:val="18"/>
                <w:szCs w:val="18"/>
                <w:lang w:val="en-US"/>
              </w:rPr>
              <w:t>-</w:t>
            </w:r>
          </w:p>
        </w:tc>
      </w:tr>
      <w:tr w:rsidR="00E7245E" w:rsidRPr="00BB2AB9" w14:paraId="2A30AEC6" w14:textId="77777777" w:rsidTr="00081A3E">
        <w:tc>
          <w:tcPr>
            <w:tcW w:w="2682" w:type="dxa"/>
          </w:tcPr>
          <w:p w14:paraId="450AD415" w14:textId="77777777" w:rsidR="00E7245E" w:rsidRPr="00BB2AB9" w:rsidRDefault="00E7245E" w:rsidP="00E7245E">
            <w:pPr>
              <w:pStyle w:val="a2"/>
              <w:tabs>
                <w:tab w:val="clear" w:pos="1080"/>
              </w:tabs>
              <w:spacing w:line="240" w:lineRule="atLeast"/>
              <w:rPr>
                <w:rFonts w:cs="Times New Roman"/>
                <w:sz w:val="18"/>
                <w:szCs w:val="18"/>
                <w:lang w:val="en-US"/>
              </w:rPr>
            </w:pPr>
          </w:p>
        </w:tc>
        <w:tc>
          <w:tcPr>
            <w:tcW w:w="164" w:type="dxa"/>
          </w:tcPr>
          <w:p w14:paraId="4B76FBAD"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2EA1F1B8" w14:textId="77777777" w:rsidR="00E7245E" w:rsidRPr="00BB2AB9" w:rsidRDefault="00E7245E" w:rsidP="00E7245E">
            <w:pPr>
              <w:pStyle w:val="a2"/>
              <w:tabs>
                <w:tab w:val="clear" w:pos="1080"/>
              </w:tabs>
              <w:spacing w:line="240" w:lineRule="atLeast"/>
              <w:ind w:right="99"/>
              <w:jc w:val="right"/>
              <w:rPr>
                <w:rFonts w:cs="Times New Roman"/>
                <w:sz w:val="18"/>
                <w:szCs w:val="18"/>
                <w:lang w:val="en-US"/>
              </w:rPr>
            </w:pPr>
          </w:p>
        </w:tc>
        <w:tc>
          <w:tcPr>
            <w:tcW w:w="164" w:type="dxa"/>
          </w:tcPr>
          <w:p w14:paraId="15C2D977"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7231A6D4" w14:textId="77777777" w:rsidR="00E7245E" w:rsidRPr="00BB2AB9" w:rsidRDefault="00E7245E" w:rsidP="00E7245E">
            <w:pPr>
              <w:pStyle w:val="a2"/>
              <w:tabs>
                <w:tab w:val="clear" w:pos="1080"/>
                <w:tab w:val="left" w:pos="565"/>
              </w:tabs>
              <w:spacing w:line="240" w:lineRule="atLeast"/>
              <w:ind w:right="99"/>
              <w:jc w:val="right"/>
              <w:rPr>
                <w:rFonts w:cs="Times New Roman"/>
                <w:sz w:val="18"/>
                <w:szCs w:val="18"/>
                <w:lang w:val="en-US"/>
              </w:rPr>
            </w:pPr>
          </w:p>
        </w:tc>
        <w:tc>
          <w:tcPr>
            <w:tcW w:w="164" w:type="dxa"/>
          </w:tcPr>
          <w:p w14:paraId="588BED4A" w14:textId="77777777" w:rsidR="00E7245E" w:rsidRPr="00BB2AB9" w:rsidRDefault="00E7245E" w:rsidP="00E7245E">
            <w:pPr>
              <w:pStyle w:val="a2"/>
              <w:tabs>
                <w:tab w:val="clear" w:pos="1080"/>
              </w:tabs>
              <w:spacing w:line="240" w:lineRule="atLeast"/>
              <w:ind w:right="-43"/>
              <w:jc w:val="thaiDistribute"/>
              <w:rPr>
                <w:rFonts w:cs="Times New Roman"/>
                <w:sz w:val="18"/>
                <w:szCs w:val="18"/>
                <w:lang w:val="en-US"/>
              </w:rPr>
            </w:pPr>
          </w:p>
        </w:tc>
        <w:tc>
          <w:tcPr>
            <w:tcW w:w="3391" w:type="dxa"/>
          </w:tcPr>
          <w:p w14:paraId="0B1B1CE8" w14:textId="77777777" w:rsidR="00E7245E" w:rsidRPr="00BB2AB9" w:rsidRDefault="00E7245E" w:rsidP="00E7245E">
            <w:pPr>
              <w:pStyle w:val="a2"/>
              <w:tabs>
                <w:tab w:val="clear" w:pos="1080"/>
              </w:tabs>
              <w:spacing w:line="240" w:lineRule="atLeast"/>
              <w:ind w:left="72" w:right="-43"/>
              <w:jc w:val="thaiDistribute"/>
              <w:rPr>
                <w:rFonts w:cs="Times New Roman"/>
                <w:sz w:val="18"/>
                <w:szCs w:val="18"/>
                <w:cs/>
                <w:lang w:val="en-US"/>
              </w:rPr>
            </w:pPr>
          </w:p>
        </w:tc>
      </w:tr>
      <w:tr w:rsidR="00E7245E" w:rsidRPr="00BB2AB9" w14:paraId="5F10E8B2" w14:textId="77777777" w:rsidTr="00081A3E">
        <w:tc>
          <w:tcPr>
            <w:tcW w:w="2682" w:type="dxa"/>
          </w:tcPr>
          <w:p w14:paraId="4B0115C5" w14:textId="77777777" w:rsidR="00E7245E" w:rsidRPr="00BB2AB9" w:rsidRDefault="00E7245E" w:rsidP="00E7245E">
            <w:pPr>
              <w:pStyle w:val="a2"/>
              <w:tabs>
                <w:tab w:val="clear" w:pos="1080"/>
              </w:tabs>
              <w:spacing w:line="240" w:lineRule="atLeast"/>
              <w:rPr>
                <w:rFonts w:cs="Times New Roman"/>
                <w:sz w:val="18"/>
                <w:szCs w:val="18"/>
                <w:lang w:val="en-US"/>
              </w:rPr>
            </w:pPr>
            <w:r w:rsidRPr="00BB2AB9">
              <w:rPr>
                <w:rFonts w:cs="Times New Roman"/>
                <w:sz w:val="18"/>
                <w:szCs w:val="18"/>
                <w:lang w:val="en-US"/>
              </w:rPr>
              <w:t>Other credit facilities</w:t>
            </w:r>
          </w:p>
        </w:tc>
        <w:tc>
          <w:tcPr>
            <w:tcW w:w="164" w:type="dxa"/>
          </w:tcPr>
          <w:p w14:paraId="03ACFBC4"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1E432F79" w14:textId="77777777" w:rsidR="00E7245E" w:rsidRPr="00BB2AB9" w:rsidRDefault="00E7245E" w:rsidP="00E7245E">
            <w:pPr>
              <w:pStyle w:val="a2"/>
              <w:tabs>
                <w:tab w:val="clear" w:pos="1080"/>
              </w:tabs>
              <w:spacing w:line="240" w:lineRule="atLeast"/>
              <w:ind w:right="99"/>
              <w:jc w:val="right"/>
              <w:rPr>
                <w:rFonts w:cs="Times New Roman"/>
                <w:sz w:val="18"/>
                <w:szCs w:val="18"/>
                <w:lang w:val="en-US"/>
              </w:rPr>
            </w:pPr>
          </w:p>
        </w:tc>
        <w:tc>
          <w:tcPr>
            <w:tcW w:w="164" w:type="dxa"/>
          </w:tcPr>
          <w:p w14:paraId="12810150"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464BE944" w14:textId="77777777" w:rsidR="00E7245E" w:rsidRPr="00BB2AB9" w:rsidRDefault="00E7245E" w:rsidP="00E7245E">
            <w:pPr>
              <w:pStyle w:val="a2"/>
              <w:tabs>
                <w:tab w:val="clear" w:pos="1080"/>
                <w:tab w:val="left" w:pos="565"/>
              </w:tabs>
              <w:spacing w:line="240" w:lineRule="atLeast"/>
              <w:ind w:right="99"/>
              <w:jc w:val="right"/>
              <w:rPr>
                <w:rFonts w:cs="Times New Roman"/>
                <w:sz w:val="18"/>
                <w:szCs w:val="18"/>
                <w:lang w:val="en-US"/>
              </w:rPr>
            </w:pPr>
          </w:p>
        </w:tc>
        <w:tc>
          <w:tcPr>
            <w:tcW w:w="164" w:type="dxa"/>
          </w:tcPr>
          <w:p w14:paraId="21C752BA" w14:textId="77777777" w:rsidR="00E7245E" w:rsidRPr="00BB2AB9" w:rsidRDefault="00E7245E" w:rsidP="00E7245E">
            <w:pPr>
              <w:pStyle w:val="a2"/>
              <w:tabs>
                <w:tab w:val="clear" w:pos="1080"/>
              </w:tabs>
              <w:spacing w:line="240" w:lineRule="atLeast"/>
              <w:ind w:right="-43"/>
              <w:jc w:val="thaiDistribute"/>
              <w:rPr>
                <w:rFonts w:cs="Times New Roman"/>
                <w:sz w:val="18"/>
                <w:szCs w:val="18"/>
                <w:lang w:val="en-US"/>
              </w:rPr>
            </w:pPr>
          </w:p>
        </w:tc>
        <w:tc>
          <w:tcPr>
            <w:tcW w:w="3391" w:type="dxa"/>
          </w:tcPr>
          <w:p w14:paraId="76BD8129" w14:textId="77777777" w:rsidR="00E7245E" w:rsidRPr="00BB2AB9" w:rsidRDefault="00E7245E" w:rsidP="00E7245E">
            <w:pPr>
              <w:pStyle w:val="a2"/>
              <w:tabs>
                <w:tab w:val="clear" w:pos="1080"/>
              </w:tabs>
              <w:spacing w:line="240" w:lineRule="atLeast"/>
              <w:ind w:left="72" w:right="-43"/>
              <w:jc w:val="thaiDistribute"/>
              <w:rPr>
                <w:rFonts w:cs="Times New Roman"/>
                <w:sz w:val="18"/>
                <w:szCs w:val="18"/>
                <w:cs/>
                <w:lang w:val="en-US"/>
              </w:rPr>
            </w:pPr>
          </w:p>
        </w:tc>
      </w:tr>
      <w:tr w:rsidR="00E7245E" w:rsidRPr="00BB2AB9" w14:paraId="7E754A92" w14:textId="77777777" w:rsidTr="00081A3E">
        <w:tc>
          <w:tcPr>
            <w:tcW w:w="2682" w:type="dxa"/>
          </w:tcPr>
          <w:p w14:paraId="26BBD699" w14:textId="77777777" w:rsidR="00E7245E" w:rsidRPr="00BB2AB9" w:rsidRDefault="00E7245E" w:rsidP="00E7245E">
            <w:pPr>
              <w:pStyle w:val="a2"/>
              <w:tabs>
                <w:tab w:val="clear" w:pos="1080"/>
              </w:tabs>
              <w:spacing w:line="240" w:lineRule="atLeast"/>
              <w:ind w:left="90"/>
              <w:rPr>
                <w:rFonts w:cs="Times New Roman"/>
                <w:sz w:val="18"/>
                <w:szCs w:val="18"/>
                <w:lang w:val="en-US"/>
              </w:rPr>
            </w:pPr>
            <w:r w:rsidRPr="00BB2AB9">
              <w:rPr>
                <w:rFonts w:cs="Times New Roman"/>
                <w:sz w:val="18"/>
                <w:szCs w:val="18"/>
                <w:lang w:val="en-US"/>
              </w:rPr>
              <w:t>(credit card)</w:t>
            </w:r>
          </w:p>
        </w:tc>
        <w:tc>
          <w:tcPr>
            <w:tcW w:w="164" w:type="dxa"/>
          </w:tcPr>
          <w:p w14:paraId="0F246E92"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03B2995B" w14:textId="549C9B6F"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6,560,000</w:t>
            </w:r>
          </w:p>
        </w:tc>
        <w:tc>
          <w:tcPr>
            <w:tcW w:w="164" w:type="dxa"/>
          </w:tcPr>
          <w:p w14:paraId="75B1E204" w14:textId="77777777" w:rsidR="00E7245E" w:rsidRPr="00BB2AB9" w:rsidRDefault="00E7245E" w:rsidP="00E7245E">
            <w:pPr>
              <w:pStyle w:val="a2"/>
              <w:tabs>
                <w:tab w:val="clear" w:pos="1080"/>
              </w:tabs>
              <w:spacing w:line="240" w:lineRule="atLeast"/>
              <w:ind w:right="-43"/>
              <w:rPr>
                <w:rFonts w:cs="Times New Roman"/>
                <w:sz w:val="18"/>
                <w:szCs w:val="18"/>
                <w:lang w:val="en-US"/>
              </w:rPr>
            </w:pPr>
          </w:p>
        </w:tc>
        <w:tc>
          <w:tcPr>
            <w:tcW w:w="1546" w:type="dxa"/>
          </w:tcPr>
          <w:p w14:paraId="71843A33" w14:textId="738BD976" w:rsidR="00E7245E" w:rsidRPr="00BB2AB9" w:rsidRDefault="00E7245E" w:rsidP="00E7245E">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7,060,000</w:t>
            </w:r>
          </w:p>
        </w:tc>
        <w:tc>
          <w:tcPr>
            <w:tcW w:w="164" w:type="dxa"/>
          </w:tcPr>
          <w:p w14:paraId="4CB31867" w14:textId="77777777" w:rsidR="00E7245E" w:rsidRPr="00BB2AB9" w:rsidRDefault="00E7245E" w:rsidP="00E7245E">
            <w:pPr>
              <w:pStyle w:val="a2"/>
              <w:tabs>
                <w:tab w:val="clear" w:pos="1080"/>
              </w:tabs>
              <w:spacing w:line="240" w:lineRule="atLeast"/>
              <w:ind w:right="-43"/>
              <w:jc w:val="thaiDistribute"/>
              <w:rPr>
                <w:rFonts w:cs="Times New Roman"/>
                <w:sz w:val="18"/>
                <w:szCs w:val="18"/>
                <w:lang w:val="en-US"/>
              </w:rPr>
            </w:pPr>
          </w:p>
        </w:tc>
        <w:tc>
          <w:tcPr>
            <w:tcW w:w="3391" w:type="dxa"/>
          </w:tcPr>
          <w:p w14:paraId="0DBBF366" w14:textId="77777777" w:rsidR="00E7245E" w:rsidRPr="00BB2AB9" w:rsidRDefault="00E7245E" w:rsidP="00E7245E">
            <w:pPr>
              <w:pStyle w:val="a2"/>
              <w:tabs>
                <w:tab w:val="clear" w:pos="1080"/>
              </w:tabs>
              <w:spacing w:line="240" w:lineRule="atLeast"/>
              <w:ind w:left="72" w:right="-43"/>
              <w:jc w:val="thaiDistribute"/>
              <w:rPr>
                <w:rFonts w:cs="Times New Roman"/>
                <w:sz w:val="18"/>
                <w:szCs w:val="18"/>
                <w:cs/>
                <w:lang w:val="en-US"/>
              </w:rPr>
            </w:pPr>
            <w:r w:rsidRPr="00BB2AB9">
              <w:rPr>
                <w:rFonts w:cs="Times New Roman"/>
                <w:sz w:val="18"/>
                <w:szCs w:val="18"/>
                <w:lang w:val="en-US"/>
              </w:rPr>
              <w:t>-</w:t>
            </w:r>
          </w:p>
        </w:tc>
      </w:tr>
    </w:tbl>
    <w:p w14:paraId="40753419" w14:textId="77777777" w:rsidR="00F1746C" w:rsidRPr="00BB2AB9" w:rsidRDefault="00F1746C"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58EFA231" w14:textId="77777777" w:rsidR="00D917C1" w:rsidRPr="00BB2AB9" w:rsidRDefault="00D917C1"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BB2AB9">
        <w:rPr>
          <w:rFonts w:ascii="Times New Roman" w:hAnsi="Times New Roman" w:cs="Times New Roman"/>
        </w:rPr>
        <w:br w:type="page"/>
      </w:r>
    </w:p>
    <w:p w14:paraId="3B14DC61" w14:textId="134BAB19" w:rsidR="00AA14C8" w:rsidRPr="00BB2AB9"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BB2AB9">
        <w:rPr>
          <w:rFonts w:ascii="Times New Roman" w:hAnsi="Times New Roman" w:cs="Times New Roman"/>
        </w:rPr>
        <w:lastRenderedPageBreak/>
        <w:t>As at December 31, 202</w:t>
      </w:r>
      <w:r w:rsidR="00A25098" w:rsidRPr="00BB2AB9">
        <w:rPr>
          <w:rFonts w:ascii="Times New Roman" w:hAnsi="Times New Roman" w:cs="Times New Roman"/>
        </w:rPr>
        <w:t>5</w:t>
      </w:r>
      <w:r w:rsidRPr="00BB2AB9">
        <w:rPr>
          <w:rFonts w:ascii="Times New Roman" w:hAnsi="Times New Roman" w:cs="Times New Roman"/>
        </w:rPr>
        <w:t xml:space="preserve"> and 202</w:t>
      </w:r>
      <w:r w:rsidR="00A25098" w:rsidRPr="00BB2AB9">
        <w:rPr>
          <w:rFonts w:ascii="Times New Roman" w:hAnsi="Times New Roman" w:cs="Times New Roman"/>
        </w:rPr>
        <w:t>4</w:t>
      </w:r>
      <w:r w:rsidRPr="00BB2AB9">
        <w:rPr>
          <w:rFonts w:ascii="Times New Roman" w:hAnsi="Times New Roman" w:cs="Times New Roman"/>
        </w:rPr>
        <w:t>, the Company was granted credit facilities from several local financial institutions as below:</w:t>
      </w:r>
    </w:p>
    <w:p w14:paraId="2A574065" w14:textId="77777777" w:rsidR="00AA14C8" w:rsidRPr="00BB2AB9"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081A3E" w:rsidRPr="00BB2AB9" w14:paraId="4ED3F11C" w14:textId="77777777" w:rsidTr="00D917C1">
        <w:trPr>
          <w:tblHeader/>
        </w:trPr>
        <w:tc>
          <w:tcPr>
            <w:tcW w:w="2682" w:type="dxa"/>
            <w:tcBorders>
              <w:bottom w:val="single" w:sz="4" w:space="0" w:color="auto"/>
            </w:tcBorders>
            <w:vAlign w:val="bottom"/>
          </w:tcPr>
          <w:p w14:paraId="704E1D48"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BB2AB9">
              <w:rPr>
                <w:rFonts w:ascii="Times New Roman" w:hAnsi="Times New Roman" w:cs="Times New Roman"/>
              </w:rPr>
              <w:t>Credit facilities</w:t>
            </w:r>
          </w:p>
        </w:tc>
        <w:tc>
          <w:tcPr>
            <w:tcW w:w="164" w:type="dxa"/>
            <w:vAlign w:val="bottom"/>
          </w:tcPr>
          <w:p w14:paraId="7FC65501"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vAlign w:val="bottom"/>
          </w:tcPr>
          <w:p w14:paraId="76B7FF52" w14:textId="568CA6BB"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164" w:type="dxa"/>
            <w:vAlign w:val="bottom"/>
          </w:tcPr>
          <w:p w14:paraId="0BCAE5A7"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vAlign w:val="bottom"/>
          </w:tcPr>
          <w:p w14:paraId="4B6895B6" w14:textId="2E703E3C"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c>
          <w:tcPr>
            <w:tcW w:w="164" w:type="dxa"/>
            <w:vAlign w:val="bottom"/>
          </w:tcPr>
          <w:p w14:paraId="79B07CE3"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vAlign w:val="bottom"/>
          </w:tcPr>
          <w:p w14:paraId="02B40296"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BB2AB9">
              <w:rPr>
                <w:rFonts w:ascii="Times New Roman" w:hAnsi="Times New Roman" w:cs="Times New Roman"/>
              </w:rPr>
              <w:t>Interest rate</w:t>
            </w:r>
          </w:p>
        </w:tc>
      </w:tr>
      <w:tr w:rsidR="00081A3E" w:rsidRPr="00BB2AB9" w14:paraId="3068DA26" w14:textId="77777777" w:rsidTr="00D917C1">
        <w:trPr>
          <w:tblHeader/>
        </w:trPr>
        <w:tc>
          <w:tcPr>
            <w:tcW w:w="2682" w:type="dxa"/>
            <w:tcBorders>
              <w:top w:val="single" w:sz="4" w:space="0" w:color="auto"/>
            </w:tcBorders>
            <w:vAlign w:val="bottom"/>
          </w:tcPr>
          <w:p w14:paraId="33D596FE"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vAlign w:val="bottom"/>
          </w:tcPr>
          <w:p w14:paraId="240E5442"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vAlign w:val="bottom"/>
          </w:tcPr>
          <w:p w14:paraId="54C3347A"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vAlign w:val="bottom"/>
          </w:tcPr>
          <w:p w14:paraId="5FC1179E"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vAlign w:val="bottom"/>
          </w:tcPr>
          <w:p w14:paraId="03CD450F"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vAlign w:val="bottom"/>
          </w:tcPr>
          <w:p w14:paraId="499C0897"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vAlign w:val="bottom"/>
          </w:tcPr>
          <w:p w14:paraId="020261A6" w14:textId="77777777" w:rsidR="00081A3E" w:rsidRPr="00BB2AB9" w:rsidRDefault="00081A3E"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E7245E" w:rsidRPr="00BB2AB9" w14:paraId="1CE5765B" w14:textId="77777777" w:rsidTr="00D917C1">
        <w:tc>
          <w:tcPr>
            <w:tcW w:w="2682" w:type="dxa"/>
            <w:vAlign w:val="bottom"/>
          </w:tcPr>
          <w:p w14:paraId="4185AA2A" w14:textId="77777777" w:rsidR="00E7245E" w:rsidRPr="00BB2AB9" w:rsidRDefault="00E7245E" w:rsidP="00D917C1">
            <w:pPr>
              <w:pStyle w:val="a2"/>
              <w:tabs>
                <w:tab w:val="clear" w:pos="1080"/>
              </w:tabs>
              <w:spacing w:line="240" w:lineRule="atLeast"/>
              <w:rPr>
                <w:rFonts w:cs="Times New Roman"/>
                <w:sz w:val="18"/>
                <w:szCs w:val="18"/>
                <w:lang w:val="en-US"/>
              </w:rPr>
            </w:pPr>
            <w:r w:rsidRPr="00BB2AB9">
              <w:rPr>
                <w:rFonts w:cs="Times New Roman"/>
                <w:sz w:val="18"/>
                <w:szCs w:val="18"/>
                <w:lang w:val="en-US"/>
              </w:rPr>
              <w:t>Bank overdrafts</w:t>
            </w:r>
          </w:p>
        </w:tc>
        <w:tc>
          <w:tcPr>
            <w:tcW w:w="164" w:type="dxa"/>
            <w:vAlign w:val="bottom"/>
          </w:tcPr>
          <w:p w14:paraId="3FDDED3E"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3FE33126" w14:textId="72B63210"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10,000,000</w:t>
            </w:r>
          </w:p>
        </w:tc>
        <w:tc>
          <w:tcPr>
            <w:tcW w:w="164" w:type="dxa"/>
            <w:vAlign w:val="bottom"/>
          </w:tcPr>
          <w:p w14:paraId="09E15F8A"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2A89AE10" w14:textId="4098A120"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r w:rsidRPr="00BB2AB9">
              <w:rPr>
                <w:rFonts w:cs="Times New Roman"/>
                <w:sz w:val="18"/>
                <w:szCs w:val="18"/>
                <w:lang w:val="en-US"/>
              </w:rPr>
              <w:t>Baht 10,000,000</w:t>
            </w:r>
          </w:p>
        </w:tc>
        <w:tc>
          <w:tcPr>
            <w:tcW w:w="164" w:type="dxa"/>
            <w:vAlign w:val="bottom"/>
          </w:tcPr>
          <w:p w14:paraId="739E055D"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1040B17B" w14:textId="77777777" w:rsidR="00E7245E" w:rsidRPr="00BB2AB9" w:rsidRDefault="00E7245E" w:rsidP="00D917C1">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MOR p.a.</w:t>
            </w:r>
          </w:p>
        </w:tc>
      </w:tr>
      <w:tr w:rsidR="00E7245E" w:rsidRPr="00BB2AB9" w14:paraId="4AC4C6FB" w14:textId="77777777" w:rsidTr="00D917C1">
        <w:tc>
          <w:tcPr>
            <w:tcW w:w="2682" w:type="dxa"/>
            <w:vAlign w:val="bottom"/>
          </w:tcPr>
          <w:p w14:paraId="29FA3D27" w14:textId="77777777" w:rsidR="00E7245E" w:rsidRPr="00BB2AB9" w:rsidRDefault="00E7245E" w:rsidP="00D917C1">
            <w:pPr>
              <w:pStyle w:val="a2"/>
              <w:tabs>
                <w:tab w:val="clear" w:pos="1080"/>
              </w:tabs>
              <w:spacing w:line="240" w:lineRule="atLeast"/>
              <w:rPr>
                <w:rFonts w:cs="Times New Roman"/>
                <w:sz w:val="18"/>
                <w:szCs w:val="18"/>
                <w:lang w:val="en-US"/>
              </w:rPr>
            </w:pPr>
          </w:p>
        </w:tc>
        <w:tc>
          <w:tcPr>
            <w:tcW w:w="164" w:type="dxa"/>
            <w:vAlign w:val="bottom"/>
          </w:tcPr>
          <w:p w14:paraId="0008CE93"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6CE982DD" w14:textId="77777777" w:rsidR="00E7245E" w:rsidRPr="00BB2AB9" w:rsidRDefault="00E7245E" w:rsidP="00D917C1">
            <w:pPr>
              <w:pStyle w:val="a2"/>
              <w:tabs>
                <w:tab w:val="clear" w:pos="1080"/>
              </w:tabs>
              <w:spacing w:line="240" w:lineRule="atLeast"/>
              <w:ind w:right="99"/>
              <w:jc w:val="right"/>
              <w:rPr>
                <w:rFonts w:cs="Times New Roman"/>
                <w:sz w:val="18"/>
                <w:szCs w:val="18"/>
                <w:lang w:val="en-US"/>
              </w:rPr>
            </w:pPr>
          </w:p>
        </w:tc>
        <w:tc>
          <w:tcPr>
            <w:tcW w:w="164" w:type="dxa"/>
            <w:vAlign w:val="bottom"/>
          </w:tcPr>
          <w:p w14:paraId="554E5198"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10F55534" w14:textId="77777777"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p>
        </w:tc>
        <w:tc>
          <w:tcPr>
            <w:tcW w:w="164" w:type="dxa"/>
            <w:vAlign w:val="bottom"/>
          </w:tcPr>
          <w:p w14:paraId="7EAF4A68"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25C67D61" w14:textId="77777777" w:rsidR="00E7245E" w:rsidRPr="00BB2AB9" w:rsidRDefault="00E7245E" w:rsidP="00D917C1">
            <w:pPr>
              <w:pStyle w:val="a2"/>
              <w:tabs>
                <w:tab w:val="clear" w:pos="1080"/>
              </w:tabs>
              <w:spacing w:line="240" w:lineRule="atLeast"/>
              <w:ind w:left="72" w:right="-108"/>
              <w:rPr>
                <w:rFonts w:cs="Times New Roman"/>
                <w:sz w:val="18"/>
                <w:szCs w:val="18"/>
                <w:lang w:val="en-US"/>
              </w:rPr>
            </w:pPr>
          </w:p>
        </w:tc>
      </w:tr>
      <w:tr w:rsidR="00E7245E" w:rsidRPr="00BB2AB9" w14:paraId="321FADF4" w14:textId="77777777" w:rsidTr="00D917C1">
        <w:tc>
          <w:tcPr>
            <w:tcW w:w="2682" w:type="dxa"/>
            <w:vAlign w:val="bottom"/>
          </w:tcPr>
          <w:p w14:paraId="7A1275BA" w14:textId="77777777" w:rsidR="00E7245E" w:rsidRPr="00BB2AB9" w:rsidRDefault="00E7245E" w:rsidP="00D917C1">
            <w:pPr>
              <w:pStyle w:val="a2"/>
              <w:tabs>
                <w:tab w:val="clear" w:pos="1080"/>
              </w:tabs>
              <w:spacing w:line="240" w:lineRule="atLeast"/>
              <w:jc w:val="thaiDistribute"/>
              <w:rPr>
                <w:rFonts w:cs="Times New Roman"/>
                <w:sz w:val="18"/>
                <w:szCs w:val="18"/>
                <w:cs/>
                <w:lang w:val="en-US"/>
              </w:rPr>
            </w:pPr>
            <w:r w:rsidRPr="00BB2AB9">
              <w:rPr>
                <w:rFonts w:cs="Times New Roman"/>
                <w:sz w:val="18"/>
                <w:szCs w:val="18"/>
                <w:lang w:val="en-US"/>
              </w:rPr>
              <w:t>Short-term credit facilities</w:t>
            </w:r>
          </w:p>
        </w:tc>
        <w:tc>
          <w:tcPr>
            <w:tcW w:w="164" w:type="dxa"/>
            <w:vAlign w:val="bottom"/>
          </w:tcPr>
          <w:p w14:paraId="313B6C03"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4FAB8A47" w14:textId="55AC4CF7" w:rsidR="00E7245E" w:rsidRPr="00BB2AB9" w:rsidRDefault="00E7245E" w:rsidP="00D917C1">
            <w:pPr>
              <w:pStyle w:val="a2"/>
              <w:tabs>
                <w:tab w:val="clear" w:pos="1080"/>
              </w:tabs>
              <w:spacing w:line="240" w:lineRule="atLeast"/>
              <w:ind w:left="-74" w:right="99"/>
              <w:jc w:val="right"/>
              <w:rPr>
                <w:rFonts w:cs="Times New Roman"/>
                <w:sz w:val="18"/>
                <w:szCs w:val="18"/>
                <w:lang w:val="en-US"/>
              </w:rPr>
            </w:pPr>
            <w:r w:rsidRPr="00BB2AB9">
              <w:rPr>
                <w:rFonts w:cs="Times New Roman"/>
                <w:sz w:val="18"/>
                <w:szCs w:val="18"/>
                <w:lang w:val="en-US"/>
              </w:rPr>
              <w:t>Baht 60,000,000</w:t>
            </w:r>
          </w:p>
        </w:tc>
        <w:tc>
          <w:tcPr>
            <w:tcW w:w="164" w:type="dxa"/>
            <w:vAlign w:val="bottom"/>
          </w:tcPr>
          <w:p w14:paraId="02E4A1CF"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5AD1C617" w14:textId="11F5E0B8" w:rsidR="00E7245E" w:rsidRPr="00BB2AB9" w:rsidRDefault="00E7245E" w:rsidP="00D917C1">
            <w:pPr>
              <w:pStyle w:val="a2"/>
              <w:tabs>
                <w:tab w:val="clear" w:pos="1080"/>
              </w:tabs>
              <w:spacing w:line="240" w:lineRule="atLeast"/>
              <w:ind w:left="-47" w:right="99"/>
              <w:jc w:val="right"/>
              <w:rPr>
                <w:rFonts w:cs="Times New Roman"/>
                <w:sz w:val="18"/>
                <w:szCs w:val="18"/>
                <w:lang w:val="en-US"/>
              </w:rPr>
            </w:pPr>
            <w:r w:rsidRPr="00BB2AB9">
              <w:rPr>
                <w:rFonts w:cs="Times New Roman"/>
                <w:sz w:val="18"/>
                <w:szCs w:val="18"/>
                <w:lang w:val="en-US"/>
              </w:rPr>
              <w:t>Baht 60,000,000</w:t>
            </w:r>
          </w:p>
        </w:tc>
        <w:tc>
          <w:tcPr>
            <w:tcW w:w="164" w:type="dxa"/>
            <w:vAlign w:val="bottom"/>
          </w:tcPr>
          <w:p w14:paraId="27087BE7"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0B8616A7" w14:textId="77777777" w:rsidR="00E7245E" w:rsidRPr="00BB2AB9" w:rsidRDefault="00E7245E" w:rsidP="00D917C1">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Indicated in the agreement</w:t>
            </w:r>
          </w:p>
        </w:tc>
      </w:tr>
      <w:tr w:rsidR="00E7245E" w:rsidRPr="00BB2AB9" w14:paraId="45DFB730" w14:textId="77777777" w:rsidTr="00D917C1">
        <w:tc>
          <w:tcPr>
            <w:tcW w:w="2682" w:type="dxa"/>
            <w:vAlign w:val="bottom"/>
          </w:tcPr>
          <w:p w14:paraId="046146B5" w14:textId="77777777" w:rsidR="00E7245E" w:rsidRPr="00BB2AB9" w:rsidRDefault="00E7245E" w:rsidP="00D917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vAlign w:val="bottom"/>
          </w:tcPr>
          <w:p w14:paraId="22E231CC"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5A9D20BF" w14:textId="77777777" w:rsidR="00E7245E" w:rsidRPr="00BB2AB9" w:rsidRDefault="00E7245E" w:rsidP="00D917C1">
            <w:pPr>
              <w:pStyle w:val="a2"/>
              <w:tabs>
                <w:tab w:val="clear" w:pos="1080"/>
              </w:tabs>
              <w:spacing w:line="240" w:lineRule="atLeast"/>
              <w:ind w:left="-74" w:right="99"/>
              <w:jc w:val="right"/>
              <w:rPr>
                <w:rFonts w:cs="Times New Roman"/>
                <w:sz w:val="18"/>
                <w:szCs w:val="18"/>
                <w:lang w:val="en-US"/>
              </w:rPr>
            </w:pPr>
          </w:p>
        </w:tc>
        <w:tc>
          <w:tcPr>
            <w:tcW w:w="164" w:type="dxa"/>
            <w:vAlign w:val="bottom"/>
          </w:tcPr>
          <w:p w14:paraId="58FE1DB8"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45ED8206" w14:textId="77777777" w:rsidR="00E7245E" w:rsidRPr="00BB2AB9" w:rsidRDefault="00E7245E" w:rsidP="00D917C1">
            <w:pPr>
              <w:pStyle w:val="a2"/>
              <w:tabs>
                <w:tab w:val="clear" w:pos="1080"/>
              </w:tabs>
              <w:spacing w:line="240" w:lineRule="atLeast"/>
              <w:ind w:right="99"/>
              <w:jc w:val="right"/>
              <w:rPr>
                <w:rFonts w:cs="Times New Roman"/>
                <w:sz w:val="18"/>
                <w:szCs w:val="18"/>
                <w:lang w:val="en-US"/>
              </w:rPr>
            </w:pPr>
          </w:p>
        </w:tc>
        <w:tc>
          <w:tcPr>
            <w:tcW w:w="164" w:type="dxa"/>
            <w:vAlign w:val="bottom"/>
          </w:tcPr>
          <w:p w14:paraId="1ABCFEDB"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5F89D5E6" w14:textId="77777777" w:rsidR="00E7245E" w:rsidRPr="00BB2AB9" w:rsidRDefault="00E7245E" w:rsidP="00D917C1">
            <w:pPr>
              <w:pStyle w:val="a2"/>
              <w:tabs>
                <w:tab w:val="clear" w:pos="1080"/>
              </w:tabs>
              <w:spacing w:line="240" w:lineRule="atLeast"/>
              <w:ind w:left="72" w:right="-108"/>
              <w:rPr>
                <w:rFonts w:cs="Times New Roman"/>
                <w:sz w:val="18"/>
                <w:szCs w:val="18"/>
                <w:lang w:val="en-US"/>
              </w:rPr>
            </w:pPr>
          </w:p>
        </w:tc>
      </w:tr>
      <w:tr w:rsidR="00E7245E" w:rsidRPr="00BB2AB9" w14:paraId="7595A100" w14:textId="77777777" w:rsidTr="00D917C1">
        <w:tc>
          <w:tcPr>
            <w:tcW w:w="2682" w:type="dxa"/>
            <w:vAlign w:val="bottom"/>
          </w:tcPr>
          <w:p w14:paraId="32839616" w14:textId="77777777" w:rsidR="00E7245E" w:rsidRPr="00BB2AB9" w:rsidRDefault="00E7245E" w:rsidP="00D917C1">
            <w:pPr>
              <w:pStyle w:val="a2"/>
              <w:tabs>
                <w:tab w:val="clear" w:pos="1080"/>
              </w:tabs>
              <w:spacing w:line="240" w:lineRule="atLeast"/>
              <w:jc w:val="thaiDistribute"/>
              <w:rPr>
                <w:rFonts w:cs="Times New Roman"/>
                <w:sz w:val="18"/>
                <w:szCs w:val="18"/>
                <w:cs/>
                <w:lang w:val="en-US"/>
              </w:rPr>
            </w:pPr>
            <w:r w:rsidRPr="00BB2AB9">
              <w:rPr>
                <w:rFonts w:cs="Times New Roman"/>
                <w:sz w:val="18"/>
                <w:szCs w:val="18"/>
                <w:lang w:val="en-US"/>
              </w:rPr>
              <w:t>Foreign currency exchange</w:t>
            </w:r>
          </w:p>
        </w:tc>
        <w:tc>
          <w:tcPr>
            <w:tcW w:w="164" w:type="dxa"/>
            <w:vAlign w:val="bottom"/>
          </w:tcPr>
          <w:p w14:paraId="7D21A82C"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0F3DAC8E" w14:textId="334D94E5" w:rsidR="00E7245E" w:rsidRPr="00BB2AB9" w:rsidRDefault="00E7245E" w:rsidP="00D917C1">
            <w:pPr>
              <w:pStyle w:val="a2"/>
              <w:tabs>
                <w:tab w:val="clear" w:pos="1080"/>
              </w:tabs>
              <w:spacing w:line="240" w:lineRule="atLeast"/>
              <w:ind w:left="-74" w:right="99"/>
              <w:jc w:val="right"/>
              <w:rPr>
                <w:rFonts w:cs="Times New Roman"/>
                <w:sz w:val="18"/>
                <w:szCs w:val="18"/>
                <w:lang w:val="en-US"/>
              </w:rPr>
            </w:pPr>
            <w:r w:rsidRPr="00BB2AB9">
              <w:rPr>
                <w:rFonts w:cs="Times New Roman"/>
                <w:sz w:val="18"/>
                <w:szCs w:val="18"/>
                <w:lang w:val="en-US"/>
              </w:rPr>
              <w:t>U.S. Dollars</w:t>
            </w:r>
          </w:p>
        </w:tc>
        <w:tc>
          <w:tcPr>
            <w:tcW w:w="164" w:type="dxa"/>
            <w:vAlign w:val="bottom"/>
          </w:tcPr>
          <w:p w14:paraId="4C116DC5"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357D8075" w14:textId="35ECCE0B"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U.S. Dollars</w:t>
            </w:r>
          </w:p>
        </w:tc>
        <w:tc>
          <w:tcPr>
            <w:tcW w:w="164" w:type="dxa"/>
            <w:vAlign w:val="bottom"/>
          </w:tcPr>
          <w:p w14:paraId="2F468DFF"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40C235C5" w14:textId="31FFE4B1" w:rsidR="00E7245E" w:rsidRPr="00BB2AB9" w:rsidRDefault="00E7245E" w:rsidP="00D917C1">
            <w:pPr>
              <w:pStyle w:val="a2"/>
              <w:tabs>
                <w:tab w:val="clear" w:pos="1080"/>
              </w:tabs>
              <w:spacing w:line="240" w:lineRule="atLeast"/>
              <w:ind w:left="72" w:right="-108"/>
              <w:rPr>
                <w:rFonts w:cs="Times New Roman"/>
                <w:sz w:val="18"/>
                <w:szCs w:val="18"/>
                <w:lang w:val="en-US"/>
              </w:rPr>
            </w:pPr>
            <w:r w:rsidRPr="00BB2AB9">
              <w:rPr>
                <w:rFonts w:cs="Times New Roman"/>
                <w:sz w:val="18"/>
                <w:szCs w:val="18"/>
                <w:lang w:val="en-US"/>
              </w:rPr>
              <w:t>-</w:t>
            </w:r>
          </w:p>
        </w:tc>
      </w:tr>
      <w:tr w:rsidR="00E7245E" w:rsidRPr="00BB2AB9" w14:paraId="35B51486" w14:textId="77777777" w:rsidTr="00D917C1">
        <w:tc>
          <w:tcPr>
            <w:tcW w:w="2682" w:type="dxa"/>
            <w:vAlign w:val="bottom"/>
          </w:tcPr>
          <w:p w14:paraId="084E866C" w14:textId="77777777" w:rsidR="00E7245E" w:rsidRPr="00BB2AB9" w:rsidRDefault="00E7245E" w:rsidP="00D917C1">
            <w:pPr>
              <w:pStyle w:val="a2"/>
              <w:tabs>
                <w:tab w:val="clear" w:pos="1080"/>
              </w:tabs>
              <w:spacing w:line="240" w:lineRule="atLeast"/>
              <w:ind w:left="90"/>
              <w:jc w:val="thaiDistribute"/>
              <w:rPr>
                <w:rFonts w:cs="Times New Roman"/>
                <w:sz w:val="18"/>
                <w:szCs w:val="18"/>
                <w:lang w:val="en-US"/>
              </w:rPr>
            </w:pPr>
            <w:r w:rsidRPr="00BB2AB9">
              <w:rPr>
                <w:rFonts w:cs="Times New Roman"/>
                <w:sz w:val="18"/>
                <w:szCs w:val="18"/>
                <w:lang w:val="en-US"/>
              </w:rPr>
              <w:t>forward contract</w:t>
            </w:r>
          </w:p>
        </w:tc>
        <w:tc>
          <w:tcPr>
            <w:tcW w:w="164" w:type="dxa"/>
            <w:vAlign w:val="bottom"/>
          </w:tcPr>
          <w:p w14:paraId="478795CE"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378ADEFF" w14:textId="4255E511"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160,000</w:t>
            </w:r>
          </w:p>
        </w:tc>
        <w:tc>
          <w:tcPr>
            <w:tcW w:w="164" w:type="dxa"/>
            <w:vAlign w:val="bottom"/>
          </w:tcPr>
          <w:p w14:paraId="6599AA56"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1F03D848" w14:textId="748AF62F"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160,000</w:t>
            </w:r>
          </w:p>
        </w:tc>
        <w:tc>
          <w:tcPr>
            <w:tcW w:w="164" w:type="dxa"/>
            <w:vAlign w:val="bottom"/>
          </w:tcPr>
          <w:p w14:paraId="55B3E260" w14:textId="77777777" w:rsidR="00E7245E" w:rsidRPr="00BB2AB9" w:rsidRDefault="00E7245E" w:rsidP="00D917C1">
            <w:pPr>
              <w:pStyle w:val="a2"/>
              <w:tabs>
                <w:tab w:val="clear" w:pos="1080"/>
              </w:tabs>
              <w:spacing w:line="240" w:lineRule="atLeast"/>
              <w:ind w:right="-108"/>
              <w:rPr>
                <w:rFonts w:cs="Times New Roman"/>
                <w:sz w:val="18"/>
                <w:szCs w:val="18"/>
                <w:lang w:val="en-US"/>
              </w:rPr>
            </w:pPr>
          </w:p>
        </w:tc>
        <w:tc>
          <w:tcPr>
            <w:tcW w:w="3391" w:type="dxa"/>
            <w:vAlign w:val="bottom"/>
          </w:tcPr>
          <w:p w14:paraId="71005B22" w14:textId="7D73D583" w:rsidR="00E7245E" w:rsidRPr="00BB2AB9" w:rsidRDefault="00E7245E" w:rsidP="00D917C1">
            <w:pPr>
              <w:pStyle w:val="a2"/>
              <w:tabs>
                <w:tab w:val="clear" w:pos="1080"/>
              </w:tabs>
              <w:spacing w:line="240" w:lineRule="atLeast"/>
              <w:ind w:left="72" w:right="-108"/>
              <w:rPr>
                <w:rFonts w:cs="Times New Roman"/>
                <w:sz w:val="18"/>
                <w:szCs w:val="18"/>
                <w:lang w:val="en-US"/>
              </w:rPr>
            </w:pPr>
          </w:p>
        </w:tc>
      </w:tr>
      <w:tr w:rsidR="00E7245E" w:rsidRPr="00BB2AB9" w14:paraId="780E8858" w14:textId="77777777" w:rsidTr="00D917C1">
        <w:tc>
          <w:tcPr>
            <w:tcW w:w="2682" w:type="dxa"/>
            <w:vAlign w:val="bottom"/>
          </w:tcPr>
          <w:p w14:paraId="76F3D9EC" w14:textId="77777777" w:rsidR="00E7245E" w:rsidRPr="00BB2AB9" w:rsidRDefault="00E7245E" w:rsidP="00D917C1">
            <w:pPr>
              <w:pStyle w:val="a2"/>
              <w:tabs>
                <w:tab w:val="clear" w:pos="1080"/>
              </w:tabs>
              <w:spacing w:line="240" w:lineRule="atLeast"/>
              <w:rPr>
                <w:rFonts w:cs="Times New Roman"/>
                <w:sz w:val="18"/>
                <w:szCs w:val="18"/>
                <w:lang w:val="en-US"/>
              </w:rPr>
            </w:pPr>
          </w:p>
        </w:tc>
        <w:tc>
          <w:tcPr>
            <w:tcW w:w="164" w:type="dxa"/>
            <w:vAlign w:val="bottom"/>
          </w:tcPr>
          <w:p w14:paraId="03FC34E4"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7D85AF92" w14:textId="77777777" w:rsidR="00E7245E" w:rsidRPr="00BB2AB9" w:rsidRDefault="00E7245E" w:rsidP="00D917C1">
            <w:pPr>
              <w:pStyle w:val="a2"/>
              <w:tabs>
                <w:tab w:val="clear" w:pos="1080"/>
              </w:tabs>
              <w:spacing w:line="240" w:lineRule="atLeast"/>
              <w:ind w:right="99"/>
              <w:jc w:val="right"/>
              <w:rPr>
                <w:rFonts w:cs="Times New Roman"/>
                <w:sz w:val="18"/>
                <w:szCs w:val="18"/>
                <w:lang w:val="en-US"/>
              </w:rPr>
            </w:pPr>
          </w:p>
        </w:tc>
        <w:tc>
          <w:tcPr>
            <w:tcW w:w="164" w:type="dxa"/>
            <w:vAlign w:val="bottom"/>
          </w:tcPr>
          <w:p w14:paraId="0CAD5C58"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48D78C97" w14:textId="77777777"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p>
        </w:tc>
        <w:tc>
          <w:tcPr>
            <w:tcW w:w="164" w:type="dxa"/>
            <w:vAlign w:val="bottom"/>
          </w:tcPr>
          <w:p w14:paraId="5F5AA46E" w14:textId="77777777" w:rsidR="00E7245E" w:rsidRPr="00BB2AB9" w:rsidRDefault="00E7245E" w:rsidP="00D917C1">
            <w:pPr>
              <w:pStyle w:val="a2"/>
              <w:tabs>
                <w:tab w:val="clear" w:pos="1080"/>
              </w:tabs>
              <w:spacing w:line="240" w:lineRule="atLeast"/>
              <w:ind w:right="-43"/>
              <w:jc w:val="thaiDistribute"/>
              <w:rPr>
                <w:rFonts w:cs="Times New Roman"/>
                <w:sz w:val="18"/>
                <w:szCs w:val="18"/>
                <w:lang w:val="en-US"/>
              </w:rPr>
            </w:pPr>
          </w:p>
        </w:tc>
        <w:tc>
          <w:tcPr>
            <w:tcW w:w="3391" w:type="dxa"/>
            <w:vAlign w:val="bottom"/>
          </w:tcPr>
          <w:p w14:paraId="33630048" w14:textId="77777777" w:rsidR="00E7245E" w:rsidRPr="00BB2AB9" w:rsidRDefault="00E7245E" w:rsidP="00D917C1">
            <w:pPr>
              <w:pStyle w:val="a2"/>
              <w:tabs>
                <w:tab w:val="clear" w:pos="1080"/>
              </w:tabs>
              <w:spacing w:line="240" w:lineRule="atLeast"/>
              <w:ind w:left="72" w:right="-43"/>
              <w:jc w:val="thaiDistribute"/>
              <w:rPr>
                <w:rFonts w:cs="Times New Roman"/>
                <w:sz w:val="18"/>
                <w:szCs w:val="18"/>
                <w:cs/>
                <w:lang w:val="en-US"/>
              </w:rPr>
            </w:pPr>
          </w:p>
        </w:tc>
      </w:tr>
      <w:tr w:rsidR="00E7245E" w:rsidRPr="00BB2AB9" w14:paraId="6169B1C2" w14:textId="77777777" w:rsidTr="00D917C1">
        <w:tc>
          <w:tcPr>
            <w:tcW w:w="2682" w:type="dxa"/>
            <w:vAlign w:val="bottom"/>
          </w:tcPr>
          <w:p w14:paraId="74B1034D" w14:textId="76C08AB5" w:rsidR="00E7245E" w:rsidRPr="00BB2AB9" w:rsidRDefault="00E7245E" w:rsidP="00D917C1">
            <w:pPr>
              <w:pStyle w:val="a2"/>
              <w:tabs>
                <w:tab w:val="clear" w:pos="1080"/>
              </w:tabs>
              <w:spacing w:line="240" w:lineRule="atLeast"/>
              <w:rPr>
                <w:rFonts w:cs="Times New Roman"/>
                <w:sz w:val="18"/>
                <w:szCs w:val="18"/>
                <w:lang w:val="en-US"/>
              </w:rPr>
            </w:pPr>
            <w:r w:rsidRPr="00BB2AB9">
              <w:rPr>
                <w:rFonts w:cs="Times New Roman"/>
                <w:sz w:val="18"/>
                <w:szCs w:val="18"/>
                <w:lang w:val="en-US"/>
              </w:rPr>
              <w:t>Letter of guarantees</w:t>
            </w:r>
          </w:p>
        </w:tc>
        <w:tc>
          <w:tcPr>
            <w:tcW w:w="164" w:type="dxa"/>
            <w:vAlign w:val="bottom"/>
          </w:tcPr>
          <w:p w14:paraId="45D8969C"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2116BF68" w14:textId="44C35D01"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2,500,000</w:t>
            </w:r>
          </w:p>
        </w:tc>
        <w:tc>
          <w:tcPr>
            <w:tcW w:w="164" w:type="dxa"/>
            <w:vAlign w:val="bottom"/>
          </w:tcPr>
          <w:p w14:paraId="00B9BF5E"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042FABC9" w14:textId="0EB78F2A"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r w:rsidRPr="00BB2AB9">
              <w:rPr>
                <w:rFonts w:cs="Times New Roman"/>
                <w:sz w:val="18"/>
                <w:szCs w:val="18"/>
                <w:lang w:val="en-US"/>
              </w:rPr>
              <w:t>Baht 2,524,000</w:t>
            </w:r>
          </w:p>
        </w:tc>
        <w:tc>
          <w:tcPr>
            <w:tcW w:w="164" w:type="dxa"/>
            <w:vAlign w:val="bottom"/>
          </w:tcPr>
          <w:p w14:paraId="232B00D1" w14:textId="77777777" w:rsidR="00E7245E" w:rsidRPr="00BB2AB9" w:rsidRDefault="00E7245E" w:rsidP="00D917C1">
            <w:pPr>
              <w:pStyle w:val="a2"/>
              <w:tabs>
                <w:tab w:val="clear" w:pos="1080"/>
              </w:tabs>
              <w:spacing w:line="240" w:lineRule="atLeast"/>
              <w:ind w:right="-43"/>
              <w:jc w:val="thaiDistribute"/>
              <w:rPr>
                <w:rFonts w:cs="Times New Roman"/>
                <w:sz w:val="18"/>
                <w:szCs w:val="18"/>
                <w:lang w:val="en-US"/>
              </w:rPr>
            </w:pPr>
          </w:p>
        </w:tc>
        <w:tc>
          <w:tcPr>
            <w:tcW w:w="3391" w:type="dxa"/>
            <w:vAlign w:val="bottom"/>
          </w:tcPr>
          <w:p w14:paraId="43CB1822" w14:textId="6ADC9064" w:rsidR="00E7245E" w:rsidRPr="00BB2AB9" w:rsidRDefault="00E7245E" w:rsidP="00D917C1">
            <w:pPr>
              <w:pStyle w:val="a2"/>
              <w:tabs>
                <w:tab w:val="clear" w:pos="1080"/>
              </w:tabs>
              <w:spacing w:line="240" w:lineRule="atLeast"/>
              <w:ind w:left="72" w:right="-43"/>
              <w:jc w:val="thaiDistribute"/>
              <w:rPr>
                <w:rFonts w:cs="Times New Roman"/>
                <w:sz w:val="18"/>
                <w:szCs w:val="18"/>
                <w:cs/>
                <w:lang w:val="en-US"/>
              </w:rPr>
            </w:pPr>
            <w:r w:rsidRPr="00BB2AB9">
              <w:rPr>
                <w:rFonts w:cs="Times New Roman"/>
                <w:sz w:val="18"/>
                <w:szCs w:val="18"/>
                <w:lang w:val="en-US"/>
              </w:rPr>
              <w:t>-</w:t>
            </w:r>
          </w:p>
        </w:tc>
      </w:tr>
      <w:tr w:rsidR="00E7245E" w:rsidRPr="00BB2AB9" w14:paraId="38A8A780" w14:textId="77777777" w:rsidTr="00D917C1">
        <w:tc>
          <w:tcPr>
            <w:tcW w:w="2682" w:type="dxa"/>
            <w:vAlign w:val="bottom"/>
          </w:tcPr>
          <w:p w14:paraId="2E7CF5BD" w14:textId="77777777" w:rsidR="00E7245E" w:rsidRPr="00BB2AB9" w:rsidRDefault="00E7245E" w:rsidP="00D917C1">
            <w:pPr>
              <w:pStyle w:val="a2"/>
              <w:tabs>
                <w:tab w:val="clear" w:pos="1080"/>
              </w:tabs>
              <w:spacing w:line="240" w:lineRule="atLeast"/>
              <w:rPr>
                <w:rFonts w:cs="Times New Roman"/>
                <w:sz w:val="18"/>
                <w:szCs w:val="18"/>
                <w:lang w:val="en-US"/>
              </w:rPr>
            </w:pPr>
          </w:p>
        </w:tc>
        <w:tc>
          <w:tcPr>
            <w:tcW w:w="164" w:type="dxa"/>
            <w:vAlign w:val="bottom"/>
          </w:tcPr>
          <w:p w14:paraId="0AEC2F60"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21E235F1" w14:textId="77777777" w:rsidR="00E7245E" w:rsidRPr="00BB2AB9" w:rsidRDefault="00E7245E" w:rsidP="00D917C1">
            <w:pPr>
              <w:pStyle w:val="a2"/>
              <w:tabs>
                <w:tab w:val="clear" w:pos="1080"/>
              </w:tabs>
              <w:spacing w:line="240" w:lineRule="atLeast"/>
              <w:ind w:right="99"/>
              <w:jc w:val="right"/>
              <w:rPr>
                <w:rFonts w:cs="Times New Roman"/>
                <w:sz w:val="18"/>
                <w:szCs w:val="18"/>
                <w:lang w:val="en-US"/>
              </w:rPr>
            </w:pPr>
          </w:p>
        </w:tc>
        <w:tc>
          <w:tcPr>
            <w:tcW w:w="164" w:type="dxa"/>
            <w:vAlign w:val="bottom"/>
          </w:tcPr>
          <w:p w14:paraId="7E3C1DA3"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65E51707" w14:textId="77777777"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p>
        </w:tc>
        <w:tc>
          <w:tcPr>
            <w:tcW w:w="164" w:type="dxa"/>
            <w:vAlign w:val="bottom"/>
          </w:tcPr>
          <w:p w14:paraId="2728FC80" w14:textId="77777777" w:rsidR="00E7245E" w:rsidRPr="00BB2AB9" w:rsidRDefault="00E7245E" w:rsidP="00D917C1">
            <w:pPr>
              <w:pStyle w:val="a2"/>
              <w:tabs>
                <w:tab w:val="clear" w:pos="1080"/>
              </w:tabs>
              <w:spacing w:line="240" w:lineRule="atLeast"/>
              <w:ind w:right="-43"/>
              <w:jc w:val="thaiDistribute"/>
              <w:rPr>
                <w:rFonts w:cs="Times New Roman"/>
                <w:sz w:val="18"/>
                <w:szCs w:val="18"/>
                <w:lang w:val="en-US"/>
              </w:rPr>
            </w:pPr>
          </w:p>
        </w:tc>
        <w:tc>
          <w:tcPr>
            <w:tcW w:w="3391" w:type="dxa"/>
            <w:vAlign w:val="bottom"/>
          </w:tcPr>
          <w:p w14:paraId="6A6B7D09" w14:textId="77777777" w:rsidR="00E7245E" w:rsidRPr="00BB2AB9" w:rsidRDefault="00E7245E" w:rsidP="00D917C1">
            <w:pPr>
              <w:pStyle w:val="a2"/>
              <w:tabs>
                <w:tab w:val="clear" w:pos="1080"/>
              </w:tabs>
              <w:spacing w:line="240" w:lineRule="atLeast"/>
              <w:ind w:left="72" w:right="-43"/>
              <w:jc w:val="thaiDistribute"/>
              <w:rPr>
                <w:rFonts w:cs="Times New Roman"/>
                <w:sz w:val="18"/>
                <w:szCs w:val="18"/>
                <w:cs/>
                <w:lang w:val="en-US"/>
              </w:rPr>
            </w:pPr>
          </w:p>
        </w:tc>
      </w:tr>
      <w:tr w:rsidR="00E7245E" w:rsidRPr="00BB2AB9" w14:paraId="0EBFE4C2" w14:textId="77777777" w:rsidTr="00D917C1">
        <w:tc>
          <w:tcPr>
            <w:tcW w:w="2682" w:type="dxa"/>
            <w:vAlign w:val="bottom"/>
          </w:tcPr>
          <w:p w14:paraId="60918F07" w14:textId="77777777" w:rsidR="00E7245E" w:rsidRPr="00BB2AB9" w:rsidRDefault="00E7245E" w:rsidP="00D917C1">
            <w:pPr>
              <w:pStyle w:val="a2"/>
              <w:tabs>
                <w:tab w:val="clear" w:pos="1080"/>
              </w:tabs>
              <w:spacing w:line="240" w:lineRule="atLeast"/>
              <w:rPr>
                <w:rFonts w:cs="Times New Roman"/>
                <w:sz w:val="18"/>
                <w:szCs w:val="18"/>
                <w:lang w:val="en-US"/>
              </w:rPr>
            </w:pPr>
            <w:r w:rsidRPr="00BB2AB9">
              <w:rPr>
                <w:rFonts w:cs="Times New Roman"/>
                <w:sz w:val="18"/>
                <w:szCs w:val="18"/>
                <w:lang w:val="en-US"/>
              </w:rPr>
              <w:t>Other credit facilities</w:t>
            </w:r>
          </w:p>
        </w:tc>
        <w:tc>
          <w:tcPr>
            <w:tcW w:w="164" w:type="dxa"/>
            <w:vAlign w:val="bottom"/>
          </w:tcPr>
          <w:p w14:paraId="4B28F182"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7CC5ECA1" w14:textId="77777777" w:rsidR="00E7245E" w:rsidRPr="00BB2AB9" w:rsidRDefault="00E7245E" w:rsidP="00D917C1">
            <w:pPr>
              <w:pStyle w:val="a2"/>
              <w:tabs>
                <w:tab w:val="clear" w:pos="1080"/>
              </w:tabs>
              <w:spacing w:line="240" w:lineRule="atLeast"/>
              <w:ind w:right="99"/>
              <w:jc w:val="right"/>
              <w:rPr>
                <w:rFonts w:cs="Times New Roman"/>
                <w:sz w:val="18"/>
                <w:szCs w:val="18"/>
                <w:lang w:val="en-US"/>
              </w:rPr>
            </w:pPr>
          </w:p>
        </w:tc>
        <w:tc>
          <w:tcPr>
            <w:tcW w:w="164" w:type="dxa"/>
            <w:vAlign w:val="bottom"/>
          </w:tcPr>
          <w:p w14:paraId="5013C59D"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503963D1" w14:textId="77777777" w:rsidR="00E7245E" w:rsidRPr="00BB2AB9" w:rsidRDefault="00E7245E" w:rsidP="00D917C1">
            <w:pPr>
              <w:pStyle w:val="a2"/>
              <w:tabs>
                <w:tab w:val="clear" w:pos="1080"/>
                <w:tab w:val="left" w:pos="565"/>
              </w:tabs>
              <w:spacing w:line="240" w:lineRule="atLeast"/>
              <w:ind w:right="99"/>
              <w:jc w:val="right"/>
              <w:rPr>
                <w:rFonts w:cs="Times New Roman"/>
                <w:sz w:val="18"/>
                <w:szCs w:val="18"/>
                <w:lang w:val="en-US"/>
              </w:rPr>
            </w:pPr>
          </w:p>
        </w:tc>
        <w:tc>
          <w:tcPr>
            <w:tcW w:w="164" w:type="dxa"/>
            <w:vAlign w:val="bottom"/>
          </w:tcPr>
          <w:p w14:paraId="4FB5FA64" w14:textId="77777777" w:rsidR="00E7245E" w:rsidRPr="00BB2AB9" w:rsidRDefault="00E7245E" w:rsidP="00D917C1">
            <w:pPr>
              <w:pStyle w:val="a2"/>
              <w:tabs>
                <w:tab w:val="clear" w:pos="1080"/>
              </w:tabs>
              <w:spacing w:line="240" w:lineRule="atLeast"/>
              <w:ind w:right="-43"/>
              <w:jc w:val="thaiDistribute"/>
              <w:rPr>
                <w:rFonts w:cs="Times New Roman"/>
                <w:sz w:val="18"/>
                <w:szCs w:val="18"/>
                <w:lang w:val="en-US"/>
              </w:rPr>
            </w:pPr>
          </w:p>
        </w:tc>
        <w:tc>
          <w:tcPr>
            <w:tcW w:w="3391" w:type="dxa"/>
            <w:vAlign w:val="bottom"/>
          </w:tcPr>
          <w:p w14:paraId="1353BE80" w14:textId="77777777" w:rsidR="00E7245E" w:rsidRPr="00BB2AB9" w:rsidRDefault="00E7245E" w:rsidP="00D917C1">
            <w:pPr>
              <w:pStyle w:val="a2"/>
              <w:tabs>
                <w:tab w:val="clear" w:pos="1080"/>
              </w:tabs>
              <w:spacing w:line="240" w:lineRule="atLeast"/>
              <w:ind w:left="72" w:right="-43"/>
              <w:jc w:val="thaiDistribute"/>
              <w:rPr>
                <w:rFonts w:cs="Times New Roman"/>
                <w:sz w:val="18"/>
                <w:szCs w:val="18"/>
                <w:cs/>
                <w:lang w:val="en-US"/>
              </w:rPr>
            </w:pPr>
          </w:p>
        </w:tc>
      </w:tr>
      <w:tr w:rsidR="00E7245E" w:rsidRPr="00BB2AB9" w14:paraId="05928529" w14:textId="77777777" w:rsidTr="00D917C1">
        <w:tc>
          <w:tcPr>
            <w:tcW w:w="2682" w:type="dxa"/>
            <w:vAlign w:val="bottom"/>
          </w:tcPr>
          <w:p w14:paraId="72B7990D" w14:textId="77777777" w:rsidR="00E7245E" w:rsidRPr="00BB2AB9" w:rsidRDefault="00E7245E" w:rsidP="00D917C1">
            <w:pPr>
              <w:pStyle w:val="a2"/>
              <w:tabs>
                <w:tab w:val="clear" w:pos="1080"/>
              </w:tabs>
              <w:spacing w:line="240" w:lineRule="atLeast"/>
              <w:ind w:left="90"/>
              <w:rPr>
                <w:rFonts w:cs="Times New Roman"/>
                <w:sz w:val="18"/>
                <w:szCs w:val="18"/>
                <w:lang w:val="en-US"/>
              </w:rPr>
            </w:pPr>
            <w:r w:rsidRPr="00BB2AB9">
              <w:rPr>
                <w:rFonts w:cs="Times New Roman"/>
                <w:sz w:val="18"/>
                <w:szCs w:val="18"/>
                <w:lang w:val="en-US"/>
              </w:rPr>
              <w:t>(credit card)</w:t>
            </w:r>
          </w:p>
        </w:tc>
        <w:tc>
          <w:tcPr>
            <w:tcW w:w="164" w:type="dxa"/>
            <w:vAlign w:val="bottom"/>
          </w:tcPr>
          <w:p w14:paraId="087778DE"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6A649AE9" w14:textId="5F82640E" w:rsidR="00E7245E" w:rsidRPr="00BB2AB9" w:rsidRDefault="002601B5"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2,560,000</w:t>
            </w:r>
          </w:p>
        </w:tc>
        <w:tc>
          <w:tcPr>
            <w:tcW w:w="164" w:type="dxa"/>
            <w:vAlign w:val="bottom"/>
          </w:tcPr>
          <w:p w14:paraId="3097DAAD" w14:textId="77777777" w:rsidR="00E7245E" w:rsidRPr="00BB2AB9" w:rsidRDefault="00E7245E" w:rsidP="00D917C1">
            <w:pPr>
              <w:pStyle w:val="a2"/>
              <w:tabs>
                <w:tab w:val="clear" w:pos="1080"/>
              </w:tabs>
              <w:spacing w:line="240" w:lineRule="atLeast"/>
              <w:ind w:right="-43"/>
              <w:rPr>
                <w:rFonts w:cs="Times New Roman"/>
                <w:sz w:val="18"/>
                <w:szCs w:val="18"/>
                <w:lang w:val="en-US"/>
              </w:rPr>
            </w:pPr>
          </w:p>
        </w:tc>
        <w:tc>
          <w:tcPr>
            <w:tcW w:w="1546" w:type="dxa"/>
            <w:vAlign w:val="bottom"/>
          </w:tcPr>
          <w:p w14:paraId="433BAE2A" w14:textId="04D4BDBA" w:rsidR="00E7245E" w:rsidRPr="00BB2AB9" w:rsidRDefault="00E7245E" w:rsidP="00D917C1">
            <w:pPr>
              <w:pStyle w:val="a2"/>
              <w:tabs>
                <w:tab w:val="clear" w:pos="1080"/>
              </w:tabs>
              <w:spacing w:line="240" w:lineRule="atLeast"/>
              <w:ind w:right="99"/>
              <w:jc w:val="right"/>
              <w:rPr>
                <w:rFonts w:cs="Times New Roman"/>
                <w:sz w:val="18"/>
                <w:szCs w:val="18"/>
                <w:lang w:val="en-US"/>
              </w:rPr>
            </w:pPr>
            <w:r w:rsidRPr="00BB2AB9">
              <w:rPr>
                <w:rFonts w:cs="Times New Roman"/>
                <w:sz w:val="18"/>
                <w:szCs w:val="18"/>
                <w:lang w:val="en-US"/>
              </w:rPr>
              <w:t>Baht 2,560,000</w:t>
            </w:r>
          </w:p>
        </w:tc>
        <w:tc>
          <w:tcPr>
            <w:tcW w:w="164" w:type="dxa"/>
            <w:vAlign w:val="bottom"/>
          </w:tcPr>
          <w:p w14:paraId="200A296D" w14:textId="77777777" w:rsidR="00E7245E" w:rsidRPr="00BB2AB9" w:rsidRDefault="00E7245E" w:rsidP="00D917C1">
            <w:pPr>
              <w:pStyle w:val="a2"/>
              <w:tabs>
                <w:tab w:val="clear" w:pos="1080"/>
              </w:tabs>
              <w:spacing w:line="240" w:lineRule="atLeast"/>
              <w:ind w:right="-43"/>
              <w:jc w:val="thaiDistribute"/>
              <w:rPr>
                <w:rFonts w:cs="Times New Roman"/>
                <w:sz w:val="18"/>
                <w:szCs w:val="18"/>
                <w:lang w:val="en-US"/>
              </w:rPr>
            </w:pPr>
          </w:p>
        </w:tc>
        <w:tc>
          <w:tcPr>
            <w:tcW w:w="3391" w:type="dxa"/>
            <w:vAlign w:val="bottom"/>
          </w:tcPr>
          <w:p w14:paraId="40E3FDF5" w14:textId="77777777" w:rsidR="00E7245E" w:rsidRPr="00BB2AB9" w:rsidRDefault="00E7245E" w:rsidP="00D917C1">
            <w:pPr>
              <w:pStyle w:val="a2"/>
              <w:tabs>
                <w:tab w:val="clear" w:pos="1080"/>
              </w:tabs>
              <w:spacing w:line="240" w:lineRule="atLeast"/>
              <w:ind w:left="72" w:right="-43"/>
              <w:jc w:val="thaiDistribute"/>
              <w:rPr>
                <w:rFonts w:cs="Times New Roman"/>
                <w:sz w:val="18"/>
                <w:szCs w:val="18"/>
                <w:cs/>
                <w:lang w:val="en-US"/>
              </w:rPr>
            </w:pPr>
            <w:r w:rsidRPr="00BB2AB9">
              <w:rPr>
                <w:rFonts w:cs="Times New Roman"/>
                <w:sz w:val="18"/>
                <w:szCs w:val="18"/>
                <w:lang w:val="en-US"/>
              </w:rPr>
              <w:t>-</w:t>
            </w:r>
          </w:p>
        </w:tc>
      </w:tr>
    </w:tbl>
    <w:p w14:paraId="6E6AB74F" w14:textId="77777777" w:rsidR="00AA14C8" w:rsidRPr="00BB2AB9" w:rsidRDefault="00AA14C8" w:rsidP="00E9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56E5EF36" w14:textId="28950764" w:rsidR="004E7BF2" w:rsidRPr="00BB2AB9"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BB2AB9">
        <w:rPr>
          <w:rFonts w:ascii="Times New Roman" w:hAnsi="Times New Roman" w:cs="Times New Roman"/>
        </w:rPr>
        <w:t>As at December 31, 202</w:t>
      </w:r>
      <w:r w:rsidR="00A25098" w:rsidRPr="00BB2AB9">
        <w:rPr>
          <w:rFonts w:ascii="Times New Roman" w:hAnsi="Times New Roman" w:cs="Times New Roman"/>
        </w:rPr>
        <w:t>5</w:t>
      </w:r>
      <w:r w:rsidRPr="00BB2AB9">
        <w:rPr>
          <w:rFonts w:ascii="Times New Roman" w:hAnsi="Times New Roman" w:cs="Times New Roman"/>
        </w:rPr>
        <w:t xml:space="preserve"> and 202</w:t>
      </w:r>
      <w:r w:rsidR="00A25098" w:rsidRPr="00BB2AB9">
        <w:rPr>
          <w:rFonts w:ascii="Times New Roman" w:hAnsi="Times New Roman" w:cs="Times New Roman"/>
        </w:rPr>
        <w:t>4</w:t>
      </w:r>
      <w:r w:rsidRPr="00BB2AB9">
        <w:rPr>
          <w:rFonts w:ascii="Times New Roman" w:hAnsi="Times New Roman" w:cs="Times New Roman"/>
        </w:rPr>
        <w:t xml:space="preserve">, these facilities were guaranteed by </w:t>
      </w:r>
      <w:r w:rsidR="00683476" w:rsidRPr="00BB2AB9">
        <w:rPr>
          <w:rFonts w:ascii="Times New Roman" w:hAnsi="Times New Roman" w:cs="Times New Roman"/>
        </w:rPr>
        <w:t xml:space="preserve">investments in restricted deposits as discussed in Note 9, </w:t>
      </w:r>
      <w:r w:rsidRPr="00BB2AB9">
        <w:rPr>
          <w:rFonts w:ascii="Times New Roman" w:hAnsi="Times New Roman" w:cs="Times New Roman"/>
        </w:rPr>
        <w:t>mortgaging of investment properties, land, buildings and structures thereon of the Group as discussed in Notes 1</w:t>
      </w:r>
      <w:r w:rsidR="002601B5" w:rsidRPr="00BB2AB9">
        <w:rPr>
          <w:rFonts w:ascii="Times New Roman" w:hAnsi="Times New Roman" w:cs="Times New Roman"/>
        </w:rPr>
        <w:t>4</w:t>
      </w:r>
      <w:r w:rsidRPr="00BB2AB9">
        <w:rPr>
          <w:rFonts w:ascii="Times New Roman" w:hAnsi="Times New Roman" w:cs="Times New Roman"/>
        </w:rPr>
        <w:t xml:space="preserve"> and 1</w:t>
      </w:r>
      <w:r w:rsidR="002601B5" w:rsidRPr="00BB2AB9">
        <w:rPr>
          <w:rFonts w:ascii="Times New Roman" w:hAnsi="Times New Roman" w:cs="Times New Roman"/>
        </w:rPr>
        <w:t>5</w:t>
      </w:r>
      <w:r w:rsidRPr="00BB2AB9">
        <w:rPr>
          <w:rFonts w:ascii="Times New Roman" w:hAnsi="Times New Roman" w:cs="Times New Roman"/>
        </w:rPr>
        <w:t>, and additionally guaranteed by several related part</w:t>
      </w:r>
      <w:r w:rsidRPr="00BB2AB9">
        <w:rPr>
          <w:rFonts w:ascii="Times New Roman" w:hAnsi="Times New Roman" w:cs="Times New Roman"/>
          <w:szCs w:val="22"/>
        </w:rPr>
        <w:t>ies</w:t>
      </w:r>
      <w:r w:rsidRPr="00BB2AB9">
        <w:rPr>
          <w:rFonts w:ascii="Times New Roman" w:hAnsi="Times New Roman" w:cs="Times New Roman"/>
        </w:rPr>
        <w:t xml:space="preserve">. In this regard, the Group is committed to comply with certain conditions as indicated in the credit facilities agreements. </w:t>
      </w:r>
    </w:p>
    <w:p w14:paraId="4E16D670" w14:textId="77777777" w:rsidR="004E7BF2" w:rsidRPr="00BB2AB9"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D2D6F23" w14:textId="77777777" w:rsidR="004E7BF2" w:rsidRPr="00BB2AB9"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Certain credit facilities agreements require the Group to comply with certain conditions, such as require the Group to have no significant negatively change 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2614AA8D" w14:textId="4F213B71" w:rsidR="004E7BF2" w:rsidRPr="00BB2AB9"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1DFADC8" w14:textId="624783F7" w:rsidR="004E7BF2" w:rsidRPr="00BB2AB9"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BB2AB9">
        <w:rPr>
          <w:rFonts w:ascii="Times New Roman" w:hAnsi="Times New Roman" w:cs="Times New Roman"/>
        </w:rPr>
        <w:t>In addition, certain credit facilities agreements require the Group</w:t>
      </w:r>
      <w:r w:rsidRPr="00BB2AB9">
        <w:rPr>
          <w:rFonts w:ascii="Times New Roman" w:hAnsi="Times New Roman" w:cs="Times New Roman"/>
          <w:cs/>
        </w:rPr>
        <w:t xml:space="preserve"> </w:t>
      </w:r>
      <w:r w:rsidRPr="00BB2AB9">
        <w:rPr>
          <w:rFonts w:ascii="Times New Roman" w:hAnsi="Times New Roman" w:cs="Times New Roman"/>
        </w:rPr>
        <w:t>to register business collateral and mortgage land, buildings and structures thereon.</w:t>
      </w:r>
      <w:r w:rsidRPr="00BB2AB9">
        <w:rPr>
          <w:rFonts w:ascii="Times New Roman" w:hAnsi="Times New Roman" w:cs="Times New Roman"/>
          <w:cs/>
        </w:rPr>
        <w:t xml:space="preserve"> </w:t>
      </w:r>
      <w:r w:rsidR="00747A8F" w:rsidRPr="00BB2AB9">
        <w:rPr>
          <w:rFonts w:ascii="Times New Roman" w:hAnsi="Times New Roman" w:cs="Times New Roman"/>
        </w:rPr>
        <w:t>M</w:t>
      </w:r>
      <w:r w:rsidRPr="00BB2AB9">
        <w:rPr>
          <w:rFonts w:ascii="Times New Roman" w:hAnsi="Times New Roman" w:cs="Times New Roman"/>
        </w:rPr>
        <w:t>ost of agreements indicated to have guarantees which the Group agreed to have guarantee between each other within the Group.</w:t>
      </w:r>
      <w:r w:rsidRPr="00BB2AB9">
        <w:rPr>
          <w:rFonts w:ascii="Times New Roman" w:hAnsi="Times New Roman" w:cs="Times New Roman"/>
          <w:cs/>
        </w:rPr>
        <w:t xml:space="preserve"> </w:t>
      </w:r>
    </w:p>
    <w:p w14:paraId="1D7EB8C3" w14:textId="77777777" w:rsidR="00345547" w:rsidRPr="00BB2AB9" w:rsidRDefault="00345547" w:rsidP="00F14664">
      <w:pPr>
        <w:tabs>
          <w:tab w:val="clear" w:pos="227"/>
          <w:tab w:val="clear" w:pos="454"/>
          <w:tab w:val="left" w:pos="540"/>
        </w:tabs>
        <w:jc w:val="both"/>
        <w:rPr>
          <w:rFonts w:ascii="Times New Roman" w:hAnsi="Times New Roman" w:cs="Times New Roman"/>
        </w:rPr>
      </w:pPr>
    </w:p>
    <w:p w14:paraId="14B319F9" w14:textId="03F307CB" w:rsidR="00F14664" w:rsidRPr="00BB2AB9" w:rsidRDefault="00F9489F" w:rsidP="00F14664">
      <w:pPr>
        <w:tabs>
          <w:tab w:val="clear" w:pos="227"/>
          <w:tab w:val="clear" w:pos="454"/>
          <w:tab w:val="left" w:pos="540"/>
        </w:tabs>
        <w:jc w:val="both"/>
        <w:rPr>
          <w:rFonts w:ascii="Times New Roman" w:hAnsi="Times New Roman" w:cs="Times New Roman"/>
          <w:b/>
          <w:bCs/>
        </w:rPr>
      </w:pPr>
      <w:r w:rsidRPr="00BB2AB9">
        <w:rPr>
          <w:rFonts w:ascii="Times New Roman" w:hAnsi="Times New Roman" w:cs="Times New Roman"/>
          <w:b/>
          <w:bCs/>
        </w:rPr>
        <w:t>2</w:t>
      </w:r>
      <w:r w:rsidR="002601B5" w:rsidRPr="00BB2AB9">
        <w:rPr>
          <w:rFonts w:ascii="Times New Roman" w:hAnsi="Times New Roman" w:cs="Times New Roman"/>
          <w:b/>
          <w:bCs/>
        </w:rPr>
        <w:t>0</w:t>
      </w:r>
      <w:r w:rsidR="00F14664" w:rsidRPr="00BB2AB9">
        <w:rPr>
          <w:rFonts w:ascii="Times New Roman" w:hAnsi="Times New Roman" w:cs="Times New Roman"/>
          <w:b/>
          <w:bCs/>
        </w:rPr>
        <w:t>.</w:t>
      </w:r>
      <w:r w:rsidR="00F14664" w:rsidRPr="00BB2AB9">
        <w:rPr>
          <w:rFonts w:ascii="Times New Roman" w:hAnsi="Times New Roman" w:cs="Times New Roman"/>
          <w:b/>
          <w:bCs/>
        </w:rPr>
        <w:tab/>
        <w:t xml:space="preserve">LEASE LIABILITIES </w:t>
      </w:r>
      <w:r w:rsidR="00E87714" w:rsidRPr="00BB2AB9">
        <w:rPr>
          <w:rFonts w:ascii="Times New Roman" w:hAnsi="Times New Roman" w:cs="Times New Roman"/>
          <w:b/>
          <w:bCs/>
          <w:szCs w:val="22"/>
        </w:rPr>
        <w:t>-</w:t>
      </w:r>
      <w:r w:rsidR="00F14664" w:rsidRPr="00BB2AB9">
        <w:rPr>
          <w:rFonts w:ascii="Times New Roman" w:hAnsi="Times New Roman" w:cs="Times New Roman"/>
          <w:b/>
          <w:bCs/>
        </w:rPr>
        <w:t xml:space="preserve"> Net</w:t>
      </w:r>
    </w:p>
    <w:p w14:paraId="769F13BE" w14:textId="73DCB6A2" w:rsidR="00AA14C8" w:rsidRPr="00BB2AB9" w:rsidRDefault="00AA14C8" w:rsidP="00F14664">
      <w:pPr>
        <w:tabs>
          <w:tab w:val="clear" w:pos="227"/>
          <w:tab w:val="clear" w:pos="454"/>
          <w:tab w:val="left" w:pos="540"/>
        </w:tabs>
        <w:jc w:val="both"/>
        <w:rPr>
          <w:rFonts w:ascii="Times New Roman" w:hAnsi="Times New Roman" w:cs="Times New Roman"/>
        </w:rPr>
      </w:pPr>
    </w:p>
    <w:p w14:paraId="35455667" w14:textId="53FADFAB" w:rsidR="00AA14C8" w:rsidRPr="00BB2AB9" w:rsidRDefault="00AA14C8" w:rsidP="00AA14C8">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As</w:t>
      </w:r>
      <w:r w:rsidRPr="00BB2AB9">
        <w:rPr>
          <w:rFonts w:ascii="Times New Roman" w:hAnsi="Times New Roman" w:cs="Times New Roman"/>
          <w:cs/>
        </w:rPr>
        <w:t xml:space="preserve"> </w:t>
      </w:r>
      <w:r w:rsidRPr="00BB2AB9">
        <w:rPr>
          <w:rFonts w:ascii="Times New Roman" w:hAnsi="Times New Roman" w:cs="Times New Roman"/>
        </w:rPr>
        <w:t xml:space="preserve">at December 31, </w:t>
      </w:r>
      <w:r w:rsidR="00984BE4" w:rsidRPr="00BB2AB9">
        <w:rPr>
          <w:rFonts w:ascii="Times New Roman" w:hAnsi="Times New Roman" w:cs="Times New Roman"/>
        </w:rPr>
        <w:t>202</w:t>
      </w:r>
      <w:r w:rsidR="00A25098" w:rsidRPr="00BB2AB9">
        <w:rPr>
          <w:rFonts w:ascii="Times New Roman" w:hAnsi="Times New Roman" w:cs="Times New Roman"/>
        </w:rPr>
        <w:t>5</w:t>
      </w:r>
      <w:r w:rsidR="00EB65A4" w:rsidRPr="00BB2AB9">
        <w:rPr>
          <w:rFonts w:ascii="Times New Roman" w:hAnsi="Times New Roman" w:cs="Times New Roman"/>
        </w:rPr>
        <w:t xml:space="preserve"> and </w:t>
      </w:r>
      <w:r w:rsidR="00984BE4" w:rsidRPr="00BB2AB9">
        <w:rPr>
          <w:rFonts w:ascii="Times New Roman" w:hAnsi="Times New Roman" w:cs="Times New Roman"/>
        </w:rPr>
        <w:t>202</w:t>
      </w:r>
      <w:r w:rsidR="00A25098" w:rsidRPr="00BB2AB9">
        <w:rPr>
          <w:rFonts w:ascii="Times New Roman" w:hAnsi="Times New Roman" w:cs="Times New Roman"/>
        </w:rPr>
        <w:t>4</w:t>
      </w:r>
      <w:r w:rsidRPr="00BB2AB9">
        <w:rPr>
          <w:rFonts w:ascii="Times New Roman" w:hAnsi="Times New Roman" w:cs="Times New Roman"/>
        </w:rPr>
        <w:t>, the Group and the Company have lease liabilities with the details of minimum lease payments are as follows</w:t>
      </w:r>
      <w:r w:rsidRPr="00BB2AB9">
        <w:rPr>
          <w:rFonts w:ascii="Times New Roman" w:hAnsi="Times New Roman" w:cs="Times New Roman"/>
          <w:cs/>
        </w:rPr>
        <w:t>:</w:t>
      </w:r>
    </w:p>
    <w:p w14:paraId="40107A38" w14:textId="77777777" w:rsidR="00AA14C8" w:rsidRPr="00BB2AB9" w:rsidRDefault="00AA14C8" w:rsidP="00AA14C8">
      <w:pPr>
        <w:tabs>
          <w:tab w:val="clear" w:pos="227"/>
          <w:tab w:val="clear" w:pos="454"/>
          <w:tab w:val="left" w:pos="540"/>
        </w:tabs>
        <w:jc w:val="both"/>
        <w:rPr>
          <w:rFonts w:ascii="Times New Roman" w:hAnsi="Times New Roman" w:cs="Times New Roman"/>
        </w:rPr>
      </w:pPr>
    </w:p>
    <w:tbl>
      <w:tblPr>
        <w:tblW w:w="9677" w:type="dxa"/>
        <w:tblInd w:w="-36" w:type="dxa"/>
        <w:tblLayout w:type="fixed"/>
        <w:tblLook w:val="0000" w:firstRow="0" w:lastRow="0" w:firstColumn="0" w:lastColumn="0" w:noHBand="0" w:noVBand="0"/>
      </w:tblPr>
      <w:tblGrid>
        <w:gridCol w:w="3419"/>
        <w:gridCol w:w="1377"/>
        <w:gridCol w:w="249"/>
        <w:gridCol w:w="1376"/>
        <w:gridCol w:w="243"/>
        <w:gridCol w:w="1385"/>
        <w:gridCol w:w="267"/>
        <w:gridCol w:w="1361"/>
      </w:tblGrid>
      <w:tr w:rsidR="00AA14C8" w:rsidRPr="00BB2AB9" w14:paraId="55B2EC9B" w14:textId="77777777" w:rsidTr="00D917C1">
        <w:tc>
          <w:tcPr>
            <w:tcW w:w="3419" w:type="dxa"/>
            <w:vAlign w:val="bottom"/>
          </w:tcPr>
          <w:p w14:paraId="532D9726"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7"/>
            <w:tcBorders>
              <w:bottom w:val="single" w:sz="4" w:space="0" w:color="auto"/>
            </w:tcBorders>
            <w:vAlign w:val="bottom"/>
          </w:tcPr>
          <w:p w14:paraId="170C80B9"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 Thousand Baht</w:t>
            </w:r>
          </w:p>
        </w:tc>
      </w:tr>
      <w:tr w:rsidR="00AA14C8" w:rsidRPr="00BB2AB9" w14:paraId="1F5D541D" w14:textId="77777777" w:rsidTr="00D917C1">
        <w:tc>
          <w:tcPr>
            <w:tcW w:w="3419" w:type="dxa"/>
            <w:vAlign w:val="bottom"/>
          </w:tcPr>
          <w:p w14:paraId="4C2BE760"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3"/>
            <w:tcBorders>
              <w:bottom w:val="single" w:sz="4" w:space="0" w:color="auto"/>
            </w:tcBorders>
            <w:vAlign w:val="bottom"/>
          </w:tcPr>
          <w:p w14:paraId="4B582B63"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vAlign w:val="bottom"/>
          </w:tcPr>
          <w:p w14:paraId="108542D2"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vAlign w:val="bottom"/>
          </w:tcPr>
          <w:p w14:paraId="63611B33" w14:textId="77777777" w:rsidR="00AA14C8" w:rsidRPr="00BB2AB9" w:rsidRDefault="00AA14C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79783BA0" w14:textId="77777777" w:rsidTr="00D917C1">
        <w:tc>
          <w:tcPr>
            <w:tcW w:w="3419" w:type="dxa"/>
            <w:vAlign w:val="bottom"/>
          </w:tcPr>
          <w:p w14:paraId="34358AF2"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vAlign w:val="bottom"/>
          </w:tcPr>
          <w:p w14:paraId="0520327F" w14:textId="4AC6EA83"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9" w:type="dxa"/>
            <w:vAlign w:val="bottom"/>
          </w:tcPr>
          <w:p w14:paraId="3F3DD7AD"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vAlign w:val="bottom"/>
          </w:tcPr>
          <w:p w14:paraId="4287E1C3" w14:textId="689478CC"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vAlign w:val="bottom"/>
          </w:tcPr>
          <w:p w14:paraId="71ECCE7A"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vAlign w:val="bottom"/>
          </w:tcPr>
          <w:p w14:paraId="24BA19F4" w14:textId="0A572E02"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67" w:type="dxa"/>
            <w:vAlign w:val="bottom"/>
          </w:tcPr>
          <w:p w14:paraId="12827465"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vAlign w:val="bottom"/>
          </w:tcPr>
          <w:p w14:paraId="31B7F67F" w14:textId="7F93C54B"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2943AE40" w14:textId="77777777" w:rsidTr="00D917C1">
        <w:tc>
          <w:tcPr>
            <w:tcW w:w="3419" w:type="dxa"/>
            <w:vAlign w:val="bottom"/>
          </w:tcPr>
          <w:p w14:paraId="149472FF"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vAlign w:val="bottom"/>
          </w:tcPr>
          <w:p w14:paraId="1E0C5C82"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vAlign w:val="bottom"/>
          </w:tcPr>
          <w:p w14:paraId="5B459FB9"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vAlign w:val="bottom"/>
          </w:tcPr>
          <w:p w14:paraId="190D5466"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vAlign w:val="bottom"/>
          </w:tcPr>
          <w:p w14:paraId="2F6B9EE1"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vAlign w:val="bottom"/>
          </w:tcPr>
          <w:p w14:paraId="4EBADEB3"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vAlign w:val="bottom"/>
          </w:tcPr>
          <w:p w14:paraId="71FE655F"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4783E060" w14:textId="77777777" w:rsidR="00A25098" w:rsidRPr="00BB2AB9" w:rsidRDefault="00A25098"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2601B5" w:rsidRPr="00BB2AB9" w14:paraId="5500EF17" w14:textId="77777777" w:rsidTr="00D917C1">
        <w:tc>
          <w:tcPr>
            <w:tcW w:w="3419" w:type="dxa"/>
            <w:vAlign w:val="bottom"/>
          </w:tcPr>
          <w:p w14:paraId="24808BE4"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Not later than 1 year</w:t>
            </w:r>
          </w:p>
        </w:tc>
        <w:tc>
          <w:tcPr>
            <w:tcW w:w="1377" w:type="dxa"/>
            <w:vAlign w:val="bottom"/>
          </w:tcPr>
          <w:p w14:paraId="72837DF8" w14:textId="1CFD5ED9"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cs/>
              </w:rPr>
              <w:t>2</w:t>
            </w:r>
            <w:r w:rsidRPr="00BB2AB9">
              <w:rPr>
                <w:rFonts w:ascii="Times New Roman" w:eastAsia="Cordia New" w:hAnsi="Times New Roman" w:cs="Times New Roman"/>
              </w:rPr>
              <w:t>,</w:t>
            </w:r>
            <w:r w:rsidRPr="00BB2AB9">
              <w:rPr>
                <w:rFonts w:ascii="Times New Roman" w:eastAsia="Cordia New" w:hAnsi="Times New Roman" w:cs="Times New Roman"/>
                <w:cs/>
              </w:rPr>
              <w:t>532</w:t>
            </w:r>
          </w:p>
        </w:tc>
        <w:tc>
          <w:tcPr>
            <w:tcW w:w="249" w:type="dxa"/>
            <w:vAlign w:val="bottom"/>
          </w:tcPr>
          <w:p w14:paraId="3984929F"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vAlign w:val="bottom"/>
          </w:tcPr>
          <w:p w14:paraId="2DF9BD99" w14:textId="2E9E6075"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rPr>
              <w:t>5,157</w:t>
            </w:r>
          </w:p>
        </w:tc>
        <w:tc>
          <w:tcPr>
            <w:tcW w:w="243" w:type="dxa"/>
            <w:vAlign w:val="bottom"/>
          </w:tcPr>
          <w:p w14:paraId="60EB5645"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vAlign w:val="bottom"/>
          </w:tcPr>
          <w:p w14:paraId="3F597E0B" w14:textId="143CAB04"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674531D4"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649576F1" w14:textId="4900F414"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rPr>
              <w:t>360</w:t>
            </w:r>
          </w:p>
        </w:tc>
      </w:tr>
      <w:tr w:rsidR="002601B5" w:rsidRPr="00BB2AB9" w14:paraId="37512DC6" w14:textId="77777777" w:rsidTr="00D917C1">
        <w:tc>
          <w:tcPr>
            <w:tcW w:w="3419" w:type="dxa"/>
            <w:vAlign w:val="bottom"/>
          </w:tcPr>
          <w:p w14:paraId="1FE122A5"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Later than 1 year but not later than 5 years</w:t>
            </w:r>
          </w:p>
        </w:tc>
        <w:tc>
          <w:tcPr>
            <w:tcW w:w="1377" w:type="dxa"/>
            <w:tcBorders>
              <w:bottom w:val="single" w:sz="4" w:space="0" w:color="auto"/>
            </w:tcBorders>
            <w:vAlign w:val="bottom"/>
          </w:tcPr>
          <w:p w14:paraId="1AFACCE4" w14:textId="3F2C75B0"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cs/>
              </w:rPr>
              <w:t>4</w:t>
            </w:r>
            <w:r w:rsidRPr="00BB2AB9">
              <w:rPr>
                <w:rFonts w:ascii="Times New Roman" w:eastAsia="Cordia New" w:hAnsi="Times New Roman" w:cs="Times New Roman"/>
              </w:rPr>
              <w:t>,</w:t>
            </w:r>
            <w:r w:rsidRPr="00BB2AB9">
              <w:rPr>
                <w:rFonts w:ascii="Times New Roman" w:eastAsia="Cordia New" w:hAnsi="Times New Roman" w:cs="Times New Roman"/>
                <w:cs/>
              </w:rPr>
              <w:t>149</w:t>
            </w:r>
          </w:p>
        </w:tc>
        <w:tc>
          <w:tcPr>
            <w:tcW w:w="249" w:type="dxa"/>
            <w:vAlign w:val="bottom"/>
          </w:tcPr>
          <w:p w14:paraId="2292FC1B"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vAlign w:val="bottom"/>
          </w:tcPr>
          <w:p w14:paraId="7BDE50E7" w14:textId="1CC3F458"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rPr>
              <w:t>7,641</w:t>
            </w:r>
          </w:p>
        </w:tc>
        <w:tc>
          <w:tcPr>
            <w:tcW w:w="243" w:type="dxa"/>
            <w:vAlign w:val="bottom"/>
          </w:tcPr>
          <w:p w14:paraId="1AD2977F"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vAlign w:val="bottom"/>
          </w:tcPr>
          <w:p w14:paraId="1C0A9411" w14:textId="76797C7C"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5CDF1B1A"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vAlign w:val="bottom"/>
          </w:tcPr>
          <w:p w14:paraId="761FA6DC" w14:textId="5B766BC8"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4"/>
              <w:jc w:val="right"/>
              <w:rPr>
                <w:rFonts w:ascii="Times New Roman" w:eastAsia="Cordia New" w:hAnsi="Times New Roman" w:cs="Times New Roman"/>
              </w:rPr>
            </w:pPr>
            <w:r w:rsidRPr="00BB2AB9">
              <w:rPr>
                <w:rFonts w:ascii="Times New Roman" w:eastAsia="Cordia New" w:hAnsi="Times New Roman" w:cs="Times New Roman"/>
              </w:rPr>
              <w:t>-</w:t>
            </w:r>
          </w:p>
        </w:tc>
      </w:tr>
      <w:tr w:rsidR="002601B5" w:rsidRPr="00BB2AB9" w14:paraId="5BCC1797" w14:textId="77777777" w:rsidTr="00D917C1">
        <w:tc>
          <w:tcPr>
            <w:tcW w:w="3419" w:type="dxa"/>
            <w:vAlign w:val="bottom"/>
          </w:tcPr>
          <w:p w14:paraId="4055D57A"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vAlign w:val="bottom"/>
          </w:tcPr>
          <w:p w14:paraId="37EB8D47" w14:textId="27ABA606"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cs/>
              </w:rPr>
              <w:t>6</w:t>
            </w:r>
            <w:r w:rsidRPr="00BB2AB9">
              <w:rPr>
                <w:rFonts w:ascii="Times New Roman" w:eastAsia="Cordia New" w:hAnsi="Times New Roman" w:cs="Times New Roman"/>
              </w:rPr>
              <w:t>,</w:t>
            </w:r>
            <w:r w:rsidRPr="00BB2AB9">
              <w:rPr>
                <w:rFonts w:ascii="Times New Roman" w:eastAsia="Cordia New" w:hAnsi="Times New Roman" w:cs="Times New Roman"/>
                <w:cs/>
              </w:rPr>
              <w:t>681</w:t>
            </w:r>
          </w:p>
        </w:tc>
        <w:tc>
          <w:tcPr>
            <w:tcW w:w="249" w:type="dxa"/>
            <w:vAlign w:val="bottom"/>
          </w:tcPr>
          <w:p w14:paraId="62979C1B"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vAlign w:val="bottom"/>
          </w:tcPr>
          <w:p w14:paraId="6D4CA44D" w14:textId="1B1E7098"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BB2AB9">
              <w:rPr>
                <w:rFonts w:ascii="Times New Roman" w:eastAsia="Cordia New" w:hAnsi="Times New Roman" w:cs="Times New Roman"/>
              </w:rPr>
              <w:t>12,798</w:t>
            </w:r>
          </w:p>
        </w:tc>
        <w:tc>
          <w:tcPr>
            <w:tcW w:w="243" w:type="dxa"/>
            <w:vAlign w:val="bottom"/>
          </w:tcPr>
          <w:p w14:paraId="30481EC7"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vAlign w:val="bottom"/>
          </w:tcPr>
          <w:p w14:paraId="59D1750F" w14:textId="2DA99E8E"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5384A633"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vAlign w:val="bottom"/>
          </w:tcPr>
          <w:p w14:paraId="22E8E5FE" w14:textId="6914ECD0"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BB2AB9">
              <w:rPr>
                <w:rFonts w:ascii="Times New Roman" w:eastAsia="Cordia New" w:hAnsi="Times New Roman" w:cs="Times New Roman"/>
              </w:rPr>
              <w:t>360</w:t>
            </w:r>
          </w:p>
        </w:tc>
      </w:tr>
      <w:tr w:rsidR="002601B5" w:rsidRPr="00BB2AB9" w14:paraId="10853F7F" w14:textId="77777777" w:rsidTr="00D917C1">
        <w:tc>
          <w:tcPr>
            <w:tcW w:w="3419" w:type="dxa"/>
            <w:vAlign w:val="bottom"/>
          </w:tcPr>
          <w:p w14:paraId="3FB1DF49"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Less: Deferred interest</w:t>
            </w:r>
          </w:p>
        </w:tc>
        <w:tc>
          <w:tcPr>
            <w:tcW w:w="1377" w:type="dxa"/>
            <w:tcBorders>
              <w:bottom w:val="single" w:sz="4" w:space="0" w:color="auto"/>
            </w:tcBorders>
            <w:vAlign w:val="bottom"/>
          </w:tcPr>
          <w:p w14:paraId="25CFCEC9" w14:textId="7F0CF9C9"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BB2AB9">
              <w:rPr>
                <w:rFonts w:ascii="Times New Roman" w:eastAsia="Cordia New" w:hAnsi="Times New Roman" w:cs="Times New Roman"/>
                <w:cs/>
              </w:rPr>
              <w:t>(511)</w:t>
            </w:r>
          </w:p>
        </w:tc>
        <w:tc>
          <w:tcPr>
            <w:tcW w:w="249" w:type="dxa"/>
            <w:vAlign w:val="bottom"/>
          </w:tcPr>
          <w:p w14:paraId="303CB1A3"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vAlign w:val="bottom"/>
          </w:tcPr>
          <w:p w14:paraId="23779208" w14:textId="0FB11559"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BB2AB9">
              <w:rPr>
                <w:rFonts w:ascii="Times New Roman" w:eastAsia="Cordia New" w:hAnsi="Times New Roman" w:cs="Times New Roman"/>
              </w:rPr>
              <w:t>(829)</w:t>
            </w:r>
          </w:p>
        </w:tc>
        <w:tc>
          <w:tcPr>
            <w:tcW w:w="243" w:type="dxa"/>
            <w:vAlign w:val="bottom"/>
          </w:tcPr>
          <w:p w14:paraId="3D2A1240"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vAlign w:val="bottom"/>
          </w:tcPr>
          <w:p w14:paraId="120AF6D2" w14:textId="5F346AA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49AB9A66"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vAlign w:val="bottom"/>
          </w:tcPr>
          <w:p w14:paraId="574F192A" w14:textId="0CC8E3D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BB2AB9">
              <w:rPr>
                <w:rFonts w:ascii="Times New Roman" w:eastAsia="Cordia New" w:hAnsi="Times New Roman" w:cs="Times New Roman"/>
              </w:rPr>
              <w:t>(14)</w:t>
            </w:r>
          </w:p>
        </w:tc>
      </w:tr>
      <w:tr w:rsidR="002601B5" w:rsidRPr="00BB2AB9" w14:paraId="124F0D31" w14:textId="77777777" w:rsidTr="00D917C1">
        <w:tc>
          <w:tcPr>
            <w:tcW w:w="3419" w:type="dxa"/>
            <w:vAlign w:val="bottom"/>
          </w:tcPr>
          <w:p w14:paraId="62E19971"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03C867A2" w14:textId="2FD78A68"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cs/>
              </w:rPr>
              <w:t>6</w:t>
            </w:r>
            <w:r w:rsidRPr="00BB2AB9">
              <w:rPr>
                <w:rFonts w:ascii="Times New Roman" w:eastAsia="Cordia New" w:hAnsi="Times New Roman" w:cs="Times New Roman"/>
              </w:rPr>
              <w:t>,</w:t>
            </w:r>
            <w:r w:rsidRPr="00BB2AB9">
              <w:rPr>
                <w:rFonts w:ascii="Times New Roman" w:eastAsia="Cordia New" w:hAnsi="Times New Roman" w:cs="Times New Roman"/>
                <w:cs/>
              </w:rPr>
              <w:t>170</w:t>
            </w:r>
          </w:p>
        </w:tc>
        <w:tc>
          <w:tcPr>
            <w:tcW w:w="249" w:type="dxa"/>
            <w:vAlign w:val="bottom"/>
          </w:tcPr>
          <w:p w14:paraId="3A3C74B0"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3C555EAD" w14:textId="09B2A230"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BB2AB9">
              <w:rPr>
                <w:rFonts w:ascii="Times New Roman" w:eastAsia="Cordia New" w:hAnsi="Times New Roman" w:cs="Times New Roman"/>
              </w:rPr>
              <w:t>11,969</w:t>
            </w:r>
          </w:p>
        </w:tc>
        <w:tc>
          <w:tcPr>
            <w:tcW w:w="243" w:type="dxa"/>
            <w:vAlign w:val="bottom"/>
          </w:tcPr>
          <w:p w14:paraId="321DEB6A"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40DD0FCF" w14:textId="78EC63ED"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7BB44AEB"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4EAB0797" w14:textId="5CB313C6"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BB2AB9">
              <w:rPr>
                <w:rFonts w:ascii="Times New Roman" w:eastAsia="Cordia New" w:hAnsi="Times New Roman" w:cs="Times New Roman"/>
              </w:rPr>
              <w:t>346</w:t>
            </w:r>
          </w:p>
        </w:tc>
      </w:tr>
      <w:tr w:rsidR="002601B5" w:rsidRPr="00BB2AB9" w14:paraId="2D2C6C49" w14:textId="77777777" w:rsidTr="00D917C1">
        <w:tc>
          <w:tcPr>
            <w:tcW w:w="3419" w:type="dxa"/>
            <w:vAlign w:val="bottom"/>
          </w:tcPr>
          <w:p w14:paraId="7DB9C266"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Less: Portion due within one year</w:t>
            </w:r>
          </w:p>
        </w:tc>
        <w:tc>
          <w:tcPr>
            <w:tcW w:w="1377" w:type="dxa"/>
            <w:vAlign w:val="bottom"/>
          </w:tcPr>
          <w:p w14:paraId="5A63CCB2"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vAlign w:val="bottom"/>
          </w:tcPr>
          <w:p w14:paraId="41B0BC6E"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343993CA"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vAlign w:val="bottom"/>
          </w:tcPr>
          <w:p w14:paraId="1FE77F55"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0F0C9648"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vAlign w:val="bottom"/>
          </w:tcPr>
          <w:p w14:paraId="70EDF6AF"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741D900E"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2601B5" w:rsidRPr="00BB2AB9" w14:paraId="22415A8E" w14:textId="77777777" w:rsidTr="00D917C1">
        <w:tc>
          <w:tcPr>
            <w:tcW w:w="3419" w:type="dxa"/>
            <w:vAlign w:val="bottom"/>
          </w:tcPr>
          <w:p w14:paraId="1C430876"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BB2AB9">
              <w:rPr>
                <w:rFonts w:ascii="Times New Roman" w:hAnsi="Times New Roman" w:cs="Times New Roman"/>
              </w:rPr>
              <w:t>- net of deferred interest</w:t>
            </w:r>
          </w:p>
        </w:tc>
        <w:tc>
          <w:tcPr>
            <w:tcW w:w="1377" w:type="dxa"/>
            <w:tcBorders>
              <w:bottom w:val="single" w:sz="4" w:space="0" w:color="auto"/>
            </w:tcBorders>
            <w:vAlign w:val="bottom"/>
          </w:tcPr>
          <w:p w14:paraId="52A84579" w14:textId="7AE59151"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BB2AB9">
              <w:rPr>
                <w:rFonts w:ascii="Times New Roman" w:eastAsia="Cordia New" w:hAnsi="Times New Roman" w:cs="Times New Roman"/>
                <w:cs/>
              </w:rPr>
              <w:t>(2</w:t>
            </w:r>
            <w:r w:rsidRPr="00BB2AB9">
              <w:rPr>
                <w:rFonts w:ascii="Times New Roman" w:eastAsia="Cordia New" w:hAnsi="Times New Roman" w:cs="Times New Roman"/>
              </w:rPr>
              <w:t>,</w:t>
            </w:r>
            <w:r w:rsidRPr="00BB2AB9">
              <w:rPr>
                <w:rFonts w:ascii="Times New Roman" w:eastAsia="Cordia New" w:hAnsi="Times New Roman" w:cs="Times New Roman"/>
                <w:cs/>
              </w:rPr>
              <w:t>254)</w:t>
            </w:r>
          </w:p>
        </w:tc>
        <w:tc>
          <w:tcPr>
            <w:tcW w:w="249" w:type="dxa"/>
            <w:vAlign w:val="bottom"/>
          </w:tcPr>
          <w:p w14:paraId="1C7E0C0D"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vAlign w:val="bottom"/>
          </w:tcPr>
          <w:p w14:paraId="2AA10113" w14:textId="4084BB0B"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BB2AB9">
              <w:rPr>
                <w:rFonts w:ascii="Times New Roman" w:eastAsia="Cordia New" w:hAnsi="Times New Roman" w:cs="Times New Roman"/>
              </w:rPr>
              <w:t>(4,869)</w:t>
            </w:r>
          </w:p>
        </w:tc>
        <w:tc>
          <w:tcPr>
            <w:tcW w:w="243" w:type="dxa"/>
            <w:vAlign w:val="bottom"/>
          </w:tcPr>
          <w:p w14:paraId="7DB31223"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vAlign w:val="bottom"/>
          </w:tcPr>
          <w:p w14:paraId="59CBB98E" w14:textId="407DA0B8"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779A6BB4"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vAlign w:val="bottom"/>
          </w:tcPr>
          <w:p w14:paraId="7A22C08A" w14:textId="73F8B35D"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BB2AB9">
              <w:rPr>
                <w:rFonts w:ascii="Times New Roman" w:eastAsia="Cordia New" w:hAnsi="Times New Roman" w:cs="Times New Roman"/>
              </w:rPr>
              <w:t>(346)</w:t>
            </w:r>
          </w:p>
        </w:tc>
      </w:tr>
      <w:tr w:rsidR="002601B5" w:rsidRPr="00BB2AB9" w14:paraId="03784CF6" w14:textId="77777777" w:rsidTr="00D917C1">
        <w:tc>
          <w:tcPr>
            <w:tcW w:w="3419" w:type="dxa"/>
            <w:vAlign w:val="bottom"/>
          </w:tcPr>
          <w:p w14:paraId="403BCD22"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Net</w:t>
            </w:r>
          </w:p>
        </w:tc>
        <w:tc>
          <w:tcPr>
            <w:tcW w:w="1377" w:type="dxa"/>
            <w:tcBorders>
              <w:top w:val="single" w:sz="4" w:space="0" w:color="auto"/>
              <w:bottom w:val="double" w:sz="4" w:space="0" w:color="auto"/>
            </w:tcBorders>
            <w:vAlign w:val="bottom"/>
          </w:tcPr>
          <w:p w14:paraId="51395922" w14:textId="5404D2F3"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BB2AB9">
              <w:rPr>
                <w:rFonts w:ascii="Times New Roman" w:eastAsia="Cordia New" w:hAnsi="Times New Roman" w:cs="Times New Roman"/>
                <w:cs/>
              </w:rPr>
              <w:t>3</w:t>
            </w:r>
            <w:r w:rsidRPr="00BB2AB9">
              <w:rPr>
                <w:rFonts w:ascii="Times New Roman" w:eastAsia="Cordia New" w:hAnsi="Times New Roman" w:cs="Times New Roman"/>
              </w:rPr>
              <w:t>,</w:t>
            </w:r>
            <w:r w:rsidRPr="00BB2AB9">
              <w:rPr>
                <w:rFonts w:ascii="Times New Roman" w:eastAsia="Cordia New" w:hAnsi="Times New Roman" w:cs="Times New Roman"/>
                <w:cs/>
              </w:rPr>
              <w:t>916</w:t>
            </w:r>
          </w:p>
        </w:tc>
        <w:tc>
          <w:tcPr>
            <w:tcW w:w="249" w:type="dxa"/>
            <w:vAlign w:val="bottom"/>
          </w:tcPr>
          <w:p w14:paraId="201D47A4"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vAlign w:val="bottom"/>
          </w:tcPr>
          <w:p w14:paraId="1E5233B3" w14:textId="42F54961"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BB2AB9">
              <w:rPr>
                <w:rFonts w:ascii="Times New Roman" w:eastAsia="Cordia New" w:hAnsi="Times New Roman" w:cs="Times New Roman"/>
              </w:rPr>
              <w:t>7,100</w:t>
            </w:r>
          </w:p>
        </w:tc>
        <w:tc>
          <w:tcPr>
            <w:tcW w:w="243" w:type="dxa"/>
            <w:vAlign w:val="bottom"/>
          </w:tcPr>
          <w:p w14:paraId="52961AB1"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vAlign w:val="bottom"/>
          </w:tcPr>
          <w:p w14:paraId="638AC8C6" w14:textId="2E8B82A5"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67" w:type="dxa"/>
            <w:vAlign w:val="bottom"/>
          </w:tcPr>
          <w:p w14:paraId="5E4530EA" w14:textId="77777777"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vAlign w:val="bottom"/>
          </w:tcPr>
          <w:p w14:paraId="1F726ACF" w14:textId="2B6DF33F" w:rsidR="002601B5" w:rsidRPr="00BB2AB9" w:rsidRDefault="002601B5" w:rsidP="00D91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4"/>
              <w:jc w:val="right"/>
              <w:rPr>
                <w:rFonts w:ascii="Times New Roman" w:hAnsi="Times New Roman" w:cs="Times New Roman"/>
              </w:rPr>
            </w:pPr>
            <w:r w:rsidRPr="00BB2AB9">
              <w:rPr>
                <w:rFonts w:ascii="Times New Roman" w:eastAsia="Cordia New" w:hAnsi="Times New Roman" w:cs="Times New Roman"/>
              </w:rPr>
              <w:t>-</w:t>
            </w:r>
          </w:p>
        </w:tc>
      </w:tr>
    </w:tbl>
    <w:p w14:paraId="41CB3607" w14:textId="77777777" w:rsidR="00E87714" w:rsidRPr="00BB2AB9" w:rsidRDefault="00E87714" w:rsidP="00CE0AAB">
      <w:pPr>
        <w:pStyle w:val="BodyText3"/>
        <w:ind w:right="-304"/>
        <w:jc w:val="thaiDistribute"/>
        <w:rPr>
          <w:rFonts w:ascii="Times New Roman" w:hAnsi="Times New Roman"/>
          <w:sz w:val="18"/>
          <w:szCs w:val="18"/>
        </w:rPr>
      </w:pPr>
    </w:p>
    <w:p w14:paraId="239C87B1" w14:textId="77777777" w:rsidR="00F8371F" w:rsidRPr="00BB2AB9" w:rsidRDefault="00F8371F"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B2AB9">
        <w:rPr>
          <w:rFonts w:ascii="Times New Roman" w:hAnsi="Times New Roman" w:cs="Times New Roman"/>
        </w:rPr>
        <w:br w:type="page"/>
      </w:r>
    </w:p>
    <w:p w14:paraId="07E0A2F3" w14:textId="6234EE08" w:rsidR="00CE0AAB" w:rsidRPr="00BB2AB9" w:rsidRDefault="00CE0AAB"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B2AB9">
        <w:rPr>
          <w:rFonts w:ascii="Times New Roman" w:hAnsi="Times New Roman" w:cs="Times New Roman"/>
        </w:rPr>
        <w:lastRenderedPageBreak/>
        <w:t>Expenses relating to leases for each of the year</w:t>
      </w:r>
      <w:r w:rsidR="00675997" w:rsidRPr="00BB2AB9">
        <w:rPr>
          <w:rFonts w:ascii="Times New Roman" w:hAnsi="Times New Roman" w:cs="Times New Roman"/>
        </w:rPr>
        <w:t>s</w:t>
      </w:r>
      <w:r w:rsidRPr="00BB2AB9">
        <w:rPr>
          <w:rFonts w:ascii="Times New Roman" w:hAnsi="Times New Roman" w:cs="Times New Roman"/>
        </w:rPr>
        <w:t xml:space="preserve"> ended December 31, </w:t>
      </w:r>
      <w:r w:rsidR="00984BE4" w:rsidRPr="00BB2AB9">
        <w:rPr>
          <w:rFonts w:ascii="Times New Roman" w:hAnsi="Times New Roman" w:cs="Times New Roman"/>
        </w:rPr>
        <w:t>202</w:t>
      </w:r>
      <w:r w:rsidR="00A25098" w:rsidRPr="00BB2AB9">
        <w:rPr>
          <w:rFonts w:ascii="Times New Roman" w:hAnsi="Times New Roman" w:cs="Times New Roman"/>
        </w:rPr>
        <w:t>5</w:t>
      </w:r>
      <w:r w:rsidR="001F25DD" w:rsidRPr="00BB2AB9">
        <w:rPr>
          <w:rFonts w:ascii="Times New Roman" w:hAnsi="Times New Roman" w:cs="Times New Roman"/>
        </w:rPr>
        <w:t xml:space="preserve"> and </w:t>
      </w:r>
      <w:r w:rsidR="00984BE4" w:rsidRPr="00BB2AB9">
        <w:rPr>
          <w:rFonts w:ascii="Times New Roman" w:hAnsi="Times New Roman" w:cs="Times New Roman"/>
        </w:rPr>
        <w:t>202</w:t>
      </w:r>
      <w:r w:rsidR="00A25098" w:rsidRPr="00BB2AB9">
        <w:rPr>
          <w:rFonts w:ascii="Times New Roman" w:hAnsi="Times New Roman" w:cs="Times New Roman"/>
        </w:rPr>
        <w:t>4</w:t>
      </w:r>
      <w:r w:rsidRPr="00BB2AB9">
        <w:rPr>
          <w:rFonts w:ascii="Times New Roman" w:hAnsi="Times New Roman" w:cs="Times New Roman"/>
        </w:rPr>
        <w:t xml:space="preserve"> were as follows:</w:t>
      </w:r>
    </w:p>
    <w:p w14:paraId="4FD7EE03" w14:textId="77777777" w:rsidR="00CE0AAB" w:rsidRPr="00BB2AB9" w:rsidRDefault="00CE0AAB" w:rsidP="00CE0AAB">
      <w:pPr>
        <w:pStyle w:val="BodyText3"/>
        <w:jc w:val="thaiDistribute"/>
        <w:rPr>
          <w:rFonts w:ascii="Times New Roman" w:hAnsi="Times New Roman"/>
          <w:sz w:val="18"/>
          <w:szCs w:val="18"/>
        </w:rPr>
      </w:pPr>
    </w:p>
    <w:tbl>
      <w:tblPr>
        <w:tblW w:w="9847" w:type="dxa"/>
        <w:tblInd w:w="-90" w:type="dxa"/>
        <w:tblLayout w:type="fixed"/>
        <w:tblLook w:val="0000" w:firstRow="0" w:lastRow="0" w:firstColumn="0" w:lastColumn="0" w:noHBand="0" w:noVBand="0"/>
      </w:tblPr>
      <w:tblGrid>
        <w:gridCol w:w="3510"/>
        <w:gridCol w:w="243"/>
        <w:gridCol w:w="1324"/>
        <w:gridCol w:w="249"/>
        <w:gridCol w:w="1281"/>
        <w:gridCol w:w="243"/>
        <w:gridCol w:w="1377"/>
        <w:gridCol w:w="252"/>
        <w:gridCol w:w="1368"/>
      </w:tblGrid>
      <w:tr w:rsidR="00CE0AAB" w:rsidRPr="00BB2AB9" w14:paraId="4746DC4B" w14:textId="77777777" w:rsidTr="008C43E0">
        <w:tc>
          <w:tcPr>
            <w:tcW w:w="3510" w:type="dxa"/>
            <w:vAlign w:val="bottom"/>
          </w:tcPr>
          <w:p w14:paraId="29D2C999"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vAlign w:val="bottom"/>
          </w:tcPr>
          <w:p w14:paraId="168CCAA0"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094" w:type="dxa"/>
            <w:gridSpan w:val="7"/>
            <w:tcBorders>
              <w:bottom w:val="single" w:sz="4" w:space="0" w:color="auto"/>
            </w:tcBorders>
            <w:vAlign w:val="bottom"/>
          </w:tcPr>
          <w:p w14:paraId="32462003"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 Thousand Baht</w:t>
            </w:r>
          </w:p>
        </w:tc>
      </w:tr>
      <w:tr w:rsidR="00CE0AAB" w:rsidRPr="00BB2AB9" w14:paraId="2275BD22" w14:textId="77777777" w:rsidTr="008C43E0">
        <w:tc>
          <w:tcPr>
            <w:tcW w:w="3510" w:type="dxa"/>
            <w:vAlign w:val="bottom"/>
          </w:tcPr>
          <w:p w14:paraId="047E14D9"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vAlign w:val="bottom"/>
          </w:tcPr>
          <w:p w14:paraId="73F27603"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4" w:type="dxa"/>
            <w:gridSpan w:val="3"/>
            <w:tcBorders>
              <w:bottom w:val="single" w:sz="4" w:space="0" w:color="auto"/>
            </w:tcBorders>
            <w:vAlign w:val="bottom"/>
          </w:tcPr>
          <w:p w14:paraId="37A63F3C"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vAlign w:val="bottom"/>
          </w:tcPr>
          <w:p w14:paraId="7FD4BB3B"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97" w:type="dxa"/>
            <w:gridSpan w:val="3"/>
            <w:tcBorders>
              <w:bottom w:val="single" w:sz="4" w:space="0" w:color="auto"/>
            </w:tcBorders>
            <w:vAlign w:val="bottom"/>
          </w:tcPr>
          <w:p w14:paraId="1F1FCFDB" w14:textId="77777777" w:rsidR="00CE0AAB" w:rsidRPr="00BB2AB9" w:rsidRDefault="00CE0AAB"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22FE38EE" w14:textId="77777777" w:rsidTr="008C43E0">
        <w:tc>
          <w:tcPr>
            <w:tcW w:w="3510" w:type="dxa"/>
            <w:vAlign w:val="bottom"/>
          </w:tcPr>
          <w:p w14:paraId="19E57A26"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vAlign w:val="bottom"/>
          </w:tcPr>
          <w:p w14:paraId="138BD182"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bottom w:val="single" w:sz="4" w:space="0" w:color="auto"/>
            </w:tcBorders>
            <w:vAlign w:val="bottom"/>
          </w:tcPr>
          <w:p w14:paraId="75F12990" w14:textId="0E710383"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9" w:type="dxa"/>
            <w:vAlign w:val="bottom"/>
          </w:tcPr>
          <w:p w14:paraId="3FD46223"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bottom w:val="single" w:sz="4" w:space="0" w:color="auto"/>
            </w:tcBorders>
            <w:vAlign w:val="bottom"/>
          </w:tcPr>
          <w:p w14:paraId="51C5B70C" w14:textId="45332B13"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vAlign w:val="bottom"/>
          </w:tcPr>
          <w:p w14:paraId="290C3B80"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vAlign w:val="bottom"/>
          </w:tcPr>
          <w:p w14:paraId="555365CE" w14:textId="5042F543"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52" w:type="dxa"/>
            <w:vAlign w:val="bottom"/>
          </w:tcPr>
          <w:p w14:paraId="7B757489"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vAlign w:val="bottom"/>
          </w:tcPr>
          <w:p w14:paraId="6404B0C4" w14:textId="4E0A77C1"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29E546A7" w14:textId="77777777" w:rsidTr="008C43E0">
        <w:tc>
          <w:tcPr>
            <w:tcW w:w="3510" w:type="dxa"/>
            <w:vAlign w:val="bottom"/>
          </w:tcPr>
          <w:p w14:paraId="0DDAC141"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vAlign w:val="bottom"/>
          </w:tcPr>
          <w:p w14:paraId="1C349655"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top w:val="single" w:sz="4" w:space="0" w:color="auto"/>
            </w:tcBorders>
            <w:vAlign w:val="bottom"/>
          </w:tcPr>
          <w:p w14:paraId="28780BCE"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vAlign w:val="bottom"/>
          </w:tcPr>
          <w:p w14:paraId="206997E8"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top w:val="single" w:sz="4" w:space="0" w:color="auto"/>
            </w:tcBorders>
            <w:vAlign w:val="bottom"/>
          </w:tcPr>
          <w:p w14:paraId="0DF5705B"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vAlign w:val="bottom"/>
          </w:tcPr>
          <w:p w14:paraId="1BE41B11"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8EF2402"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vAlign w:val="bottom"/>
          </w:tcPr>
          <w:p w14:paraId="2945297C"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vAlign w:val="bottom"/>
          </w:tcPr>
          <w:p w14:paraId="5D553BD5"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098" w:rsidRPr="00BB2AB9" w14:paraId="46F7E5A0" w14:textId="77777777" w:rsidTr="008C43E0">
        <w:tc>
          <w:tcPr>
            <w:tcW w:w="3510" w:type="dxa"/>
            <w:vAlign w:val="bottom"/>
          </w:tcPr>
          <w:p w14:paraId="5BD43A33" w14:textId="331DD984"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BB2AB9">
              <w:rPr>
                <w:rFonts w:ascii="Times New Roman" w:hAnsi="Times New Roman" w:cs="Times New Roman"/>
              </w:rPr>
              <w:t>Depreciation of right-of-use assets (Note 1</w:t>
            </w:r>
            <w:r w:rsidR="002601B5" w:rsidRPr="00BB2AB9">
              <w:rPr>
                <w:rFonts w:ascii="Times New Roman" w:hAnsi="Times New Roman" w:cs="Times New Roman"/>
              </w:rPr>
              <w:t>6</w:t>
            </w:r>
            <w:r w:rsidRPr="00BB2AB9">
              <w:rPr>
                <w:rFonts w:ascii="Times New Roman" w:hAnsi="Times New Roman" w:cs="Times New Roman"/>
              </w:rPr>
              <w:t>)</w:t>
            </w:r>
          </w:p>
        </w:tc>
        <w:tc>
          <w:tcPr>
            <w:tcW w:w="243" w:type="dxa"/>
            <w:vAlign w:val="bottom"/>
          </w:tcPr>
          <w:p w14:paraId="77C9A5F1"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vAlign w:val="bottom"/>
          </w:tcPr>
          <w:p w14:paraId="0DF01294" w14:textId="77196B5F"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3,920</w:t>
            </w:r>
          </w:p>
        </w:tc>
        <w:tc>
          <w:tcPr>
            <w:tcW w:w="249" w:type="dxa"/>
            <w:vAlign w:val="bottom"/>
          </w:tcPr>
          <w:p w14:paraId="4E056D57"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281" w:type="dxa"/>
            <w:vAlign w:val="bottom"/>
          </w:tcPr>
          <w:p w14:paraId="41407793" w14:textId="57B7E15D"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2,607</w:t>
            </w:r>
          </w:p>
        </w:tc>
        <w:tc>
          <w:tcPr>
            <w:tcW w:w="243" w:type="dxa"/>
            <w:vAlign w:val="bottom"/>
          </w:tcPr>
          <w:p w14:paraId="61381B7E"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77" w:type="dxa"/>
            <w:vAlign w:val="bottom"/>
          </w:tcPr>
          <w:p w14:paraId="4083897D" w14:textId="7D44B60F" w:rsidR="00A25098" w:rsidRPr="00BB2AB9" w:rsidRDefault="00143ADC"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4"/>
              <w:jc w:val="right"/>
              <w:rPr>
                <w:rFonts w:ascii="Times New Roman" w:hAnsi="Times New Roman" w:cs="Times New Roman"/>
                <w:cs/>
              </w:rPr>
            </w:pPr>
            <w:r w:rsidRPr="00BB2AB9">
              <w:rPr>
                <w:rFonts w:ascii="Times New Roman" w:hAnsi="Times New Roman" w:cs="Times New Roman"/>
              </w:rPr>
              <w:t>-</w:t>
            </w:r>
          </w:p>
        </w:tc>
        <w:tc>
          <w:tcPr>
            <w:tcW w:w="252" w:type="dxa"/>
            <w:vAlign w:val="bottom"/>
          </w:tcPr>
          <w:p w14:paraId="113E5CA6"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68" w:type="dxa"/>
            <w:vAlign w:val="bottom"/>
          </w:tcPr>
          <w:p w14:paraId="207516C9" w14:textId="0F60E3C4" w:rsidR="00A25098" w:rsidRPr="00BB2AB9" w:rsidRDefault="00143ADC"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rPr>
            </w:pPr>
            <w:r w:rsidRPr="00BB2AB9">
              <w:rPr>
                <w:rFonts w:ascii="Times New Roman" w:hAnsi="Times New Roman" w:cs="Times New Roman"/>
              </w:rPr>
              <w:t>-</w:t>
            </w:r>
          </w:p>
        </w:tc>
      </w:tr>
      <w:tr w:rsidR="00A25098" w:rsidRPr="00BB2AB9" w14:paraId="762B4787" w14:textId="77777777" w:rsidTr="008C43E0">
        <w:tc>
          <w:tcPr>
            <w:tcW w:w="3510" w:type="dxa"/>
            <w:vAlign w:val="bottom"/>
          </w:tcPr>
          <w:p w14:paraId="2F310557"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Interest expense on lease liabilities</w:t>
            </w:r>
          </w:p>
        </w:tc>
        <w:tc>
          <w:tcPr>
            <w:tcW w:w="243" w:type="dxa"/>
            <w:vAlign w:val="bottom"/>
          </w:tcPr>
          <w:p w14:paraId="06A6A8C2"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vAlign w:val="bottom"/>
          </w:tcPr>
          <w:p w14:paraId="42A4DF43" w14:textId="2ADF2499" w:rsidR="00A25098" w:rsidRPr="00BB2AB9" w:rsidRDefault="00B10A6B"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287</w:t>
            </w:r>
          </w:p>
        </w:tc>
        <w:tc>
          <w:tcPr>
            <w:tcW w:w="249" w:type="dxa"/>
            <w:vAlign w:val="bottom"/>
          </w:tcPr>
          <w:p w14:paraId="4A15DD70"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281" w:type="dxa"/>
            <w:vAlign w:val="bottom"/>
          </w:tcPr>
          <w:p w14:paraId="43DCF232" w14:textId="34FF1A49"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346</w:t>
            </w:r>
          </w:p>
        </w:tc>
        <w:tc>
          <w:tcPr>
            <w:tcW w:w="243" w:type="dxa"/>
            <w:vAlign w:val="bottom"/>
          </w:tcPr>
          <w:p w14:paraId="0E444035"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77" w:type="dxa"/>
            <w:vAlign w:val="bottom"/>
          </w:tcPr>
          <w:p w14:paraId="6B5FF523" w14:textId="49544FE7" w:rsidR="00A25098" w:rsidRPr="00BB2AB9" w:rsidRDefault="002601B5"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14</w:t>
            </w:r>
          </w:p>
        </w:tc>
        <w:tc>
          <w:tcPr>
            <w:tcW w:w="252" w:type="dxa"/>
            <w:vAlign w:val="bottom"/>
          </w:tcPr>
          <w:p w14:paraId="5B4C2F48"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68" w:type="dxa"/>
            <w:vAlign w:val="bottom"/>
          </w:tcPr>
          <w:p w14:paraId="14BEC8D5" w14:textId="3EAE6C1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49</w:t>
            </w:r>
          </w:p>
        </w:tc>
      </w:tr>
      <w:tr w:rsidR="00A25098" w:rsidRPr="00BB2AB9" w14:paraId="10880D33" w14:textId="77777777" w:rsidTr="008C43E0">
        <w:tc>
          <w:tcPr>
            <w:tcW w:w="3510" w:type="dxa"/>
            <w:vAlign w:val="bottom"/>
          </w:tcPr>
          <w:p w14:paraId="05805F72"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243" w:type="dxa"/>
            <w:vAlign w:val="bottom"/>
          </w:tcPr>
          <w:p w14:paraId="28DA4C7E" w14:textId="77777777" w:rsidR="00A25098" w:rsidRPr="00BB2AB9" w:rsidRDefault="00A25098" w:rsidP="008C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top w:val="single" w:sz="4" w:space="0" w:color="auto"/>
              <w:bottom w:val="double" w:sz="4" w:space="0" w:color="auto"/>
            </w:tcBorders>
            <w:vAlign w:val="bottom"/>
          </w:tcPr>
          <w:p w14:paraId="59B53A77" w14:textId="2D2749DF"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4,207</w:t>
            </w:r>
          </w:p>
        </w:tc>
        <w:tc>
          <w:tcPr>
            <w:tcW w:w="249" w:type="dxa"/>
            <w:vAlign w:val="bottom"/>
          </w:tcPr>
          <w:p w14:paraId="1890C604"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281" w:type="dxa"/>
            <w:tcBorders>
              <w:top w:val="single" w:sz="4" w:space="0" w:color="auto"/>
              <w:bottom w:val="double" w:sz="4" w:space="0" w:color="auto"/>
            </w:tcBorders>
            <w:vAlign w:val="bottom"/>
          </w:tcPr>
          <w:p w14:paraId="050958AE" w14:textId="0E14EEE3"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2,953</w:t>
            </w:r>
          </w:p>
        </w:tc>
        <w:tc>
          <w:tcPr>
            <w:tcW w:w="243" w:type="dxa"/>
            <w:vAlign w:val="bottom"/>
          </w:tcPr>
          <w:p w14:paraId="529BBACA"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77" w:type="dxa"/>
            <w:tcBorders>
              <w:top w:val="single" w:sz="4" w:space="0" w:color="auto"/>
              <w:bottom w:val="double" w:sz="4" w:space="0" w:color="auto"/>
            </w:tcBorders>
            <w:vAlign w:val="bottom"/>
          </w:tcPr>
          <w:p w14:paraId="3B59BE56" w14:textId="1721A4AA"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14</w:t>
            </w:r>
          </w:p>
        </w:tc>
        <w:tc>
          <w:tcPr>
            <w:tcW w:w="252" w:type="dxa"/>
            <w:vAlign w:val="bottom"/>
          </w:tcPr>
          <w:p w14:paraId="7CE7B2BE" w14:textId="77777777" w:rsidR="00A25098" w:rsidRPr="00BB2AB9" w:rsidRDefault="00A25098" w:rsidP="008C43E0">
            <w:pPr>
              <w:tabs>
                <w:tab w:val="clear" w:pos="227"/>
                <w:tab w:val="clear" w:pos="454"/>
                <w:tab w:val="clear" w:pos="680"/>
                <w:tab w:val="left" w:pos="1026"/>
              </w:tabs>
              <w:ind w:right="186"/>
              <w:jc w:val="right"/>
              <w:rPr>
                <w:rFonts w:ascii="Times New Roman" w:hAnsi="Times New Roman" w:cs="Times New Roman"/>
              </w:rPr>
            </w:pPr>
          </w:p>
        </w:tc>
        <w:tc>
          <w:tcPr>
            <w:tcW w:w="1368" w:type="dxa"/>
            <w:tcBorders>
              <w:top w:val="single" w:sz="4" w:space="0" w:color="auto"/>
              <w:bottom w:val="double" w:sz="4" w:space="0" w:color="auto"/>
            </w:tcBorders>
            <w:vAlign w:val="bottom"/>
          </w:tcPr>
          <w:p w14:paraId="5FC12A7E" w14:textId="240AE4CB" w:rsidR="00A25098" w:rsidRPr="00BB2AB9" w:rsidRDefault="00143ADC" w:rsidP="008C43E0">
            <w:pPr>
              <w:tabs>
                <w:tab w:val="clear" w:pos="227"/>
                <w:tab w:val="clear" w:pos="454"/>
                <w:tab w:val="clear" w:pos="680"/>
                <w:tab w:val="left" w:pos="1026"/>
              </w:tabs>
              <w:ind w:right="186"/>
              <w:jc w:val="right"/>
              <w:rPr>
                <w:rFonts w:ascii="Times New Roman" w:hAnsi="Times New Roman" w:cs="Times New Roman"/>
              </w:rPr>
            </w:pPr>
            <w:r w:rsidRPr="00BB2AB9">
              <w:rPr>
                <w:rFonts w:ascii="Times New Roman" w:hAnsi="Times New Roman" w:cs="Times New Roman"/>
              </w:rPr>
              <w:t>49</w:t>
            </w:r>
          </w:p>
        </w:tc>
      </w:tr>
    </w:tbl>
    <w:p w14:paraId="610877E3" w14:textId="77777777" w:rsidR="003E497E" w:rsidRPr="00BB2AB9" w:rsidRDefault="003E497E" w:rsidP="00F1746C">
      <w:pPr>
        <w:pStyle w:val="BodyText3"/>
        <w:ind w:right="-304"/>
        <w:jc w:val="thaiDistribute"/>
        <w:rPr>
          <w:rFonts w:ascii="Times New Roman" w:hAnsi="Times New Roman"/>
          <w:sz w:val="18"/>
          <w:szCs w:val="18"/>
        </w:rPr>
      </w:pPr>
    </w:p>
    <w:p w14:paraId="4E56100F" w14:textId="609E7AC5" w:rsidR="000D61DB" w:rsidRPr="00BB2AB9" w:rsidRDefault="000C2847"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BB2AB9">
        <w:rPr>
          <w:rFonts w:ascii="Times New Roman" w:hAnsi="Times New Roman" w:cs="Times New Roman"/>
          <w:color w:val="000000"/>
          <w:sz w:val="18"/>
          <w:szCs w:val="18"/>
          <w:lang w:val="en-US"/>
        </w:rPr>
        <w:t>2</w:t>
      </w:r>
      <w:r w:rsidR="002601B5" w:rsidRPr="00BB2AB9">
        <w:rPr>
          <w:rFonts w:ascii="Times New Roman" w:hAnsi="Times New Roman" w:cs="Times New Roman"/>
          <w:color w:val="000000"/>
          <w:sz w:val="18"/>
          <w:szCs w:val="18"/>
          <w:lang w:val="en-US"/>
        </w:rPr>
        <w:t>1</w:t>
      </w:r>
      <w:r w:rsidR="000D61DB" w:rsidRPr="00BB2AB9">
        <w:rPr>
          <w:rFonts w:ascii="Times New Roman" w:hAnsi="Times New Roman" w:cs="Times New Roman"/>
          <w:color w:val="000000"/>
          <w:sz w:val="18"/>
          <w:szCs w:val="18"/>
          <w:lang w:val="en-US"/>
        </w:rPr>
        <w:t>.</w:t>
      </w:r>
      <w:r w:rsidR="000D61DB" w:rsidRPr="00BB2AB9">
        <w:rPr>
          <w:rFonts w:ascii="Times New Roman" w:hAnsi="Times New Roman" w:cs="Times New Roman"/>
          <w:color w:val="000000"/>
          <w:sz w:val="18"/>
          <w:szCs w:val="18"/>
          <w:lang w:val="en-US"/>
        </w:rPr>
        <w:tab/>
      </w:r>
      <w:r w:rsidR="00224E89" w:rsidRPr="00BB2AB9">
        <w:rPr>
          <w:rFonts w:ascii="Times New Roman" w:hAnsi="Times New Roman" w:cs="Times New Roman"/>
          <w:color w:val="000000"/>
          <w:sz w:val="18"/>
          <w:szCs w:val="18"/>
          <w:lang w:val="en-US"/>
        </w:rPr>
        <w:t xml:space="preserve">NON-CURRENT </w:t>
      </w:r>
      <w:r w:rsidR="000D61DB" w:rsidRPr="00BB2AB9">
        <w:rPr>
          <w:rFonts w:ascii="Times New Roman" w:hAnsi="Times New Roman" w:cs="Times New Roman"/>
          <w:color w:val="000000"/>
          <w:sz w:val="18"/>
          <w:szCs w:val="18"/>
          <w:lang w:val="en-US"/>
        </w:rPr>
        <w:t>PROVISION FOR EMPLOYEE RETIREMENT BENEFIT</w:t>
      </w:r>
    </w:p>
    <w:p w14:paraId="56B2F487" w14:textId="5E968F11" w:rsidR="000D61DB" w:rsidRPr="00BB2AB9"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78069B" w:rsidRPr="00BB2AB9" w14:paraId="427EC7BD" w14:textId="77777777" w:rsidTr="00F470CA">
        <w:tc>
          <w:tcPr>
            <w:tcW w:w="3420" w:type="dxa"/>
          </w:tcPr>
          <w:p w14:paraId="72900A1D" w14:textId="77777777"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E0F0B3" w14:textId="0E6F02DE"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w:t>
            </w:r>
            <w:r w:rsidR="000625CC" w:rsidRPr="00BB2AB9">
              <w:rPr>
                <w:rFonts w:ascii="Times New Roman" w:hAnsi="Times New Roman" w:cs="Times New Roman"/>
              </w:rPr>
              <w:t xml:space="preserve"> Thousand</w:t>
            </w:r>
            <w:r w:rsidRPr="00BB2AB9">
              <w:rPr>
                <w:rFonts w:ascii="Times New Roman" w:hAnsi="Times New Roman" w:cs="Times New Roman"/>
              </w:rPr>
              <w:t xml:space="preserve"> Baht</w:t>
            </w:r>
          </w:p>
        </w:tc>
      </w:tr>
      <w:tr w:rsidR="0078069B" w:rsidRPr="00BB2AB9" w14:paraId="533FC2E9" w14:textId="77777777" w:rsidTr="00F470CA">
        <w:tc>
          <w:tcPr>
            <w:tcW w:w="3420" w:type="dxa"/>
          </w:tcPr>
          <w:p w14:paraId="14C166CB" w14:textId="77777777"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5A913803" w14:textId="77777777"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tcPr>
          <w:p w14:paraId="101EA2C2" w14:textId="77777777"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0256B3E3" w14:textId="77777777" w:rsidR="0078069B" w:rsidRPr="00BB2AB9"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30065CF1" w14:textId="77777777" w:rsidTr="00F470CA">
        <w:tc>
          <w:tcPr>
            <w:tcW w:w="3420" w:type="dxa"/>
          </w:tcPr>
          <w:p w14:paraId="50254E5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23C684E" w14:textId="03C09E5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3" w:type="dxa"/>
            <w:tcBorders>
              <w:top w:val="single" w:sz="4" w:space="0" w:color="auto"/>
            </w:tcBorders>
          </w:tcPr>
          <w:p w14:paraId="227A515A"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98FBB71" w14:textId="39C84C96"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tcPr>
          <w:p w14:paraId="2A16BE6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5938C40" w14:textId="6A744B2B"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52" w:type="dxa"/>
            <w:tcBorders>
              <w:top w:val="single" w:sz="4" w:space="0" w:color="auto"/>
            </w:tcBorders>
          </w:tcPr>
          <w:p w14:paraId="48783F6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82434B2" w14:textId="727D99C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43605B9D" w14:textId="77777777" w:rsidTr="00F470CA">
        <w:tc>
          <w:tcPr>
            <w:tcW w:w="3420" w:type="dxa"/>
          </w:tcPr>
          <w:p w14:paraId="7F285FF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AF58AF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8E0636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352E33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DE3FC5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E5562E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CBF75E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81B1E2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A25098" w:rsidRPr="00BB2AB9" w14:paraId="1C76DC46" w14:textId="77777777" w:rsidTr="00F470CA">
        <w:tc>
          <w:tcPr>
            <w:tcW w:w="3420" w:type="dxa"/>
          </w:tcPr>
          <w:p w14:paraId="62A77EB5" w14:textId="459F727B"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xml:space="preserve">Non-current provision for employee </w:t>
            </w:r>
          </w:p>
        </w:tc>
        <w:tc>
          <w:tcPr>
            <w:tcW w:w="1377" w:type="dxa"/>
          </w:tcPr>
          <w:p w14:paraId="4EB4DC7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B79AA1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7F731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57057A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1DEC6D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A7F93B4"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B52398D" w14:textId="3210C725"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A25098" w:rsidRPr="00BB2AB9" w14:paraId="59E5FA38" w14:textId="77777777" w:rsidTr="00F470CA">
        <w:tc>
          <w:tcPr>
            <w:tcW w:w="3420" w:type="dxa"/>
          </w:tcPr>
          <w:p w14:paraId="3F4BAE4D" w14:textId="10F7C2B6"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B2AB9">
              <w:rPr>
                <w:rFonts w:ascii="Times New Roman" w:hAnsi="Times New Roman" w:cs="Times New Roman"/>
              </w:rPr>
              <w:t>retirement benefit as at January 1,</w:t>
            </w:r>
          </w:p>
        </w:tc>
        <w:tc>
          <w:tcPr>
            <w:tcW w:w="1377" w:type="dxa"/>
          </w:tcPr>
          <w:p w14:paraId="556A929E" w14:textId="4B39D18B" w:rsidR="00A25098" w:rsidRPr="00BB2AB9" w:rsidRDefault="002601B5"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11,450</w:t>
            </w:r>
          </w:p>
        </w:tc>
        <w:tc>
          <w:tcPr>
            <w:tcW w:w="243" w:type="dxa"/>
          </w:tcPr>
          <w:p w14:paraId="74879EA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1DE2BB0" w14:textId="27370505"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9,589</w:t>
            </w:r>
          </w:p>
        </w:tc>
        <w:tc>
          <w:tcPr>
            <w:tcW w:w="243" w:type="dxa"/>
          </w:tcPr>
          <w:p w14:paraId="133EA946"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F0ADF5" w14:textId="45CB5B31" w:rsidR="00A25098" w:rsidRPr="00BB2AB9" w:rsidRDefault="0057367F"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2,134</w:t>
            </w:r>
          </w:p>
        </w:tc>
        <w:tc>
          <w:tcPr>
            <w:tcW w:w="252" w:type="dxa"/>
          </w:tcPr>
          <w:p w14:paraId="5D4E6D70"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C94EEF" w14:textId="19BFCCA5"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1,708</w:t>
            </w:r>
          </w:p>
        </w:tc>
      </w:tr>
      <w:tr w:rsidR="00A25098" w:rsidRPr="00BB2AB9" w14:paraId="67CCACDF" w14:textId="77777777" w:rsidTr="0078069B">
        <w:tc>
          <w:tcPr>
            <w:tcW w:w="3420" w:type="dxa"/>
          </w:tcPr>
          <w:p w14:paraId="16ED1B43" w14:textId="42B7229E"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Current service costs</w:t>
            </w:r>
          </w:p>
        </w:tc>
        <w:tc>
          <w:tcPr>
            <w:tcW w:w="1377" w:type="dxa"/>
          </w:tcPr>
          <w:p w14:paraId="213B84CD" w14:textId="455585CE" w:rsidR="00A25098" w:rsidRPr="00BB2AB9" w:rsidRDefault="002601B5"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1,583</w:t>
            </w:r>
          </w:p>
        </w:tc>
        <w:tc>
          <w:tcPr>
            <w:tcW w:w="243" w:type="dxa"/>
          </w:tcPr>
          <w:p w14:paraId="03626D7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0D27AB" w14:textId="1401AB20"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1,579</w:t>
            </w:r>
          </w:p>
        </w:tc>
        <w:tc>
          <w:tcPr>
            <w:tcW w:w="243" w:type="dxa"/>
          </w:tcPr>
          <w:p w14:paraId="7DB7BDF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D0057EC" w14:textId="6C6C2405" w:rsidR="00A25098" w:rsidRPr="00BB2AB9" w:rsidRDefault="0057367F"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358</w:t>
            </w:r>
          </w:p>
        </w:tc>
        <w:tc>
          <w:tcPr>
            <w:tcW w:w="252" w:type="dxa"/>
          </w:tcPr>
          <w:p w14:paraId="6139B77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E3F91E3" w14:textId="0EA016C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BB2AB9">
              <w:rPr>
                <w:rFonts w:ascii="Times New Roman" w:eastAsia="Cordia New" w:hAnsi="Times New Roman" w:cs="Times New Roman"/>
              </w:rPr>
              <w:t>340</w:t>
            </w:r>
          </w:p>
        </w:tc>
      </w:tr>
      <w:tr w:rsidR="00A25098" w:rsidRPr="00BB2AB9" w14:paraId="064EA4F4" w14:textId="77777777" w:rsidTr="0078069B">
        <w:tc>
          <w:tcPr>
            <w:tcW w:w="3420" w:type="dxa"/>
          </w:tcPr>
          <w:p w14:paraId="56365B6F" w14:textId="121AC9A9"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Interest expense</w:t>
            </w:r>
          </w:p>
        </w:tc>
        <w:tc>
          <w:tcPr>
            <w:tcW w:w="1377" w:type="dxa"/>
          </w:tcPr>
          <w:p w14:paraId="7E5EA323" w14:textId="1ED89287" w:rsidR="00A25098" w:rsidRPr="00BB2AB9" w:rsidRDefault="002601B5"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395</w:t>
            </w:r>
          </w:p>
        </w:tc>
        <w:tc>
          <w:tcPr>
            <w:tcW w:w="243" w:type="dxa"/>
          </w:tcPr>
          <w:p w14:paraId="0FA5728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9283003" w14:textId="101BCE61"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334</w:t>
            </w:r>
          </w:p>
        </w:tc>
        <w:tc>
          <w:tcPr>
            <w:tcW w:w="243" w:type="dxa"/>
          </w:tcPr>
          <w:p w14:paraId="75C6C40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5BDBD8" w14:textId="4A457561" w:rsidR="00A25098" w:rsidRPr="00BB2AB9" w:rsidRDefault="0057367F"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82</w:t>
            </w:r>
          </w:p>
        </w:tc>
        <w:tc>
          <w:tcPr>
            <w:tcW w:w="252" w:type="dxa"/>
          </w:tcPr>
          <w:p w14:paraId="100DE56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0277F63" w14:textId="0E28126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BB2AB9">
              <w:rPr>
                <w:rFonts w:ascii="Times New Roman" w:eastAsia="Cordia New" w:hAnsi="Times New Roman" w:cs="Times New Roman"/>
              </w:rPr>
              <w:t>65</w:t>
            </w:r>
          </w:p>
        </w:tc>
      </w:tr>
      <w:tr w:rsidR="0057367F" w:rsidRPr="00BB2AB9" w14:paraId="66C059F6" w14:textId="77777777" w:rsidTr="0078069B">
        <w:tc>
          <w:tcPr>
            <w:tcW w:w="3420" w:type="dxa"/>
          </w:tcPr>
          <w:p w14:paraId="69C3D63A" w14:textId="2D00BB9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Paid employee retirement benefit</w:t>
            </w:r>
          </w:p>
        </w:tc>
        <w:tc>
          <w:tcPr>
            <w:tcW w:w="1377" w:type="dxa"/>
          </w:tcPr>
          <w:p w14:paraId="18FE6D41" w14:textId="1B1CFEF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(125)</w:t>
            </w:r>
          </w:p>
        </w:tc>
        <w:tc>
          <w:tcPr>
            <w:tcW w:w="243" w:type="dxa"/>
          </w:tcPr>
          <w:p w14:paraId="73B20597"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8D6DCA" w14:textId="6C39B1E2"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3"/>
              <w:jc w:val="right"/>
              <w:rPr>
                <w:rFonts w:ascii="Times New Roman" w:eastAsia="Cordia New" w:hAnsi="Times New Roman" w:cs="Times New Roman"/>
              </w:rPr>
            </w:pPr>
            <w:r w:rsidRPr="00BB2AB9">
              <w:rPr>
                <w:rFonts w:ascii="Times New Roman" w:eastAsia="Cordia New" w:hAnsi="Times New Roman" w:cs="Times New Roman"/>
              </w:rPr>
              <w:t>-</w:t>
            </w:r>
          </w:p>
        </w:tc>
        <w:tc>
          <w:tcPr>
            <w:tcW w:w="243" w:type="dxa"/>
          </w:tcPr>
          <w:p w14:paraId="3FB9A2A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FA159A0" w14:textId="61923CF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52" w:type="dxa"/>
          </w:tcPr>
          <w:p w14:paraId="7BF8261D"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DB2250" w14:textId="5157033E"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45"/>
              <w:jc w:val="right"/>
              <w:rPr>
                <w:rFonts w:ascii="Times New Roman" w:eastAsia="Cordia New" w:hAnsi="Times New Roman" w:cs="Times New Roman"/>
              </w:rPr>
            </w:pPr>
            <w:r w:rsidRPr="00BB2AB9">
              <w:rPr>
                <w:rFonts w:ascii="Times New Roman" w:eastAsia="Cordia New" w:hAnsi="Times New Roman" w:cs="Times New Roman"/>
              </w:rPr>
              <w:t>-</w:t>
            </w:r>
          </w:p>
        </w:tc>
      </w:tr>
      <w:tr w:rsidR="0057367F" w:rsidRPr="00BB2AB9" w14:paraId="4350B293" w14:textId="77777777" w:rsidTr="0078069B">
        <w:tc>
          <w:tcPr>
            <w:tcW w:w="3420" w:type="dxa"/>
          </w:tcPr>
          <w:p w14:paraId="469ABB02" w14:textId="5190348E"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Transfer to other current liability</w:t>
            </w:r>
          </w:p>
        </w:tc>
        <w:tc>
          <w:tcPr>
            <w:tcW w:w="1377" w:type="dxa"/>
          </w:tcPr>
          <w:p w14:paraId="39050C6D" w14:textId="5A55E32B"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(1,338)</w:t>
            </w:r>
          </w:p>
        </w:tc>
        <w:tc>
          <w:tcPr>
            <w:tcW w:w="243" w:type="dxa"/>
          </w:tcPr>
          <w:p w14:paraId="11BA7D21"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5F1210" w14:textId="7C6A2E39"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3"/>
              <w:jc w:val="right"/>
              <w:rPr>
                <w:rFonts w:ascii="Times New Roman" w:eastAsia="Cordia New" w:hAnsi="Times New Roman" w:cs="Times New Roman"/>
              </w:rPr>
            </w:pPr>
            <w:r w:rsidRPr="00BB2AB9">
              <w:rPr>
                <w:rFonts w:ascii="Times New Roman" w:eastAsia="Cordia New" w:hAnsi="Times New Roman" w:cs="Times New Roman"/>
              </w:rPr>
              <w:t>-</w:t>
            </w:r>
          </w:p>
        </w:tc>
        <w:tc>
          <w:tcPr>
            <w:tcW w:w="243" w:type="dxa"/>
          </w:tcPr>
          <w:p w14:paraId="6C44B6B1"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3219E10" w14:textId="42392D9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52" w:type="dxa"/>
          </w:tcPr>
          <w:p w14:paraId="5BB985BB"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74C406E" w14:textId="1224339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45"/>
              <w:jc w:val="right"/>
              <w:rPr>
                <w:rFonts w:ascii="Times New Roman" w:eastAsia="Cordia New" w:hAnsi="Times New Roman" w:cs="Times New Roman"/>
              </w:rPr>
            </w:pPr>
            <w:r w:rsidRPr="00BB2AB9">
              <w:rPr>
                <w:rFonts w:ascii="Times New Roman" w:eastAsia="Cordia New" w:hAnsi="Times New Roman" w:cs="Times New Roman"/>
              </w:rPr>
              <w:t>-</w:t>
            </w:r>
          </w:p>
        </w:tc>
      </w:tr>
      <w:tr w:rsidR="0057367F" w:rsidRPr="00BB2AB9" w14:paraId="2190C0FF" w14:textId="77777777" w:rsidTr="0078069B">
        <w:tc>
          <w:tcPr>
            <w:tcW w:w="3420" w:type="dxa"/>
          </w:tcPr>
          <w:p w14:paraId="102B8402" w14:textId="5B775E66"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Employee transfer (reverse</w:t>
            </w:r>
            <w:r w:rsidRPr="00BB2AB9">
              <w:rPr>
                <w:rFonts w:ascii="Times New Roman" w:hAnsi="Times New Roman" w:cs="Times New Roman"/>
                <w:szCs w:val="22"/>
              </w:rPr>
              <w:t>)</w:t>
            </w:r>
            <w:r w:rsidRPr="00BB2AB9">
              <w:rPr>
                <w:rFonts w:ascii="Times New Roman" w:hAnsi="Times New Roman" w:cs="Times New Roman"/>
              </w:rPr>
              <w:t xml:space="preserve"> during the year</w:t>
            </w:r>
          </w:p>
        </w:tc>
        <w:tc>
          <w:tcPr>
            <w:tcW w:w="1377" w:type="dxa"/>
          </w:tcPr>
          <w:p w14:paraId="707403A3" w14:textId="442CE6E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(34)</w:t>
            </w:r>
          </w:p>
        </w:tc>
        <w:tc>
          <w:tcPr>
            <w:tcW w:w="243" w:type="dxa"/>
          </w:tcPr>
          <w:p w14:paraId="2DBC716D"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1581F5E" w14:textId="27353669"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(52)</w:t>
            </w:r>
          </w:p>
        </w:tc>
        <w:tc>
          <w:tcPr>
            <w:tcW w:w="243" w:type="dxa"/>
          </w:tcPr>
          <w:p w14:paraId="1CB8188A"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D92333C" w14:textId="2695CDB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52" w:type="dxa"/>
          </w:tcPr>
          <w:p w14:paraId="4CC45B1D"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3E84AF8" w14:textId="0FB581F2"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65"/>
              <w:jc w:val="right"/>
              <w:rPr>
                <w:rFonts w:ascii="Times New Roman" w:eastAsia="Cordia New" w:hAnsi="Times New Roman" w:cs="Times New Roman"/>
              </w:rPr>
            </w:pPr>
            <w:r w:rsidRPr="00BB2AB9">
              <w:rPr>
                <w:rFonts w:ascii="Times New Roman" w:eastAsia="Cordia New" w:hAnsi="Times New Roman" w:cs="Times New Roman"/>
              </w:rPr>
              <w:t>21</w:t>
            </w:r>
          </w:p>
        </w:tc>
      </w:tr>
      <w:tr w:rsidR="00A25098" w:rsidRPr="00BB2AB9" w14:paraId="13ED6E18" w14:textId="77777777" w:rsidTr="004720F1">
        <w:tc>
          <w:tcPr>
            <w:tcW w:w="3420" w:type="dxa"/>
          </w:tcPr>
          <w:p w14:paraId="1F0FE08F" w14:textId="07D01A22"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Non-current provision for employee</w:t>
            </w:r>
          </w:p>
        </w:tc>
        <w:tc>
          <w:tcPr>
            <w:tcW w:w="1377" w:type="dxa"/>
            <w:tcBorders>
              <w:top w:val="single" w:sz="4" w:space="0" w:color="auto"/>
            </w:tcBorders>
          </w:tcPr>
          <w:p w14:paraId="3F26893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446AF6D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BA91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6E27FD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7A4E520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9AF0130"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39CD4C1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A25098" w:rsidRPr="00BB2AB9" w14:paraId="5C8467BC" w14:textId="77777777" w:rsidTr="004720F1">
        <w:tc>
          <w:tcPr>
            <w:tcW w:w="3420" w:type="dxa"/>
          </w:tcPr>
          <w:p w14:paraId="125AE28C" w14:textId="44DA5A89"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B2AB9">
              <w:rPr>
                <w:rFonts w:ascii="Times New Roman" w:hAnsi="Times New Roman" w:cs="Times New Roman"/>
              </w:rPr>
              <w:t>retirement benefit as at December 31,</w:t>
            </w:r>
          </w:p>
        </w:tc>
        <w:tc>
          <w:tcPr>
            <w:tcW w:w="1377" w:type="dxa"/>
            <w:tcBorders>
              <w:bottom w:val="double" w:sz="4" w:space="0" w:color="auto"/>
            </w:tcBorders>
          </w:tcPr>
          <w:p w14:paraId="43B1C6FD" w14:textId="5C306E65" w:rsidR="00A25098" w:rsidRPr="00BB2AB9" w:rsidRDefault="002601B5"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11,931</w:t>
            </w:r>
          </w:p>
        </w:tc>
        <w:tc>
          <w:tcPr>
            <w:tcW w:w="243" w:type="dxa"/>
          </w:tcPr>
          <w:p w14:paraId="162B9F3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288E45E" w14:textId="0CE82CC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11,450</w:t>
            </w:r>
          </w:p>
        </w:tc>
        <w:tc>
          <w:tcPr>
            <w:tcW w:w="243" w:type="dxa"/>
          </w:tcPr>
          <w:p w14:paraId="78ADB1A0"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3A845244" w14:textId="013869A6" w:rsidR="00A25098" w:rsidRPr="00BB2AB9" w:rsidRDefault="0057367F"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2,574</w:t>
            </w:r>
          </w:p>
        </w:tc>
        <w:tc>
          <w:tcPr>
            <w:tcW w:w="252" w:type="dxa"/>
          </w:tcPr>
          <w:p w14:paraId="0154E06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3030D5BC" w14:textId="564EA67D"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BB2AB9">
              <w:rPr>
                <w:rFonts w:ascii="Times New Roman" w:eastAsia="Cordia New" w:hAnsi="Times New Roman" w:cs="Times New Roman"/>
              </w:rPr>
              <w:t>2,134</w:t>
            </w:r>
          </w:p>
        </w:tc>
      </w:tr>
    </w:tbl>
    <w:p w14:paraId="50FB5F75" w14:textId="5689F500" w:rsidR="0078069B" w:rsidRPr="00BB2AB9" w:rsidRDefault="0078069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2397848" w14:textId="2182C54B" w:rsidR="00115686" w:rsidRPr="00BB2AB9" w:rsidRDefault="00115686" w:rsidP="00115686">
      <w:pPr>
        <w:jc w:val="both"/>
        <w:rPr>
          <w:rFonts w:ascii="Times New Roman" w:hAnsi="Times New Roman" w:cs="Times New Roman"/>
        </w:rPr>
      </w:pPr>
      <w:r w:rsidRPr="00BB2AB9">
        <w:rPr>
          <w:rFonts w:ascii="Times New Roman" w:hAnsi="Times New Roman" w:cs="Times New Roman"/>
        </w:rPr>
        <w:t>Expenses recognized in the statements of comprehensive income for each of the years ended December 31, 20</w:t>
      </w:r>
      <w:r w:rsidR="00FC04C5" w:rsidRPr="00BB2AB9">
        <w:rPr>
          <w:rFonts w:ascii="Times New Roman" w:hAnsi="Times New Roman" w:cs="Times New Roman"/>
        </w:rPr>
        <w:t>2</w:t>
      </w:r>
      <w:r w:rsidR="00A25098" w:rsidRPr="00BB2AB9">
        <w:rPr>
          <w:rFonts w:ascii="Times New Roman" w:hAnsi="Times New Roman" w:cs="Times New Roman"/>
        </w:rPr>
        <w:t>5</w:t>
      </w:r>
      <w:r w:rsidRPr="00BB2AB9">
        <w:rPr>
          <w:rFonts w:ascii="Times New Roman" w:hAnsi="Times New Roman" w:cs="Times New Roman"/>
        </w:rPr>
        <w:t xml:space="preserve"> and 20</w:t>
      </w:r>
      <w:r w:rsidR="00C65FB0" w:rsidRPr="00BB2AB9">
        <w:rPr>
          <w:rFonts w:ascii="Times New Roman" w:hAnsi="Times New Roman" w:cs="Times New Roman"/>
        </w:rPr>
        <w:t>2</w:t>
      </w:r>
      <w:r w:rsidR="00A25098" w:rsidRPr="00BB2AB9">
        <w:rPr>
          <w:rFonts w:ascii="Times New Roman" w:hAnsi="Times New Roman" w:cs="Times New Roman"/>
        </w:rPr>
        <w:t>4</w:t>
      </w:r>
    </w:p>
    <w:p w14:paraId="61C84104" w14:textId="024A9BA1" w:rsidR="00115686" w:rsidRPr="00BB2AB9" w:rsidRDefault="00115686" w:rsidP="00115686">
      <w:pPr>
        <w:jc w:val="both"/>
        <w:rPr>
          <w:rFonts w:ascii="Times New Roman" w:hAnsi="Times New Roman" w:cs="Times New Roman"/>
          <w:highlight w:val="yellow"/>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3E2E42" w:rsidRPr="00BB2AB9" w14:paraId="6213FD7C" w14:textId="77777777" w:rsidTr="00F470CA">
        <w:tc>
          <w:tcPr>
            <w:tcW w:w="3420" w:type="dxa"/>
          </w:tcPr>
          <w:p w14:paraId="2E69A570" w14:textId="77777777"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5FC7B54" w14:textId="5162C2BC"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w:t>
            </w:r>
            <w:r w:rsidR="000625CC" w:rsidRPr="00BB2AB9">
              <w:rPr>
                <w:rFonts w:ascii="Times New Roman" w:hAnsi="Times New Roman" w:cs="Times New Roman"/>
              </w:rPr>
              <w:t xml:space="preserve"> Thousand</w:t>
            </w:r>
            <w:r w:rsidRPr="00BB2AB9">
              <w:rPr>
                <w:rFonts w:ascii="Times New Roman" w:hAnsi="Times New Roman" w:cs="Times New Roman"/>
              </w:rPr>
              <w:t xml:space="preserve"> Baht</w:t>
            </w:r>
          </w:p>
        </w:tc>
      </w:tr>
      <w:tr w:rsidR="003E2E42" w:rsidRPr="00BB2AB9" w14:paraId="074FAE8B" w14:textId="77777777" w:rsidTr="00F470CA">
        <w:tc>
          <w:tcPr>
            <w:tcW w:w="3420" w:type="dxa"/>
          </w:tcPr>
          <w:p w14:paraId="33F07230" w14:textId="77777777"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A5963BF" w14:textId="77777777"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tcPr>
          <w:p w14:paraId="425454BA" w14:textId="77777777"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38434235" w14:textId="77777777" w:rsidR="003E2E42" w:rsidRPr="00BB2AB9"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A25098" w:rsidRPr="00BB2AB9" w14:paraId="22F2208A" w14:textId="77777777" w:rsidTr="00F470CA">
        <w:tc>
          <w:tcPr>
            <w:tcW w:w="3420" w:type="dxa"/>
          </w:tcPr>
          <w:p w14:paraId="16E7C25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41683A1" w14:textId="79631A0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3" w:type="dxa"/>
            <w:tcBorders>
              <w:top w:val="single" w:sz="4" w:space="0" w:color="auto"/>
            </w:tcBorders>
          </w:tcPr>
          <w:p w14:paraId="7EC4880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4A3A539" w14:textId="371544E2"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tcPr>
          <w:p w14:paraId="2506618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00D898D8" w14:textId="1082803C"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52" w:type="dxa"/>
            <w:tcBorders>
              <w:top w:val="single" w:sz="4" w:space="0" w:color="auto"/>
            </w:tcBorders>
          </w:tcPr>
          <w:p w14:paraId="106C424E"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43867C8" w14:textId="6AAC44B1"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A25098" w:rsidRPr="00BB2AB9" w14:paraId="7E6F4E3D" w14:textId="77777777" w:rsidTr="00F470CA">
        <w:tc>
          <w:tcPr>
            <w:tcW w:w="3420" w:type="dxa"/>
          </w:tcPr>
          <w:p w14:paraId="3DD704C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7CDFB9D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462E43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D3F463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6EC9DD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A25098" w:rsidRPr="00BB2AB9" w14:paraId="233C239C" w14:textId="77777777" w:rsidTr="00F470CA">
        <w:tc>
          <w:tcPr>
            <w:tcW w:w="3420" w:type="dxa"/>
          </w:tcPr>
          <w:p w14:paraId="0F1968E8" w14:textId="55B59155"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szCs w:val="22"/>
              </w:rPr>
              <w:t>In profit for the year:</w:t>
            </w:r>
          </w:p>
        </w:tc>
        <w:tc>
          <w:tcPr>
            <w:tcW w:w="1377" w:type="dxa"/>
          </w:tcPr>
          <w:p w14:paraId="5CDA51B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C041BF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3352A3"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2F076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7367F" w:rsidRPr="00BB2AB9" w14:paraId="048BD043" w14:textId="77777777" w:rsidTr="00F470CA">
        <w:tc>
          <w:tcPr>
            <w:tcW w:w="3420" w:type="dxa"/>
          </w:tcPr>
          <w:p w14:paraId="552ED0B1" w14:textId="2A4CD834"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Current service costs</w:t>
            </w:r>
          </w:p>
        </w:tc>
        <w:tc>
          <w:tcPr>
            <w:tcW w:w="1377" w:type="dxa"/>
          </w:tcPr>
          <w:p w14:paraId="0008F8E9" w14:textId="24A3611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1</w:t>
            </w:r>
            <w:r w:rsidRPr="00BB2AB9">
              <w:rPr>
                <w:rFonts w:ascii="Times New Roman" w:eastAsia="Cordia New" w:hAnsi="Times New Roman" w:cs="Times New Roman"/>
              </w:rPr>
              <w:t>,</w:t>
            </w:r>
            <w:r w:rsidRPr="00BB2AB9">
              <w:rPr>
                <w:rFonts w:ascii="Times New Roman" w:eastAsia="Cordia New" w:hAnsi="Times New Roman" w:cs="Times New Roman"/>
                <w:cs/>
              </w:rPr>
              <w:t>583</w:t>
            </w:r>
          </w:p>
        </w:tc>
        <w:tc>
          <w:tcPr>
            <w:tcW w:w="243" w:type="dxa"/>
          </w:tcPr>
          <w:p w14:paraId="7341B79E"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B2E1259" w14:textId="15379C65"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1,579</w:t>
            </w:r>
          </w:p>
        </w:tc>
        <w:tc>
          <w:tcPr>
            <w:tcW w:w="243" w:type="dxa"/>
          </w:tcPr>
          <w:p w14:paraId="7182C1D0"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40522E77" w14:textId="7399F0F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358</w:t>
            </w:r>
          </w:p>
        </w:tc>
        <w:tc>
          <w:tcPr>
            <w:tcW w:w="252" w:type="dxa"/>
          </w:tcPr>
          <w:p w14:paraId="2BCD664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1D93325" w14:textId="00066D5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340</w:t>
            </w:r>
          </w:p>
        </w:tc>
      </w:tr>
      <w:tr w:rsidR="0057367F" w:rsidRPr="00BB2AB9" w14:paraId="02D30852" w14:textId="77777777" w:rsidTr="00F470CA">
        <w:tc>
          <w:tcPr>
            <w:tcW w:w="3420" w:type="dxa"/>
          </w:tcPr>
          <w:p w14:paraId="02C14834" w14:textId="3008B39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Interest expense</w:t>
            </w:r>
          </w:p>
        </w:tc>
        <w:tc>
          <w:tcPr>
            <w:tcW w:w="1377" w:type="dxa"/>
          </w:tcPr>
          <w:p w14:paraId="4BFB9D4A" w14:textId="06D6823D"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39</w:t>
            </w:r>
            <w:r w:rsidR="00143ADC" w:rsidRPr="00BB2AB9">
              <w:rPr>
                <w:rFonts w:ascii="Times New Roman" w:eastAsia="Cordia New" w:hAnsi="Times New Roman" w:cs="Times New Roman"/>
              </w:rPr>
              <w:t>5</w:t>
            </w:r>
          </w:p>
        </w:tc>
        <w:tc>
          <w:tcPr>
            <w:tcW w:w="243" w:type="dxa"/>
          </w:tcPr>
          <w:p w14:paraId="0ECE097E"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4ECFB0" w14:textId="32BAC6E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334</w:t>
            </w:r>
          </w:p>
        </w:tc>
        <w:tc>
          <w:tcPr>
            <w:tcW w:w="243" w:type="dxa"/>
          </w:tcPr>
          <w:p w14:paraId="17824D29"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7CD6D689" w14:textId="73BF4CF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82</w:t>
            </w:r>
          </w:p>
        </w:tc>
        <w:tc>
          <w:tcPr>
            <w:tcW w:w="252" w:type="dxa"/>
          </w:tcPr>
          <w:p w14:paraId="58F15242"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CED9DFF" w14:textId="7A5E9758"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BB2AB9">
              <w:rPr>
                <w:rFonts w:ascii="Times New Roman" w:eastAsia="Cordia New" w:hAnsi="Times New Roman" w:cs="Times New Roman"/>
              </w:rPr>
              <w:t>65</w:t>
            </w:r>
          </w:p>
        </w:tc>
      </w:tr>
      <w:tr w:rsidR="0057367F" w:rsidRPr="00BB2AB9" w14:paraId="3D440E10" w14:textId="77777777" w:rsidTr="00F470CA">
        <w:tc>
          <w:tcPr>
            <w:tcW w:w="3420" w:type="dxa"/>
          </w:tcPr>
          <w:p w14:paraId="50790B25" w14:textId="5DD4C80E"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  Reverse during the year</w:t>
            </w:r>
          </w:p>
        </w:tc>
        <w:tc>
          <w:tcPr>
            <w:tcW w:w="1377" w:type="dxa"/>
          </w:tcPr>
          <w:p w14:paraId="4EAD5B23" w14:textId="020B4D4B"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cs/>
              </w:rPr>
              <w:t>(34)</w:t>
            </w:r>
          </w:p>
        </w:tc>
        <w:tc>
          <w:tcPr>
            <w:tcW w:w="243" w:type="dxa"/>
          </w:tcPr>
          <w:p w14:paraId="6B8E3F9A"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4B2AFABE" w14:textId="13379186"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(52)</w:t>
            </w:r>
          </w:p>
        </w:tc>
        <w:tc>
          <w:tcPr>
            <w:tcW w:w="243" w:type="dxa"/>
          </w:tcPr>
          <w:p w14:paraId="4AE23858"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63986255" w14:textId="0CF9648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c>
          <w:tcPr>
            <w:tcW w:w="252" w:type="dxa"/>
          </w:tcPr>
          <w:p w14:paraId="680132F7"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0D10A4" w14:textId="6782F741"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sidRPr="00BB2AB9">
              <w:rPr>
                <w:rFonts w:ascii="Times New Roman" w:eastAsia="Cordia New" w:hAnsi="Times New Roman" w:cs="Times New Roman"/>
              </w:rPr>
              <w:t>-</w:t>
            </w:r>
          </w:p>
        </w:tc>
      </w:tr>
      <w:tr w:rsidR="0057367F" w:rsidRPr="00BB2AB9" w14:paraId="3F3E1A96" w14:textId="77777777" w:rsidTr="00CC623F">
        <w:tc>
          <w:tcPr>
            <w:tcW w:w="3420" w:type="dxa"/>
          </w:tcPr>
          <w:p w14:paraId="45706E39" w14:textId="4C8ECAC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1377" w:type="dxa"/>
            <w:tcBorders>
              <w:top w:val="single" w:sz="4" w:space="0" w:color="auto"/>
              <w:bottom w:val="double" w:sz="4" w:space="0" w:color="auto"/>
            </w:tcBorders>
          </w:tcPr>
          <w:p w14:paraId="05416590" w14:textId="696A572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1,94</w:t>
            </w:r>
            <w:r w:rsidR="00143ADC" w:rsidRPr="00BB2AB9">
              <w:rPr>
                <w:rFonts w:ascii="Times New Roman" w:eastAsia="Cordia New" w:hAnsi="Times New Roman" w:cs="Times New Roman"/>
              </w:rPr>
              <w:t>4</w:t>
            </w:r>
          </w:p>
        </w:tc>
        <w:tc>
          <w:tcPr>
            <w:tcW w:w="243" w:type="dxa"/>
          </w:tcPr>
          <w:p w14:paraId="38E20B8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52E0CEB9" w14:textId="5C00FBA1"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cs/>
              </w:rPr>
            </w:pPr>
            <w:r w:rsidRPr="00BB2AB9">
              <w:rPr>
                <w:rFonts w:ascii="Times New Roman" w:eastAsia="Cordia New" w:hAnsi="Times New Roman" w:cs="Times New Roman"/>
              </w:rPr>
              <w:t>1,861</w:t>
            </w:r>
          </w:p>
        </w:tc>
        <w:tc>
          <w:tcPr>
            <w:tcW w:w="243" w:type="dxa"/>
          </w:tcPr>
          <w:p w14:paraId="15676E2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top w:val="single" w:sz="4" w:space="0" w:color="auto"/>
              <w:bottom w:val="double" w:sz="4" w:space="0" w:color="auto"/>
            </w:tcBorders>
          </w:tcPr>
          <w:p w14:paraId="3BF93A3D" w14:textId="56931238"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rPr>
              <w:t>440</w:t>
            </w:r>
          </w:p>
        </w:tc>
        <w:tc>
          <w:tcPr>
            <w:tcW w:w="252" w:type="dxa"/>
          </w:tcPr>
          <w:p w14:paraId="633C03DC"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106CF6A0" w14:textId="43012CA4"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03"/>
              <w:jc w:val="right"/>
              <w:rPr>
                <w:rFonts w:ascii="Times New Roman" w:eastAsia="Cordia New" w:hAnsi="Times New Roman" w:cs="Times New Roman"/>
              </w:rPr>
            </w:pPr>
            <w:r w:rsidRPr="00BB2AB9">
              <w:rPr>
                <w:rFonts w:ascii="Times New Roman" w:eastAsia="Cordia New" w:hAnsi="Times New Roman" w:cs="Times New Roman"/>
              </w:rPr>
              <w:t>405</w:t>
            </w:r>
          </w:p>
        </w:tc>
      </w:tr>
    </w:tbl>
    <w:p w14:paraId="625FCD49" w14:textId="77777777" w:rsidR="00345547" w:rsidRPr="00BB2AB9" w:rsidRDefault="00345547" w:rsidP="00115686">
      <w:pPr>
        <w:jc w:val="both"/>
        <w:rPr>
          <w:rFonts w:ascii="Times New Roman" w:hAnsi="Times New Roman" w:cs="Times New Roman"/>
          <w:szCs w:val="22"/>
        </w:rPr>
      </w:pPr>
    </w:p>
    <w:p w14:paraId="1DC1875B" w14:textId="15A8A562" w:rsidR="00115686" w:rsidRPr="00BB2AB9" w:rsidRDefault="00115686" w:rsidP="00115686">
      <w:pPr>
        <w:jc w:val="both"/>
        <w:rPr>
          <w:rFonts w:ascii="Times New Roman" w:hAnsi="Times New Roman" w:cs="Times New Roman"/>
          <w:szCs w:val="22"/>
        </w:rPr>
      </w:pPr>
      <w:r w:rsidRPr="00BB2AB9">
        <w:rPr>
          <w:rFonts w:ascii="Times New Roman" w:hAnsi="Times New Roman" w:cs="Times New Roman"/>
          <w:szCs w:val="22"/>
        </w:rPr>
        <w:t>Actuarial assumptions</w:t>
      </w:r>
    </w:p>
    <w:p w14:paraId="24727DA2" w14:textId="77777777" w:rsidR="00115686" w:rsidRPr="00BB2AB9" w:rsidRDefault="00115686" w:rsidP="00115686">
      <w:pPr>
        <w:jc w:val="both"/>
        <w:rPr>
          <w:rFonts w:ascii="Times New Roman" w:hAnsi="Times New Roman" w:cs="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2100A3" w:rsidRPr="00BB2AB9" w14:paraId="4DD0588C" w14:textId="77777777" w:rsidTr="002100A3">
        <w:tc>
          <w:tcPr>
            <w:tcW w:w="5292" w:type="dxa"/>
          </w:tcPr>
          <w:p w14:paraId="574A85F1"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1016370"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69CA1F2C"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270" w:type="dxa"/>
          </w:tcPr>
          <w:p w14:paraId="6A2F89EB"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5BACB7AD" w14:textId="41F60204"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r>
      <w:tr w:rsidR="002100A3" w:rsidRPr="00BB2AB9" w14:paraId="077E0C5A" w14:textId="77777777" w:rsidTr="002100A3">
        <w:tc>
          <w:tcPr>
            <w:tcW w:w="5292" w:type="dxa"/>
          </w:tcPr>
          <w:p w14:paraId="592F7EE8"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E247BF3"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412C850A" w14:textId="77777777" w:rsidR="002100A3" w:rsidRPr="00BB2AB9" w:rsidRDefault="002100A3"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57367F" w:rsidRPr="00BB2AB9" w14:paraId="1CA96B12" w14:textId="77777777" w:rsidTr="002100A3">
        <w:tc>
          <w:tcPr>
            <w:tcW w:w="5292" w:type="dxa"/>
          </w:tcPr>
          <w:p w14:paraId="4CE1C2CF" w14:textId="77777777" w:rsidR="0057367F" w:rsidRPr="00BB2AB9" w:rsidRDefault="0057367F" w:rsidP="0057367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AB9">
              <w:rPr>
                <w:rFonts w:ascii="Times New Roman" w:hAnsi="Times New Roman" w:cs="Times New Roman"/>
              </w:rPr>
              <w:t>Discount rate</w:t>
            </w:r>
          </w:p>
        </w:tc>
        <w:tc>
          <w:tcPr>
            <w:tcW w:w="270" w:type="dxa"/>
          </w:tcPr>
          <w:p w14:paraId="0BFB51C6"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573F07FD"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3.17% to 3.86%</w:t>
            </w:r>
          </w:p>
        </w:tc>
        <w:tc>
          <w:tcPr>
            <w:tcW w:w="270" w:type="dxa"/>
          </w:tcPr>
          <w:p w14:paraId="26B1B85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5EA330B" w14:textId="716D34C5"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3.17% to 3.86%</w:t>
            </w:r>
          </w:p>
        </w:tc>
      </w:tr>
      <w:tr w:rsidR="0057367F" w:rsidRPr="00BB2AB9" w14:paraId="05BA946C" w14:textId="77777777" w:rsidTr="002100A3">
        <w:tc>
          <w:tcPr>
            <w:tcW w:w="5292" w:type="dxa"/>
          </w:tcPr>
          <w:p w14:paraId="2A7D6157" w14:textId="77777777" w:rsidR="0057367F" w:rsidRPr="00BB2AB9" w:rsidRDefault="0057367F" w:rsidP="0057367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AB9">
              <w:rPr>
                <w:rFonts w:ascii="Times New Roman" w:hAnsi="Times New Roman" w:cs="Times New Roman"/>
              </w:rPr>
              <w:t xml:space="preserve">Future salary </w:t>
            </w:r>
            <w:proofErr w:type="gramStart"/>
            <w:r w:rsidRPr="00BB2AB9">
              <w:rPr>
                <w:rFonts w:ascii="Times New Roman" w:hAnsi="Times New Roman" w:cs="Times New Roman"/>
              </w:rPr>
              <w:t>increase</w:t>
            </w:r>
            <w:proofErr w:type="gramEnd"/>
          </w:p>
        </w:tc>
        <w:tc>
          <w:tcPr>
            <w:tcW w:w="270" w:type="dxa"/>
          </w:tcPr>
          <w:p w14:paraId="270C0B3E"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28224D6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5%</w:t>
            </w:r>
          </w:p>
        </w:tc>
        <w:tc>
          <w:tcPr>
            <w:tcW w:w="270" w:type="dxa"/>
          </w:tcPr>
          <w:p w14:paraId="79852152"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7EE85C04" w14:textId="43B5F9BA"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5%</w:t>
            </w:r>
          </w:p>
        </w:tc>
      </w:tr>
      <w:tr w:rsidR="0057367F" w:rsidRPr="00BB2AB9" w14:paraId="4A6A2B03" w14:textId="77777777" w:rsidTr="002100A3">
        <w:tc>
          <w:tcPr>
            <w:tcW w:w="5292" w:type="dxa"/>
          </w:tcPr>
          <w:p w14:paraId="61DC9FE4" w14:textId="77777777" w:rsidR="0057367F" w:rsidRPr="00BB2AB9" w:rsidRDefault="0057367F" w:rsidP="0057367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AB9">
              <w:rPr>
                <w:rFonts w:ascii="Times New Roman" w:hAnsi="Times New Roman" w:cs="Times New Roman"/>
              </w:rPr>
              <w:t>Employee turnover rate</w:t>
            </w:r>
          </w:p>
        </w:tc>
        <w:tc>
          <w:tcPr>
            <w:tcW w:w="270" w:type="dxa"/>
          </w:tcPr>
          <w:p w14:paraId="67EED18E"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47002FC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1.91% to 22.92%</w:t>
            </w:r>
          </w:p>
        </w:tc>
        <w:tc>
          <w:tcPr>
            <w:tcW w:w="270" w:type="dxa"/>
          </w:tcPr>
          <w:p w14:paraId="659C2AB3"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6FDDD3A" w14:textId="4E32E265"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1.91% to 22.92%</w:t>
            </w:r>
          </w:p>
        </w:tc>
      </w:tr>
      <w:tr w:rsidR="0057367F" w:rsidRPr="00BB2AB9" w14:paraId="261F45BB" w14:textId="77777777" w:rsidTr="002100A3">
        <w:tc>
          <w:tcPr>
            <w:tcW w:w="5292" w:type="dxa"/>
          </w:tcPr>
          <w:p w14:paraId="6600E1F6" w14:textId="77777777" w:rsidR="0057367F" w:rsidRPr="00BB2AB9" w:rsidRDefault="0057367F" w:rsidP="0057367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B2AB9">
              <w:rPr>
                <w:rFonts w:ascii="Times New Roman" w:hAnsi="Times New Roman" w:cs="Times New Roman"/>
              </w:rPr>
              <w:t>Mortality rate</w:t>
            </w:r>
          </w:p>
        </w:tc>
        <w:tc>
          <w:tcPr>
            <w:tcW w:w="270" w:type="dxa"/>
          </w:tcPr>
          <w:p w14:paraId="4AE98C5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D34AF9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105% of TMO17</w:t>
            </w:r>
          </w:p>
        </w:tc>
        <w:tc>
          <w:tcPr>
            <w:tcW w:w="270" w:type="dxa"/>
          </w:tcPr>
          <w:p w14:paraId="73081C47"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32F16CAF" w14:textId="2F649DE2"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BB2AB9">
              <w:rPr>
                <w:rFonts w:ascii="Times New Roman" w:hAnsi="Times New Roman" w:cs="Times New Roman"/>
              </w:rPr>
              <w:t>105% of TMO17</w:t>
            </w:r>
          </w:p>
        </w:tc>
      </w:tr>
    </w:tbl>
    <w:p w14:paraId="6CB30974" w14:textId="77777777" w:rsidR="004E7BF2" w:rsidRPr="00BB2AB9" w:rsidRDefault="004E7BF2" w:rsidP="00115686">
      <w:pPr>
        <w:jc w:val="both"/>
        <w:rPr>
          <w:rFonts w:ascii="Times New Roman" w:hAnsi="Times New Roman" w:cs="Times New Roman"/>
        </w:rPr>
      </w:pPr>
    </w:p>
    <w:p w14:paraId="0F36F7F1" w14:textId="77777777" w:rsidR="004D7840" w:rsidRPr="00BB2AB9" w:rsidRDefault="004D7840"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Cs w:val="22"/>
        </w:rPr>
      </w:pPr>
      <w:r w:rsidRPr="00BB2AB9">
        <w:rPr>
          <w:rFonts w:ascii="Times New Roman" w:hAnsi="Times New Roman" w:cs="Times New Roman"/>
          <w:b/>
          <w:bCs/>
          <w:i/>
          <w:iCs/>
          <w:szCs w:val="22"/>
        </w:rPr>
        <w:br w:type="page"/>
      </w:r>
    </w:p>
    <w:p w14:paraId="1517B991" w14:textId="6CDDACB1" w:rsidR="00115686" w:rsidRPr="00BB2AB9" w:rsidRDefault="00115686"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Cs w:val="22"/>
        </w:rPr>
      </w:pPr>
      <w:r w:rsidRPr="00BB2AB9">
        <w:rPr>
          <w:rFonts w:ascii="Times New Roman" w:hAnsi="Times New Roman" w:cs="Times New Roman"/>
          <w:b/>
          <w:bCs/>
          <w:i/>
          <w:iCs/>
          <w:szCs w:val="22"/>
        </w:rPr>
        <w:lastRenderedPageBreak/>
        <w:t>Sensitivity analysis</w:t>
      </w:r>
    </w:p>
    <w:p w14:paraId="4A36B6EF" w14:textId="77777777" w:rsidR="00115686" w:rsidRPr="00BB2AB9" w:rsidRDefault="00115686" w:rsidP="00115686">
      <w:pPr>
        <w:jc w:val="both"/>
        <w:rPr>
          <w:rFonts w:ascii="Times New Roman" w:hAnsi="Times New Roman" w:cs="Times New Roman"/>
          <w:szCs w:val="22"/>
        </w:rPr>
      </w:pPr>
    </w:p>
    <w:p w14:paraId="3014BEB3" w14:textId="77777777" w:rsidR="00115686" w:rsidRPr="00BB2AB9" w:rsidRDefault="00115686" w:rsidP="00CC623F">
      <w:pPr>
        <w:jc w:val="thaiDistribute"/>
        <w:rPr>
          <w:rFonts w:ascii="Times New Roman" w:hAnsi="Times New Roman" w:cs="Times New Roman"/>
          <w:szCs w:val="22"/>
        </w:rPr>
      </w:pPr>
      <w:r w:rsidRPr="00BB2AB9">
        <w:rPr>
          <w:rFonts w:ascii="Times New Roman" w:hAnsi="Times New Roman" w:cs="Times New Roman"/>
          <w:szCs w:val="22"/>
        </w:rPr>
        <w:t>Reasonably possible changes at the reporting date to one of the relevant actuarial assumptions, holding other assumptions constant, would have affected the non-current provision for defined benefit plans by the amounts shown below.</w:t>
      </w:r>
    </w:p>
    <w:p w14:paraId="26E4A4A2" w14:textId="7225CE41" w:rsidR="00115686" w:rsidRPr="00BB2AB9" w:rsidRDefault="00115686" w:rsidP="00115686">
      <w:pPr>
        <w:jc w:val="both"/>
        <w:rPr>
          <w:rFonts w:ascii="Times New Roman" w:hAnsi="Times New Roman" w:cs="Times New Roman"/>
          <w:szCs w:val="22"/>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EB4B28" w:rsidRPr="00BB2AB9" w14:paraId="1517874A" w14:textId="77777777" w:rsidTr="00F470CA">
        <w:tc>
          <w:tcPr>
            <w:tcW w:w="3420" w:type="dxa"/>
          </w:tcPr>
          <w:p w14:paraId="67F0C354" w14:textId="77777777"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825585" w14:textId="1A3C115A"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Impact to increase (decrease) / (In</w:t>
            </w:r>
            <w:r w:rsidR="00ED727F" w:rsidRPr="00BB2AB9">
              <w:rPr>
                <w:rFonts w:ascii="Times New Roman" w:hAnsi="Times New Roman" w:cs="Times New Roman"/>
              </w:rPr>
              <w:t xml:space="preserve"> Thousand</w:t>
            </w:r>
            <w:r w:rsidRPr="00BB2AB9">
              <w:rPr>
                <w:rFonts w:ascii="Times New Roman" w:hAnsi="Times New Roman" w:cs="Times New Roman"/>
              </w:rPr>
              <w:t xml:space="preserve"> Baht)</w:t>
            </w:r>
          </w:p>
        </w:tc>
      </w:tr>
      <w:tr w:rsidR="00EB4B28" w:rsidRPr="00BB2AB9" w14:paraId="111ECD54" w14:textId="77777777" w:rsidTr="00F470CA">
        <w:tc>
          <w:tcPr>
            <w:tcW w:w="3420" w:type="dxa"/>
          </w:tcPr>
          <w:p w14:paraId="42ADEFA9" w14:textId="77777777"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5CFEEB4" w14:textId="77777777"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tcPr>
          <w:p w14:paraId="35052DBB" w14:textId="77777777"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2B83D92" w14:textId="77777777" w:rsidR="00EB4B28" w:rsidRPr="00BB2AB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683476" w:rsidRPr="00BB2AB9" w14:paraId="047CC672" w14:textId="77777777" w:rsidTr="00F470CA">
        <w:tc>
          <w:tcPr>
            <w:tcW w:w="3420" w:type="dxa"/>
          </w:tcPr>
          <w:p w14:paraId="65B7C756"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6671471" w14:textId="5398FDFE"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243" w:type="dxa"/>
            <w:tcBorders>
              <w:top w:val="single" w:sz="4" w:space="0" w:color="auto"/>
            </w:tcBorders>
          </w:tcPr>
          <w:p w14:paraId="4B8829F6"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1BEA652" w14:textId="07E47E32"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c>
          <w:tcPr>
            <w:tcW w:w="243" w:type="dxa"/>
          </w:tcPr>
          <w:p w14:paraId="49FF7D77"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97D2AB9" w14:textId="300F49A5"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252" w:type="dxa"/>
            <w:tcBorders>
              <w:top w:val="single" w:sz="4" w:space="0" w:color="auto"/>
            </w:tcBorders>
          </w:tcPr>
          <w:p w14:paraId="01DCFC03"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5BCBBC9" w14:textId="531F9D05"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r>
      <w:tr w:rsidR="00683476" w:rsidRPr="00BB2AB9" w14:paraId="21FFD334" w14:textId="77777777" w:rsidTr="00F470CA">
        <w:tc>
          <w:tcPr>
            <w:tcW w:w="3420" w:type="dxa"/>
          </w:tcPr>
          <w:p w14:paraId="41D5C547"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0FE01AB"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B92E4E5"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D6414FB"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85E1B1"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22FE432"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252220A"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3F0A53C"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B2AB9" w14:paraId="0A047684" w14:textId="77777777" w:rsidTr="00F470CA">
        <w:tc>
          <w:tcPr>
            <w:tcW w:w="3420" w:type="dxa"/>
          </w:tcPr>
          <w:p w14:paraId="6E5634A6" w14:textId="3350C6AA"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Effect on the provision for employee</w:t>
            </w:r>
          </w:p>
        </w:tc>
        <w:tc>
          <w:tcPr>
            <w:tcW w:w="1377" w:type="dxa"/>
          </w:tcPr>
          <w:p w14:paraId="7C2EBE6F"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84CAB87"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05D0F9E"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2CF55E"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CDF03D"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7862CE0"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74699D"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B2AB9" w14:paraId="53129849" w14:textId="77777777" w:rsidTr="00F470CA">
        <w:tc>
          <w:tcPr>
            <w:tcW w:w="3420" w:type="dxa"/>
          </w:tcPr>
          <w:p w14:paraId="2B37B701" w14:textId="115A74A0"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BB2AB9">
              <w:rPr>
                <w:rFonts w:ascii="Times New Roman" w:hAnsi="Times New Roman" w:cs="Times New Roman"/>
              </w:rPr>
              <w:t>retirement benefit at December 31,</w:t>
            </w:r>
          </w:p>
        </w:tc>
        <w:tc>
          <w:tcPr>
            <w:tcW w:w="1377" w:type="dxa"/>
          </w:tcPr>
          <w:p w14:paraId="13746D45"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490A39D"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E1BD09"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E1DFDFA"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A53576"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3000E14F"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D06DD7"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83476" w:rsidRPr="00BB2AB9" w14:paraId="626CD8E7" w14:textId="77777777" w:rsidTr="00F470CA">
        <w:tc>
          <w:tcPr>
            <w:tcW w:w="3420" w:type="dxa"/>
          </w:tcPr>
          <w:p w14:paraId="68436E8E" w14:textId="08E34E6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Discount rate</w:t>
            </w:r>
          </w:p>
        </w:tc>
        <w:tc>
          <w:tcPr>
            <w:tcW w:w="1377" w:type="dxa"/>
          </w:tcPr>
          <w:p w14:paraId="7DF53E29"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5E9F68"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D164400"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A3BB16E"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12A57F"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963DF7D"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819CE6" w14:textId="77777777" w:rsidR="00683476" w:rsidRPr="00BB2AB9" w:rsidRDefault="00683476" w:rsidP="006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7367F" w:rsidRPr="00BB2AB9" w14:paraId="28BF0B78" w14:textId="77777777" w:rsidTr="00F470CA">
        <w:tc>
          <w:tcPr>
            <w:tcW w:w="3420" w:type="dxa"/>
          </w:tcPr>
          <w:p w14:paraId="04C9FC59" w14:textId="130A4CB9"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BB2AB9">
              <w:rPr>
                <w:rFonts w:ascii="Times New Roman" w:hAnsi="Times New Roman" w:cs="Times New Roman"/>
              </w:rPr>
              <w:t>1% increase</w:t>
            </w:r>
          </w:p>
        </w:tc>
        <w:tc>
          <w:tcPr>
            <w:tcW w:w="1377" w:type="dxa"/>
          </w:tcPr>
          <w:p w14:paraId="53E2A16C" w14:textId="14F7FAB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BB2AB9">
              <w:rPr>
                <w:rFonts w:ascii="Times New Roman" w:eastAsia="Cordia New" w:hAnsi="Times New Roman" w:cs="Times New Roman"/>
                <w:cs/>
              </w:rPr>
              <w:t>(1</w:t>
            </w:r>
            <w:r w:rsidRPr="00BB2AB9">
              <w:rPr>
                <w:rFonts w:ascii="Times New Roman" w:eastAsia="Cordia New" w:hAnsi="Times New Roman" w:cs="Times New Roman"/>
              </w:rPr>
              <w:t>,</w:t>
            </w:r>
            <w:r w:rsidRPr="00BB2AB9">
              <w:rPr>
                <w:rFonts w:ascii="Times New Roman" w:eastAsia="Cordia New" w:hAnsi="Times New Roman" w:cs="Times New Roman"/>
                <w:cs/>
              </w:rPr>
              <w:t>799)</w:t>
            </w:r>
          </w:p>
        </w:tc>
        <w:tc>
          <w:tcPr>
            <w:tcW w:w="243" w:type="dxa"/>
          </w:tcPr>
          <w:p w14:paraId="385783D4"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0691C75" w14:textId="2AAF1EAD"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(1,707)</w:t>
            </w:r>
          </w:p>
        </w:tc>
        <w:tc>
          <w:tcPr>
            <w:tcW w:w="243" w:type="dxa"/>
          </w:tcPr>
          <w:p w14:paraId="2B757013"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53594BE3" w14:textId="1332DA8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cs/>
              </w:rPr>
            </w:pPr>
            <w:r w:rsidRPr="00BB2AB9">
              <w:rPr>
                <w:rFonts w:ascii="Times New Roman" w:eastAsia="Cordia New" w:hAnsi="Times New Roman" w:cs="Times New Roman"/>
                <w:cs/>
              </w:rPr>
              <w:t>(413)</w:t>
            </w:r>
          </w:p>
        </w:tc>
        <w:tc>
          <w:tcPr>
            <w:tcW w:w="252" w:type="dxa"/>
          </w:tcPr>
          <w:p w14:paraId="23C12C24"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4C73167" w14:textId="1544843A"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(351)</w:t>
            </w:r>
          </w:p>
        </w:tc>
      </w:tr>
      <w:tr w:rsidR="0057367F" w:rsidRPr="00BB2AB9" w14:paraId="6F9705A1" w14:textId="77777777" w:rsidTr="00F470CA">
        <w:tc>
          <w:tcPr>
            <w:tcW w:w="3420" w:type="dxa"/>
          </w:tcPr>
          <w:p w14:paraId="4427C645" w14:textId="0D2E106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BB2AB9">
              <w:rPr>
                <w:rFonts w:ascii="Times New Roman" w:hAnsi="Times New Roman" w:cs="Times New Roman"/>
              </w:rPr>
              <w:t>1% decrease</w:t>
            </w:r>
          </w:p>
        </w:tc>
        <w:tc>
          <w:tcPr>
            <w:tcW w:w="1377" w:type="dxa"/>
          </w:tcPr>
          <w:p w14:paraId="44EE3070" w14:textId="085951C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2</w:t>
            </w:r>
            <w:r w:rsidRPr="00BB2AB9">
              <w:rPr>
                <w:rFonts w:ascii="Times New Roman" w:eastAsia="Cordia New" w:hAnsi="Times New Roman" w:cs="Times New Roman"/>
              </w:rPr>
              <w:t>,</w:t>
            </w:r>
            <w:r w:rsidRPr="00BB2AB9">
              <w:rPr>
                <w:rFonts w:ascii="Times New Roman" w:eastAsia="Cordia New" w:hAnsi="Times New Roman" w:cs="Times New Roman"/>
                <w:cs/>
              </w:rPr>
              <w:t>078</w:t>
            </w:r>
          </w:p>
        </w:tc>
        <w:tc>
          <w:tcPr>
            <w:tcW w:w="243" w:type="dxa"/>
          </w:tcPr>
          <w:p w14:paraId="00C51DB2"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510E372" w14:textId="63D080F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1,773</w:t>
            </w:r>
          </w:p>
        </w:tc>
        <w:tc>
          <w:tcPr>
            <w:tcW w:w="243" w:type="dxa"/>
          </w:tcPr>
          <w:p w14:paraId="13F2659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52FC9F3" w14:textId="20F76569"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425</w:t>
            </w:r>
          </w:p>
        </w:tc>
        <w:tc>
          <w:tcPr>
            <w:tcW w:w="252" w:type="dxa"/>
          </w:tcPr>
          <w:p w14:paraId="2563560B"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6EE8AF39" w14:textId="621BAEB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373</w:t>
            </w:r>
          </w:p>
        </w:tc>
      </w:tr>
      <w:tr w:rsidR="0057367F" w:rsidRPr="00BB2AB9" w14:paraId="7EAB1021" w14:textId="77777777" w:rsidTr="00F470CA">
        <w:tc>
          <w:tcPr>
            <w:tcW w:w="3420" w:type="dxa"/>
          </w:tcPr>
          <w:p w14:paraId="0FBFEF4C" w14:textId="6AA232D4"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Salary rate</w:t>
            </w:r>
          </w:p>
        </w:tc>
        <w:tc>
          <w:tcPr>
            <w:tcW w:w="1377" w:type="dxa"/>
          </w:tcPr>
          <w:p w14:paraId="514BE92F"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3DA137"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F5E9F76"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C183B9A"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18B32C3C"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CB4B07F"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AE3C28B"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7367F" w:rsidRPr="00BB2AB9" w14:paraId="5692C608" w14:textId="77777777" w:rsidTr="00F470CA">
        <w:tc>
          <w:tcPr>
            <w:tcW w:w="3420" w:type="dxa"/>
          </w:tcPr>
          <w:p w14:paraId="0396C6B1" w14:textId="3B3805ED"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BB2AB9">
              <w:rPr>
                <w:rFonts w:ascii="Times New Roman" w:hAnsi="Times New Roman" w:cs="Times New Roman"/>
              </w:rPr>
              <w:t>1% increase</w:t>
            </w:r>
          </w:p>
        </w:tc>
        <w:tc>
          <w:tcPr>
            <w:tcW w:w="1377" w:type="dxa"/>
          </w:tcPr>
          <w:p w14:paraId="4A511BCA" w14:textId="65A26A2C"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2</w:t>
            </w:r>
            <w:r w:rsidRPr="00BB2AB9">
              <w:rPr>
                <w:rFonts w:ascii="Times New Roman" w:eastAsia="Cordia New" w:hAnsi="Times New Roman" w:cs="Times New Roman"/>
              </w:rPr>
              <w:t>,</w:t>
            </w:r>
            <w:r w:rsidRPr="00BB2AB9">
              <w:rPr>
                <w:rFonts w:ascii="Times New Roman" w:eastAsia="Cordia New" w:hAnsi="Times New Roman" w:cs="Times New Roman"/>
                <w:cs/>
              </w:rPr>
              <w:t>316</w:t>
            </w:r>
          </w:p>
        </w:tc>
        <w:tc>
          <w:tcPr>
            <w:tcW w:w="243" w:type="dxa"/>
          </w:tcPr>
          <w:p w14:paraId="24A3E3A9"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3E61849D" w14:textId="1CE9BA8B"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1,849</w:t>
            </w:r>
          </w:p>
        </w:tc>
        <w:tc>
          <w:tcPr>
            <w:tcW w:w="243" w:type="dxa"/>
          </w:tcPr>
          <w:p w14:paraId="3E295A0B"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3703E1F" w14:textId="4DFA2F3B"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472</w:t>
            </w:r>
          </w:p>
        </w:tc>
        <w:tc>
          <w:tcPr>
            <w:tcW w:w="252" w:type="dxa"/>
          </w:tcPr>
          <w:p w14:paraId="140C1B3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F7C81F8" w14:textId="6D08A1C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388</w:t>
            </w:r>
          </w:p>
        </w:tc>
      </w:tr>
      <w:tr w:rsidR="0057367F" w:rsidRPr="00BB2AB9" w14:paraId="74AD52B3" w14:textId="77777777" w:rsidTr="001C615D">
        <w:tc>
          <w:tcPr>
            <w:tcW w:w="3420" w:type="dxa"/>
          </w:tcPr>
          <w:p w14:paraId="57C410EC" w14:textId="6F482C0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BB2AB9">
              <w:rPr>
                <w:rFonts w:ascii="Times New Roman" w:hAnsi="Times New Roman" w:cs="Times New Roman"/>
              </w:rPr>
              <w:t>1% decrease</w:t>
            </w:r>
          </w:p>
        </w:tc>
        <w:tc>
          <w:tcPr>
            <w:tcW w:w="1377" w:type="dxa"/>
          </w:tcPr>
          <w:p w14:paraId="17CA1CC8" w14:textId="22D00D0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BB2AB9">
              <w:rPr>
                <w:rFonts w:ascii="Times New Roman" w:eastAsia="Cordia New" w:hAnsi="Times New Roman" w:cs="Times New Roman"/>
                <w:cs/>
              </w:rPr>
              <w:t>(2</w:t>
            </w:r>
            <w:r w:rsidRPr="00BB2AB9">
              <w:rPr>
                <w:rFonts w:ascii="Times New Roman" w:eastAsia="Cordia New" w:hAnsi="Times New Roman" w:cs="Times New Roman"/>
              </w:rPr>
              <w:t>,</w:t>
            </w:r>
            <w:r w:rsidRPr="00BB2AB9">
              <w:rPr>
                <w:rFonts w:ascii="Times New Roman" w:eastAsia="Cordia New" w:hAnsi="Times New Roman" w:cs="Times New Roman"/>
                <w:cs/>
              </w:rPr>
              <w:t>009)</w:t>
            </w:r>
          </w:p>
        </w:tc>
        <w:tc>
          <w:tcPr>
            <w:tcW w:w="243" w:type="dxa"/>
          </w:tcPr>
          <w:p w14:paraId="3FBEDF7A"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1890155A" w14:textId="78AF5215"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(1,793)</w:t>
            </w:r>
          </w:p>
        </w:tc>
        <w:tc>
          <w:tcPr>
            <w:tcW w:w="243" w:type="dxa"/>
          </w:tcPr>
          <w:p w14:paraId="6A8FE2DA"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2CFEB823" w14:textId="11F2CC38"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BB2AB9">
              <w:rPr>
                <w:rFonts w:ascii="Times New Roman" w:eastAsia="Cordia New" w:hAnsi="Times New Roman" w:cs="Times New Roman"/>
                <w:cs/>
              </w:rPr>
              <w:t>(453)</w:t>
            </w:r>
          </w:p>
        </w:tc>
        <w:tc>
          <w:tcPr>
            <w:tcW w:w="252" w:type="dxa"/>
          </w:tcPr>
          <w:p w14:paraId="42EAE29E"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804A150" w14:textId="6CA06259"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(367)</w:t>
            </w:r>
          </w:p>
        </w:tc>
      </w:tr>
      <w:tr w:rsidR="0057367F" w:rsidRPr="00BB2AB9" w14:paraId="6026C673" w14:textId="77777777" w:rsidTr="001C615D">
        <w:tc>
          <w:tcPr>
            <w:tcW w:w="3420" w:type="dxa"/>
          </w:tcPr>
          <w:p w14:paraId="384A98A9" w14:textId="433D50E6"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Employee turnover rate</w:t>
            </w:r>
          </w:p>
        </w:tc>
        <w:tc>
          <w:tcPr>
            <w:tcW w:w="1377" w:type="dxa"/>
          </w:tcPr>
          <w:p w14:paraId="20CF5A25"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4DC2139C"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9771D2B"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59A6B7C3"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6BE49612"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52" w:type="dxa"/>
          </w:tcPr>
          <w:p w14:paraId="3B5E0F66"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2819466"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r>
      <w:tr w:rsidR="0057367F" w:rsidRPr="00BB2AB9" w14:paraId="5F8CDB30" w14:textId="77777777" w:rsidTr="00B65ED9">
        <w:tc>
          <w:tcPr>
            <w:tcW w:w="3420" w:type="dxa"/>
          </w:tcPr>
          <w:p w14:paraId="00783855" w14:textId="797F91FE"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BB2AB9">
              <w:rPr>
                <w:rFonts w:ascii="Times New Roman" w:hAnsi="Times New Roman" w:cs="Times New Roman"/>
              </w:rPr>
              <w:t>20% increase</w:t>
            </w:r>
          </w:p>
        </w:tc>
        <w:tc>
          <w:tcPr>
            <w:tcW w:w="1377" w:type="dxa"/>
          </w:tcPr>
          <w:p w14:paraId="1F15CA3B" w14:textId="228F8BD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BB2AB9">
              <w:rPr>
                <w:rFonts w:ascii="Times New Roman" w:eastAsia="Cordia New" w:hAnsi="Times New Roman" w:cs="Times New Roman"/>
                <w:cs/>
              </w:rPr>
              <w:t>(1</w:t>
            </w:r>
            <w:r w:rsidRPr="00BB2AB9">
              <w:rPr>
                <w:rFonts w:ascii="Times New Roman" w:eastAsia="Cordia New" w:hAnsi="Times New Roman" w:cs="Times New Roman"/>
              </w:rPr>
              <w:t>,</w:t>
            </w:r>
            <w:r w:rsidRPr="00BB2AB9">
              <w:rPr>
                <w:rFonts w:ascii="Times New Roman" w:eastAsia="Cordia New" w:hAnsi="Times New Roman" w:cs="Times New Roman"/>
                <w:cs/>
              </w:rPr>
              <w:t>049)</w:t>
            </w:r>
          </w:p>
        </w:tc>
        <w:tc>
          <w:tcPr>
            <w:tcW w:w="243" w:type="dxa"/>
          </w:tcPr>
          <w:p w14:paraId="21FBF980"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5A9F6E17" w14:textId="33917D5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(1,361)</w:t>
            </w:r>
          </w:p>
        </w:tc>
        <w:tc>
          <w:tcPr>
            <w:tcW w:w="243" w:type="dxa"/>
          </w:tcPr>
          <w:p w14:paraId="314F4E99"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4A870478" w14:textId="2A913565"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BB2AB9">
              <w:rPr>
                <w:rFonts w:ascii="Times New Roman" w:eastAsia="Cordia New" w:hAnsi="Times New Roman" w:cs="Times New Roman"/>
                <w:cs/>
              </w:rPr>
              <w:t>(376)</w:t>
            </w:r>
          </w:p>
        </w:tc>
        <w:tc>
          <w:tcPr>
            <w:tcW w:w="252" w:type="dxa"/>
          </w:tcPr>
          <w:p w14:paraId="38C354F9"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389FA515" w14:textId="2CC34942"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B2AB9">
              <w:rPr>
                <w:rFonts w:ascii="Times New Roman" w:eastAsia="Cordia New" w:hAnsi="Times New Roman" w:cs="Times New Roman"/>
              </w:rPr>
              <w:t>(299)</w:t>
            </w:r>
          </w:p>
        </w:tc>
      </w:tr>
      <w:tr w:rsidR="0057367F" w:rsidRPr="00BB2AB9" w14:paraId="052E52C6" w14:textId="77777777" w:rsidTr="00B65ED9">
        <w:tc>
          <w:tcPr>
            <w:tcW w:w="3420" w:type="dxa"/>
          </w:tcPr>
          <w:p w14:paraId="36FBF9A0" w14:textId="20D508A4"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cs/>
              </w:rPr>
            </w:pPr>
            <w:r w:rsidRPr="00BB2AB9">
              <w:rPr>
                <w:rFonts w:ascii="Times New Roman" w:hAnsi="Times New Roman" w:cs="Times New Roman"/>
              </w:rPr>
              <w:t>20% decrease</w:t>
            </w:r>
          </w:p>
        </w:tc>
        <w:tc>
          <w:tcPr>
            <w:tcW w:w="1377" w:type="dxa"/>
          </w:tcPr>
          <w:p w14:paraId="7BA4357B" w14:textId="77F5BFCD"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873</w:t>
            </w:r>
          </w:p>
        </w:tc>
        <w:tc>
          <w:tcPr>
            <w:tcW w:w="243" w:type="dxa"/>
          </w:tcPr>
          <w:p w14:paraId="65A49F06"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7775A662" w14:textId="2309EDC0"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1,321</w:t>
            </w:r>
          </w:p>
        </w:tc>
        <w:tc>
          <w:tcPr>
            <w:tcW w:w="243" w:type="dxa"/>
          </w:tcPr>
          <w:p w14:paraId="777CEB72"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0E615959" w14:textId="1FBA2E3F"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BB2AB9">
              <w:rPr>
                <w:rFonts w:ascii="Times New Roman" w:eastAsia="Cordia New" w:hAnsi="Times New Roman" w:cs="Times New Roman"/>
                <w:cs/>
              </w:rPr>
              <w:t>379</w:t>
            </w:r>
          </w:p>
        </w:tc>
        <w:tc>
          <w:tcPr>
            <w:tcW w:w="252" w:type="dxa"/>
          </w:tcPr>
          <w:p w14:paraId="47AD5238" w14:textId="77777777"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5F381299" w14:textId="1B740093" w:rsidR="0057367F" w:rsidRPr="00BB2AB9" w:rsidRDefault="0057367F" w:rsidP="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eastAsia="Cordia New" w:hAnsi="Times New Roman" w:cs="Times New Roman"/>
              </w:rPr>
              <w:t>306</w:t>
            </w:r>
          </w:p>
        </w:tc>
      </w:tr>
    </w:tbl>
    <w:p w14:paraId="49DF1B0A" w14:textId="77777777" w:rsidR="002D31FE" w:rsidRPr="00BB2AB9" w:rsidRDefault="002D31FE"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5E493AC" w14:textId="0478087B" w:rsidR="00F76082" w:rsidRPr="00BB2AB9"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24090844" w14:textId="073D6268" w:rsidR="00345547" w:rsidRPr="00BB2AB9" w:rsidRDefault="00345547" w:rsidP="000B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DCA7197" w14:textId="7BFBF44D" w:rsidR="00EF09EF" w:rsidRPr="00BB2AB9" w:rsidRDefault="00F145E0"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2</w:t>
      </w:r>
      <w:r w:rsidR="0057367F" w:rsidRPr="00BB2AB9">
        <w:rPr>
          <w:rFonts w:ascii="Times New Roman" w:hAnsi="Times New Roman" w:cs="Times New Roman"/>
          <w:b/>
          <w:bCs/>
        </w:rPr>
        <w:t>2</w:t>
      </w:r>
      <w:r w:rsidR="00EF09EF" w:rsidRPr="00BB2AB9">
        <w:rPr>
          <w:rFonts w:ascii="Times New Roman" w:hAnsi="Times New Roman" w:cs="Times New Roman"/>
          <w:b/>
          <w:bCs/>
        </w:rPr>
        <w:t>.</w:t>
      </w:r>
      <w:r w:rsidR="00EF09EF" w:rsidRPr="00BB2AB9">
        <w:rPr>
          <w:rFonts w:ascii="Times New Roman" w:hAnsi="Times New Roman" w:cs="Times New Roman"/>
          <w:b/>
          <w:bCs/>
        </w:rPr>
        <w:tab/>
      </w:r>
      <w:r w:rsidR="00835655">
        <w:rPr>
          <w:rFonts w:ascii="Times New Roman" w:hAnsi="Times New Roman" w:cs="Times New Roman"/>
          <w:b/>
          <w:bCs/>
        </w:rPr>
        <w:t xml:space="preserve">SHARE PREMIUM ON ORDINARY SHARES AND </w:t>
      </w:r>
      <w:r w:rsidR="00EF09EF" w:rsidRPr="00BB2AB9">
        <w:rPr>
          <w:rFonts w:ascii="Times New Roman" w:hAnsi="Times New Roman" w:cs="Times New Roman"/>
          <w:b/>
          <w:bCs/>
        </w:rPr>
        <w:t>LEGAL RESERVE</w:t>
      </w:r>
    </w:p>
    <w:p w14:paraId="0A74A897" w14:textId="77777777" w:rsidR="00EF09EF" w:rsidRPr="00BB2AB9" w:rsidRDefault="00EF09EF" w:rsidP="0083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959D9E4" w14:textId="2381B8FD" w:rsidR="00835655" w:rsidRPr="00835655" w:rsidRDefault="00835655"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rPr>
      </w:pPr>
      <w:r w:rsidRPr="00835655">
        <w:rPr>
          <w:rFonts w:ascii="Times New Roman" w:hAnsi="Times New Roman" w:cs="Times New Roman"/>
          <w:i/>
          <w:iCs/>
        </w:rPr>
        <w:t>Share premium on ordinary shares</w:t>
      </w:r>
    </w:p>
    <w:p w14:paraId="614DCABF" w14:textId="77777777" w:rsidR="00835655" w:rsidRPr="00835655" w:rsidRDefault="00835655" w:rsidP="0083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067F861" w14:textId="37DA8A27" w:rsidR="00835655" w:rsidRPr="00835655" w:rsidRDefault="00835655" w:rsidP="0083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rPr>
        <w:t>Share p</w:t>
      </w:r>
      <w:r w:rsidRPr="00835655">
        <w:rPr>
          <w:rFonts w:ascii="Times New Roman" w:hAnsi="Times New Roman" w:cs="Times New Roman"/>
        </w:rPr>
        <w:t xml:space="preserve">remium on </w:t>
      </w:r>
      <w:r>
        <w:rPr>
          <w:rFonts w:ascii="Times New Roman" w:hAnsi="Times New Roman" w:cs="Times New Roman"/>
        </w:rPr>
        <w:t>ordinary shares</w:t>
      </w:r>
      <w:r w:rsidRPr="00835655">
        <w:rPr>
          <w:rFonts w:ascii="Times New Roman" w:hAnsi="Times New Roman" w:cs="Times New Roman"/>
        </w:rPr>
        <w:t xml:space="preserve"> represent share subscription monies received </w:t>
      </w:r>
      <w:proofErr w:type="gramStart"/>
      <w:r w:rsidRPr="00835655">
        <w:rPr>
          <w:rFonts w:ascii="Times New Roman" w:hAnsi="Times New Roman" w:cs="Times New Roman"/>
        </w:rPr>
        <w:t>in excess of</w:t>
      </w:r>
      <w:proofErr w:type="gramEnd"/>
      <w:r w:rsidRPr="00835655">
        <w:rPr>
          <w:rFonts w:ascii="Times New Roman" w:hAnsi="Times New Roman" w:cs="Times New Roman"/>
        </w:rPr>
        <w:t xml:space="preserve"> the par value of the shares issued. </w:t>
      </w:r>
      <w:r>
        <w:rPr>
          <w:rFonts w:ascii="Times New Roman" w:hAnsi="Times New Roman" w:cs="Times New Roman"/>
        </w:rPr>
        <w:t>Share p</w:t>
      </w:r>
      <w:r w:rsidRPr="00835655">
        <w:rPr>
          <w:rFonts w:ascii="Times New Roman" w:hAnsi="Times New Roman" w:cs="Times New Roman"/>
        </w:rPr>
        <w:t xml:space="preserve">remium on </w:t>
      </w:r>
      <w:r>
        <w:rPr>
          <w:rFonts w:ascii="Times New Roman" w:hAnsi="Times New Roman" w:cs="Times New Roman"/>
        </w:rPr>
        <w:t>ordinary shares</w:t>
      </w:r>
      <w:r w:rsidRPr="00835655">
        <w:rPr>
          <w:rFonts w:ascii="Times New Roman" w:hAnsi="Times New Roman" w:cs="Times New Roman"/>
        </w:rPr>
        <w:t xml:space="preserve"> is not available for dividend distribution.</w:t>
      </w:r>
    </w:p>
    <w:p w14:paraId="15631709" w14:textId="77777777" w:rsidR="00835655" w:rsidRPr="00835655" w:rsidRDefault="00835655"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911148D" w14:textId="7242BDDB" w:rsidR="00835655" w:rsidRPr="00835655" w:rsidRDefault="00835655" w:rsidP="0083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i/>
          <w:iCs/>
          <w:szCs w:val="22"/>
        </w:rPr>
      </w:pPr>
      <w:r>
        <w:rPr>
          <w:rFonts w:ascii="Times New Roman" w:hAnsi="Times New Roman"/>
          <w:i/>
          <w:iCs/>
          <w:szCs w:val="22"/>
        </w:rPr>
        <w:t>Legal reserve</w:t>
      </w:r>
    </w:p>
    <w:p w14:paraId="5F4E3BEA" w14:textId="77777777" w:rsidR="00835655" w:rsidRPr="00835655" w:rsidRDefault="00835655" w:rsidP="0083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BA1AE7C" w14:textId="2708BDB9" w:rsidR="00675252" w:rsidRPr="00BB2AB9"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5807A6C8" w14:textId="77777777" w:rsidR="004339CD" w:rsidRPr="00BB2AB9" w:rsidRDefault="004339CD"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p>
    <w:p w14:paraId="19DA22E7" w14:textId="1D6DBC03" w:rsidR="00936F10" w:rsidRPr="004A741E" w:rsidRDefault="00675252"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BB2AB9">
        <w:rPr>
          <w:rFonts w:ascii="Times New Roman" w:hAnsi="Times New Roman" w:cs="Times New Roman"/>
          <w:b/>
          <w:bCs/>
        </w:rPr>
        <w:t>2</w:t>
      </w:r>
      <w:r w:rsidR="0057367F" w:rsidRPr="00BB2AB9">
        <w:rPr>
          <w:rFonts w:ascii="Times New Roman" w:hAnsi="Times New Roman" w:cs="Times New Roman"/>
          <w:b/>
          <w:bCs/>
        </w:rPr>
        <w:t>3</w:t>
      </w:r>
      <w:r w:rsidR="00936F10" w:rsidRPr="00BB2AB9">
        <w:rPr>
          <w:rFonts w:ascii="Times New Roman" w:hAnsi="Times New Roman" w:cs="Times New Roman"/>
          <w:b/>
          <w:bCs/>
          <w:cs/>
        </w:rPr>
        <w:t>.</w:t>
      </w:r>
      <w:r w:rsidR="00936F10" w:rsidRPr="00BB2AB9">
        <w:rPr>
          <w:rFonts w:ascii="Times New Roman" w:hAnsi="Times New Roman" w:cs="Times New Roman"/>
          <w:b/>
          <w:bCs/>
        </w:rPr>
        <w:tab/>
        <w:t>DIVIDEND</w:t>
      </w:r>
      <w:r w:rsidR="004A741E">
        <w:rPr>
          <w:rFonts w:ascii="Times New Roman" w:hAnsi="Times New Roman" w:cs="Times New Roman"/>
          <w:b/>
          <w:bCs/>
        </w:rPr>
        <w:t xml:space="preserve"> </w:t>
      </w:r>
      <w:r w:rsidR="004A741E">
        <w:rPr>
          <w:rFonts w:ascii="Times New Roman" w:hAnsi="Times New Roman" w:cstheme="minorBidi"/>
          <w:b/>
          <w:bCs/>
        </w:rPr>
        <w:t>PAYMENTS</w:t>
      </w:r>
    </w:p>
    <w:p w14:paraId="5FE744D5" w14:textId="46487F10" w:rsidR="00CE1917" w:rsidRPr="00BB2AB9" w:rsidRDefault="00CE1917"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05"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3076"/>
        <w:gridCol w:w="164"/>
        <w:gridCol w:w="1276"/>
        <w:gridCol w:w="164"/>
        <w:gridCol w:w="1593"/>
        <w:gridCol w:w="168"/>
        <w:gridCol w:w="1499"/>
      </w:tblGrid>
      <w:tr w:rsidR="00CE1917" w:rsidRPr="00BB2AB9" w14:paraId="5418B115" w14:textId="77777777" w:rsidTr="00B51055">
        <w:trPr>
          <w:tblHeader/>
        </w:trPr>
        <w:tc>
          <w:tcPr>
            <w:tcW w:w="1701" w:type="dxa"/>
          </w:tcPr>
          <w:p w14:paraId="28765551" w14:textId="77777777" w:rsidR="00CE1917" w:rsidRPr="00BB2AB9"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5EB3C982"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3076" w:type="dxa"/>
          </w:tcPr>
          <w:p w14:paraId="32466C33"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64" w:type="dxa"/>
          </w:tcPr>
          <w:p w14:paraId="52B1B08D"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276" w:type="dxa"/>
            <w:hideMark/>
          </w:tcPr>
          <w:p w14:paraId="05CEEAC4" w14:textId="77777777" w:rsidR="00CE1917" w:rsidRPr="00BB2AB9" w:rsidRDefault="00CE1917" w:rsidP="0039541A">
            <w:pPr>
              <w:tabs>
                <w:tab w:val="clear" w:pos="227"/>
                <w:tab w:val="clear" w:pos="454"/>
                <w:tab w:val="left" w:pos="540"/>
              </w:tabs>
              <w:ind w:right="-75"/>
              <w:jc w:val="center"/>
              <w:rPr>
                <w:rFonts w:ascii="Times New Roman" w:hAnsi="Times New Roman" w:cs="Times New Roman"/>
              </w:rPr>
            </w:pPr>
            <w:r w:rsidRPr="00BB2AB9">
              <w:rPr>
                <w:rFonts w:ascii="Times New Roman" w:hAnsi="Times New Roman" w:cs="Times New Roman"/>
              </w:rPr>
              <w:t>Dividend per</w:t>
            </w:r>
          </w:p>
        </w:tc>
        <w:tc>
          <w:tcPr>
            <w:tcW w:w="164" w:type="dxa"/>
          </w:tcPr>
          <w:p w14:paraId="6E111700" w14:textId="77777777" w:rsidR="00CE1917" w:rsidRPr="00BB2AB9" w:rsidRDefault="00CE1917" w:rsidP="00CB7C2F">
            <w:pPr>
              <w:tabs>
                <w:tab w:val="clear" w:pos="227"/>
                <w:tab w:val="clear" w:pos="454"/>
                <w:tab w:val="left" w:pos="540"/>
              </w:tabs>
              <w:jc w:val="center"/>
              <w:rPr>
                <w:rFonts w:ascii="Times New Roman" w:hAnsi="Times New Roman" w:cs="Times New Roman"/>
                <w:cs/>
              </w:rPr>
            </w:pPr>
          </w:p>
        </w:tc>
        <w:tc>
          <w:tcPr>
            <w:tcW w:w="1593" w:type="dxa"/>
            <w:hideMark/>
          </w:tcPr>
          <w:p w14:paraId="20AC44E0" w14:textId="77777777" w:rsidR="00CE1917" w:rsidRPr="00BB2AB9" w:rsidRDefault="00CE1917" w:rsidP="00CB7C2F">
            <w:pPr>
              <w:tabs>
                <w:tab w:val="clear" w:pos="227"/>
                <w:tab w:val="clear" w:pos="454"/>
                <w:tab w:val="left" w:pos="540"/>
              </w:tabs>
              <w:jc w:val="center"/>
              <w:rPr>
                <w:rFonts w:ascii="Times New Roman" w:hAnsi="Times New Roman" w:cs="Times New Roman"/>
              </w:rPr>
            </w:pPr>
            <w:r w:rsidRPr="00BB2AB9">
              <w:rPr>
                <w:rFonts w:ascii="Times New Roman" w:hAnsi="Times New Roman" w:cs="Times New Roman"/>
              </w:rPr>
              <w:t>Total Dividend</w:t>
            </w:r>
          </w:p>
        </w:tc>
        <w:tc>
          <w:tcPr>
            <w:tcW w:w="168" w:type="dxa"/>
          </w:tcPr>
          <w:p w14:paraId="0BDB122E"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499" w:type="dxa"/>
          </w:tcPr>
          <w:p w14:paraId="6E552927"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r>
      <w:tr w:rsidR="00CE1917" w:rsidRPr="00BB2AB9" w14:paraId="38A22775" w14:textId="77777777" w:rsidTr="00B51055">
        <w:trPr>
          <w:tblHeader/>
        </w:trPr>
        <w:tc>
          <w:tcPr>
            <w:tcW w:w="1701" w:type="dxa"/>
          </w:tcPr>
          <w:p w14:paraId="524E4C78" w14:textId="77777777" w:rsidR="00CE1917" w:rsidRPr="00BB2AB9"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20D86945"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3076" w:type="dxa"/>
            <w:tcBorders>
              <w:top w:val="nil"/>
              <w:left w:val="nil"/>
              <w:bottom w:val="single" w:sz="4" w:space="0" w:color="auto"/>
              <w:right w:val="nil"/>
            </w:tcBorders>
            <w:hideMark/>
          </w:tcPr>
          <w:p w14:paraId="294B2F18" w14:textId="77777777" w:rsidR="00CE1917" w:rsidRPr="00BB2AB9" w:rsidRDefault="00CE1917" w:rsidP="00CB7C2F">
            <w:pPr>
              <w:tabs>
                <w:tab w:val="clear" w:pos="227"/>
                <w:tab w:val="clear" w:pos="454"/>
                <w:tab w:val="left" w:pos="540"/>
              </w:tabs>
              <w:jc w:val="center"/>
              <w:rPr>
                <w:rFonts w:ascii="Times New Roman" w:hAnsi="Times New Roman" w:cs="Times New Roman"/>
                <w:cs/>
              </w:rPr>
            </w:pPr>
            <w:r w:rsidRPr="00BB2AB9">
              <w:rPr>
                <w:rFonts w:ascii="Times New Roman" w:hAnsi="Times New Roman" w:cs="Times New Roman"/>
              </w:rPr>
              <w:t>Approved by</w:t>
            </w:r>
          </w:p>
        </w:tc>
        <w:tc>
          <w:tcPr>
            <w:tcW w:w="164" w:type="dxa"/>
          </w:tcPr>
          <w:p w14:paraId="445A79F2"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276" w:type="dxa"/>
            <w:tcBorders>
              <w:top w:val="nil"/>
              <w:left w:val="nil"/>
              <w:bottom w:val="single" w:sz="4" w:space="0" w:color="auto"/>
              <w:right w:val="nil"/>
            </w:tcBorders>
            <w:hideMark/>
          </w:tcPr>
          <w:p w14:paraId="5E0504AA" w14:textId="77777777" w:rsidR="00CE1917" w:rsidRPr="00BB2AB9" w:rsidRDefault="00CE1917" w:rsidP="0039541A">
            <w:pPr>
              <w:tabs>
                <w:tab w:val="clear" w:pos="227"/>
                <w:tab w:val="clear" w:pos="454"/>
                <w:tab w:val="left" w:pos="540"/>
              </w:tabs>
              <w:ind w:left="-60" w:right="-75"/>
              <w:jc w:val="center"/>
              <w:rPr>
                <w:rFonts w:ascii="Times New Roman" w:hAnsi="Times New Roman" w:cs="Times New Roman"/>
              </w:rPr>
            </w:pPr>
            <w:r w:rsidRPr="00BB2AB9">
              <w:rPr>
                <w:rFonts w:ascii="Times New Roman" w:hAnsi="Times New Roman" w:cs="Times New Roman"/>
              </w:rPr>
              <w:t xml:space="preserve">Share </w:t>
            </w:r>
            <w:r w:rsidRPr="00BB2AB9">
              <w:rPr>
                <w:rFonts w:ascii="Times New Roman" w:hAnsi="Times New Roman" w:cs="Times New Roman"/>
                <w:cs/>
              </w:rPr>
              <w:t>(</w:t>
            </w:r>
            <w:r w:rsidRPr="00BB2AB9">
              <w:rPr>
                <w:rFonts w:ascii="Times New Roman" w:hAnsi="Times New Roman" w:cs="Times New Roman"/>
              </w:rPr>
              <w:t>In Baht</w:t>
            </w:r>
            <w:r w:rsidRPr="00BB2AB9">
              <w:rPr>
                <w:rFonts w:ascii="Times New Roman" w:hAnsi="Times New Roman" w:cs="Times New Roman"/>
                <w:cs/>
              </w:rPr>
              <w:t>)</w:t>
            </w:r>
          </w:p>
        </w:tc>
        <w:tc>
          <w:tcPr>
            <w:tcW w:w="164" w:type="dxa"/>
          </w:tcPr>
          <w:p w14:paraId="0190E01A"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DF1FFF7" w14:textId="77777777" w:rsidR="00CE1917" w:rsidRPr="00BB2AB9" w:rsidRDefault="00CE1917" w:rsidP="00CB7C2F">
            <w:pPr>
              <w:tabs>
                <w:tab w:val="clear" w:pos="227"/>
                <w:tab w:val="clear" w:pos="454"/>
                <w:tab w:val="left" w:pos="540"/>
              </w:tabs>
              <w:jc w:val="center"/>
              <w:rPr>
                <w:rFonts w:ascii="Times New Roman" w:hAnsi="Times New Roman" w:cs="Times New Roman"/>
              </w:rPr>
            </w:pPr>
            <w:r w:rsidRPr="00BB2AB9">
              <w:rPr>
                <w:rFonts w:ascii="Times New Roman" w:hAnsi="Times New Roman" w:cs="Times New Roman"/>
              </w:rPr>
              <w:t>(In Thousand Baht)</w:t>
            </w:r>
          </w:p>
        </w:tc>
        <w:tc>
          <w:tcPr>
            <w:tcW w:w="168" w:type="dxa"/>
          </w:tcPr>
          <w:p w14:paraId="37F57B40" w14:textId="77777777" w:rsidR="00CE1917" w:rsidRPr="00BB2AB9" w:rsidRDefault="00CE1917" w:rsidP="00CB7C2F">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5F862765" w14:textId="77777777" w:rsidR="00CE1917" w:rsidRPr="00BB2AB9" w:rsidRDefault="00CE1917" w:rsidP="00CB7C2F">
            <w:pPr>
              <w:tabs>
                <w:tab w:val="clear" w:pos="227"/>
                <w:tab w:val="clear" w:pos="454"/>
                <w:tab w:val="left" w:pos="540"/>
              </w:tabs>
              <w:jc w:val="center"/>
              <w:rPr>
                <w:rFonts w:ascii="Times New Roman" w:hAnsi="Times New Roman" w:cs="Times New Roman"/>
              </w:rPr>
            </w:pPr>
            <w:r w:rsidRPr="00BB2AB9">
              <w:rPr>
                <w:rFonts w:ascii="Times New Roman" w:hAnsi="Times New Roman" w:cs="Times New Roman"/>
              </w:rPr>
              <w:t>Payment Month</w:t>
            </w:r>
          </w:p>
        </w:tc>
      </w:tr>
      <w:tr w:rsidR="00CE1917" w:rsidRPr="00BB2AB9" w14:paraId="0C3840B1" w14:textId="77777777" w:rsidTr="00B51055">
        <w:trPr>
          <w:tblHeader/>
        </w:trPr>
        <w:tc>
          <w:tcPr>
            <w:tcW w:w="1701" w:type="dxa"/>
          </w:tcPr>
          <w:p w14:paraId="3FD07E35" w14:textId="77777777" w:rsidR="00CE1917" w:rsidRPr="00BB2AB9" w:rsidRDefault="00CE1917" w:rsidP="00CB7C2F">
            <w:pPr>
              <w:tabs>
                <w:tab w:val="clear" w:pos="227"/>
                <w:tab w:val="clear" w:pos="454"/>
                <w:tab w:val="left" w:pos="540"/>
              </w:tabs>
              <w:ind w:left="46"/>
              <w:jc w:val="both"/>
              <w:rPr>
                <w:rFonts w:ascii="Times New Roman" w:hAnsi="Times New Roman" w:cs="Times New Roman"/>
                <w:sz w:val="14"/>
                <w:szCs w:val="14"/>
                <w:cs/>
              </w:rPr>
            </w:pPr>
          </w:p>
        </w:tc>
        <w:tc>
          <w:tcPr>
            <w:tcW w:w="164" w:type="dxa"/>
          </w:tcPr>
          <w:p w14:paraId="3C8694C4"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3076" w:type="dxa"/>
            <w:tcBorders>
              <w:top w:val="single" w:sz="4" w:space="0" w:color="auto"/>
              <w:left w:val="nil"/>
              <w:right w:val="nil"/>
            </w:tcBorders>
          </w:tcPr>
          <w:p w14:paraId="1205F10F"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64" w:type="dxa"/>
          </w:tcPr>
          <w:p w14:paraId="08FD755D"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276" w:type="dxa"/>
          </w:tcPr>
          <w:p w14:paraId="7E8C2B00"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64" w:type="dxa"/>
          </w:tcPr>
          <w:p w14:paraId="625AA45F"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593" w:type="dxa"/>
          </w:tcPr>
          <w:p w14:paraId="4A60B6A3"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68" w:type="dxa"/>
          </w:tcPr>
          <w:p w14:paraId="7B4B7B28"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c>
          <w:tcPr>
            <w:tcW w:w="1499" w:type="dxa"/>
          </w:tcPr>
          <w:p w14:paraId="19C0959C" w14:textId="77777777" w:rsidR="00CE1917" w:rsidRPr="00BB2AB9" w:rsidRDefault="00CE1917" w:rsidP="00CB7C2F">
            <w:pPr>
              <w:tabs>
                <w:tab w:val="clear" w:pos="227"/>
                <w:tab w:val="clear" w:pos="454"/>
                <w:tab w:val="left" w:pos="540"/>
              </w:tabs>
              <w:jc w:val="both"/>
              <w:rPr>
                <w:rFonts w:ascii="Times New Roman" w:hAnsi="Times New Roman" w:cs="Times New Roman"/>
                <w:sz w:val="14"/>
                <w:szCs w:val="14"/>
              </w:rPr>
            </w:pPr>
          </w:p>
        </w:tc>
      </w:tr>
      <w:tr w:rsidR="004C6ED0" w:rsidRPr="00BB2AB9" w14:paraId="0B0D17C8" w14:textId="77777777" w:rsidTr="00B51055">
        <w:tc>
          <w:tcPr>
            <w:tcW w:w="1701" w:type="dxa"/>
          </w:tcPr>
          <w:p w14:paraId="26CE61F6" w14:textId="0F32679D" w:rsidR="004C6ED0" w:rsidRPr="00BB2AB9" w:rsidRDefault="004C6ED0" w:rsidP="004C6ED0">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b/>
                <w:bCs/>
              </w:rPr>
              <w:t>202</w:t>
            </w:r>
            <w:r w:rsidR="00A25098" w:rsidRPr="00BB2AB9">
              <w:rPr>
                <w:rFonts w:ascii="Times New Roman" w:hAnsi="Times New Roman" w:cs="Times New Roman"/>
                <w:b/>
                <w:bCs/>
              </w:rPr>
              <w:t>5</w:t>
            </w:r>
          </w:p>
        </w:tc>
        <w:tc>
          <w:tcPr>
            <w:tcW w:w="164" w:type="dxa"/>
          </w:tcPr>
          <w:p w14:paraId="5690F37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1D8A839"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3FBA489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Pr>
          <w:p w14:paraId="687F469B"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75C49746"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Pr>
          <w:p w14:paraId="11EC5903"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8" w:type="dxa"/>
          </w:tcPr>
          <w:p w14:paraId="331F6FE1"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Pr>
          <w:p w14:paraId="5813CF8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r>
      <w:tr w:rsidR="0057367F" w:rsidRPr="00BB2AB9" w14:paraId="00E15CA8" w14:textId="77777777" w:rsidTr="00B51055">
        <w:tc>
          <w:tcPr>
            <w:tcW w:w="1701" w:type="dxa"/>
          </w:tcPr>
          <w:p w14:paraId="45E3591D" w14:textId="63D56F57" w:rsidR="0057367F" w:rsidRPr="00BB2AB9" w:rsidRDefault="0057367F" w:rsidP="0057367F">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rPr>
              <w:t>Dividend</w:t>
            </w:r>
          </w:p>
        </w:tc>
        <w:tc>
          <w:tcPr>
            <w:tcW w:w="164" w:type="dxa"/>
          </w:tcPr>
          <w:p w14:paraId="3DDE8594"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CB742A7" w14:textId="6974F1E1"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The 2025 Annual General Meeting</w:t>
            </w:r>
          </w:p>
        </w:tc>
        <w:tc>
          <w:tcPr>
            <w:tcW w:w="164" w:type="dxa"/>
          </w:tcPr>
          <w:p w14:paraId="3D84C9E0"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276" w:type="dxa"/>
          </w:tcPr>
          <w:p w14:paraId="2A415B9C"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64" w:type="dxa"/>
          </w:tcPr>
          <w:p w14:paraId="28644338"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593" w:type="dxa"/>
          </w:tcPr>
          <w:p w14:paraId="29738320"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68" w:type="dxa"/>
          </w:tcPr>
          <w:p w14:paraId="4F7A3CEA"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499" w:type="dxa"/>
          </w:tcPr>
          <w:p w14:paraId="1F7FB221"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r>
      <w:tr w:rsidR="0057367F" w:rsidRPr="00BB2AB9" w14:paraId="6C5B94D1" w14:textId="77777777" w:rsidTr="00B51055">
        <w:tc>
          <w:tcPr>
            <w:tcW w:w="1701" w:type="dxa"/>
          </w:tcPr>
          <w:p w14:paraId="39E642FF" w14:textId="77777777" w:rsidR="0057367F" w:rsidRPr="00BB2AB9" w:rsidRDefault="0057367F" w:rsidP="0057367F">
            <w:pPr>
              <w:tabs>
                <w:tab w:val="clear" w:pos="227"/>
                <w:tab w:val="clear" w:pos="454"/>
                <w:tab w:val="left" w:pos="540"/>
              </w:tabs>
              <w:ind w:left="46"/>
              <w:jc w:val="both"/>
              <w:rPr>
                <w:rFonts w:ascii="Times New Roman" w:hAnsi="Times New Roman" w:cs="Times New Roman"/>
                <w:cs/>
              </w:rPr>
            </w:pPr>
          </w:p>
        </w:tc>
        <w:tc>
          <w:tcPr>
            <w:tcW w:w="164" w:type="dxa"/>
          </w:tcPr>
          <w:p w14:paraId="51A50B4D"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43AF5A92" w14:textId="36895F84"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of the Company held on April 23, 2025</w:t>
            </w:r>
          </w:p>
        </w:tc>
        <w:tc>
          <w:tcPr>
            <w:tcW w:w="164" w:type="dxa"/>
          </w:tcPr>
          <w:p w14:paraId="39326576"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276" w:type="dxa"/>
          </w:tcPr>
          <w:p w14:paraId="5D6B3236" w14:textId="4676E953" w:rsidR="0057367F" w:rsidRPr="00F15F09" w:rsidRDefault="0057367F" w:rsidP="0057367F">
            <w:pPr>
              <w:tabs>
                <w:tab w:val="clear" w:pos="227"/>
                <w:tab w:val="clear" w:pos="454"/>
                <w:tab w:val="left" w:pos="540"/>
              </w:tabs>
              <w:jc w:val="center"/>
              <w:rPr>
                <w:rFonts w:ascii="Times New Roman" w:hAnsi="Times New Roman" w:cstheme="minorBidi"/>
              </w:rPr>
            </w:pPr>
            <w:r w:rsidRPr="00BB2AB9">
              <w:rPr>
                <w:rFonts w:ascii="Times New Roman" w:hAnsi="Times New Roman" w:cs="Times New Roman"/>
              </w:rPr>
              <w:t>0.09</w:t>
            </w:r>
          </w:p>
        </w:tc>
        <w:tc>
          <w:tcPr>
            <w:tcW w:w="164" w:type="dxa"/>
          </w:tcPr>
          <w:p w14:paraId="7472335B"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593" w:type="dxa"/>
          </w:tcPr>
          <w:p w14:paraId="5C291FEB" w14:textId="0EDAF280" w:rsidR="0057367F" w:rsidRPr="00BB2AB9" w:rsidRDefault="0057367F" w:rsidP="0057367F">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28,260</w:t>
            </w:r>
          </w:p>
        </w:tc>
        <w:tc>
          <w:tcPr>
            <w:tcW w:w="168" w:type="dxa"/>
          </w:tcPr>
          <w:p w14:paraId="30BA6FEF"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499" w:type="dxa"/>
          </w:tcPr>
          <w:p w14:paraId="7B64FD6F" w14:textId="0FCFEFB3"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May 2025</w:t>
            </w:r>
          </w:p>
        </w:tc>
      </w:tr>
      <w:tr w:rsidR="004C6ED0" w:rsidRPr="00BB2AB9" w14:paraId="19F04559" w14:textId="77777777" w:rsidTr="00B51055">
        <w:tc>
          <w:tcPr>
            <w:tcW w:w="1701" w:type="dxa"/>
          </w:tcPr>
          <w:p w14:paraId="5E0E727B" w14:textId="77777777" w:rsidR="004C6ED0" w:rsidRPr="00BB2AB9"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6B4AB5F8"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2C33CA67"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59E8AD0E"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Pr>
          <w:p w14:paraId="4E43D18B"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1ACAAB13"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Pr>
          <w:p w14:paraId="6C11A8C1"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8" w:type="dxa"/>
          </w:tcPr>
          <w:p w14:paraId="7C83DE6F"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Pr>
          <w:p w14:paraId="69F93EEF"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r>
      <w:tr w:rsidR="0057367F" w:rsidRPr="00BB2AB9" w14:paraId="2ECCE733" w14:textId="77777777" w:rsidTr="00B51055">
        <w:tc>
          <w:tcPr>
            <w:tcW w:w="1701" w:type="dxa"/>
          </w:tcPr>
          <w:p w14:paraId="78112B62" w14:textId="27C56E3D" w:rsidR="0057367F" w:rsidRPr="00BB2AB9" w:rsidRDefault="0057367F" w:rsidP="0057367F">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rPr>
              <w:t>Interim dividend</w:t>
            </w:r>
          </w:p>
        </w:tc>
        <w:tc>
          <w:tcPr>
            <w:tcW w:w="164" w:type="dxa"/>
          </w:tcPr>
          <w:p w14:paraId="45BA5267"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7F80061" w14:textId="60D02244"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 xml:space="preserve">Board of Directors’ meeting </w:t>
            </w:r>
          </w:p>
        </w:tc>
        <w:tc>
          <w:tcPr>
            <w:tcW w:w="164" w:type="dxa"/>
          </w:tcPr>
          <w:p w14:paraId="20333D3E"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276" w:type="dxa"/>
          </w:tcPr>
          <w:p w14:paraId="68C1293F"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64" w:type="dxa"/>
          </w:tcPr>
          <w:p w14:paraId="555838CB"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593" w:type="dxa"/>
          </w:tcPr>
          <w:p w14:paraId="34879498"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68" w:type="dxa"/>
          </w:tcPr>
          <w:p w14:paraId="505C64AF"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499" w:type="dxa"/>
          </w:tcPr>
          <w:p w14:paraId="038F62C6"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r>
      <w:tr w:rsidR="0057367F" w:rsidRPr="00BB2AB9" w14:paraId="7E623052" w14:textId="77777777" w:rsidTr="00B51055">
        <w:tc>
          <w:tcPr>
            <w:tcW w:w="1701" w:type="dxa"/>
          </w:tcPr>
          <w:p w14:paraId="6DC7A60E" w14:textId="77777777" w:rsidR="0057367F" w:rsidRPr="00BB2AB9" w:rsidRDefault="0057367F" w:rsidP="0057367F">
            <w:pPr>
              <w:tabs>
                <w:tab w:val="clear" w:pos="227"/>
                <w:tab w:val="clear" w:pos="454"/>
                <w:tab w:val="left" w:pos="540"/>
              </w:tabs>
              <w:ind w:left="46"/>
              <w:jc w:val="both"/>
              <w:rPr>
                <w:rFonts w:ascii="Times New Roman" w:hAnsi="Times New Roman" w:cs="Times New Roman"/>
                <w:cs/>
              </w:rPr>
            </w:pPr>
          </w:p>
        </w:tc>
        <w:tc>
          <w:tcPr>
            <w:tcW w:w="164" w:type="dxa"/>
          </w:tcPr>
          <w:p w14:paraId="1F3A4EA4"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AE79E41" w14:textId="3BC5A25E"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no. 3/2025 on August 7, 2025</w:t>
            </w:r>
          </w:p>
        </w:tc>
        <w:tc>
          <w:tcPr>
            <w:tcW w:w="164" w:type="dxa"/>
          </w:tcPr>
          <w:p w14:paraId="42AEF1B0"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276" w:type="dxa"/>
          </w:tcPr>
          <w:p w14:paraId="4C7AD11E" w14:textId="27A32312" w:rsidR="0057367F" w:rsidRPr="00F15F09" w:rsidRDefault="0057367F" w:rsidP="0057367F">
            <w:pPr>
              <w:tabs>
                <w:tab w:val="clear" w:pos="227"/>
                <w:tab w:val="clear" w:pos="454"/>
                <w:tab w:val="left" w:pos="540"/>
              </w:tabs>
              <w:jc w:val="center"/>
              <w:rPr>
                <w:rFonts w:ascii="Times New Roman" w:hAnsi="Times New Roman" w:cstheme="minorBidi"/>
              </w:rPr>
            </w:pPr>
            <w:r w:rsidRPr="00BB2AB9">
              <w:rPr>
                <w:rFonts w:ascii="Times New Roman" w:hAnsi="Times New Roman" w:cs="Times New Roman"/>
              </w:rPr>
              <w:t>0.08</w:t>
            </w:r>
          </w:p>
        </w:tc>
        <w:tc>
          <w:tcPr>
            <w:tcW w:w="164" w:type="dxa"/>
          </w:tcPr>
          <w:p w14:paraId="1EB5401F"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593" w:type="dxa"/>
            <w:tcBorders>
              <w:bottom w:val="single" w:sz="4" w:space="0" w:color="auto"/>
            </w:tcBorders>
          </w:tcPr>
          <w:p w14:paraId="2A699F08" w14:textId="674EC38A" w:rsidR="0057367F" w:rsidRPr="00BB2AB9" w:rsidRDefault="0057367F" w:rsidP="0057367F">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25,120</w:t>
            </w:r>
          </w:p>
        </w:tc>
        <w:tc>
          <w:tcPr>
            <w:tcW w:w="168" w:type="dxa"/>
          </w:tcPr>
          <w:p w14:paraId="3106D178" w14:textId="77777777" w:rsidR="0057367F" w:rsidRPr="00BB2AB9" w:rsidRDefault="0057367F" w:rsidP="0057367F">
            <w:pPr>
              <w:tabs>
                <w:tab w:val="clear" w:pos="227"/>
                <w:tab w:val="clear" w:pos="454"/>
                <w:tab w:val="left" w:pos="540"/>
              </w:tabs>
              <w:jc w:val="both"/>
              <w:rPr>
                <w:rFonts w:ascii="Times New Roman" w:hAnsi="Times New Roman" w:cs="Times New Roman"/>
              </w:rPr>
            </w:pPr>
          </w:p>
        </w:tc>
        <w:tc>
          <w:tcPr>
            <w:tcW w:w="1499" w:type="dxa"/>
          </w:tcPr>
          <w:p w14:paraId="6D9EC115" w14:textId="345458CC" w:rsidR="0057367F" w:rsidRPr="00BB2AB9" w:rsidRDefault="0057367F" w:rsidP="0057367F">
            <w:pPr>
              <w:tabs>
                <w:tab w:val="clear" w:pos="227"/>
                <w:tab w:val="clear" w:pos="454"/>
                <w:tab w:val="left" w:pos="540"/>
              </w:tabs>
              <w:jc w:val="both"/>
              <w:rPr>
                <w:rFonts w:ascii="Times New Roman" w:hAnsi="Times New Roman" w:cs="Times New Roman"/>
              </w:rPr>
            </w:pPr>
            <w:r w:rsidRPr="00BB2AB9">
              <w:rPr>
                <w:rFonts w:ascii="Times New Roman" w:hAnsi="Times New Roman" w:cs="Times New Roman"/>
              </w:rPr>
              <w:t>September 2025</w:t>
            </w:r>
          </w:p>
        </w:tc>
      </w:tr>
      <w:tr w:rsidR="004C6ED0" w:rsidRPr="00BB2AB9" w14:paraId="58CBAC60" w14:textId="77777777" w:rsidTr="00B51055">
        <w:tc>
          <w:tcPr>
            <w:tcW w:w="1701" w:type="dxa"/>
          </w:tcPr>
          <w:p w14:paraId="7E2CA22A" w14:textId="77777777" w:rsidR="004C6ED0" w:rsidRPr="00BB2AB9" w:rsidRDefault="004C6ED0" w:rsidP="004C6ED0">
            <w:pPr>
              <w:tabs>
                <w:tab w:val="clear" w:pos="227"/>
                <w:tab w:val="clear" w:pos="454"/>
                <w:tab w:val="left" w:pos="540"/>
              </w:tabs>
              <w:ind w:left="46"/>
              <w:jc w:val="both"/>
              <w:rPr>
                <w:rFonts w:ascii="Times New Roman" w:hAnsi="Times New Roman" w:cs="Times New Roman"/>
                <w:cs/>
              </w:rPr>
            </w:pPr>
          </w:p>
        </w:tc>
        <w:tc>
          <w:tcPr>
            <w:tcW w:w="164" w:type="dxa"/>
          </w:tcPr>
          <w:p w14:paraId="11561F52"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2FFC3C38"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7A9F095B"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Pr>
          <w:p w14:paraId="4236E02B"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4E42B20E"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single" w:sz="4" w:space="0" w:color="auto"/>
            </w:tcBorders>
          </w:tcPr>
          <w:p w14:paraId="6FB59428"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8" w:type="dxa"/>
          </w:tcPr>
          <w:p w14:paraId="2401B0E7"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Pr>
          <w:p w14:paraId="6FEC56D2"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r>
      <w:tr w:rsidR="004C6ED0" w:rsidRPr="00BB2AB9" w14:paraId="47AC66DC" w14:textId="77777777" w:rsidTr="00B51055">
        <w:tc>
          <w:tcPr>
            <w:tcW w:w="1701" w:type="dxa"/>
          </w:tcPr>
          <w:p w14:paraId="0139C6C4" w14:textId="4E7CD2D4" w:rsidR="004C6ED0" w:rsidRPr="00BB2AB9" w:rsidRDefault="004C6ED0" w:rsidP="004C6ED0">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rPr>
              <w:t>Total for 202</w:t>
            </w:r>
            <w:r w:rsidR="00A25098" w:rsidRPr="00BB2AB9">
              <w:rPr>
                <w:rFonts w:ascii="Times New Roman" w:hAnsi="Times New Roman" w:cs="Times New Roman"/>
              </w:rPr>
              <w:t>5</w:t>
            </w:r>
          </w:p>
        </w:tc>
        <w:tc>
          <w:tcPr>
            <w:tcW w:w="164" w:type="dxa"/>
          </w:tcPr>
          <w:p w14:paraId="208AFA63"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0EB46FC0"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3B2FD82D"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Pr>
          <w:p w14:paraId="35851A1E"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4E47B1F0"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Borders>
              <w:bottom w:val="double" w:sz="4" w:space="0" w:color="auto"/>
            </w:tcBorders>
          </w:tcPr>
          <w:p w14:paraId="2F821124" w14:textId="18CC377D" w:rsidR="004C6ED0" w:rsidRPr="00BB2AB9" w:rsidRDefault="0057367F" w:rsidP="004C6ED0">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53,380</w:t>
            </w:r>
          </w:p>
        </w:tc>
        <w:tc>
          <w:tcPr>
            <w:tcW w:w="168" w:type="dxa"/>
          </w:tcPr>
          <w:p w14:paraId="2BD85A76"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Pr>
          <w:p w14:paraId="2613262E"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r>
      <w:tr w:rsidR="004C6ED0" w:rsidRPr="00BB2AB9" w14:paraId="76CA4878" w14:textId="77777777" w:rsidTr="00680726">
        <w:tc>
          <w:tcPr>
            <w:tcW w:w="1701" w:type="dxa"/>
          </w:tcPr>
          <w:p w14:paraId="6A7C4C66" w14:textId="77777777" w:rsidR="00795197" w:rsidRPr="00BB2AB9" w:rsidRDefault="00795197" w:rsidP="004C6ED0">
            <w:pPr>
              <w:tabs>
                <w:tab w:val="clear" w:pos="227"/>
                <w:tab w:val="clear" w:pos="454"/>
                <w:tab w:val="left" w:pos="540"/>
              </w:tabs>
              <w:ind w:left="46"/>
              <w:jc w:val="both"/>
              <w:rPr>
                <w:rFonts w:ascii="Times New Roman" w:hAnsi="Times New Roman" w:cs="Times New Roman"/>
                <w:cs/>
              </w:rPr>
            </w:pPr>
          </w:p>
        </w:tc>
        <w:tc>
          <w:tcPr>
            <w:tcW w:w="164" w:type="dxa"/>
          </w:tcPr>
          <w:p w14:paraId="3D8BE55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3AE9C68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3571B196"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Pr>
          <w:p w14:paraId="65B69617"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4" w:type="dxa"/>
          </w:tcPr>
          <w:p w14:paraId="28A8DEF4"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double" w:sz="4" w:space="0" w:color="auto"/>
            </w:tcBorders>
          </w:tcPr>
          <w:p w14:paraId="717DEE03"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68" w:type="dxa"/>
          </w:tcPr>
          <w:p w14:paraId="0720CBD9"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Pr>
          <w:p w14:paraId="103906E5"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r>
      <w:tr w:rsidR="00680726" w:rsidRPr="00BB2AB9" w14:paraId="1ED4DC41" w14:textId="77777777" w:rsidTr="00680726">
        <w:tc>
          <w:tcPr>
            <w:tcW w:w="1701" w:type="dxa"/>
          </w:tcPr>
          <w:p w14:paraId="740AA380"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572F5D89"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4F242A4F"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3977F4DD"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49F985C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048EAFD7"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70FC7E94"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2190EBCE"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4FB2F103"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680726" w:rsidRPr="00BB2AB9" w14:paraId="713045F6" w14:textId="77777777" w:rsidTr="00680726">
        <w:tc>
          <w:tcPr>
            <w:tcW w:w="1701" w:type="dxa"/>
          </w:tcPr>
          <w:p w14:paraId="12EBB231"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771FB31A"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1626DA38"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6B8E4DDD"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4D4E07FA"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4594E2DA"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7BCFA7A6"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685F7F11"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329AA171"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680726" w:rsidRPr="00BB2AB9" w14:paraId="6CD78D02" w14:textId="77777777" w:rsidTr="00680726">
        <w:tc>
          <w:tcPr>
            <w:tcW w:w="1701" w:type="dxa"/>
          </w:tcPr>
          <w:p w14:paraId="23D21589"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4D90F220"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4CA588C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057DC56B"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450B3C0A"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5B0B1EE0"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54AC7002"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7651E77F"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3F2AED1F"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680726" w:rsidRPr="00BB2AB9" w14:paraId="6F87A2A2" w14:textId="77777777" w:rsidTr="00680726">
        <w:tc>
          <w:tcPr>
            <w:tcW w:w="1701" w:type="dxa"/>
          </w:tcPr>
          <w:p w14:paraId="4D038430"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1AF30785"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78744A3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2050E698"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5AAB265D"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72EBB31F"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57439755"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57118772"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56860C03"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680726" w:rsidRPr="00BB2AB9" w14:paraId="1F59D938" w14:textId="77777777" w:rsidTr="00680726">
        <w:tc>
          <w:tcPr>
            <w:tcW w:w="1701" w:type="dxa"/>
          </w:tcPr>
          <w:p w14:paraId="59813DD1"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4E2D4E8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3B2B1F9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006879D8"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43170299"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64CB8B16"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6FA3BB9B"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776129BC"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658AF806"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680726" w:rsidRPr="00BB2AB9" w14:paraId="7F6DC174" w14:textId="77777777" w:rsidTr="00680726">
        <w:tc>
          <w:tcPr>
            <w:tcW w:w="1701" w:type="dxa"/>
          </w:tcPr>
          <w:p w14:paraId="7DA2DA6B" w14:textId="77777777" w:rsidR="00680726" w:rsidRPr="00BB2AB9" w:rsidRDefault="00680726" w:rsidP="004C6ED0">
            <w:pPr>
              <w:tabs>
                <w:tab w:val="clear" w:pos="227"/>
                <w:tab w:val="clear" w:pos="454"/>
                <w:tab w:val="left" w:pos="540"/>
              </w:tabs>
              <w:ind w:left="46"/>
              <w:jc w:val="both"/>
              <w:rPr>
                <w:rFonts w:ascii="Times New Roman" w:hAnsi="Times New Roman" w:cs="Times New Roman"/>
                <w:cs/>
              </w:rPr>
            </w:pPr>
          </w:p>
        </w:tc>
        <w:tc>
          <w:tcPr>
            <w:tcW w:w="164" w:type="dxa"/>
          </w:tcPr>
          <w:p w14:paraId="6BA23228"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3076" w:type="dxa"/>
            <w:tcBorders>
              <w:left w:val="nil"/>
              <w:right w:val="nil"/>
            </w:tcBorders>
          </w:tcPr>
          <w:p w14:paraId="486B08F7"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4D43BCE1"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276" w:type="dxa"/>
          </w:tcPr>
          <w:p w14:paraId="3AB1D2B7"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4" w:type="dxa"/>
          </w:tcPr>
          <w:p w14:paraId="52ED7B30"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593" w:type="dxa"/>
          </w:tcPr>
          <w:p w14:paraId="7B9BCFED"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68" w:type="dxa"/>
          </w:tcPr>
          <w:p w14:paraId="2384C217"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c>
          <w:tcPr>
            <w:tcW w:w="1499" w:type="dxa"/>
          </w:tcPr>
          <w:p w14:paraId="3716C419" w14:textId="77777777" w:rsidR="00680726" w:rsidRPr="00BB2AB9" w:rsidRDefault="00680726" w:rsidP="004C6ED0">
            <w:pPr>
              <w:tabs>
                <w:tab w:val="clear" w:pos="227"/>
                <w:tab w:val="clear" w:pos="454"/>
                <w:tab w:val="left" w:pos="540"/>
              </w:tabs>
              <w:jc w:val="both"/>
              <w:rPr>
                <w:rFonts w:ascii="Times New Roman" w:hAnsi="Times New Roman" w:cs="Times New Roman"/>
              </w:rPr>
            </w:pPr>
          </w:p>
        </w:tc>
      </w:tr>
      <w:tr w:rsidR="004C6ED0" w:rsidRPr="00BB2AB9" w14:paraId="5F8AB43B"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150F38" w14:textId="5566A58E" w:rsidR="004C6ED0" w:rsidRPr="00BB2AB9" w:rsidRDefault="004C6ED0" w:rsidP="004C6ED0">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b/>
                <w:bCs/>
              </w:rPr>
              <w:lastRenderedPageBreak/>
              <w:t>202</w:t>
            </w:r>
            <w:r w:rsidR="00A25098" w:rsidRPr="00BB2AB9">
              <w:rPr>
                <w:rFonts w:ascii="Times New Roman" w:hAnsi="Times New Roman" w:cs="Times New Roman"/>
                <w:b/>
                <w:bCs/>
              </w:rPr>
              <w:t>4</w:t>
            </w:r>
          </w:p>
        </w:tc>
        <w:tc>
          <w:tcPr>
            <w:tcW w:w="164" w:type="dxa"/>
            <w:tcBorders>
              <w:top w:val="nil"/>
              <w:left w:val="nil"/>
              <w:bottom w:val="nil"/>
              <w:right w:val="nil"/>
            </w:tcBorders>
          </w:tcPr>
          <w:p w14:paraId="45F5C81C"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010AC22D" w14:textId="5A76DE41" w:rsidR="004C6ED0" w:rsidRPr="00BB2AB9" w:rsidRDefault="004C6ED0" w:rsidP="004C6ED0">
            <w:pPr>
              <w:tabs>
                <w:tab w:val="clear" w:pos="227"/>
                <w:tab w:val="clear" w:pos="454"/>
                <w:tab w:val="left" w:pos="540"/>
              </w:tabs>
              <w:ind w:left="20" w:right="20"/>
              <w:jc w:val="both"/>
              <w:rPr>
                <w:rFonts w:ascii="Times New Roman" w:hAnsi="Times New Roman" w:cs="Times New Roman"/>
                <w:highlight w:val="yellow"/>
              </w:rPr>
            </w:pPr>
          </w:p>
        </w:tc>
        <w:tc>
          <w:tcPr>
            <w:tcW w:w="164" w:type="dxa"/>
            <w:tcBorders>
              <w:top w:val="nil"/>
              <w:left w:val="nil"/>
              <w:bottom w:val="nil"/>
              <w:right w:val="nil"/>
            </w:tcBorders>
          </w:tcPr>
          <w:p w14:paraId="14C7F052"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555B4791" w14:textId="77777777" w:rsidR="004C6ED0" w:rsidRPr="00BB2AB9" w:rsidRDefault="004C6ED0" w:rsidP="004C6ED0">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9D5597C"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8D6B712" w14:textId="77777777" w:rsidR="004C6ED0" w:rsidRPr="00BB2AB9" w:rsidRDefault="004C6ED0" w:rsidP="004C6ED0">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03A2340" w14:textId="77777777" w:rsidR="004C6ED0" w:rsidRPr="00BB2AB9" w:rsidRDefault="004C6ED0" w:rsidP="004C6ED0">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16735E1" w14:textId="77777777" w:rsidR="004C6ED0" w:rsidRPr="00BB2AB9" w:rsidRDefault="004C6ED0" w:rsidP="004C6ED0">
            <w:pPr>
              <w:tabs>
                <w:tab w:val="clear" w:pos="227"/>
                <w:tab w:val="clear" w:pos="454"/>
                <w:tab w:val="left" w:pos="540"/>
              </w:tabs>
              <w:ind w:left="110"/>
              <w:jc w:val="both"/>
              <w:rPr>
                <w:rFonts w:ascii="Times New Roman" w:hAnsi="Times New Roman" w:cs="Times New Roman"/>
              </w:rPr>
            </w:pPr>
          </w:p>
        </w:tc>
      </w:tr>
      <w:tr w:rsidR="00A25098" w:rsidRPr="00BB2AB9" w14:paraId="3CD40370"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7311DD0" w14:textId="71680629" w:rsidR="00A25098" w:rsidRPr="00BB2AB9" w:rsidRDefault="00A25098" w:rsidP="00A25098">
            <w:pPr>
              <w:tabs>
                <w:tab w:val="clear" w:pos="227"/>
                <w:tab w:val="clear" w:pos="454"/>
                <w:tab w:val="left" w:pos="540"/>
              </w:tabs>
              <w:ind w:left="46"/>
              <w:jc w:val="both"/>
              <w:rPr>
                <w:rFonts w:ascii="Times New Roman" w:hAnsi="Times New Roman" w:cs="Times New Roman"/>
              </w:rPr>
            </w:pPr>
            <w:r w:rsidRPr="00BB2AB9">
              <w:rPr>
                <w:rFonts w:ascii="Times New Roman" w:hAnsi="Times New Roman" w:cs="Times New Roman"/>
              </w:rPr>
              <w:t>Dividend</w:t>
            </w:r>
          </w:p>
        </w:tc>
        <w:tc>
          <w:tcPr>
            <w:tcW w:w="164" w:type="dxa"/>
            <w:tcBorders>
              <w:top w:val="nil"/>
              <w:left w:val="nil"/>
              <w:bottom w:val="nil"/>
              <w:right w:val="nil"/>
            </w:tcBorders>
          </w:tcPr>
          <w:p w14:paraId="6251A15B"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0A8165E" w14:textId="640A3D13" w:rsidR="00A25098" w:rsidRPr="00BB2AB9" w:rsidRDefault="00A25098" w:rsidP="00A25098">
            <w:pPr>
              <w:tabs>
                <w:tab w:val="clear" w:pos="227"/>
                <w:tab w:val="clear" w:pos="454"/>
                <w:tab w:val="left" w:pos="540"/>
              </w:tabs>
              <w:ind w:left="20" w:right="20"/>
              <w:jc w:val="both"/>
              <w:rPr>
                <w:rFonts w:ascii="Times New Roman" w:hAnsi="Times New Roman" w:cs="Times New Roman"/>
                <w:cs/>
              </w:rPr>
            </w:pPr>
            <w:r w:rsidRPr="00BB2AB9">
              <w:rPr>
                <w:rFonts w:ascii="Times New Roman" w:hAnsi="Times New Roman" w:cs="Times New Roman"/>
              </w:rPr>
              <w:t>The 2024 Annual General Meeting</w:t>
            </w:r>
          </w:p>
        </w:tc>
        <w:tc>
          <w:tcPr>
            <w:tcW w:w="164" w:type="dxa"/>
            <w:tcBorders>
              <w:top w:val="nil"/>
              <w:left w:val="nil"/>
              <w:bottom w:val="nil"/>
              <w:right w:val="nil"/>
            </w:tcBorders>
          </w:tcPr>
          <w:p w14:paraId="7B6F0D14"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55BF0F" w14:textId="77777777" w:rsidR="00A25098" w:rsidRPr="00BB2AB9" w:rsidRDefault="00A25098" w:rsidP="00A25098">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6A8F99F5"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12416B" w14:textId="77777777" w:rsidR="00A25098" w:rsidRPr="00BB2AB9" w:rsidRDefault="00A25098" w:rsidP="00A25098">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164718D"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64F33B" w14:textId="77777777" w:rsidR="00A25098" w:rsidRPr="00BB2AB9" w:rsidRDefault="00A25098" w:rsidP="00A25098">
            <w:pPr>
              <w:tabs>
                <w:tab w:val="clear" w:pos="227"/>
                <w:tab w:val="clear" w:pos="454"/>
                <w:tab w:val="left" w:pos="540"/>
              </w:tabs>
              <w:ind w:left="110"/>
              <w:jc w:val="both"/>
              <w:rPr>
                <w:rFonts w:ascii="Times New Roman" w:hAnsi="Times New Roman" w:cs="Times New Roman"/>
              </w:rPr>
            </w:pPr>
          </w:p>
        </w:tc>
      </w:tr>
      <w:tr w:rsidR="00A25098" w:rsidRPr="00BB2AB9" w14:paraId="30C6A8BD"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C94B3D5" w14:textId="77777777" w:rsidR="00A25098" w:rsidRPr="00BB2AB9" w:rsidRDefault="00A25098" w:rsidP="00A25098">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C3CB8B"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hideMark/>
          </w:tcPr>
          <w:p w14:paraId="7564732D" w14:textId="679FFD0A" w:rsidR="00A25098" w:rsidRPr="00BB2AB9" w:rsidRDefault="00A25098" w:rsidP="00A25098">
            <w:pPr>
              <w:tabs>
                <w:tab w:val="clear" w:pos="227"/>
                <w:tab w:val="clear" w:pos="454"/>
                <w:tab w:val="left" w:pos="540"/>
              </w:tabs>
              <w:ind w:left="20" w:right="20"/>
              <w:jc w:val="both"/>
              <w:rPr>
                <w:rFonts w:ascii="Times New Roman" w:hAnsi="Times New Roman" w:cs="Times New Roman"/>
              </w:rPr>
            </w:pPr>
            <w:r w:rsidRPr="00BB2AB9">
              <w:rPr>
                <w:rFonts w:ascii="Times New Roman" w:hAnsi="Times New Roman" w:cs="Times New Roman"/>
              </w:rPr>
              <w:t>of the Company held on April 24, 2024</w:t>
            </w:r>
          </w:p>
        </w:tc>
        <w:tc>
          <w:tcPr>
            <w:tcW w:w="164" w:type="dxa"/>
            <w:tcBorders>
              <w:top w:val="nil"/>
              <w:left w:val="nil"/>
              <w:bottom w:val="nil"/>
              <w:right w:val="nil"/>
            </w:tcBorders>
          </w:tcPr>
          <w:p w14:paraId="29A383D4"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10526E0" w14:textId="6704651F" w:rsidR="00A25098" w:rsidRPr="00F15F09" w:rsidRDefault="00A25098" w:rsidP="00A25098">
            <w:pPr>
              <w:tabs>
                <w:tab w:val="clear" w:pos="227"/>
                <w:tab w:val="clear" w:pos="454"/>
                <w:tab w:val="left" w:pos="540"/>
              </w:tabs>
              <w:jc w:val="center"/>
              <w:rPr>
                <w:rFonts w:ascii="Times New Roman" w:hAnsi="Times New Roman" w:cstheme="minorBidi"/>
              </w:rPr>
            </w:pPr>
            <w:r w:rsidRPr="00BB2AB9">
              <w:rPr>
                <w:rFonts w:ascii="Times New Roman" w:hAnsi="Times New Roman" w:cs="Times New Roman"/>
              </w:rPr>
              <w:t>0.07</w:t>
            </w:r>
          </w:p>
        </w:tc>
        <w:tc>
          <w:tcPr>
            <w:tcW w:w="164" w:type="dxa"/>
            <w:tcBorders>
              <w:top w:val="nil"/>
              <w:left w:val="nil"/>
              <w:bottom w:val="nil"/>
              <w:right w:val="nil"/>
            </w:tcBorders>
          </w:tcPr>
          <w:p w14:paraId="3DB0FE19"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A10CAB1" w14:textId="1B868EF8" w:rsidR="00A25098" w:rsidRPr="00BB2AB9" w:rsidRDefault="00A25098" w:rsidP="00A25098">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21,980</w:t>
            </w:r>
          </w:p>
        </w:tc>
        <w:tc>
          <w:tcPr>
            <w:tcW w:w="168" w:type="dxa"/>
            <w:tcBorders>
              <w:top w:val="nil"/>
              <w:left w:val="nil"/>
              <w:bottom w:val="nil"/>
              <w:right w:val="nil"/>
            </w:tcBorders>
          </w:tcPr>
          <w:p w14:paraId="013CC3CB"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32FEDE8" w14:textId="4D01863D" w:rsidR="00A25098" w:rsidRPr="00BB2AB9" w:rsidRDefault="00A25098" w:rsidP="00A25098">
            <w:pPr>
              <w:tabs>
                <w:tab w:val="clear" w:pos="227"/>
                <w:tab w:val="clear" w:pos="454"/>
                <w:tab w:val="left" w:pos="540"/>
              </w:tabs>
              <w:ind w:left="110"/>
              <w:jc w:val="both"/>
              <w:rPr>
                <w:rFonts w:ascii="Times New Roman" w:hAnsi="Times New Roman" w:cs="Times New Roman"/>
              </w:rPr>
            </w:pPr>
            <w:r w:rsidRPr="00BB2AB9">
              <w:rPr>
                <w:rFonts w:ascii="Times New Roman" w:hAnsi="Times New Roman" w:cs="Times New Roman"/>
              </w:rPr>
              <w:t>May 2024</w:t>
            </w:r>
          </w:p>
        </w:tc>
      </w:tr>
      <w:tr w:rsidR="00A25098" w:rsidRPr="00BB2AB9" w14:paraId="15333210"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0441644" w14:textId="77777777" w:rsidR="00A25098" w:rsidRPr="00BB2AB9" w:rsidRDefault="00A25098" w:rsidP="00A25098">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17085A"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3076" w:type="dxa"/>
            <w:tcBorders>
              <w:top w:val="nil"/>
              <w:left w:val="nil"/>
              <w:bottom w:val="nil"/>
              <w:right w:val="nil"/>
            </w:tcBorders>
          </w:tcPr>
          <w:p w14:paraId="11A85E88"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033F4839"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276" w:type="dxa"/>
            <w:tcBorders>
              <w:top w:val="nil"/>
              <w:left w:val="nil"/>
              <w:bottom w:val="nil"/>
              <w:right w:val="nil"/>
            </w:tcBorders>
          </w:tcPr>
          <w:p w14:paraId="2DC26AC1"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68642DD"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593" w:type="dxa"/>
            <w:tcBorders>
              <w:top w:val="nil"/>
              <w:left w:val="nil"/>
              <w:bottom w:val="nil"/>
              <w:right w:val="nil"/>
            </w:tcBorders>
          </w:tcPr>
          <w:p w14:paraId="37BFCD1C"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68" w:type="dxa"/>
            <w:tcBorders>
              <w:top w:val="nil"/>
              <w:left w:val="nil"/>
              <w:bottom w:val="nil"/>
              <w:right w:val="nil"/>
            </w:tcBorders>
          </w:tcPr>
          <w:p w14:paraId="542C872F"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c>
          <w:tcPr>
            <w:tcW w:w="1499" w:type="dxa"/>
            <w:tcBorders>
              <w:top w:val="nil"/>
              <w:left w:val="nil"/>
              <w:bottom w:val="nil"/>
              <w:right w:val="nil"/>
            </w:tcBorders>
          </w:tcPr>
          <w:p w14:paraId="4B4AF203" w14:textId="77777777" w:rsidR="00A25098" w:rsidRPr="00BB2AB9" w:rsidRDefault="00A25098" w:rsidP="00A25098">
            <w:pPr>
              <w:tabs>
                <w:tab w:val="clear" w:pos="227"/>
                <w:tab w:val="clear" w:pos="454"/>
                <w:tab w:val="left" w:pos="540"/>
              </w:tabs>
              <w:ind w:left="46"/>
              <w:jc w:val="both"/>
              <w:rPr>
                <w:rFonts w:ascii="Times New Roman" w:hAnsi="Times New Roman" w:cs="Times New Roman"/>
              </w:rPr>
            </w:pPr>
          </w:p>
        </w:tc>
      </w:tr>
      <w:tr w:rsidR="00A25098" w:rsidRPr="00BB2AB9" w14:paraId="6EAC5A57"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8144289" w14:textId="77777777" w:rsidR="00A25098" w:rsidRPr="00BB2AB9" w:rsidRDefault="00A25098" w:rsidP="00A25098">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rPr>
              <w:t>Interim dividend</w:t>
            </w:r>
          </w:p>
        </w:tc>
        <w:tc>
          <w:tcPr>
            <w:tcW w:w="164" w:type="dxa"/>
            <w:tcBorders>
              <w:top w:val="nil"/>
              <w:left w:val="nil"/>
              <w:bottom w:val="nil"/>
              <w:right w:val="nil"/>
            </w:tcBorders>
          </w:tcPr>
          <w:p w14:paraId="6C4980D8"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E0E111" w14:textId="47373E27" w:rsidR="00A25098" w:rsidRPr="00BB2AB9" w:rsidRDefault="00A25098" w:rsidP="00A25098">
            <w:pPr>
              <w:tabs>
                <w:tab w:val="clear" w:pos="227"/>
                <w:tab w:val="clear" w:pos="454"/>
                <w:tab w:val="left" w:pos="540"/>
              </w:tabs>
              <w:ind w:left="20" w:right="20"/>
              <w:jc w:val="both"/>
              <w:rPr>
                <w:rFonts w:ascii="Times New Roman" w:hAnsi="Times New Roman" w:cs="Times New Roman"/>
              </w:rPr>
            </w:pPr>
            <w:r w:rsidRPr="00BB2AB9">
              <w:rPr>
                <w:rFonts w:ascii="Times New Roman" w:hAnsi="Times New Roman" w:cs="Times New Roman"/>
              </w:rPr>
              <w:t xml:space="preserve">Board of Directors’ meeting </w:t>
            </w:r>
          </w:p>
        </w:tc>
        <w:tc>
          <w:tcPr>
            <w:tcW w:w="164" w:type="dxa"/>
            <w:tcBorders>
              <w:top w:val="nil"/>
              <w:left w:val="nil"/>
              <w:bottom w:val="nil"/>
              <w:right w:val="nil"/>
            </w:tcBorders>
          </w:tcPr>
          <w:p w14:paraId="00273A19"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7BEC7A4A" w14:textId="77777777" w:rsidR="00A25098" w:rsidRPr="00BB2AB9" w:rsidRDefault="00A25098" w:rsidP="00A25098">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A1C6557"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E689797" w14:textId="77777777" w:rsidR="00A25098" w:rsidRPr="00BB2AB9" w:rsidRDefault="00A25098" w:rsidP="00A25098">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D8C65A8"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E24A3CA" w14:textId="77777777" w:rsidR="00A25098" w:rsidRPr="00BB2AB9" w:rsidRDefault="00A25098" w:rsidP="00A25098">
            <w:pPr>
              <w:tabs>
                <w:tab w:val="clear" w:pos="227"/>
                <w:tab w:val="clear" w:pos="454"/>
                <w:tab w:val="left" w:pos="540"/>
              </w:tabs>
              <w:ind w:left="110"/>
              <w:jc w:val="both"/>
              <w:rPr>
                <w:rFonts w:ascii="Times New Roman" w:hAnsi="Times New Roman" w:cs="Times New Roman"/>
              </w:rPr>
            </w:pPr>
          </w:p>
        </w:tc>
      </w:tr>
      <w:tr w:rsidR="00A25098" w:rsidRPr="00BB2AB9" w14:paraId="4C67C85A"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512B344" w14:textId="77777777" w:rsidR="00A25098" w:rsidRPr="00BB2AB9" w:rsidRDefault="00A25098" w:rsidP="00A25098">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97414B1"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154A8DBD" w14:textId="2CF92FEF" w:rsidR="00A25098" w:rsidRPr="00BB2AB9" w:rsidRDefault="00A25098" w:rsidP="00A25098">
            <w:pPr>
              <w:tabs>
                <w:tab w:val="clear" w:pos="227"/>
                <w:tab w:val="clear" w:pos="454"/>
                <w:tab w:val="left" w:pos="540"/>
              </w:tabs>
              <w:ind w:left="20" w:right="20"/>
              <w:jc w:val="both"/>
              <w:rPr>
                <w:rFonts w:ascii="Times New Roman" w:hAnsi="Times New Roman" w:cs="Times New Roman"/>
              </w:rPr>
            </w:pPr>
            <w:r w:rsidRPr="00BB2AB9">
              <w:rPr>
                <w:rFonts w:ascii="Times New Roman" w:hAnsi="Times New Roman" w:cs="Times New Roman"/>
              </w:rPr>
              <w:t>no. 4/2024 on August 14, 2024</w:t>
            </w:r>
          </w:p>
        </w:tc>
        <w:tc>
          <w:tcPr>
            <w:tcW w:w="164" w:type="dxa"/>
            <w:tcBorders>
              <w:top w:val="nil"/>
              <w:left w:val="nil"/>
              <w:bottom w:val="nil"/>
              <w:right w:val="nil"/>
            </w:tcBorders>
          </w:tcPr>
          <w:p w14:paraId="682C516B"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73C53D6" w14:textId="08524434" w:rsidR="00A25098" w:rsidRPr="00F15F09" w:rsidRDefault="00A25098" w:rsidP="00A25098">
            <w:pPr>
              <w:tabs>
                <w:tab w:val="clear" w:pos="227"/>
                <w:tab w:val="clear" w:pos="454"/>
                <w:tab w:val="left" w:pos="540"/>
              </w:tabs>
              <w:jc w:val="center"/>
              <w:rPr>
                <w:rFonts w:ascii="Times New Roman" w:hAnsi="Times New Roman" w:cstheme="minorBidi"/>
              </w:rPr>
            </w:pPr>
            <w:r w:rsidRPr="00BB2AB9">
              <w:rPr>
                <w:rFonts w:ascii="Times New Roman" w:hAnsi="Times New Roman" w:cs="Times New Roman"/>
              </w:rPr>
              <w:t>0.05</w:t>
            </w:r>
          </w:p>
        </w:tc>
        <w:tc>
          <w:tcPr>
            <w:tcW w:w="164" w:type="dxa"/>
            <w:tcBorders>
              <w:top w:val="nil"/>
              <w:left w:val="nil"/>
              <w:bottom w:val="nil"/>
              <w:right w:val="nil"/>
            </w:tcBorders>
          </w:tcPr>
          <w:p w14:paraId="3068E3AD"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42F340C2" w14:textId="588417EB" w:rsidR="00A25098" w:rsidRPr="00BB2AB9" w:rsidRDefault="00A25098" w:rsidP="00A25098">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15,700</w:t>
            </w:r>
          </w:p>
        </w:tc>
        <w:tc>
          <w:tcPr>
            <w:tcW w:w="168" w:type="dxa"/>
            <w:tcBorders>
              <w:top w:val="nil"/>
              <w:left w:val="nil"/>
              <w:bottom w:val="nil"/>
              <w:right w:val="nil"/>
            </w:tcBorders>
          </w:tcPr>
          <w:p w14:paraId="09083550"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AF1E195" w14:textId="4E1DCA21" w:rsidR="00A25098" w:rsidRPr="00BB2AB9" w:rsidRDefault="00A25098" w:rsidP="00A25098">
            <w:pPr>
              <w:tabs>
                <w:tab w:val="clear" w:pos="227"/>
                <w:tab w:val="clear" w:pos="454"/>
                <w:tab w:val="left" w:pos="540"/>
              </w:tabs>
              <w:ind w:left="110"/>
              <w:jc w:val="both"/>
              <w:rPr>
                <w:rFonts w:ascii="Times New Roman" w:hAnsi="Times New Roman" w:cs="Times New Roman"/>
              </w:rPr>
            </w:pPr>
            <w:r w:rsidRPr="00BB2AB9">
              <w:rPr>
                <w:rFonts w:ascii="Times New Roman" w:hAnsi="Times New Roman" w:cs="Times New Roman"/>
              </w:rPr>
              <w:t>September 2024</w:t>
            </w:r>
          </w:p>
        </w:tc>
      </w:tr>
      <w:tr w:rsidR="00A25098" w:rsidRPr="00BB2AB9" w14:paraId="673381A9"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47DF984" w14:textId="77777777" w:rsidR="00A25098" w:rsidRPr="00BB2AB9" w:rsidRDefault="00A25098" w:rsidP="00A25098">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FDA081C"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75D4C4" w14:textId="77777777" w:rsidR="00A25098" w:rsidRPr="00BB2AB9" w:rsidRDefault="00A25098" w:rsidP="00A25098">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5703EB0"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21DDD2" w14:textId="77777777" w:rsidR="00A25098" w:rsidRPr="00BB2AB9" w:rsidRDefault="00A25098" w:rsidP="00A25098">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447B31B"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6DAEE959" w14:textId="77777777" w:rsidR="00A25098" w:rsidRPr="00BB2AB9" w:rsidRDefault="00A25098" w:rsidP="00A25098">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A3AF3AA"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2A2B62B" w14:textId="77777777" w:rsidR="00A25098" w:rsidRPr="00BB2AB9" w:rsidRDefault="00A25098" w:rsidP="00A25098">
            <w:pPr>
              <w:tabs>
                <w:tab w:val="clear" w:pos="227"/>
                <w:tab w:val="clear" w:pos="454"/>
                <w:tab w:val="left" w:pos="540"/>
              </w:tabs>
              <w:ind w:left="110"/>
              <w:jc w:val="both"/>
              <w:rPr>
                <w:rFonts w:ascii="Times New Roman" w:hAnsi="Times New Roman" w:cs="Times New Roman"/>
              </w:rPr>
            </w:pPr>
          </w:p>
        </w:tc>
      </w:tr>
      <w:tr w:rsidR="00A25098" w:rsidRPr="00BB2AB9" w14:paraId="7D842E8B" w14:textId="77777777" w:rsidTr="00B510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E021BEB" w14:textId="45949263" w:rsidR="00A25098" w:rsidRPr="00BB2AB9" w:rsidRDefault="00A25098" w:rsidP="00A25098">
            <w:pPr>
              <w:tabs>
                <w:tab w:val="clear" w:pos="227"/>
                <w:tab w:val="clear" w:pos="454"/>
                <w:tab w:val="left" w:pos="540"/>
              </w:tabs>
              <w:ind w:left="46"/>
              <w:jc w:val="both"/>
              <w:rPr>
                <w:rFonts w:ascii="Times New Roman" w:hAnsi="Times New Roman" w:cs="Times New Roman"/>
                <w:cs/>
              </w:rPr>
            </w:pPr>
            <w:r w:rsidRPr="00BB2AB9">
              <w:rPr>
                <w:rFonts w:ascii="Times New Roman" w:hAnsi="Times New Roman" w:cs="Times New Roman"/>
              </w:rPr>
              <w:t>Total for 2024</w:t>
            </w:r>
          </w:p>
        </w:tc>
        <w:tc>
          <w:tcPr>
            <w:tcW w:w="164" w:type="dxa"/>
            <w:tcBorders>
              <w:top w:val="nil"/>
              <w:left w:val="nil"/>
              <w:bottom w:val="nil"/>
              <w:right w:val="nil"/>
            </w:tcBorders>
          </w:tcPr>
          <w:p w14:paraId="71F5D2F2"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EAA802D" w14:textId="1E29D7F5" w:rsidR="00A25098" w:rsidRPr="00BB2AB9" w:rsidRDefault="00A25098" w:rsidP="00A25098">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6E043EB3"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33E638B6" w14:textId="77777777" w:rsidR="00A25098" w:rsidRPr="00BB2AB9" w:rsidRDefault="00A25098" w:rsidP="00A25098">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21A764F"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C398685" w14:textId="20C3533D" w:rsidR="00A25098" w:rsidRPr="00BB2AB9" w:rsidRDefault="00A25098" w:rsidP="00A25098">
            <w:pPr>
              <w:tabs>
                <w:tab w:val="clear" w:pos="227"/>
                <w:tab w:val="clear" w:pos="454"/>
                <w:tab w:val="left" w:pos="540"/>
              </w:tabs>
              <w:ind w:right="390"/>
              <w:jc w:val="right"/>
              <w:rPr>
                <w:rFonts w:ascii="Times New Roman" w:hAnsi="Times New Roman" w:cs="Times New Roman"/>
              </w:rPr>
            </w:pPr>
            <w:r w:rsidRPr="00BB2AB9">
              <w:rPr>
                <w:rFonts w:ascii="Times New Roman" w:hAnsi="Times New Roman" w:cs="Times New Roman"/>
              </w:rPr>
              <w:t>37,680</w:t>
            </w:r>
          </w:p>
        </w:tc>
        <w:tc>
          <w:tcPr>
            <w:tcW w:w="168" w:type="dxa"/>
            <w:tcBorders>
              <w:top w:val="nil"/>
              <w:left w:val="nil"/>
              <w:bottom w:val="nil"/>
              <w:right w:val="nil"/>
            </w:tcBorders>
          </w:tcPr>
          <w:p w14:paraId="75EA83A4" w14:textId="77777777" w:rsidR="00A25098" w:rsidRPr="00BB2AB9" w:rsidRDefault="00A25098" w:rsidP="00A25098">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0C91700" w14:textId="77777777" w:rsidR="00A25098" w:rsidRPr="00BB2AB9" w:rsidRDefault="00A25098" w:rsidP="00A25098">
            <w:pPr>
              <w:tabs>
                <w:tab w:val="clear" w:pos="227"/>
                <w:tab w:val="clear" w:pos="454"/>
                <w:tab w:val="left" w:pos="540"/>
              </w:tabs>
              <w:ind w:left="110"/>
              <w:jc w:val="both"/>
              <w:rPr>
                <w:rFonts w:ascii="Times New Roman" w:hAnsi="Times New Roman" w:cs="Times New Roman"/>
              </w:rPr>
            </w:pPr>
          </w:p>
        </w:tc>
      </w:tr>
    </w:tbl>
    <w:p w14:paraId="5F667FEC" w14:textId="77777777" w:rsidR="000E6BC2" w:rsidRPr="00BB2AB9"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7CA187CA" w14:textId="6DB964DF" w:rsidR="00EF09EF" w:rsidRPr="00BB2AB9" w:rsidRDefault="001F0B54"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b/>
          <w:bCs/>
        </w:rPr>
        <w:t>2</w:t>
      </w:r>
      <w:r w:rsidR="0057367F" w:rsidRPr="00BB2AB9">
        <w:rPr>
          <w:rFonts w:ascii="Times New Roman" w:hAnsi="Times New Roman" w:cs="Times New Roman"/>
          <w:b/>
          <w:bCs/>
        </w:rPr>
        <w:t>4</w:t>
      </w:r>
      <w:r w:rsidR="00EF09EF" w:rsidRPr="00BB2AB9">
        <w:rPr>
          <w:rFonts w:ascii="Times New Roman" w:hAnsi="Times New Roman" w:cs="Times New Roman"/>
          <w:b/>
          <w:bCs/>
        </w:rPr>
        <w:t>.</w:t>
      </w:r>
      <w:r w:rsidR="00EF09EF" w:rsidRPr="00BB2AB9">
        <w:rPr>
          <w:rFonts w:ascii="Times New Roman" w:hAnsi="Times New Roman" w:cs="Times New Roman"/>
          <w:b/>
          <w:bCs/>
        </w:rPr>
        <w:tab/>
        <w:t>REGISTERED PROVIDENT FUND</w:t>
      </w:r>
    </w:p>
    <w:p w14:paraId="5BE34379" w14:textId="77777777" w:rsidR="00EF09EF" w:rsidRPr="00BB2AB9"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A052CC" w14:textId="6B3A3E86" w:rsidR="00EF09EF" w:rsidRPr="00BB2AB9" w:rsidRDefault="00EF09EF" w:rsidP="00D15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BB2AB9">
        <w:rPr>
          <w:rFonts w:ascii="Times New Roman" w:hAnsi="Times New Roman" w:cs="Times New Roman"/>
        </w:rPr>
        <w:t xml:space="preserve">The </w:t>
      </w:r>
      <w:r w:rsidR="00A3537F" w:rsidRPr="00BB2AB9">
        <w:rPr>
          <w:rFonts w:ascii="Times New Roman" w:hAnsi="Times New Roman" w:cs="Times New Roman"/>
        </w:rPr>
        <w:t>Group</w:t>
      </w:r>
      <w:r w:rsidR="009845E6" w:rsidRPr="00BB2AB9">
        <w:rPr>
          <w:rFonts w:ascii="Times New Roman" w:hAnsi="Times New Roman" w:cs="Times New Roman"/>
        </w:rPr>
        <w:t xml:space="preserve"> and the Company</w:t>
      </w:r>
      <w:r w:rsidRPr="00BB2AB9">
        <w:rPr>
          <w:rFonts w:ascii="Times New Roman" w:hAnsi="Times New Roman" w:cs="Times New Roman"/>
        </w:rPr>
        <w:t xml:space="preserve"> ha</w:t>
      </w:r>
      <w:r w:rsidR="009845E6" w:rsidRPr="00BB2AB9">
        <w:rPr>
          <w:rFonts w:ascii="Times New Roman" w:hAnsi="Times New Roman" w:cs="Times New Roman"/>
        </w:rPr>
        <w:t>ve</w:t>
      </w:r>
      <w:r w:rsidRPr="00BB2AB9">
        <w:rPr>
          <w:rFonts w:ascii="Times New Roman" w:hAnsi="Times New Roman" w:cs="Times New Roman"/>
        </w:rPr>
        <w:t xml:space="preserve"> established a contributory registered provident fund in accordance with the Provident Fund Act B.E. 2530. Under the plan, members and the </w:t>
      </w:r>
      <w:r w:rsidR="00A3537F" w:rsidRPr="00BB2AB9">
        <w:rPr>
          <w:rFonts w:ascii="Times New Roman" w:hAnsi="Times New Roman" w:cs="Times New Roman"/>
        </w:rPr>
        <w:t>Group</w:t>
      </w:r>
      <w:r w:rsidR="00F5738C" w:rsidRPr="00BB2AB9">
        <w:rPr>
          <w:rFonts w:ascii="Times New Roman" w:hAnsi="Times New Roman" w:cs="Times New Roman"/>
        </w:rPr>
        <w:t xml:space="preserve"> contribute to the fund at 3</w:t>
      </w:r>
      <w:r w:rsidRPr="00BB2AB9">
        <w:rPr>
          <w:rFonts w:ascii="Times New Roman" w:hAnsi="Times New Roman" w:cs="Times New Roman"/>
        </w:rPr>
        <w:t>%</w:t>
      </w:r>
      <w:r w:rsidR="00F5738C" w:rsidRPr="00BB2AB9">
        <w:rPr>
          <w:rFonts w:ascii="Times New Roman" w:hAnsi="Times New Roman" w:cs="Times New Roman"/>
        </w:rPr>
        <w:t xml:space="preserve"> to 15%</w:t>
      </w:r>
      <w:r w:rsidRPr="00BB2AB9">
        <w:rPr>
          <w:rFonts w:ascii="Times New Roman" w:hAnsi="Times New Roman" w:cs="Times New Roman"/>
        </w:rPr>
        <w:t xml:space="preserve"> of the employees’ basic salaries.  The </w:t>
      </w:r>
      <w:r w:rsidR="00A3537F" w:rsidRPr="00BB2AB9">
        <w:rPr>
          <w:rFonts w:ascii="Times New Roman" w:hAnsi="Times New Roman" w:cs="Times New Roman"/>
        </w:rPr>
        <w:t>Group</w:t>
      </w:r>
      <w:r w:rsidRPr="00BB2AB9">
        <w:rPr>
          <w:rFonts w:ascii="Times New Roman" w:hAnsi="Times New Roman" w:cs="Times New Roman"/>
        </w:rPr>
        <w:t xml:space="preserve"> appointed a fund manager to manage the fund in accordance with the terms and conditions prescribed in the Ministerial Regulation No. 2 (B.E. 2532) issued under the Provident Fund Act B.E. 2530.</w:t>
      </w:r>
    </w:p>
    <w:p w14:paraId="79952DC7" w14:textId="77777777" w:rsidR="00EF09EF" w:rsidRPr="00BB2AB9"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C1A00E8" w14:textId="40E67294" w:rsidR="00EF09EF" w:rsidRPr="00BB2AB9" w:rsidRDefault="00EF09EF"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rPr>
        <w:t xml:space="preserve">The </w:t>
      </w:r>
      <w:r w:rsidR="00A3537F" w:rsidRPr="00BB2AB9">
        <w:rPr>
          <w:rFonts w:ascii="Times New Roman" w:hAnsi="Times New Roman" w:cs="Times New Roman"/>
        </w:rPr>
        <w:t>Group</w:t>
      </w:r>
      <w:r w:rsidRPr="00BB2AB9">
        <w:rPr>
          <w:rFonts w:ascii="Times New Roman" w:hAnsi="Times New Roman" w:cs="Times New Roman"/>
        </w:rPr>
        <w:t>’s contribution for each of the years 20</w:t>
      </w:r>
      <w:r w:rsidR="00115686" w:rsidRPr="00BB2AB9">
        <w:rPr>
          <w:rFonts w:ascii="Times New Roman" w:hAnsi="Times New Roman" w:cs="Times New Roman"/>
        </w:rPr>
        <w:t>2</w:t>
      </w:r>
      <w:r w:rsidR="00A25098" w:rsidRPr="00BB2AB9">
        <w:rPr>
          <w:rFonts w:ascii="Times New Roman" w:hAnsi="Times New Roman" w:cs="Times New Roman"/>
        </w:rPr>
        <w:t>5</w:t>
      </w:r>
      <w:r w:rsidRPr="00BB2AB9">
        <w:rPr>
          <w:rFonts w:ascii="Times New Roman" w:hAnsi="Times New Roman" w:cs="Times New Roman"/>
        </w:rPr>
        <w:t xml:space="preserve"> and 20</w:t>
      </w:r>
      <w:r w:rsidR="00675252" w:rsidRPr="00BB2AB9">
        <w:rPr>
          <w:rFonts w:ascii="Times New Roman" w:hAnsi="Times New Roman" w:cs="Times New Roman"/>
        </w:rPr>
        <w:t>2</w:t>
      </w:r>
      <w:r w:rsidR="00A25098" w:rsidRPr="00BB2AB9">
        <w:rPr>
          <w:rFonts w:ascii="Times New Roman" w:hAnsi="Times New Roman" w:cs="Times New Roman"/>
        </w:rPr>
        <w:t>4</w:t>
      </w:r>
      <w:r w:rsidRPr="00BB2AB9">
        <w:rPr>
          <w:rFonts w:ascii="Times New Roman" w:hAnsi="Times New Roman" w:cs="Times New Roman"/>
        </w:rPr>
        <w:t>, which were charged to th</w:t>
      </w:r>
      <w:r w:rsidR="00405227" w:rsidRPr="00BB2AB9">
        <w:rPr>
          <w:rFonts w:ascii="Times New Roman" w:hAnsi="Times New Roman" w:cs="Times New Roman"/>
        </w:rPr>
        <w:t xml:space="preserve">e </w:t>
      </w:r>
      <w:r w:rsidR="00E66C0F" w:rsidRPr="00BB2AB9">
        <w:rPr>
          <w:rFonts w:ascii="Times New Roman" w:hAnsi="Times New Roman" w:cs="Times New Roman"/>
        </w:rPr>
        <w:t xml:space="preserve">consolidated </w:t>
      </w:r>
      <w:r w:rsidR="00405227" w:rsidRPr="00BB2AB9">
        <w:rPr>
          <w:rFonts w:ascii="Times New Roman" w:hAnsi="Times New Roman" w:cs="Times New Roman"/>
        </w:rPr>
        <w:t>statements of</w:t>
      </w:r>
      <w:r w:rsidR="00A3537F" w:rsidRPr="00BB2AB9">
        <w:rPr>
          <w:rFonts w:ascii="Times New Roman" w:hAnsi="Times New Roman" w:cs="Times New Roman"/>
        </w:rPr>
        <w:t xml:space="preserve"> comprehensive</w:t>
      </w:r>
      <w:r w:rsidR="00405227" w:rsidRPr="00BB2AB9">
        <w:rPr>
          <w:rFonts w:ascii="Times New Roman" w:hAnsi="Times New Roman" w:cs="Times New Roman"/>
        </w:rPr>
        <w:t xml:space="preserve"> income, amounting</w:t>
      </w:r>
      <w:r w:rsidRPr="00BB2AB9">
        <w:rPr>
          <w:rFonts w:ascii="Times New Roman" w:hAnsi="Times New Roman" w:cs="Times New Roman"/>
        </w:rPr>
        <w:t xml:space="preserve"> to</w:t>
      </w:r>
      <w:r w:rsidR="00E66C0F" w:rsidRPr="00BB2AB9">
        <w:rPr>
          <w:rFonts w:ascii="Times New Roman" w:hAnsi="Times New Roman" w:cs="Times New Roman"/>
          <w:cs/>
        </w:rPr>
        <w:t xml:space="preserve"> </w:t>
      </w:r>
      <w:r w:rsidR="00E66C0F" w:rsidRPr="00BB2AB9">
        <w:rPr>
          <w:rFonts w:ascii="Times New Roman" w:hAnsi="Times New Roman" w:cs="Times New Roman"/>
        </w:rPr>
        <w:t xml:space="preserve">Baht </w:t>
      </w:r>
      <w:r w:rsidR="0057367F" w:rsidRPr="00BB2AB9">
        <w:rPr>
          <w:rFonts w:ascii="Times New Roman" w:hAnsi="Times New Roman" w:cs="Times New Roman"/>
        </w:rPr>
        <w:t>6.7</w:t>
      </w:r>
      <w:r w:rsidR="00E66C0F" w:rsidRPr="00BB2AB9">
        <w:rPr>
          <w:rFonts w:ascii="Times New Roman" w:hAnsi="Times New Roman" w:cs="Times New Roman"/>
        </w:rPr>
        <w:t xml:space="preserve"> million and Baht </w:t>
      </w:r>
      <w:r w:rsidR="001E5204" w:rsidRPr="00BB2AB9">
        <w:rPr>
          <w:rFonts w:ascii="Times New Roman" w:hAnsi="Times New Roman" w:cs="Times New Roman"/>
        </w:rPr>
        <w:t>7.</w:t>
      </w:r>
      <w:r w:rsidR="00A25098" w:rsidRPr="00BB2AB9">
        <w:rPr>
          <w:rFonts w:ascii="Times New Roman" w:hAnsi="Times New Roman" w:cs="Times New Roman"/>
        </w:rPr>
        <w:t>0</w:t>
      </w:r>
      <w:r w:rsidR="00E66C0F" w:rsidRPr="00BB2AB9">
        <w:rPr>
          <w:rFonts w:ascii="Times New Roman" w:hAnsi="Times New Roman" w:cs="Times New Roman"/>
        </w:rPr>
        <w:t xml:space="preserve"> million</w:t>
      </w:r>
      <w:r w:rsidR="00CD0E06" w:rsidRPr="00BB2AB9">
        <w:rPr>
          <w:rFonts w:ascii="Times New Roman" w:hAnsi="Times New Roman" w:cs="Times New Roman"/>
        </w:rPr>
        <w:t>, respectively</w:t>
      </w:r>
      <w:r w:rsidR="00E66C0F" w:rsidRPr="00BB2AB9">
        <w:rPr>
          <w:rFonts w:ascii="Times New Roman" w:hAnsi="Times New Roman" w:cs="Times New Roman"/>
        </w:rPr>
        <w:t xml:space="preserve"> </w:t>
      </w:r>
      <w:r w:rsidR="00A3537F" w:rsidRPr="00BB2AB9">
        <w:rPr>
          <w:rFonts w:ascii="Times New Roman" w:hAnsi="Times New Roman" w:cs="Times New Roman"/>
        </w:rPr>
        <w:t xml:space="preserve">(The Company: </w:t>
      </w:r>
      <w:r w:rsidR="000F6098" w:rsidRPr="00BB2AB9">
        <w:rPr>
          <w:rFonts w:ascii="Times New Roman" w:hAnsi="Times New Roman" w:cs="Times New Roman"/>
        </w:rPr>
        <w:t xml:space="preserve">Baht </w:t>
      </w:r>
      <w:r w:rsidR="00E73F88" w:rsidRPr="00BB2AB9">
        <w:rPr>
          <w:rFonts w:ascii="Times New Roman" w:hAnsi="Times New Roman" w:cs="Times New Roman"/>
        </w:rPr>
        <w:t>1.9 million</w:t>
      </w:r>
      <w:r w:rsidR="001C64A5" w:rsidRPr="00BB2AB9">
        <w:rPr>
          <w:rFonts w:ascii="Times New Roman" w:hAnsi="Times New Roman" w:cs="Times New Roman"/>
        </w:rPr>
        <w:t xml:space="preserve"> each</w:t>
      </w:r>
      <w:r w:rsidR="00A3537F" w:rsidRPr="00BB2AB9">
        <w:rPr>
          <w:rFonts w:ascii="Times New Roman" w:hAnsi="Times New Roman" w:cs="Times New Roman"/>
        </w:rPr>
        <w:t>)</w:t>
      </w:r>
      <w:r w:rsidR="00E73F88" w:rsidRPr="00BB2AB9">
        <w:rPr>
          <w:rFonts w:ascii="Times New Roman" w:hAnsi="Times New Roman" w:cs="Times New Roman"/>
        </w:rPr>
        <w:t>.</w:t>
      </w:r>
    </w:p>
    <w:p w14:paraId="4EF2B9A0" w14:textId="6788F6D2" w:rsidR="0057367F" w:rsidRPr="000E0666" w:rsidRDefault="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B1F8683" w14:textId="67C581EA" w:rsidR="00F470CA" w:rsidRPr="00BB2AB9" w:rsidRDefault="00CE1917"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2</w:t>
      </w:r>
      <w:r w:rsidR="0057367F" w:rsidRPr="00BB2AB9">
        <w:rPr>
          <w:rFonts w:ascii="Times New Roman" w:hAnsi="Times New Roman" w:cs="Times New Roman"/>
          <w:b/>
          <w:bCs/>
        </w:rPr>
        <w:t>5</w:t>
      </w:r>
      <w:r w:rsidR="00F470CA" w:rsidRPr="00BB2AB9">
        <w:rPr>
          <w:rFonts w:ascii="Times New Roman" w:hAnsi="Times New Roman" w:cs="Times New Roman"/>
          <w:b/>
          <w:bCs/>
        </w:rPr>
        <w:t>.</w:t>
      </w:r>
      <w:r w:rsidR="00F470CA" w:rsidRPr="00BB2AB9">
        <w:rPr>
          <w:rFonts w:ascii="Times New Roman" w:hAnsi="Times New Roman" w:cs="Times New Roman"/>
          <w:b/>
          <w:bCs/>
        </w:rPr>
        <w:tab/>
        <w:t>EXPENSES BY NATURE</w:t>
      </w:r>
    </w:p>
    <w:p w14:paraId="43781499" w14:textId="77777777" w:rsidR="00F470CA" w:rsidRPr="00BB2AB9"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0BB1695" w14:textId="59EBC851" w:rsidR="00F470CA" w:rsidRPr="00BB2AB9" w:rsidRDefault="00F470CA" w:rsidP="00F470CA">
      <w:pPr>
        <w:tabs>
          <w:tab w:val="left" w:pos="540"/>
        </w:tabs>
        <w:ind w:right="29"/>
        <w:jc w:val="both"/>
        <w:rPr>
          <w:rFonts w:ascii="Times New Roman" w:hAnsi="Times New Roman" w:cs="Times New Roman"/>
        </w:rPr>
      </w:pPr>
      <w:r w:rsidRPr="00BB2AB9">
        <w:rPr>
          <w:rFonts w:ascii="Times New Roman" w:hAnsi="Times New Roman" w:cs="Times New Roman"/>
        </w:rPr>
        <w:t>Significant expenses by nature for each of years ended December 31, 202</w:t>
      </w:r>
      <w:r w:rsidR="00A25098" w:rsidRPr="00BB2AB9">
        <w:rPr>
          <w:rFonts w:ascii="Times New Roman" w:hAnsi="Times New Roman" w:cs="Times New Roman"/>
        </w:rPr>
        <w:t>5</w:t>
      </w:r>
      <w:r w:rsidRPr="00BB2AB9">
        <w:rPr>
          <w:rFonts w:ascii="Times New Roman" w:hAnsi="Times New Roman" w:cs="Times New Roman"/>
        </w:rPr>
        <w:t xml:space="preserve"> and 20</w:t>
      </w:r>
      <w:r w:rsidR="00584E72" w:rsidRPr="00BB2AB9">
        <w:rPr>
          <w:rFonts w:ascii="Times New Roman" w:hAnsi="Times New Roman" w:cs="Times New Roman"/>
        </w:rPr>
        <w:t>2</w:t>
      </w:r>
      <w:r w:rsidR="00A25098" w:rsidRPr="00BB2AB9">
        <w:rPr>
          <w:rFonts w:ascii="Times New Roman" w:hAnsi="Times New Roman" w:cs="Times New Roman"/>
        </w:rPr>
        <w:t>4</w:t>
      </w:r>
      <w:r w:rsidRPr="00BB2AB9">
        <w:rPr>
          <w:rFonts w:ascii="Times New Roman" w:hAnsi="Times New Roman" w:cs="Times New Roman"/>
        </w:rPr>
        <w:t xml:space="preserve"> are as follows:</w:t>
      </w:r>
    </w:p>
    <w:p w14:paraId="545E4CA3" w14:textId="537C72EA" w:rsidR="00F470CA" w:rsidRPr="00BB2AB9"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4446"/>
        <w:gridCol w:w="1170"/>
        <w:gridCol w:w="243"/>
        <w:gridCol w:w="1107"/>
        <w:gridCol w:w="243"/>
        <w:gridCol w:w="1107"/>
        <w:gridCol w:w="261"/>
        <w:gridCol w:w="1089"/>
      </w:tblGrid>
      <w:tr w:rsidR="00470496" w:rsidRPr="00AD2F3F" w14:paraId="505B454B" w14:textId="77777777" w:rsidTr="00D50CC8">
        <w:tc>
          <w:tcPr>
            <w:tcW w:w="4446" w:type="dxa"/>
          </w:tcPr>
          <w:p w14:paraId="01B928E3" w14:textId="77777777"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220" w:type="dxa"/>
            <w:gridSpan w:val="7"/>
            <w:tcBorders>
              <w:bottom w:val="single" w:sz="4" w:space="0" w:color="auto"/>
            </w:tcBorders>
          </w:tcPr>
          <w:p w14:paraId="3762476F" w14:textId="1560BB39"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In</w:t>
            </w:r>
            <w:r w:rsidR="005D1F88" w:rsidRPr="00AD2F3F">
              <w:rPr>
                <w:rFonts w:ascii="Times New Roman" w:hAnsi="Times New Roman" w:cs="Times New Roman"/>
              </w:rPr>
              <w:t xml:space="preserve"> Thousand</w:t>
            </w:r>
            <w:r w:rsidRPr="00AD2F3F">
              <w:rPr>
                <w:rFonts w:ascii="Times New Roman" w:hAnsi="Times New Roman" w:cs="Times New Roman"/>
              </w:rPr>
              <w:t xml:space="preserve"> Baht</w:t>
            </w:r>
          </w:p>
        </w:tc>
      </w:tr>
      <w:tr w:rsidR="00470496" w:rsidRPr="00AD2F3F" w14:paraId="33972C40" w14:textId="77777777" w:rsidTr="00D50CC8">
        <w:tc>
          <w:tcPr>
            <w:tcW w:w="4446" w:type="dxa"/>
          </w:tcPr>
          <w:p w14:paraId="587E222A" w14:textId="77777777"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520" w:type="dxa"/>
            <w:gridSpan w:val="3"/>
            <w:tcBorders>
              <w:bottom w:val="single" w:sz="4" w:space="0" w:color="auto"/>
            </w:tcBorders>
          </w:tcPr>
          <w:p w14:paraId="79F18FE1" w14:textId="77777777"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Consolidated Financial Statements</w:t>
            </w:r>
          </w:p>
        </w:tc>
        <w:tc>
          <w:tcPr>
            <w:tcW w:w="243" w:type="dxa"/>
          </w:tcPr>
          <w:p w14:paraId="432996C9" w14:textId="77777777"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57" w:type="dxa"/>
            <w:gridSpan w:val="3"/>
            <w:tcBorders>
              <w:bottom w:val="single" w:sz="4" w:space="0" w:color="auto"/>
            </w:tcBorders>
          </w:tcPr>
          <w:p w14:paraId="2D8A742A" w14:textId="77777777" w:rsidR="00470496" w:rsidRPr="00AD2F3F"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Separate Financial Statements</w:t>
            </w:r>
          </w:p>
        </w:tc>
      </w:tr>
      <w:tr w:rsidR="00A25098" w:rsidRPr="00AD2F3F" w14:paraId="59ECE975" w14:textId="77777777" w:rsidTr="00D50CC8">
        <w:tc>
          <w:tcPr>
            <w:tcW w:w="4446" w:type="dxa"/>
          </w:tcPr>
          <w:p w14:paraId="4989678B"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170" w:type="dxa"/>
            <w:tcBorders>
              <w:top w:val="single" w:sz="4" w:space="0" w:color="auto"/>
              <w:bottom w:val="single" w:sz="4" w:space="0" w:color="auto"/>
            </w:tcBorders>
          </w:tcPr>
          <w:p w14:paraId="37562699" w14:textId="41CAF0AB"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2025</w:t>
            </w:r>
          </w:p>
        </w:tc>
        <w:tc>
          <w:tcPr>
            <w:tcW w:w="243" w:type="dxa"/>
            <w:tcBorders>
              <w:top w:val="single" w:sz="4" w:space="0" w:color="auto"/>
            </w:tcBorders>
          </w:tcPr>
          <w:p w14:paraId="7F139305"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bottom w:val="single" w:sz="4" w:space="0" w:color="auto"/>
            </w:tcBorders>
          </w:tcPr>
          <w:p w14:paraId="2CFC260C" w14:textId="23B29419"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2024</w:t>
            </w:r>
          </w:p>
        </w:tc>
        <w:tc>
          <w:tcPr>
            <w:tcW w:w="243" w:type="dxa"/>
          </w:tcPr>
          <w:p w14:paraId="604C5E51"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bottom w:val="single" w:sz="4" w:space="0" w:color="auto"/>
            </w:tcBorders>
          </w:tcPr>
          <w:p w14:paraId="6CCB3FF6" w14:textId="03592C49"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2025</w:t>
            </w:r>
          </w:p>
        </w:tc>
        <w:tc>
          <w:tcPr>
            <w:tcW w:w="261" w:type="dxa"/>
            <w:tcBorders>
              <w:top w:val="single" w:sz="4" w:space="0" w:color="auto"/>
            </w:tcBorders>
          </w:tcPr>
          <w:p w14:paraId="4C61A7D8"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9" w:type="dxa"/>
            <w:tcBorders>
              <w:top w:val="single" w:sz="4" w:space="0" w:color="auto"/>
              <w:bottom w:val="single" w:sz="4" w:space="0" w:color="auto"/>
            </w:tcBorders>
          </w:tcPr>
          <w:p w14:paraId="5970DD76" w14:textId="202D9FD8"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F3F">
              <w:rPr>
                <w:rFonts w:ascii="Times New Roman" w:hAnsi="Times New Roman" w:cs="Times New Roman"/>
              </w:rPr>
              <w:t>2024</w:t>
            </w:r>
          </w:p>
        </w:tc>
      </w:tr>
      <w:tr w:rsidR="00A25098" w:rsidRPr="00AD2F3F" w14:paraId="2823C4F1" w14:textId="77777777" w:rsidTr="00D50CC8">
        <w:tc>
          <w:tcPr>
            <w:tcW w:w="4446" w:type="dxa"/>
          </w:tcPr>
          <w:p w14:paraId="70C5156D"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170" w:type="dxa"/>
            <w:tcBorders>
              <w:top w:val="single" w:sz="4" w:space="0" w:color="auto"/>
            </w:tcBorders>
          </w:tcPr>
          <w:p w14:paraId="53D3F454"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5510C91"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tcBorders>
          </w:tcPr>
          <w:p w14:paraId="115BC62F"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8CEB2B3"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7CAA2449"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cs/>
              </w:rPr>
            </w:pPr>
          </w:p>
        </w:tc>
        <w:tc>
          <w:tcPr>
            <w:tcW w:w="261" w:type="dxa"/>
          </w:tcPr>
          <w:p w14:paraId="263F0B9E"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9" w:type="dxa"/>
          </w:tcPr>
          <w:p w14:paraId="5BAD730E"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E6A96" w:rsidRPr="00AD2F3F" w14:paraId="2096DAD4" w14:textId="77777777" w:rsidTr="00D50CC8">
        <w:tc>
          <w:tcPr>
            <w:tcW w:w="4446" w:type="dxa"/>
          </w:tcPr>
          <w:p w14:paraId="77ED4C5A" w14:textId="24FD30A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Raw materials used</w:t>
            </w:r>
          </w:p>
        </w:tc>
        <w:tc>
          <w:tcPr>
            <w:tcW w:w="1170" w:type="dxa"/>
          </w:tcPr>
          <w:p w14:paraId="65970EEE" w14:textId="76AA49ED"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43,812</w:t>
            </w:r>
          </w:p>
        </w:tc>
        <w:tc>
          <w:tcPr>
            <w:tcW w:w="243" w:type="dxa"/>
          </w:tcPr>
          <w:p w14:paraId="6F24B293"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vAlign w:val="bottom"/>
          </w:tcPr>
          <w:p w14:paraId="6DE3A3BE" w14:textId="2BDDD97C"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48,283</w:t>
            </w:r>
          </w:p>
        </w:tc>
        <w:tc>
          <w:tcPr>
            <w:tcW w:w="243" w:type="dxa"/>
          </w:tcPr>
          <w:p w14:paraId="510D910E"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1082A89F" w14:textId="2857571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43,812</w:t>
            </w:r>
          </w:p>
        </w:tc>
        <w:tc>
          <w:tcPr>
            <w:tcW w:w="261" w:type="dxa"/>
          </w:tcPr>
          <w:p w14:paraId="7F8B89C4"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9" w:type="dxa"/>
            <w:vAlign w:val="bottom"/>
          </w:tcPr>
          <w:p w14:paraId="27311246" w14:textId="4025643F"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48,283</w:t>
            </w:r>
          </w:p>
        </w:tc>
      </w:tr>
      <w:tr w:rsidR="005E6A96" w:rsidRPr="00AD2F3F" w14:paraId="4C668F7C" w14:textId="77777777" w:rsidTr="00D50CC8">
        <w:tc>
          <w:tcPr>
            <w:tcW w:w="4446" w:type="dxa"/>
          </w:tcPr>
          <w:p w14:paraId="7F4717C1" w14:textId="0BE78C59"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Purchases of merchandise goods</w:t>
            </w:r>
          </w:p>
        </w:tc>
        <w:tc>
          <w:tcPr>
            <w:tcW w:w="1170" w:type="dxa"/>
          </w:tcPr>
          <w:p w14:paraId="65674EE2" w14:textId="7DE2FD75"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1,877,097</w:t>
            </w:r>
          </w:p>
        </w:tc>
        <w:tc>
          <w:tcPr>
            <w:tcW w:w="243" w:type="dxa"/>
          </w:tcPr>
          <w:p w14:paraId="474A130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7FC91F6D" w14:textId="3EBD0AE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1,877,874</w:t>
            </w:r>
          </w:p>
        </w:tc>
        <w:tc>
          <w:tcPr>
            <w:tcW w:w="243" w:type="dxa"/>
          </w:tcPr>
          <w:p w14:paraId="61C78CA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3F6C172C" w14:textId="39B5E80D"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345,673</w:t>
            </w:r>
          </w:p>
        </w:tc>
        <w:tc>
          <w:tcPr>
            <w:tcW w:w="261" w:type="dxa"/>
          </w:tcPr>
          <w:p w14:paraId="30C1BC6A"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089" w:type="dxa"/>
            <w:vAlign w:val="bottom"/>
          </w:tcPr>
          <w:p w14:paraId="136608A6" w14:textId="56F125C8"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AD2F3F">
              <w:rPr>
                <w:rFonts w:ascii="Times New Roman" w:eastAsia="Cordia New" w:hAnsi="Times New Roman" w:cs="Times New Roman"/>
              </w:rPr>
              <w:t>338,809</w:t>
            </w:r>
          </w:p>
        </w:tc>
      </w:tr>
      <w:tr w:rsidR="00A25098" w:rsidRPr="00AD2F3F" w14:paraId="388F7598" w14:textId="77777777" w:rsidTr="00D50CC8">
        <w:tc>
          <w:tcPr>
            <w:tcW w:w="4446" w:type="dxa"/>
          </w:tcPr>
          <w:p w14:paraId="3F7FD5AC" w14:textId="3272F82A" w:rsidR="00A25098" w:rsidRPr="00AD2F3F" w:rsidRDefault="00A0511B"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Changes in finished goods/</w:t>
            </w:r>
            <w:r w:rsidR="00A25098" w:rsidRPr="00AD2F3F">
              <w:rPr>
                <w:rFonts w:ascii="Times New Roman" w:hAnsi="Times New Roman" w:cs="Times New Roman"/>
              </w:rPr>
              <w:t>merchandise goods</w:t>
            </w:r>
          </w:p>
        </w:tc>
        <w:tc>
          <w:tcPr>
            <w:tcW w:w="1170" w:type="dxa"/>
          </w:tcPr>
          <w:p w14:paraId="2634EF6B" w14:textId="51EC8A03" w:rsidR="00A25098"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AD2F3F">
              <w:rPr>
                <w:rFonts w:ascii="Times New Roman" w:eastAsia="Cordia New" w:hAnsi="Times New Roman" w:cs="Times New Roman"/>
              </w:rPr>
              <w:t>(29,16</w:t>
            </w:r>
            <w:r w:rsidR="00143ADC" w:rsidRPr="00AD2F3F">
              <w:rPr>
                <w:rFonts w:ascii="Times New Roman" w:eastAsia="Cordia New" w:hAnsi="Times New Roman" w:cs="Times New Roman"/>
              </w:rPr>
              <w:t>4</w:t>
            </w:r>
            <w:r w:rsidRPr="00AD2F3F">
              <w:rPr>
                <w:rFonts w:ascii="Times New Roman" w:eastAsia="Cordia New" w:hAnsi="Times New Roman" w:cs="Times New Roman"/>
              </w:rPr>
              <w:t>)</w:t>
            </w:r>
          </w:p>
        </w:tc>
        <w:tc>
          <w:tcPr>
            <w:tcW w:w="243" w:type="dxa"/>
          </w:tcPr>
          <w:p w14:paraId="57D19DBB"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1F9D022D" w14:textId="3161D866" w:rsidR="00A25098" w:rsidRPr="00AD2F3F" w:rsidRDefault="00A25098"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34,278</w:t>
            </w:r>
          </w:p>
        </w:tc>
        <w:tc>
          <w:tcPr>
            <w:tcW w:w="243" w:type="dxa"/>
          </w:tcPr>
          <w:p w14:paraId="656939C2"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107" w:type="dxa"/>
            <w:vAlign w:val="center"/>
          </w:tcPr>
          <w:p w14:paraId="10D9B746" w14:textId="46287BA1" w:rsidR="00A25098"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AD2F3F">
              <w:rPr>
                <w:rFonts w:ascii="Times New Roman" w:eastAsia="Cordia New" w:hAnsi="Times New Roman" w:cs="Times New Roman"/>
              </w:rPr>
              <w:t>(7,004)</w:t>
            </w:r>
          </w:p>
        </w:tc>
        <w:tc>
          <w:tcPr>
            <w:tcW w:w="261" w:type="dxa"/>
          </w:tcPr>
          <w:p w14:paraId="0B58AC35" w14:textId="77777777" w:rsidR="00A25098" w:rsidRPr="00AD2F3F"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089" w:type="dxa"/>
            <w:vAlign w:val="center"/>
          </w:tcPr>
          <w:p w14:paraId="63D3346F" w14:textId="3E4FD07A" w:rsidR="00A25098" w:rsidRPr="00AD2F3F" w:rsidRDefault="00A25098"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26,572</w:t>
            </w:r>
          </w:p>
        </w:tc>
      </w:tr>
      <w:tr w:rsidR="005E6A96" w:rsidRPr="00AD2F3F" w14:paraId="6C5A4AF0" w14:textId="77777777" w:rsidTr="00D50CC8">
        <w:tc>
          <w:tcPr>
            <w:tcW w:w="4446" w:type="dxa"/>
          </w:tcPr>
          <w:p w14:paraId="0402C6ED" w14:textId="7D60E504" w:rsidR="005E6A96" w:rsidRPr="00AD2F3F" w:rsidRDefault="00A0511B"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(Reversal of) allowance for</w:t>
            </w:r>
            <w:r w:rsidR="005E6A96" w:rsidRPr="00AD2F3F">
              <w:rPr>
                <w:rFonts w:ascii="Times New Roman" w:hAnsi="Times New Roman" w:cs="Times New Roman"/>
              </w:rPr>
              <w:t xml:space="preserve"> decline in value of inventories</w:t>
            </w:r>
          </w:p>
        </w:tc>
        <w:tc>
          <w:tcPr>
            <w:tcW w:w="1170" w:type="dxa"/>
          </w:tcPr>
          <w:p w14:paraId="799614F0" w14:textId="6B5D7676"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rPr>
              <w:t>3,330</w:t>
            </w:r>
          </w:p>
        </w:tc>
        <w:tc>
          <w:tcPr>
            <w:tcW w:w="243" w:type="dxa"/>
          </w:tcPr>
          <w:p w14:paraId="0DAE26CA"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6D12C090" w14:textId="4A4E256B"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AD2F3F">
              <w:rPr>
                <w:rFonts w:ascii="Times New Roman" w:eastAsia="Cordia New" w:hAnsi="Times New Roman" w:cs="Times New Roman"/>
              </w:rPr>
              <w:t>(1,752)</w:t>
            </w:r>
          </w:p>
        </w:tc>
        <w:tc>
          <w:tcPr>
            <w:tcW w:w="243" w:type="dxa"/>
          </w:tcPr>
          <w:p w14:paraId="03724276"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516C5CF1" w14:textId="76B64EDD" w:rsidR="005E6A96" w:rsidRPr="00710E39"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heme="minorBidi"/>
                <w:cs/>
              </w:rPr>
            </w:pPr>
            <w:r w:rsidRPr="00AD2F3F">
              <w:rPr>
                <w:rFonts w:ascii="Times New Roman" w:eastAsia="Cordia New" w:hAnsi="Times New Roman" w:cs="Times New Roman"/>
              </w:rPr>
              <w:t>1,31</w:t>
            </w:r>
            <w:r w:rsidR="00710E39">
              <w:rPr>
                <w:rFonts w:ascii="Times New Roman" w:eastAsia="Cordia New" w:hAnsi="Times New Roman" w:cs="Times New Roman"/>
              </w:rPr>
              <w:t>7</w:t>
            </w:r>
          </w:p>
        </w:tc>
        <w:tc>
          <w:tcPr>
            <w:tcW w:w="261" w:type="dxa"/>
          </w:tcPr>
          <w:p w14:paraId="45366C9B"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089" w:type="dxa"/>
            <w:vAlign w:val="center"/>
          </w:tcPr>
          <w:p w14:paraId="53F15518" w14:textId="1E6C17C6"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rPr>
              <w:t>476</w:t>
            </w:r>
          </w:p>
        </w:tc>
      </w:tr>
      <w:tr w:rsidR="005E6A96" w:rsidRPr="00AD2F3F" w14:paraId="5C0E965D" w14:textId="77777777" w:rsidTr="00D50CC8">
        <w:tc>
          <w:tcPr>
            <w:tcW w:w="4446" w:type="dxa"/>
          </w:tcPr>
          <w:p w14:paraId="159B7751" w14:textId="072830CF"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Depreciation</w:t>
            </w:r>
            <w:r w:rsidRPr="00AD2F3F">
              <w:rPr>
                <w:rFonts w:ascii="Times New Roman" w:hAnsi="Times New Roman" w:cs="Times New Roman"/>
                <w:cs/>
              </w:rPr>
              <w:t xml:space="preserve"> </w:t>
            </w:r>
            <w:r w:rsidRPr="00AD2F3F">
              <w:rPr>
                <w:rFonts w:ascii="Times New Roman" w:hAnsi="Times New Roman" w:cs="Times New Roman"/>
              </w:rPr>
              <w:t>and amortization</w:t>
            </w:r>
          </w:p>
        </w:tc>
        <w:tc>
          <w:tcPr>
            <w:tcW w:w="1170" w:type="dxa"/>
          </w:tcPr>
          <w:p w14:paraId="083D2E27" w14:textId="7B968D24"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20,679</w:t>
            </w:r>
          </w:p>
        </w:tc>
        <w:tc>
          <w:tcPr>
            <w:tcW w:w="243" w:type="dxa"/>
          </w:tcPr>
          <w:p w14:paraId="2E204BD6"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280A1707" w14:textId="605D101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AD2F3F">
              <w:rPr>
                <w:rFonts w:ascii="Times New Roman" w:eastAsia="Cordia New" w:hAnsi="Times New Roman" w:cs="Times New Roman"/>
              </w:rPr>
              <w:t>18,693</w:t>
            </w:r>
          </w:p>
        </w:tc>
        <w:tc>
          <w:tcPr>
            <w:tcW w:w="243" w:type="dxa"/>
          </w:tcPr>
          <w:p w14:paraId="2622298F"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107" w:type="dxa"/>
          </w:tcPr>
          <w:p w14:paraId="07A10767" w14:textId="7CCF787F"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9,438</w:t>
            </w:r>
          </w:p>
        </w:tc>
        <w:tc>
          <w:tcPr>
            <w:tcW w:w="261" w:type="dxa"/>
          </w:tcPr>
          <w:p w14:paraId="47A5B397"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089" w:type="dxa"/>
            <w:vAlign w:val="bottom"/>
          </w:tcPr>
          <w:p w14:paraId="3AE77209" w14:textId="20620C31"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AD2F3F">
              <w:rPr>
                <w:rFonts w:ascii="Times New Roman" w:eastAsia="Cordia New" w:hAnsi="Times New Roman" w:cs="Times New Roman"/>
              </w:rPr>
              <w:t>9,446</w:t>
            </w:r>
          </w:p>
        </w:tc>
      </w:tr>
      <w:tr w:rsidR="005E6A96" w:rsidRPr="00AD2F3F" w14:paraId="68CD1094" w14:textId="77777777" w:rsidTr="00D50CC8">
        <w:tc>
          <w:tcPr>
            <w:tcW w:w="4446" w:type="dxa"/>
          </w:tcPr>
          <w:p w14:paraId="4BF17217" w14:textId="73F9FB0C" w:rsidR="005E6A96" w:rsidRPr="00AD2F3F" w:rsidRDefault="00A0511B"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 xml:space="preserve">Bad debt and allowance for </w:t>
            </w:r>
            <w:r w:rsidR="005E6A96" w:rsidRPr="00AD2F3F">
              <w:rPr>
                <w:rFonts w:ascii="Times New Roman" w:hAnsi="Times New Roman" w:cs="Times New Roman"/>
              </w:rPr>
              <w:t>expected credit loss</w:t>
            </w:r>
          </w:p>
        </w:tc>
        <w:tc>
          <w:tcPr>
            <w:tcW w:w="1170" w:type="dxa"/>
          </w:tcPr>
          <w:p w14:paraId="08B2AC62" w14:textId="3458C54B"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AD2F3F">
              <w:rPr>
                <w:rFonts w:ascii="Times New Roman" w:eastAsia="Cordia New" w:hAnsi="Times New Roman" w:cs="Times New Roman"/>
                <w:cs/>
              </w:rPr>
              <w:t>(4</w:t>
            </w:r>
            <w:r w:rsidRPr="00AD2F3F">
              <w:rPr>
                <w:rFonts w:ascii="Times New Roman" w:eastAsia="Cordia New" w:hAnsi="Times New Roman" w:cs="Times New Roman"/>
              </w:rPr>
              <w:t>,</w:t>
            </w:r>
            <w:r w:rsidRPr="00AD2F3F">
              <w:rPr>
                <w:rFonts w:ascii="Times New Roman" w:eastAsia="Cordia New" w:hAnsi="Times New Roman" w:cs="Times New Roman"/>
                <w:cs/>
              </w:rPr>
              <w:t>239)</w:t>
            </w:r>
          </w:p>
        </w:tc>
        <w:tc>
          <w:tcPr>
            <w:tcW w:w="243" w:type="dxa"/>
          </w:tcPr>
          <w:p w14:paraId="498BDEC7"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15EE5475" w14:textId="539B12FC"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rPr>
              <w:t>3,795</w:t>
            </w:r>
          </w:p>
        </w:tc>
        <w:tc>
          <w:tcPr>
            <w:tcW w:w="243" w:type="dxa"/>
          </w:tcPr>
          <w:p w14:paraId="732AD003"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4C7AF62E" w14:textId="19208D5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300</w:t>
            </w:r>
          </w:p>
        </w:tc>
        <w:tc>
          <w:tcPr>
            <w:tcW w:w="261" w:type="dxa"/>
          </w:tcPr>
          <w:p w14:paraId="24431C8D"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center"/>
          </w:tcPr>
          <w:p w14:paraId="3DAB1EE5" w14:textId="3117C69A"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rPr>
              <w:t>715</w:t>
            </w:r>
          </w:p>
        </w:tc>
      </w:tr>
      <w:tr w:rsidR="005E6A96" w:rsidRPr="00AD2F3F" w14:paraId="0477C891" w14:textId="77777777" w:rsidTr="00D50CC8">
        <w:tc>
          <w:tcPr>
            <w:tcW w:w="4446" w:type="dxa"/>
          </w:tcPr>
          <w:p w14:paraId="36AB587C" w14:textId="0FE936F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Employee benefit expenses</w:t>
            </w:r>
          </w:p>
        </w:tc>
        <w:tc>
          <w:tcPr>
            <w:tcW w:w="1170" w:type="dxa"/>
          </w:tcPr>
          <w:p w14:paraId="666E59B2" w14:textId="4C95AA08"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cs/>
              </w:rPr>
              <w:t>164</w:t>
            </w:r>
            <w:r w:rsidRPr="00AD2F3F">
              <w:rPr>
                <w:rFonts w:ascii="Times New Roman" w:eastAsia="Cordia New" w:hAnsi="Times New Roman" w:cs="Times New Roman"/>
              </w:rPr>
              <w:t>,</w:t>
            </w:r>
            <w:r w:rsidRPr="00AD2F3F">
              <w:rPr>
                <w:rFonts w:ascii="Times New Roman" w:eastAsia="Cordia New" w:hAnsi="Times New Roman" w:cs="Times New Roman"/>
                <w:cs/>
              </w:rPr>
              <w:t>236</w:t>
            </w:r>
          </w:p>
        </w:tc>
        <w:tc>
          <w:tcPr>
            <w:tcW w:w="243" w:type="dxa"/>
          </w:tcPr>
          <w:p w14:paraId="3273FAE6"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266D1F59" w14:textId="0E7BD6C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167,878</w:t>
            </w:r>
          </w:p>
        </w:tc>
        <w:tc>
          <w:tcPr>
            <w:tcW w:w="243" w:type="dxa"/>
          </w:tcPr>
          <w:p w14:paraId="4358725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33279214" w14:textId="389427D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44,59</w:t>
            </w:r>
            <w:r w:rsidR="00756F30" w:rsidRPr="00AD2F3F">
              <w:rPr>
                <w:rFonts w:ascii="Times New Roman" w:eastAsia="Cordia New" w:hAnsi="Times New Roman" w:cs="Times New Roman"/>
              </w:rPr>
              <w:t>1</w:t>
            </w:r>
          </w:p>
        </w:tc>
        <w:tc>
          <w:tcPr>
            <w:tcW w:w="261" w:type="dxa"/>
          </w:tcPr>
          <w:p w14:paraId="101BE9A0"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bottom"/>
          </w:tcPr>
          <w:p w14:paraId="19DE693B" w14:textId="1C6A2049"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46,995</w:t>
            </w:r>
          </w:p>
        </w:tc>
      </w:tr>
      <w:tr w:rsidR="005E6A96" w:rsidRPr="00AD2F3F" w14:paraId="238DE182" w14:textId="77777777" w:rsidTr="00D50CC8">
        <w:tc>
          <w:tcPr>
            <w:tcW w:w="4446" w:type="dxa"/>
          </w:tcPr>
          <w:p w14:paraId="13088CD4" w14:textId="1B7DE7B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Transportation expenses</w:t>
            </w:r>
          </w:p>
        </w:tc>
        <w:tc>
          <w:tcPr>
            <w:tcW w:w="1170" w:type="dxa"/>
          </w:tcPr>
          <w:p w14:paraId="4A0F4B0D" w14:textId="24A8E24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cs/>
              </w:rPr>
              <w:t>21</w:t>
            </w:r>
            <w:r w:rsidRPr="00AD2F3F">
              <w:rPr>
                <w:rFonts w:ascii="Times New Roman" w:eastAsia="Cordia New" w:hAnsi="Times New Roman" w:cs="Times New Roman"/>
              </w:rPr>
              <w:t>,</w:t>
            </w:r>
            <w:r w:rsidRPr="00AD2F3F">
              <w:rPr>
                <w:rFonts w:ascii="Times New Roman" w:eastAsia="Cordia New" w:hAnsi="Times New Roman" w:cs="Times New Roman"/>
                <w:cs/>
              </w:rPr>
              <w:t>68</w:t>
            </w:r>
            <w:r w:rsidRPr="00AD2F3F">
              <w:rPr>
                <w:rFonts w:ascii="Times New Roman" w:eastAsia="Cordia New" w:hAnsi="Times New Roman" w:cs="Times New Roman"/>
              </w:rPr>
              <w:t>5</w:t>
            </w:r>
          </w:p>
        </w:tc>
        <w:tc>
          <w:tcPr>
            <w:tcW w:w="243" w:type="dxa"/>
          </w:tcPr>
          <w:p w14:paraId="47BF07BD"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0698CB95" w14:textId="420C11C9"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23,589</w:t>
            </w:r>
          </w:p>
        </w:tc>
        <w:tc>
          <w:tcPr>
            <w:tcW w:w="243" w:type="dxa"/>
          </w:tcPr>
          <w:p w14:paraId="2EC6D884"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1D6CFB13" w14:textId="1D6F2B3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2,767</w:t>
            </w:r>
          </w:p>
        </w:tc>
        <w:tc>
          <w:tcPr>
            <w:tcW w:w="261" w:type="dxa"/>
          </w:tcPr>
          <w:p w14:paraId="78E8C770"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bottom"/>
          </w:tcPr>
          <w:p w14:paraId="15381517" w14:textId="7E4A5B2B"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3,126</w:t>
            </w:r>
          </w:p>
        </w:tc>
      </w:tr>
      <w:tr w:rsidR="005E6A96" w:rsidRPr="00AD2F3F" w14:paraId="23E782E2" w14:textId="77777777" w:rsidTr="00D50CC8">
        <w:tc>
          <w:tcPr>
            <w:tcW w:w="4446" w:type="dxa"/>
          </w:tcPr>
          <w:p w14:paraId="49EC6ED7" w14:textId="723C838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Utility expenses</w:t>
            </w:r>
          </w:p>
        </w:tc>
        <w:tc>
          <w:tcPr>
            <w:tcW w:w="1170" w:type="dxa"/>
          </w:tcPr>
          <w:p w14:paraId="0E651BCE" w14:textId="7DFE854D"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cs/>
              </w:rPr>
              <w:t>2</w:t>
            </w:r>
            <w:r w:rsidRPr="00AD2F3F">
              <w:rPr>
                <w:rFonts w:ascii="Times New Roman" w:eastAsia="Cordia New" w:hAnsi="Times New Roman" w:cs="Times New Roman"/>
              </w:rPr>
              <w:t>,</w:t>
            </w:r>
            <w:r w:rsidRPr="00AD2F3F">
              <w:rPr>
                <w:rFonts w:ascii="Times New Roman" w:eastAsia="Cordia New" w:hAnsi="Times New Roman" w:cs="Times New Roman"/>
                <w:cs/>
              </w:rPr>
              <w:t>122</w:t>
            </w:r>
          </w:p>
        </w:tc>
        <w:tc>
          <w:tcPr>
            <w:tcW w:w="243" w:type="dxa"/>
          </w:tcPr>
          <w:p w14:paraId="57E85E50"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087710E9" w14:textId="4FAB630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2,304</w:t>
            </w:r>
          </w:p>
        </w:tc>
        <w:tc>
          <w:tcPr>
            <w:tcW w:w="243" w:type="dxa"/>
          </w:tcPr>
          <w:p w14:paraId="5AD0790F"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0AC11A0E" w14:textId="4CDA9D73"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2,082</w:t>
            </w:r>
          </w:p>
        </w:tc>
        <w:tc>
          <w:tcPr>
            <w:tcW w:w="261" w:type="dxa"/>
          </w:tcPr>
          <w:p w14:paraId="2D114A41"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bottom"/>
          </w:tcPr>
          <w:p w14:paraId="0B5A57D0" w14:textId="43FDCE25"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AD2F3F">
              <w:rPr>
                <w:rFonts w:ascii="Times New Roman" w:eastAsia="Cordia New" w:hAnsi="Times New Roman" w:cs="Times New Roman"/>
              </w:rPr>
              <w:t>2,281</w:t>
            </w:r>
          </w:p>
        </w:tc>
      </w:tr>
      <w:tr w:rsidR="005E6A96" w:rsidRPr="00AD2F3F" w14:paraId="436D3D44" w14:textId="77777777" w:rsidTr="00D50CC8">
        <w:tc>
          <w:tcPr>
            <w:tcW w:w="4446" w:type="dxa"/>
          </w:tcPr>
          <w:p w14:paraId="579E2E78" w14:textId="446442D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Travelling expenses</w:t>
            </w:r>
          </w:p>
        </w:tc>
        <w:tc>
          <w:tcPr>
            <w:tcW w:w="1170" w:type="dxa"/>
          </w:tcPr>
          <w:p w14:paraId="6A698FED" w14:textId="284CD94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cs/>
              </w:rPr>
              <w:t>16</w:t>
            </w:r>
            <w:r w:rsidRPr="00AD2F3F">
              <w:rPr>
                <w:rFonts w:ascii="Times New Roman" w:eastAsia="Cordia New" w:hAnsi="Times New Roman" w:cs="Times New Roman"/>
              </w:rPr>
              <w:t>,</w:t>
            </w:r>
            <w:r w:rsidRPr="00AD2F3F">
              <w:rPr>
                <w:rFonts w:ascii="Times New Roman" w:eastAsia="Cordia New" w:hAnsi="Times New Roman" w:cs="Times New Roman"/>
                <w:cs/>
              </w:rPr>
              <w:t>585</w:t>
            </w:r>
          </w:p>
        </w:tc>
        <w:tc>
          <w:tcPr>
            <w:tcW w:w="243" w:type="dxa"/>
          </w:tcPr>
          <w:p w14:paraId="6EC36B3C"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59F5CB77" w14:textId="1CB5DDC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20,976</w:t>
            </w:r>
          </w:p>
        </w:tc>
        <w:tc>
          <w:tcPr>
            <w:tcW w:w="243" w:type="dxa"/>
          </w:tcPr>
          <w:p w14:paraId="458B7902"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12AE2755" w14:textId="79D719E5"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4,369</w:t>
            </w:r>
          </w:p>
        </w:tc>
        <w:tc>
          <w:tcPr>
            <w:tcW w:w="261" w:type="dxa"/>
          </w:tcPr>
          <w:p w14:paraId="3E27A70B"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bottom"/>
          </w:tcPr>
          <w:p w14:paraId="12402F8F" w14:textId="206BF2FA"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AD2F3F">
              <w:rPr>
                <w:rFonts w:ascii="Times New Roman" w:eastAsia="Cordia New" w:hAnsi="Times New Roman" w:cs="Times New Roman"/>
              </w:rPr>
              <w:t>5,070</w:t>
            </w:r>
          </w:p>
        </w:tc>
      </w:tr>
      <w:tr w:rsidR="00AD2F3F" w:rsidRPr="00AD2F3F" w14:paraId="2AC1652D" w14:textId="77777777" w:rsidTr="00D50CC8">
        <w:tc>
          <w:tcPr>
            <w:tcW w:w="4446" w:type="dxa"/>
          </w:tcPr>
          <w:p w14:paraId="57E82238" w14:textId="00ACB4EE"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 xml:space="preserve">Allowance for decline in value of </w:t>
            </w:r>
            <w:r>
              <w:rPr>
                <w:rFonts w:ascii="Times New Roman" w:hAnsi="Times New Roman" w:cs="Times New Roman"/>
              </w:rPr>
              <w:t>i</w:t>
            </w:r>
            <w:r w:rsidRPr="00AD2F3F">
              <w:rPr>
                <w:rFonts w:ascii="Times New Roman" w:hAnsi="Times New Roman" w:cs="Times New Roman"/>
              </w:rPr>
              <w:t>nvestment</w:t>
            </w:r>
          </w:p>
        </w:tc>
        <w:tc>
          <w:tcPr>
            <w:tcW w:w="1170" w:type="dxa"/>
          </w:tcPr>
          <w:p w14:paraId="7F75AE95"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60B78E13"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7CD26A28"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2F3F7904"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31126B4A"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61" w:type="dxa"/>
          </w:tcPr>
          <w:p w14:paraId="2AAAD1BF"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vAlign w:val="bottom"/>
          </w:tcPr>
          <w:p w14:paraId="763D5A62" w14:textId="77777777" w:rsidR="00AD2F3F" w:rsidRPr="00AD2F3F" w:rsidRDefault="00AD2F3F"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p>
        </w:tc>
      </w:tr>
      <w:tr w:rsidR="005E6A96" w:rsidRPr="00AD2F3F" w14:paraId="1ED6ACB2" w14:textId="77777777" w:rsidTr="00D50CC8">
        <w:tc>
          <w:tcPr>
            <w:tcW w:w="4446" w:type="dxa"/>
          </w:tcPr>
          <w:p w14:paraId="62A6A7BF" w14:textId="54A631F9" w:rsidR="005E6A96" w:rsidRPr="00AD2F3F" w:rsidRDefault="005E6A96" w:rsidP="00AD2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AD2F3F">
              <w:rPr>
                <w:rFonts w:ascii="Times New Roman" w:hAnsi="Times New Roman" w:cs="Times New Roman"/>
              </w:rPr>
              <w:t>in subsidiaries</w:t>
            </w:r>
          </w:p>
        </w:tc>
        <w:tc>
          <w:tcPr>
            <w:tcW w:w="1170" w:type="dxa"/>
          </w:tcPr>
          <w:p w14:paraId="2E7E3C47" w14:textId="25DB45C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43" w:type="dxa"/>
          </w:tcPr>
          <w:p w14:paraId="3BDB4D3B"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672E9750" w14:textId="3019336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43" w:type="dxa"/>
          </w:tcPr>
          <w:p w14:paraId="016FD1D3"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vAlign w:val="bottom"/>
          </w:tcPr>
          <w:p w14:paraId="39D1457F" w14:textId="1BE42DE5"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6,642</w:t>
            </w:r>
          </w:p>
        </w:tc>
        <w:tc>
          <w:tcPr>
            <w:tcW w:w="261" w:type="dxa"/>
          </w:tcPr>
          <w:p w14:paraId="2C63FBAC"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tcPr>
          <w:p w14:paraId="12BAAEF5" w14:textId="397C6CD0"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r>
      <w:tr w:rsidR="005E6A96" w:rsidRPr="00AD2F3F" w14:paraId="65DE2C1D" w14:textId="77777777" w:rsidTr="00D50CC8">
        <w:tc>
          <w:tcPr>
            <w:tcW w:w="4446" w:type="dxa"/>
          </w:tcPr>
          <w:p w14:paraId="09F5AF09" w14:textId="60B14DF3"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 xml:space="preserve">Allowance for slow-moving inventory </w:t>
            </w:r>
            <w:r w:rsidR="00A0511B" w:rsidRPr="00AD2F3F">
              <w:rPr>
                <w:rFonts w:ascii="Times New Roman" w:hAnsi="Times New Roman" w:cs="Times New Roman"/>
              </w:rPr>
              <w:t>- Cremator</w:t>
            </w:r>
          </w:p>
        </w:tc>
        <w:tc>
          <w:tcPr>
            <w:tcW w:w="1170" w:type="dxa"/>
          </w:tcPr>
          <w:p w14:paraId="3148B2DA" w14:textId="0CAC0C1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47,59</w:t>
            </w:r>
            <w:r w:rsidR="00710E39">
              <w:rPr>
                <w:rFonts w:ascii="Times New Roman" w:eastAsia="Cordia New" w:hAnsi="Times New Roman" w:cs="Times New Roman"/>
              </w:rPr>
              <w:t>0</w:t>
            </w:r>
          </w:p>
        </w:tc>
        <w:tc>
          <w:tcPr>
            <w:tcW w:w="243" w:type="dxa"/>
          </w:tcPr>
          <w:p w14:paraId="4D023314"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686E76F5" w14:textId="61659F24"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43" w:type="dxa"/>
          </w:tcPr>
          <w:p w14:paraId="70D6760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6E7B19B9" w14:textId="3DECDD2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61" w:type="dxa"/>
          </w:tcPr>
          <w:p w14:paraId="0396C220"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tcPr>
          <w:p w14:paraId="49A1F91A" w14:textId="030C78E9"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r>
      <w:tr w:rsidR="005E6A96" w:rsidRPr="00AD2F3F" w14:paraId="0A8F8331" w14:textId="77777777" w:rsidTr="00D50CC8">
        <w:tc>
          <w:tcPr>
            <w:tcW w:w="4446" w:type="dxa"/>
          </w:tcPr>
          <w:p w14:paraId="501A2564" w14:textId="453179F8"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 xml:space="preserve">Allowance for decline in value of </w:t>
            </w:r>
            <w:r w:rsidR="004A741E">
              <w:rPr>
                <w:rFonts w:ascii="Times New Roman" w:hAnsi="Times New Roman" w:cs="Times New Roman"/>
              </w:rPr>
              <w:t>f</w:t>
            </w:r>
            <w:r w:rsidRPr="00AD2F3F">
              <w:rPr>
                <w:rFonts w:ascii="Times New Roman" w:hAnsi="Times New Roman" w:cs="Times New Roman"/>
              </w:rPr>
              <w:t>ixed assets</w:t>
            </w:r>
            <w:r w:rsidR="00A0511B" w:rsidRPr="00AD2F3F">
              <w:rPr>
                <w:rFonts w:ascii="Times New Roman" w:hAnsi="Times New Roman" w:cs="Times New Roman"/>
              </w:rPr>
              <w:t xml:space="preserve"> and software</w:t>
            </w:r>
          </w:p>
        </w:tc>
        <w:tc>
          <w:tcPr>
            <w:tcW w:w="1170" w:type="dxa"/>
          </w:tcPr>
          <w:p w14:paraId="16194F1D" w14:textId="2468B5D4"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820</w:t>
            </w:r>
          </w:p>
        </w:tc>
        <w:tc>
          <w:tcPr>
            <w:tcW w:w="243" w:type="dxa"/>
          </w:tcPr>
          <w:p w14:paraId="63FCC095"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7275050B" w14:textId="720F7E1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43" w:type="dxa"/>
          </w:tcPr>
          <w:p w14:paraId="0E4F6CF0"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Pr>
          <w:p w14:paraId="1812E312" w14:textId="288325B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c>
          <w:tcPr>
            <w:tcW w:w="261" w:type="dxa"/>
          </w:tcPr>
          <w:p w14:paraId="279DDFA4"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tcPr>
          <w:p w14:paraId="6E994F99" w14:textId="5F14B6E1"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7"/>
              <w:jc w:val="right"/>
              <w:rPr>
                <w:rFonts w:ascii="Times New Roman" w:eastAsia="Cordia New" w:hAnsi="Times New Roman" w:cs="Times New Roman"/>
              </w:rPr>
            </w:pPr>
            <w:r w:rsidRPr="00AD2F3F">
              <w:rPr>
                <w:rFonts w:ascii="Times New Roman" w:eastAsia="Cordia New" w:hAnsi="Times New Roman" w:cs="Times New Roman"/>
              </w:rPr>
              <w:t>-</w:t>
            </w:r>
          </w:p>
        </w:tc>
      </w:tr>
      <w:tr w:rsidR="005E6A96" w:rsidRPr="00AD2F3F" w14:paraId="21D34C9F" w14:textId="77777777" w:rsidTr="00D50CC8">
        <w:tc>
          <w:tcPr>
            <w:tcW w:w="4446" w:type="dxa"/>
          </w:tcPr>
          <w:p w14:paraId="0394D40C" w14:textId="621866B5"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2F3F">
              <w:rPr>
                <w:rFonts w:ascii="Times New Roman" w:hAnsi="Times New Roman" w:cs="Times New Roman"/>
              </w:rPr>
              <w:t>Other expenses</w:t>
            </w:r>
          </w:p>
        </w:tc>
        <w:tc>
          <w:tcPr>
            <w:tcW w:w="1170" w:type="dxa"/>
            <w:tcBorders>
              <w:bottom w:val="single" w:sz="4" w:space="0" w:color="auto"/>
            </w:tcBorders>
          </w:tcPr>
          <w:p w14:paraId="7F978FD2" w14:textId="448B6CD1"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86,5</w:t>
            </w:r>
            <w:r w:rsidR="00710E39">
              <w:rPr>
                <w:rFonts w:ascii="Times New Roman" w:eastAsia="Cordia New" w:hAnsi="Times New Roman" w:cs="Times New Roman"/>
              </w:rPr>
              <w:t>20</w:t>
            </w:r>
          </w:p>
        </w:tc>
        <w:tc>
          <w:tcPr>
            <w:tcW w:w="243" w:type="dxa"/>
          </w:tcPr>
          <w:p w14:paraId="747565B8"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Borders>
              <w:bottom w:val="single" w:sz="4" w:space="0" w:color="auto"/>
            </w:tcBorders>
          </w:tcPr>
          <w:p w14:paraId="56CC3C8D" w14:textId="2324E264"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83,672</w:t>
            </w:r>
          </w:p>
        </w:tc>
        <w:tc>
          <w:tcPr>
            <w:tcW w:w="243" w:type="dxa"/>
            <w:vAlign w:val="bottom"/>
          </w:tcPr>
          <w:p w14:paraId="743BDF0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Borders>
              <w:bottom w:val="single" w:sz="4" w:space="0" w:color="auto"/>
            </w:tcBorders>
            <w:vAlign w:val="bottom"/>
          </w:tcPr>
          <w:p w14:paraId="37E8591A" w14:textId="530D8592"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AD2F3F">
              <w:rPr>
                <w:rFonts w:ascii="Times New Roman" w:eastAsia="Cordia New" w:hAnsi="Times New Roman" w:cs="Times New Roman"/>
              </w:rPr>
              <w:t>28,88</w:t>
            </w:r>
            <w:r w:rsidR="00710E39">
              <w:rPr>
                <w:rFonts w:ascii="Times New Roman" w:eastAsia="Cordia New" w:hAnsi="Times New Roman" w:cs="Times New Roman"/>
              </w:rPr>
              <w:t>5</w:t>
            </w:r>
          </w:p>
        </w:tc>
        <w:tc>
          <w:tcPr>
            <w:tcW w:w="261" w:type="dxa"/>
            <w:vAlign w:val="bottom"/>
          </w:tcPr>
          <w:p w14:paraId="67AF059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tcBorders>
              <w:bottom w:val="single" w:sz="4" w:space="0" w:color="auto"/>
            </w:tcBorders>
            <w:vAlign w:val="bottom"/>
          </w:tcPr>
          <w:p w14:paraId="40769F8A" w14:textId="2753C71B"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29,188</w:t>
            </w:r>
          </w:p>
        </w:tc>
      </w:tr>
      <w:tr w:rsidR="005E6A96" w:rsidRPr="00AD2F3F" w14:paraId="7B3A86FB" w14:textId="77777777" w:rsidTr="00D50CC8">
        <w:tc>
          <w:tcPr>
            <w:tcW w:w="4446" w:type="dxa"/>
          </w:tcPr>
          <w:p w14:paraId="0B99033F" w14:textId="4D1C2526"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D2F3F">
              <w:rPr>
                <w:rFonts w:ascii="Times New Roman" w:hAnsi="Times New Roman" w:cs="Times New Roman"/>
              </w:rPr>
              <w:t>Total</w:t>
            </w:r>
          </w:p>
        </w:tc>
        <w:tc>
          <w:tcPr>
            <w:tcW w:w="1170" w:type="dxa"/>
            <w:tcBorders>
              <w:top w:val="single" w:sz="4" w:space="0" w:color="auto"/>
              <w:bottom w:val="double" w:sz="4" w:space="0" w:color="auto"/>
            </w:tcBorders>
          </w:tcPr>
          <w:p w14:paraId="081E403D" w14:textId="288C3508"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2,251,073</w:t>
            </w:r>
          </w:p>
        </w:tc>
        <w:tc>
          <w:tcPr>
            <w:tcW w:w="243" w:type="dxa"/>
          </w:tcPr>
          <w:p w14:paraId="0B93080E"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Borders>
              <w:top w:val="single" w:sz="4" w:space="0" w:color="auto"/>
              <w:bottom w:val="double" w:sz="4" w:space="0" w:color="auto"/>
            </w:tcBorders>
          </w:tcPr>
          <w:p w14:paraId="22A8B4CA" w14:textId="05EEBCDE"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2,279,590</w:t>
            </w:r>
          </w:p>
        </w:tc>
        <w:tc>
          <w:tcPr>
            <w:tcW w:w="243" w:type="dxa"/>
          </w:tcPr>
          <w:p w14:paraId="3D2C6999"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107" w:type="dxa"/>
            <w:tcBorders>
              <w:top w:val="single" w:sz="4" w:space="0" w:color="auto"/>
              <w:bottom w:val="double" w:sz="4" w:space="0" w:color="auto"/>
            </w:tcBorders>
            <w:vAlign w:val="bottom"/>
          </w:tcPr>
          <w:p w14:paraId="6BDBDF9B" w14:textId="3C30DA13"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AD2F3F">
              <w:rPr>
                <w:rFonts w:ascii="Times New Roman" w:eastAsia="Cordia New" w:hAnsi="Times New Roman" w:cs="Times New Roman"/>
              </w:rPr>
              <w:t>482,872</w:t>
            </w:r>
          </w:p>
        </w:tc>
        <w:tc>
          <w:tcPr>
            <w:tcW w:w="261" w:type="dxa"/>
          </w:tcPr>
          <w:p w14:paraId="6D1E3305" w14:textId="77777777"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089" w:type="dxa"/>
            <w:tcBorders>
              <w:top w:val="single" w:sz="4" w:space="0" w:color="auto"/>
              <w:bottom w:val="double" w:sz="4" w:space="0" w:color="auto"/>
            </w:tcBorders>
            <w:vAlign w:val="bottom"/>
          </w:tcPr>
          <w:p w14:paraId="3A982E71" w14:textId="21FF8FC3" w:rsidR="005E6A96" w:rsidRPr="00AD2F3F" w:rsidRDefault="005E6A96" w:rsidP="005E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AD2F3F">
              <w:rPr>
                <w:rFonts w:ascii="Times New Roman" w:eastAsia="Cordia New" w:hAnsi="Times New Roman" w:cs="Times New Roman"/>
              </w:rPr>
              <w:t>510,961</w:t>
            </w:r>
          </w:p>
        </w:tc>
      </w:tr>
    </w:tbl>
    <w:p w14:paraId="60DC614C" w14:textId="77777777" w:rsidR="006D6A36" w:rsidRPr="00236BA0" w:rsidRDefault="006D6A36" w:rsidP="007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003E5485" w14:textId="77777777" w:rsidR="009B5788" w:rsidRDefault="009B5788" w:rsidP="009B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p>
    <w:p w14:paraId="2426AAD0" w14:textId="211FED39" w:rsidR="00D6198B" w:rsidRPr="00BB2AB9" w:rsidRDefault="00D6198B" w:rsidP="007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B2AB9">
        <w:rPr>
          <w:rFonts w:ascii="Times New Roman" w:hAnsi="Times New Roman" w:cs="Times New Roman"/>
          <w:b/>
          <w:bCs/>
        </w:rPr>
        <w:lastRenderedPageBreak/>
        <w:t>2</w:t>
      </w:r>
      <w:r w:rsidR="0057367F" w:rsidRPr="00BB2AB9">
        <w:rPr>
          <w:rFonts w:ascii="Times New Roman" w:hAnsi="Times New Roman" w:cs="Times New Roman"/>
          <w:b/>
          <w:bCs/>
        </w:rPr>
        <w:t>6</w:t>
      </w:r>
      <w:r w:rsidRPr="00BB2AB9">
        <w:rPr>
          <w:rFonts w:ascii="Times New Roman" w:hAnsi="Times New Roman" w:cs="Times New Roman"/>
          <w:b/>
          <w:bCs/>
        </w:rPr>
        <w:t>.</w:t>
      </w:r>
      <w:r w:rsidRPr="00BB2AB9">
        <w:rPr>
          <w:rFonts w:ascii="Times New Roman" w:hAnsi="Times New Roman" w:cs="Times New Roman"/>
          <w:b/>
          <w:bCs/>
        </w:rPr>
        <w:tab/>
        <w:t>BASIC EARNINGS PER SHARE ATTRIBUTABLE TO OWNERS OF THE PARENT</w:t>
      </w:r>
    </w:p>
    <w:p w14:paraId="7A73A2FC" w14:textId="77777777" w:rsidR="00D6198B" w:rsidRPr="00BB2AB9" w:rsidRDefault="00D6198B" w:rsidP="00D6198B">
      <w:pPr>
        <w:ind w:right="12"/>
        <w:jc w:val="both"/>
        <w:rPr>
          <w:rFonts w:ascii="Times New Roman" w:hAnsi="Times New Roman" w:cs="Times New Roman"/>
          <w:lang w:val="en-GB"/>
        </w:rPr>
      </w:pPr>
    </w:p>
    <w:p w14:paraId="41408AF1" w14:textId="2644ED88" w:rsidR="00D6198B" w:rsidRPr="00BB2AB9" w:rsidRDefault="00D6198B" w:rsidP="00D6198B">
      <w:pPr>
        <w:tabs>
          <w:tab w:val="left" w:pos="540"/>
        </w:tabs>
        <w:jc w:val="thaiDistribute"/>
        <w:rPr>
          <w:rFonts w:ascii="Times New Roman" w:hAnsi="Times New Roman" w:cs="Times New Roman"/>
        </w:rPr>
      </w:pPr>
      <w:r w:rsidRPr="00BB2AB9">
        <w:rPr>
          <w:rFonts w:ascii="Times New Roman" w:hAnsi="Times New Roman" w:cs="Times New Roman"/>
        </w:rPr>
        <w:t>Basic earnings per share attributable to owners of the parent for each of the years ended December 31, 202</w:t>
      </w:r>
      <w:r w:rsidR="00A25098" w:rsidRPr="00BB2AB9">
        <w:rPr>
          <w:rFonts w:ascii="Times New Roman" w:hAnsi="Times New Roman" w:cs="Times New Roman"/>
        </w:rPr>
        <w:t>5</w:t>
      </w:r>
      <w:r w:rsidR="001E5204" w:rsidRPr="00BB2AB9">
        <w:rPr>
          <w:rFonts w:ascii="Times New Roman" w:hAnsi="Times New Roman" w:cs="Times New Roman"/>
        </w:rPr>
        <w:t xml:space="preserve"> and 202</w:t>
      </w:r>
      <w:r w:rsidR="00A25098" w:rsidRPr="00BB2AB9">
        <w:rPr>
          <w:rFonts w:ascii="Times New Roman" w:hAnsi="Times New Roman" w:cs="Times New Roman"/>
        </w:rPr>
        <w:t>4</w:t>
      </w:r>
      <w:r w:rsidRPr="00BB2AB9">
        <w:rPr>
          <w:rFonts w:ascii="Times New Roman" w:hAnsi="Times New Roman" w:cs="Times New Roman"/>
          <w:cs/>
        </w:rPr>
        <w:t xml:space="preserve"> </w:t>
      </w:r>
      <w:r w:rsidRPr="00BB2AB9">
        <w:rPr>
          <w:rFonts w:ascii="Times New Roman" w:hAnsi="Times New Roman" w:cs="Times New Roman"/>
        </w:rPr>
        <w:t>are determined by dividing the profit for the year attributable to owners of the parent and the weighted average number of shares outstanding during the year.</w:t>
      </w:r>
    </w:p>
    <w:p w14:paraId="641F20E1" w14:textId="77777777" w:rsidR="00D6198B" w:rsidRPr="00BB2AB9" w:rsidRDefault="00D6198B" w:rsidP="00D6198B">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D6198B" w:rsidRPr="00BB2AB9" w14:paraId="7DDA2ED4" w14:textId="77777777" w:rsidTr="0068132F">
        <w:tc>
          <w:tcPr>
            <w:tcW w:w="4473" w:type="dxa"/>
          </w:tcPr>
          <w:p w14:paraId="193D5612" w14:textId="77777777" w:rsidR="00D6198B" w:rsidRPr="00BB2AB9" w:rsidRDefault="00D6198B" w:rsidP="0068132F">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611BAD74" w14:textId="77777777" w:rsidR="00D6198B" w:rsidRPr="00BB2AB9" w:rsidRDefault="00D6198B" w:rsidP="00CB7C2F">
            <w:pPr>
              <w:tabs>
                <w:tab w:val="left" w:pos="540"/>
                <w:tab w:val="left" w:pos="1026"/>
              </w:tabs>
              <w:spacing w:line="240" w:lineRule="exact"/>
              <w:ind w:left="-108" w:right="-90"/>
              <w:jc w:val="center"/>
              <w:rPr>
                <w:rFonts w:ascii="Times New Roman" w:eastAsia="Batang" w:hAnsi="Times New Roman" w:cs="Times New Roman"/>
              </w:rPr>
            </w:pPr>
            <w:r w:rsidRPr="00BB2AB9">
              <w:rPr>
                <w:rFonts w:ascii="Times New Roman" w:hAnsi="Times New Roman" w:cs="Times New Roman"/>
              </w:rPr>
              <w:t>In Thousand Baht / Thousand shares</w:t>
            </w:r>
          </w:p>
        </w:tc>
      </w:tr>
      <w:tr w:rsidR="00D6198B" w:rsidRPr="00BB2AB9" w14:paraId="1A60304E" w14:textId="77777777" w:rsidTr="0068132F">
        <w:tc>
          <w:tcPr>
            <w:tcW w:w="4473" w:type="dxa"/>
          </w:tcPr>
          <w:p w14:paraId="3643663D" w14:textId="77777777" w:rsidR="00D6198B" w:rsidRPr="00BB2AB9" w:rsidRDefault="00D6198B" w:rsidP="0068132F">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2B6094D" w14:textId="77777777" w:rsidR="00D6198B" w:rsidRPr="00BB2AB9" w:rsidRDefault="00D6198B" w:rsidP="00CB7C2F">
            <w:pPr>
              <w:tabs>
                <w:tab w:val="left" w:pos="540"/>
                <w:tab w:val="left" w:pos="1026"/>
              </w:tabs>
              <w:spacing w:line="240" w:lineRule="exact"/>
              <w:ind w:left="-108" w:right="-90"/>
              <w:jc w:val="center"/>
              <w:rPr>
                <w:rFonts w:ascii="Times New Roman" w:hAnsi="Times New Roman" w:cs="Times New Roman"/>
              </w:rPr>
            </w:pPr>
            <w:r w:rsidRPr="00BB2AB9">
              <w:rPr>
                <w:rFonts w:ascii="Times New Roman" w:hAnsi="Times New Roman" w:cs="Times New Roman"/>
              </w:rPr>
              <w:t>Consolidated Financial Statements</w:t>
            </w:r>
          </w:p>
        </w:tc>
        <w:tc>
          <w:tcPr>
            <w:tcW w:w="270" w:type="dxa"/>
            <w:tcBorders>
              <w:top w:val="single" w:sz="4" w:space="0" w:color="auto"/>
              <w:left w:val="nil"/>
              <w:right w:val="nil"/>
            </w:tcBorders>
          </w:tcPr>
          <w:p w14:paraId="2C8FB254" w14:textId="77777777" w:rsidR="00D6198B" w:rsidRPr="00BB2AB9" w:rsidRDefault="00D6198B" w:rsidP="00CB7C2F">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1FB914D0" w14:textId="77777777" w:rsidR="00D6198B" w:rsidRPr="00BB2AB9" w:rsidRDefault="00D6198B" w:rsidP="00CB7C2F">
            <w:pPr>
              <w:tabs>
                <w:tab w:val="left" w:pos="540"/>
                <w:tab w:val="left" w:pos="1026"/>
              </w:tabs>
              <w:spacing w:line="240" w:lineRule="exact"/>
              <w:ind w:right="-90"/>
              <w:jc w:val="center"/>
              <w:rPr>
                <w:rFonts w:ascii="Times New Roman" w:hAnsi="Times New Roman" w:cs="Times New Roman"/>
              </w:rPr>
            </w:pPr>
            <w:r w:rsidRPr="00BB2AB9">
              <w:rPr>
                <w:rFonts w:ascii="Times New Roman" w:hAnsi="Times New Roman" w:cs="Times New Roman"/>
              </w:rPr>
              <w:t>Separate Financial Statements</w:t>
            </w:r>
          </w:p>
        </w:tc>
      </w:tr>
      <w:tr w:rsidR="00CD0E06" w:rsidRPr="00BB2AB9" w14:paraId="67ED4103" w14:textId="77777777" w:rsidTr="0068132F">
        <w:tc>
          <w:tcPr>
            <w:tcW w:w="4473" w:type="dxa"/>
          </w:tcPr>
          <w:p w14:paraId="7729D169" w14:textId="77777777" w:rsidR="00CD0E06" w:rsidRPr="00BB2AB9" w:rsidRDefault="00CD0E06" w:rsidP="00CD0E06">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1A53A860" w14:textId="327FB48A" w:rsidR="00CD0E06" w:rsidRPr="00BB2AB9" w:rsidRDefault="00CD0E06" w:rsidP="00CD0E06">
            <w:pPr>
              <w:spacing w:line="240" w:lineRule="exact"/>
              <w:ind w:left="-108" w:right="-13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252" w:type="dxa"/>
          </w:tcPr>
          <w:p w14:paraId="166F2ED6" w14:textId="77777777" w:rsidR="00CD0E06" w:rsidRPr="00BB2AB9" w:rsidRDefault="00CD0E06" w:rsidP="00CD0E06">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26497EA" w14:textId="2A2DFCA9" w:rsidR="00CD0E06" w:rsidRPr="00BB2AB9" w:rsidRDefault="00CD0E06" w:rsidP="00CD0E06">
            <w:pPr>
              <w:spacing w:line="240" w:lineRule="exact"/>
              <w:ind w:left="-108" w:right="-9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c>
          <w:tcPr>
            <w:tcW w:w="270" w:type="dxa"/>
            <w:tcBorders>
              <w:left w:val="nil"/>
              <w:right w:val="nil"/>
            </w:tcBorders>
          </w:tcPr>
          <w:p w14:paraId="2824D37C" w14:textId="77777777" w:rsidR="00CD0E06" w:rsidRPr="00BB2AB9" w:rsidRDefault="00CD0E06" w:rsidP="00CD0E06">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7D20FF8" w14:textId="51587DF0" w:rsidR="00CD0E06" w:rsidRPr="00BB2AB9" w:rsidRDefault="00CD0E06" w:rsidP="00CD0E06">
            <w:pPr>
              <w:spacing w:line="240" w:lineRule="exact"/>
              <w:ind w:left="-108" w:right="-9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5</w:t>
            </w:r>
          </w:p>
        </w:tc>
        <w:tc>
          <w:tcPr>
            <w:tcW w:w="270" w:type="dxa"/>
            <w:tcBorders>
              <w:left w:val="nil"/>
              <w:right w:val="nil"/>
            </w:tcBorders>
          </w:tcPr>
          <w:p w14:paraId="40BB615B" w14:textId="77777777" w:rsidR="00CD0E06" w:rsidRPr="00BB2AB9" w:rsidRDefault="00CD0E06" w:rsidP="00CD0E06">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F92A5BD" w14:textId="3164C6C6" w:rsidR="00CD0E06" w:rsidRPr="00BB2AB9" w:rsidRDefault="00CD0E06" w:rsidP="00CD0E06">
            <w:pPr>
              <w:spacing w:line="240" w:lineRule="exact"/>
              <w:ind w:left="-108" w:right="-90"/>
              <w:jc w:val="center"/>
              <w:rPr>
                <w:rFonts w:ascii="Times New Roman" w:hAnsi="Times New Roman" w:cs="Times New Roman"/>
              </w:rPr>
            </w:pPr>
            <w:r w:rsidRPr="00BB2AB9">
              <w:rPr>
                <w:rFonts w:ascii="Times New Roman" w:hAnsi="Times New Roman" w:cs="Times New Roman"/>
              </w:rPr>
              <w:t>202</w:t>
            </w:r>
            <w:r w:rsidR="00A25098" w:rsidRPr="00BB2AB9">
              <w:rPr>
                <w:rFonts w:ascii="Times New Roman" w:hAnsi="Times New Roman" w:cs="Times New Roman"/>
              </w:rPr>
              <w:t>4</w:t>
            </w:r>
          </w:p>
        </w:tc>
      </w:tr>
      <w:tr w:rsidR="00CD0E06" w:rsidRPr="00BB2AB9" w14:paraId="2583C9EE" w14:textId="77777777" w:rsidTr="00DC215B">
        <w:tc>
          <w:tcPr>
            <w:tcW w:w="4473" w:type="dxa"/>
          </w:tcPr>
          <w:p w14:paraId="13E40BF3" w14:textId="77777777" w:rsidR="00CD0E06" w:rsidRPr="00BB2AB9" w:rsidRDefault="00CD0E06" w:rsidP="00CD0E06">
            <w:pPr>
              <w:spacing w:line="240" w:lineRule="exact"/>
              <w:rPr>
                <w:rFonts w:ascii="Times New Roman" w:hAnsi="Times New Roman" w:cs="Times New Roman"/>
              </w:rPr>
            </w:pPr>
          </w:p>
        </w:tc>
        <w:tc>
          <w:tcPr>
            <w:tcW w:w="1136" w:type="dxa"/>
            <w:tcBorders>
              <w:left w:val="nil"/>
              <w:right w:val="nil"/>
            </w:tcBorders>
          </w:tcPr>
          <w:p w14:paraId="2EAB266C" w14:textId="77777777" w:rsidR="00CD0E06" w:rsidRPr="00BB2AB9" w:rsidRDefault="00CD0E06" w:rsidP="00CD0E06">
            <w:pPr>
              <w:spacing w:line="240" w:lineRule="exact"/>
              <w:ind w:right="158"/>
              <w:jc w:val="right"/>
              <w:rPr>
                <w:rFonts w:ascii="Times New Roman" w:hAnsi="Times New Roman" w:cs="Times New Roman"/>
              </w:rPr>
            </w:pPr>
          </w:p>
        </w:tc>
        <w:tc>
          <w:tcPr>
            <w:tcW w:w="252" w:type="dxa"/>
          </w:tcPr>
          <w:p w14:paraId="76EDB919" w14:textId="77777777" w:rsidR="00CD0E06" w:rsidRPr="00BB2AB9" w:rsidRDefault="00CD0E06" w:rsidP="00CD0E06">
            <w:pPr>
              <w:spacing w:line="240" w:lineRule="exact"/>
              <w:rPr>
                <w:rFonts w:ascii="Times New Roman" w:hAnsi="Times New Roman" w:cs="Times New Roman"/>
              </w:rPr>
            </w:pPr>
          </w:p>
        </w:tc>
        <w:tc>
          <w:tcPr>
            <w:tcW w:w="1134" w:type="dxa"/>
            <w:tcBorders>
              <w:left w:val="nil"/>
              <w:right w:val="nil"/>
            </w:tcBorders>
          </w:tcPr>
          <w:p w14:paraId="18E2F94F" w14:textId="77777777" w:rsidR="00CD0E06" w:rsidRPr="00BB2AB9" w:rsidRDefault="00CD0E06" w:rsidP="00CD0E06">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5682FDAD" w14:textId="77777777" w:rsidR="00CD0E06" w:rsidRPr="00BB2AB9" w:rsidRDefault="00CD0E06" w:rsidP="00CD0E06">
            <w:pPr>
              <w:spacing w:line="240" w:lineRule="exact"/>
              <w:rPr>
                <w:rFonts w:ascii="Times New Roman" w:hAnsi="Times New Roman" w:cs="Times New Roman"/>
              </w:rPr>
            </w:pPr>
          </w:p>
        </w:tc>
        <w:tc>
          <w:tcPr>
            <w:tcW w:w="1134" w:type="dxa"/>
            <w:tcBorders>
              <w:left w:val="nil"/>
              <w:right w:val="nil"/>
            </w:tcBorders>
          </w:tcPr>
          <w:p w14:paraId="7A4AB59A" w14:textId="77777777" w:rsidR="00CD0E06" w:rsidRPr="00BB2AB9" w:rsidRDefault="00CD0E06" w:rsidP="00CD0E06">
            <w:pPr>
              <w:spacing w:line="240" w:lineRule="exact"/>
              <w:ind w:right="158"/>
              <w:jc w:val="right"/>
              <w:rPr>
                <w:rFonts w:ascii="Times New Roman" w:hAnsi="Times New Roman" w:cs="Times New Roman"/>
              </w:rPr>
            </w:pPr>
          </w:p>
        </w:tc>
        <w:tc>
          <w:tcPr>
            <w:tcW w:w="270" w:type="dxa"/>
            <w:tcBorders>
              <w:left w:val="nil"/>
              <w:right w:val="nil"/>
            </w:tcBorders>
          </w:tcPr>
          <w:p w14:paraId="1F25DA65" w14:textId="77777777" w:rsidR="00CD0E06" w:rsidRPr="00BB2AB9" w:rsidRDefault="00CD0E06" w:rsidP="00CD0E06">
            <w:pPr>
              <w:spacing w:line="240" w:lineRule="exact"/>
              <w:rPr>
                <w:rFonts w:ascii="Times New Roman" w:hAnsi="Times New Roman" w:cs="Times New Roman"/>
              </w:rPr>
            </w:pPr>
          </w:p>
        </w:tc>
        <w:tc>
          <w:tcPr>
            <w:tcW w:w="1152" w:type="dxa"/>
            <w:tcBorders>
              <w:left w:val="nil"/>
              <w:right w:val="nil"/>
            </w:tcBorders>
          </w:tcPr>
          <w:p w14:paraId="0A381B81" w14:textId="77777777" w:rsidR="00CD0E06" w:rsidRPr="00BB2AB9" w:rsidRDefault="00CD0E06" w:rsidP="00CD0E06">
            <w:pPr>
              <w:spacing w:line="240" w:lineRule="exact"/>
              <w:ind w:right="158"/>
              <w:jc w:val="right"/>
              <w:rPr>
                <w:rFonts w:ascii="Times New Roman" w:hAnsi="Times New Roman" w:cs="Times New Roman"/>
              </w:rPr>
            </w:pPr>
          </w:p>
        </w:tc>
      </w:tr>
      <w:tr w:rsidR="00A25098" w:rsidRPr="00BB2AB9" w14:paraId="55A7290F" w14:textId="77777777" w:rsidTr="00DC215B">
        <w:tc>
          <w:tcPr>
            <w:tcW w:w="4473" w:type="dxa"/>
          </w:tcPr>
          <w:p w14:paraId="4BE66D6D" w14:textId="77777777" w:rsidR="00A25098" w:rsidRPr="00BB2AB9" w:rsidRDefault="00A25098" w:rsidP="00A25098">
            <w:pPr>
              <w:spacing w:line="240" w:lineRule="exact"/>
              <w:ind w:right="-65"/>
              <w:rPr>
                <w:rFonts w:ascii="Times New Roman" w:hAnsi="Times New Roman" w:cs="Times New Roman"/>
              </w:rPr>
            </w:pPr>
            <w:r w:rsidRPr="00BB2AB9">
              <w:rPr>
                <w:rFonts w:ascii="Times New Roman" w:hAnsi="Times New Roman" w:cs="Times New Roman"/>
              </w:rPr>
              <w:t>Profit for the year attributable to owners of the parent</w:t>
            </w:r>
          </w:p>
        </w:tc>
        <w:tc>
          <w:tcPr>
            <w:tcW w:w="1136" w:type="dxa"/>
            <w:tcBorders>
              <w:left w:val="nil"/>
              <w:bottom w:val="double" w:sz="4" w:space="0" w:color="auto"/>
              <w:right w:val="nil"/>
            </w:tcBorders>
            <w:vAlign w:val="bottom"/>
          </w:tcPr>
          <w:p w14:paraId="6200D0C1" w14:textId="0479D0F8" w:rsidR="00A25098" w:rsidRPr="00BB2AB9" w:rsidRDefault="00EC6687" w:rsidP="00A25098">
            <w:pPr>
              <w:spacing w:line="240" w:lineRule="exact"/>
              <w:ind w:right="158"/>
              <w:jc w:val="right"/>
              <w:rPr>
                <w:rFonts w:ascii="Times New Roman" w:hAnsi="Times New Roman" w:cs="Times New Roman"/>
              </w:rPr>
            </w:pPr>
            <w:r w:rsidRPr="00BB2AB9">
              <w:rPr>
                <w:rFonts w:ascii="Times New Roman" w:hAnsi="Times New Roman" w:cs="Times New Roman"/>
              </w:rPr>
              <w:t>38,473</w:t>
            </w:r>
          </w:p>
        </w:tc>
        <w:tc>
          <w:tcPr>
            <w:tcW w:w="252" w:type="dxa"/>
          </w:tcPr>
          <w:p w14:paraId="54555401" w14:textId="77777777" w:rsidR="00A25098" w:rsidRPr="00BB2AB9" w:rsidRDefault="00A25098" w:rsidP="00A25098">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88486AC" w14:textId="7D8B6608" w:rsidR="00A25098" w:rsidRPr="00BB2AB9" w:rsidRDefault="00A25098" w:rsidP="00A25098">
            <w:pPr>
              <w:spacing w:line="240" w:lineRule="exact"/>
              <w:ind w:right="158"/>
              <w:jc w:val="right"/>
              <w:rPr>
                <w:rFonts w:ascii="Times New Roman" w:hAnsi="Times New Roman" w:cs="Times New Roman"/>
              </w:rPr>
            </w:pPr>
            <w:r w:rsidRPr="00BB2AB9">
              <w:rPr>
                <w:rFonts w:ascii="Times New Roman" w:hAnsi="Times New Roman" w:cs="Times New Roman"/>
              </w:rPr>
              <w:t>65,041</w:t>
            </w:r>
          </w:p>
        </w:tc>
        <w:tc>
          <w:tcPr>
            <w:tcW w:w="270" w:type="dxa"/>
            <w:tcBorders>
              <w:left w:val="nil"/>
              <w:right w:val="nil"/>
            </w:tcBorders>
          </w:tcPr>
          <w:p w14:paraId="3F2F6C4C" w14:textId="77777777" w:rsidR="00A25098" w:rsidRPr="00BB2AB9" w:rsidRDefault="00A25098" w:rsidP="00A25098">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195A6419" w14:textId="310F4B63" w:rsidR="00A25098" w:rsidRPr="00BB2AB9" w:rsidRDefault="00EC6687" w:rsidP="00A25098">
            <w:pPr>
              <w:spacing w:line="240" w:lineRule="exact"/>
              <w:ind w:right="158"/>
              <w:jc w:val="right"/>
              <w:rPr>
                <w:rFonts w:ascii="Times New Roman" w:hAnsi="Times New Roman" w:cs="Times New Roman"/>
              </w:rPr>
            </w:pPr>
            <w:r w:rsidRPr="00BB2AB9">
              <w:rPr>
                <w:rFonts w:ascii="Times New Roman" w:hAnsi="Times New Roman" w:cs="Times New Roman"/>
              </w:rPr>
              <w:t>43,238</w:t>
            </w:r>
          </w:p>
        </w:tc>
        <w:tc>
          <w:tcPr>
            <w:tcW w:w="270" w:type="dxa"/>
            <w:tcBorders>
              <w:left w:val="nil"/>
              <w:right w:val="nil"/>
            </w:tcBorders>
          </w:tcPr>
          <w:p w14:paraId="3BBEC74F" w14:textId="77777777" w:rsidR="00A25098" w:rsidRPr="00BB2AB9" w:rsidRDefault="00A25098" w:rsidP="00A25098">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20F0EC54" w14:textId="2668129D" w:rsidR="00A25098" w:rsidRPr="00BB2AB9" w:rsidRDefault="00A25098" w:rsidP="00A25098">
            <w:pPr>
              <w:spacing w:line="240" w:lineRule="exact"/>
              <w:ind w:right="158"/>
              <w:jc w:val="right"/>
              <w:rPr>
                <w:rFonts w:ascii="Times New Roman" w:hAnsi="Times New Roman" w:cs="Times New Roman"/>
                <w:cs/>
              </w:rPr>
            </w:pPr>
            <w:r w:rsidRPr="00BB2AB9">
              <w:rPr>
                <w:rFonts w:ascii="Times New Roman" w:hAnsi="Times New Roman" w:cs="Times New Roman"/>
              </w:rPr>
              <w:t>38,579</w:t>
            </w:r>
          </w:p>
        </w:tc>
      </w:tr>
      <w:tr w:rsidR="00A25098" w:rsidRPr="00BB2AB9" w14:paraId="0F0F809A" w14:textId="77777777" w:rsidTr="0068132F">
        <w:tc>
          <w:tcPr>
            <w:tcW w:w="4473" w:type="dxa"/>
          </w:tcPr>
          <w:p w14:paraId="08DEF66D" w14:textId="77777777" w:rsidR="00A25098" w:rsidRPr="00BB2AB9" w:rsidRDefault="00A25098" w:rsidP="00A25098">
            <w:pPr>
              <w:spacing w:line="240" w:lineRule="exact"/>
              <w:ind w:right="-65"/>
              <w:rPr>
                <w:rFonts w:ascii="Times New Roman" w:hAnsi="Times New Roman" w:cs="Times New Roman"/>
              </w:rPr>
            </w:pPr>
          </w:p>
        </w:tc>
        <w:tc>
          <w:tcPr>
            <w:tcW w:w="1136" w:type="dxa"/>
            <w:tcBorders>
              <w:left w:val="nil"/>
              <w:right w:val="nil"/>
            </w:tcBorders>
            <w:vAlign w:val="bottom"/>
          </w:tcPr>
          <w:p w14:paraId="6CA05C22" w14:textId="77777777" w:rsidR="00A25098" w:rsidRPr="00BB2AB9" w:rsidRDefault="00A25098" w:rsidP="00A25098">
            <w:pPr>
              <w:spacing w:line="240" w:lineRule="exact"/>
              <w:ind w:right="158"/>
              <w:jc w:val="right"/>
              <w:rPr>
                <w:rFonts w:ascii="Times New Roman" w:hAnsi="Times New Roman" w:cs="Times New Roman"/>
              </w:rPr>
            </w:pPr>
          </w:p>
        </w:tc>
        <w:tc>
          <w:tcPr>
            <w:tcW w:w="252" w:type="dxa"/>
            <w:vAlign w:val="bottom"/>
          </w:tcPr>
          <w:p w14:paraId="5EFB6874" w14:textId="77777777" w:rsidR="00A25098" w:rsidRPr="00BB2AB9" w:rsidRDefault="00A25098" w:rsidP="00A25098">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6DE31DC1" w14:textId="77777777" w:rsidR="00A25098" w:rsidRPr="00BB2AB9" w:rsidRDefault="00A25098" w:rsidP="00A25098">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CF9595E"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44E6467C"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270" w:type="dxa"/>
            <w:tcBorders>
              <w:left w:val="nil"/>
              <w:right w:val="nil"/>
            </w:tcBorders>
            <w:vAlign w:val="bottom"/>
          </w:tcPr>
          <w:p w14:paraId="512AECFF"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76D2C654" w14:textId="77777777" w:rsidR="00A25098" w:rsidRPr="00BB2AB9" w:rsidRDefault="00A25098" w:rsidP="00A25098">
            <w:pPr>
              <w:pStyle w:val="BodyText"/>
              <w:spacing w:after="0" w:line="240" w:lineRule="exact"/>
              <w:ind w:right="158"/>
              <w:rPr>
                <w:rFonts w:ascii="Times New Roman" w:hAnsi="Times New Roman" w:cs="Times New Roman"/>
              </w:rPr>
            </w:pPr>
          </w:p>
        </w:tc>
      </w:tr>
      <w:tr w:rsidR="00EC6687" w:rsidRPr="00BB2AB9" w14:paraId="447AC493" w14:textId="77777777" w:rsidTr="00DC215B">
        <w:tc>
          <w:tcPr>
            <w:tcW w:w="4473" w:type="dxa"/>
          </w:tcPr>
          <w:p w14:paraId="60C53FA0" w14:textId="77777777" w:rsidR="00EC6687" w:rsidRPr="00BB2AB9" w:rsidRDefault="00EC6687" w:rsidP="00EC6687">
            <w:pPr>
              <w:spacing w:line="240" w:lineRule="exact"/>
              <w:ind w:right="-65"/>
              <w:rPr>
                <w:rFonts w:ascii="Times New Roman" w:hAnsi="Times New Roman" w:cs="Times New Roman"/>
              </w:rPr>
            </w:pPr>
            <w:r w:rsidRPr="00BB2AB9">
              <w:rPr>
                <w:rFonts w:ascii="Times New Roman" w:hAnsi="Times New Roman" w:cs="Times New Roman"/>
              </w:rPr>
              <w:t>Number of ordinary shares outstanding at January 1,</w:t>
            </w:r>
          </w:p>
        </w:tc>
        <w:tc>
          <w:tcPr>
            <w:tcW w:w="1136" w:type="dxa"/>
            <w:tcBorders>
              <w:left w:val="nil"/>
              <w:right w:val="nil"/>
            </w:tcBorders>
            <w:vAlign w:val="bottom"/>
          </w:tcPr>
          <w:p w14:paraId="0A26D95C" w14:textId="4960E3BA"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52" w:type="dxa"/>
          </w:tcPr>
          <w:p w14:paraId="0F6D580C" w14:textId="77777777" w:rsidR="00EC6687" w:rsidRPr="00BB2AB9" w:rsidRDefault="00EC6687" w:rsidP="00EC6687">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70D76B9F" w14:textId="2008924E"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70" w:type="dxa"/>
            <w:tcBorders>
              <w:left w:val="nil"/>
              <w:right w:val="nil"/>
            </w:tcBorders>
          </w:tcPr>
          <w:p w14:paraId="1348937F" w14:textId="77777777" w:rsidR="00EC6687" w:rsidRPr="00BB2AB9" w:rsidRDefault="00EC6687" w:rsidP="00EC6687">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624F35CB" w14:textId="42D37546"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70" w:type="dxa"/>
            <w:tcBorders>
              <w:left w:val="nil"/>
              <w:right w:val="nil"/>
            </w:tcBorders>
          </w:tcPr>
          <w:p w14:paraId="13CF919A" w14:textId="77777777" w:rsidR="00EC6687" w:rsidRPr="00BB2AB9" w:rsidRDefault="00EC6687" w:rsidP="00EC6687">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vAlign w:val="bottom"/>
          </w:tcPr>
          <w:p w14:paraId="1D118728" w14:textId="438C5FC3"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r>
      <w:tr w:rsidR="00EC6687" w:rsidRPr="00BB2AB9" w14:paraId="277A4C3C" w14:textId="77777777" w:rsidTr="00DC215B">
        <w:tc>
          <w:tcPr>
            <w:tcW w:w="4473" w:type="dxa"/>
          </w:tcPr>
          <w:p w14:paraId="651210CE" w14:textId="77777777" w:rsidR="00EC6687" w:rsidRPr="00BB2AB9" w:rsidRDefault="00EC6687" w:rsidP="00EC6687">
            <w:pPr>
              <w:spacing w:line="240" w:lineRule="exact"/>
              <w:ind w:right="-65"/>
              <w:rPr>
                <w:rFonts w:ascii="Times New Roman" w:hAnsi="Times New Roman" w:cs="Times New Roman"/>
              </w:rPr>
            </w:pPr>
            <w:r w:rsidRPr="00BB2AB9">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vAlign w:val="bottom"/>
          </w:tcPr>
          <w:p w14:paraId="011BAC32" w14:textId="250D27CB"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52" w:type="dxa"/>
            <w:vAlign w:val="bottom"/>
          </w:tcPr>
          <w:p w14:paraId="1DA9A939" w14:textId="77777777" w:rsidR="00EC6687" w:rsidRPr="00BB2AB9" w:rsidRDefault="00EC6687" w:rsidP="00EC6687">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vAlign w:val="bottom"/>
          </w:tcPr>
          <w:p w14:paraId="10CDA5E2" w14:textId="7D1015C5"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70" w:type="dxa"/>
            <w:tcBorders>
              <w:left w:val="nil"/>
              <w:right w:val="nil"/>
            </w:tcBorders>
            <w:vAlign w:val="bottom"/>
          </w:tcPr>
          <w:p w14:paraId="3C619A98" w14:textId="77777777" w:rsidR="00EC6687" w:rsidRPr="00BB2AB9" w:rsidRDefault="00EC6687" w:rsidP="00EC6687">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vAlign w:val="bottom"/>
          </w:tcPr>
          <w:p w14:paraId="07747FFE" w14:textId="4546D546"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c>
          <w:tcPr>
            <w:tcW w:w="270" w:type="dxa"/>
            <w:tcBorders>
              <w:left w:val="nil"/>
              <w:right w:val="nil"/>
            </w:tcBorders>
            <w:vAlign w:val="bottom"/>
          </w:tcPr>
          <w:p w14:paraId="1B5EE913" w14:textId="77777777" w:rsidR="00EC6687" w:rsidRPr="00BB2AB9" w:rsidRDefault="00EC6687" w:rsidP="00EC6687">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vAlign w:val="bottom"/>
          </w:tcPr>
          <w:p w14:paraId="2320416A" w14:textId="4310A162" w:rsidR="00EC6687" w:rsidRPr="00BB2AB9" w:rsidRDefault="00EC6687" w:rsidP="00EC6687">
            <w:pPr>
              <w:spacing w:line="240" w:lineRule="exact"/>
              <w:ind w:right="158"/>
              <w:jc w:val="right"/>
              <w:rPr>
                <w:rFonts w:ascii="Times New Roman" w:hAnsi="Times New Roman" w:cs="Times New Roman"/>
              </w:rPr>
            </w:pPr>
            <w:r w:rsidRPr="00BB2AB9">
              <w:rPr>
                <w:rFonts w:ascii="Times New Roman" w:hAnsi="Times New Roman" w:cs="Times New Roman"/>
              </w:rPr>
              <w:t>314,000</w:t>
            </w:r>
          </w:p>
        </w:tc>
      </w:tr>
      <w:tr w:rsidR="00A25098" w:rsidRPr="00BB2AB9" w14:paraId="413B05F0" w14:textId="77777777" w:rsidTr="0068132F">
        <w:tc>
          <w:tcPr>
            <w:tcW w:w="4473" w:type="dxa"/>
          </w:tcPr>
          <w:p w14:paraId="19CB73A3" w14:textId="77777777" w:rsidR="00A25098" w:rsidRPr="00BB2AB9" w:rsidRDefault="00A25098" w:rsidP="00A25098">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2D2005E3" w14:textId="77777777" w:rsidR="00A25098" w:rsidRPr="00BB2AB9" w:rsidRDefault="00A25098" w:rsidP="00A25098">
            <w:pPr>
              <w:spacing w:line="240" w:lineRule="exact"/>
              <w:ind w:right="158"/>
              <w:jc w:val="right"/>
              <w:rPr>
                <w:rFonts w:ascii="Times New Roman" w:hAnsi="Times New Roman" w:cs="Times New Roman"/>
              </w:rPr>
            </w:pPr>
          </w:p>
        </w:tc>
        <w:tc>
          <w:tcPr>
            <w:tcW w:w="252" w:type="dxa"/>
            <w:vAlign w:val="bottom"/>
          </w:tcPr>
          <w:p w14:paraId="408EAEDB" w14:textId="77777777" w:rsidR="00A25098" w:rsidRPr="00BB2AB9" w:rsidRDefault="00A25098" w:rsidP="00A25098">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3CD6D5C9" w14:textId="77777777" w:rsidR="00A25098" w:rsidRPr="00BB2AB9" w:rsidRDefault="00A25098" w:rsidP="00A25098">
            <w:pPr>
              <w:spacing w:line="240" w:lineRule="exact"/>
              <w:ind w:right="158"/>
              <w:jc w:val="right"/>
              <w:rPr>
                <w:rFonts w:ascii="Times New Roman" w:hAnsi="Times New Roman" w:cs="Times New Roman"/>
              </w:rPr>
            </w:pPr>
          </w:p>
        </w:tc>
        <w:tc>
          <w:tcPr>
            <w:tcW w:w="270" w:type="dxa"/>
            <w:tcBorders>
              <w:left w:val="nil"/>
              <w:right w:val="nil"/>
            </w:tcBorders>
            <w:vAlign w:val="bottom"/>
          </w:tcPr>
          <w:p w14:paraId="18D44BC6"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236BB6E9"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270" w:type="dxa"/>
            <w:tcBorders>
              <w:left w:val="nil"/>
              <w:right w:val="nil"/>
            </w:tcBorders>
            <w:vAlign w:val="bottom"/>
          </w:tcPr>
          <w:p w14:paraId="7654C329"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2CCFF6C7" w14:textId="77777777" w:rsidR="00A25098" w:rsidRPr="00BB2AB9" w:rsidRDefault="00A25098" w:rsidP="00A25098">
            <w:pPr>
              <w:pStyle w:val="BodyText"/>
              <w:spacing w:after="0" w:line="240" w:lineRule="exact"/>
              <w:ind w:right="158"/>
              <w:rPr>
                <w:rFonts w:ascii="Times New Roman" w:hAnsi="Times New Roman" w:cs="Times New Roman"/>
                <w:cs/>
              </w:rPr>
            </w:pPr>
          </w:p>
        </w:tc>
      </w:tr>
      <w:tr w:rsidR="00A25098" w:rsidRPr="00BB2AB9" w14:paraId="5F7B73F8" w14:textId="77777777" w:rsidTr="0068132F">
        <w:tc>
          <w:tcPr>
            <w:tcW w:w="4473" w:type="dxa"/>
          </w:tcPr>
          <w:p w14:paraId="105F9345" w14:textId="77777777" w:rsidR="00A25098" w:rsidRPr="00BB2AB9" w:rsidRDefault="00A25098" w:rsidP="00A25098">
            <w:pPr>
              <w:spacing w:line="240" w:lineRule="exact"/>
              <w:ind w:right="-65"/>
              <w:rPr>
                <w:rFonts w:ascii="Times New Roman" w:hAnsi="Times New Roman" w:cs="Times New Roman"/>
              </w:rPr>
            </w:pPr>
            <w:r w:rsidRPr="00BB2AB9">
              <w:rPr>
                <w:rFonts w:ascii="Times New Roman" w:hAnsi="Times New Roman" w:cs="Times New Roman"/>
              </w:rPr>
              <w:t>Basic earnings per share attributable to</w:t>
            </w:r>
          </w:p>
        </w:tc>
        <w:tc>
          <w:tcPr>
            <w:tcW w:w="1136" w:type="dxa"/>
            <w:tcBorders>
              <w:left w:val="nil"/>
              <w:right w:val="nil"/>
            </w:tcBorders>
            <w:vAlign w:val="bottom"/>
          </w:tcPr>
          <w:p w14:paraId="3DA171B1" w14:textId="77777777" w:rsidR="00A25098" w:rsidRPr="00BB2AB9" w:rsidRDefault="00A25098" w:rsidP="00A25098">
            <w:pPr>
              <w:spacing w:line="240" w:lineRule="exact"/>
              <w:ind w:right="158"/>
              <w:jc w:val="right"/>
              <w:rPr>
                <w:rFonts w:ascii="Times New Roman" w:hAnsi="Times New Roman" w:cs="Times New Roman"/>
              </w:rPr>
            </w:pPr>
          </w:p>
        </w:tc>
        <w:tc>
          <w:tcPr>
            <w:tcW w:w="252" w:type="dxa"/>
            <w:vAlign w:val="bottom"/>
          </w:tcPr>
          <w:p w14:paraId="759372E8" w14:textId="77777777" w:rsidR="00A25098" w:rsidRPr="00BB2AB9" w:rsidRDefault="00A25098" w:rsidP="00A25098">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34AC25CB" w14:textId="77777777" w:rsidR="00A25098" w:rsidRPr="00BB2AB9" w:rsidRDefault="00A25098" w:rsidP="00A25098">
            <w:pPr>
              <w:spacing w:line="240" w:lineRule="exact"/>
              <w:ind w:right="158"/>
              <w:jc w:val="right"/>
              <w:rPr>
                <w:rFonts w:ascii="Times New Roman" w:hAnsi="Times New Roman" w:cs="Times New Roman"/>
              </w:rPr>
            </w:pPr>
          </w:p>
        </w:tc>
        <w:tc>
          <w:tcPr>
            <w:tcW w:w="270" w:type="dxa"/>
            <w:tcBorders>
              <w:left w:val="nil"/>
              <w:right w:val="nil"/>
            </w:tcBorders>
            <w:vAlign w:val="bottom"/>
          </w:tcPr>
          <w:p w14:paraId="4B32ABCC"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71F57CC9" w14:textId="17F16B3E" w:rsidR="00A25098" w:rsidRPr="00BB2AB9" w:rsidRDefault="00A25098" w:rsidP="00A25098">
            <w:pPr>
              <w:pStyle w:val="BodyText"/>
              <w:spacing w:after="0" w:line="240" w:lineRule="exact"/>
              <w:ind w:right="158"/>
              <w:rPr>
                <w:rFonts w:ascii="Times New Roman" w:hAnsi="Times New Roman" w:cs="Times New Roman"/>
              </w:rPr>
            </w:pPr>
          </w:p>
        </w:tc>
        <w:tc>
          <w:tcPr>
            <w:tcW w:w="270" w:type="dxa"/>
            <w:tcBorders>
              <w:left w:val="nil"/>
              <w:right w:val="nil"/>
            </w:tcBorders>
            <w:vAlign w:val="bottom"/>
          </w:tcPr>
          <w:p w14:paraId="71C11664" w14:textId="77777777" w:rsidR="00A25098" w:rsidRPr="00BB2AB9" w:rsidRDefault="00A25098" w:rsidP="00A25098">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1784DF69" w14:textId="77777777" w:rsidR="00A25098" w:rsidRPr="00BB2AB9" w:rsidRDefault="00A25098" w:rsidP="00A25098">
            <w:pPr>
              <w:pStyle w:val="BodyText"/>
              <w:spacing w:after="0" w:line="240" w:lineRule="exact"/>
              <w:ind w:right="158"/>
              <w:rPr>
                <w:rFonts w:ascii="Times New Roman" w:hAnsi="Times New Roman" w:cs="Times New Roman"/>
                <w:cs/>
              </w:rPr>
            </w:pPr>
          </w:p>
        </w:tc>
      </w:tr>
      <w:tr w:rsidR="00A25098" w:rsidRPr="00BB2AB9" w14:paraId="69FD14DE" w14:textId="77777777" w:rsidTr="0068132F">
        <w:tc>
          <w:tcPr>
            <w:tcW w:w="4473" w:type="dxa"/>
          </w:tcPr>
          <w:p w14:paraId="1E1CCD1C" w14:textId="77777777" w:rsidR="00A25098" w:rsidRPr="00BB2AB9" w:rsidRDefault="00A25098" w:rsidP="00A25098">
            <w:pPr>
              <w:spacing w:line="240" w:lineRule="exact"/>
              <w:ind w:right="-65"/>
              <w:rPr>
                <w:rFonts w:ascii="Times New Roman" w:hAnsi="Times New Roman" w:cs="Times New Roman"/>
              </w:rPr>
            </w:pPr>
            <w:r w:rsidRPr="00BB2AB9">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51F560BF" w14:textId="1C084F1D" w:rsidR="00A25098" w:rsidRPr="00BB2AB9" w:rsidRDefault="00EC6687" w:rsidP="00A25098">
            <w:pPr>
              <w:spacing w:line="240" w:lineRule="exact"/>
              <w:ind w:right="158"/>
              <w:jc w:val="right"/>
              <w:rPr>
                <w:rFonts w:ascii="Times New Roman" w:hAnsi="Times New Roman" w:cs="Times New Roman"/>
              </w:rPr>
            </w:pPr>
            <w:r w:rsidRPr="00BB2AB9">
              <w:rPr>
                <w:rFonts w:ascii="Times New Roman" w:hAnsi="Times New Roman" w:cs="Times New Roman"/>
              </w:rPr>
              <w:t>0.123</w:t>
            </w:r>
          </w:p>
        </w:tc>
        <w:tc>
          <w:tcPr>
            <w:tcW w:w="252" w:type="dxa"/>
            <w:vAlign w:val="bottom"/>
          </w:tcPr>
          <w:p w14:paraId="4D8D545B" w14:textId="77777777" w:rsidR="00A25098" w:rsidRPr="00BB2AB9" w:rsidRDefault="00A25098" w:rsidP="00A25098">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41EA0026" w14:textId="05A18390" w:rsidR="00A25098" w:rsidRPr="00BB2AB9" w:rsidRDefault="00A25098" w:rsidP="00A25098">
            <w:pPr>
              <w:spacing w:line="240" w:lineRule="exact"/>
              <w:ind w:right="158"/>
              <w:jc w:val="right"/>
              <w:rPr>
                <w:rFonts w:ascii="Times New Roman" w:hAnsi="Times New Roman" w:cs="Times New Roman"/>
              </w:rPr>
            </w:pPr>
            <w:r w:rsidRPr="00BB2AB9">
              <w:rPr>
                <w:rFonts w:ascii="Times New Roman" w:hAnsi="Times New Roman" w:cs="Times New Roman"/>
              </w:rPr>
              <w:t>0.207</w:t>
            </w:r>
          </w:p>
        </w:tc>
        <w:tc>
          <w:tcPr>
            <w:tcW w:w="270" w:type="dxa"/>
            <w:tcBorders>
              <w:left w:val="nil"/>
              <w:right w:val="nil"/>
            </w:tcBorders>
            <w:vAlign w:val="bottom"/>
          </w:tcPr>
          <w:p w14:paraId="49148A85" w14:textId="77777777" w:rsidR="00A25098" w:rsidRPr="00BB2AB9" w:rsidRDefault="00A25098" w:rsidP="00A25098">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412EC8E" w14:textId="3B0D2FBD" w:rsidR="00A25098" w:rsidRPr="00BB2AB9" w:rsidRDefault="00EC6687" w:rsidP="00A25098">
            <w:pPr>
              <w:spacing w:line="240" w:lineRule="exact"/>
              <w:ind w:right="158"/>
              <w:jc w:val="right"/>
              <w:rPr>
                <w:rFonts w:ascii="Times New Roman" w:hAnsi="Times New Roman" w:cs="Times New Roman"/>
              </w:rPr>
            </w:pPr>
            <w:r w:rsidRPr="00BB2AB9">
              <w:rPr>
                <w:rFonts w:ascii="Times New Roman" w:hAnsi="Times New Roman" w:cs="Times New Roman"/>
              </w:rPr>
              <w:t>0.138</w:t>
            </w:r>
          </w:p>
        </w:tc>
        <w:tc>
          <w:tcPr>
            <w:tcW w:w="270" w:type="dxa"/>
            <w:tcBorders>
              <w:left w:val="nil"/>
              <w:right w:val="nil"/>
            </w:tcBorders>
            <w:vAlign w:val="bottom"/>
          </w:tcPr>
          <w:p w14:paraId="5509CE10" w14:textId="77777777" w:rsidR="00A25098" w:rsidRPr="00BB2AB9" w:rsidRDefault="00A25098" w:rsidP="00A25098">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74332AC7" w14:textId="18F56800" w:rsidR="00A25098" w:rsidRPr="00BB2AB9" w:rsidRDefault="00A25098" w:rsidP="00A25098">
            <w:pPr>
              <w:spacing w:line="240" w:lineRule="exact"/>
              <w:ind w:right="158"/>
              <w:jc w:val="right"/>
              <w:rPr>
                <w:rFonts w:ascii="Times New Roman" w:hAnsi="Times New Roman" w:cs="Times New Roman"/>
              </w:rPr>
            </w:pPr>
            <w:r w:rsidRPr="00BB2AB9">
              <w:rPr>
                <w:rFonts w:ascii="Times New Roman" w:hAnsi="Times New Roman" w:cs="Times New Roman"/>
              </w:rPr>
              <w:t>0.123</w:t>
            </w:r>
          </w:p>
        </w:tc>
      </w:tr>
    </w:tbl>
    <w:p w14:paraId="48A14F9C" w14:textId="692931D1" w:rsidR="0057367F" w:rsidRPr="00236BA0" w:rsidRDefault="0057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A1E0E4" w14:textId="6584ED23" w:rsidR="00D66093" w:rsidRPr="00BB2AB9" w:rsidRDefault="000E1928"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BB2AB9">
        <w:rPr>
          <w:rFonts w:ascii="Times New Roman" w:hAnsi="Times New Roman" w:cs="Times New Roman"/>
          <w:b/>
          <w:bCs/>
        </w:rPr>
        <w:t>2</w:t>
      </w:r>
      <w:r w:rsidR="0057367F" w:rsidRPr="00BB2AB9">
        <w:rPr>
          <w:rFonts w:ascii="Times New Roman" w:hAnsi="Times New Roman" w:cs="Times New Roman"/>
          <w:b/>
          <w:bCs/>
        </w:rPr>
        <w:t>7</w:t>
      </w:r>
      <w:r w:rsidR="00D66093" w:rsidRPr="00BB2AB9">
        <w:rPr>
          <w:rFonts w:ascii="Times New Roman" w:hAnsi="Times New Roman" w:cs="Times New Roman"/>
          <w:b/>
          <w:bCs/>
        </w:rPr>
        <w:t>.</w:t>
      </w:r>
      <w:r w:rsidR="00D66093" w:rsidRPr="00BB2AB9">
        <w:rPr>
          <w:rFonts w:ascii="Times New Roman" w:hAnsi="Times New Roman" w:cs="Times New Roman"/>
          <w:b/>
          <w:bCs/>
        </w:rPr>
        <w:tab/>
        <w:t>PROMOTIONAL PRIVILEGES</w:t>
      </w:r>
    </w:p>
    <w:p w14:paraId="633D6EC8" w14:textId="77777777"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008E3B68"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 xml:space="preserve">By virtue of the provisions of the Investment Promotion Act B.E. 2520, the </w:t>
      </w:r>
      <w:r w:rsidR="00BB0E7F" w:rsidRPr="00BB2AB9">
        <w:rPr>
          <w:rFonts w:ascii="Times New Roman" w:hAnsi="Times New Roman" w:cs="Times New Roman"/>
        </w:rPr>
        <w:t>Company</w:t>
      </w:r>
      <w:r w:rsidRPr="00BB2AB9">
        <w:rPr>
          <w:rFonts w:ascii="Times New Roman" w:hAnsi="Times New Roman" w:cs="Times New Roman"/>
        </w:rPr>
        <w:t xml:space="preserve"> was granted certain promotional privileges, which include among others, the following:</w:t>
      </w:r>
    </w:p>
    <w:p w14:paraId="2E11AD60" w14:textId="77777777"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735164F" w14:textId="5CAA3016" w:rsidR="00D66093" w:rsidRPr="00BB2AB9" w:rsidRDefault="00D66093" w:rsidP="00D66093">
      <w:pPr>
        <w:pStyle w:val="BodyTextIndent2"/>
        <w:tabs>
          <w:tab w:val="clear" w:pos="540"/>
          <w:tab w:val="left" w:pos="567"/>
        </w:tabs>
        <w:rPr>
          <w:rFonts w:ascii="Times New Roman" w:hAnsi="Times New Roman"/>
          <w:sz w:val="18"/>
          <w:szCs w:val="18"/>
        </w:rPr>
      </w:pPr>
      <w:r w:rsidRPr="00BB2AB9">
        <w:rPr>
          <w:rFonts w:ascii="Times New Roman" w:hAnsi="Times New Roman"/>
          <w:sz w:val="18"/>
          <w:szCs w:val="18"/>
        </w:rPr>
        <w:t>a.</w:t>
      </w:r>
      <w:r w:rsidRPr="00BB2AB9">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26BBBC95"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cs="Times New Roman"/>
          <w:cs/>
        </w:rPr>
      </w:pPr>
      <w:r w:rsidRPr="00BB2AB9">
        <w:rPr>
          <w:rFonts w:ascii="Times New Roman" w:hAnsi="Times New Roman" w:cs="Times New Roman"/>
        </w:rPr>
        <w:t>b.</w:t>
      </w:r>
      <w:r w:rsidRPr="00BB2AB9">
        <w:rPr>
          <w:rFonts w:ascii="Times New Roman" w:hAnsi="Times New Roman" w:cs="Times New Roman"/>
        </w:rPr>
        <w:tab/>
        <w:t xml:space="preserve">Exemption from payment of income tax for the period of </w:t>
      </w:r>
      <w:r w:rsidR="00BE09B7" w:rsidRPr="00BB2AB9">
        <w:rPr>
          <w:rFonts w:ascii="Times New Roman" w:hAnsi="Times New Roman" w:cs="Times New Roman"/>
        </w:rPr>
        <w:t>6</w:t>
      </w:r>
      <w:r w:rsidRPr="00BB2AB9">
        <w:rPr>
          <w:rFonts w:ascii="Times New Roman" w:hAnsi="Times New Roman" w:cs="Times New Roman"/>
        </w:rPr>
        <w:t xml:space="preserve"> years from the start of operations</w:t>
      </w:r>
      <w:r w:rsidR="004E7076" w:rsidRPr="00BB2AB9">
        <w:rPr>
          <w:rFonts w:ascii="Times New Roman" w:hAnsi="Times New Roman" w:cs="Times New Roman"/>
          <w:cs/>
        </w:rPr>
        <w:t xml:space="preserve"> </w:t>
      </w:r>
      <w:r w:rsidR="004E7076" w:rsidRPr="00BB2AB9">
        <w:rPr>
          <w:rFonts w:ascii="Times New Roman" w:hAnsi="Times New Roman" w:cs="Times New Roman"/>
        </w:rPr>
        <w:t>(January 21, 2021).</w:t>
      </w:r>
    </w:p>
    <w:p w14:paraId="2F7AD622" w14:textId="77777777" w:rsidR="00F470CA" w:rsidRPr="00BB2AB9"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7F7E8214" w:rsidR="00D66093" w:rsidRPr="00BB2AB9"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 xml:space="preserve">As a promoted company, the </w:t>
      </w:r>
      <w:r w:rsidR="00BB0E7F" w:rsidRPr="00BB2AB9">
        <w:rPr>
          <w:rFonts w:ascii="Times New Roman" w:hAnsi="Times New Roman" w:cs="Times New Roman"/>
        </w:rPr>
        <w:t>Company</w:t>
      </w:r>
      <w:r w:rsidRPr="00BB2AB9">
        <w:rPr>
          <w:rFonts w:ascii="Times New Roman" w:hAnsi="Times New Roman" w:cs="Times New Roman"/>
        </w:rPr>
        <w:t xml:space="preserve"> must comply with certain conditions and restrictions provided for in the promotional certificate.</w:t>
      </w:r>
    </w:p>
    <w:p w14:paraId="5C3301A5" w14:textId="77777777" w:rsidR="00CD0E06" w:rsidRPr="00BB2AB9" w:rsidRDefault="00CD0E06"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A8AE6A4" w14:textId="4185B2AC" w:rsidR="002C2C21" w:rsidRPr="00BB2AB9"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 xml:space="preserve">The </w:t>
      </w:r>
      <w:r w:rsidR="00821E25" w:rsidRPr="00BB2AB9">
        <w:rPr>
          <w:rFonts w:ascii="Times New Roman" w:hAnsi="Times New Roman" w:cs="Times New Roman"/>
        </w:rPr>
        <w:t>Group</w:t>
      </w:r>
      <w:r w:rsidRPr="00BB2AB9">
        <w:rPr>
          <w:rFonts w:ascii="Times New Roman" w:hAnsi="Times New Roman" w:cs="Times New Roman"/>
        </w:rPr>
        <w:t>’s revenues for each of the years ended December 31, 202</w:t>
      </w:r>
      <w:r w:rsidR="00A25098" w:rsidRPr="00BB2AB9">
        <w:rPr>
          <w:rFonts w:ascii="Times New Roman" w:hAnsi="Times New Roman" w:cs="Times New Roman"/>
        </w:rPr>
        <w:t>5</w:t>
      </w:r>
      <w:r w:rsidRPr="00BB2AB9">
        <w:rPr>
          <w:rFonts w:ascii="Times New Roman" w:hAnsi="Times New Roman" w:cs="Times New Roman"/>
        </w:rPr>
        <w:t xml:space="preserve"> and 202</w:t>
      </w:r>
      <w:r w:rsidR="00A25098" w:rsidRPr="00BB2AB9">
        <w:rPr>
          <w:rFonts w:ascii="Times New Roman" w:hAnsi="Times New Roman" w:cs="Times New Roman"/>
        </w:rPr>
        <w:t>4</w:t>
      </w:r>
      <w:r w:rsidRPr="00BB2AB9">
        <w:rPr>
          <w:rFonts w:ascii="Times New Roman" w:hAnsi="Times New Roman" w:cs="Times New Roman"/>
        </w:rPr>
        <w:t xml:space="preserve"> are classified under promoted and non-promoted businesses as follows:</w:t>
      </w:r>
    </w:p>
    <w:p w14:paraId="6DBF0920" w14:textId="77777777" w:rsidR="002C2C21" w:rsidRPr="00BB2AB9"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2C2C21" w:rsidRPr="00BB2AB9" w14:paraId="4814F1AB" w14:textId="77777777" w:rsidTr="00CB7C2F">
        <w:trPr>
          <w:cantSplit/>
        </w:trPr>
        <w:tc>
          <w:tcPr>
            <w:tcW w:w="1530" w:type="dxa"/>
          </w:tcPr>
          <w:p w14:paraId="54CE11E0" w14:textId="77777777" w:rsidR="002C2C21" w:rsidRPr="00BB2AB9"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0090A4F5" w14:textId="5B35AA61" w:rsidR="002C2C21" w:rsidRPr="00BB2AB9"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sidRPr="00BB2AB9">
              <w:rPr>
                <w:rFonts w:ascii="Times New Roman" w:hAnsi="Times New Roman" w:cs="Times New Roman"/>
              </w:rPr>
              <w:t>Consolidated Financial Statements (</w:t>
            </w:r>
            <w:r w:rsidR="002C2C21" w:rsidRPr="00BB2AB9">
              <w:rPr>
                <w:rFonts w:ascii="Times New Roman" w:hAnsi="Times New Roman" w:cs="Times New Roman"/>
              </w:rPr>
              <w:t>In Thousand Baht</w:t>
            </w:r>
            <w:r w:rsidRPr="00BB2AB9">
              <w:rPr>
                <w:rFonts w:ascii="Times New Roman" w:hAnsi="Times New Roman" w:cs="Times New Roman"/>
              </w:rPr>
              <w:t>)</w:t>
            </w:r>
          </w:p>
        </w:tc>
      </w:tr>
      <w:tr w:rsidR="002C2C21" w:rsidRPr="00BB2AB9" w14:paraId="3E9FC718" w14:textId="77777777" w:rsidTr="00CB7C2F">
        <w:trPr>
          <w:cantSplit/>
        </w:trPr>
        <w:tc>
          <w:tcPr>
            <w:tcW w:w="1530" w:type="dxa"/>
          </w:tcPr>
          <w:p w14:paraId="6687FC78" w14:textId="77777777" w:rsidR="002C2C21" w:rsidRPr="00BB2AB9"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09ED7A9D" w14:textId="77777777" w:rsidR="002C2C21" w:rsidRPr="00BB2AB9" w:rsidRDefault="002C2C21" w:rsidP="00CB7C2F">
            <w:pPr>
              <w:pStyle w:val="ParagraphNumbering"/>
              <w:numPr>
                <w:ilvl w:val="0"/>
                <w:numId w:val="0"/>
              </w:numPr>
              <w:tabs>
                <w:tab w:val="clear" w:pos="284"/>
                <w:tab w:val="left" w:pos="2571"/>
              </w:tabs>
              <w:ind w:right="59"/>
              <w:jc w:val="center"/>
              <w:rPr>
                <w:rFonts w:ascii="Times New Roman" w:hAnsi="Times New Roman" w:cs="Times New Roman"/>
              </w:rPr>
            </w:pPr>
            <w:r w:rsidRPr="00BB2AB9">
              <w:rPr>
                <w:rFonts w:ascii="Times New Roman" w:hAnsi="Times New Roman" w:cs="Times New Roman"/>
              </w:rPr>
              <w:t>Promoted Business</w:t>
            </w:r>
          </w:p>
        </w:tc>
        <w:tc>
          <w:tcPr>
            <w:tcW w:w="236" w:type="dxa"/>
            <w:tcBorders>
              <w:top w:val="single" w:sz="4" w:space="0" w:color="auto"/>
            </w:tcBorders>
          </w:tcPr>
          <w:p w14:paraId="7685858A" w14:textId="77777777" w:rsidR="002C2C21" w:rsidRPr="00BB2AB9"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7B60FB49" w14:textId="77777777" w:rsidR="002C2C21" w:rsidRPr="00BB2AB9"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BB2AB9">
              <w:rPr>
                <w:rFonts w:ascii="Times New Roman" w:hAnsi="Times New Roman" w:cs="Times New Roman"/>
              </w:rPr>
              <w:t>Non-Promoted Business</w:t>
            </w:r>
          </w:p>
        </w:tc>
        <w:tc>
          <w:tcPr>
            <w:tcW w:w="236" w:type="dxa"/>
            <w:tcBorders>
              <w:top w:val="single" w:sz="4" w:space="0" w:color="auto"/>
            </w:tcBorders>
          </w:tcPr>
          <w:p w14:paraId="52951EF9" w14:textId="77777777" w:rsidR="002C2C21" w:rsidRPr="00BB2AB9"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3DD20F3F" w14:textId="77777777" w:rsidR="002C2C21" w:rsidRPr="00BB2AB9"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BB2AB9">
              <w:rPr>
                <w:rFonts w:ascii="Times New Roman" w:hAnsi="Times New Roman" w:cs="Times New Roman"/>
              </w:rPr>
              <w:t>Total</w:t>
            </w:r>
          </w:p>
        </w:tc>
      </w:tr>
      <w:tr w:rsidR="00A25098" w:rsidRPr="00BB2AB9" w14:paraId="2DB90E5A" w14:textId="77777777" w:rsidTr="00CB7C2F">
        <w:tc>
          <w:tcPr>
            <w:tcW w:w="1530" w:type="dxa"/>
          </w:tcPr>
          <w:p w14:paraId="12A5AA14"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787A8A3E" w14:textId="56C8A4AD"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36" w:type="dxa"/>
          </w:tcPr>
          <w:p w14:paraId="10166995"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6DD32C0" w14:textId="27FBDC4D"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c>
          <w:tcPr>
            <w:tcW w:w="236" w:type="dxa"/>
          </w:tcPr>
          <w:p w14:paraId="2EF0BD61"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49DEC9B" w14:textId="66A12351"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36" w:type="dxa"/>
          </w:tcPr>
          <w:p w14:paraId="198AE34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003D1281" w14:textId="71A3CE88"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c>
          <w:tcPr>
            <w:tcW w:w="236" w:type="dxa"/>
          </w:tcPr>
          <w:p w14:paraId="41FB82D4"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68D6E00C" w14:textId="53B0A49F"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60" w:type="dxa"/>
          </w:tcPr>
          <w:p w14:paraId="165E1D34"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33931C7F" w14:textId="2616B94A"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r>
      <w:tr w:rsidR="00A25098" w:rsidRPr="00BB2AB9" w14:paraId="14D134A6" w14:textId="77777777" w:rsidTr="00CB7C2F">
        <w:tc>
          <w:tcPr>
            <w:tcW w:w="1530" w:type="dxa"/>
          </w:tcPr>
          <w:p w14:paraId="2F6860D9"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5258299E"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236" w:type="dxa"/>
          </w:tcPr>
          <w:p w14:paraId="1B416280"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1168" w:type="dxa"/>
          </w:tcPr>
          <w:p w14:paraId="366C82A5"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236" w:type="dxa"/>
          </w:tcPr>
          <w:p w14:paraId="7BDCCBFB"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8" w:type="dxa"/>
            <w:tcBorders>
              <w:top w:val="single" w:sz="4" w:space="0" w:color="auto"/>
            </w:tcBorders>
          </w:tcPr>
          <w:p w14:paraId="608A466E"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36" w:type="dxa"/>
          </w:tcPr>
          <w:p w14:paraId="33BCD9AE"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8" w:type="dxa"/>
            <w:tcBorders>
              <w:top w:val="single" w:sz="4" w:space="0" w:color="auto"/>
            </w:tcBorders>
          </w:tcPr>
          <w:p w14:paraId="6EF7BB61"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36" w:type="dxa"/>
          </w:tcPr>
          <w:p w14:paraId="30DC69E8"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9" w:type="dxa"/>
            <w:tcBorders>
              <w:top w:val="single" w:sz="4" w:space="0" w:color="auto"/>
            </w:tcBorders>
          </w:tcPr>
          <w:p w14:paraId="12D7B1E4"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60" w:type="dxa"/>
          </w:tcPr>
          <w:p w14:paraId="77D02BAD"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70" w:type="dxa"/>
          </w:tcPr>
          <w:p w14:paraId="0828805D"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r>
      <w:tr w:rsidR="00D327E5" w:rsidRPr="00BB2AB9" w14:paraId="4DCC32AB" w14:textId="77777777" w:rsidTr="00CB7C2F">
        <w:tc>
          <w:tcPr>
            <w:tcW w:w="1530" w:type="dxa"/>
          </w:tcPr>
          <w:p w14:paraId="38DD7502"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Net sales</w:t>
            </w:r>
          </w:p>
        </w:tc>
        <w:tc>
          <w:tcPr>
            <w:tcW w:w="1170" w:type="dxa"/>
          </w:tcPr>
          <w:p w14:paraId="22DEAA1E" w14:textId="6DAEA056"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63,157</w:t>
            </w:r>
          </w:p>
        </w:tc>
        <w:tc>
          <w:tcPr>
            <w:tcW w:w="236" w:type="dxa"/>
          </w:tcPr>
          <w:p w14:paraId="5330F2F3"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17E53B02" w14:textId="07E65E47"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66,751</w:t>
            </w:r>
          </w:p>
        </w:tc>
        <w:tc>
          <w:tcPr>
            <w:tcW w:w="236" w:type="dxa"/>
          </w:tcPr>
          <w:p w14:paraId="50157053"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61830D9F" w14:textId="5BE24B80"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2,190,536</w:t>
            </w:r>
          </w:p>
        </w:tc>
        <w:tc>
          <w:tcPr>
            <w:tcW w:w="236" w:type="dxa"/>
          </w:tcPr>
          <w:p w14:paraId="7BAE750F"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6ECDBAA8" w14:textId="45406EB6"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2,256,860</w:t>
            </w:r>
          </w:p>
        </w:tc>
        <w:tc>
          <w:tcPr>
            <w:tcW w:w="236" w:type="dxa"/>
          </w:tcPr>
          <w:p w14:paraId="657EA2C2"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9" w:type="dxa"/>
          </w:tcPr>
          <w:p w14:paraId="4636E3B0" w14:textId="717581BB"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2,253,693</w:t>
            </w:r>
          </w:p>
        </w:tc>
        <w:tc>
          <w:tcPr>
            <w:tcW w:w="260" w:type="dxa"/>
          </w:tcPr>
          <w:p w14:paraId="42C9B067" w14:textId="77777777" w:rsidR="00D327E5" w:rsidRPr="00BB2AB9" w:rsidRDefault="00D327E5" w:rsidP="00D327E5">
            <w:pPr>
              <w:pStyle w:val="ParagraphNumbering"/>
              <w:numPr>
                <w:ilvl w:val="0"/>
                <w:numId w:val="0"/>
              </w:numPr>
              <w:tabs>
                <w:tab w:val="clear" w:pos="284"/>
              </w:tabs>
              <w:ind w:right="261"/>
              <w:jc w:val="right"/>
              <w:rPr>
                <w:rFonts w:ascii="Times New Roman" w:hAnsi="Times New Roman" w:cs="Times New Roman"/>
              </w:rPr>
            </w:pPr>
          </w:p>
        </w:tc>
        <w:tc>
          <w:tcPr>
            <w:tcW w:w="1170" w:type="dxa"/>
          </w:tcPr>
          <w:p w14:paraId="4E81349C" w14:textId="34C4A8F1"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2,323,611</w:t>
            </w:r>
          </w:p>
        </w:tc>
      </w:tr>
      <w:tr w:rsidR="00D327E5" w:rsidRPr="00BB2AB9" w14:paraId="2D5F5F9E" w14:textId="77777777" w:rsidTr="00CB7C2F">
        <w:tc>
          <w:tcPr>
            <w:tcW w:w="1530" w:type="dxa"/>
          </w:tcPr>
          <w:p w14:paraId="2DC09679"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Other income</w:t>
            </w:r>
          </w:p>
        </w:tc>
        <w:tc>
          <w:tcPr>
            <w:tcW w:w="1170" w:type="dxa"/>
            <w:tcBorders>
              <w:bottom w:val="single" w:sz="4" w:space="0" w:color="auto"/>
            </w:tcBorders>
          </w:tcPr>
          <w:p w14:paraId="50597D51" w14:textId="2CBE4634"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c>
          <w:tcPr>
            <w:tcW w:w="236" w:type="dxa"/>
          </w:tcPr>
          <w:p w14:paraId="142972B5"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15223AE9" w14:textId="5414C27A"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c>
          <w:tcPr>
            <w:tcW w:w="236" w:type="dxa"/>
          </w:tcPr>
          <w:p w14:paraId="5D3AB61D"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30695C97" w14:textId="137756B4"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53,634</w:t>
            </w:r>
          </w:p>
        </w:tc>
        <w:tc>
          <w:tcPr>
            <w:tcW w:w="236" w:type="dxa"/>
          </w:tcPr>
          <w:p w14:paraId="5511CF77"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2750F46E" w14:textId="71927982"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50,815</w:t>
            </w:r>
          </w:p>
        </w:tc>
        <w:tc>
          <w:tcPr>
            <w:tcW w:w="236" w:type="dxa"/>
          </w:tcPr>
          <w:p w14:paraId="67BDDE86" w14:textId="77777777" w:rsidR="00D327E5" w:rsidRPr="00BB2AB9" w:rsidRDefault="00D327E5" w:rsidP="00D327E5">
            <w:pPr>
              <w:pStyle w:val="ParagraphNumbering"/>
              <w:numPr>
                <w:ilvl w:val="0"/>
                <w:numId w:val="0"/>
              </w:numPr>
              <w:tabs>
                <w:tab w:val="clear" w:pos="284"/>
                <w:tab w:val="left" w:pos="612"/>
              </w:tabs>
              <w:ind w:right="80"/>
              <w:jc w:val="right"/>
              <w:rPr>
                <w:rFonts w:ascii="Times New Roman" w:hAnsi="Times New Roman" w:cs="Times New Roman"/>
              </w:rPr>
            </w:pPr>
          </w:p>
        </w:tc>
        <w:tc>
          <w:tcPr>
            <w:tcW w:w="1169" w:type="dxa"/>
            <w:tcBorders>
              <w:bottom w:val="single" w:sz="4" w:space="0" w:color="auto"/>
            </w:tcBorders>
          </w:tcPr>
          <w:p w14:paraId="7A0EAE37" w14:textId="43FECD7B"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53,634</w:t>
            </w:r>
          </w:p>
        </w:tc>
        <w:tc>
          <w:tcPr>
            <w:tcW w:w="260" w:type="dxa"/>
          </w:tcPr>
          <w:p w14:paraId="203E77A2" w14:textId="77777777" w:rsidR="00D327E5" w:rsidRPr="00BB2AB9" w:rsidRDefault="00D327E5" w:rsidP="00D327E5">
            <w:pPr>
              <w:pStyle w:val="ParagraphNumbering"/>
              <w:numPr>
                <w:ilvl w:val="0"/>
                <w:numId w:val="0"/>
              </w:numPr>
              <w:tabs>
                <w:tab w:val="clear" w:pos="284"/>
                <w:tab w:val="left" w:pos="612"/>
              </w:tabs>
              <w:ind w:right="261"/>
              <w:jc w:val="right"/>
              <w:rPr>
                <w:rFonts w:ascii="Times New Roman" w:hAnsi="Times New Roman" w:cs="Times New Roman"/>
              </w:rPr>
            </w:pPr>
          </w:p>
        </w:tc>
        <w:tc>
          <w:tcPr>
            <w:tcW w:w="1170" w:type="dxa"/>
            <w:tcBorders>
              <w:bottom w:val="single" w:sz="4" w:space="0" w:color="auto"/>
            </w:tcBorders>
          </w:tcPr>
          <w:p w14:paraId="17803AE0" w14:textId="3610DBBC"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50,815</w:t>
            </w:r>
          </w:p>
        </w:tc>
      </w:tr>
      <w:tr w:rsidR="00D327E5" w:rsidRPr="00BB2AB9" w14:paraId="238505A0" w14:textId="77777777" w:rsidTr="00CB7C2F">
        <w:tc>
          <w:tcPr>
            <w:tcW w:w="1530" w:type="dxa"/>
          </w:tcPr>
          <w:p w14:paraId="3EE40BBD"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Total</w:t>
            </w:r>
          </w:p>
        </w:tc>
        <w:tc>
          <w:tcPr>
            <w:tcW w:w="1170" w:type="dxa"/>
            <w:tcBorders>
              <w:top w:val="single" w:sz="4" w:space="0" w:color="auto"/>
              <w:bottom w:val="double" w:sz="4" w:space="0" w:color="auto"/>
            </w:tcBorders>
          </w:tcPr>
          <w:p w14:paraId="4DA3153F" w14:textId="04069181"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63,157</w:t>
            </w:r>
          </w:p>
        </w:tc>
        <w:tc>
          <w:tcPr>
            <w:tcW w:w="236" w:type="dxa"/>
          </w:tcPr>
          <w:p w14:paraId="0472E596"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46DE5AD9" w14:textId="2BC08DE0"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66,751</w:t>
            </w:r>
          </w:p>
        </w:tc>
        <w:tc>
          <w:tcPr>
            <w:tcW w:w="236" w:type="dxa"/>
          </w:tcPr>
          <w:p w14:paraId="5B5008E1"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2871759C" w14:textId="6445EBC3"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2,244,170</w:t>
            </w:r>
          </w:p>
        </w:tc>
        <w:tc>
          <w:tcPr>
            <w:tcW w:w="236" w:type="dxa"/>
          </w:tcPr>
          <w:p w14:paraId="23B99B4B"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228759E0" w14:textId="5BFB3AE1"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2,307,675</w:t>
            </w:r>
          </w:p>
        </w:tc>
        <w:tc>
          <w:tcPr>
            <w:tcW w:w="236" w:type="dxa"/>
          </w:tcPr>
          <w:p w14:paraId="3D8FA0BF" w14:textId="77777777" w:rsidR="00D327E5" w:rsidRPr="00BB2AB9" w:rsidRDefault="00D327E5" w:rsidP="00D327E5">
            <w:pPr>
              <w:pStyle w:val="ParagraphNumbering"/>
              <w:numPr>
                <w:ilvl w:val="0"/>
                <w:numId w:val="0"/>
              </w:numPr>
              <w:tabs>
                <w:tab w:val="clear" w:pos="284"/>
                <w:tab w:val="left" w:pos="612"/>
              </w:tabs>
              <w:ind w:right="80"/>
              <w:jc w:val="right"/>
              <w:rPr>
                <w:rFonts w:ascii="Times New Roman" w:hAnsi="Times New Roman" w:cs="Times New Roman"/>
              </w:rPr>
            </w:pPr>
          </w:p>
        </w:tc>
        <w:tc>
          <w:tcPr>
            <w:tcW w:w="1169" w:type="dxa"/>
            <w:tcBorders>
              <w:top w:val="single" w:sz="4" w:space="0" w:color="auto"/>
              <w:bottom w:val="double" w:sz="4" w:space="0" w:color="auto"/>
            </w:tcBorders>
          </w:tcPr>
          <w:p w14:paraId="4A1685F8" w14:textId="211DCCEA"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2,307,327</w:t>
            </w:r>
          </w:p>
        </w:tc>
        <w:tc>
          <w:tcPr>
            <w:tcW w:w="260" w:type="dxa"/>
          </w:tcPr>
          <w:p w14:paraId="5D1E58FA" w14:textId="77777777" w:rsidR="00D327E5" w:rsidRPr="00BB2AB9" w:rsidRDefault="00D327E5" w:rsidP="00D327E5">
            <w:pPr>
              <w:pStyle w:val="ParagraphNumbering"/>
              <w:numPr>
                <w:ilvl w:val="0"/>
                <w:numId w:val="0"/>
              </w:numPr>
              <w:tabs>
                <w:tab w:val="clear" w:pos="284"/>
                <w:tab w:val="left" w:pos="612"/>
              </w:tabs>
              <w:ind w:right="261"/>
              <w:jc w:val="right"/>
              <w:rPr>
                <w:rFonts w:ascii="Times New Roman" w:hAnsi="Times New Roman" w:cs="Times New Roman"/>
              </w:rPr>
            </w:pPr>
          </w:p>
        </w:tc>
        <w:tc>
          <w:tcPr>
            <w:tcW w:w="1170" w:type="dxa"/>
            <w:tcBorders>
              <w:top w:val="single" w:sz="4" w:space="0" w:color="auto"/>
              <w:bottom w:val="double" w:sz="4" w:space="0" w:color="auto"/>
            </w:tcBorders>
          </w:tcPr>
          <w:p w14:paraId="70485F83" w14:textId="593E3798"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2,374,426</w:t>
            </w:r>
          </w:p>
        </w:tc>
      </w:tr>
    </w:tbl>
    <w:p w14:paraId="4A25ED77" w14:textId="29DF7EF4" w:rsidR="002C2C21" w:rsidRPr="00BB2AB9" w:rsidRDefault="002C2C21"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DA4C0F" w:rsidRPr="00BB2AB9" w14:paraId="4E651E7B" w14:textId="77777777" w:rsidTr="00CB7C2F">
        <w:trPr>
          <w:cantSplit/>
        </w:trPr>
        <w:tc>
          <w:tcPr>
            <w:tcW w:w="1530" w:type="dxa"/>
          </w:tcPr>
          <w:p w14:paraId="2F77C819" w14:textId="77777777" w:rsidR="00DA4C0F" w:rsidRPr="00BB2AB9"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214425A6" w14:textId="6D4AC1C4" w:rsidR="00DA4C0F" w:rsidRPr="00BB2AB9"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sidRPr="00BB2AB9">
              <w:rPr>
                <w:rFonts w:ascii="Times New Roman" w:hAnsi="Times New Roman" w:cs="Times New Roman"/>
              </w:rPr>
              <w:t>Separate Financial Statements (In Thousand Baht)</w:t>
            </w:r>
          </w:p>
        </w:tc>
      </w:tr>
      <w:tr w:rsidR="00DA4C0F" w:rsidRPr="00BB2AB9" w14:paraId="72B3FA6F" w14:textId="77777777" w:rsidTr="00CB7C2F">
        <w:trPr>
          <w:cantSplit/>
        </w:trPr>
        <w:tc>
          <w:tcPr>
            <w:tcW w:w="1530" w:type="dxa"/>
          </w:tcPr>
          <w:p w14:paraId="184F31F9" w14:textId="77777777" w:rsidR="00DA4C0F" w:rsidRPr="00BB2AB9"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313CD667" w14:textId="77777777" w:rsidR="00DA4C0F" w:rsidRPr="00BB2AB9" w:rsidRDefault="00DA4C0F" w:rsidP="00CB7C2F">
            <w:pPr>
              <w:pStyle w:val="ParagraphNumbering"/>
              <w:numPr>
                <w:ilvl w:val="0"/>
                <w:numId w:val="0"/>
              </w:numPr>
              <w:tabs>
                <w:tab w:val="clear" w:pos="284"/>
                <w:tab w:val="left" w:pos="2571"/>
              </w:tabs>
              <w:ind w:right="59"/>
              <w:jc w:val="center"/>
              <w:rPr>
                <w:rFonts w:ascii="Times New Roman" w:hAnsi="Times New Roman" w:cs="Times New Roman"/>
              </w:rPr>
            </w:pPr>
            <w:r w:rsidRPr="00BB2AB9">
              <w:rPr>
                <w:rFonts w:ascii="Times New Roman" w:hAnsi="Times New Roman" w:cs="Times New Roman"/>
              </w:rPr>
              <w:t>Promoted Business</w:t>
            </w:r>
          </w:p>
        </w:tc>
        <w:tc>
          <w:tcPr>
            <w:tcW w:w="236" w:type="dxa"/>
            <w:tcBorders>
              <w:top w:val="single" w:sz="4" w:space="0" w:color="auto"/>
            </w:tcBorders>
          </w:tcPr>
          <w:p w14:paraId="05FA090F" w14:textId="77777777" w:rsidR="00DA4C0F" w:rsidRPr="00BB2AB9"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643A3D8B" w14:textId="77777777" w:rsidR="00DA4C0F" w:rsidRPr="00BB2AB9"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BB2AB9">
              <w:rPr>
                <w:rFonts w:ascii="Times New Roman" w:hAnsi="Times New Roman" w:cs="Times New Roman"/>
              </w:rPr>
              <w:t>Non-Promoted Business</w:t>
            </w:r>
          </w:p>
        </w:tc>
        <w:tc>
          <w:tcPr>
            <w:tcW w:w="236" w:type="dxa"/>
            <w:tcBorders>
              <w:top w:val="single" w:sz="4" w:space="0" w:color="auto"/>
            </w:tcBorders>
          </w:tcPr>
          <w:p w14:paraId="2957E712" w14:textId="77777777" w:rsidR="00DA4C0F" w:rsidRPr="00BB2AB9"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2C4874C2" w14:textId="77777777" w:rsidR="00DA4C0F" w:rsidRPr="00BB2AB9"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BB2AB9">
              <w:rPr>
                <w:rFonts w:ascii="Times New Roman" w:hAnsi="Times New Roman" w:cs="Times New Roman"/>
              </w:rPr>
              <w:t>Total</w:t>
            </w:r>
          </w:p>
        </w:tc>
      </w:tr>
      <w:tr w:rsidR="00A25098" w:rsidRPr="00BB2AB9" w14:paraId="57D501DC" w14:textId="77777777" w:rsidTr="00CB7C2F">
        <w:tc>
          <w:tcPr>
            <w:tcW w:w="1530" w:type="dxa"/>
          </w:tcPr>
          <w:p w14:paraId="7D9B6AD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4E5F618C" w14:textId="2C3B80C5"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36" w:type="dxa"/>
          </w:tcPr>
          <w:p w14:paraId="3C2E19CB"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FA043BB" w14:textId="257E3606"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c>
          <w:tcPr>
            <w:tcW w:w="236" w:type="dxa"/>
          </w:tcPr>
          <w:p w14:paraId="5253459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5FA241FE" w14:textId="18C2DE6B"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36" w:type="dxa"/>
          </w:tcPr>
          <w:p w14:paraId="6ECAA2A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ED0059D" w14:textId="7AAC4036"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c>
          <w:tcPr>
            <w:tcW w:w="236" w:type="dxa"/>
          </w:tcPr>
          <w:p w14:paraId="3D74438F"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3050919A" w14:textId="53EF1D2E"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2025</w:t>
            </w:r>
          </w:p>
        </w:tc>
        <w:tc>
          <w:tcPr>
            <w:tcW w:w="260" w:type="dxa"/>
          </w:tcPr>
          <w:p w14:paraId="1DEE93D2"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64A98EB7" w14:textId="657C152E"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sidRPr="00BB2AB9">
              <w:rPr>
                <w:rFonts w:ascii="Times New Roman" w:hAnsi="Times New Roman" w:cs="Times New Roman"/>
              </w:rPr>
              <w:t>2024</w:t>
            </w:r>
          </w:p>
        </w:tc>
      </w:tr>
      <w:tr w:rsidR="00A25098" w:rsidRPr="00BB2AB9" w14:paraId="521ECEB6" w14:textId="77777777" w:rsidTr="00CB7C2F">
        <w:tc>
          <w:tcPr>
            <w:tcW w:w="1530" w:type="dxa"/>
          </w:tcPr>
          <w:p w14:paraId="21B526AC" w14:textId="77777777" w:rsidR="00A25098" w:rsidRPr="00BB2AB9" w:rsidRDefault="00A25098" w:rsidP="00A2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3D994E7B"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236" w:type="dxa"/>
          </w:tcPr>
          <w:p w14:paraId="3D648ECA"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1168" w:type="dxa"/>
          </w:tcPr>
          <w:p w14:paraId="55C6A782" w14:textId="77777777" w:rsidR="00A25098" w:rsidRPr="00BB2AB9" w:rsidRDefault="00A25098" w:rsidP="00A25098">
            <w:pPr>
              <w:pStyle w:val="ParagraphNumbering"/>
              <w:numPr>
                <w:ilvl w:val="0"/>
                <w:numId w:val="0"/>
              </w:numPr>
              <w:tabs>
                <w:tab w:val="clear" w:pos="284"/>
                <w:tab w:val="left" w:pos="601"/>
              </w:tabs>
              <w:ind w:right="261"/>
              <w:jc w:val="right"/>
              <w:rPr>
                <w:rFonts w:ascii="Times New Roman" w:hAnsi="Times New Roman" w:cs="Times New Roman"/>
                <w:u w:val="double"/>
              </w:rPr>
            </w:pPr>
          </w:p>
        </w:tc>
        <w:tc>
          <w:tcPr>
            <w:tcW w:w="236" w:type="dxa"/>
          </w:tcPr>
          <w:p w14:paraId="4115150C"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8" w:type="dxa"/>
            <w:tcBorders>
              <w:top w:val="single" w:sz="4" w:space="0" w:color="auto"/>
            </w:tcBorders>
          </w:tcPr>
          <w:p w14:paraId="60D539A2"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36" w:type="dxa"/>
          </w:tcPr>
          <w:p w14:paraId="6F10F89B"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8" w:type="dxa"/>
            <w:tcBorders>
              <w:top w:val="single" w:sz="4" w:space="0" w:color="auto"/>
            </w:tcBorders>
          </w:tcPr>
          <w:p w14:paraId="791E3CB4"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36" w:type="dxa"/>
          </w:tcPr>
          <w:p w14:paraId="180BC2E6"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69" w:type="dxa"/>
            <w:tcBorders>
              <w:top w:val="single" w:sz="4" w:space="0" w:color="auto"/>
            </w:tcBorders>
          </w:tcPr>
          <w:p w14:paraId="1640AEA0"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260" w:type="dxa"/>
          </w:tcPr>
          <w:p w14:paraId="4A77E506"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c>
          <w:tcPr>
            <w:tcW w:w="1170" w:type="dxa"/>
          </w:tcPr>
          <w:p w14:paraId="7499FA28" w14:textId="77777777" w:rsidR="00A25098" w:rsidRPr="00BB2AB9" w:rsidRDefault="00A25098" w:rsidP="00A25098">
            <w:pPr>
              <w:pStyle w:val="ParagraphNumbering"/>
              <w:numPr>
                <w:ilvl w:val="0"/>
                <w:numId w:val="0"/>
              </w:numPr>
              <w:tabs>
                <w:tab w:val="clear" w:pos="284"/>
                <w:tab w:val="left" w:pos="702"/>
              </w:tabs>
              <w:ind w:right="72"/>
              <w:jc w:val="right"/>
              <w:rPr>
                <w:rFonts w:ascii="Times New Roman" w:hAnsi="Times New Roman" w:cs="Times New Roman"/>
              </w:rPr>
            </w:pPr>
          </w:p>
        </w:tc>
      </w:tr>
      <w:tr w:rsidR="00D327E5" w:rsidRPr="00BB2AB9" w14:paraId="5DEF46E8" w14:textId="77777777" w:rsidTr="00CB7C2F">
        <w:tc>
          <w:tcPr>
            <w:tcW w:w="1530" w:type="dxa"/>
          </w:tcPr>
          <w:p w14:paraId="02ECF177"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Net sales</w:t>
            </w:r>
          </w:p>
        </w:tc>
        <w:tc>
          <w:tcPr>
            <w:tcW w:w="1170" w:type="dxa"/>
          </w:tcPr>
          <w:p w14:paraId="56F8116F" w14:textId="022118EC"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63,157</w:t>
            </w:r>
          </w:p>
        </w:tc>
        <w:tc>
          <w:tcPr>
            <w:tcW w:w="236" w:type="dxa"/>
          </w:tcPr>
          <w:p w14:paraId="05C1B9CE"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7401BC38" w14:textId="602CA6E0"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66,751</w:t>
            </w:r>
          </w:p>
        </w:tc>
        <w:tc>
          <w:tcPr>
            <w:tcW w:w="236" w:type="dxa"/>
          </w:tcPr>
          <w:p w14:paraId="019EACE1"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3F5AE305" w14:textId="7AA27F18"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398,424</w:t>
            </w:r>
          </w:p>
        </w:tc>
        <w:tc>
          <w:tcPr>
            <w:tcW w:w="236" w:type="dxa"/>
          </w:tcPr>
          <w:p w14:paraId="1CC401E6"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Pr>
          <w:p w14:paraId="268993A5" w14:textId="4F5669B1"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421,240</w:t>
            </w:r>
          </w:p>
        </w:tc>
        <w:tc>
          <w:tcPr>
            <w:tcW w:w="236" w:type="dxa"/>
          </w:tcPr>
          <w:p w14:paraId="06F1F889"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9" w:type="dxa"/>
          </w:tcPr>
          <w:p w14:paraId="0BD86036" w14:textId="437A7F86"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461,581</w:t>
            </w:r>
          </w:p>
        </w:tc>
        <w:tc>
          <w:tcPr>
            <w:tcW w:w="260" w:type="dxa"/>
          </w:tcPr>
          <w:p w14:paraId="06EFB330" w14:textId="77777777" w:rsidR="00D327E5" w:rsidRPr="00BB2AB9" w:rsidRDefault="00D327E5" w:rsidP="00D327E5">
            <w:pPr>
              <w:pStyle w:val="ParagraphNumbering"/>
              <w:numPr>
                <w:ilvl w:val="0"/>
                <w:numId w:val="0"/>
              </w:numPr>
              <w:tabs>
                <w:tab w:val="clear" w:pos="284"/>
              </w:tabs>
              <w:ind w:right="261"/>
              <w:jc w:val="right"/>
              <w:rPr>
                <w:rFonts w:ascii="Times New Roman" w:hAnsi="Times New Roman" w:cs="Times New Roman"/>
              </w:rPr>
            </w:pPr>
          </w:p>
        </w:tc>
        <w:tc>
          <w:tcPr>
            <w:tcW w:w="1170" w:type="dxa"/>
          </w:tcPr>
          <w:p w14:paraId="34B9FB6D" w14:textId="587A4756"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487,991</w:t>
            </w:r>
          </w:p>
        </w:tc>
      </w:tr>
      <w:tr w:rsidR="00D327E5" w:rsidRPr="00BB2AB9" w14:paraId="1AD69675" w14:textId="77777777" w:rsidTr="00CB7C2F">
        <w:tc>
          <w:tcPr>
            <w:tcW w:w="1530" w:type="dxa"/>
          </w:tcPr>
          <w:p w14:paraId="3F8028F8"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Other income</w:t>
            </w:r>
          </w:p>
        </w:tc>
        <w:tc>
          <w:tcPr>
            <w:tcW w:w="1170" w:type="dxa"/>
            <w:tcBorders>
              <w:bottom w:val="single" w:sz="4" w:space="0" w:color="auto"/>
            </w:tcBorders>
          </w:tcPr>
          <w:p w14:paraId="32B08125" w14:textId="752BD0DA"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c>
          <w:tcPr>
            <w:tcW w:w="236" w:type="dxa"/>
          </w:tcPr>
          <w:p w14:paraId="3857341F"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04774E46" w14:textId="36E29171"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w:t>
            </w:r>
            <w:r w:rsidRPr="00BB2AB9">
              <w:rPr>
                <w:rFonts w:ascii="Times New Roman" w:hAnsi="Times New Roman" w:cs="Times New Roman"/>
              </w:rPr>
              <w:tab/>
            </w:r>
          </w:p>
        </w:tc>
        <w:tc>
          <w:tcPr>
            <w:tcW w:w="236" w:type="dxa"/>
          </w:tcPr>
          <w:p w14:paraId="70029211"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2DAA90AF" w14:textId="46F2C6C9"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64,517</w:t>
            </w:r>
          </w:p>
        </w:tc>
        <w:tc>
          <w:tcPr>
            <w:tcW w:w="236" w:type="dxa"/>
          </w:tcPr>
          <w:p w14:paraId="037D62D1"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bottom w:val="single" w:sz="4" w:space="0" w:color="auto"/>
            </w:tcBorders>
          </w:tcPr>
          <w:p w14:paraId="7C44AC36" w14:textId="3E34254B"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61,095</w:t>
            </w:r>
          </w:p>
        </w:tc>
        <w:tc>
          <w:tcPr>
            <w:tcW w:w="236" w:type="dxa"/>
          </w:tcPr>
          <w:p w14:paraId="718F8DF9" w14:textId="77777777" w:rsidR="00D327E5" w:rsidRPr="00BB2AB9" w:rsidRDefault="00D327E5" w:rsidP="00D327E5">
            <w:pPr>
              <w:pStyle w:val="ParagraphNumbering"/>
              <w:numPr>
                <w:ilvl w:val="0"/>
                <w:numId w:val="0"/>
              </w:numPr>
              <w:tabs>
                <w:tab w:val="clear" w:pos="284"/>
                <w:tab w:val="left" w:pos="612"/>
              </w:tabs>
              <w:ind w:right="80"/>
              <w:jc w:val="right"/>
              <w:rPr>
                <w:rFonts w:ascii="Times New Roman" w:hAnsi="Times New Roman" w:cs="Times New Roman"/>
              </w:rPr>
            </w:pPr>
          </w:p>
        </w:tc>
        <w:tc>
          <w:tcPr>
            <w:tcW w:w="1169" w:type="dxa"/>
            <w:tcBorders>
              <w:bottom w:val="single" w:sz="4" w:space="0" w:color="auto"/>
            </w:tcBorders>
          </w:tcPr>
          <w:p w14:paraId="2B467B20" w14:textId="4D7B09A7"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64,517</w:t>
            </w:r>
          </w:p>
        </w:tc>
        <w:tc>
          <w:tcPr>
            <w:tcW w:w="260" w:type="dxa"/>
          </w:tcPr>
          <w:p w14:paraId="49EE433B" w14:textId="77777777" w:rsidR="00D327E5" w:rsidRPr="00BB2AB9" w:rsidRDefault="00D327E5" w:rsidP="00D327E5">
            <w:pPr>
              <w:pStyle w:val="ParagraphNumbering"/>
              <w:numPr>
                <w:ilvl w:val="0"/>
                <w:numId w:val="0"/>
              </w:numPr>
              <w:tabs>
                <w:tab w:val="clear" w:pos="284"/>
                <w:tab w:val="left" w:pos="612"/>
              </w:tabs>
              <w:ind w:right="261"/>
              <w:jc w:val="right"/>
              <w:rPr>
                <w:rFonts w:ascii="Times New Roman" w:hAnsi="Times New Roman" w:cs="Times New Roman"/>
              </w:rPr>
            </w:pPr>
          </w:p>
        </w:tc>
        <w:tc>
          <w:tcPr>
            <w:tcW w:w="1170" w:type="dxa"/>
            <w:tcBorders>
              <w:bottom w:val="single" w:sz="4" w:space="0" w:color="auto"/>
            </w:tcBorders>
          </w:tcPr>
          <w:p w14:paraId="549608A5" w14:textId="7EB60A59"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61,095</w:t>
            </w:r>
          </w:p>
        </w:tc>
      </w:tr>
      <w:tr w:rsidR="00D327E5" w:rsidRPr="00BB2AB9" w14:paraId="0DA698D9" w14:textId="77777777" w:rsidTr="00CB7C2F">
        <w:tc>
          <w:tcPr>
            <w:tcW w:w="1530" w:type="dxa"/>
          </w:tcPr>
          <w:p w14:paraId="3556CB4A" w14:textId="77777777" w:rsidR="00D327E5" w:rsidRPr="00BB2AB9" w:rsidRDefault="00D327E5" w:rsidP="00D3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Total</w:t>
            </w:r>
          </w:p>
        </w:tc>
        <w:tc>
          <w:tcPr>
            <w:tcW w:w="1170" w:type="dxa"/>
            <w:tcBorders>
              <w:top w:val="single" w:sz="4" w:space="0" w:color="auto"/>
              <w:bottom w:val="double" w:sz="4" w:space="0" w:color="auto"/>
            </w:tcBorders>
          </w:tcPr>
          <w:p w14:paraId="5DC1A5FB" w14:textId="6BE85546"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63,157</w:t>
            </w:r>
          </w:p>
        </w:tc>
        <w:tc>
          <w:tcPr>
            <w:tcW w:w="236" w:type="dxa"/>
          </w:tcPr>
          <w:p w14:paraId="69096EB0"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29E85458" w14:textId="6976E1F8"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66,751</w:t>
            </w:r>
          </w:p>
        </w:tc>
        <w:tc>
          <w:tcPr>
            <w:tcW w:w="236" w:type="dxa"/>
          </w:tcPr>
          <w:p w14:paraId="50F877DA"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671AD5C3" w14:textId="6AC0EBA7"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462,941</w:t>
            </w:r>
          </w:p>
        </w:tc>
        <w:tc>
          <w:tcPr>
            <w:tcW w:w="236" w:type="dxa"/>
          </w:tcPr>
          <w:p w14:paraId="0B878571" w14:textId="7777777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p>
        </w:tc>
        <w:tc>
          <w:tcPr>
            <w:tcW w:w="1168" w:type="dxa"/>
            <w:tcBorders>
              <w:top w:val="single" w:sz="4" w:space="0" w:color="auto"/>
              <w:bottom w:val="double" w:sz="4" w:space="0" w:color="auto"/>
            </w:tcBorders>
          </w:tcPr>
          <w:p w14:paraId="6916ED3B" w14:textId="772EE927"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482,335</w:t>
            </w:r>
          </w:p>
        </w:tc>
        <w:tc>
          <w:tcPr>
            <w:tcW w:w="236" w:type="dxa"/>
          </w:tcPr>
          <w:p w14:paraId="2F97DE94" w14:textId="77777777" w:rsidR="00D327E5" w:rsidRPr="00BB2AB9" w:rsidRDefault="00D327E5" w:rsidP="00D327E5">
            <w:pPr>
              <w:pStyle w:val="ParagraphNumbering"/>
              <w:numPr>
                <w:ilvl w:val="0"/>
                <w:numId w:val="0"/>
              </w:numPr>
              <w:tabs>
                <w:tab w:val="clear" w:pos="284"/>
                <w:tab w:val="left" w:pos="612"/>
              </w:tabs>
              <w:ind w:right="80"/>
              <w:jc w:val="right"/>
              <w:rPr>
                <w:rFonts w:ascii="Times New Roman" w:hAnsi="Times New Roman" w:cs="Times New Roman"/>
              </w:rPr>
            </w:pPr>
          </w:p>
        </w:tc>
        <w:tc>
          <w:tcPr>
            <w:tcW w:w="1169" w:type="dxa"/>
            <w:tcBorders>
              <w:top w:val="single" w:sz="4" w:space="0" w:color="auto"/>
              <w:bottom w:val="double" w:sz="4" w:space="0" w:color="auto"/>
            </w:tcBorders>
          </w:tcPr>
          <w:p w14:paraId="7042AE0D" w14:textId="042E1A92" w:rsidR="00D327E5" w:rsidRPr="00BB2AB9" w:rsidRDefault="00D327E5" w:rsidP="00D327E5">
            <w:pPr>
              <w:pStyle w:val="ParagraphNumbering"/>
              <w:numPr>
                <w:ilvl w:val="0"/>
                <w:numId w:val="0"/>
              </w:numPr>
              <w:tabs>
                <w:tab w:val="clear" w:pos="284"/>
                <w:tab w:val="left" w:pos="327"/>
              </w:tabs>
              <w:ind w:right="80"/>
              <w:jc w:val="right"/>
              <w:rPr>
                <w:rFonts w:ascii="Times New Roman" w:hAnsi="Times New Roman" w:cs="Times New Roman"/>
              </w:rPr>
            </w:pPr>
            <w:r w:rsidRPr="00BB2AB9">
              <w:rPr>
                <w:rFonts w:ascii="Times New Roman" w:hAnsi="Times New Roman" w:cs="Times New Roman"/>
              </w:rPr>
              <w:t>526,098</w:t>
            </w:r>
          </w:p>
        </w:tc>
        <w:tc>
          <w:tcPr>
            <w:tcW w:w="260" w:type="dxa"/>
          </w:tcPr>
          <w:p w14:paraId="491C2434" w14:textId="77777777" w:rsidR="00D327E5" w:rsidRPr="00BB2AB9" w:rsidRDefault="00D327E5" w:rsidP="00D327E5">
            <w:pPr>
              <w:pStyle w:val="ParagraphNumbering"/>
              <w:numPr>
                <w:ilvl w:val="0"/>
                <w:numId w:val="0"/>
              </w:numPr>
              <w:tabs>
                <w:tab w:val="clear" w:pos="284"/>
                <w:tab w:val="left" w:pos="612"/>
              </w:tabs>
              <w:ind w:right="261"/>
              <w:jc w:val="right"/>
              <w:rPr>
                <w:rFonts w:ascii="Times New Roman" w:hAnsi="Times New Roman" w:cs="Times New Roman"/>
              </w:rPr>
            </w:pPr>
          </w:p>
        </w:tc>
        <w:tc>
          <w:tcPr>
            <w:tcW w:w="1170" w:type="dxa"/>
            <w:tcBorders>
              <w:top w:val="single" w:sz="4" w:space="0" w:color="auto"/>
              <w:bottom w:val="double" w:sz="4" w:space="0" w:color="auto"/>
            </w:tcBorders>
          </w:tcPr>
          <w:p w14:paraId="57A5C5EA" w14:textId="32650CEF" w:rsidR="00D327E5" w:rsidRPr="00BB2AB9" w:rsidRDefault="00D327E5" w:rsidP="00D327E5">
            <w:pPr>
              <w:pStyle w:val="ParagraphNumbering"/>
              <w:numPr>
                <w:ilvl w:val="0"/>
                <w:numId w:val="0"/>
              </w:numPr>
              <w:tabs>
                <w:tab w:val="clear" w:pos="284"/>
              </w:tabs>
              <w:ind w:right="80"/>
              <w:jc w:val="right"/>
              <w:rPr>
                <w:rFonts w:ascii="Times New Roman" w:hAnsi="Times New Roman" w:cs="Times New Roman"/>
              </w:rPr>
            </w:pPr>
            <w:r w:rsidRPr="00BB2AB9">
              <w:rPr>
                <w:rFonts w:ascii="Times New Roman" w:hAnsi="Times New Roman" w:cs="Times New Roman"/>
              </w:rPr>
              <w:t>549,086</w:t>
            </w:r>
          </w:p>
        </w:tc>
      </w:tr>
    </w:tbl>
    <w:p w14:paraId="7E16102F" w14:textId="77777777" w:rsidR="00DA4C0F" w:rsidRPr="00BB2AB9" w:rsidRDefault="00DA4C0F"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0B9F915" w14:textId="77777777" w:rsidR="009B5788" w:rsidRDefault="009B5788" w:rsidP="009B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p>
    <w:p w14:paraId="34E8712E" w14:textId="503014C9" w:rsidR="008466B3" w:rsidRPr="00BB2AB9" w:rsidRDefault="0057367F" w:rsidP="008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BB2AB9">
        <w:rPr>
          <w:rFonts w:ascii="Times New Roman" w:hAnsi="Times New Roman" w:cs="Times New Roman"/>
          <w:b/>
          <w:bCs/>
        </w:rPr>
        <w:lastRenderedPageBreak/>
        <w:t>28</w:t>
      </w:r>
      <w:r w:rsidR="008466B3" w:rsidRPr="00BB2AB9">
        <w:rPr>
          <w:rFonts w:ascii="Times New Roman" w:hAnsi="Times New Roman" w:cs="Times New Roman"/>
          <w:b/>
          <w:bCs/>
        </w:rPr>
        <w:t>.</w:t>
      </w:r>
      <w:r w:rsidR="008466B3" w:rsidRPr="00BB2AB9">
        <w:rPr>
          <w:rFonts w:ascii="Times New Roman" w:hAnsi="Times New Roman" w:cs="Times New Roman"/>
          <w:b/>
          <w:bCs/>
        </w:rPr>
        <w:tab/>
        <w:t>DISCLOSURE OF FINANCIAL INSTRUMENTS</w:t>
      </w:r>
    </w:p>
    <w:p w14:paraId="544ABEF6" w14:textId="77777777" w:rsidR="008466B3" w:rsidRPr="00BB2AB9" w:rsidRDefault="008466B3" w:rsidP="008466B3">
      <w:pPr>
        <w:pStyle w:val="Header"/>
        <w:tabs>
          <w:tab w:val="left" w:pos="540"/>
        </w:tabs>
        <w:jc w:val="both"/>
        <w:rPr>
          <w:rFonts w:ascii="Times New Roman" w:hAnsi="Times New Roman" w:cs="Times New Roman"/>
        </w:rPr>
      </w:pPr>
    </w:p>
    <w:p w14:paraId="528CC79F" w14:textId="380E3F22" w:rsidR="008466B3" w:rsidRDefault="008466B3" w:rsidP="008466B3">
      <w:pPr>
        <w:tabs>
          <w:tab w:val="left" w:pos="720"/>
        </w:tabs>
        <w:jc w:val="both"/>
        <w:rPr>
          <w:rFonts w:ascii="Times New Roman" w:hAnsi="Times New Roman" w:cs="Times New Roman"/>
        </w:rPr>
      </w:pPr>
      <w:r w:rsidRPr="00BB2AB9">
        <w:rPr>
          <w:rFonts w:ascii="Times New Roman" w:hAnsi="Times New Roman" w:cs="Times New Roman"/>
        </w:rPr>
        <w:t>Financial assets and financial liabilities carried on the statement of financial position include cash and cash equivalents,</w:t>
      </w:r>
      <w:r w:rsidR="00860386" w:rsidRPr="00BB2AB9">
        <w:rPr>
          <w:rFonts w:ascii="Times New Roman" w:hAnsi="Times New Roman" w:cs="Times New Roman"/>
        </w:rPr>
        <w:t xml:space="preserve"> </w:t>
      </w:r>
      <w:r w:rsidR="00C4780E" w:rsidRPr="00BB2AB9">
        <w:rPr>
          <w:rFonts w:ascii="Times New Roman" w:hAnsi="Times New Roman" w:cs="Times New Roman"/>
          <w:szCs w:val="22"/>
        </w:rPr>
        <w:t>s</w:t>
      </w:r>
      <w:r w:rsidR="00C4780E" w:rsidRPr="00BB2AB9">
        <w:rPr>
          <w:rFonts w:ascii="Times New Roman" w:hAnsi="Times New Roman" w:cs="Times New Roman"/>
        </w:rPr>
        <w:t>hort-term investments</w:t>
      </w:r>
      <w:r w:rsidR="00860386" w:rsidRPr="00BB2AB9">
        <w:rPr>
          <w:rFonts w:ascii="Times New Roman" w:hAnsi="Times New Roman" w:cs="Times New Roman"/>
        </w:rPr>
        <w:t>,</w:t>
      </w:r>
      <w:r w:rsidRPr="00BB2AB9">
        <w:rPr>
          <w:rFonts w:ascii="Times New Roman" w:hAnsi="Times New Roman" w:cs="Times New Roman"/>
        </w:rPr>
        <w:t xml:space="preserve"> trade</w:t>
      </w:r>
      <w:r w:rsidR="00860386" w:rsidRPr="00BB2AB9">
        <w:rPr>
          <w:rFonts w:ascii="Times New Roman" w:hAnsi="Times New Roman" w:cs="Times New Roman"/>
        </w:rPr>
        <w:t xml:space="preserve"> and other current </w:t>
      </w:r>
      <w:r w:rsidRPr="00BB2AB9">
        <w:rPr>
          <w:rFonts w:ascii="Times New Roman" w:hAnsi="Times New Roman" w:cs="Times New Roman"/>
        </w:rPr>
        <w:t xml:space="preserve">receivables, </w:t>
      </w:r>
      <w:r w:rsidR="00632B28" w:rsidRPr="00BB2AB9">
        <w:rPr>
          <w:rFonts w:ascii="Times New Roman" w:hAnsi="Times New Roman" w:cs="Times New Roman"/>
        </w:rPr>
        <w:t>loans</w:t>
      </w:r>
      <w:r w:rsidR="00860386" w:rsidRPr="00BB2AB9">
        <w:rPr>
          <w:rFonts w:ascii="Times New Roman" w:hAnsi="Times New Roman" w:cs="Times New Roman"/>
        </w:rPr>
        <w:t xml:space="preserve"> to related parties</w:t>
      </w:r>
      <w:r w:rsidR="00632B28" w:rsidRPr="00BB2AB9">
        <w:rPr>
          <w:rFonts w:ascii="Times New Roman" w:hAnsi="Times New Roman" w:cs="Times New Roman"/>
        </w:rPr>
        <w:t>,</w:t>
      </w:r>
      <w:r w:rsidR="00332572" w:rsidRPr="00BB2AB9">
        <w:rPr>
          <w:rFonts w:ascii="Times New Roman" w:hAnsi="Times New Roman" w:cs="Times New Roman"/>
        </w:rPr>
        <w:t xml:space="preserve"> </w:t>
      </w:r>
      <w:r w:rsidR="004E7076" w:rsidRPr="00BB2AB9">
        <w:rPr>
          <w:rFonts w:ascii="Times New Roman" w:hAnsi="Times New Roman" w:cs="Times New Roman"/>
        </w:rPr>
        <w:t>long-term</w:t>
      </w:r>
      <w:r w:rsidR="00332572" w:rsidRPr="00BB2AB9">
        <w:rPr>
          <w:rFonts w:ascii="Times New Roman" w:hAnsi="Times New Roman" w:cs="Times New Roman"/>
        </w:rPr>
        <w:t xml:space="preserve"> trade receivables,</w:t>
      </w:r>
      <w:r w:rsidR="00860386" w:rsidRPr="00BB2AB9">
        <w:rPr>
          <w:rFonts w:ascii="Times New Roman" w:hAnsi="Times New Roman" w:cs="Times New Roman"/>
        </w:rPr>
        <w:t xml:space="preserve"> receivables under finance lease</w:t>
      </w:r>
      <w:r w:rsidR="00CD0E06" w:rsidRPr="00BB2AB9">
        <w:rPr>
          <w:rFonts w:ascii="Times New Roman" w:hAnsi="Times New Roman" w:cs="Times New Roman"/>
        </w:rPr>
        <w:t>,</w:t>
      </w:r>
      <w:r w:rsidR="00572A7D" w:rsidRPr="00BB2AB9">
        <w:rPr>
          <w:rFonts w:ascii="Times New Roman" w:hAnsi="Times New Roman" w:cs="Times New Roman"/>
        </w:rPr>
        <w:t xml:space="preserve"> fixed deposits,</w:t>
      </w:r>
      <w:r w:rsidR="00CD0E06" w:rsidRPr="00BB2AB9">
        <w:rPr>
          <w:rFonts w:ascii="Times New Roman" w:hAnsi="Times New Roman" w:cs="Times New Roman"/>
        </w:rPr>
        <w:t xml:space="preserve"> investment in equity instrument</w:t>
      </w:r>
      <w:r w:rsidR="00636394" w:rsidRPr="00BB2AB9">
        <w:rPr>
          <w:rFonts w:ascii="Times New Roman" w:hAnsi="Times New Roman" w:cs="Times New Roman"/>
        </w:rPr>
        <w:t>,</w:t>
      </w:r>
      <w:r w:rsidR="00CD0E06" w:rsidRPr="00BB2AB9">
        <w:rPr>
          <w:rFonts w:ascii="Times New Roman" w:hAnsi="Times New Roman" w:cs="Times New Roman"/>
        </w:rPr>
        <w:t xml:space="preserve"> short-term borrowing</w:t>
      </w:r>
      <w:r w:rsidR="00217370" w:rsidRPr="00BB2AB9">
        <w:rPr>
          <w:rFonts w:ascii="Times New Roman" w:hAnsi="Times New Roman" w:cs="Times New Roman"/>
        </w:rPr>
        <w:t>s from financial institutions,</w:t>
      </w:r>
      <w:r w:rsidR="00086705" w:rsidRPr="00BB2AB9">
        <w:rPr>
          <w:rFonts w:ascii="Times New Roman" w:hAnsi="Times New Roman" w:cs="Times New Roman"/>
        </w:rPr>
        <w:t xml:space="preserve"> </w:t>
      </w:r>
      <w:r w:rsidRPr="00BB2AB9">
        <w:rPr>
          <w:rFonts w:ascii="Times New Roman" w:hAnsi="Times New Roman" w:cs="Times New Roman"/>
        </w:rPr>
        <w:t xml:space="preserve">trade </w:t>
      </w:r>
      <w:r w:rsidR="00860386" w:rsidRPr="00BB2AB9">
        <w:rPr>
          <w:rFonts w:ascii="Times New Roman" w:hAnsi="Times New Roman" w:cs="Times New Roman"/>
        </w:rPr>
        <w:t>and other current</w:t>
      </w:r>
      <w:r w:rsidRPr="00BB2AB9">
        <w:rPr>
          <w:rFonts w:ascii="Times New Roman" w:hAnsi="Times New Roman" w:cs="Times New Roman"/>
        </w:rPr>
        <w:t xml:space="preserve"> payables</w:t>
      </w:r>
      <w:r w:rsidR="000E1928" w:rsidRPr="00BB2AB9">
        <w:rPr>
          <w:rFonts w:ascii="Times New Roman" w:hAnsi="Times New Roman" w:cs="Times New Roman"/>
          <w:cs/>
        </w:rPr>
        <w:t xml:space="preserve"> </w:t>
      </w:r>
      <w:r w:rsidR="000E1928" w:rsidRPr="00BB2AB9">
        <w:rPr>
          <w:rFonts w:ascii="Times New Roman" w:hAnsi="Times New Roman" w:cs="Times New Roman"/>
        </w:rPr>
        <w:t>and</w:t>
      </w:r>
      <w:r w:rsidR="00860386" w:rsidRPr="00BB2AB9">
        <w:rPr>
          <w:rFonts w:ascii="Times New Roman" w:hAnsi="Times New Roman" w:cs="Times New Roman"/>
        </w:rPr>
        <w:t xml:space="preserve"> lease liabilities</w:t>
      </w:r>
      <w:r w:rsidRPr="00BB2AB9">
        <w:rPr>
          <w:rFonts w:ascii="Times New Roman" w:hAnsi="Times New Roman" w:cs="Times New Roman"/>
        </w:rPr>
        <w:t>.</w:t>
      </w:r>
      <w:r w:rsidRPr="00BB2AB9">
        <w:rPr>
          <w:rFonts w:ascii="Times New Roman" w:hAnsi="Times New Roman" w:cs="Times New Roman"/>
          <w:cs/>
        </w:rPr>
        <w:t xml:space="preserve"> </w:t>
      </w:r>
      <w:r w:rsidRPr="00BB2AB9">
        <w:rPr>
          <w:rFonts w:ascii="Times New Roman" w:hAnsi="Times New Roman" w:cs="Times New Roman"/>
        </w:rPr>
        <w:t xml:space="preserve">The accounting policies on recognition and measurement of these items are disclosed in the respective accounting policies in Note </w:t>
      </w:r>
      <w:r w:rsidR="008D3529" w:rsidRPr="00BB2AB9">
        <w:rPr>
          <w:rFonts w:ascii="Times New Roman" w:hAnsi="Times New Roman" w:cs="Times New Roman"/>
        </w:rPr>
        <w:t>3</w:t>
      </w:r>
      <w:r w:rsidRPr="00BB2AB9">
        <w:rPr>
          <w:rFonts w:ascii="Times New Roman" w:hAnsi="Times New Roman" w:cs="Times New Roman"/>
        </w:rPr>
        <w:t>.</w:t>
      </w:r>
    </w:p>
    <w:p w14:paraId="3D083D72" w14:textId="77777777" w:rsidR="00675115" w:rsidRPr="00BB2AB9" w:rsidRDefault="00675115" w:rsidP="008466B3">
      <w:pPr>
        <w:tabs>
          <w:tab w:val="left" w:pos="720"/>
        </w:tabs>
        <w:jc w:val="both"/>
        <w:rPr>
          <w:rFonts w:ascii="Times New Roman" w:hAnsi="Times New Roman" w:cs="Times New Roman"/>
        </w:rPr>
      </w:pPr>
    </w:p>
    <w:p w14:paraId="21CBBB4B" w14:textId="6082953D" w:rsidR="008466B3" w:rsidRPr="00BB2AB9" w:rsidRDefault="008466B3" w:rsidP="008466B3">
      <w:pPr>
        <w:tabs>
          <w:tab w:val="left" w:pos="720"/>
        </w:tabs>
        <w:jc w:val="both"/>
        <w:rPr>
          <w:rFonts w:ascii="Times New Roman" w:hAnsi="Times New Roman" w:cs="Times New Roman"/>
          <w:b/>
          <w:bCs/>
        </w:rPr>
      </w:pPr>
      <w:r w:rsidRPr="00BB2AB9">
        <w:rPr>
          <w:rFonts w:ascii="Times New Roman" w:hAnsi="Times New Roman" w:cs="Times New Roman"/>
          <w:b/>
          <w:bCs/>
        </w:rPr>
        <w:t>Financial Risk Management Policies</w:t>
      </w:r>
    </w:p>
    <w:p w14:paraId="1FDCE1D2" w14:textId="77777777" w:rsidR="008466B3" w:rsidRPr="00BB2AB9" w:rsidRDefault="008466B3" w:rsidP="008466B3">
      <w:pPr>
        <w:tabs>
          <w:tab w:val="left" w:pos="720"/>
        </w:tabs>
        <w:jc w:val="both"/>
        <w:rPr>
          <w:rFonts w:ascii="Times New Roman" w:hAnsi="Times New Roman" w:cs="Times New Roman"/>
          <w:cs/>
        </w:rPr>
      </w:pPr>
    </w:p>
    <w:p w14:paraId="77D00A41" w14:textId="7644DCCD" w:rsidR="008466B3"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 xml:space="preserve">The </w:t>
      </w:r>
      <w:r w:rsidR="00632B28" w:rsidRPr="00BB2AB9">
        <w:rPr>
          <w:rFonts w:ascii="Times New Roman" w:hAnsi="Times New Roman" w:cs="Times New Roman"/>
        </w:rPr>
        <w:t>Group</w:t>
      </w:r>
      <w:r w:rsidRPr="00BB2AB9">
        <w:rPr>
          <w:rFonts w:ascii="Times New Roman" w:hAnsi="Times New Roman" w:cs="Times New Roman"/>
        </w:rPr>
        <w:t xml:space="preserve"> is exposed to normal business risks from changes in market interest rates and currency exchange rates and from non-performance of contractual obligations by counterparties. The </w:t>
      </w:r>
      <w:r w:rsidR="00632B28" w:rsidRPr="00BB2AB9">
        <w:rPr>
          <w:rFonts w:ascii="Times New Roman" w:hAnsi="Times New Roman" w:cs="Times New Roman"/>
        </w:rPr>
        <w:t>Group</w:t>
      </w:r>
      <w:r w:rsidRPr="00BB2AB9">
        <w:rPr>
          <w:rFonts w:ascii="Times New Roman" w:hAnsi="Times New Roman" w:cs="Times New Roman"/>
        </w:rPr>
        <w:t xml:space="preserve"> does not hold or issue derivative financial instruments for speculative or trading purposes.</w:t>
      </w:r>
    </w:p>
    <w:p w14:paraId="03265F12" w14:textId="77777777" w:rsidR="008466B3" w:rsidRPr="00BB2AB9" w:rsidRDefault="008466B3" w:rsidP="008466B3">
      <w:pPr>
        <w:tabs>
          <w:tab w:val="left" w:pos="720"/>
        </w:tabs>
        <w:jc w:val="both"/>
        <w:rPr>
          <w:rFonts w:ascii="Times New Roman" w:hAnsi="Times New Roman" w:cs="Times New Roman"/>
        </w:rPr>
      </w:pPr>
    </w:p>
    <w:p w14:paraId="7219E7F7" w14:textId="77777777" w:rsidR="008466B3" w:rsidRPr="00BB2AB9" w:rsidRDefault="008466B3" w:rsidP="008466B3">
      <w:pPr>
        <w:tabs>
          <w:tab w:val="left" w:pos="720"/>
        </w:tabs>
        <w:jc w:val="both"/>
        <w:rPr>
          <w:rFonts w:ascii="Times New Roman" w:hAnsi="Times New Roman" w:cs="Times New Roman"/>
          <w:b/>
          <w:bCs/>
        </w:rPr>
      </w:pPr>
      <w:r w:rsidRPr="00BB2AB9">
        <w:rPr>
          <w:rFonts w:ascii="Times New Roman" w:hAnsi="Times New Roman" w:cs="Times New Roman"/>
          <w:b/>
          <w:bCs/>
        </w:rPr>
        <w:t>Capital Management</w:t>
      </w:r>
    </w:p>
    <w:p w14:paraId="66E4D1F0" w14:textId="77777777" w:rsidR="008466B3" w:rsidRPr="00BB2AB9" w:rsidRDefault="008466B3" w:rsidP="008466B3">
      <w:pPr>
        <w:tabs>
          <w:tab w:val="left" w:pos="720"/>
        </w:tabs>
        <w:jc w:val="both"/>
        <w:rPr>
          <w:rFonts w:ascii="Times New Roman" w:hAnsi="Times New Roman" w:cs="Times New Roman"/>
        </w:rPr>
      </w:pPr>
    </w:p>
    <w:p w14:paraId="7356C19F" w14:textId="1B68F265" w:rsidR="008466B3"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The intention</w:t>
      </w:r>
      <w:r w:rsidR="00195470" w:rsidRPr="00BB2AB9">
        <w:rPr>
          <w:rFonts w:ascii="Times New Roman" w:hAnsi="Times New Roman" w:cs="Times New Roman"/>
        </w:rPr>
        <w:t xml:space="preserve"> of the Board of Directors</w:t>
      </w:r>
      <w:r w:rsidRPr="00BB2AB9">
        <w:rPr>
          <w:rFonts w:ascii="Times New Roman" w:hAnsi="Times New Roman" w:cs="Times New Roman"/>
        </w:rPr>
        <w:t xml:space="preserve"> is to return to a strong capital base so as to maintain investor, creditor and market confidence and to sustain future development of the business</w:t>
      </w:r>
      <w:r w:rsidRPr="00BB2AB9">
        <w:rPr>
          <w:rFonts w:ascii="Times New Roman" w:hAnsi="Times New Roman" w:cs="Times New Roman"/>
          <w:cs/>
        </w:rPr>
        <w:t xml:space="preserve"> </w:t>
      </w:r>
      <w:r w:rsidRPr="00BB2AB9">
        <w:rPr>
          <w:rFonts w:ascii="Times New Roman" w:hAnsi="Times New Roman" w:cs="Times New Roman"/>
        </w:rPr>
        <w:t xml:space="preserve">and preserves the ability to continue its business as a going concern. </w:t>
      </w:r>
    </w:p>
    <w:p w14:paraId="624EDE01" w14:textId="77777777" w:rsidR="008466B3" w:rsidRPr="00BB2AB9" w:rsidRDefault="008466B3" w:rsidP="008466B3">
      <w:pPr>
        <w:tabs>
          <w:tab w:val="left" w:pos="720"/>
        </w:tabs>
        <w:jc w:val="both"/>
        <w:rPr>
          <w:rFonts w:ascii="Times New Roman" w:hAnsi="Times New Roman" w:cs="Times New Roman"/>
        </w:rPr>
      </w:pPr>
    </w:p>
    <w:p w14:paraId="06A7C647" w14:textId="77777777" w:rsidR="008466B3" w:rsidRPr="00BB2AB9" w:rsidRDefault="008466B3" w:rsidP="008466B3">
      <w:pPr>
        <w:tabs>
          <w:tab w:val="left" w:pos="720"/>
        </w:tabs>
        <w:jc w:val="both"/>
        <w:rPr>
          <w:rFonts w:ascii="Times New Roman" w:hAnsi="Times New Roman" w:cs="Times New Roman"/>
          <w:b/>
          <w:bCs/>
        </w:rPr>
      </w:pPr>
      <w:r w:rsidRPr="00BB2AB9">
        <w:rPr>
          <w:rFonts w:ascii="Times New Roman" w:hAnsi="Times New Roman" w:cs="Times New Roman"/>
          <w:b/>
          <w:bCs/>
        </w:rPr>
        <w:t>Foreign Currency Risk</w:t>
      </w:r>
    </w:p>
    <w:p w14:paraId="6D6E3335" w14:textId="77777777" w:rsidR="008466B3" w:rsidRPr="00BB2AB9" w:rsidRDefault="008466B3" w:rsidP="008466B3">
      <w:pPr>
        <w:tabs>
          <w:tab w:val="left" w:pos="720"/>
        </w:tabs>
        <w:jc w:val="both"/>
        <w:rPr>
          <w:rFonts w:ascii="Times New Roman" w:hAnsi="Times New Roman" w:cs="Times New Roman"/>
        </w:rPr>
      </w:pPr>
    </w:p>
    <w:p w14:paraId="4EADC0D5" w14:textId="002A21D9" w:rsidR="00795197" w:rsidRDefault="008466B3" w:rsidP="00675115">
      <w:pPr>
        <w:tabs>
          <w:tab w:val="left" w:pos="720"/>
        </w:tabs>
        <w:jc w:val="both"/>
        <w:rPr>
          <w:rFonts w:ascii="Times New Roman" w:hAnsi="Times New Roman" w:cs="Times New Roman"/>
        </w:rPr>
      </w:pPr>
      <w:r w:rsidRPr="00BB2AB9">
        <w:rPr>
          <w:rFonts w:ascii="Times New Roman" w:hAnsi="Times New Roman" w:cs="Times New Roman"/>
        </w:rPr>
        <w:t xml:space="preserve">The </w:t>
      </w:r>
      <w:r w:rsidR="00632B28" w:rsidRPr="00BB2AB9">
        <w:rPr>
          <w:rFonts w:ascii="Times New Roman" w:hAnsi="Times New Roman" w:cs="Times New Roman"/>
        </w:rPr>
        <w:t>Group</w:t>
      </w:r>
      <w:r w:rsidRPr="00BB2AB9">
        <w:rPr>
          <w:rFonts w:ascii="Times New Roman" w:hAnsi="Times New Roman" w:cs="Times New Roman"/>
        </w:rPr>
        <w:t xml:space="preserve"> is exposed to foreign currency risk relating to purchases</w:t>
      </w:r>
      <w:r w:rsidR="0007570B" w:rsidRPr="00BB2AB9">
        <w:rPr>
          <w:rFonts w:ascii="Times New Roman" w:hAnsi="Times New Roman" w:cs="Times New Roman"/>
        </w:rPr>
        <w:t xml:space="preserve"> and sales</w:t>
      </w:r>
      <w:r w:rsidRPr="00BB2AB9">
        <w:rPr>
          <w:rFonts w:ascii="Times New Roman" w:hAnsi="Times New Roman" w:cs="Times New Roman"/>
        </w:rPr>
        <w:t xml:space="preserve"> which are denominated in foreign currencies and has financial </w:t>
      </w:r>
      <w:r w:rsidR="0007570B" w:rsidRPr="00BB2AB9">
        <w:rPr>
          <w:rFonts w:ascii="Times New Roman" w:hAnsi="Times New Roman" w:cs="Times New Roman"/>
        </w:rPr>
        <w:t xml:space="preserve">assets and </w:t>
      </w:r>
      <w:r w:rsidRPr="00BB2AB9">
        <w:rPr>
          <w:rFonts w:ascii="Times New Roman" w:hAnsi="Times New Roman" w:cs="Times New Roman"/>
        </w:rPr>
        <w:t>liabilities denominated in foreign currencies.</w:t>
      </w:r>
      <w:r w:rsidR="009E6749" w:rsidRPr="00BB2AB9">
        <w:rPr>
          <w:rFonts w:ascii="Times New Roman" w:hAnsi="Times New Roman" w:cs="Times New Roman"/>
        </w:rPr>
        <w:t xml:space="preserve"> However, the Group has</w:t>
      </w:r>
      <w:r w:rsidR="00195470" w:rsidRPr="00BB2AB9">
        <w:rPr>
          <w:rFonts w:ascii="Times New Roman" w:hAnsi="Times New Roman" w:cs="Times New Roman"/>
        </w:rPr>
        <w:t xml:space="preserve"> entered into</w:t>
      </w:r>
      <w:r w:rsidR="009E6749" w:rsidRPr="00BB2AB9">
        <w:rPr>
          <w:rFonts w:ascii="Times New Roman" w:hAnsi="Times New Roman" w:cs="Times New Roman"/>
        </w:rPr>
        <w:t xml:space="preserve"> forward exchange contract</w:t>
      </w:r>
      <w:r w:rsidR="00195470" w:rsidRPr="00BB2AB9">
        <w:rPr>
          <w:rFonts w:ascii="Times New Roman" w:hAnsi="Times New Roman" w:cs="Times New Roman"/>
        </w:rPr>
        <w:t>s</w:t>
      </w:r>
      <w:r w:rsidR="009E6749" w:rsidRPr="00BB2AB9">
        <w:rPr>
          <w:rFonts w:ascii="Times New Roman" w:hAnsi="Times New Roman" w:cs="Times New Roman"/>
        </w:rPr>
        <w:t xml:space="preserve"> to manage this risk</w:t>
      </w:r>
      <w:r w:rsidR="008F5595" w:rsidRPr="00BB2AB9">
        <w:rPr>
          <w:rFonts w:ascii="Times New Roman" w:hAnsi="Times New Roman" w:cs="Times New Roman"/>
        </w:rPr>
        <w:t xml:space="preserve"> as appropriate</w:t>
      </w:r>
      <w:r w:rsidR="009E6749" w:rsidRPr="00BB2AB9">
        <w:rPr>
          <w:rFonts w:ascii="Times New Roman" w:hAnsi="Times New Roman" w:cs="Times New Roman"/>
        </w:rPr>
        <w:t>.</w:t>
      </w:r>
    </w:p>
    <w:p w14:paraId="0E157B37" w14:textId="77777777" w:rsidR="009B5788" w:rsidRPr="00BB2AB9" w:rsidRDefault="009B5788" w:rsidP="00675115">
      <w:pPr>
        <w:tabs>
          <w:tab w:val="left" w:pos="720"/>
        </w:tabs>
        <w:jc w:val="both"/>
        <w:rPr>
          <w:rFonts w:ascii="Times New Roman" w:hAnsi="Times New Roman" w:cs="Times New Roman"/>
        </w:rPr>
      </w:pPr>
    </w:p>
    <w:p w14:paraId="587CDCF3" w14:textId="63375A5E" w:rsidR="008466B3" w:rsidRPr="00BB2AB9" w:rsidRDefault="008466B3" w:rsidP="008466B3">
      <w:pPr>
        <w:tabs>
          <w:tab w:val="left" w:pos="720"/>
        </w:tabs>
        <w:jc w:val="both"/>
        <w:rPr>
          <w:rFonts w:ascii="Times New Roman" w:hAnsi="Times New Roman" w:cs="Times New Roman"/>
          <w:b/>
          <w:bCs/>
        </w:rPr>
      </w:pPr>
      <w:r w:rsidRPr="00BB2AB9">
        <w:rPr>
          <w:rFonts w:ascii="Times New Roman" w:hAnsi="Times New Roman" w:cs="Times New Roman"/>
          <w:b/>
          <w:bCs/>
        </w:rPr>
        <w:t>Credit Risk</w:t>
      </w:r>
    </w:p>
    <w:p w14:paraId="493548FE" w14:textId="77777777" w:rsidR="008466B3" w:rsidRPr="00BB2AB9" w:rsidRDefault="008466B3" w:rsidP="008466B3">
      <w:pPr>
        <w:tabs>
          <w:tab w:val="left" w:pos="720"/>
        </w:tabs>
        <w:jc w:val="both"/>
        <w:rPr>
          <w:rFonts w:ascii="Times New Roman" w:hAnsi="Times New Roman" w:cs="Times New Roman"/>
          <w:cs/>
        </w:rPr>
      </w:pPr>
    </w:p>
    <w:p w14:paraId="1C3E15A3" w14:textId="01C07159" w:rsidR="008466B3"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 xml:space="preserve">Credit risk is the potential financial loss resulting from the failure of a customer or counterparty to settle its financial and contractual obligations to the </w:t>
      </w:r>
      <w:r w:rsidR="00632B28" w:rsidRPr="00BB2AB9">
        <w:rPr>
          <w:rFonts w:ascii="Times New Roman" w:hAnsi="Times New Roman" w:cs="Times New Roman"/>
        </w:rPr>
        <w:t>Group</w:t>
      </w:r>
      <w:r w:rsidRPr="00BB2AB9">
        <w:rPr>
          <w:rFonts w:ascii="Times New Roman" w:hAnsi="Times New Roman" w:cs="Times New Roman"/>
        </w:rPr>
        <w:t xml:space="preserve"> as and when they fall due.</w:t>
      </w:r>
    </w:p>
    <w:p w14:paraId="14D0CE22" w14:textId="77777777" w:rsidR="008466B3" w:rsidRPr="00BB2AB9" w:rsidRDefault="008466B3" w:rsidP="008466B3">
      <w:pPr>
        <w:tabs>
          <w:tab w:val="left" w:pos="720"/>
        </w:tabs>
        <w:jc w:val="both"/>
        <w:rPr>
          <w:rFonts w:ascii="Times New Roman" w:hAnsi="Times New Roman" w:cs="Times New Roman"/>
        </w:rPr>
      </w:pPr>
    </w:p>
    <w:p w14:paraId="29809F82" w14:textId="33A1BEFB" w:rsidR="008466B3"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The</w:t>
      </w:r>
      <w:r w:rsidR="00632B28" w:rsidRPr="00BB2AB9">
        <w:rPr>
          <w:rFonts w:ascii="Times New Roman" w:hAnsi="Times New Roman" w:cs="Times New Roman"/>
        </w:rPr>
        <w:t xml:space="preserve"> Group</w:t>
      </w:r>
      <w:r w:rsidRPr="00BB2AB9">
        <w:rPr>
          <w:rFonts w:ascii="Times New Roman" w:hAnsi="Times New Roman" w:cs="Times New Roman"/>
        </w:rPr>
        <w:t xml:space="preserve"> maximum exposure to credit risk is represented by the carrying amount of each financial asset in the statement of financial position.</w:t>
      </w:r>
    </w:p>
    <w:p w14:paraId="66357F69" w14:textId="77777777" w:rsidR="00623DE9" w:rsidRPr="00BB2AB9" w:rsidRDefault="00623DE9"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9F24DB7" w14:textId="08A6130D" w:rsidR="008466B3" w:rsidRPr="00BB2AB9" w:rsidRDefault="008466B3"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t>Interest Rate Risk</w:t>
      </w:r>
    </w:p>
    <w:p w14:paraId="0F9C4E75" w14:textId="77777777" w:rsidR="008466B3" w:rsidRPr="00BB2AB9" w:rsidRDefault="008466B3" w:rsidP="008466B3">
      <w:pPr>
        <w:jc w:val="both"/>
        <w:rPr>
          <w:rFonts w:ascii="Times New Roman" w:hAnsi="Times New Roman" w:cs="Times New Roman"/>
        </w:rPr>
      </w:pPr>
    </w:p>
    <w:p w14:paraId="7A7AA455" w14:textId="1D9254C8" w:rsidR="008466B3"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 xml:space="preserve">Interest rate risk arises from the fluctuation of market interest rates, which may have an impact to current and future operations of the </w:t>
      </w:r>
      <w:r w:rsidR="00632B28" w:rsidRPr="00BB2AB9">
        <w:rPr>
          <w:rFonts w:ascii="Times New Roman" w:hAnsi="Times New Roman" w:cs="Times New Roman"/>
        </w:rPr>
        <w:t>Group</w:t>
      </w:r>
      <w:r w:rsidRPr="00BB2AB9">
        <w:rPr>
          <w:rFonts w:ascii="Times New Roman" w:hAnsi="Times New Roman" w:cs="Times New Roman"/>
        </w:rPr>
        <w:t>.</w:t>
      </w:r>
      <w:r w:rsidRPr="00BB2AB9">
        <w:rPr>
          <w:rFonts w:ascii="Times New Roman" w:hAnsi="Times New Roman" w:cs="Times New Roman"/>
          <w:cs/>
        </w:rPr>
        <w:t xml:space="preserve"> </w:t>
      </w:r>
      <w:r w:rsidRPr="00BB2AB9">
        <w:rPr>
          <w:rFonts w:ascii="Times New Roman" w:hAnsi="Times New Roman" w:cs="Times New Roman"/>
        </w:rPr>
        <w:t xml:space="preserve">The </w:t>
      </w:r>
      <w:r w:rsidR="00632B28" w:rsidRPr="00BB2AB9">
        <w:rPr>
          <w:rFonts w:ascii="Times New Roman" w:hAnsi="Times New Roman" w:cs="Times New Roman"/>
        </w:rPr>
        <w:t>Group</w:t>
      </w:r>
      <w:r w:rsidRPr="00BB2AB9">
        <w:rPr>
          <w:rFonts w:ascii="Times New Roman" w:hAnsi="Times New Roman" w:cs="Times New Roman"/>
        </w:rPr>
        <w:t>’s exposure to interest rate risk relates primarily to its deposits at financial institutions</w:t>
      </w:r>
      <w:r w:rsidR="00267C3B" w:rsidRPr="00BB2AB9">
        <w:rPr>
          <w:rFonts w:ascii="Times New Roman" w:hAnsi="Times New Roman" w:cs="Times New Roman"/>
        </w:rPr>
        <w:t>, loans to related parties</w:t>
      </w:r>
      <w:r w:rsidRPr="00BB2AB9">
        <w:rPr>
          <w:rFonts w:ascii="Times New Roman" w:hAnsi="Times New Roman" w:cs="Times New Roman"/>
        </w:rPr>
        <w:t xml:space="preserve">, borrowings and lease liabilities, which bear </w:t>
      </w:r>
      <w:r w:rsidR="00632B28" w:rsidRPr="00BB2AB9">
        <w:rPr>
          <w:rFonts w:ascii="Times New Roman" w:hAnsi="Times New Roman" w:cs="Times New Roman"/>
        </w:rPr>
        <w:t xml:space="preserve">fixed </w:t>
      </w:r>
      <w:r w:rsidRPr="00BB2AB9">
        <w:rPr>
          <w:rFonts w:ascii="Times New Roman" w:hAnsi="Times New Roman" w:cs="Times New Roman"/>
        </w:rPr>
        <w:t>interest rate</w:t>
      </w:r>
      <w:r w:rsidR="00195470" w:rsidRPr="00BB2AB9">
        <w:rPr>
          <w:rFonts w:ascii="Times New Roman" w:hAnsi="Times New Roman" w:cs="Times New Roman"/>
        </w:rPr>
        <w:t xml:space="preserve"> referred in agreements</w:t>
      </w:r>
      <w:r w:rsidRPr="00BB2AB9">
        <w:rPr>
          <w:rFonts w:ascii="Times New Roman" w:hAnsi="Times New Roman" w:cs="Times New Roman"/>
        </w:rPr>
        <w:t xml:space="preserve">.  The </w:t>
      </w:r>
      <w:r w:rsidR="00821E25" w:rsidRPr="00BB2AB9">
        <w:rPr>
          <w:rFonts w:ascii="Times New Roman" w:hAnsi="Times New Roman" w:cs="Times New Roman"/>
        </w:rPr>
        <w:t>Group</w:t>
      </w:r>
      <w:r w:rsidRPr="00BB2AB9">
        <w:rPr>
          <w:rFonts w:ascii="Times New Roman" w:hAnsi="Times New Roman" w:cs="Times New Roman"/>
        </w:rPr>
        <w:t xml:space="preserve"> has no hedging agreement to protect against such risk.</w:t>
      </w:r>
    </w:p>
    <w:p w14:paraId="4DFF5C2C" w14:textId="77777777" w:rsidR="008466B3" w:rsidRPr="00BB2AB9" w:rsidRDefault="008466B3" w:rsidP="008466B3">
      <w:pPr>
        <w:tabs>
          <w:tab w:val="left" w:pos="720"/>
        </w:tabs>
        <w:jc w:val="both"/>
        <w:rPr>
          <w:rFonts w:ascii="Times New Roman" w:hAnsi="Times New Roman" w:cs="Times New Roman"/>
        </w:rPr>
      </w:pPr>
    </w:p>
    <w:p w14:paraId="587FD13C" w14:textId="2653B978" w:rsidR="00DA4C0F" w:rsidRPr="00BB2AB9" w:rsidRDefault="008466B3" w:rsidP="008466B3">
      <w:pPr>
        <w:tabs>
          <w:tab w:val="left" w:pos="720"/>
        </w:tabs>
        <w:jc w:val="both"/>
        <w:rPr>
          <w:rFonts w:ascii="Times New Roman" w:hAnsi="Times New Roman" w:cs="Times New Roman"/>
        </w:rPr>
      </w:pPr>
      <w:r w:rsidRPr="00BB2AB9">
        <w:rPr>
          <w:rFonts w:ascii="Times New Roman" w:hAnsi="Times New Roman" w:cs="Times New Roman"/>
        </w:rPr>
        <w:t>Significant financial assets and liabilities as at December 31, 202</w:t>
      </w:r>
      <w:r w:rsidR="006B4F85" w:rsidRPr="00BB2AB9">
        <w:rPr>
          <w:rFonts w:ascii="Times New Roman" w:hAnsi="Times New Roman" w:cs="Times New Roman"/>
        </w:rPr>
        <w:t>5</w:t>
      </w:r>
      <w:r w:rsidRPr="00BB2AB9">
        <w:rPr>
          <w:rFonts w:ascii="Times New Roman" w:hAnsi="Times New Roman" w:cs="Times New Roman"/>
        </w:rPr>
        <w:t xml:space="preserve"> and 20</w:t>
      </w:r>
      <w:r w:rsidR="001F0B54" w:rsidRPr="00BB2AB9">
        <w:rPr>
          <w:rFonts w:ascii="Times New Roman" w:hAnsi="Times New Roman" w:cs="Times New Roman"/>
        </w:rPr>
        <w:t>2</w:t>
      </w:r>
      <w:r w:rsidR="006B4F85" w:rsidRPr="00BB2AB9">
        <w:rPr>
          <w:rFonts w:ascii="Times New Roman" w:hAnsi="Times New Roman" w:cs="Times New Roman"/>
        </w:rPr>
        <w:t>4</w:t>
      </w:r>
      <w:r w:rsidRPr="00BB2AB9">
        <w:rPr>
          <w:rFonts w:ascii="Times New Roman" w:hAnsi="Times New Roman" w:cs="Times New Roman"/>
        </w:rPr>
        <w:t xml:space="preserve"> classified by type of interest rates are summarized in the table below, with those financial assets that carry fixed interest rates further classified based on the maturity date, or the repricing date if this occurs before the maturity date.</w:t>
      </w:r>
    </w:p>
    <w:p w14:paraId="67091020" w14:textId="77777777" w:rsidR="00AB1E6B" w:rsidRDefault="00AB1E6B" w:rsidP="00AB1E6B">
      <w:pPr>
        <w:tabs>
          <w:tab w:val="left" w:pos="720"/>
        </w:tabs>
        <w:jc w:val="both"/>
        <w:rPr>
          <w:rFonts w:ascii="Times New Roman" w:hAnsi="Times New Roman" w:cs="Times New Roman"/>
          <w:b/>
          <w:bCs/>
        </w:rPr>
      </w:pPr>
      <w:r>
        <w:rPr>
          <w:rFonts w:ascii="Times New Roman" w:hAnsi="Times New Roman" w:cs="Times New Roman"/>
          <w:b/>
          <w:bCs/>
        </w:rPr>
        <w:br w:type="page"/>
      </w:r>
    </w:p>
    <w:tbl>
      <w:tblPr>
        <w:tblW w:w="10195" w:type="dxa"/>
        <w:tblInd w:w="-72" w:type="dxa"/>
        <w:tblLayout w:type="fixed"/>
        <w:tblCellMar>
          <w:left w:w="43" w:type="dxa"/>
          <w:right w:w="43" w:type="dxa"/>
        </w:tblCellMar>
        <w:tblLook w:val="00A0" w:firstRow="1" w:lastRow="0" w:firstColumn="1" w:lastColumn="0" w:noHBand="0" w:noVBand="0"/>
      </w:tblPr>
      <w:tblGrid>
        <w:gridCol w:w="2331"/>
        <w:gridCol w:w="1161"/>
        <w:gridCol w:w="112"/>
        <w:gridCol w:w="824"/>
        <w:gridCol w:w="106"/>
        <w:gridCol w:w="794"/>
        <w:gridCol w:w="106"/>
        <w:gridCol w:w="821"/>
        <w:gridCol w:w="113"/>
        <w:gridCol w:w="857"/>
        <w:gridCol w:w="109"/>
        <w:gridCol w:w="863"/>
        <w:gridCol w:w="108"/>
        <w:gridCol w:w="873"/>
        <w:gridCol w:w="106"/>
        <w:gridCol w:w="904"/>
        <w:gridCol w:w="7"/>
      </w:tblGrid>
      <w:tr w:rsidR="00623DE9" w:rsidRPr="00BB2AB9" w14:paraId="53E9106E" w14:textId="77777777" w:rsidTr="0001776D">
        <w:trPr>
          <w:gridAfter w:val="1"/>
          <w:wAfter w:w="7" w:type="dxa"/>
          <w:tblHeader/>
        </w:trPr>
        <w:tc>
          <w:tcPr>
            <w:tcW w:w="2331" w:type="dxa"/>
          </w:tcPr>
          <w:p w14:paraId="41C8F1C3" w14:textId="77777777" w:rsidR="00623DE9" w:rsidRPr="00BB2AB9" w:rsidRDefault="00623DE9" w:rsidP="00837452">
            <w:pPr>
              <w:tabs>
                <w:tab w:val="left" w:pos="540"/>
              </w:tabs>
              <w:ind w:left="48"/>
              <w:jc w:val="center"/>
              <w:rPr>
                <w:rFonts w:ascii="Times New Roman" w:hAnsi="Times New Roman" w:cs="Times New Roman"/>
                <w:sz w:val="16"/>
                <w:szCs w:val="16"/>
              </w:rPr>
            </w:pPr>
          </w:p>
        </w:tc>
        <w:tc>
          <w:tcPr>
            <w:tcW w:w="1161" w:type="dxa"/>
          </w:tcPr>
          <w:p w14:paraId="54EF9051" w14:textId="77777777" w:rsidR="00623DE9" w:rsidRPr="00BB2AB9" w:rsidRDefault="00623DE9" w:rsidP="00837452">
            <w:pPr>
              <w:tabs>
                <w:tab w:val="left" w:pos="540"/>
              </w:tabs>
              <w:jc w:val="center"/>
              <w:rPr>
                <w:rFonts w:ascii="Times New Roman" w:hAnsi="Times New Roman" w:cs="Times New Roman"/>
                <w:sz w:val="16"/>
                <w:szCs w:val="16"/>
              </w:rPr>
            </w:pPr>
          </w:p>
        </w:tc>
        <w:tc>
          <w:tcPr>
            <w:tcW w:w="112" w:type="dxa"/>
          </w:tcPr>
          <w:p w14:paraId="05806266" w14:textId="77777777" w:rsidR="00623DE9" w:rsidRPr="00BB2AB9" w:rsidRDefault="00623DE9" w:rsidP="00837452">
            <w:pPr>
              <w:tabs>
                <w:tab w:val="left" w:pos="540"/>
              </w:tabs>
              <w:jc w:val="center"/>
              <w:rPr>
                <w:rFonts w:ascii="Times New Roman" w:hAnsi="Times New Roman" w:cs="Times New Roman"/>
                <w:sz w:val="16"/>
                <w:szCs w:val="16"/>
              </w:rPr>
            </w:pPr>
          </w:p>
        </w:tc>
        <w:tc>
          <w:tcPr>
            <w:tcW w:w="6584" w:type="dxa"/>
            <w:gridSpan w:val="13"/>
            <w:hideMark/>
          </w:tcPr>
          <w:p w14:paraId="294B96E8"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Consolidated Financial Statements</w:t>
            </w:r>
          </w:p>
        </w:tc>
      </w:tr>
      <w:tr w:rsidR="00623DE9" w:rsidRPr="00BB2AB9" w14:paraId="1A92FC4D" w14:textId="77777777" w:rsidTr="0001776D">
        <w:trPr>
          <w:gridAfter w:val="1"/>
          <w:wAfter w:w="7" w:type="dxa"/>
          <w:tblHeader/>
        </w:trPr>
        <w:tc>
          <w:tcPr>
            <w:tcW w:w="2331" w:type="dxa"/>
          </w:tcPr>
          <w:p w14:paraId="2F28371C" w14:textId="77777777" w:rsidR="00623DE9" w:rsidRPr="00BB2AB9" w:rsidRDefault="00623DE9" w:rsidP="00837452">
            <w:pPr>
              <w:tabs>
                <w:tab w:val="left" w:pos="540"/>
              </w:tabs>
              <w:ind w:left="48"/>
              <w:jc w:val="center"/>
              <w:rPr>
                <w:rFonts w:ascii="Times New Roman" w:hAnsi="Times New Roman" w:cs="Times New Roman"/>
                <w:sz w:val="16"/>
                <w:szCs w:val="16"/>
                <w:cs/>
              </w:rPr>
            </w:pPr>
          </w:p>
        </w:tc>
        <w:tc>
          <w:tcPr>
            <w:tcW w:w="1161" w:type="dxa"/>
          </w:tcPr>
          <w:p w14:paraId="34D6FD45" w14:textId="77777777" w:rsidR="00623DE9" w:rsidRPr="00BB2AB9" w:rsidRDefault="00623DE9" w:rsidP="00837452">
            <w:pPr>
              <w:tabs>
                <w:tab w:val="left" w:pos="540"/>
              </w:tabs>
              <w:jc w:val="center"/>
              <w:rPr>
                <w:rFonts w:ascii="Times New Roman" w:hAnsi="Times New Roman" w:cs="Times New Roman"/>
                <w:sz w:val="16"/>
                <w:szCs w:val="16"/>
              </w:rPr>
            </w:pPr>
          </w:p>
        </w:tc>
        <w:tc>
          <w:tcPr>
            <w:tcW w:w="112" w:type="dxa"/>
          </w:tcPr>
          <w:p w14:paraId="36BF2093" w14:textId="77777777" w:rsidR="00623DE9" w:rsidRPr="00BB2AB9" w:rsidRDefault="00623DE9" w:rsidP="00837452">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5D517F71" w14:textId="329BC741"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202</w:t>
            </w:r>
            <w:r w:rsidR="006B4F85" w:rsidRPr="00BB2AB9">
              <w:rPr>
                <w:rFonts w:ascii="Times New Roman" w:hAnsi="Times New Roman" w:cs="Times New Roman"/>
                <w:sz w:val="16"/>
                <w:szCs w:val="16"/>
              </w:rPr>
              <w:t>5</w:t>
            </w:r>
            <w:r w:rsidRPr="00BB2AB9">
              <w:rPr>
                <w:rFonts w:ascii="Times New Roman" w:hAnsi="Times New Roman" w:cs="Times New Roman"/>
                <w:sz w:val="16"/>
                <w:szCs w:val="16"/>
              </w:rPr>
              <w:t xml:space="preserve"> </w:t>
            </w:r>
            <w:r w:rsidRPr="00BB2AB9">
              <w:rPr>
                <w:rFonts w:ascii="Times New Roman" w:hAnsi="Times New Roman" w:cs="Times New Roman"/>
                <w:sz w:val="16"/>
                <w:szCs w:val="16"/>
                <w:cs/>
              </w:rPr>
              <w:t>(</w:t>
            </w:r>
            <w:r w:rsidRPr="00BB2AB9">
              <w:rPr>
                <w:rFonts w:ascii="Times New Roman" w:hAnsi="Times New Roman" w:cs="Times New Roman"/>
                <w:sz w:val="16"/>
                <w:szCs w:val="16"/>
              </w:rPr>
              <w:t>In Thousand Baht</w:t>
            </w:r>
            <w:r w:rsidRPr="00BB2AB9">
              <w:rPr>
                <w:rFonts w:ascii="Times New Roman" w:hAnsi="Times New Roman" w:cs="Times New Roman"/>
                <w:sz w:val="16"/>
                <w:szCs w:val="16"/>
                <w:cs/>
              </w:rPr>
              <w:t>)</w:t>
            </w:r>
          </w:p>
        </w:tc>
      </w:tr>
      <w:tr w:rsidR="00623DE9" w:rsidRPr="00BB2AB9" w14:paraId="100925F6" w14:textId="77777777" w:rsidTr="0001776D">
        <w:trPr>
          <w:tblHeader/>
        </w:trPr>
        <w:tc>
          <w:tcPr>
            <w:tcW w:w="2331" w:type="dxa"/>
          </w:tcPr>
          <w:p w14:paraId="13E5DF2E" w14:textId="77777777" w:rsidR="00623DE9" w:rsidRPr="00BB2AB9" w:rsidRDefault="00623DE9" w:rsidP="00837452">
            <w:pPr>
              <w:tabs>
                <w:tab w:val="left" w:pos="540"/>
              </w:tabs>
              <w:ind w:left="48"/>
              <w:jc w:val="center"/>
              <w:rPr>
                <w:rFonts w:ascii="Times New Roman" w:hAnsi="Times New Roman" w:cs="Times New Roman"/>
                <w:sz w:val="16"/>
                <w:szCs w:val="16"/>
              </w:rPr>
            </w:pPr>
          </w:p>
        </w:tc>
        <w:tc>
          <w:tcPr>
            <w:tcW w:w="1161" w:type="dxa"/>
          </w:tcPr>
          <w:p w14:paraId="74AFACF1" w14:textId="77777777" w:rsidR="00623DE9" w:rsidRPr="00BB2AB9" w:rsidRDefault="00623DE9" w:rsidP="00837452">
            <w:pPr>
              <w:tabs>
                <w:tab w:val="left" w:pos="540"/>
              </w:tabs>
              <w:jc w:val="center"/>
              <w:rPr>
                <w:rFonts w:ascii="Times New Roman" w:hAnsi="Times New Roman" w:cs="Times New Roman"/>
                <w:sz w:val="16"/>
                <w:szCs w:val="16"/>
              </w:rPr>
            </w:pPr>
          </w:p>
        </w:tc>
        <w:tc>
          <w:tcPr>
            <w:tcW w:w="112" w:type="dxa"/>
          </w:tcPr>
          <w:p w14:paraId="128A9376" w14:textId="77777777" w:rsidR="00623DE9" w:rsidRPr="00BB2AB9" w:rsidRDefault="00623DE9" w:rsidP="00837452">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6947DDB9"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Fixed interest rates</w:t>
            </w:r>
          </w:p>
        </w:tc>
        <w:tc>
          <w:tcPr>
            <w:tcW w:w="113" w:type="dxa"/>
            <w:tcBorders>
              <w:top w:val="single" w:sz="4" w:space="0" w:color="auto"/>
            </w:tcBorders>
          </w:tcPr>
          <w:p w14:paraId="0511E378" w14:textId="77777777" w:rsidR="00623DE9" w:rsidRPr="00BB2AB9" w:rsidRDefault="00623DE9" w:rsidP="00837452">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1A501D3B" w14:textId="77777777" w:rsidR="00623DE9" w:rsidRPr="00BB2AB9" w:rsidRDefault="00623DE9" w:rsidP="00837452">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0E7E217A" w14:textId="77777777" w:rsidR="00623DE9" w:rsidRPr="00BB2AB9" w:rsidRDefault="00623DE9" w:rsidP="00837452">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17D6EBE9" w14:textId="77777777" w:rsidR="00623DE9" w:rsidRPr="00BB2AB9" w:rsidRDefault="00623DE9" w:rsidP="00837452">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2B251207" w14:textId="77777777" w:rsidR="00623DE9" w:rsidRPr="00BB2AB9" w:rsidRDefault="00623DE9" w:rsidP="00837452">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48315BDA" w14:textId="77777777" w:rsidR="00623DE9" w:rsidRPr="00BB2AB9" w:rsidRDefault="00623DE9" w:rsidP="008374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289D94B6" w14:textId="77777777" w:rsidR="00623DE9" w:rsidRPr="00BB2AB9" w:rsidRDefault="00623DE9" w:rsidP="00837452">
            <w:pPr>
              <w:tabs>
                <w:tab w:val="left" w:pos="540"/>
              </w:tabs>
              <w:jc w:val="center"/>
              <w:rPr>
                <w:rFonts w:ascii="Times New Roman" w:hAnsi="Times New Roman" w:cs="Times New Roman"/>
                <w:sz w:val="16"/>
                <w:szCs w:val="16"/>
              </w:rPr>
            </w:pPr>
          </w:p>
        </w:tc>
        <w:tc>
          <w:tcPr>
            <w:tcW w:w="911" w:type="dxa"/>
            <w:gridSpan w:val="2"/>
            <w:tcBorders>
              <w:top w:val="single" w:sz="4" w:space="0" w:color="auto"/>
            </w:tcBorders>
          </w:tcPr>
          <w:p w14:paraId="405ECDC7"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Effective</w:t>
            </w:r>
          </w:p>
        </w:tc>
      </w:tr>
      <w:tr w:rsidR="00623DE9" w:rsidRPr="00BB2AB9" w14:paraId="30662043" w14:textId="77777777" w:rsidTr="0001776D">
        <w:trPr>
          <w:tblHeader/>
        </w:trPr>
        <w:tc>
          <w:tcPr>
            <w:tcW w:w="2331" w:type="dxa"/>
          </w:tcPr>
          <w:p w14:paraId="4A01F99A" w14:textId="77777777" w:rsidR="00623DE9" w:rsidRPr="00BB2AB9" w:rsidRDefault="00623DE9" w:rsidP="00837452">
            <w:pPr>
              <w:tabs>
                <w:tab w:val="left" w:pos="540"/>
              </w:tabs>
              <w:ind w:left="48"/>
              <w:jc w:val="center"/>
              <w:rPr>
                <w:rFonts w:ascii="Times New Roman" w:hAnsi="Times New Roman" w:cs="Times New Roman"/>
                <w:sz w:val="16"/>
                <w:szCs w:val="16"/>
              </w:rPr>
            </w:pPr>
          </w:p>
        </w:tc>
        <w:tc>
          <w:tcPr>
            <w:tcW w:w="1161" w:type="dxa"/>
          </w:tcPr>
          <w:p w14:paraId="48D15B5E" w14:textId="77777777" w:rsidR="00623DE9" w:rsidRPr="00BB2AB9" w:rsidRDefault="00623DE9" w:rsidP="00837452">
            <w:pPr>
              <w:tabs>
                <w:tab w:val="left" w:pos="540"/>
              </w:tabs>
              <w:jc w:val="center"/>
              <w:rPr>
                <w:rFonts w:ascii="Times New Roman" w:hAnsi="Times New Roman" w:cs="Times New Roman"/>
                <w:sz w:val="16"/>
                <w:szCs w:val="16"/>
              </w:rPr>
            </w:pPr>
          </w:p>
        </w:tc>
        <w:tc>
          <w:tcPr>
            <w:tcW w:w="112" w:type="dxa"/>
          </w:tcPr>
          <w:p w14:paraId="22AAF77F" w14:textId="77777777" w:rsidR="00623DE9" w:rsidRPr="00BB2AB9" w:rsidRDefault="00623DE9" w:rsidP="00837452">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13E58E85"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68992D73" w14:textId="77777777" w:rsidR="00623DE9" w:rsidRPr="00BB2AB9" w:rsidRDefault="00623DE9" w:rsidP="00837452">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57718A44"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1 to 5</w:t>
            </w:r>
          </w:p>
        </w:tc>
        <w:tc>
          <w:tcPr>
            <w:tcW w:w="106" w:type="dxa"/>
            <w:tcBorders>
              <w:top w:val="single" w:sz="4" w:space="0" w:color="auto"/>
              <w:left w:val="nil"/>
              <w:bottom w:val="nil"/>
              <w:right w:val="nil"/>
            </w:tcBorders>
          </w:tcPr>
          <w:p w14:paraId="39D2255A" w14:textId="77777777" w:rsidR="00623DE9" w:rsidRPr="00BB2AB9"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DEFAE95"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Over</w:t>
            </w:r>
          </w:p>
        </w:tc>
        <w:tc>
          <w:tcPr>
            <w:tcW w:w="113" w:type="dxa"/>
          </w:tcPr>
          <w:p w14:paraId="7F096F81"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p>
        </w:tc>
        <w:tc>
          <w:tcPr>
            <w:tcW w:w="857" w:type="dxa"/>
            <w:hideMark/>
          </w:tcPr>
          <w:p w14:paraId="28079EDA"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Floating</w:t>
            </w:r>
          </w:p>
        </w:tc>
        <w:tc>
          <w:tcPr>
            <w:tcW w:w="109" w:type="dxa"/>
          </w:tcPr>
          <w:p w14:paraId="4765D5C1"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63" w:type="dxa"/>
            <w:hideMark/>
          </w:tcPr>
          <w:p w14:paraId="28C62EAC" w14:textId="77777777" w:rsidR="00623DE9" w:rsidRPr="00BB2AB9" w:rsidRDefault="00623DE9" w:rsidP="00837452">
            <w:pPr>
              <w:tabs>
                <w:tab w:val="left" w:pos="540"/>
              </w:tabs>
              <w:ind w:left="-45" w:right="-44"/>
              <w:jc w:val="center"/>
              <w:rPr>
                <w:rFonts w:ascii="Times New Roman" w:hAnsi="Times New Roman" w:cs="Times New Roman"/>
                <w:sz w:val="16"/>
                <w:szCs w:val="16"/>
                <w:cs/>
              </w:rPr>
            </w:pPr>
            <w:r w:rsidRPr="00BB2AB9">
              <w:rPr>
                <w:rFonts w:ascii="Times New Roman" w:hAnsi="Times New Roman" w:cs="Times New Roman"/>
                <w:sz w:val="16"/>
                <w:szCs w:val="16"/>
              </w:rPr>
              <w:t>Non-interest</w:t>
            </w:r>
          </w:p>
        </w:tc>
        <w:tc>
          <w:tcPr>
            <w:tcW w:w="108" w:type="dxa"/>
          </w:tcPr>
          <w:p w14:paraId="55F942FE"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73" w:type="dxa"/>
          </w:tcPr>
          <w:p w14:paraId="568BE130" w14:textId="77777777" w:rsidR="00623DE9" w:rsidRPr="00BB2AB9" w:rsidRDefault="00623DE9" w:rsidP="00837452">
            <w:pPr>
              <w:tabs>
                <w:tab w:val="left" w:pos="540"/>
              </w:tabs>
              <w:jc w:val="center"/>
              <w:rPr>
                <w:rFonts w:ascii="Times New Roman" w:hAnsi="Times New Roman" w:cs="Times New Roman"/>
                <w:sz w:val="16"/>
                <w:szCs w:val="16"/>
              </w:rPr>
            </w:pPr>
          </w:p>
        </w:tc>
        <w:tc>
          <w:tcPr>
            <w:tcW w:w="106" w:type="dxa"/>
          </w:tcPr>
          <w:p w14:paraId="4F4AE340" w14:textId="77777777" w:rsidR="00623DE9" w:rsidRPr="00BB2AB9" w:rsidRDefault="00623DE9" w:rsidP="00837452">
            <w:pPr>
              <w:tabs>
                <w:tab w:val="left" w:pos="540"/>
              </w:tabs>
              <w:jc w:val="center"/>
              <w:rPr>
                <w:rFonts w:ascii="Times New Roman" w:hAnsi="Times New Roman" w:cs="Times New Roman"/>
                <w:sz w:val="16"/>
                <w:szCs w:val="16"/>
              </w:rPr>
            </w:pPr>
          </w:p>
        </w:tc>
        <w:tc>
          <w:tcPr>
            <w:tcW w:w="911" w:type="dxa"/>
            <w:gridSpan w:val="2"/>
            <w:hideMark/>
          </w:tcPr>
          <w:p w14:paraId="06FCEEE9"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r>
      <w:tr w:rsidR="00623DE9" w:rsidRPr="00BB2AB9" w14:paraId="5F4642A8" w14:textId="77777777" w:rsidTr="0001776D">
        <w:trPr>
          <w:tblHeader/>
        </w:trPr>
        <w:tc>
          <w:tcPr>
            <w:tcW w:w="2331" w:type="dxa"/>
          </w:tcPr>
          <w:p w14:paraId="58F065FB" w14:textId="77777777" w:rsidR="00623DE9" w:rsidRPr="00BB2AB9" w:rsidRDefault="00623DE9" w:rsidP="00837452">
            <w:pPr>
              <w:tabs>
                <w:tab w:val="left" w:pos="540"/>
              </w:tabs>
              <w:ind w:left="48"/>
              <w:jc w:val="center"/>
              <w:rPr>
                <w:rFonts w:ascii="Times New Roman" w:hAnsi="Times New Roman" w:cs="Times New Roman"/>
                <w:sz w:val="16"/>
                <w:szCs w:val="16"/>
                <w:cs/>
              </w:rPr>
            </w:pPr>
          </w:p>
        </w:tc>
        <w:tc>
          <w:tcPr>
            <w:tcW w:w="1161" w:type="dxa"/>
            <w:tcBorders>
              <w:bottom w:val="single" w:sz="4" w:space="0" w:color="auto"/>
            </w:tcBorders>
          </w:tcPr>
          <w:p w14:paraId="19853E81"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Measurement</w:t>
            </w:r>
          </w:p>
        </w:tc>
        <w:tc>
          <w:tcPr>
            <w:tcW w:w="112" w:type="dxa"/>
          </w:tcPr>
          <w:p w14:paraId="27BB990E" w14:textId="77777777" w:rsidR="00623DE9" w:rsidRPr="00BB2AB9" w:rsidRDefault="00623DE9" w:rsidP="00837452">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62EB7EC8"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1 year</w:t>
            </w:r>
          </w:p>
        </w:tc>
        <w:tc>
          <w:tcPr>
            <w:tcW w:w="106" w:type="dxa"/>
          </w:tcPr>
          <w:p w14:paraId="7F6BB08B" w14:textId="77777777" w:rsidR="00623DE9" w:rsidRPr="00BB2AB9" w:rsidRDefault="00623DE9" w:rsidP="00837452">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160C84B"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years</w:t>
            </w:r>
          </w:p>
        </w:tc>
        <w:tc>
          <w:tcPr>
            <w:tcW w:w="106" w:type="dxa"/>
          </w:tcPr>
          <w:p w14:paraId="58F0D291" w14:textId="77777777" w:rsidR="00623DE9" w:rsidRPr="00BB2AB9"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29CADF0A"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5 years</w:t>
            </w:r>
          </w:p>
        </w:tc>
        <w:tc>
          <w:tcPr>
            <w:tcW w:w="113" w:type="dxa"/>
          </w:tcPr>
          <w:p w14:paraId="66DB5EB8"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08CD9BC1"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c>
          <w:tcPr>
            <w:tcW w:w="109" w:type="dxa"/>
          </w:tcPr>
          <w:p w14:paraId="52DCE599"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7F60F80B"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bearing</w:t>
            </w:r>
          </w:p>
        </w:tc>
        <w:tc>
          <w:tcPr>
            <w:tcW w:w="108" w:type="dxa"/>
          </w:tcPr>
          <w:p w14:paraId="4618B98E"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3D93444B"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Total</w:t>
            </w:r>
          </w:p>
        </w:tc>
        <w:tc>
          <w:tcPr>
            <w:tcW w:w="106" w:type="dxa"/>
          </w:tcPr>
          <w:p w14:paraId="55AFC491" w14:textId="77777777" w:rsidR="00623DE9" w:rsidRPr="00BB2AB9" w:rsidRDefault="00623DE9" w:rsidP="00837452">
            <w:pPr>
              <w:tabs>
                <w:tab w:val="left" w:pos="540"/>
              </w:tabs>
              <w:jc w:val="center"/>
              <w:rPr>
                <w:rFonts w:ascii="Times New Roman" w:hAnsi="Times New Roman" w:cs="Times New Roman"/>
                <w:sz w:val="16"/>
                <w:szCs w:val="16"/>
              </w:rPr>
            </w:pPr>
          </w:p>
        </w:tc>
        <w:tc>
          <w:tcPr>
            <w:tcW w:w="911" w:type="dxa"/>
            <w:gridSpan w:val="2"/>
            <w:tcBorders>
              <w:top w:val="nil"/>
              <w:left w:val="nil"/>
              <w:bottom w:val="single" w:sz="4" w:space="0" w:color="auto"/>
              <w:right w:val="nil"/>
            </w:tcBorders>
            <w:hideMark/>
          </w:tcPr>
          <w:p w14:paraId="5314C7EA"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 p.a.)</w:t>
            </w:r>
          </w:p>
        </w:tc>
      </w:tr>
      <w:tr w:rsidR="00623DE9" w:rsidRPr="00BB2AB9" w14:paraId="4EC16890" w14:textId="77777777" w:rsidTr="0001776D">
        <w:trPr>
          <w:tblHeader/>
        </w:trPr>
        <w:tc>
          <w:tcPr>
            <w:tcW w:w="2331" w:type="dxa"/>
          </w:tcPr>
          <w:p w14:paraId="25782164" w14:textId="77777777" w:rsidR="00623DE9" w:rsidRPr="00BB2AB9" w:rsidRDefault="00623DE9" w:rsidP="00837452">
            <w:pPr>
              <w:tabs>
                <w:tab w:val="left" w:pos="540"/>
              </w:tabs>
              <w:spacing w:line="240" w:lineRule="auto"/>
              <w:ind w:left="48"/>
              <w:rPr>
                <w:rFonts w:ascii="Times New Roman" w:hAnsi="Times New Roman" w:cs="Times New Roman"/>
                <w:sz w:val="16"/>
                <w:szCs w:val="16"/>
                <w:cs/>
              </w:rPr>
            </w:pPr>
          </w:p>
        </w:tc>
        <w:tc>
          <w:tcPr>
            <w:tcW w:w="1161" w:type="dxa"/>
            <w:tcBorders>
              <w:top w:val="single" w:sz="4" w:space="0" w:color="auto"/>
            </w:tcBorders>
          </w:tcPr>
          <w:p w14:paraId="0CA5C48F"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12" w:type="dxa"/>
          </w:tcPr>
          <w:p w14:paraId="4E726383"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15606FF6"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6" w:type="dxa"/>
          </w:tcPr>
          <w:p w14:paraId="2FB3DBE7"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207F4DA"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6" w:type="dxa"/>
          </w:tcPr>
          <w:p w14:paraId="2649110F"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5C203953"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13" w:type="dxa"/>
          </w:tcPr>
          <w:p w14:paraId="5B440CED"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5CB0CFE4"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9" w:type="dxa"/>
          </w:tcPr>
          <w:p w14:paraId="062437F9"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3683EC47"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8" w:type="dxa"/>
          </w:tcPr>
          <w:p w14:paraId="7E0C28B2"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33822AC1"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6" w:type="dxa"/>
          </w:tcPr>
          <w:p w14:paraId="23AEEBC8"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911" w:type="dxa"/>
            <w:gridSpan w:val="2"/>
            <w:tcBorders>
              <w:top w:val="single" w:sz="4" w:space="0" w:color="auto"/>
              <w:left w:val="nil"/>
              <w:bottom w:val="nil"/>
              <w:right w:val="nil"/>
            </w:tcBorders>
          </w:tcPr>
          <w:p w14:paraId="08981DF1" w14:textId="77777777" w:rsidR="00623DE9" w:rsidRPr="00BB2AB9" w:rsidRDefault="00623DE9" w:rsidP="00837452">
            <w:pPr>
              <w:tabs>
                <w:tab w:val="left" w:pos="540"/>
              </w:tabs>
              <w:spacing w:line="240" w:lineRule="auto"/>
              <w:rPr>
                <w:rFonts w:ascii="Times New Roman" w:hAnsi="Times New Roman" w:cs="Times New Roman"/>
                <w:sz w:val="16"/>
                <w:szCs w:val="16"/>
              </w:rPr>
            </w:pPr>
          </w:p>
        </w:tc>
      </w:tr>
      <w:tr w:rsidR="00623DE9" w:rsidRPr="00BB2AB9" w14:paraId="2F17618F" w14:textId="77777777" w:rsidTr="0001776D">
        <w:tc>
          <w:tcPr>
            <w:tcW w:w="2331" w:type="dxa"/>
            <w:hideMark/>
          </w:tcPr>
          <w:p w14:paraId="6CD53720" w14:textId="77777777" w:rsidR="00623DE9" w:rsidRPr="00BB2AB9" w:rsidRDefault="00623DE9" w:rsidP="00837452">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assets</w:t>
            </w:r>
          </w:p>
        </w:tc>
        <w:tc>
          <w:tcPr>
            <w:tcW w:w="1161" w:type="dxa"/>
          </w:tcPr>
          <w:p w14:paraId="4AB0A629" w14:textId="77777777" w:rsidR="00623DE9" w:rsidRPr="00BB2AB9" w:rsidRDefault="00623DE9" w:rsidP="00837452">
            <w:pPr>
              <w:ind w:left="-140" w:right="95"/>
              <w:jc w:val="right"/>
              <w:rPr>
                <w:rFonts w:ascii="Times New Roman" w:hAnsi="Times New Roman" w:cs="Times New Roman"/>
                <w:sz w:val="16"/>
                <w:szCs w:val="16"/>
              </w:rPr>
            </w:pPr>
          </w:p>
        </w:tc>
        <w:tc>
          <w:tcPr>
            <w:tcW w:w="112" w:type="dxa"/>
          </w:tcPr>
          <w:p w14:paraId="75E33D25" w14:textId="77777777" w:rsidR="00623DE9" w:rsidRPr="00BB2AB9" w:rsidRDefault="00623DE9" w:rsidP="00837452">
            <w:pPr>
              <w:ind w:left="-140" w:right="95"/>
              <w:jc w:val="right"/>
              <w:rPr>
                <w:rFonts w:ascii="Times New Roman" w:hAnsi="Times New Roman" w:cs="Times New Roman"/>
                <w:sz w:val="16"/>
                <w:szCs w:val="16"/>
              </w:rPr>
            </w:pPr>
          </w:p>
        </w:tc>
        <w:tc>
          <w:tcPr>
            <w:tcW w:w="824" w:type="dxa"/>
          </w:tcPr>
          <w:p w14:paraId="29ADB4DF" w14:textId="77777777" w:rsidR="00623DE9" w:rsidRPr="00BB2AB9" w:rsidRDefault="00623DE9" w:rsidP="00837452">
            <w:pPr>
              <w:ind w:left="-140" w:right="95"/>
              <w:jc w:val="right"/>
              <w:rPr>
                <w:rFonts w:ascii="Times New Roman" w:hAnsi="Times New Roman" w:cs="Times New Roman"/>
                <w:sz w:val="16"/>
                <w:szCs w:val="16"/>
              </w:rPr>
            </w:pPr>
          </w:p>
        </w:tc>
        <w:tc>
          <w:tcPr>
            <w:tcW w:w="106" w:type="dxa"/>
          </w:tcPr>
          <w:p w14:paraId="08008F61" w14:textId="77777777" w:rsidR="00623DE9" w:rsidRPr="00BB2AB9" w:rsidRDefault="00623DE9" w:rsidP="00837452">
            <w:pPr>
              <w:ind w:left="-140" w:right="95"/>
              <w:jc w:val="right"/>
              <w:rPr>
                <w:rFonts w:ascii="Times New Roman" w:hAnsi="Times New Roman" w:cs="Times New Roman"/>
                <w:sz w:val="16"/>
                <w:szCs w:val="16"/>
              </w:rPr>
            </w:pPr>
          </w:p>
        </w:tc>
        <w:tc>
          <w:tcPr>
            <w:tcW w:w="794" w:type="dxa"/>
          </w:tcPr>
          <w:p w14:paraId="188930D7" w14:textId="77777777" w:rsidR="00623DE9" w:rsidRPr="00BB2AB9" w:rsidRDefault="00623DE9" w:rsidP="00837452">
            <w:pPr>
              <w:ind w:left="-140" w:right="95"/>
              <w:jc w:val="right"/>
              <w:rPr>
                <w:rFonts w:ascii="Times New Roman" w:hAnsi="Times New Roman" w:cs="Times New Roman"/>
                <w:sz w:val="16"/>
                <w:szCs w:val="16"/>
              </w:rPr>
            </w:pPr>
          </w:p>
        </w:tc>
        <w:tc>
          <w:tcPr>
            <w:tcW w:w="106" w:type="dxa"/>
          </w:tcPr>
          <w:p w14:paraId="62236F36" w14:textId="77777777" w:rsidR="00623DE9" w:rsidRPr="00BB2AB9" w:rsidRDefault="00623DE9" w:rsidP="00837452">
            <w:pPr>
              <w:ind w:left="-140" w:right="95"/>
              <w:jc w:val="right"/>
              <w:rPr>
                <w:rFonts w:ascii="Times New Roman" w:hAnsi="Times New Roman" w:cs="Times New Roman"/>
                <w:sz w:val="16"/>
                <w:szCs w:val="16"/>
              </w:rPr>
            </w:pPr>
          </w:p>
        </w:tc>
        <w:tc>
          <w:tcPr>
            <w:tcW w:w="821" w:type="dxa"/>
          </w:tcPr>
          <w:p w14:paraId="046E52EC" w14:textId="77777777" w:rsidR="00623DE9" w:rsidRPr="00BB2AB9" w:rsidRDefault="00623DE9" w:rsidP="00837452">
            <w:pPr>
              <w:ind w:left="-140" w:right="95"/>
              <w:jc w:val="right"/>
              <w:rPr>
                <w:rFonts w:ascii="Times New Roman" w:hAnsi="Times New Roman" w:cs="Times New Roman"/>
                <w:sz w:val="16"/>
                <w:szCs w:val="16"/>
              </w:rPr>
            </w:pPr>
          </w:p>
        </w:tc>
        <w:tc>
          <w:tcPr>
            <w:tcW w:w="113" w:type="dxa"/>
          </w:tcPr>
          <w:p w14:paraId="176FD538" w14:textId="77777777" w:rsidR="00623DE9" w:rsidRPr="00BB2AB9" w:rsidRDefault="00623DE9" w:rsidP="00837452">
            <w:pPr>
              <w:ind w:left="-140" w:right="95"/>
              <w:jc w:val="right"/>
              <w:rPr>
                <w:rFonts w:ascii="Times New Roman" w:hAnsi="Times New Roman" w:cs="Times New Roman"/>
                <w:sz w:val="16"/>
                <w:szCs w:val="16"/>
              </w:rPr>
            </w:pPr>
          </w:p>
        </w:tc>
        <w:tc>
          <w:tcPr>
            <w:tcW w:w="857" w:type="dxa"/>
          </w:tcPr>
          <w:p w14:paraId="385382A3" w14:textId="79BA00E3" w:rsidR="00623DE9" w:rsidRPr="00BB2AB9" w:rsidRDefault="00623DE9" w:rsidP="00837452">
            <w:pPr>
              <w:ind w:left="-140" w:right="95"/>
              <w:jc w:val="right"/>
              <w:rPr>
                <w:rFonts w:ascii="Times New Roman" w:hAnsi="Times New Roman" w:cs="Times New Roman"/>
                <w:sz w:val="16"/>
                <w:szCs w:val="16"/>
              </w:rPr>
            </w:pPr>
          </w:p>
        </w:tc>
        <w:tc>
          <w:tcPr>
            <w:tcW w:w="109" w:type="dxa"/>
          </w:tcPr>
          <w:p w14:paraId="76C77104" w14:textId="77777777" w:rsidR="00623DE9" w:rsidRPr="00BB2AB9" w:rsidRDefault="00623DE9" w:rsidP="00837452">
            <w:pPr>
              <w:ind w:left="-140" w:right="95"/>
              <w:jc w:val="right"/>
              <w:rPr>
                <w:rFonts w:ascii="Times New Roman" w:hAnsi="Times New Roman" w:cs="Times New Roman"/>
                <w:sz w:val="16"/>
                <w:szCs w:val="16"/>
              </w:rPr>
            </w:pPr>
          </w:p>
        </w:tc>
        <w:tc>
          <w:tcPr>
            <w:tcW w:w="863" w:type="dxa"/>
          </w:tcPr>
          <w:p w14:paraId="5C47A36F" w14:textId="1331D4B6" w:rsidR="00623DE9" w:rsidRPr="00BB2AB9" w:rsidRDefault="00623DE9" w:rsidP="00837452">
            <w:pPr>
              <w:ind w:left="-140" w:right="95"/>
              <w:jc w:val="right"/>
              <w:rPr>
                <w:rFonts w:ascii="Times New Roman" w:hAnsi="Times New Roman" w:cs="Times New Roman"/>
                <w:sz w:val="16"/>
                <w:szCs w:val="16"/>
              </w:rPr>
            </w:pPr>
          </w:p>
        </w:tc>
        <w:tc>
          <w:tcPr>
            <w:tcW w:w="108" w:type="dxa"/>
          </w:tcPr>
          <w:p w14:paraId="4355B244" w14:textId="77777777" w:rsidR="00623DE9" w:rsidRPr="00BB2AB9" w:rsidRDefault="00623DE9" w:rsidP="00837452">
            <w:pPr>
              <w:ind w:left="-140" w:right="95"/>
              <w:jc w:val="right"/>
              <w:rPr>
                <w:rFonts w:ascii="Times New Roman" w:hAnsi="Times New Roman" w:cs="Times New Roman"/>
                <w:sz w:val="16"/>
                <w:szCs w:val="16"/>
              </w:rPr>
            </w:pPr>
          </w:p>
        </w:tc>
        <w:tc>
          <w:tcPr>
            <w:tcW w:w="873" w:type="dxa"/>
          </w:tcPr>
          <w:p w14:paraId="49A4A57B" w14:textId="77777777" w:rsidR="00623DE9" w:rsidRPr="00BB2AB9" w:rsidRDefault="00623DE9" w:rsidP="00837452">
            <w:pPr>
              <w:ind w:left="-140" w:right="95"/>
              <w:jc w:val="right"/>
              <w:rPr>
                <w:rFonts w:ascii="Times New Roman" w:hAnsi="Times New Roman" w:cs="Times New Roman"/>
                <w:sz w:val="16"/>
                <w:szCs w:val="16"/>
              </w:rPr>
            </w:pPr>
          </w:p>
        </w:tc>
        <w:tc>
          <w:tcPr>
            <w:tcW w:w="106" w:type="dxa"/>
          </w:tcPr>
          <w:p w14:paraId="4C6D4429" w14:textId="77777777" w:rsidR="00623DE9" w:rsidRPr="00BB2AB9" w:rsidRDefault="00623DE9" w:rsidP="00837452">
            <w:pPr>
              <w:tabs>
                <w:tab w:val="left" w:pos="540"/>
              </w:tabs>
              <w:jc w:val="center"/>
              <w:rPr>
                <w:rFonts w:ascii="Times New Roman" w:hAnsi="Times New Roman" w:cs="Times New Roman"/>
                <w:sz w:val="16"/>
                <w:szCs w:val="16"/>
              </w:rPr>
            </w:pPr>
          </w:p>
        </w:tc>
        <w:tc>
          <w:tcPr>
            <w:tcW w:w="911" w:type="dxa"/>
            <w:gridSpan w:val="2"/>
          </w:tcPr>
          <w:p w14:paraId="16DCC8FD" w14:textId="77777777" w:rsidR="00623DE9" w:rsidRPr="00BB2AB9" w:rsidRDefault="00623DE9" w:rsidP="00837452">
            <w:pPr>
              <w:tabs>
                <w:tab w:val="left" w:pos="540"/>
              </w:tabs>
              <w:jc w:val="center"/>
              <w:rPr>
                <w:rFonts w:ascii="Times New Roman" w:hAnsi="Times New Roman" w:cs="Times New Roman"/>
                <w:sz w:val="16"/>
                <w:szCs w:val="16"/>
              </w:rPr>
            </w:pPr>
          </w:p>
        </w:tc>
      </w:tr>
      <w:tr w:rsidR="00D83831" w:rsidRPr="00BB2AB9" w14:paraId="7BFD9679" w14:textId="77777777" w:rsidTr="0001776D">
        <w:tc>
          <w:tcPr>
            <w:tcW w:w="2331" w:type="dxa"/>
            <w:hideMark/>
          </w:tcPr>
          <w:p w14:paraId="2F068803" w14:textId="77777777" w:rsidR="00D83831" w:rsidRPr="00BB2AB9" w:rsidRDefault="00D83831" w:rsidP="00D83831">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Cash and cash equivalents</w:t>
            </w:r>
          </w:p>
        </w:tc>
        <w:tc>
          <w:tcPr>
            <w:tcW w:w="1161" w:type="dxa"/>
          </w:tcPr>
          <w:p w14:paraId="289CA57F" w14:textId="77777777" w:rsidR="00D83831" w:rsidRPr="00BB2AB9" w:rsidRDefault="00D83831" w:rsidP="00D8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1C85BAC7" w14:textId="77777777" w:rsidR="00D83831" w:rsidRPr="00BB2AB9" w:rsidRDefault="00D83831" w:rsidP="00D83831">
            <w:pPr>
              <w:ind w:left="-140" w:right="95"/>
              <w:jc w:val="right"/>
              <w:rPr>
                <w:rFonts w:ascii="Times New Roman" w:hAnsi="Times New Roman" w:cs="Times New Roman"/>
                <w:sz w:val="16"/>
                <w:szCs w:val="16"/>
              </w:rPr>
            </w:pPr>
          </w:p>
        </w:tc>
        <w:tc>
          <w:tcPr>
            <w:tcW w:w="824" w:type="dxa"/>
          </w:tcPr>
          <w:p w14:paraId="515B1C44" w14:textId="77777777" w:rsidR="00D83831" w:rsidRPr="00BB2AB9" w:rsidRDefault="00D83831" w:rsidP="00D83831">
            <w:pPr>
              <w:pStyle w:val="ListParagraph"/>
              <w:numPr>
                <w:ilvl w:val="0"/>
                <w:numId w:val="22"/>
              </w:numPr>
              <w:ind w:right="95"/>
              <w:jc w:val="right"/>
              <w:rPr>
                <w:rFonts w:ascii="Times New Roman" w:hAnsi="Times New Roman" w:cs="Times New Roman"/>
                <w:sz w:val="16"/>
                <w:szCs w:val="16"/>
              </w:rPr>
            </w:pPr>
          </w:p>
        </w:tc>
        <w:tc>
          <w:tcPr>
            <w:tcW w:w="106" w:type="dxa"/>
          </w:tcPr>
          <w:p w14:paraId="2F582A7B" w14:textId="77777777" w:rsidR="00D83831" w:rsidRPr="00BB2AB9" w:rsidRDefault="00D83831" w:rsidP="00D83831">
            <w:pPr>
              <w:ind w:left="-140" w:right="95"/>
              <w:jc w:val="center"/>
              <w:rPr>
                <w:rFonts w:ascii="Times New Roman" w:hAnsi="Times New Roman" w:cs="Times New Roman"/>
                <w:sz w:val="16"/>
                <w:szCs w:val="16"/>
              </w:rPr>
            </w:pPr>
          </w:p>
        </w:tc>
        <w:tc>
          <w:tcPr>
            <w:tcW w:w="794" w:type="dxa"/>
          </w:tcPr>
          <w:p w14:paraId="646278FD" w14:textId="77777777" w:rsidR="00D83831" w:rsidRPr="00BB2AB9" w:rsidRDefault="00D83831" w:rsidP="00D83831">
            <w:pPr>
              <w:pStyle w:val="ListParagraph"/>
              <w:numPr>
                <w:ilvl w:val="0"/>
                <w:numId w:val="22"/>
              </w:numPr>
              <w:ind w:right="95"/>
              <w:jc w:val="right"/>
              <w:rPr>
                <w:rFonts w:ascii="Times New Roman" w:hAnsi="Times New Roman" w:cs="Times New Roman"/>
                <w:sz w:val="16"/>
                <w:szCs w:val="16"/>
              </w:rPr>
            </w:pPr>
          </w:p>
        </w:tc>
        <w:tc>
          <w:tcPr>
            <w:tcW w:w="106" w:type="dxa"/>
          </w:tcPr>
          <w:p w14:paraId="30C8669D" w14:textId="77777777" w:rsidR="00D83831" w:rsidRPr="00BB2AB9" w:rsidRDefault="00D83831" w:rsidP="00D83831">
            <w:pPr>
              <w:ind w:left="-140" w:right="95"/>
              <w:jc w:val="center"/>
              <w:rPr>
                <w:rFonts w:ascii="Times New Roman" w:hAnsi="Times New Roman" w:cs="Times New Roman"/>
                <w:sz w:val="16"/>
                <w:szCs w:val="16"/>
              </w:rPr>
            </w:pPr>
          </w:p>
        </w:tc>
        <w:tc>
          <w:tcPr>
            <w:tcW w:w="821" w:type="dxa"/>
          </w:tcPr>
          <w:p w14:paraId="131573AC" w14:textId="77777777" w:rsidR="00D83831" w:rsidRPr="00BB2AB9" w:rsidRDefault="00D83831" w:rsidP="00D83831">
            <w:pPr>
              <w:pStyle w:val="ListParagraph"/>
              <w:numPr>
                <w:ilvl w:val="0"/>
                <w:numId w:val="22"/>
              </w:numPr>
              <w:ind w:right="95"/>
              <w:jc w:val="right"/>
              <w:rPr>
                <w:rFonts w:ascii="Times New Roman" w:hAnsi="Times New Roman" w:cs="Times New Roman"/>
                <w:sz w:val="16"/>
                <w:szCs w:val="16"/>
              </w:rPr>
            </w:pPr>
          </w:p>
        </w:tc>
        <w:tc>
          <w:tcPr>
            <w:tcW w:w="113" w:type="dxa"/>
          </w:tcPr>
          <w:p w14:paraId="390350C5" w14:textId="77777777" w:rsidR="00D83831" w:rsidRPr="00BB2AB9" w:rsidRDefault="00D83831" w:rsidP="00D83831">
            <w:pPr>
              <w:ind w:left="-140" w:right="95"/>
              <w:jc w:val="right"/>
              <w:rPr>
                <w:rFonts w:ascii="Times New Roman" w:hAnsi="Times New Roman" w:cs="Times New Roman"/>
                <w:sz w:val="16"/>
                <w:szCs w:val="16"/>
              </w:rPr>
            </w:pPr>
          </w:p>
        </w:tc>
        <w:tc>
          <w:tcPr>
            <w:tcW w:w="857" w:type="dxa"/>
          </w:tcPr>
          <w:p w14:paraId="4F3E73C0" w14:textId="7486AED5" w:rsidR="00D83831" w:rsidRPr="00BB2AB9" w:rsidRDefault="00523F63" w:rsidP="00D83831">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49,739</w:t>
            </w:r>
          </w:p>
        </w:tc>
        <w:tc>
          <w:tcPr>
            <w:tcW w:w="109" w:type="dxa"/>
          </w:tcPr>
          <w:p w14:paraId="29EB72F4" w14:textId="77777777" w:rsidR="00D83831" w:rsidRPr="00BB2AB9" w:rsidRDefault="00D83831" w:rsidP="00D83831">
            <w:pPr>
              <w:ind w:left="-140" w:right="95"/>
              <w:jc w:val="center"/>
              <w:rPr>
                <w:rFonts w:ascii="Times New Roman" w:hAnsi="Times New Roman" w:cs="Times New Roman"/>
                <w:sz w:val="16"/>
                <w:szCs w:val="16"/>
              </w:rPr>
            </w:pPr>
          </w:p>
        </w:tc>
        <w:tc>
          <w:tcPr>
            <w:tcW w:w="863" w:type="dxa"/>
          </w:tcPr>
          <w:p w14:paraId="48A5CB30" w14:textId="7CF4895B" w:rsidR="00D83831" w:rsidRPr="00BB2AB9" w:rsidRDefault="00523F63" w:rsidP="00D83831">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2,563</w:t>
            </w:r>
          </w:p>
        </w:tc>
        <w:tc>
          <w:tcPr>
            <w:tcW w:w="108" w:type="dxa"/>
          </w:tcPr>
          <w:p w14:paraId="1B70D465" w14:textId="77777777" w:rsidR="00D83831" w:rsidRPr="00BB2AB9" w:rsidRDefault="00D83831" w:rsidP="00D83831">
            <w:pPr>
              <w:ind w:left="-140" w:right="95"/>
              <w:jc w:val="right"/>
              <w:rPr>
                <w:rFonts w:ascii="Times New Roman" w:hAnsi="Times New Roman" w:cs="Times New Roman"/>
                <w:sz w:val="16"/>
                <w:szCs w:val="16"/>
              </w:rPr>
            </w:pPr>
          </w:p>
        </w:tc>
        <w:tc>
          <w:tcPr>
            <w:tcW w:w="873" w:type="dxa"/>
          </w:tcPr>
          <w:p w14:paraId="5290E601" w14:textId="6ED07B40" w:rsidR="00D83831" w:rsidRPr="00BB2AB9" w:rsidRDefault="00D83831" w:rsidP="00D83831">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52,302</w:t>
            </w:r>
          </w:p>
        </w:tc>
        <w:tc>
          <w:tcPr>
            <w:tcW w:w="106" w:type="dxa"/>
          </w:tcPr>
          <w:p w14:paraId="1BD4A0DD" w14:textId="77777777" w:rsidR="00D83831" w:rsidRPr="00BB2AB9" w:rsidRDefault="00D83831" w:rsidP="00D83831">
            <w:pPr>
              <w:ind w:left="-196" w:firstLine="196"/>
              <w:jc w:val="center"/>
              <w:rPr>
                <w:rFonts w:ascii="Times New Roman" w:hAnsi="Times New Roman" w:cs="Times New Roman"/>
                <w:sz w:val="16"/>
                <w:szCs w:val="16"/>
              </w:rPr>
            </w:pPr>
          </w:p>
        </w:tc>
        <w:tc>
          <w:tcPr>
            <w:tcW w:w="911" w:type="dxa"/>
            <w:gridSpan w:val="2"/>
          </w:tcPr>
          <w:p w14:paraId="472BF25C" w14:textId="4F15384A" w:rsidR="00D83831" w:rsidRPr="00BB2AB9" w:rsidRDefault="00D83831" w:rsidP="00D83831">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0.04 - 10.50</w:t>
            </w:r>
          </w:p>
        </w:tc>
      </w:tr>
      <w:tr w:rsidR="0001776D" w:rsidRPr="00BB2AB9" w14:paraId="2E29C26C" w14:textId="77777777" w:rsidTr="0001776D">
        <w:tc>
          <w:tcPr>
            <w:tcW w:w="2331" w:type="dxa"/>
          </w:tcPr>
          <w:p w14:paraId="6149957A" w14:textId="50FBCB55" w:rsidR="0001776D" w:rsidRPr="00BB2AB9" w:rsidRDefault="0001776D" w:rsidP="0001776D">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Short-term investments</w:t>
            </w:r>
          </w:p>
        </w:tc>
        <w:tc>
          <w:tcPr>
            <w:tcW w:w="1161" w:type="dxa"/>
          </w:tcPr>
          <w:p w14:paraId="5EF85943" w14:textId="1855A6B4" w:rsidR="0001776D" w:rsidRPr="00BB2AB9" w:rsidRDefault="0001776D" w:rsidP="00017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7885476A" w14:textId="77777777" w:rsidR="0001776D" w:rsidRPr="00BB2AB9" w:rsidRDefault="0001776D" w:rsidP="0001776D">
            <w:pPr>
              <w:ind w:left="-140" w:right="95"/>
              <w:jc w:val="right"/>
              <w:rPr>
                <w:rFonts w:ascii="Times New Roman" w:hAnsi="Times New Roman" w:cs="Times New Roman"/>
                <w:sz w:val="16"/>
                <w:szCs w:val="16"/>
              </w:rPr>
            </w:pPr>
          </w:p>
        </w:tc>
        <w:tc>
          <w:tcPr>
            <w:tcW w:w="824" w:type="dxa"/>
          </w:tcPr>
          <w:p w14:paraId="2C1192D0" w14:textId="1C2D7E5E" w:rsidR="0001776D" w:rsidRPr="00BB2AB9" w:rsidRDefault="0001776D" w:rsidP="0001776D">
            <w:pPr>
              <w:ind w:left="-140" w:right="95"/>
              <w:jc w:val="right"/>
              <w:rPr>
                <w:rFonts w:ascii="Times New Roman" w:hAnsi="Times New Roman" w:cs="Times New Roman"/>
                <w:sz w:val="16"/>
                <w:szCs w:val="16"/>
              </w:rPr>
            </w:pPr>
          </w:p>
        </w:tc>
        <w:tc>
          <w:tcPr>
            <w:tcW w:w="106" w:type="dxa"/>
          </w:tcPr>
          <w:p w14:paraId="3939FF38" w14:textId="77777777" w:rsidR="0001776D" w:rsidRPr="00BB2AB9" w:rsidRDefault="0001776D" w:rsidP="0001776D">
            <w:pPr>
              <w:ind w:left="-140" w:right="95"/>
              <w:jc w:val="center"/>
              <w:rPr>
                <w:rFonts w:ascii="Times New Roman" w:hAnsi="Times New Roman" w:cs="Times New Roman"/>
                <w:sz w:val="16"/>
                <w:szCs w:val="16"/>
              </w:rPr>
            </w:pPr>
          </w:p>
        </w:tc>
        <w:tc>
          <w:tcPr>
            <w:tcW w:w="794" w:type="dxa"/>
          </w:tcPr>
          <w:p w14:paraId="0100D007" w14:textId="77777777" w:rsidR="0001776D" w:rsidRPr="00BB2AB9" w:rsidRDefault="0001776D" w:rsidP="00572A7D">
            <w:pPr>
              <w:ind w:left="-140" w:right="95"/>
              <w:jc w:val="right"/>
              <w:rPr>
                <w:rFonts w:ascii="Times New Roman" w:hAnsi="Times New Roman" w:cs="Times New Roman"/>
                <w:sz w:val="16"/>
                <w:szCs w:val="16"/>
              </w:rPr>
            </w:pPr>
          </w:p>
        </w:tc>
        <w:tc>
          <w:tcPr>
            <w:tcW w:w="106" w:type="dxa"/>
          </w:tcPr>
          <w:p w14:paraId="1739575D" w14:textId="77777777" w:rsidR="0001776D" w:rsidRPr="00BB2AB9" w:rsidRDefault="0001776D" w:rsidP="0001776D">
            <w:pPr>
              <w:ind w:left="-140" w:right="95"/>
              <w:jc w:val="center"/>
              <w:rPr>
                <w:rFonts w:ascii="Times New Roman" w:hAnsi="Times New Roman" w:cs="Times New Roman"/>
                <w:sz w:val="16"/>
                <w:szCs w:val="16"/>
              </w:rPr>
            </w:pPr>
          </w:p>
        </w:tc>
        <w:tc>
          <w:tcPr>
            <w:tcW w:w="821" w:type="dxa"/>
          </w:tcPr>
          <w:p w14:paraId="0DD954D2" w14:textId="77777777" w:rsidR="0001776D" w:rsidRPr="00BB2AB9" w:rsidRDefault="0001776D" w:rsidP="00572A7D">
            <w:pPr>
              <w:ind w:left="-140" w:right="95"/>
              <w:jc w:val="right"/>
              <w:rPr>
                <w:rFonts w:ascii="Times New Roman" w:hAnsi="Times New Roman" w:cs="Times New Roman"/>
                <w:sz w:val="16"/>
                <w:szCs w:val="16"/>
              </w:rPr>
            </w:pPr>
          </w:p>
        </w:tc>
        <w:tc>
          <w:tcPr>
            <w:tcW w:w="113" w:type="dxa"/>
          </w:tcPr>
          <w:p w14:paraId="6597A696" w14:textId="77777777" w:rsidR="0001776D" w:rsidRPr="00BB2AB9" w:rsidRDefault="0001776D" w:rsidP="0001776D">
            <w:pPr>
              <w:ind w:left="-140" w:right="95"/>
              <w:jc w:val="right"/>
              <w:rPr>
                <w:rFonts w:ascii="Times New Roman" w:hAnsi="Times New Roman" w:cs="Times New Roman"/>
                <w:sz w:val="16"/>
                <w:szCs w:val="16"/>
              </w:rPr>
            </w:pPr>
          </w:p>
        </w:tc>
        <w:tc>
          <w:tcPr>
            <w:tcW w:w="857" w:type="dxa"/>
          </w:tcPr>
          <w:p w14:paraId="05DEA3B9" w14:textId="77777777" w:rsidR="0001776D" w:rsidRPr="00BB2AB9" w:rsidRDefault="0001776D" w:rsidP="00572A7D">
            <w:pPr>
              <w:ind w:left="-140" w:right="95"/>
              <w:jc w:val="right"/>
              <w:rPr>
                <w:rFonts w:ascii="Times New Roman" w:hAnsi="Times New Roman" w:cs="Times New Roman"/>
                <w:sz w:val="16"/>
                <w:szCs w:val="16"/>
              </w:rPr>
            </w:pPr>
          </w:p>
        </w:tc>
        <w:tc>
          <w:tcPr>
            <w:tcW w:w="109" w:type="dxa"/>
          </w:tcPr>
          <w:p w14:paraId="493B961F" w14:textId="77777777" w:rsidR="0001776D" w:rsidRPr="00BB2AB9" w:rsidRDefault="0001776D" w:rsidP="0001776D">
            <w:pPr>
              <w:ind w:left="-140" w:right="95"/>
              <w:jc w:val="center"/>
              <w:rPr>
                <w:rFonts w:ascii="Times New Roman" w:hAnsi="Times New Roman" w:cs="Times New Roman"/>
                <w:sz w:val="16"/>
                <w:szCs w:val="16"/>
              </w:rPr>
            </w:pPr>
          </w:p>
        </w:tc>
        <w:tc>
          <w:tcPr>
            <w:tcW w:w="863" w:type="dxa"/>
          </w:tcPr>
          <w:p w14:paraId="0DFAF9A8" w14:textId="3C6426B6" w:rsidR="0001776D" w:rsidRPr="00BB2AB9" w:rsidRDefault="0001776D" w:rsidP="00572A7D">
            <w:pPr>
              <w:ind w:left="-140" w:right="95"/>
              <w:jc w:val="right"/>
              <w:rPr>
                <w:rFonts w:ascii="Times New Roman" w:hAnsi="Times New Roman" w:cs="Times New Roman"/>
                <w:sz w:val="16"/>
                <w:szCs w:val="16"/>
              </w:rPr>
            </w:pPr>
          </w:p>
        </w:tc>
        <w:tc>
          <w:tcPr>
            <w:tcW w:w="108" w:type="dxa"/>
          </w:tcPr>
          <w:p w14:paraId="70486610" w14:textId="77777777" w:rsidR="0001776D" w:rsidRPr="00BB2AB9" w:rsidRDefault="0001776D" w:rsidP="0001776D">
            <w:pPr>
              <w:ind w:left="-140" w:right="95"/>
              <w:jc w:val="right"/>
              <w:rPr>
                <w:rFonts w:ascii="Times New Roman" w:hAnsi="Times New Roman" w:cs="Times New Roman"/>
                <w:sz w:val="16"/>
                <w:szCs w:val="16"/>
              </w:rPr>
            </w:pPr>
          </w:p>
        </w:tc>
        <w:tc>
          <w:tcPr>
            <w:tcW w:w="873" w:type="dxa"/>
          </w:tcPr>
          <w:p w14:paraId="24807152" w14:textId="7232A694" w:rsidR="0001776D" w:rsidRPr="00BB2AB9" w:rsidRDefault="0001776D" w:rsidP="0001776D">
            <w:pPr>
              <w:ind w:left="-140" w:right="95"/>
              <w:jc w:val="right"/>
              <w:rPr>
                <w:rFonts w:ascii="Times New Roman" w:hAnsi="Times New Roman" w:cs="Times New Roman"/>
                <w:sz w:val="16"/>
                <w:szCs w:val="16"/>
              </w:rPr>
            </w:pPr>
          </w:p>
        </w:tc>
        <w:tc>
          <w:tcPr>
            <w:tcW w:w="106" w:type="dxa"/>
          </w:tcPr>
          <w:p w14:paraId="6E8813DA" w14:textId="77777777" w:rsidR="0001776D" w:rsidRPr="00BB2AB9" w:rsidRDefault="0001776D" w:rsidP="0001776D">
            <w:pPr>
              <w:ind w:left="-196" w:firstLine="196"/>
              <w:jc w:val="center"/>
              <w:rPr>
                <w:rFonts w:ascii="Times New Roman" w:hAnsi="Times New Roman" w:cs="Times New Roman"/>
                <w:sz w:val="16"/>
                <w:szCs w:val="16"/>
              </w:rPr>
            </w:pPr>
          </w:p>
        </w:tc>
        <w:tc>
          <w:tcPr>
            <w:tcW w:w="911" w:type="dxa"/>
            <w:gridSpan w:val="2"/>
          </w:tcPr>
          <w:p w14:paraId="756E93D1" w14:textId="7404AB75" w:rsidR="0001776D" w:rsidRPr="00BB2AB9" w:rsidRDefault="0001776D" w:rsidP="0001776D">
            <w:pPr>
              <w:ind w:left="-196" w:firstLine="196"/>
              <w:jc w:val="center"/>
              <w:rPr>
                <w:rFonts w:ascii="Times New Roman" w:hAnsi="Times New Roman" w:cs="Times New Roman"/>
                <w:sz w:val="16"/>
                <w:szCs w:val="16"/>
              </w:rPr>
            </w:pPr>
          </w:p>
        </w:tc>
      </w:tr>
      <w:tr w:rsidR="00572A7D" w:rsidRPr="00BB2AB9" w14:paraId="6917BEBC" w14:textId="77777777" w:rsidTr="0001776D">
        <w:tc>
          <w:tcPr>
            <w:tcW w:w="2331" w:type="dxa"/>
          </w:tcPr>
          <w:p w14:paraId="47F6F4BA" w14:textId="1BF83223" w:rsidR="00572A7D" w:rsidRPr="00BB2AB9" w:rsidRDefault="00572A7D" w:rsidP="00572A7D">
            <w:pPr>
              <w:tabs>
                <w:tab w:val="left" w:pos="540"/>
              </w:tabs>
              <w:ind w:left="204"/>
              <w:rPr>
                <w:rFonts w:ascii="Times New Roman" w:hAnsi="Times New Roman" w:cs="Times New Roman"/>
                <w:sz w:val="16"/>
                <w:szCs w:val="16"/>
              </w:rPr>
            </w:pPr>
            <w:r w:rsidRPr="00BB2AB9">
              <w:rPr>
                <w:rFonts w:ascii="Times New Roman" w:hAnsi="Times New Roman" w:cs="Times New Roman"/>
                <w:sz w:val="16"/>
                <w:szCs w:val="16"/>
              </w:rPr>
              <w:t>- in fixed deposits</w:t>
            </w:r>
          </w:p>
        </w:tc>
        <w:tc>
          <w:tcPr>
            <w:tcW w:w="1161" w:type="dxa"/>
          </w:tcPr>
          <w:p w14:paraId="6817649A" w14:textId="6F9799DD"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BB2AB9">
              <w:rPr>
                <w:rFonts w:ascii="Times New Roman" w:hAnsi="Times New Roman" w:cs="Times New Roman"/>
                <w:sz w:val="16"/>
                <w:szCs w:val="16"/>
              </w:rPr>
              <w:t>Amortized cost</w:t>
            </w:r>
          </w:p>
        </w:tc>
        <w:tc>
          <w:tcPr>
            <w:tcW w:w="112" w:type="dxa"/>
          </w:tcPr>
          <w:p w14:paraId="647B4A66" w14:textId="77777777" w:rsidR="00572A7D" w:rsidRPr="00BB2AB9" w:rsidRDefault="00572A7D" w:rsidP="00572A7D">
            <w:pPr>
              <w:ind w:left="-140" w:right="95"/>
              <w:jc w:val="right"/>
              <w:rPr>
                <w:rFonts w:ascii="Times New Roman" w:hAnsi="Times New Roman" w:cs="Times New Roman"/>
                <w:sz w:val="16"/>
                <w:szCs w:val="16"/>
              </w:rPr>
            </w:pPr>
          </w:p>
        </w:tc>
        <w:tc>
          <w:tcPr>
            <w:tcW w:w="824" w:type="dxa"/>
          </w:tcPr>
          <w:p w14:paraId="68E21ED1" w14:textId="13997A2B"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8</w:t>
            </w:r>
          </w:p>
        </w:tc>
        <w:tc>
          <w:tcPr>
            <w:tcW w:w="106" w:type="dxa"/>
          </w:tcPr>
          <w:p w14:paraId="45C52A1E" w14:textId="77777777" w:rsidR="00572A7D" w:rsidRPr="00BB2AB9" w:rsidRDefault="00572A7D" w:rsidP="00572A7D">
            <w:pPr>
              <w:ind w:left="-140" w:right="95"/>
              <w:jc w:val="center"/>
              <w:rPr>
                <w:rFonts w:ascii="Times New Roman" w:hAnsi="Times New Roman" w:cs="Times New Roman"/>
                <w:sz w:val="16"/>
                <w:szCs w:val="16"/>
              </w:rPr>
            </w:pPr>
          </w:p>
        </w:tc>
        <w:tc>
          <w:tcPr>
            <w:tcW w:w="794" w:type="dxa"/>
          </w:tcPr>
          <w:p w14:paraId="37ED93D8"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6" w:type="dxa"/>
          </w:tcPr>
          <w:p w14:paraId="304DA23B" w14:textId="77777777" w:rsidR="00572A7D" w:rsidRPr="00BB2AB9" w:rsidRDefault="00572A7D" w:rsidP="00572A7D">
            <w:pPr>
              <w:ind w:left="-140" w:right="95"/>
              <w:jc w:val="center"/>
              <w:rPr>
                <w:rFonts w:ascii="Times New Roman" w:hAnsi="Times New Roman" w:cs="Times New Roman"/>
                <w:sz w:val="16"/>
                <w:szCs w:val="16"/>
              </w:rPr>
            </w:pPr>
          </w:p>
        </w:tc>
        <w:tc>
          <w:tcPr>
            <w:tcW w:w="821" w:type="dxa"/>
          </w:tcPr>
          <w:p w14:paraId="2D558654"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3" w:type="dxa"/>
          </w:tcPr>
          <w:p w14:paraId="450F16A3" w14:textId="77777777" w:rsidR="00572A7D" w:rsidRPr="00BB2AB9" w:rsidRDefault="00572A7D" w:rsidP="00572A7D">
            <w:pPr>
              <w:ind w:left="-140" w:right="95"/>
              <w:jc w:val="right"/>
              <w:rPr>
                <w:rFonts w:ascii="Times New Roman" w:hAnsi="Times New Roman" w:cs="Times New Roman"/>
                <w:sz w:val="16"/>
                <w:szCs w:val="16"/>
              </w:rPr>
            </w:pPr>
          </w:p>
        </w:tc>
        <w:tc>
          <w:tcPr>
            <w:tcW w:w="857" w:type="dxa"/>
          </w:tcPr>
          <w:p w14:paraId="6EE4480C"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9" w:type="dxa"/>
          </w:tcPr>
          <w:p w14:paraId="46ACF696" w14:textId="77777777" w:rsidR="00572A7D" w:rsidRPr="00BB2AB9" w:rsidRDefault="00572A7D" w:rsidP="00572A7D">
            <w:pPr>
              <w:ind w:left="-140" w:right="95"/>
              <w:jc w:val="center"/>
              <w:rPr>
                <w:rFonts w:ascii="Times New Roman" w:hAnsi="Times New Roman" w:cs="Times New Roman"/>
                <w:sz w:val="16"/>
                <w:szCs w:val="16"/>
              </w:rPr>
            </w:pPr>
          </w:p>
        </w:tc>
        <w:tc>
          <w:tcPr>
            <w:tcW w:w="863" w:type="dxa"/>
          </w:tcPr>
          <w:p w14:paraId="747CA6A4"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8" w:type="dxa"/>
          </w:tcPr>
          <w:p w14:paraId="6D11CCB9" w14:textId="77777777" w:rsidR="00572A7D" w:rsidRPr="00BB2AB9" w:rsidRDefault="00572A7D" w:rsidP="00572A7D">
            <w:pPr>
              <w:ind w:left="-140" w:right="95"/>
              <w:jc w:val="right"/>
              <w:rPr>
                <w:rFonts w:ascii="Times New Roman" w:hAnsi="Times New Roman" w:cs="Times New Roman"/>
                <w:sz w:val="16"/>
                <w:szCs w:val="16"/>
              </w:rPr>
            </w:pPr>
          </w:p>
        </w:tc>
        <w:tc>
          <w:tcPr>
            <w:tcW w:w="873" w:type="dxa"/>
          </w:tcPr>
          <w:p w14:paraId="5EE7CBD1" w14:textId="01F07D8B"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8</w:t>
            </w:r>
          </w:p>
        </w:tc>
        <w:tc>
          <w:tcPr>
            <w:tcW w:w="106" w:type="dxa"/>
          </w:tcPr>
          <w:p w14:paraId="7D82FF71" w14:textId="77777777" w:rsidR="00572A7D" w:rsidRPr="00BB2AB9" w:rsidRDefault="00572A7D" w:rsidP="00572A7D">
            <w:pPr>
              <w:ind w:left="-196" w:firstLine="196"/>
              <w:jc w:val="center"/>
              <w:rPr>
                <w:rFonts w:ascii="Times New Roman" w:hAnsi="Times New Roman" w:cs="Times New Roman"/>
                <w:sz w:val="16"/>
                <w:szCs w:val="16"/>
              </w:rPr>
            </w:pPr>
          </w:p>
        </w:tc>
        <w:tc>
          <w:tcPr>
            <w:tcW w:w="911" w:type="dxa"/>
            <w:gridSpan w:val="2"/>
          </w:tcPr>
          <w:p w14:paraId="258E8F2F" w14:textId="020D00A3" w:rsidR="00572A7D" w:rsidRPr="00BB2AB9" w:rsidRDefault="00572A7D" w:rsidP="00572A7D">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0.15 - 0.90</w:t>
            </w:r>
          </w:p>
        </w:tc>
      </w:tr>
      <w:tr w:rsidR="0080398A" w:rsidRPr="00BB2AB9" w14:paraId="2584F813" w14:textId="77777777" w:rsidTr="0001776D">
        <w:tc>
          <w:tcPr>
            <w:tcW w:w="2331" w:type="dxa"/>
          </w:tcPr>
          <w:p w14:paraId="43E26A12" w14:textId="384FE0EC" w:rsidR="0080398A" w:rsidRPr="00BB2AB9" w:rsidRDefault="0080398A" w:rsidP="0080398A">
            <w:pPr>
              <w:tabs>
                <w:tab w:val="left" w:pos="540"/>
              </w:tabs>
              <w:ind w:left="204"/>
              <w:rPr>
                <w:rFonts w:ascii="Times New Roman" w:hAnsi="Times New Roman" w:cs="Times New Roman"/>
                <w:sz w:val="16"/>
                <w:szCs w:val="16"/>
              </w:rPr>
            </w:pPr>
            <w:r w:rsidRPr="00BB2AB9">
              <w:rPr>
                <w:rFonts w:ascii="Times New Roman" w:hAnsi="Times New Roman" w:cs="Times New Roman"/>
                <w:sz w:val="16"/>
                <w:szCs w:val="16"/>
              </w:rPr>
              <w:t>- in unit trusts</w:t>
            </w:r>
          </w:p>
        </w:tc>
        <w:tc>
          <w:tcPr>
            <w:tcW w:w="1161" w:type="dxa"/>
          </w:tcPr>
          <w:p w14:paraId="600C1605" w14:textId="039E5C2E"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FVTPL</w:t>
            </w:r>
          </w:p>
        </w:tc>
        <w:tc>
          <w:tcPr>
            <w:tcW w:w="112" w:type="dxa"/>
          </w:tcPr>
          <w:p w14:paraId="4AB5A3B8"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3556A4E2" w14:textId="7C1A00AF"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5800402D" w14:textId="77777777" w:rsidR="0080398A" w:rsidRPr="00BB2AB9" w:rsidRDefault="0080398A" w:rsidP="0080398A">
            <w:pPr>
              <w:ind w:left="-140" w:right="95"/>
              <w:jc w:val="center"/>
              <w:rPr>
                <w:rFonts w:ascii="Times New Roman" w:hAnsi="Times New Roman" w:cs="Times New Roman"/>
                <w:sz w:val="16"/>
                <w:szCs w:val="16"/>
              </w:rPr>
            </w:pPr>
          </w:p>
        </w:tc>
        <w:tc>
          <w:tcPr>
            <w:tcW w:w="794" w:type="dxa"/>
          </w:tcPr>
          <w:p w14:paraId="1CAAE287"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62C12943"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2758CF7A"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151C3086"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Pr>
          <w:p w14:paraId="757E36CE"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06096A89" w14:textId="77777777" w:rsidR="0080398A" w:rsidRPr="00BB2AB9" w:rsidRDefault="0080398A" w:rsidP="0080398A">
            <w:pPr>
              <w:ind w:left="-140" w:right="95"/>
              <w:jc w:val="center"/>
              <w:rPr>
                <w:rFonts w:ascii="Times New Roman" w:hAnsi="Times New Roman" w:cs="Times New Roman"/>
                <w:sz w:val="16"/>
                <w:szCs w:val="16"/>
              </w:rPr>
            </w:pPr>
          </w:p>
        </w:tc>
        <w:tc>
          <w:tcPr>
            <w:tcW w:w="863" w:type="dxa"/>
          </w:tcPr>
          <w:p w14:paraId="3248BA40" w14:textId="662E8718"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294,176</w:t>
            </w:r>
          </w:p>
        </w:tc>
        <w:tc>
          <w:tcPr>
            <w:tcW w:w="108" w:type="dxa"/>
          </w:tcPr>
          <w:p w14:paraId="2B1DF0BC"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36A91AB7" w14:textId="53EBEF5B"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294,176</w:t>
            </w:r>
          </w:p>
        </w:tc>
        <w:tc>
          <w:tcPr>
            <w:tcW w:w="106" w:type="dxa"/>
          </w:tcPr>
          <w:p w14:paraId="10729DB9"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18198160" w14:textId="1FA9900F" w:rsidR="0080398A" w:rsidRPr="00BB2AB9" w:rsidRDefault="0080398A" w:rsidP="0080398A">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80398A" w:rsidRPr="00BB2AB9" w14:paraId="43F58BCF" w14:textId="77777777" w:rsidTr="0001776D">
        <w:tc>
          <w:tcPr>
            <w:tcW w:w="2331" w:type="dxa"/>
          </w:tcPr>
          <w:p w14:paraId="131468B4" w14:textId="7777777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w:t>
            </w:r>
          </w:p>
        </w:tc>
        <w:tc>
          <w:tcPr>
            <w:tcW w:w="1161" w:type="dxa"/>
          </w:tcPr>
          <w:p w14:paraId="11016F1A"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7F0FE446"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1FB55B9A"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0B87D454" w14:textId="77777777" w:rsidR="0080398A" w:rsidRPr="00BB2AB9" w:rsidRDefault="0080398A" w:rsidP="0080398A">
            <w:pPr>
              <w:ind w:left="-140" w:right="95"/>
              <w:jc w:val="center"/>
              <w:rPr>
                <w:rFonts w:ascii="Times New Roman" w:hAnsi="Times New Roman" w:cs="Times New Roman"/>
                <w:sz w:val="16"/>
                <w:szCs w:val="16"/>
              </w:rPr>
            </w:pPr>
          </w:p>
        </w:tc>
        <w:tc>
          <w:tcPr>
            <w:tcW w:w="794" w:type="dxa"/>
          </w:tcPr>
          <w:p w14:paraId="74E94286"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6" w:type="dxa"/>
          </w:tcPr>
          <w:p w14:paraId="33AA0EBC"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1E04061C" w14:textId="77777777" w:rsidR="0080398A" w:rsidRPr="00BB2AB9" w:rsidRDefault="0080398A" w:rsidP="0080398A">
            <w:pPr>
              <w:pStyle w:val="ListParagraph"/>
              <w:ind w:left="598" w:right="95"/>
              <w:rPr>
                <w:rFonts w:ascii="Times New Roman" w:hAnsi="Times New Roman" w:cs="Times New Roman"/>
                <w:sz w:val="16"/>
                <w:szCs w:val="16"/>
              </w:rPr>
            </w:pPr>
          </w:p>
        </w:tc>
        <w:tc>
          <w:tcPr>
            <w:tcW w:w="113" w:type="dxa"/>
          </w:tcPr>
          <w:p w14:paraId="1B6B2269"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Pr>
          <w:p w14:paraId="7813DF7F"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9" w:type="dxa"/>
          </w:tcPr>
          <w:p w14:paraId="2D7204AC" w14:textId="77777777" w:rsidR="0080398A" w:rsidRPr="00BB2AB9" w:rsidRDefault="0080398A" w:rsidP="0080398A">
            <w:pPr>
              <w:ind w:left="-140" w:right="95"/>
              <w:jc w:val="center"/>
              <w:rPr>
                <w:rFonts w:ascii="Times New Roman" w:hAnsi="Times New Roman" w:cs="Times New Roman"/>
                <w:sz w:val="16"/>
                <w:szCs w:val="16"/>
              </w:rPr>
            </w:pPr>
          </w:p>
        </w:tc>
        <w:tc>
          <w:tcPr>
            <w:tcW w:w="863" w:type="dxa"/>
          </w:tcPr>
          <w:p w14:paraId="0A2A05F1" w14:textId="77777777" w:rsidR="0080398A" w:rsidRPr="00BB2AB9" w:rsidRDefault="0080398A" w:rsidP="0080398A">
            <w:pPr>
              <w:ind w:left="-140" w:right="130"/>
              <w:jc w:val="right"/>
              <w:rPr>
                <w:rFonts w:ascii="Times New Roman" w:hAnsi="Times New Roman" w:cs="Times New Roman"/>
                <w:sz w:val="16"/>
                <w:szCs w:val="16"/>
              </w:rPr>
            </w:pPr>
          </w:p>
        </w:tc>
        <w:tc>
          <w:tcPr>
            <w:tcW w:w="108" w:type="dxa"/>
          </w:tcPr>
          <w:p w14:paraId="09329EA9"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75FD5E08"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140D524B"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5E1AC49C"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58619B2C" w14:textId="77777777" w:rsidTr="0001776D">
        <w:tc>
          <w:tcPr>
            <w:tcW w:w="2331" w:type="dxa"/>
            <w:hideMark/>
          </w:tcPr>
          <w:p w14:paraId="3E0156B2" w14:textId="77777777" w:rsidR="0080398A" w:rsidRPr="00BB2AB9" w:rsidRDefault="0080398A" w:rsidP="0080398A">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receivables - net</w:t>
            </w:r>
          </w:p>
        </w:tc>
        <w:tc>
          <w:tcPr>
            <w:tcW w:w="1161" w:type="dxa"/>
          </w:tcPr>
          <w:p w14:paraId="5467C3FA"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2BD63B71"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824" w:type="dxa"/>
          </w:tcPr>
          <w:p w14:paraId="54B32DEC"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78F5A8B2"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0355BF6F"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0B9DC817"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3F11C7C3"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28296087"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5668E8F8"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11BE4857"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Pr>
          <w:p w14:paraId="4BE9E7B4" w14:textId="69F2DEDC"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411,937</w:t>
            </w:r>
          </w:p>
        </w:tc>
        <w:tc>
          <w:tcPr>
            <w:tcW w:w="108" w:type="dxa"/>
          </w:tcPr>
          <w:p w14:paraId="676AC3C6"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05E5658A" w14:textId="255C84E0"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411,937</w:t>
            </w:r>
          </w:p>
        </w:tc>
        <w:tc>
          <w:tcPr>
            <w:tcW w:w="106" w:type="dxa"/>
          </w:tcPr>
          <w:p w14:paraId="4C75141B"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429139C2" w14:textId="7D74B253" w:rsidR="0080398A" w:rsidRPr="0080398A" w:rsidRDefault="0080398A" w:rsidP="0080398A">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80398A" w:rsidRPr="00BB2AB9" w14:paraId="248997B4" w14:textId="77777777" w:rsidTr="0001776D">
        <w:tc>
          <w:tcPr>
            <w:tcW w:w="2331" w:type="dxa"/>
          </w:tcPr>
          <w:p w14:paraId="69969FAE" w14:textId="2E9E89B1"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Long-term trade receivables -net</w:t>
            </w:r>
          </w:p>
        </w:tc>
        <w:tc>
          <w:tcPr>
            <w:tcW w:w="1161" w:type="dxa"/>
          </w:tcPr>
          <w:p w14:paraId="5278C28E" w14:textId="131519C1"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7DCCB473"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824" w:type="dxa"/>
          </w:tcPr>
          <w:p w14:paraId="31338B13"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216B35F1"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29011074"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28E10AEF"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5C6D2FAA"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63CA797A"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69A32CA9"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33F54C73"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Pr>
          <w:p w14:paraId="6482B7AF" w14:textId="6E7AC00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21,682</w:t>
            </w:r>
          </w:p>
        </w:tc>
        <w:tc>
          <w:tcPr>
            <w:tcW w:w="108" w:type="dxa"/>
          </w:tcPr>
          <w:p w14:paraId="05CDA199"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3CBD2913" w14:textId="762628C1"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21,682</w:t>
            </w:r>
          </w:p>
        </w:tc>
        <w:tc>
          <w:tcPr>
            <w:tcW w:w="106" w:type="dxa"/>
          </w:tcPr>
          <w:p w14:paraId="3FDD841C"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30220794" w14:textId="06B78F3A" w:rsidR="0080398A" w:rsidRPr="008D752A" w:rsidRDefault="0080398A" w:rsidP="0080398A">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80398A" w:rsidRPr="00BB2AB9" w14:paraId="7CFFB506" w14:textId="77777777" w:rsidTr="0001776D">
        <w:tc>
          <w:tcPr>
            <w:tcW w:w="2331" w:type="dxa"/>
          </w:tcPr>
          <w:p w14:paraId="338ABCB4" w14:textId="7777777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Receivables under finance</w:t>
            </w:r>
          </w:p>
        </w:tc>
        <w:tc>
          <w:tcPr>
            <w:tcW w:w="1161" w:type="dxa"/>
          </w:tcPr>
          <w:p w14:paraId="6C76176F"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96DF98F"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824" w:type="dxa"/>
          </w:tcPr>
          <w:p w14:paraId="5B0B9CB8"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6" w:type="dxa"/>
          </w:tcPr>
          <w:p w14:paraId="67881A67"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6B69E045"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6" w:type="dxa"/>
          </w:tcPr>
          <w:p w14:paraId="57CDA4C3"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0736A3AF"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13" w:type="dxa"/>
          </w:tcPr>
          <w:p w14:paraId="5632380E"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5F9D55DD"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9" w:type="dxa"/>
          </w:tcPr>
          <w:p w14:paraId="31F3E4E4"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Pr>
          <w:p w14:paraId="74A0BDFD" w14:textId="77777777" w:rsidR="0080398A" w:rsidRPr="00BB2AB9" w:rsidRDefault="0080398A" w:rsidP="0080398A">
            <w:pPr>
              <w:ind w:left="-140" w:right="130"/>
              <w:jc w:val="right"/>
              <w:rPr>
                <w:rFonts w:ascii="Times New Roman" w:hAnsi="Times New Roman" w:cs="Times New Roman"/>
                <w:sz w:val="16"/>
                <w:szCs w:val="16"/>
              </w:rPr>
            </w:pPr>
          </w:p>
        </w:tc>
        <w:tc>
          <w:tcPr>
            <w:tcW w:w="108" w:type="dxa"/>
          </w:tcPr>
          <w:p w14:paraId="55A597D5"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4CBEA935"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496E467F"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269353B9"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66CD7BCF" w14:textId="77777777" w:rsidTr="0001776D">
        <w:tc>
          <w:tcPr>
            <w:tcW w:w="2331" w:type="dxa"/>
            <w:hideMark/>
          </w:tcPr>
          <w:p w14:paraId="78D098B1" w14:textId="77777777" w:rsidR="0080398A" w:rsidRPr="00BB2AB9" w:rsidRDefault="0080398A" w:rsidP="0080398A">
            <w:pPr>
              <w:tabs>
                <w:tab w:val="left" w:pos="540"/>
              </w:tabs>
              <w:ind w:left="210"/>
              <w:rPr>
                <w:rFonts w:ascii="Times New Roman" w:hAnsi="Times New Roman" w:cs="Times New Roman"/>
                <w:sz w:val="16"/>
                <w:szCs w:val="16"/>
                <w:cs/>
              </w:rPr>
            </w:pPr>
            <w:r w:rsidRPr="00BB2AB9">
              <w:rPr>
                <w:rFonts w:ascii="Times New Roman" w:hAnsi="Times New Roman" w:cs="Times New Roman"/>
                <w:sz w:val="16"/>
                <w:szCs w:val="16"/>
              </w:rPr>
              <w:t>lease - net</w:t>
            </w:r>
          </w:p>
        </w:tc>
        <w:tc>
          <w:tcPr>
            <w:tcW w:w="1161" w:type="dxa"/>
          </w:tcPr>
          <w:p w14:paraId="757EC5B1"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BB2AB9">
              <w:rPr>
                <w:rFonts w:ascii="Times New Roman" w:hAnsi="Times New Roman" w:cs="Times New Roman"/>
                <w:sz w:val="16"/>
                <w:szCs w:val="16"/>
              </w:rPr>
              <w:t>Amortized cost</w:t>
            </w:r>
          </w:p>
        </w:tc>
        <w:tc>
          <w:tcPr>
            <w:tcW w:w="112" w:type="dxa"/>
          </w:tcPr>
          <w:p w14:paraId="1B732033" w14:textId="77777777" w:rsidR="0080398A" w:rsidRPr="00BB2AB9" w:rsidRDefault="0080398A" w:rsidP="0080398A">
            <w:pPr>
              <w:ind w:left="-140" w:right="95"/>
              <w:jc w:val="right"/>
              <w:rPr>
                <w:rFonts w:ascii="Times New Roman" w:hAnsi="Times New Roman" w:cs="Times New Roman"/>
                <w:sz w:val="16"/>
                <w:szCs w:val="16"/>
                <w:cs/>
              </w:rPr>
            </w:pPr>
          </w:p>
        </w:tc>
        <w:tc>
          <w:tcPr>
            <w:tcW w:w="824" w:type="dxa"/>
          </w:tcPr>
          <w:p w14:paraId="2AA6F29C" w14:textId="31A8145D" w:rsidR="0080398A" w:rsidRPr="00BB2AB9" w:rsidRDefault="0080398A" w:rsidP="0080398A">
            <w:pPr>
              <w:ind w:left="-140" w:right="95"/>
              <w:jc w:val="right"/>
              <w:rPr>
                <w:rFonts w:ascii="Times New Roman" w:hAnsi="Times New Roman" w:cs="Times New Roman"/>
                <w:sz w:val="16"/>
                <w:szCs w:val="16"/>
                <w:cs/>
              </w:rPr>
            </w:pPr>
            <w:r w:rsidRPr="00BB2AB9">
              <w:rPr>
                <w:rFonts w:ascii="Times New Roman" w:hAnsi="Times New Roman" w:cs="Times New Roman"/>
                <w:sz w:val="16"/>
                <w:szCs w:val="16"/>
              </w:rPr>
              <w:t>7,181</w:t>
            </w:r>
          </w:p>
        </w:tc>
        <w:tc>
          <w:tcPr>
            <w:tcW w:w="106" w:type="dxa"/>
          </w:tcPr>
          <w:p w14:paraId="61B61958"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21F73A89" w14:textId="1822120C"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10,269</w:t>
            </w:r>
          </w:p>
        </w:tc>
        <w:tc>
          <w:tcPr>
            <w:tcW w:w="106" w:type="dxa"/>
          </w:tcPr>
          <w:p w14:paraId="248D4D06"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5BD09BF2"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6CFB78AA"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0651053A"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6D423219"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Pr>
          <w:p w14:paraId="1F88D37C"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8" w:type="dxa"/>
          </w:tcPr>
          <w:p w14:paraId="5F25ECD3"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4CFB3E02" w14:textId="6E1B1D2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17,450</w:t>
            </w:r>
          </w:p>
        </w:tc>
        <w:tc>
          <w:tcPr>
            <w:tcW w:w="106" w:type="dxa"/>
          </w:tcPr>
          <w:p w14:paraId="5D86A705"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11C251EC" w14:textId="213AC70D" w:rsidR="0080398A" w:rsidRPr="00BB2AB9" w:rsidRDefault="0080398A" w:rsidP="0080398A">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3.47 - 5.27</w:t>
            </w:r>
          </w:p>
        </w:tc>
      </w:tr>
      <w:tr w:rsidR="0080398A" w:rsidRPr="00BB2AB9" w14:paraId="7DB07B9A" w14:textId="77777777" w:rsidTr="0001776D">
        <w:tc>
          <w:tcPr>
            <w:tcW w:w="2331" w:type="dxa"/>
          </w:tcPr>
          <w:p w14:paraId="7413B36D" w14:textId="7777777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restricted</w:t>
            </w:r>
          </w:p>
        </w:tc>
        <w:tc>
          <w:tcPr>
            <w:tcW w:w="1161" w:type="dxa"/>
          </w:tcPr>
          <w:p w14:paraId="32D746C6"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7C2DC3F"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598806D8"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527B81E1"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673286C7"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18696BAB"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1F543DC3"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13" w:type="dxa"/>
          </w:tcPr>
          <w:p w14:paraId="7DD235FB"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046DDDB7"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109" w:type="dxa"/>
          </w:tcPr>
          <w:p w14:paraId="05DF6EF4"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Pr>
          <w:p w14:paraId="67B04654" w14:textId="77777777" w:rsidR="0080398A" w:rsidRPr="00BB2AB9" w:rsidRDefault="0080398A" w:rsidP="0080398A">
            <w:pPr>
              <w:pStyle w:val="ListParagraph"/>
              <w:ind w:left="598" w:right="130"/>
              <w:jc w:val="center"/>
              <w:rPr>
                <w:rFonts w:ascii="Times New Roman" w:hAnsi="Times New Roman" w:cs="Times New Roman"/>
                <w:sz w:val="16"/>
                <w:szCs w:val="16"/>
              </w:rPr>
            </w:pPr>
          </w:p>
        </w:tc>
        <w:tc>
          <w:tcPr>
            <w:tcW w:w="108" w:type="dxa"/>
          </w:tcPr>
          <w:p w14:paraId="7086ED7D"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0351C09C"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7256DF3C"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09BEF458"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57C47FEE" w14:textId="77777777" w:rsidTr="0001776D">
        <w:tc>
          <w:tcPr>
            <w:tcW w:w="2331" w:type="dxa"/>
            <w:hideMark/>
          </w:tcPr>
          <w:p w14:paraId="7682C684" w14:textId="77777777" w:rsidR="0080398A" w:rsidRPr="00BB2AB9" w:rsidRDefault="0080398A" w:rsidP="0080398A">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deposits</w:t>
            </w:r>
          </w:p>
        </w:tc>
        <w:tc>
          <w:tcPr>
            <w:tcW w:w="1161" w:type="dxa"/>
          </w:tcPr>
          <w:p w14:paraId="1206B4A9"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264D70DE"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Borders>
              <w:top w:val="nil"/>
              <w:left w:val="nil"/>
              <w:right w:val="nil"/>
            </w:tcBorders>
          </w:tcPr>
          <w:p w14:paraId="03EFB457" w14:textId="032A6DD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35,983</w:t>
            </w:r>
          </w:p>
        </w:tc>
        <w:tc>
          <w:tcPr>
            <w:tcW w:w="106" w:type="dxa"/>
          </w:tcPr>
          <w:p w14:paraId="1DE63038" w14:textId="77777777" w:rsidR="0080398A" w:rsidRPr="00BB2AB9" w:rsidRDefault="0080398A" w:rsidP="0080398A">
            <w:pPr>
              <w:ind w:left="-140" w:right="-110"/>
              <w:jc w:val="center"/>
              <w:rPr>
                <w:rFonts w:ascii="Times New Roman" w:hAnsi="Times New Roman" w:cs="Times New Roman"/>
                <w:sz w:val="16"/>
                <w:szCs w:val="16"/>
              </w:rPr>
            </w:pPr>
          </w:p>
        </w:tc>
        <w:tc>
          <w:tcPr>
            <w:tcW w:w="794" w:type="dxa"/>
            <w:tcBorders>
              <w:top w:val="nil"/>
              <w:left w:val="nil"/>
              <w:right w:val="nil"/>
            </w:tcBorders>
          </w:tcPr>
          <w:p w14:paraId="22D49A2E"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cs/>
              </w:rPr>
            </w:pPr>
          </w:p>
        </w:tc>
        <w:tc>
          <w:tcPr>
            <w:tcW w:w="106" w:type="dxa"/>
          </w:tcPr>
          <w:p w14:paraId="512B9546" w14:textId="77777777" w:rsidR="0080398A" w:rsidRPr="00BB2AB9" w:rsidRDefault="0080398A" w:rsidP="0080398A">
            <w:pPr>
              <w:ind w:left="-140" w:right="-110"/>
              <w:jc w:val="center"/>
              <w:rPr>
                <w:rFonts w:ascii="Times New Roman" w:hAnsi="Times New Roman" w:cs="Times New Roman"/>
                <w:sz w:val="16"/>
                <w:szCs w:val="16"/>
                <w:cs/>
              </w:rPr>
            </w:pPr>
          </w:p>
        </w:tc>
        <w:tc>
          <w:tcPr>
            <w:tcW w:w="821" w:type="dxa"/>
            <w:tcBorders>
              <w:top w:val="nil"/>
              <w:left w:val="nil"/>
              <w:right w:val="nil"/>
            </w:tcBorders>
          </w:tcPr>
          <w:p w14:paraId="100A91F9"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008EB462"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Borders>
              <w:top w:val="nil"/>
              <w:left w:val="nil"/>
              <w:right w:val="nil"/>
            </w:tcBorders>
          </w:tcPr>
          <w:p w14:paraId="7DAACC8B"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1C75F280" w14:textId="77777777" w:rsidR="0080398A" w:rsidRPr="00BB2AB9" w:rsidRDefault="0080398A" w:rsidP="0080398A">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73E4DD35" w14:textId="44FBAC04"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8" w:type="dxa"/>
          </w:tcPr>
          <w:p w14:paraId="2E0729C0"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Borders>
              <w:top w:val="nil"/>
              <w:left w:val="nil"/>
              <w:right w:val="nil"/>
            </w:tcBorders>
          </w:tcPr>
          <w:p w14:paraId="63D96903" w14:textId="0DC4F80D"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35,983</w:t>
            </w:r>
          </w:p>
        </w:tc>
        <w:tc>
          <w:tcPr>
            <w:tcW w:w="106" w:type="dxa"/>
          </w:tcPr>
          <w:p w14:paraId="269E961F"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2CF1EAAB" w14:textId="586CB283" w:rsidR="0080398A" w:rsidRPr="00BB2AB9" w:rsidRDefault="0080398A" w:rsidP="0080398A">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rPr>
              <w:t>0.15 - 0.90</w:t>
            </w:r>
          </w:p>
        </w:tc>
      </w:tr>
      <w:tr w:rsidR="0080398A" w:rsidRPr="00BB2AB9" w14:paraId="23E46635" w14:textId="77777777" w:rsidTr="0001776D">
        <w:tc>
          <w:tcPr>
            <w:tcW w:w="2331" w:type="dxa"/>
          </w:tcPr>
          <w:p w14:paraId="555DF543" w14:textId="095CCBCD"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equity instrument</w:t>
            </w:r>
          </w:p>
        </w:tc>
        <w:tc>
          <w:tcPr>
            <w:tcW w:w="1161" w:type="dxa"/>
          </w:tcPr>
          <w:p w14:paraId="1096F105" w14:textId="48033B48"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FVOCI</w:t>
            </w:r>
          </w:p>
        </w:tc>
        <w:tc>
          <w:tcPr>
            <w:tcW w:w="112" w:type="dxa"/>
          </w:tcPr>
          <w:p w14:paraId="09A912F4"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Borders>
              <w:top w:val="nil"/>
              <w:left w:val="nil"/>
              <w:right w:val="nil"/>
            </w:tcBorders>
          </w:tcPr>
          <w:p w14:paraId="3648CEB7"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222F258A" w14:textId="77777777" w:rsidR="0080398A" w:rsidRPr="00BB2AB9" w:rsidRDefault="0080398A" w:rsidP="0080398A">
            <w:pPr>
              <w:ind w:left="-140" w:right="-110"/>
              <w:jc w:val="center"/>
              <w:rPr>
                <w:rFonts w:ascii="Times New Roman" w:hAnsi="Times New Roman" w:cs="Times New Roman"/>
                <w:sz w:val="16"/>
                <w:szCs w:val="16"/>
              </w:rPr>
            </w:pPr>
          </w:p>
        </w:tc>
        <w:tc>
          <w:tcPr>
            <w:tcW w:w="794" w:type="dxa"/>
            <w:tcBorders>
              <w:top w:val="nil"/>
              <w:left w:val="nil"/>
              <w:right w:val="nil"/>
            </w:tcBorders>
          </w:tcPr>
          <w:p w14:paraId="05BFD78F"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cs/>
              </w:rPr>
            </w:pPr>
          </w:p>
        </w:tc>
        <w:tc>
          <w:tcPr>
            <w:tcW w:w="106" w:type="dxa"/>
          </w:tcPr>
          <w:p w14:paraId="2BBD33CF" w14:textId="77777777" w:rsidR="0080398A" w:rsidRPr="00BB2AB9" w:rsidRDefault="0080398A" w:rsidP="0080398A">
            <w:pPr>
              <w:ind w:left="-140" w:right="-110"/>
              <w:jc w:val="center"/>
              <w:rPr>
                <w:rFonts w:ascii="Times New Roman" w:hAnsi="Times New Roman" w:cs="Times New Roman"/>
                <w:sz w:val="16"/>
                <w:szCs w:val="16"/>
                <w:cs/>
              </w:rPr>
            </w:pPr>
          </w:p>
        </w:tc>
        <w:tc>
          <w:tcPr>
            <w:tcW w:w="821" w:type="dxa"/>
            <w:tcBorders>
              <w:top w:val="nil"/>
              <w:left w:val="nil"/>
              <w:right w:val="nil"/>
            </w:tcBorders>
          </w:tcPr>
          <w:p w14:paraId="14796225"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0FB6E608"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Borders>
              <w:top w:val="nil"/>
              <w:left w:val="nil"/>
              <w:right w:val="nil"/>
            </w:tcBorders>
          </w:tcPr>
          <w:p w14:paraId="76A38A68"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7B01BF40" w14:textId="77777777" w:rsidR="0080398A" w:rsidRPr="00BB2AB9" w:rsidRDefault="0080398A" w:rsidP="0080398A">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0D12E3AD" w14:textId="438BEA82"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4,828</w:t>
            </w:r>
          </w:p>
        </w:tc>
        <w:tc>
          <w:tcPr>
            <w:tcW w:w="108" w:type="dxa"/>
          </w:tcPr>
          <w:p w14:paraId="28B52D34"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Borders>
              <w:top w:val="nil"/>
              <w:left w:val="nil"/>
              <w:right w:val="nil"/>
            </w:tcBorders>
          </w:tcPr>
          <w:p w14:paraId="4993F710" w14:textId="3EE0BB2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4,828</w:t>
            </w:r>
          </w:p>
        </w:tc>
        <w:tc>
          <w:tcPr>
            <w:tcW w:w="106" w:type="dxa"/>
          </w:tcPr>
          <w:p w14:paraId="4C79EC1D"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7C64036D" w14:textId="27B2EEA8" w:rsidR="0080398A" w:rsidRPr="0080398A" w:rsidRDefault="0080398A" w:rsidP="0080398A">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80398A" w:rsidRPr="00BB2AB9" w14:paraId="7CC70741" w14:textId="77777777" w:rsidTr="0001776D">
        <w:tc>
          <w:tcPr>
            <w:tcW w:w="2331" w:type="dxa"/>
            <w:vAlign w:val="bottom"/>
            <w:hideMark/>
          </w:tcPr>
          <w:p w14:paraId="58531DD4" w14:textId="77777777" w:rsidR="0080398A" w:rsidRPr="00BB2AB9" w:rsidRDefault="0080398A" w:rsidP="0080398A">
            <w:pPr>
              <w:tabs>
                <w:tab w:val="left" w:pos="540"/>
              </w:tabs>
              <w:ind w:left="48"/>
              <w:rPr>
                <w:rFonts w:ascii="Times New Roman" w:hAnsi="Times New Roman" w:cs="Times New Roman"/>
                <w:sz w:val="16"/>
                <w:szCs w:val="16"/>
                <w:cs/>
              </w:rPr>
            </w:pPr>
            <w:r w:rsidRPr="00BB2AB9">
              <w:rPr>
                <w:rFonts w:ascii="Times New Roman" w:hAnsi="Times New Roman" w:cs="Times New Roman"/>
                <w:sz w:val="16"/>
                <w:szCs w:val="16"/>
              </w:rPr>
              <w:t>Total</w:t>
            </w:r>
          </w:p>
        </w:tc>
        <w:tc>
          <w:tcPr>
            <w:tcW w:w="1161" w:type="dxa"/>
          </w:tcPr>
          <w:p w14:paraId="07AC2982"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72C10B62"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72DEA06A" w14:textId="1F8A6A43"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43,172</w:t>
            </w:r>
          </w:p>
        </w:tc>
        <w:tc>
          <w:tcPr>
            <w:tcW w:w="106" w:type="dxa"/>
          </w:tcPr>
          <w:p w14:paraId="61BCFF69" w14:textId="77777777" w:rsidR="0080398A" w:rsidRPr="00BB2AB9" w:rsidRDefault="0080398A" w:rsidP="0080398A">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2A9F578E" w14:textId="1371C032"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10,269</w:t>
            </w:r>
          </w:p>
        </w:tc>
        <w:tc>
          <w:tcPr>
            <w:tcW w:w="106" w:type="dxa"/>
          </w:tcPr>
          <w:p w14:paraId="3DEEB874" w14:textId="77777777" w:rsidR="0080398A" w:rsidRPr="00BB2AB9" w:rsidRDefault="0080398A" w:rsidP="0080398A">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0A271A21"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19220B41"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4A1676FB" w14:textId="45453B57"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49,739</w:t>
            </w:r>
          </w:p>
        </w:tc>
        <w:tc>
          <w:tcPr>
            <w:tcW w:w="109" w:type="dxa"/>
          </w:tcPr>
          <w:p w14:paraId="5ADF6821" w14:textId="77777777" w:rsidR="0080398A" w:rsidRPr="00BB2AB9" w:rsidRDefault="0080398A" w:rsidP="0080398A">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47AA97E0" w14:textId="24003210"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735,186</w:t>
            </w:r>
          </w:p>
        </w:tc>
        <w:tc>
          <w:tcPr>
            <w:tcW w:w="108" w:type="dxa"/>
          </w:tcPr>
          <w:p w14:paraId="769136B3"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BEC786C" w14:textId="69E77DD8"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838,366</w:t>
            </w:r>
          </w:p>
        </w:tc>
        <w:tc>
          <w:tcPr>
            <w:tcW w:w="106" w:type="dxa"/>
          </w:tcPr>
          <w:p w14:paraId="79D4A9C3"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6E819892"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01290687" w14:textId="77777777" w:rsidTr="0001776D">
        <w:tc>
          <w:tcPr>
            <w:tcW w:w="2331" w:type="dxa"/>
          </w:tcPr>
          <w:p w14:paraId="7A6E504E" w14:textId="77777777" w:rsidR="0080398A" w:rsidRPr="00BB2AB9" w:rsidRDefault="0080398A" w:rsidP="0080398A">
            <w:pPr>
              <w:tabs>
                <w:tab w:val="left" w:pos="540"/>
              </w:tabs>
              <w:ind w:left="48"/>
              <w:rPr>
                <w:rFonts w:ascii="Times New Roman" w:hAnsi="Times New Roman" w:cs="Times New Roman"/>
                <w:b/>
                <w:bCs/>
                <w:sz w:val="16"/>
                <w:szCs w:val="16"/>
              </w:rPr>
            </w:pPr>
          </w:p>
        </w:tc>
        <w:tc>
          <w:tcPr>
            <w:tcW w:w="1161" w:type="dxa"/>
          </w:tcPr>
          <w:p w14:paraId="750BBEBD"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5EA142FB"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Borders>
              <w:top w:val="double" w:sz="4" w:space="0" w:color="auto"/>
            </w:tcBorders>
          </w:tcPr>
          <w:p w14:paraId="6B938DCB"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16B39331" w14:textId="77777777" w:rsidR="0080398A" w:rsidRPr="00BB2AB9" w:rsidRDefault="0080398A" w:rsidP="0080398A">
            <w:pPr>
              <w:ind w:left="-140" w:right="95"/>
              <w:jc w:val="right"/>
              <w:rPr>
                <w:rFonts w:ascii="Times New Roman" w:hAnsi="Times New Roman" w:cs="Times New Roman"/>
                <w:sz w:val="16"/>
                <w:szCs w:val="16"/>
              </w:rPr>
            </w:pPr>
          </w:p>
        </w:tc>
        <w:tc>
          <w:tcPr>
            <w:tcW w:w="794" w:type="dxa"/>
            <w:tcBorders>
              <w:top w:val="double" w:sz="4" w:space="0" w:color="auto"/>
            </w:tcBorders>
          </w:tcPr>
          <w:p w14:paraId="02228EC1"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02CB2E53" w14:textId="77777777" w:rsidR="0080398A" w:rsidRPr="00BB2AB9" w:rsidRDefault="0080398A" w:rsidP="0080398A">
            <w:pPr>
              <w:ind w:left="-140" w:right="95"/>
              <w:jc w:val="right"/>
              <w:rPr>
                <w:rFonts w:ascii="Times New Roman" w:hAnsi="Times New Roman" w:cs="Times New Roman"/>
                <w:sz w:val="16"/>
                <w:szCs w:val="16"/>
              </w:rPr>
            </w:pPr>
          </w:p>
        </w:tc>
        <w:tc>
          <w:tcPr>
            <w:tcW w:w="821" w:type="dxa"/>
            <w:tcBorders>
              <w:top w:val="double" w:sz="4" w:space="0" w:color="auto"/>
            </w:tcBorders>
          </w:tcPr>
          <w:p w14:paraId="47BCE013" w14:textId="77777777" w:rsidR="0080398A" w:rsidRPr="00BB2AB9" w:rsidRDefault="0080398A" w:rsidP="0080398A">
            <w:pPr>
              <w:ind w:left="-140" w:right="95"/>
              <w:jc w:val="right"/>
              <w:rPr>
                <w:rFonts w:ascii="Times New Roman" w:hAnsi="Times New Roman" w:cs="Times New Roman"/>
                <w:sz w:val="16"/>
                <w:szCs w:val="16"/>
              </w:rPr>
            </w:pPr>
          </w:p>
        </w:tc>
        <w:tc>
          <w:tcPr>
            <w:tcW w:w="113" w:type="dxa"/>
          </w:tcPr>
          <w:p w14:paraId="33ED130A"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Borders>
              <w:top w:val="double" w:sz="4" w:space="0" w:color="auto"/>
            </w:tcBorders>
          </w:tcPr>
          <w:p w14:paraId="2900262C" w14:textId="77777777" w:rsidR="0080398A" w:rsidRPr="00BB2AB9" w:rsidRDefault="0080398A" w:rsidP="0080398A">
            <w:pPr>
              <w:ind w:left="-140" w:right="95"/>
              <w:jc w:val="right"/>
              <w:rPr>
                <w:rFonts w:ascii="Times New Roman" w:hAnsi="Times New Roman" w:cs="Times New Roman"/>
                <w:sz w:val="16"/>
                <w:szCs w:val="16"/>
              </w:rPr>
            </w:pPr>
          </w:p>
        </w:tc>
        <w:tc>
          <w:tcPr>
            <w:tcW w:w="109" w:type="dxa"/>
          </w:tcPr>
          <w:p w14:paraId="05C54107"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Borders>
              <w:top w:val="double" w:sz="4" w:space="0" w:color="auto"/>
            </w:tcBorders>
          </w:tcPr>
          <w:p w14:paraId="7B5C5140" w14:textId="77777777" w:rsidR="0080398A" w:rsidRPr="00BB2AB9" w:rsidRDefault="0080398A" w:rsidP="0080398A">
            <w:pPr>
              <w:ind w:left="-140" w:right="95"/>
              <w:jc w:val="right"/>
              <w:rPr>
                <w:rFonts w:ascii="Times New Roman" w:hAnsi="Times New Roman" w:cs="Times New Roman"/>
                <w:sz w:val="16"/>
                <w:szCs w:val="16"/>
              </w:rPr>
            </w:pPr>
          </w:p>
        </w:tc>
        <w:tc>
          <w:tcPr>
            <w:tcW w:w="108" w:type="dxa"/>
          </w:tcPr>
          <w:p w14:paraId="1FA60ECB"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Borders>
              <w:top w:val="double" w:sz="4" w:space="0" w:color="auto"/>
            </w:tcBorders>
          </w:tcPr>
          <w:p w14:paraId="4092560A"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48FBA4BC"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78EB97BC"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75DAE18E" w14:textId="77777777" w:rsidTr="0001776D">
        <w:tc>
          <w:tcPr>
            <w:tcW w:w="2331" w:type="dxa"/>
            <w:hideMark/>
          </w:tcPr>
          <w:p w14:paraId="1DEC2D01" w14:textId="77777777" w:rsidR="0080398A" w:rsidRPr="00BB2AB9" w:rsidRDefault="0080398A" w:rsidP="0080398A">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liabilities</w:t>
            </w:r>
          </w:p>
        </w:tc>
        <w:tc>
          <w:tcPr>
            <w:tcW w:w="1161" w:type="dxa"/>
          </w:tcPr>
          <w:p w14:paraId="08874F8B"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4A032DBF"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76FEDAF4"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2A22ADA4" w14:textId="77777777" w:rsidR="0080398A" w:rsidRPr="00BB2AB9" w:rsidRDefault="0080398A" w:rsidP="0080398A">
            <w:pPr>
              <w:ind w:left="-140" w:right="95"/>
              <w:jc w:val="right"/>
              <w:rPr>
                <w:rFonts w:ascii="Times New Roman" w:hAnsi="Times New Roman" w:cs="Times New Roman"/>
                <w:sz w:val="16"/>
                <w:szCs w:val="16"/>
              </w:rPr>
            </w:pPr>
          </w:p>
        </w:tc>
        <w:tc>
          <w:tcPr>
            <w:tcW w:w="794" w:type="dxa"/>
          </w:tcPr>
          <w:p w14:paraId="0F6C2EBE"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4449F169" w14:textId="77777777" w:rsidR="0080398A" w:rsidRPr="00BB2AB9" w:rsidRDefault="0080398A" w:rsidP="0080398A">
            <w:pPr>
              <w:ind w:left="-140" w:right="95"/>
              <w:jc w:val="right"/>
              <w:rPr>
                <w:rFonts w:ascii="Times New Roman" w:hAnsi="Times New Roman" w:cs="Times New Roman"/>
                <w:sz w:val="16"/>
                <w:szCs w:val="16"/>
              </w:rPr>
            </w:pPr>
          </w:p>
        </w:tc>
        <w:tc>
          <w:tcPr>
            <w:tcW w:w="821" w:type="dxa"/>
          </w:tcPr>
          <w:p w14:paraId="63BF206F" w14:textId="77777777" w:rsidR="0080398A" w:rsidRPr="00BB2AB9" w:rsidRDefault="0080398A" w:rsidP="0080398A">
            <w:pPr>
              <w:ind w:left="-140" w:right="95"/>
              <w:jc w:val="right"/>
              <w:rPr>
                <w:rFonts w:ascii="Times New Roman" w:hAnsi="Times New Roman" w:cs="Times New Roman"/>
                <w:sz w:val="16"/>
                <w:szCs w:val="16"/>
              </w:rPr>
            </w:pPr>
          </w:p>
        </w:tc>
        <w:tc>
          <w:tcPr>
            <w:tcW w:w="113" w:type="dxa"/>
          </w:tcPr>
          <w:p w14:paraId="364C339E"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Pr>
          <w:p w14:paraId="24650074" w14:textId="77777777" w:rsidR="0080398A" w:rsidRPr="00BB2AB9" w:rsidRDefault="0080398A" w:rsidP="0080398A">
            <w:pPr>
              <w:ind w:left="-140" w:right="95"/>
              <w:jc w:val="right"/>
              <w:rPr>
                <w:rFonts w:ascii="Times New Roman" w:hAnsi="Times New Roman" w:cs="Times New Roman"/>
                <w:sz w:val="16"/>
                <w:szCs w:val="16"/>
              </w:rPr>
            </w:pPr>
          </w:p>
        </w:tc>
        <w:tc>
          <w:tcPr>
            <w:tcW w:w="109" w:type="dxa"/>
          </w:tcPr>
          <w:p w14:paraId="51CF23A1"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Pr>
          <w:p w14:paraId="1296A7E4" w14:textId="77777777" w:rsidR="0080398A" w:rsidRPr="00BB2AB9" w:rsidRDefault="0080398A" w:rsidP="0080398A">
            <w:pPr>
              <w:ind w:left="-140" w:right="95"/>
              <w:jc w:val="right"/>
              <w:rPr>
                <w:rFonts w:ascii="Times New Roman" w:hAnsi="Times New Roman" w:cs="Times New Roman"/>
                <w:sz w:val="16"/>
                <w:szCs w:val="16"/>
              </w:rPr>
            </w:pPr>
          </w:p>
        </w:tc>
        <w:tc>
          <w:tcPr>
            <w:tcW w:w="108" w:type="dxa"/>
          </w:tcPr>
          <w:p w14:paraId="38B3857C"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5A14AD9A"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6654D8B1"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6009DFC8"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7D1E3780" w14:textId="77777777" w:rsidTr="0001776D">
        <w:tc>
          <w:tcPr>
            <w:tcW w:w="2331" w:type="dxa"/>
          </w:tcPr>
          <w:p w14:paraId="27C14712" w14:textId="2A9A541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Short-term borrowings from</w:t>
            </w:r>
          </w:p>
        </w:tc>
        <w:tc>
          <w:tcPr>
            <w:tcW w:w="1161" w:type="dxa"/>
          </w:tcPr>
          <w:p w14:paraId="3CD04F5C"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1E8163C0"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64DC82BB"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7A9032CC" w14:textId="77777777" w:rsidR="0080398A" w:rsidRPr="00BB2AB9" w:rsidRDefault="0080398A" w:rsidP="0080398A">
            <w:pPr>
              <w:ind w:left="-140" w:right="95"/>
              <w:jc w:val="right"/>
              <w:rPr>
                <w:rFonts w:ascii="Times New Roman" w:hAnsi="Times New Roman" w:cs="Times New Roman"/>
                <w:sz w:val="16"/>
                <w:szCs w:val="16"/>
              </w:rPr>
            </w:pPr>
          </w:p>
        </w:tc>
        <w:tc>
          <w:tcPr>
            <w:tcW w:w="794" w:type="dxa"/>
          </w:tcPr>
          <w:p w14:paraId="08F9A769"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6C981ED0" w14:textId="77777777" w:rsidR="0080398A" w:rsidRPr="00BB2AB9" w:rsidRDefault="0080398A" w:rsidP="0080398A">
            <w:pPr>
              <w:ind w:left="-140" w:right="95"/>
              <w:jc w:val="right"/>
              <w:rPr>
                <w:rFonts w:ascii="Times New Roman" w:hAnsi="Times New Roman" w:cs="Times New Roman"/>
                <w:sz w:val="16"/>
                <w:szCs w:val="16"/>
              </w:rPr>
            </w:pPr>
          </w:p>
        </w:tc>
        <w:tc>
          <w:tcPr>
            <w:tcW w:w="821" w:type="dxa"/>
          </w:tcPr>
          <w:p w14:paraId="22E31032" w14:textId="77777777" w:rsidR="0080398A" w:rsidRPr="00BB2AB9" w:rsidRDefault="0080398A" w:rsidP="0080398A">
            <w:pPr>
              <w:ind w:left="-140" w:right="95"/>
              <w:jc w:val="right"/>
              <w:rPr>
                <w:rFonts w:ascii="Times New Roman" w:hAnsi="Times New Roman" w:cs="Times New Roman"/>
                <w:sz w:val="16"/>
                <w:szCs w:val="16"/>
              </w:rPr>
            </w:pPr>
          </w:p>
        </w:tc>
        <w:tc>
          <w:tcPr>
            <w:tcW w:w="113" w:type="dxa"/>
          </w:tcPr>
          <w:p w14:paraId="7BF100BD" w14:textId="77777777" w:rsidR="0080398A" w:rsidRPr="00BB2AB9" w:rsidRDefault="0080398A" w:rsidP="0080398A">
            <w:pPr>
              <w:ind w:left="-140" w:right="95"/>
              <w:jc w:val="right"/>
              <w:rPr>
                <w:rFonts w:ascii="Times New Roman" w:hAnsi="Times New Roman" w:cs="Times New Roman"/>
                <w:sz w:val="16"/>
                <w:szCs w:val="16"/>
              </w:rPr>
            </w:pPr>
          </w:p>
        </w:tc>
        <w:tc>
          <w:tcPr>
            <w:tcW w:w="857" w:type="dxa"/>
          </w:tcPr>
          <w:p w14:paraId="67B643CD" w14:textId="77777777" w:rsidR="0080398A" w:rsidRPr="00BB2AB9" w:rsidRDefault="0080398A" w:rsidP="0080398A">
            <w:pPr>
              <w:ind w:left="-140" w:right="95"/>
              <w:jc w:val="right"/>
              <w:rPr>
                <w:rFonts w:ascii="Times New Roman" w:hAnsi="Times New Roman" w:cs="Times New Roman"/>
                <w:sz w:val="16"/>
                <w:szCs w:val="16"/>
              </w:rPr>
            </w:pPr>
          </w:p>
        </w:tc>
        <w:tc>
          <w:tcPr>
            <w:tcW w:w="109" w:type="dxa"/>
          </w:tcPr>
          <w:p w14:paraId="5653F41A"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Pr>
          <w:p w14:paraId="6DC8611C" w14:textId="77777777" w:rsidR="0080398A" w:rsidRPr="00BB2AB9" w:rsidRDefault="0080398A" w:rsidP="0080398A">
            <w:pPr>
              <w:ind w:left="-140" w:right="95"/>
              <w:jc w:val="right"/>
              <w:rPr>
                <w:rFonts w:ascii="Times New Roman" w:hAnsi="Times New Roman" w:cs="Times New Roman"/>
                <w:sz w:val="16"/>
                <w:szCs w:val="16"/>
              </w:rPr>
            </w:pPr>
          </w:p>
        </w:tc>
        <w:tc>
          <w:tcPr>
            <w:tcW w:w="108" w:type="dxa"/>
          </w:tcPr>
          <w:p w14:paraId="3B425CF1"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7BF4676F" w14:textId="77777777" w:rsidR="0080398A" w:rsidRPr="00BB2AB9" w:rsidRDefault="0080398A" w:rsidP="0080398A">
            <w:pPr>
              <w:ind w:left="-140" w:right="95"/>
              <w:jc w:val="right"/>
              <w:rPr>
                <w:rFonts w:ascii="Times New Roman" w:hAnsi="Times New Roman" w:cs="Times New Roman"/>
                <w:sz w:val="16"/>
                <w:szCs w:val="16"/>
              </w:rPr>
            </w:pPr>
          </w:p>
        </w:tc>
        <w:tc>
          <w:tcPr>
            <w:tcW w:w="106" w:type="dxa"/>
          </w:tcPr>
          <w:p w14:paraId="6A30FE04"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748DC07B" w14:textId="77777777" w:rsidR="0080398A" w:rsidRPr="00BB2AB9" w:rsidRDefault="0080398A" w:rsidP="0080398A">
            <w:pPr>
              <w:ind w:left="-196" w:firstLine="196"/>
              <w:jc w:val="center"/>
              <w:rPr>
                <w:rFonts w:ascii="Times New Roman" w:hAnsi="Times New Roman" w:cs="Times New Roman"/>
                <w:sz w:val="16"/>
                <w:szCs w:val="16"/>
              </w:rPr>
            </w:pPr>
          </w:p>
        </w:tc>
      </w:tr>
      <w:tr w:rsidR="0080398A" w:rsidRPr="00BB2AB9" w14:paraId="42BB7283" w14:textId="77777777" w:rsidTr="0001776D">
        <w:tc>
          <w:tcPr>
            <w:tcW w:w="2331" w:type="dxa"/>
          </w:tcPr>
          <w:p w14:paraId="6EAFE458" w14:textId="24FC42E5" w:rsidR="0080398A" w:rsidRPr="00BB2AB9" w:rsidRDefault="0080398A" w:rsidP="0080398A">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financial institutions</w:t>
            </w:r>
          </w:p>
        </w:tc>
        <w:tc>
          <w:tcPr>
            <w:tcW w:w="1161" w:type="dxa"/>
          </w:tcPr>
          <w:p w14:paraId="6CD806B7" w14:textId="477D169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36869956"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824" w:type="dxa"/>
          </w:tcPr>
          <w:p w14:paraId="64B53FA6" w14:textId="4075EA96"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1857A11E"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74CCBF42"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6DD22C21"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32F3D038"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4E87D347"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4BC129F4" w14:textId="73BB212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17</w:t>
            </w:r>
          </w:p>
        </w:tc>
        <w:tc>
          <w:tcPr>
            <w:tcW w:w="109" w:type="dxa"/>
          </w:tcPr>
          <w:p w14:paraId="4C734357"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Pr>
          <w:p w14:paraId="7CEB484E"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8" w:type="dxa"/>
          </w:tcPr>
          <w:p w14:paraId="6941C129"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1A9C203B" w14:textId="6CF43FEA"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17</w:t>
            </w:r>
          </w:p>
        </w:tc>
        <w:tc>
          <w:tcPr>
            <w:tcW w:w="106" w:type="dxa"/>
          </w:tcPr>
          <w:p w14:paraId="728D4535"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30A4F0ED" w14:textId="7144F75B" w:rsidR="0080398A" w:rsidRPr="00BB2AB9" w:rsidRDefault="0080398A" w:rsidP="0080398A">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6.43</w:t>
            </w:r>
          </w:p>
        </w:tc>
      </w:tr>
      <w:tr w:rsidR="0080398A" w:rsidRPr="00BB2AB9" w14:paraId="627F8907" w14:textId="77777777" w:rsidTr="0001776D">
        <w:trPr>
          <w:trHeight w:val="207"/>
        </w:trPr>
        <w:tc>
          <w:tcPr>
            <w:tcW w:w="2331" w:type="dxa"/>
            <w:hideMark/>
          </w:tcPr>
          <w:p w14:paraId="690C05FC" w14:textId="7777777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 payables</w:t>
            </w:r>
          </w:p>
        </w:tc>
        <w:tc>
          <w:tcPr>
            <w:tcW w:w="1161" w:type="dxa"/>
          </w:tcPr>
          <w:p w14:paraId="0D4E8910"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18ECEF99" w14:textId="77777777" w:rsidR="0080398A" w:rsidRPr="00BB2AB9" w:rsidRDefault="0080398A" w:rsidP="0080398A">
            <w:pPr>
              <w:pStyle w:val="ListParagraph"/>
              <w:ind w:left="598" w:right="95"/>
              <w:jc w:val="center"/>
              <w:rPr>
                <w:rFonts w:ascii="Times New Roman" w:hAnsi="Times New Roman" w:cs="Times New Roman"/>
                <w:sz w:val="16"/>
                <w:szCs w:val="16"/>
              </w:rPr>
            </w:pPr>
          </w:p>
        </w:tc>
        <w:tc>
          <w:tcPr>
            <w:tcW w:w="824" w:type="dxa"/>
          </w:tcPr>
          <w:p w14:paraId="54B090AE"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14AB43B9" w14:textId="77777777" w:rsidR="0080398A" w:rsidRPr="00BB2AB9" w:rsidRDefault="0080398A" w:rsidP="0080398A">
            <w:pPr>
              <w:ind w:left="-140" w:right="95"/>
              <w:jc w:val="center"/>
              <w:rPr>
                <w:rFonts w:ascii="Times New Roman" w:hAnsi="Times New Roman" w:cs="Times New Roman"/>
                <w:sz w:val="16"/>
                <w:szCs w:val="16"/>
                <w:cs/>
              </w:rPr>
            </w:pPr>
          </w:p>
        </w:tc>
        <w:tc>
          <w:tcPr>
            <w:tcW w:w="794" w:type="dxa"/>
          </w:tcPr>
          <w:p w14:paraId="0951C1E3"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6" w:type="dxa"/>
          </w:tcPr>
          <w:p w14:paraId="2087E55A" w14:textId="77777777" w:rsidR="0080398A" w:rsidRPr="00BB2AB9" w:rsidRDefault="0080398A" w:rsidP="0080398A">
            <w:pPr>
              <w:ind w:left="-140" w:right="95"/>
              <w:jc w:val="center"/>
              <w:rPr>
                <w:rFonts w:ascii="Times New Roman" w:hAnsi="Times New Roman" w:cs="Times New Roman"/>
                <w:sz w:val="16"/>
                <w:szCs w:val="16"/>
              </w:rPr>
            </w:pPr>
          </w:p>
        </w:tc>
        <w:tc>
          <w:tcPr>
            <w:tcW w:w="821" w:type="dxa"/>
          </w:tcPr>
          <w:p w14:paraId="187676E7"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13BC4128" w14:textId="77777777" w:rsidR="0080398A" w:rsidRPr="00BB2AB9" w:rsidRDefault="0080398A" w:rsidP="0080398A">
            <w:pPr>
              <w:ind w:left="-140" w:right="95"/>
              <w:jc w:val="center"/>
              <w:rPr>
                <w:rFonts w:ascii="Times New Roman" w:hAnsi="Times New Roman" w:cs="Times New Roman"/>
                <w:sz w:val="16"/>
                <w:szCs w:val="16"/>
              </w:rPr>
            </w:pPr>
          </w:p>
        </w:tc>
        <w:tc>
          <w:tcPr>
            <w:tcW w:w="857" w:type="dxa"/>
          </w:tcPr>
          <w:p w14:paraId="381C48B7"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301E5C43"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Pr>
          <w:p w14:paraId="17C650A2" w14:textId="11A94B09"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404,916</w:t>
            </w:r>
          </w:p>
        </w:tc>
        <w:tc>
          <w:tcPr>
            <w:tcW w:w="108" w:type="dxa"/>
          </w:tcPr>
          <w:p w14:paraId="2E10059C"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37B3F256" w14:textId="26B063E0"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404,916</w:t>
            </w:r>
          </w:p>
        </w:tc>
        <w:tc>
          <w:tcPr>
            <w:tcW w:w="106" w:type="dxa"/>
          </w:tcPr>
          <w:p w14:paraId="0D649DB8"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68035277" w14:textId="773CA3F4" w:rsidR="0080398A" w:rsidRPr="00BB2AB9" w:rsidRDefault="0080398A" w:rsidP="0080398A">
            <w:pPr>
              <w:pStyle w:val="ListParagraph"/>
              <w:numPr>
                <w:ilvl w:val="0"/>
                <w:numId w:val="22"/>
              </w:numPr>
              <w:ind w:right="95"/>
              <w:jc w:val="center"/>
              <w:rPr>
                <w:rFonts w:ascii="Times New Roman" w:hAnsi="Times New Roman" w:cs="Times New Roman"/>
                <w:sz w:val="16"/>
                <w:szCs w:val="16"/>
              </w:rPr>
            </w:pPr>
          </w:p>
        </w:tc>
      </w:tr>
      <w:tr w:rsidR="0080398A" w:rsidRPr="00BB2AB9" w14:paraId="44757062" w14:textId="77777777" w:rsidTr="0001776D">
        <w:tc>
          <w:tcPr>
            <w:tcW w:w="2331" w:type="dxa"/>
            <w:hideMark/>
          </w:tcPr>
          <w:p w14:paraId="51B8BDAA" w14:textId="77777777" w:rsidR="0080398A" w:rsidRPr="00BB2AB9" w:rsidRDefault="0080398A" w:rsidP="0080398A">
            <w:pPr>
              <w:tabs>
                <w:tab w:val="left" w:pos="540"/>
              </w:tabs>
              <w:ind w:left="48" w:right="-110"/>
              <w:rPr>
                <w:rFonts w:ascii="Times New Roman" w:hAnsi="Times New Roman" w:cs="Times New Roman"/>
                <w:sz w:val="16"/>
                <w:szCs w:val="16"/>
              </w:rPr>
            </w:pPr>
            <w:r w:rsidRPr="00BB2AB9">
              <w:rPr>
                <w:rFonts w:ascii="Times New Roman" w:hAnsi="Times New Roman" w:cs="Times New Roman"/>
                <w:sz w:val="16"/>
                <w:szCs w:val="16"/>
              </w:rPr>
              <w:t>Lease liabilities</w:t>
            </w:r>
          </w:p>
        </w:tc>
        <w:tc>
          <w:tcPr>
            <w:tcW w:w="1161" w:type="dxa"/>
          </w:tcPr>
          <w:p w14:paraId="375100B8" w14:textId="77777777" w:rsidR="0080398A" w:rsidRPr="00BB2AB9" w:rsidRDefault="0080398A" w:rsidP="00803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39956424"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Pr>
          <w:p w14:paraId="332F95FE" w14:textId="513E39A2"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2,254</w:t>
            </w:r>
          </w:p>
        </w:tc>
        <w:tc>
          <w:tcPr>
            <w:tcW w:w="106" w:type="dxa"/>
          </w:tcPr>
          <w:p w14:paraId="4399EDBE" w14:textId="77777777" w:rsidR="0080398A" w:rsidRPr="00BB2AB9" w:rsidRDefault="0080398A" w:rsidP="0080398A">
            <w:pPr>
              <w:ind w:left="-140" w:right="95"/>
              <w:jc w:val="right"/>
              <w:rPr>
                <w:rFonts w:ascii="Times New Roman" w:hAnsi="Times New Roman" w:cs="Times New Roman"/>
                <w:sz w:val="16"/>
                <w:szCs w:val="16"/>
                <w:cs/>
              </w:rPr>
            </w:pPr>
          </w:p>
        </w:tc>
        <w:tc>
          <w:tcPr>
            <w:tcW w:w="794" w:type="dxa"/>
          </w:tcPr>
          <w:p w14:paraId="03425BE8" w14:textId="5B35CF9F"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3,916</w:t>
            </w:r>
          </w:p>
        </w:tc>
        <w:tc>
          <w:tcPr>
            <w:tcW w:w="106" w:type="dxa"/>
          </w:tcPr>
          <w:p w14:paraId="23CC8A81" w14:textId="77777777" w:rsidR="0080398A" w:rsidRPr="00BB2AB9" w:rsidRDefault="0080398A" w:rsidP="0080398A">
            <w:pPr>
              <w:ind w:left="-140" w:right="-110"/>
              <w:jc w:val="center"/>
              <w:rPr>
                <w:rFonts w:ascii="Times New Roman" w:hAnsi="Times New Roman" w:cs="Times New Roman"/>
                <w:sz w:val="16"/>
                <w:szCs w:val="16"/>
              </w:rPr>
            </w:pPr>
          </w:p>
        </w:tc>
        <w:tc>
          <w:tcPr>
            <w:tcW w:w="821" w:type="dxa"/>
          </w:tcPr>
          <w:p w14:paraId="78EA4BAE"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4F665ABB" w14:textId="77777777" w:rsidR="0080398A" w:rsidRPr="00BB2AB9" w:rsidRDefault="0080398A" w:rsidP="0080398A">
            <w:pPr>
              <w:ind w:left="-140" w:right="-110"/>
              <w:jc w:val="center"/>
              <w:rPr>
                <w:rFonts w:ascii="Times New Roman" w:hAnsi="Times New Roman" w:cs="Times New Roman"/>
                <w:sz w:val="16"/>
                <w:szCs w:val="16"/>
              </w:rPr>
            </w:pPr>
          </w:p>
        </w:tc>
        <w:tc>
          <w:tcPr>
            <w:tcW w:w="857" w:type="dxa"/>
          </w:tcPr>
          <w:p w14:paraId="24B38FFA"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9" w:type="dxa"/>
          </w:tcPr>
          <w:p w14:paraId="17A72DB5" w14:textId="77777777" w:rsidR="0080398A" w:rsidRPr="00BB2AB9" w:rsidRDefault="0080398A" w:rsidP="0080398A">
            <w:pPr>
              <w:ind w:left="-140" w:right="-110"/>
              <w:jc w:val="center"/>
              <w:rPr>
                <w:rFonts w:ascii="Times New Roman" w:hAnsi="Times New Roman" w:cs="Times New Roman"/>
                <w:sz w:val="16"/>
                <w:szCs w:val="16"/>
              </w:rPr>
            </w:pPr>
          </w:p>
        </w:tc>
        <w:tc>
          <w:tcPr>
            <w:tcW w:w="863" w:type="dxa"/>
          </w:tcPr>
          <w:p w14:paraId="039141F6"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08" w:type="dxa"/>
          </w:tcPr>
          <w:p w14:paraId="769C3F99"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Pr>
          <w:p w14:paraId="6340CA7D" w14:textId="3A6AE373"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6,170</w:t>
            </w:r>
          </w:p>
        </w:tc>
        <w:tc>
          <w:tcPr>
            <w:tcW w:w="106" w:type="dxa"/>
          </w:tcPr>
          <w:p w14:paraId="47A50BA1"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21BC00BF" w14:textId="3E7B98AB" w:rsidR="0080398A" w:rsidRPr="00BB2AB9" w:rsidRDefault="0080398A" w:rsidP="0080398A">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 xml:space="preserve">2.87 </w:t>
            </w:r>
            <w:r>
              <w:rPr>
                <w:rFonts w:ascii="Times New Roman" w:hAnsi="Times New Roman" w:cs="Times New Roman"/>
                <w:sz w:val="16"/>
                <w:szCs w:val="16"/>
              </w:rPr>
              <w:t>-</w:t>
            </w:r>
            <w:r w:rsidRPr="00BB2AB9">
              <w:rPr>
                <w:rFonts w:ascii="Times New Roman" w:hAnsi="Times New Roman" w:cs="Times New Roman"/>
                <w:sz w:val="16"/>
                <w:szCs w:val="16"/>
              </w:rPr>
              <w:t xml:space="preserve"> 8.78</w:t>
            </w:r>
          </w:p>
        </w:tc>
      </w:tr>
      <w:tr w:rsidR="0080398A" w:rsidRPr="00BB2AB9" w14:paraId="46DC4E75" w14:textId="77777777" w:rsidTr="0001776D">
        <w:tc>
          <w:tcPr>
            <w:tcW w:w="2331" w:type="dxa"/>
            <w:vAlign w:val="bottom"/>
            <w:hideMark/>
          </w:tcPr>
          <w:p w14:paraId="68654700" w14:textId="77777777" w:rsidR="0080398A" w:rsidRPr="00BB2AB9" w:rsidRDefault="0080398A" w:rsidP="0080398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61" w:type="dxa"/>
          </w:tcPr>
          <w:p w14:paraId="1061BE51" w14:textId="77777777" w:rsidR="0080398A" w:rsidRPr="00BB2AB9" w:rsidRDefault="0080398A" w:rsidP="0080398A">
            <w:pPr>
              <w:ind w:left="-140" w:right="95"/>
              <w:jc w:val="right"/>
              <w:rPr>
                <w:rFonts w:ascii="Times New Roman" w:hAnsi="Times New Roman" w:cs="Times New Roman"/>
                <w:sz w:val="16"/>
                <w:szCs w:val="16"/>
              </w:rPr>
            </w:pPr>
          </w:p>
        </w:tc>
        <w:tc>
          <w:tcPr>
            <w:tcW w:w="112" w:type="dxa"/>
          </w:tcPr>
          <w:p w14:paraId="10CEF1CF" w14:textId="77777777" w:rsidR="0080398A" w:rsidRPr="00BB2AB9" w:rsidRDefault="0080398A" w:rsidP="0080398A">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E1F5781" w14:textId="0EEA4FA3"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2,254</w:t>
            </w:r>
          </w:p>
        </w:tc>
        <w:tc>
          <w:tcPr>
            <w:tcW w:w="106" w:type="dxa"/>
          </w:tcPr>
          <w:p w14:paraId="436CF0BD" w14:textId="77777777" w:rsidR="0080398A" w:rsidRPr="00BB2AB9" w:rsidRDefault="0080398A" w:rsidP="0080398A">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455C6CAF" w14:textId="4DFDD650"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3,916</w:t>
            </w:r>
          </w:p>
        </w:tc>
        <w:tc>
          <w:tcPr>
            <w:tcW w:w="106" w:type="dxa"/>
          </w:tcPr>
          <w:p w14:paraId="05C2503E" w14:textId="77777777" w:rsidR="0080398A" w:rsidRPr="00BB2AB9" w:rsidRDefault="0080398A" w:rsidP="0080398A">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0A8D05C3"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113" w:type="dxa"/>
          </w:tcPr>
          <w:p w14:paraId="5F22B5E5" w14:textId="77777777" w:rsidR="0080398A" w:rsidRPr="00BB2AB9" w:rsidRDefault="0080398A" w:rsidP="0080398A">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51A90AE6" w14:textId="1E139A73"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17</w:t>
            </w:r>
          </w:p>
        </w:tc>
        <w:tc>
          <w:tcPr>
            <w:tcW w:w="109" w:type="dxa"/>
          </w:tcPr>
          <w:p w14:paraId="5D140B4B" w14:textId="77777777" w:rsidR="0080398A" w:rsidRPr="00BB2AB9" w:rsidRDefault="0080398A" w:rsidP="0080398A">
            <w:pPr>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6502321B" w14:textId="7118EA04"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404,916</w:t>
            </w:r>
          </w:p>
        </w:tc>
        <w:tc>
          <w:tcPr>
            <w:tcW w:w="108" w:type="dxa"/>
          </w:tcPr>
          <w:p w14:paraId="20492B4C" w14:textId="77777777" w:rsidR="0080398A" w:rsidRPr="00BB2AB9" w:rsidRDefault="0080398A" w:rsidP="0080398A">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20ED542" w14:textId="63D69D27" w:rsidR="0080398A" w:rsidRPr="00BB2AB9" w:rsidRDefault="0080398A" w:rsidP="0080398A">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411,103</w:t>
            </w:r>
          </w:p>
        </w:tc>
        <w:tc>
          <w:tcPr>
            <w:tcW w:w="106" w:type="dxa"/>
          </w:tcPr>
          <w:p w14:paraId="7E1805DC" w14:textId="77777777" w:rsidR="0080398A" w:rsidRPr="00BB2AB9" w:rsidRDefault="0080398A" w:rsidP="0080398A">
            <w:pPr>
              <w:ind w:left="-196" w:firstLine="196"/>
              <w:jc w:val="center"/>
              <w:rPr>
                <w:rFonts w:ascii="Times New Roman" w:hAnsi="Times New Roman" w:cs="Times New Roman"/>
                <w:sz w:val="16"/>
                <w:szCs w:val="16"/>
              </w:rPr>
            </w:pPr>
          </w:p>
        </w:tc>
        <w:tc>
          <w:tcPr>
            <w:tcW w:w="911" w:type="dxa"/>
            <w:gridSpan w:val="2"/>
          </w:tcPr>
          <w:p w14:paraId="7AA5D4A9" w14:textId="77777777" w:rsidR="0080398A" w:rsidRPr="00BB2AB9" w:rsidRDefault="0080398A" w:rsidP="0080398A">
            <w:pPr>
              <w:ind w:left="-196" w:firstLine="196"/>
              <w:jc w:val="center"/>
              <w:rPr>
                <w:rFonts w:ascii="Times New Roman" w:hAnsi="Times New Roman" w:cs="Times New Roman"/>
                <w:sz w:val="16"/>
                <w:szCs w:val="16"/>
              </w:rPr>
            </w:pPr>
          </w:p>
        </w:tc>
      </w:tr>
    </w:tbl>
    <w:p w14:paraId="51B66F9A" w14:textId="61BC9B00" w:rsidR="00236BA0" w:rsidRDefault="00236BA0" w:rsidP="008466B3">
      <w:pPr>
        <w:tabs>
          <w:tab w:val="left" w:pos="720"/>
        </w:tabs>
        <w:jc w:val="both"/>
        <w:rPr>
          <w:rFonts w:ascii="Times New Roman" w:hAnsi="Times New Roman"/>
        </w:rPr>
      </w:pPr>
    </w:p>
    <w:p w14:paraId="7C1BDD87" w14:textId="77777777" w:rsidR="00AB1E6B" w:rsidRDefault="00AB1E6B" w:rsidP="008466B3">
      <w:pPr>
        <w:tabs>
          <w:tab w:val="left" w:pos="720"/>
        </w:tabs>
        <w:jc w:val="both"/>
        <w:rPr>
          <w:rFonts w:ascii="Times New Roman" w:hAnsi="Times New Roman" w:cs="Times New Roman"/>
          <w:cs/>
        </w:rPr>
      </w:pPr>
    </w:p>
    <w:tbl>
      <w:tblPr>
        <w:tblW w:w="10195" w:type="dxa"/>
        <w:tblInd w:w="-72" w:type="dxa"/>
        <w:tblLayout w:type="fixed"/>
        <w:tblCellMar>
          <w:left w:w="43" w:type="dxa"/>
          <w:right w:w="43" w:type="dxa"/>
        </w:tblCellMar>
        <w:tblLook w:val="00A0" w:firstRow="1" w:lastRow="0" w:firstColumn="1" w:lastColumn="0" w:noHBand="0" w:noVBand="0"/>
      </w:tblPr>
      <w:tblGrid>
        <w:gridCol w:w="2331"/>
        <w:gridCol w:w="1161"/>
        <w:gridCol w:w="112"/>
        <w:gridCol w:w="824"/>
        <w:gridCol w:w="106"/>
        <w:gridCol w:w="794"/>
        <w:gridCol w:w="106"/>
        <w:gridCol w:w="821"/>
        <w:gridCol w:w="113"/>
        <w:gridCol w:w="857"/>
        <w:gridCol w:w="109"/>
        <w:gridCol w:w="863"/>
        <w:gridCol w:w="108"/>
        <w:gridCol w:w="873"/>
        <w:gridCol w:w="106"/>
        <w:gridCol w:w="904"/>
        <w:gridCol w:w="7"/>
      </w:tblGrid>
      <w:tr w:rsidR="006B4F85" w:rsidRPr="00BB2AB9" w14:paraId="4D66E862" w14:textId="77777777" w:rsidTr="0001776D">
        <w:trPr>
          <w:gridAfter w:val="1"/>
          <w:wAfter w:w="7" w:type="dxa"/>
          <w:tblHeader/>
        </w:trPr>
        <w:tc>
          <w:tcPr>
            <w:tcW w:w="2331" w:type="dxa"/>
          </w:tcPr>
          <w:p w14:paraId="018562A1"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61" w:type="dxa"/>
          </w:tcPr>
          <w:p w14:paraId="75257AD9" w14:textId="77777777" w:rsidR="006B4F85" w:rsidRPr="00BB2AB9" w:rsidRDefault="006B4F85" w:rsidP="00682CA7">
            <w:pPr>
              <w:tabs>
                <w:tab w:val="left" w:pos="540"/>
              </w:tabs>
              <w:jc w:val="center"/>
              <w:rPr>
                <w:rFonts w:ascii="Times New Roman" w:hAnsi="Times New Roman" w:cs="Times New Roman"/>
                <w:sz w:val="16"/>
                <w:szCs w:val="16"/>
              </w:rPr>
            </w:pPr>
          </w:p>
        </w:tc>
        <w:tc>
          <w:tcPr>
            <w:tcW w:w="112" w:type="dxa"/>
          </w:tcPr>
          <w:p w14:paraId="39E6D829" w14:textId="77777777" w:rsidR="006B4F85" w:rsidRPr="00BB2AB9" w:rsidRDefault="006B4F85" w:rsidP="00682CA7">
            <w:pPr>
              <w:tabs>
                <w:tab w:val="left" w:pos="540"/>
              </w:tabs>
              <w:jc w:val="center"/>
              <w:rPr>
                <w:rFonts w:ascii="Times New Roman" w:hAnsi="Times New Roman" w:cs="Times New Roman"/>
                <w:sz w:val="16"/>
                <w:szCs w:val="16"/>
              </w:rPr>
            </w:pPr>
          </w:p>
        </w:tc>
        <w:tc>
          <w:tcPr>
            <w:tcW w:w="6584" w:type="dxa"/>
            <w:gridSpan w:val="13"/>
            <w:hideMark/>
          </w:tcPr>
          <w:p w14:paraId="67FF6F8A"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Consolidated Financial Statements</w:t>
            </w:r>
          </w:p>
        </w:tc>
      </w:tr>
      <w:tr w:rsidR="006B4F85" w:rsidRPr="00BB2AB9" w14:paraId="3C2251C7" w14:textId="77777777" w:rsidTr="0001776D">
        <w:trPr>
          <w:gridAfter w:val="1"/>
          <w:wAfter w:w="7" w:type="dxa"/>
          <w:tblHeader/>
        </w:trPr>
        <w:tc>
          <w:tcPr>
            <w:tcW w:w="2331" w:type="dxa"/>
          </w:tcPr>
          <w:p w14:paraId="7FEDDCFA" w14:textId="77777777" w:rsidR="006B4F85" w:rsidRPr="00BB2AB9" w:rsidRDefault="006B4F85" w:rsidP="00682CA7">
            <w:pPr>
              <w:tabs>
                <w:tab w:val="left" w:pos="540"/>
              </w:tabs>
              <w:ind w:left="48"/>
              <w:jc w:val="center"/>
              <w:rPr>
                <w:rFonts w:ascii="Times New Roman" w:hAnsi="Times New Roman" w:cs="Times New Roman"/>
                <w:sz w:val="16"/>
                <w:szCs w:val="16"/>
                <w:cs/>
              </w:rPr>
            </w:pPr>
          </w:p>
        </w:tc>
        <w:tc>
          <w:tcPr>
            <w:tcW w:w="1161" w:type="dxa"/>
          </w:tcPr>
          <w:p w14:paraId="634359CE" w14:textId="77777777" w:rsidR="006B4F85" w:rsidRPr="00BB2AB9" w:rsidRDefault="006B4F85" w:rsidP="00682CA7">
            <w:pPr>
              <w:tabs>
                <w:tab w:val="left" w:pos="540"/>
              </w:tabs>
              <w:jc w:val="center"/>
              <w:rPr>
                <w:rFonts w:ascii="Times New Roman" w:hAnsi="Times New Roman" w:cs="Times New Roman"/>
                <w:sz w:val="16"/>
                <w:szCs w:val="16"/>
              </w:rPr>
            </w:pPr>
          </w:p>
        </w:tc>
        <w:tc>
          <w:tcPr>
            <w:tcW w:w="112" w:type="dxa"/>
          </w:tcPr>
          <w:p w14:paraId="29D91EC3" w14:textId="77777777" w:rsidR="006B4F85" w:rsidRPr="00BB2AB9" w:rsidRDefault="006B4F85" w:rsidP="00682CA7">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097DDA09"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 xml:space="preserve">2024 </w:t>
            </w:r>
            <w:r w:rsidRPr="00BB2AB9">
              <w:rPr>
                <w:rFonts w:ascii="Times New Roman" w:hAnsi="Times New Roman" w:cs="Times New Roman"/>
                <w:sz w:val="16"/>
                <w:szCs w:val="16"/>
                <w:cs/>
              </w:rPr>
              <w:t>(</w:t>
            </w:r>
            <w:r w:rsidRPr="00BB2AB9">
              <w:rPr>
                <w:rFonts w:ascii="Times New Roman" w:hAnsi="Times New Roman" w:cs="Times New Roman"/>
                <w:sz w:val="16"/>
                <w:szCs w:val="16"/>
              </w:rPr>
              <w:t>In Thousand Baht</w:t>
            </w:r>
            <w:r w:rsidRPr="00BB2AB9">
              <w:rPr>
                <w:rFonts w:ascii="Times New Roman" w:hAnsi="Times New Roman" w:cs="Times New Roman"/>
                <w:sz w:val="16"/>
                <w:szCs w:val="16"/>
                <w:cs/>
              </w:rPr>
              <w:t>)</w:t>
            </w:r>
          </w:p>
        </w:tc>
      </w:tr>
      <w:tr w:rsidR="006B4F85" w:rsidRPr="00BB2AB9" w14:paraId="753F861C" w14:textId="77777777" w:rsidTr="0001776D">
        <w:trPr>
          <w:tblHeader/>
        </w:trPr>
        <w:tc>
          <w:tcPr>
            <w:tcW w:w="2331" w:type="dxa"/>
          </w:tcPr>
          <w:p w14:paraId="0BA81637"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61" w:type="dxa"/>
          </w:tcPr>
          <w:p w14:paraId="4A68E411" w14:textId="77777777" w:rsidR="006B4F85" w:rsidRPr="00BB2AB9" w:rsidRDefault="006B4F85" w:rsidP="00682CA7">
            <w:pPr>
              <w:tabs>
                <w:tab w:val="left" w:pos="540"/>
              </w:tabs>
              <w:jc w:val="center"/>
              <w:rPr>
                <w:rFonts w:ascii="Times New Roman" w:hAnsi="Times New Roman" w:cs="Times New Roman"/>
                <w:sz w:val="16"/>
                <w:szCs w:val="16"/>
              </w:rPr>
            </w:pPr>
          </w:p>
        </w:tc>
        <w:tc>
          <w:tcPr>
            <w:tcW w:w="112" w:type="dxa"/>
          </w:tcPr>
          <w:p w14:paraId="350240D6" w14:textId="77777777" w:rsidR="006B4F85" w:rsidRPr="00BB2AB9" w:rsidRDefault="006B4F85" w:rsidP="00682CA7">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327E115C"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Fixed interest rates</w:t>
            </w:r>
          </w:p>
        </w:tc>
        <w:tc>
          <w:tcPr>
            <w:tcW w:w="113" w:type="dxa"/>
            <w:tcBorders>
              <w:top w:val="single" w:sz="4" w:space="0" w:color="auto"/>
            </w:tcBorders>
          </w:tcPr>
          <w:p w14:paraId="296CB211" w14:textId="77777777" w:rsidR="006B4F85" w:rsidRPr="00BB2AB9" w:rsidRDefault="006B4F85" w:rsidP="00682CA7">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49F80021" w14:textId="77777777" w:rsidR="006B4F85" w:rsidRPr="00BB2AB9" w:rsidRDefault="006B4F85" w:rsidP="00682CA7">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4A29D68B" w14:textId="77777777" w:rsidR="006B4F85" w:rsidRPr="00BB2AB9" w:rsidRDefault="006B4F85" w:rsidP="00682CA7">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42186332" w14:textId="77777777" w:rsidR="006B4F85" w:rsidRPr="00BB2AB9" w:rsidRDefault="006B4F85" w:rsidP="00682CA7">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3CA240B1" w14:textId="77777777" w:rsidR="006B4F85" w:rsidRPr="00BB2AB9" w:rsidRDefault="006B4F85" w:rsidP="00682CA7">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3798A3BD" w14:textId="77777777" w:rsidR="006B4F85" w:rsidRPr="00BB2AB9" w:rsidRDefault="006B4F85" w:rsidP="00682CA7">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75CE508A" w14:textId="77777777" w:rsidR="006B4F85" w:rsidRPr="00BB2AB9" w:rsidRDefault="006B4F85" w:rsidP="00682CA7">
            <w:pPr>
              <w:tabs>
                <w:tab w:val="left" w:pos="540"/>
              </w:tabs>
              <w:jc w:val="center"/>
              <w:rPr>
                <w:rFonts w:ascii="Times New Roman" w:hAnsi="Times New Roman" w:cs="Times New Roman"/>
                <w:sz w:val="16"/>
                <w:szCs w:val="16"/>
              </w:rPr>
            </w:pPr>
          </w:p>
        </w:tc>
        <w:tc>
          <w:tcPr>
            <w:tcW w:w="911" w:type="dxa"/>
            <w:gridSpan w:val="2"/>
            <w:tcBorders>
              <w:top w:val="single" w:sz="4" w:space="0" w:color="auto"/>
            </w:tcBorders>
          </w:tcPr>
          <w:p w14:paraId="06F4B7E5"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Effective</w:t>
            </w:r>
          </w:p>
        </w:tc>
      </w:tr>
      <w:tr w:rsidR="006B4F85" w:rsidRPr="00BB2AB9" w14:paraId="3670486A" w14:textId="77777777" w:rsidTr="0001776D">
        <w:trPr>
          <w:tblHeader/>
        </w:trPr>
        <w:tc>
          <w:tcPr>
            <w:tcW w:w="2331" w:type="dxa"/>
          </w:tcPr>
          <w:p w14:paraId="2108C9AC"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61" w:type="dxa"/>
          </w:tcPr>
          <w:p w14:paraId="692D9BBB" w14:textId="77777777" w:rsidR="006B4F85" w:rsidRPr="00BB2AB9" w:rsidRDefault="006B4F85" w:rsidP="00682CA7">
            <w:pPr>
              <w:tabs>
                <w:tab w:val="left" w:pos="540"/>
              </w:tabs>
              <w:jc w:val="center"/>
              <w:rPr>
                <w:rFonts w:ascii="Times New Roman" w:hAnsi="Times New Roman" w:cs="Times New Roman"/>
                <w:sz w:val="16"/>
                <w:szCs w:val="16"/>
              </w:rPr>
            </w:pPr>
          </w:p>
        </w:tc>
        <w:tc>
          <w:tcPr>
            <w:tcW w:w="112" w:type="dxa"/>
          </w:tcPr>
          <w:p w14:paraId="15BC4361" w14:textId="77777777" w:rsidR="006B4F85" w:rsidRPr="00BB2AB9" w:rsidRDefault="006B4F85" w:rsidP="00682CA7">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7271B009"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0E7B3445" w14:textId="77777777" w:rsidR="006B4F85" w:rsidRPr="00BB2AB9" w:rsidRDefault="006B4F85" w:rsidP="00682CA7">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2790FD3B"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1 to 5</w:t>
            </w:r>
          </w:p>
        </w:tc>
        <w:tc>
          <w:tcPr>
            <w:tcW w:w="106" w:type="dxa"/>
            <w:tcBorders>
              <w:top w:val="single" w:sz="4" w:space="0" w:color="auto"/>
              <w:left w:val="nil"/>
              <w:bottom w:val="nil"/>
              <w:right w:val="nil"/>
            </w:tcBorders>
          </w:tcPr>
          <w:p w14:paraId="004F82D3" w14:textId="77777777" w:rsidR="006B4F85" w:rsidRPr="00BB2AB9" w:rsidRDefault="006B4F85" w:rsidP="00682CA7">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055A8996"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Over</w:t>
            </w:r>
          </w:p>
        </w:tc>
        <w:tc>
          <w:tcPr>
            <w:tcW w:w="113" w:type="dxa"/>
          </w:tcPr>
          <w:p w14:paraId="7D5CE40E"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p>
        </w:tc>
        <w:tc>
          <w:tcPr>
            <w:tcW w:w="857" w:type="dxa"/>
            <w:hideMark/>
          </w:tcPr>
          <w:p w14:paraId="6FA5EDDF"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Floating</w:t>
            </w:r>
          </w:p>
        </w:tc>
        <w:tc>
          <w:tcPr>
            <w:tcW w:w="109" w:type="dxa"/>
          </w:tcPr>
          <w:p w14:paraId="4BA37694"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63" w:type="dxa"/>
            <w:hideMark/>
          </w:tcPr>
          <w:p w14:paraId="5908DB43" w14:textId="77777777" w:rsidR="006B4F85" w:rsidRPr="00BB2AB9" w:rsidRDefault="006B4F85" w:rsidP="00682CA7">
            <w:pPr>
              <w:tabs>
                <w:tab w:val="left" w:pos="540"/>
              </w:tabs>
              <w:ind w:left="-45" w:right="-44"/>
              <w:jc w:val="center"/>
              <w:rPr>
                <w:rFonts w:ascii="Times New Roman" w:hAnsi="Times New Roman" w:cs="Times New Roman"/>
                <w:sz w:val="16"/>
                <w:szCs w:val="16"/>
                <w:cs/>
              </w:rPr>
            </w:pPr>
            <w:r w:rsidRPr="00BB2AB9">
              <w:rPr>
                <w:rFonts w:ascii="Times New Roman" w:hAnsi="Times New Roman" w:cs="Times New Roman"/>
                <w:sz w:val="16"/>
                <w:szCs w:val="16"/>
              </w:rPr>
              <w:t>Non-interest</w:t>
            </w:r>
          </w:p>
        </w:tc>
        <w:tc>
          <w:tcPr>
            <w:tcW w:w="108" w:type="dxa"/>
          </w:tcPr>
          <w:p w14:paraId="43D08ED4"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73" w:type="dxa"/>
          </w:tcPr>
          <w:p w14:paraId="33042DAA" w14:textId="77777777" w:rsidR="006B4F85" w:rsidRPr="00BB2AB9" w:rsidRDefault="006B4F85" w:rsidP="00682CA7">
            <w:pPr>
              <w:tabs>
                <w:tab w:val="left" w:pos="540"/>
              </w:tabs>
              <w:jc w:val="center"/>
              <w:rPr>
                <w:rFonts w:ascii="Times New Roman" w:hAnsi="Times New Roman" w:cs="Times New Roman"/>
                <w:sz w:val="16"/>
                <w:szCs w:val="16"/>
              </w:rPr>
            </w:pPr>
          </w:p>
        </w:tc>
        <w:tc>
          <w:tcPr>
            <w:tcW w:w="106" w:type="dxa"/>
          </w:tcPr>
          <w:p w14:paraId="425893A5" w14:textId="77777777" w:rsidR="006B4F85" w:rsidRPr="00BB2AB9" w:rsidRDefault="006B4F85" w:rsidP="00682CA7">
            <w:pPr>
              <w:tabs>
                <w:tab w:val="left" w:pos="540"/>
              </w:tabs>
              <w:jc w:val="center"/>
              <w:rPr>
                <w:rFonts w:ascii="Times New Roman" w:hAnsi="Times New Roman" w:cs="Times New Roman"/>
                <w:sz w:val="16"/>
                <w:szCs w:val="16"/>
              </w:rPr>
            </w:pPr>
          </w:p>
        </w:tc>
        <w:tc>
          <w:tcPr>
            <w:tcW w:w="911" w:type="dxa"/>
            <w:gridSpan w:val="2"/>
            <w:hideMark/>
          </w:tcPr>
          <w:p w14:paraId="5B250651"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r>
      <w:tr w:rsidR="006B4F85" w:rsidRPr="00BB2AB9" w14:paraId="58FE3367" w14:textId="77777777" w:rsidTr="0001776D">
        <w:trPr>
          <w:tblHeader/>
        </w:trPr>
        <w:tc>
          <w:tcPr>
            <w:tcW w:w="2331" w:type="dxa"/>
          </w:tcPr>
          <w:p w14:paraId="0C96CF12" w14:textId="77777777" w:rsidR="006B4F85" w:rsidRPr="00BB2AB9" w:rsidRDefault="006B4F85" w:rsidP="00682CA7">
            <w:pPr>
              <w:tabs>
                <w:tab w:val="left" w:pos="540"/>
              </w:tabs>
              <w:ind w:left="48"/>
              <w:jc w:val="center"/>
              <w:rPr>
                <w:rFonts w:ascii="Times New Roman" w:hAnsi="Times New Roman" w:cs="Times New Roman"/>
                <w:sz w:val="16"/>
                <w:szCs w:val="16"/>
                <w:cs/>
              </w:rPr>
            </w:pPr>
          </w:p>
        </w:tc>
        <w:tc>
          <w:tcPr>
            <w:tcW w:w="1161" w:type="dxa"/>
            <w:tcBorders>
              <w:bottom w:val="single" w:sz="4" w:space="0" w:color="auto"/>
            </w:tcBorders>
          </w:tcPr>
          <w:p w14:paraId="1092A0BC"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Measurement</w:t>
            </w:r>
          </w:p>
        </w:tc>
        <w:tc>
          <w:tcPr>
            <w:tcW w:w="112" w:type="dxa"/>
          </w:tcPr>
          <w:p w14:paraId="642D12CD" w14:textId="77777777" w:rsidR="006B4F85" w:rsidRPr="00BB2AB9" w:rsidRDefault="006B4F85" w:rsidP="00682CA7">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30373FC1"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1 year</w:t>
            </w:r>
          </w:p>
        </w:tc>
        <w:tc>
          <w:tcPr>
            <w:tcW w:w="106" w:type="dxa"/>
          </w:tcPr>
          <w:p w14:paraId="52959D90" w14:textId="77777777" w:rsidR="006B4F85" w:rsidRPr="00BB2AB9" w:rsidRDefault="006B4F85" w:rsidP="00682CA7">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50CA7DF8"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years</w:t>
            </w:r>
          </w:p>
        </w:tc>
        <w:tc>
          <w:tcPr>
            <w:tcW w:w="106" w:type="dxa"/>
          </w:tcPr>
          <w:p w14:paraId="034F7913" w14:textId="77777777" w:rsidR="006B4F85" w:rsidRPr="00BB2AB9" w:rsidRDefault="006B4F85" w:rsidP="00682CA7">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1AE4898C"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5 years</w:t>
            </w:r>
          </w:p>
        </w:tc>
        <w:tc>
          <w:tcPr>
            <w:tcW w:w="113" w:type="dxa"/>
          </w:tcPr>
          <w:p w14:paraId="4C7D89D1"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071CEC20"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c>
          <w:tcPr>
            <w:tcW w:w="109" w:type="dxa"/>
          </w:tcPr>
          <w:p w14:paraId="7B9B28E4"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0A7CA58C"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bearing</w:t>
            </w:r>
          </w:p>
        </w:tc>
        <w:tc>
          <w:tcPr>
            <w:tcW w:w="108" w:type="dxa"/>
          </w:tcPr>
          <w:p w14:paraId="6AE7A2EE"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536271B5"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Total</w:t>
            </w:r>
          </w:p>
        </w:tc>
        <w:tc>
          <w:tcPr>
            <w:tcW w:w="106" w:type="dxa"/>
          </w:tcPr>
          <w:p w14:paraId="02B1004E" w14:textId="77777777" w:rsidR="006B4F85" w:rsidRPr="00BB2AB9" w:rsidRDefault="006B4F85" w:rsidP="00682CA7">
            <w:pPr>
              <w:tabs>
                <w:tab w:val="left" w:pos="540"/>
              </w:tabs>
              <w:jc w:val="center"/>
              <w:rPr>
                <w:rFonts w:ascii="Times New Roman" w:hAnsi="Times New Roman" w:cs="Times New Roman"/>
                <w:sz w:val="16"/>
                <w:szCs w:val="16"/>
              </w:rPr>
            </w:pPr>
          </w:p>
        </w:tc>
        <w:tc>
          <w:tcPr>
            <w:tcW w:w="911" w:type="dxa"/>
            <w:gridSpan w:val="2"/>
            <w:tcBorders>
              <w:top w:val="nil"/>
              <w:left w:val="nil"/>
              <w:bottom w:val="single" w:sz="4" w:space="0" w:color="auto"/>
              <w:right w:val="nil"/>
            </w:tcBorders>
            <w:hideMark/>
          </w:tcPr>
          <w:p w14:paraId="5B6551C1"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 p.a.)</w:t>
            </w:r>
          </w:p>
        </w:tc>
      </w:tr>
      <w:tr w:rsidR="006B4F85" w:rsidRPr="00BB2AB9" w14:paraId="041234FC" w14:textId="77777777" w:rsidTr="0001776D">
        <w:trPr>
          <w:tblHeader/>
        </w:trPr>
        <w:tc>
          <w:tcPr>
            <w:tcW w:w="2331" w:type="dxa"/>
          </w:tcPr>
          <w:p w14:paraId="2B06E28B" w14:textId="77777777" w:rsidR="006B4F85" w:rsidRPr="00BB2AB9" w:rsidRDefault="006B4F85" w:rsidP="00682CA7">
            <w:pPr>
              <w:tabs>
                <w:tab w:val="left" w:pos="540"/>
              </w:tabs>
              <w:spacing w:line="240" w:lineRule="auto"/>
              <w:ind w:left="48"/>
              <w:rPr>
                <w:rFonts w:ascii="Times New Roman" w:hAnsi="Times New Roman" w:cs="Times New Roman"/>
                <w:sz w:val="16"/>
                <w:szCs w:val="16"/>
                <w:cs/>
              </w:rPr>
            </w:pPr>
          </w:p>
        </w:tc>
        <w:tc>
          <w:tcPr>
            <w:tcW w:w="1161" w:type="dxa"/>
            <w:tcBorders>
              <w:top w:val="single" w:sz="4" w:space="0" w:color="auto"/>
            </w:tcBorders>
          </w:tcPr>
          <w:p w14:paraId="422DA618"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12" w:type="dxa"/>
          </w:tcPr>
          <w:p w14:paraId="6C49B803"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63254E5D"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6" w:type="dxa"/>
          </w:tcPr>
          <w:p w14:paraId="293C289E"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03EEFF48"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6" w:type="dxa"/>
          </w:tcPr>
          <w:p w14:paraId="02C42462"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9B4720F"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13" w:type="dxa"/>
          </w:tcPr>
          <w:p w14:paraId="5A88749A"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3FEE2FE8"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9" w:type="dxa"/>
          </w:tcPr>
          <w:p w14:paraId="2FB0A9B4"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276B30BD"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8" w:type="dxa"/>
          </w:tcPr>
          <w:p w14:paraId="56398E09"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790AE521"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6" w:type="dxa"/>
          </w:tcPr>
          <w:p w14:paraId="3205187A"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911" w:type="dxa"/>
            <w:gridSpan w:val="2"/>
            <w:tcBorders>
              <w:top w:val="single" w:sz="4" w:space="0" w:color="auto"/>
              <w:left w:val="nil"/>
              <w:bottom w:val="nil"/>
              <w:right w:val="nil"/>
            </w:tcBorders>
          </w:tcPr>
          <w:p w14:paraId="0888D2F8" w14:textId="77777777" w:rsidR="006B4F85" w:rsidRPr="00BB2AB9" w:rsidRDefault="006B4F85" w:rsidP="00682CA7">
            <w:pPr>
              <w:tabs>
                <w:tab w:val="left" w:pos="540"/>
              </w:tabs>
              <w:spacing w:line="240" w:lineRule="auto"/>
              <w:rPr>
                <w:rFonts w:ascii="Times New Roman" w:hAnsi="Times New Roman" w:cs="Times New Roman"/>
                <w:sz w:val="16"/>
                <w:szCs w:val="16"/>
              </w:rPr>
            </w:pPr>
          </w:p>
        </w:tc>
      </w:tr>
      <w:tr w:rsidR="006B4F85" w:rsidRPr="00BB2AB9" w14:paraId="715DAB51" w14:textId="77777777" w:rsidTr="0001776D">
        <w:tc>
          <w:tcPr>
            <w:tcW w:w="2331" w:type="dxa"/>
            <w:hideMark/>
          </w:tcPr>
          <w:p w14:paraId="49876690" w14:textId="77777777" w:rsidR="006B4F85" w:rsidRPr="00BB2AB9" w:rsidRDefault="006B4F85" w:rsidP="00682CA7">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assets</w:t>
            </w:r>
          </w:p>
        </w:tc>
        <w:tc>
          <w:tcPr>
            <w:tcW w:w="1161" w:type="dxa"/>
          </w:tcPr>
          <w:p w14:paraId="6A7672EF" w14:textId="77777777" w:rsidR="006B4F85" w:rsidRPr="00BB2AB9" w:rsidRDefault="006B4F85" w:rsidP="00682CA7">
            <w:pPr>
              <w:ind w:left="-140" w:right="95"/>
              <w:jc w:val="right"/>
              <w:rPr>
                <w:rFonts w:ascii="Times New Roman" w:hAnsi="Times New Roman" w:cs="Times New Roman"/>
                <w:sz w:val="16"/>
                <w:szCs w:val="16"/>
              </w:rPr>
            </w:pPr>
          </w:p>
        </w:tc>
        <w:tc>
          <w:tcPr>
            <w:tcW w:w="112" w:type="dxa"/>
          </w:tcPr>
          <w:p w14:paraId="5D2425BF" w14:textId="77777777" w:rsidR="006B4F85" w:rsidRPr="00BB2AB9" w:rsidRDefault="006B4F85" w:rsidP="00682CA7">
            <w:pPr>
              <w:ind w:left="-140" w:right="95"/>
              <w:jc w:val="right"/>
              <w:rPr>
                <w:rFonts w:ascii="Times New Roman" w:hAnsi="Times New Roman" w:cs="Times New Roman"/>
                <w:sz w:val="16"/>
                <w:szCs w:val="16"/>
              </w:rPr>
            </w:pPr>
          </w:p>
        </w:tc>
        <w:tc>
          <w:tcPr>
            <w:tcW w:w="824" w:type="dxa"/>
          </w:tcPr>
          <w:p w14:paraId="4EC8F1F1" w14:textId="77777777" w:rsidR="006B4F85" w:rsidRPr="00BB2AB9" w:rsidRDefault="006B4F85" w:rsidP="00682CA7">
            <w:pPr>
              <w:ind w:left="-140" w:right="95"/>
              <w:jc w:val="right"/>
              <w:rPr>
                <w:rFonts w:ascii="Times New Roman" w:hAnsi="Times New Roman" w:cs="Times New Roman"/>
                <w:sz w:val="16"/>
                <w:szCs w:val="16"/>
              </w:rPr>
            </w:pPr>
          </w:p>
        </w:tc>
        <w:tc>
          <w:tcPr>
            <w:tcW w:w="106" w:type="dxa"/>
          </w:tcPr>
          <w:p w14:paraId="0DF6976D" w14:textId="77777777" w:rsidR="006B4F85" w:rsidRPr="00BB2AB9" w:rsidRDefault="006B4F85" w:rsidP="00682CA7">
            <w:pPr>
              <w:ind w:left="-140" w:right="95"/>
              <w:jc w:val="right"/>
              <w:rPr>
                <w:rFonts w:ascii="Times New Roman" w:hAnsi="Times New Roman" w:cs="Times New Roman"/>
                <w:sz w:val="16"/>
                <w:szCs w:val="16"/>
              </w:rPr>
            </w:pPr>
          </w:p>
        </w:tc>
        <w:tc>
          <w:tcPr>
            <w:tcW w:w="794" w:type="dxa"/>
          </w:tcPr>
          <w:p w14:paraId="481BE127" w14:textId="77777777" w:rsidR="006B4F85" w:rsidRPr="00BB2AB9" w:rsidRDefault="006B4F85" w:rsidP="00682CA7">
            <w:pPr>
              <w:ind w:left="-140" w:right="95"/>
              <w:jc w:val="right"/>
              <w:rPr>
                <w:rFonts w:ascii="Times New Roman" w:hAnsi="Times New Roman" w:cs="Times New Roman"/>
                <w:sz w:val="16"/>
                <w:szCs w:val="16"/>
              </w:rPr>
            </w:pPr>
          </w:p>
        </w:tc>
        <w:tc>
          <w:tcPr>
            <w:tcW w:w="106" w:type="dxa"/>
          </w:tcPr>
          <w:p w14:paraId="7099639E" w14:textId="77777777" w:rsidR="006B4F85" w:rsidRPr="00BB2AB9" w:rsidRDefault="006B4F85" w:rsidP="00682CA7">
            <w:pPr>
              <w:ind w:left="-140" w:right="95"/>
              <w:jc w:val="right"/>
              <w:rPr>
                <w:rFonts w:ascii="Times New Roman" w:hAnsi="Times New Roman" w:cs="Times New Roman"/>
                <w:sz w:val="16"/>
                <w:szCs w:val="16"/>
              </w:rPr>
            </w:pPr>
          </w:p>
        </w:tc>
        <w:tc>
          <w:tcPr>
            <w:tcW w:w="821" w:type="dxa"/>
          </w:tcPr>
          <w:p w14:paraId="478F850E" w14:textId="77777777" w:rsidR="006B4F85" w:rsidRPr="00BB2AB9" w:rsidRDefault="006B4F85" w:rsidP="00682CA7">
            <w:pPr>
              <w:ind w:left="-140" w:right="95"/>
              <w:jc w:val="right"/>
              <w:rPr>
                <w:rFonts w:ascii="Times New Roman" w:hAnsi="Times New Roman" w:cs="Times New Roman"/>
                <w:sz w:val="16"/>
                <w:szCs w:val="16"/>
              </w:rPr>
            </w:pPr>
          </w:p>
        </w:tc>
        <w:tc>
          <w:tcPr>
            <w:tcW w:w="113" w:type="dxa"/>
          </w:tcPr>
          <w:p w14:paraId="67F05036" w14:textId="77777777" w:rsidR="006B4F85" w:rsidRPr="00BB2AB9" w:rsidRDefault="006B4F85" w:rsidP="00682CA7">
            <w:pPr>
              <w:ind w:left="-140" w:right="95"/>
              <w:jc w:val="right"/>
              <w:rPr>
                <w:rFonts w:ascii="Times New Roman" w:hAnsi="Times New Roman" w:cs="Times New Roman"/>
                <w:sz w:val="16"/>
                <w:szCs w:val="16"/>
              </w:rPr>
            </w:pPr>
          </w:p>
        </w:tc>
        <w:tc>
          <w:tcPr>
            <w:tcW w:w="857" w:type="dxa"/>
          </w:tcPr>
          <w:p w14:paraId="09421790" w14:textId="77777777" w:rsidR="006B4F85" w:rsidRPr="00BB2AB9" w:rsidRDefault="006B4F85" w:rsidP="00682CA7">
            <w:pPr>
              <w:ind w:left="-140" w:right="95"/>
              <w:jc w:val="right"/>
              <w:rPr>
                <w:rFonts w:ascii="Times New Roman" w:hAnsi="Times New Roman" w:cs="Times New Roman"/>
                <w:sz w:val="16"/>
                <w:szCs w:val="16"/>
              </w:rPr>
            </w:pPr>
          </w:p>
        </w:tc>
        <w:tc>
          <w:tcPr>
            <w:tcW w:w="109" w:type="dxa"/>
          </w:tcPr>
          <w:p w14:paraId="478EB106" w14:textId="77777777" w:rsidR="006B4F85" w:rsidRPr="00BB2AB9" w:rsidRDefault="006B4F85" w:rsidP="00682CA7">
            <w:pPr>
              <w:ind w:left="-140" w:right="95"/>
              <w:jc w:val="right"/>
              <w:rPr>
                <w:rFonts w:ascii="Times New Roman" w:hAnsi="Times New Roman" w:cs="Times New Roman"/>
                <w:sz w:val="16"/>
                <w:szCs w:val="16"/>
              </w:rPr>
            </w:pPr>
          </w:p>
        </w:tc>
        <w:tc>
          <w:tcPr>
            <w:tcW w:w="863" w:type="dxa"/>
          </w:tcPr>
          <w:p w14:paraId="482A187C" w14:textId="77777777" w:rsidR="006B4F85" w:rsidRPr="00BB2AB9" w:rsidRDefault="006B4F85" w:rsidP="00682CA7">
            <w:pPr>
              <w:ind w:left="-140" w:right="95"/>
              <w:jc w:val="right"/>
              <w:rPr>
                <w:rFonts w:ascii="Times New Roman" w:hAnsi="Times New Roman" w:cs="Times New Roman"/>
                <w:sz w:val="16"/>
                <w:szCs w:val="16"/>
              </w:rPr>
            </w:pPr>
          </w:p>
        </w:tc>
        <w:tc>
          <w:tcPr>
            <w:tcW w:w="108" w:type="dxa"/>
          </w:tcPr>
          <w:p w14:paraId="11FA16B4" w14:textId="77777777" w:rsidR="006B4F85" w:rsidRPr="00BB2AB9" w:rsidRDefault="006B4F85" w:rsidP="00682CA7">
            <w:pPr>
              <w:ind w:left="-140" w:right="95"/>
              <w:jc w:val="right"/>
              <w:rPr>
                <w:rFonts w:ascii="Times New Roman" w:hAnsi="Times New Roman" w:cs="Times New Roman"/>
                <w:sz w:val="16"/>
                <w:szCs w:val="16"/>
              </w:rPr>
            </w:pPr>
          </w:p>
        </w:tc>
        <w:tc>
          <w:tcPr>
            <w:tcW w:w="873" w:type="dxa"/>
          </w:tcPr>
          <w:p w14:paraId="4245C012" w14:textId="77777777" w:rsidR="006B4F85" w:rsidRPr="00BB2AB9" w:rsidRDefault="006B4F85" w:rsidP="00682CA7">
            <w:pPr>
              <w:ind w:left="-140" w:right="95"/>
              <w:jc w:val="right"/>
              <w:rPr>
                <w:rFonts w:ascii="Times New Roman" w:hAnsi="Times New Roman" w:cs="Times New Roman"/>
                <w:sz w:val="16"/>
                <w:szCs w:val="16"/>
              </w:rPr>
            </w:pPr>
          </w:p>
        </w:tc>
        <w:tc>
          <w:tcPr>
            <w:tcW w:w="106" w:type="dxa"/>
          </w:tcPr>
          <w:p w14:paraId="08E653BA" w14:textId="77777777" w:rsidR="006B4F85" w:rsidRPr="00BB2AB9" w:rsidRDefault="006B4F85" w:rsidP="00682CA7">
            <w:pPr>
              <w:tabs>
                <w:tab w:val="left" w:pos="540"/>
              </w:tabs>
              <w:jc w:val="center"/>
              <w:rPr>
                <w:rFonts w:ascii="Times New Roman" w:hAnsi="Times New Roman" w:cs="Times New Roman"/>
                <w:sz w:val="16"/>
                <w:szCs w:val="16"/>
              </w:rPr>
            </w:pPr>
          </w:p>
        </w:tc>
        <w:tc>
          <w:tcPr>
            <w:tcW w:w="911" w:type="dxa"/>
            <w:gridSpan w:val="2"/>
          </w:tcPr>
          <w:p w14:paraId="0726AA3D" w14:textId="77777777" w:rsidR="006B4F85" w:rsidRPr="00BB2AB9" w:rsidRDefault="006B4F85" w:rsidP="00682CA7">
            <w:pPr>
              <w:tabs>
                <w:tab w:val="left" w:pos="540"/>
              </w:tabs>
              <w:jc w:val="center"/>
              <w:rPr>
                <w:rFonts w:ascii="Times New Roman" w:hAnsi="Times New Roman" w:cs="Times New Roman"/>
                <w:sz w:val="16"/>
                <w:szCs w:val="16"/>
              </w:rPr>
            </w:pPr>
          </w:p>
        </w:tc>
      </w:tr>
      <w:tr w:rsidR="006B4F85" w:rsidRPr="00BB2AB9" w14:paraId="1DDDAFAB" w14:textId="77777777" w:rsidTr="0001776D">
        <w:tc>
          <w:tcPr>
            <w:tcW w:w="2331" w:type="dxa"/>
            <w:hideMark/>
          </w:tcPr>
          <w:p w14:paraId="3182355E" w14:textId="77777777" w:rsidR="006B4F85" w:rsidRPr="00BB2AB9" w:rsidRDefault="006B4F85" w:rsidP="00682CA7">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Cash and cash equivalents</w:t>
            </w:r>
          </w:p>
        </w:tc>
        <w:tc>
          <w:tcPr>
            <w:tcW w:w="1161" w:type="dxa"/>
          </w:tcPr>
          <w:p w14:paraId="6B462333"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7CC14360" w14:textId="77777777" w:rsidR="006B4F85" w:rsidRPr="00BB2AB9" w:rsidRDefault="006B4F85" w:rsidP="00682CA7">
            <w:pPr>
              <w:ind w:left="-140" w:right="95"/>
              <w:jc w:val="right"/>
              <w:rPr>
                <w:rFonts w:ascii="Times New Roman" w:hAnsi="Times New Roman" w:cs="Times New Roman"/>
                <w:sz w:val="16"/>
                <w:szCs w:val="16"/>
              </w:rPr>
            </w:pPr>
          </w:p>
        </w:tc>
        <w:tc>
          <w:tcPr>
            <w:tcW w:w="824" w:type="dxa"/>
          </w:tcPr>
          <w:p w14:paraId="1D42B0CA"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06" w:type="dxa"/>
          </w:tcPr>
          <w:p w14:paraId="2284F30D" w14:textId="77777777" w:rsidR="006B4F85" w:rsidRPr="00BB2AB9" w:rsidRDefault="006B4F85" w:rsidP="00682CA7">
            <w:pPr>
              <w:ind w:left="-140" w:right="95"/>
              <w:jc w:val="center"/>
              <w:rPr>
                <w:rFonts w:ascii="Times New Roman" w:hAnsi="Times New Roman" w:cs="Times New Roman"/>
                <w:sz w:val="16"/>
                <w:szCs w:val="16"/>
              </w:rPr>
            </w:pPr>
          </w:p>
        </w:tc>
        <w:tc>
          <w:tcPr>
            <w:tcW w:w="794" w:type="dxa"/>
          </w:tcPr>
          <w:p w14:paraId="616D0001"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06" w:type="dxa"/>
          </w:tcPr>
          <w:p w14:paraId="2DA60EBD" w14:textId="77777777" w:rsidR="006B4F85" w:rsidRPr="00BB2AB9" w:rsidRDefault="006B4F85" w:rsidP="00682CA7">
            <w:pPr>
              <w:ind w:left="-140" w:right="95"/>
              <w:jc w:val="center"/>
              <w:rPr>
                <w:rFonts w:ascii="Times New Roman" w:hAnsi="Times New Roman" w:cs="Times New Roman"/>
                <w:sz w:val="16"/>
                <w:szCs w:val="16"/>
              </w:rPr>
            </w:pPr>
          </w:p>
        </w:tc>
        <w:tc>
          <w:tcPr>
            <w:tcW w:w="821" w:type="dxa"/>
          </w:tcPr>
          <w:p w14:paraId="56904379"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13" w:type="dxa"/>
          </w:tcPr>
          <w:p w14:paraId="7779587D" w14:textId="77777777" w:rsidR="006B4F85" w:rsidRPr="00BB2AB9" w:rsidRDefault="006B4F85" w:rsidP="00682CA7">
            <w:pPr>
              <w:ind w:left="-140" w:right="95"/>
              <w:jc w:val="right"/>
              <w:rPr>
                <w:rFonts w:ascii="Times New Roman" w:hAnsi="Times New Roman" w:cs="Times New Roman"/>
                <w:sz w:val="16"/>
                <w:szCs w:val="16"/>
              </w:rPr>
            </w:pPr>
          </w:p>
        </w:tc>
        <w:tc>
          <w:tcPr>
            <w:tcW w:w="857" w:type="dxa"/>
          </w:tcPr>
          <w:p w14:paraId="0544A3F5"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118,655</w:t>
            </w:r>
          </w:p>
        </w:tc>
        <w:tc>
          <w:tcPr>
            <w:tcW w:w="109" w:type="dxa"/>
          </w:tcPr>
          <w:p w14:paraId="35529AE3" w14:textId="77777777" w:rsidR="006B4F85" w:rsidRPr="00BB2AB9" w:rsidRDefault="006B4F85" w:rsidP="00682CA7">
            <w:pPr>
              <w:ind w:left="-140" w:right="95"/>
              <w:jc w:val="center"/>
              <w:rPr>
                <w:rFonts w:ascii="Times New Roman" w:hAnsi="Times New Roman" w:cs="Times New Roman"/>
                <w:sz w:val="16"/>
                <w:szCs w:val="16"/>
              </w:rPr>
            </w:pPr>
          </w:p>
        </w:tc>
        <w:tc>
          <w:tcPr>
            <w:tcW w:w="863" w:type="dxa"/>
          </w:tcPr>
          <w:p w14:paraId="3D0CC8BD"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9,431</w:t>
            </w:r>
          </w:p>
        </w:tc>
        <w:tc>
          <w:tcPr>
            <w:tcW w:w="108" w:type="dxa"/>
          </w:tcPr>
          <w:p w14:paraId="2E7DBF12" w14:textId="77777777" w:rsidR="006B4F85" w:rsidRPr="00BB2AB9" w:rsidRDefault="006B4F85" w:rsidP="00682CA7">
            <w:pPr>
              <w:ind w:left="-140" w:right="95"/>
              <w:jc w:val="right"/>
              <w:rPr>
                <w:rFonts w:ascii="Times New Roman" w:hAnsi="Times New Roman" w:cs="Times New Roman"/>
                <w:sz w:val="16"/>
                <w:szCs w:val="16"/>
              </w:rPr>
            </w:pPr>
          </w:p>
        </w:tc>
        <w:tc>
          <w:tcPr>
            <w:tcW w:w="873" w:type="dxa"/>
          </w:tcPr>
          <w:p w14:paraId="2917E929"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128,086</w:t>
            </w:r>
          </w:p>
        </w:tc>
        <w:tc>
          <w:tcPr>
            <w:tcW w:w="106" w:type="dxa"/>
          </w:tcPr>
          <w:p w14:paraId="155898A6" w14:textId="77777777" w:rsidR="006B4F85" w:rsidRPr="00BB2AB9" w:rsidRDefault="006B4F85" w:rsidP="00682CA7">
            <w:pPr>
              <w:ind w:left="-196" w:firstLine="196"/>
              <w:jc w:val="center"/>
              <w:rPr>
                <w:rFonts w:ascii="Times New Roman" w:hAnsi="Times New Roman" w:cs="Times New Roman"/>
                <w:sz w:val="16"/>
                <w:szCs w:val="16"/>
              </w:rPr>
            </w:pPr>
          </w:p>
        </w:tc>
        <w:tc>
          <w:tcPr>
            <w:tcW w:w="911" w:type="dxa"/>
            <w:gridSpan w:val="2"/>
          </w:tcPr>
          <w:p w14:paraId="02E4C81D" w14:textId="77777777" w:rsidR="006B4F85" w:rsidRPr="00BB2AB9" w:rsidRDefault="006B4F85" w:rsidP="00682CA7">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0.04 - 8.00</w:t>
            </w:r>
          </w:p>
        </w:tc>
      </w:tr>
      <w:tr w:rsidR="00F75068" w:rsidRPr="00BB2AB9" w14:paraId="49E26B3E" w14:textId="77777777" w:rsidTr="0001776D">
        <w:tc>
          <w:tcPr>
            <w:tcW w:w="2331" w:type="dxa"/>
          </w:tcPr>
          <w:p w14:paraId="4F4A8E24" w14:textId="1CE7CC89"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 xml:space="preserve">Short-term investments </w:t>
            </w:r>
          </w:p>
        </w:tc>
        <w:tc>
          <w:tcPr>
            <w:tcW w:w="1161" w:type="dxa"/>
          </w:tcPr>
          <w:p w14:paraId="7A3BDB82"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FVTPL</w:t>
            </w:r>
          </w:p>
        </w:tc>
        <w:tc>
          <w:tcPr>
            <w:tcW w:w="112" w:type="dxa"/>
          </w:tcPr>
          <w:p w14:paraId="656101A9"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55899EEA"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1BA24DC7" w14:textId="77777777" w:rsidR="00F75068" w:rsidRPr="00BB2AB9" w:rsidRDefault="00F75068" w:rsidP="00F75068">
            <w:pPr>
              <w:ind w:left="-140" w:right="95"/>
              <w:jc w:val="center"/>
              <w:rPr>
                <w:rFonts w:ascii="Times New Roman" w:hAnsi="Times New Roman" w:cs="Times New Roman"/>
                <w:sz w:val="16"/>
                <w:szCs w:val="16"/>
              </w:rPr>
            </w:pPr>
          </w:p>
        </w:tc>
        <w:tc>
          <w:tcPr>
            <w:tcW w:w="794" w:type="dxa"/>
          </w:tcPr>
          <w:p w14:paraId="3C8E8BCF"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439646BC"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77247F86"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4E3D20BB"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Pr>
          <w:p w14:paraId="1A1D72E3"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76CD36D8" w14:textId="77777777" w:rsidR="00F75068" w:rsidRPr="00BB2AB9" w:rsidRDefault="00F75068" w:rsidP="00F75068">
            <w:pPr>
              <w:ind w:left="-140" w:right="95"/>
              <w:jc w:val="center"/>
              <w:rPr>
                <w:rFonts w:ascii="Times New Roman" w:hAnsi="Times New Roman" w:cs="Times New Roman"/>
                <w:sz w:val="16"/>
                <w:szCs w:val="16"/>
              </w:rPr>
            </w:pPr>
          </w:p>
        </w:tc>
        <w:tc>
          <w:tcPr>
            <w:tcW w:w="863" w:type="dxa"/>
          </w:tcPr>
          <w:p w14:paraId="39BDE824"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55,008</w:t>
            </w:r>
          </w:p>
        </w:tc>
        <w:tc>
          <w:tcPr>
            <w:tcW w:w="108" w:type="dxa"/>
          </w:tcPr>
          <w:p w14:paraId="457F87AB"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488475C0"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55,008</w:t>
            </w:r>
          </w:p>
        </w:tc>
        <w:tc>
          <w:tcPr>
            <w:tcW w:w="106" w:type="dxa"/>
          </w:tcPr>
          <w:p w14:paraId="1CA61D4B"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2BBE9838" w14:textId="43368673" w:rsidR="00F75068" w:rsidRPr="00BB2AB9" w:rsidRDefault="00F75068" w:rsidP="00F750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F75068" w:rsidRPr="00BB2AB9" w14:paraId="0CE73A11" w14:textId="77777777" w:rsidTr="0001776D">
        <w:tc>
          <w:tcPr>
            <w:tcW w:w="2331" w:type="dxa"/>
          </w:tcPr>
          <w:p w14:paraId="0E390DA2"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w:t>
            </w:r>
          </w:p>
        </w:tc>
        <w:tc>
          <w:tcPr>
            <w:tcW w:w="1161" w:type="dxa"/>
          </w:tcPr>
          <w:p w14:paraId="3DCCA6BD"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6F2584E9"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0D68E033"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0B6DBA41" w14:textId="77777777" w:rsidR="00F75068" w:rsidRPr="00BB2AB9" w:rsidRDefault="00F75068" w:rsidP="00F75068">
            <w:pPr>
              <w:ind w:left="-140" w:right="95"/>
              <w:jc w:val="center"/>
              <w:rPr>
                <w:rFonts w:ascii="Times New Roman" w:hAnsi="Times New Roman" w:cs="Times New Roman"/>
                <w:sz w:val="16"/>
                <w:szCs w:val="16"/>
              </w:rPr>
            </w:pPr>
          </w:p>
        </w:tc>
        <w:tc>
          <w:tcPr>
            <w:tcW w:w="794" w:type="dxa"/>
          </w:tcPr>
          <w:p w14:paraId="0B8F0C29"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6" w:type="dxa"/>
          </w:tcPr>
          <w:p w14:paraId="09D22B62"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5ED701B3" w14:textId="77777777" w:rsidR="00F75068" w:rsidRPr="00BB2AB9" w:rsidRDefault="00F75068" w:rsidP="00F75068">
            <w:pPr>
              <w:pStyle w:val="ListParagraph"/>
              <w:ind w:left="598" w:right="95"/>
              <w:rPr>
                <w:rFonts w:ascii="Times New Roman" w:hAnsi="Times New Roman" w:cs="Times New Roman"/>
                <w:sz w:val="16"/>
                <w:szCs w:val="16"/>
              </w:rPr>
            </w:pPr>
          </w:p>
        </w:tc>
        <w:tc>
          <w:tcPr>
            <w:tcW w:w="113" w:type="dxa"/>
          </w:tcPr>
          <w:p w14:paraId="79692B95"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Pr>
          <w:p w14:paraId="52B9E11F"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9" w:type="dxa"/>
          </w:tcPr>
          <w:p w14:paraId="3FFE54FA" w14:textId="77777777" w:rsidR="00F75068" w:rsidRPr="00BB2AB9" w:rsidRDefault="00F75068" w:rsidP="00F75068">
            <w:pPr>
              <w:ind w:left="-140" w:right="95"/>
              <w:jc w:val="center"/>
              <w:rPr>
                <w:rFonts w:ascii="Times New Roman" w:hAnsi="Times New Roman" w:cs="Times New Roman"/>
                <w:sz w:val="16"/>
                <w:szCs w:val="16"/>
              </w:rPr>
            </w:pPr>
          </w:p>
        </w:tc>
        <w:tc>
          <w:tcPr>
            <w:tcW w:w="863" w:type="dxa"/>
          </w:tcPr>
          <w:p w14:paraId="1B0ED82F" w14:textId="77777777" w:rsidR="00F75068" w:rsidRPr="00BB2AB9" w:rsidRDefault="00F75068" w:rsidP="00F75068">
            <w:pPr>
              <w:ind w:left="-140" w:right="130"/>
              <w:jc w:val="right"/>
              <w:rPr>
                <w:rFonts w:ascii="Times New Roman" w:hAnsi="Times New Roman" w:cs="Times New Roman"/>
                <w:sz w:val="16"/>
                <w:szCs w:val="16"/>
              </w:rPr>
            </w:pPr>
          </w:p>
        </w:tc>
        <w:tc>
          <w:tcPr>
            <w:tcW w:w="108" w:type="dxa"/>
          </w:tcPr>
          <w:p w14:paraId="238842FD"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3D7EBB6D"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41E9246E"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28277604"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72960DEA" w14:textId="77777777" w:rsidTr="0001776D">
        <w:tc>
          <w:tcPr>
            <w:tcW w:w="2331" w:type="dxa"/>
            <w:hideMark/>
          </w:tcPr>
          <w:p w14:paraId="1DAB6403" w14:textId="77777777" w:rsidR="00F75068" w:rsidRPr="00BB2AB9" w:rsidRDefault="00F75068" w:rsidP="00F75068">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receivables - net</w:t>
            </w:r>
          </w:p>
        </w:tc>
        <w:tc>
          <w:tcPr>
            <w:tcW w:w="1161" w:type="dxa"/>
          </w:tcPr>
          <w:p w14:paraId="532885A7"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549C4B35"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824" w:type="dxa"/>
          </w:tcPr>
          <w:p w14:paraId="0AFE0D8B"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4F5A4671"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554D38B0"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0E849766"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0FB0E745"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10A4F2EC"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23080BB2"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06B57BD7"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Pr>
          <w:p w14:paraId="7B5CA837"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483,318</w:t>
            </w:r>
          </w:p>
        </w:tc>
        <w:tc>
          <w:tcPr>
            <w:tcW w:w="108" w:type="dxa"/>
          </w:tcPr>
          <w:p w14:paraId="2CAE4044"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33E434F7"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483,318</w:t>
            </w:r>
          </w:p>
        </w:tc>
        <w:tc>
          <w:tcPr>
            <w:tcW w:w="106" w:type="dxa"/>
          </w:tcPr>
          <w:p w14:paraId="54D0AD6A"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499927F" w14:textId="1DD0CAF6" w:rsidR="00F75068" w:rsidRPr="00BB2AB9" w:rsidRDefault="00F75068" w:rsidP="00F750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F75068" w:rsidRPr="00BB2AB9" w14:paraId="065C3627" w14:textId="77777777" w:rsidTr="0001776D">
        <w:tc>
          <w:tcPr>
            <w:tcW w:w="2331" w:type="dxa"/>
          </w:tcPr>
          <w:p w14:paraId="01A0CCE9"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Long-term trade receivables -net</w:t>
            </w:r>
          </w:p>
        </w:tc>
        <w:tc>
          <w:tcPr>
            <w:tcW w:w="1161" w:type="dxa"/>
          </w:tcPr>
          <w:p w14:paraId="10E1C6B6"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4090F335"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824" w:type="dxa"/>
          </w:tcPr>
          <w:p w14:paraId="13CF1B59"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0B58F476"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6EA6FF26"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17973C0F"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1FE7CA9E"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1A54C799"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4179F4E6"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7EB4FDDB"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Pr>
          <w:p w14:paraId="007BC6C1"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23,045</w:t>
            </w:r>
          </w:p>
        </w:tc>
        <w:tc>
          <w:tcPr>
            <w:tcW w:w="108" w:type="dxa"/>
          </w:tcPr>
          <w:p w14:paraId="278487E5"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225E355C"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23,045</w:t>
            </w:r>
          </w:p>
        </w:tc>
        <w:tc>
          <w:tcPr>
            <w:tcW w:w="106" w:type="dxa"/>
          </w:tcPr>
          <w:p w14:paraId="1331CF3F"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78E86449" w14:textId="6E070965" w:rsidR="00F75068" w:rsidRPr="00BB2AB9" w:rsidRDefault="00F75068" w:rsidP="00F750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F75068" w:rsidRPr="00BB2AB9" w14:paraId="5D43A369" w14:textId="77777777" w:rsidTr="0001776D">
        <w:tc>
          <w:tcPr>
            <w:tcW w:w="2331" w:type="dxa"/>
          </w:tcPr>
          <w:p w14:paraId="1A962826"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Receivables under finance</w:t>
            </w:r>
          </w:p>
        </w:tc>
        <w:tc>
          <w:tcPr>
            <w:tcW w:w="1161" w:type="dxa"/>
          </w:tcPr>
          <w:p w14:paraId="0D8EF334"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4014CA9D"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824" w:type="dxa"/>
          </w:tcPr>
          <w:p w14:paraId="78ADAFC4"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6" w:type="dxa"/>
          </w:tcPr>
          <w:p w14:paraId="3A3CDE07"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4C1E74B4"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6" w:type="dxa"/>
          </w:tcPr>
          <w:p w14:paraId="47700624"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2FA86A5F"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13" w:type="dxa"/>
          </w:tcPr>
          <w:p w14:paraId="6B058970"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4E76801A"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9" w:type="dxa"/>
          </w:tcPr>
          <w:p w14:paraId="331D4D5F"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Pr>
          <w:p w14:paraId="062E0CE2" w14:textId="77777777" w:rsidR="00F75068" w:rsidRPr="00BB2AB9" w:rsidRDefault="00F75068" w:rsidP="00F75068">
            <w:pPr>
              <w:ind w:left="-140" w:right="130"/>
              <w:jc w:val="right"/>
              <w:rPr>
                <w:rFonts w:ascii="Times New Roman" w:hAnsi="Times New Roman" w:cs="Times New Roman"/>
                <w:sz w:val="16"/>
                <w:szCs w:val="16"/>
              </w:rPr>
            </w:pPr>
          </w:p>
        </w:tc>
        <w:tc>
          <w:tcPr>
            <w:tcW w:w="108" w:type="dxa"/>
          </w:tcPr>
          <w:p w14:paraId="2FB0E5A3"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30666626"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636981AA"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1A049FF"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1BDDA657" w14:textId="77777777" w:rsidTr="0001776D">
        <w:tc>
          <w:tcPr>
            <w:tcW w:w="2331" w:type="dxa"/>
            <w:hideMark/>
          </w:tcPr>
          <w:p w14:paraId="06E0E2F1" w14:textId="77777777" w:rsidR="00F75068" w:rsidRPr="00BB2AB9" w:rsidRDefault="00F75068" w:rsidP="00F75068">
            <w:pPr>
              <w:tabs>
                <w:tab w:val="left" w:pos="540"/>
              </w:tabs>
              <w:ind w:left="210"/>
              <w:rPr>
                <w:rFonts w:ascii="Times New Roman" w:hAnsi="Times New Roman" w:cs="Times New Roman"/>
                <w:sz w:val="16"/>
                <w:szCs w:val="16"/>
                <w:cs/>
              </w:rPr>
            </w:pPr>
            <w:r w:rsidRPr="00BB2AB9">
              <w:rPr>
                <w:rFonts w:ascii="Times New Roman" w:hAnsi="Times New Roman" w:cs="Times New Roman"/>
                <w:sz w:val="16"/>
                <w:szCs w:val="16"/>
              </w:rPr>
              <w:t>lease - net</w:t>
            </w:r>
          </w:p>
        </w:tc>
        <w:tc>
          <w:tcPr>
            <w:tcW w:w="1161" w:type="dxa"/>
          </w:tcPr>
          <w:p w14:paraId="7C6EEB53"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BB2AB9">
              <w:rPr>
                <w:rFonts w:ascii="Times New Roman" w:hAnsi="Times New Roman" w:cs="Times New Roman"/>
                <w:sz w:val="16"/>
                <w:szCs w:val="16"/>
              </w:rPr>
              <w:t>Amortized cost</w:t>
            </w:r>
          </w:p>
        </w:tc>
        <w:tc>
          <w:tcPr>
            <w:tcW w:w="112" w:type="dxa"/>
          </w:tcPr>
          <w:p w14:paraId="4646BCB3" w14:textId="77777777" w:rsidR="00F75068" w:rsidRPr="00BB2AB9" w:rsidRDefault="00F75068" w:rsidP="00F75068">
            <w:pPr>
              <w:ind w:left="-140" w:right="95"/>
              <w:jc w:val="right"/>
              <w:rPr>
                <w:rFonts w:ascii="Times New Roman" w:hAnsi="Times New Roman" w:cs="Times New Roman"/>
                <w:sz w:val="16"/>
                <w:szCs w:val="16"/>
                <w:cs/>
              </w:rPr>
            </w:pPr>
          </w:p>
        </w:tc>
        <w:tc>
          <w:tcPr>
            <w:tcW w:w="824" w:type="dxa"/>
          </w:tcPr>
          <w:p w14:paraId="22C1E816" w14:textId="77777777" w:rsidR="00F75068" w:rsidRPr="00BB2AB9" w:rsidRDefault="00F75068" w:rsidP="00F75068">
            <w:pPr>
              <w:ind w:left="-140" w:right="95"/>
              <w:jc w:val="right"/>
              <w:rPr>
                <w:rFonts w:ascii="Times New Roman" w:hAnsi="Times New Roman" w:cs="Times New Roman"/>
                <w:sz w:val="16"/>
                <w:szCs w:val="16"/>
                <w:cs/>
              </w:rPr>
            </w:pPr>
            <w:r w:rsidRPr="00BB2AB9">
              <w:rPr>
                <w:rFonts w:ascii="Times New Roman" w:hAnsi="Times New Roman" w:cs="Times New Roman"/>
                <w:sz w:val="16"/>
                <w:szCs w:val="16"/>
              </w:rPr>
              <w:t>7,565</w:t>
            </w:r>
          </w:p>
        </w:tc>
        <w:tc>
          <w:tcPr>
            <w:tcW w:w="106" w:type="dxa"/>
          </w:tcPr>
          <w:p w14:paraId="03F14B4B"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5AE231AB"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13,992</w:t>
            </w:r>
          </w:p>
        </w:tc>
        <w:tc>
          <w:tcPr>
            <w:tcW w:w="106" w:type="dxa"/>
          </w:tcPr>
          <w:p w14:paraId="32985A84"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19D55B4A"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291BD77D"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2C269354"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5EEECAD7"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Pr>
          <w:p w14:paraId="09E88555"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8" w:type="dxa"/>
          </w:tcPr>
          <w:p w14:paraId="384FBE95"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664F3683"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21,557</w:t>
            </w:r>
          </w:p>
        </w:tc>
        <w:tc>
          <w:tcPr>
            <w:tcW w:w="106" w:type="dxa"/>
          </w:tcPr>
          <w:p w14:paraId="07EB3E5F"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6C482E0" w14:textId="77777777" w:rsidR="00F75068" w:rsidRPr="00BB2AB9" w:rsidRDefault="00F75068" w:rsidP="00F75068">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3.47 - 5.27</w:t>
            </w:r>
          </w:p>
        </w:tc>
      </w:tr>
      <w:tr w:rsidR="00F75068" w:rsidRPr="00BB2AB9" w14:paraId="1AC02F32" w14:textId="77777777" w:rsidTr="0001776D">
        <w:tc>
          <w:tcPr>
            <w:tcW w:w="2331" w:type="dxa"/>
          </w:tcPr>
          <w:p w14:paraId="21431EB7"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restricted</w:t>
            </w:r>
          </w:p>
        </w:tc>
        <w:tc>
          <w:tcPr>
            <w:tcW w:w="1161" w:type="dxa"/>
          </w:tcPr>
          <w:p w14:paraId="26FE146B"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7C6220B6"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5B8DF022"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6F4238AB"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5A84DCAC"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3612A9B2"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0504EB22"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13" w:type="dxa"/>
          </w:tcPr>
          <w:p w14:paraId="28BD262F"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7B6EA0B4"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109" w:type="dxa"/>
          </w:tcPr>
          <w:p w14:paraId="5E180C1B"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Pr>
          <w:p w14:paraId="5B95453E" w14:textId="77777777" w:rsidR="00F75068" w:rsidRPr="00BB2AB9" w:rsidRDefault="00F75068" w:rsidP="00F75068">
            <w:pPr>
              <w:pStyle w:val="ListParagraph"/>
              <w:ind w:left="598" w:right="130"/>
              <w:jc w:val="center"/>
              <w:rPr>
                <w:rFonts w:ascii="Times New Roman" w:hAnsi="Times New Roman" w:cs="Times New Roman"/>
                <w:sz w:val="16"/>
                <w:szCs w:val="16"/>
              </w:rPr>
            </w:pPr>
          </w:p>
        </w:tc>
        <w:tc>
          <w:tcPr>
            <w:tcW w:w="108" w:type="dxa"/>
          </w:tcPr>
          <w:p w14:paraId="088E48C6"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558A80F6"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3D823D93"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488112EF"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6C5C527C" w14:textId="77777777" w:rsidTr="0001776D">
        <w:tc>
          <w:tcPr>
            <w:tcW w:w="2331" w:type="dxa"/>
            <w:hideMark/>
          </w:tcPr>
          <w:p w14:paraId="59DF58DF" w14:textId="77777777" w:rsidR="00F75068" w:rsidRPr="00BB2AB9" w:rsidRDefault="00F75068" w:rsidP="00F75068">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deposits</w:t>
            </w:r>
          </w:p>
        </w:tc>
        <w:tc>
          <w:tcPr>
            <w:tcW w:w="1161" w:type="dxa"/>
          </w:tcPr>
          <w:p w14:paraId="68613654"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746E341E"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Borders>
              <w:top w:val="nil"/>
              <w:left w:val="nil"/>
              <w:right w:val="nil"/>
            </w:tcBorders>
          </w:tcPr>
          <w:p w14:paraId="42D2498D"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35,751</w:t>
            </w:r>
          </w:p>
        </w:tc>
        <w:tc>
          <w:tcPr>
            <w:tcW w:w="106" w:type="dxa"/>
          </w:tcPr>
          <w:p w14:paraId="185C7A5F" w14:textId="77777777" w:rsidR="00F75068" w:rsidRPr="00BB2AB9" w:rsidRDefault="00F75068" w:rsidP="00F75068">
            <w:pPr>
              <w:ind w:left="-140" w:right="-110"/>
              <w:jc w:val="center"/>
              <w:rPr>
                <w:rFonts w:ascii="Times New Roman" w:hAnsi="Times New Roman" w:cs="Times New Roman"/>
                <w:sz w:val="16"/>
                <w:szCs w:val="16"/>
              </w:rPr>
            </w:pPr>
          </w:p>
        </w:tc>
        <w:tc>
          <w:tcPr>
            <w:tcW w:w="794" w:type="dxa"/>
            <w:tcBorders>
              <w:top w:val="nil"/>
              <w:left w:val="nil"/>
              <w:right w:val="nil"/>
            </w:tcBorders>
          </w:tcPr>
          <w:p w14:paraId="2ECF4151"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cs/>
              </w:rPr>
            </w:pPr>
          </w:p>
        </w:tc>
        <w:tc>
          <w:tcPr>
            <w:tcW w:w="106" w:type="dxa"/>
          </w:tcPr>
          <w:p w14:paraId="600979BF" w14:textId="77777777" w:rsidR="00F75068" w:rsidRPr="00BB2AB9" w:rsidRDefault="00F75068" w:rsidP="00F75068">
            <w:pPr>
              <w:ind w:left="-140" w:right="-110"/>
              <w:jc w:val="center"/>
              <w:rPr>
                <w:rFonts w:ascii="Times New Roman" w:hAnsi="Times New Roman" w:cs="Times New Roman"/>
                <w:sz w:val="16"/>
                <w:szCs w:val="16"/>
                <w:cs/>
              </w:rPr>
            </w:pPr>
          </w:p>
        </w:tc>
        <w:tc>
          <w:tcPr>
            <w:tcW w:w="821" w:type="dxa"/>
            <w:tcBorders>
              <w:top w:val="nil"/>
              <w:left w:val="nil"/>
              <w:right w:val="nil"/>
            </w:tcBorders>
          </w:tcPr>
          <w:p w14:paraId="66906C80"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4D9F5BB7"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Borders>
              <w:top w:val="nil"/>
              <w:left w:val="nil"/>
              <w:right w:val="nil"/>
            </w:tcBorders>
          </w:tcPr>
          <w:p w14:paraId="758E66ED"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730F7E11" w14:textId="77777777" w:rsidR="00F75068" w:rsidRPr="00BB2AB9" w:rsidRDefault="00F75068" w:rsidP="00F75068">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346448A3"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8" w:type="dxa"/>
          </w:tcPr>
          <w:p w14:paraId="064375CD"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Borders>
              <w:top w:val="nil"/>
              <w:left w:val="nil"/>
              <w:right w:val="nil"/>
            </w:tcBorders>
          </w:tcPr>
          <w:p w14:paraId="650AF21E"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35,751</w:t>
            </w:r>
          </w:p>
        </w:tc>
        <w:tc>
          <w:tcPr>
            <w:tcW w:w="106" w:type="dxa"/>
          </w:tcPr>
          <w:p w14:paraId="6FF74F06"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7D9F891E" w14:textId="77777777" w:rsidR="00F75068" w:rsidRPr="00BB2AB9" w:rsidRDefault="00F75068" w:rsidP="00F75068">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rPr>
              <w:t>0.30 - 1.15</w:t>
            </w:r>
          </w:p>
        </w:tc>
      </w:tr>
      <w:tr w:rsidR="00F75068" w:rsidRPr="00BB2AB9" w14:paraId="1435FD4F" w14:textId="77777777" w:rsidTr="0001776D">
        <w:tc>
          <w:tcPr>
            <w:tcW w:w="2331" w:type="dxa"/>
          </w:tcPr>
          <w:p w14:paraId="2CD5525D"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equity instrument</w:t>
            </w:r>
          </w:p>
        </w:tc>
        <w:tc>
          <w:tcPr>
            <w:tcW w:w="1161" w:type="dxa"/>
          </w:tcPr>
          <w:p w14:paraId="0EC5823F"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FVOCI</w:t>
            </w:r>
          </w:p>
        </w:tc>
        <w:tc>
          <w:tcPr>
            <w:tcW w:w="112" w:type="dxa"/>
          </w:tcPr>
          <w:p w14:paraId="4A2250CD"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Borders>
              <w:top w:val="nil"/>
              <w:left w:val="nil"/>
              <w:right w:val="nil"/>
            </w:tcBorders>
          </w:tcPr>
          <w:p w14:paraId="21829EDE"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2B156EAF" w14:textId="77777777" w:rsidR="00F75068" w:rsidRPr="00BB2AB9" w:rsidRDefault="00F75068" w:rsidP="00F75068">
            <w:pPr>
              <w:ind w:left="-140" w:right="-110"/>
              <w:jc w:val="center"/>
              <w:rPr>
                <w:rFonts w:ascii="Times New Roman" w:hAnsi="Times New Roman" w:cs="Times New Roman"/>
                <w:sz w:val="16"/>
                <w:szCs w:val="16"/>
              </w:rPr>
            </w:pPr>
          </w:p>
        </w:tc>
        <w:tc>
          <w:tcPr>
            <w:tcW w:w="794" w:type="dxa"/>
            <w:tcBorders>
              <w:top w:val="nil"/>
              <w:left w:val="nil"/>
              <w:right w:val="nil"/>
            </w:tcBorders>
          </w:tcPr>
          <w:p w14:paraId="704406B7"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cs/>
              </w:rPr>
            </w:pPr>
          </w:p>
        </w:tc>
        <w:tc>
          <w:tcPr>
            <w:tcW w:w="106" w:type="dxa"/>
          </w:tcPr>
          <w:p w14:paraId="7CC27DD5" w14:textId="77777777" w:rsidR="00F75068" w:rsidRPr="00BB2AB9" w:rsidRDefault="00F75068" w:rsidP="00F75068">
            <w:pPr>
              <w:ind w:left="-140" w:right="-110"/>
              <w:jc w:val="center"/>
              <w:rPr>
                <w:rFonts w:ascii="Times New Roman" w:hAnsi="Times New Roman" w:cs="Times New Roman"/>
                <w:sz w:val="16"/>
                <w:szCs w:val="16"/>
                <w:cs/>
              </w:rPr>
            </w:pPr>
          </w:p>
        </w:tc>
        <w:tc>
          <w:tcPr>
            <w:tcW w:w="821" w:type="dxa"/>
            <w:tcBorders>
              <w:top w:val="nil"/>
              <w:left w:val="nil"/>
              <w:right w:val="nil"/>
            </w:tcBorders>
          </w:tcPr>
          <w:p w14:paraId="4C624F30"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7284B32F"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Borders>
              <w:top w:val="nil"/>
              <w:left w:val="nil"/>
              <w:right w:val="nil"/>
            </w:tcBorders>
          </w:tcPr>
          <w:p w14:paraId="67DB0E9A"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59CC25F3" w14:textId="77777777" w:rsidR="00F75068" w:rsidRPr="00BB2AB9" w:rsidRDefault="00F75068" w:rsidP="00F75068">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07D8CCB9"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7,608</w:t>
            </w:r>
          </w:p>
        </w:tc>
        <w:tc>
          <w:tcPr>
            <w:tcW w:w="108" w:type="dxa"/>
          </w:tcPr>
          <w:p w14:paraId="233288D6"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Borders>
              <w:top w:val="nil"/>
              <w:left w:val="nil"/>
              <w:right w:val="nil"/>
            </w:tcBorders>
          </w:tcPr>
          <w:p w14:paraId="64B832FC"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7,608</w:t>
            </w:r>
          </w:p>
        </w:tc>
        <w:tc>
          <w:tcPr>
            <w:tcW w:w="106" w:type="dxa"/>
          </w:tcPr>
          <w:p w14:paraId="0988E510"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3C83F6C" w14:textId="1F005337" w:rsidR="00F75068" w:rsidRPr="00BB2AB9" w:rsidRDefault="00F75068" w:rsidP="00F750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cs/>
              </w:rPr>
            </w:pPr>
          </w:p>
        </w:tc>
      </w:tr>
      <w:tr w:rsidR="00F75068" w:rsidRPr="00BB2AB9" w14:paraId="7668F972" w14:textId="77777777" w:rsidTr="0001776D">
        <w:tc>
          <w:tcPr>
            <w:tcW w:w="2331" w:type="dxa"/>
            <w:vAlign w:val="bottom"/>
            <w:hideMark/>
          </w:tcPr>
          <w:p w14:paraId="764388D4" w14:textId="77777777" w:rsidR="00F75068" w:rsidRPr="00BB2AB9" w:rsidRDefault="00F75068" w:rsidP="00F75068">
            <w:pPr>
              <w:tabs>
                <w:tab w:val="left" w:pos="540"/>
              </w:tabs>
              <w:ind w:left="48"/>
              <w:rPr>
                <w:rFonts w:ascii="Times New Roman" w:hAnsi="Times New Roman" w:cs="Times New Roman"/>
                <w:sz w:val="16"/>
                <w:szCs w:val="16"/>
                <w:cs/>
              </w:rPr>
            </w:pPr>
            <w:r w:rsidRPr="00BB2AB9">
              <w:rPr>
                <w:rFonts w:ascii="Times New Roman" w:hAnsi="Times New Roman" w:cs="Times New Roman"/>
                <w:sz w:val="16"/>
                <w:szCs w:val="16"/>
              </w:rPr>
              <w:t>Total</w:t>
            </w:r>
          </w:p>
        </w:tc>
        <w:tc>
          <w:tcPr>
            <w:tcW w:w="1161" w:type="dxa"/>
          </w:tcPr>
          <w:p w14:paraId="17E511A6"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49E2BEAF"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1ABA0DF4"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43,316</w:t>
            </w:r>
          </w:p>
        </w:tc>
        <w:tc>
          <w:tcPr>
            <w:tcW w:w="106" w:type="dxa"/>
          </w:tcPr>
          <w:p w14:paraId="6EB5FCF7" w14:textId="77777777" w:rsidR="00F75068" w:rsidRPr="00BB2AB9" w:rsidRDefault="00F75068" w:rsidP="00F75068">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56B679D4"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13,992</w:t>
            </w:r>
          </w:p>
        </w:tc>
        <w:tc>
          <w:tcPr>
            <w:tcW w:w="106" w:type="dxa"/>
          </w:tcPr>
          <w:p w14:paraId="316C9BA6" w14:textId="77777777" w:rsidR="00F75068" w:rsidRPr="00BB2AB9" w:rsidRDefault="00F75068" w:rsidP="00F75068">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E9BFCC8"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313D5774"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1950CBF8"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118,655</w:t>
            </w:r>
          </w:p>
        </w:tc>
        <w:tc>
          <w:tcPr>
            <w:tcW w:w="109" w:type="dxa"/>
          </w:tcPr>
          <w:p w14:paraId="4BAD9FDE" w14:textId="77777777" w:rsidR="00F75068" w:rsidRPr="00BB2AB9" w:rsidRDefault="00F75068" w:rsidP="00F75068">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5EDAD905"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578,410</w:t>
            </w:r>
          </w:p>
        </w:tc>
        <w:tc>
          <w:tcPr>
            <w:tcW w:w="108" w:type="dxa"/>
          </w:tcPr>
          <w:p w14:paraId="0CC478B3"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6857235F"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754,373</w:t>
            </w:r>
          </w:p>
        </w:tc>
        <w:tc>
          <w:tcPr>
            <w:tcW w:w="106" w:type="dxa"/>
          </w:tcPr>
          <w:p w14:paraId="71F4E420"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5AE0A00D"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4D80FA07" w14:textId="77777777" w:rsidTr="0001776D">
        <w:tc>
          <w:tcPr>
            <w:tcW w:w="2331" w:type="dxa"/>
          </w:tcPr>
          <w:p w14:paraId="34368BBE" w14:textId="77777777" w:rsidR="00F75068" w:rsidRPr="00BB2AB9" w:rsidRDefault="00F75068" w:rsidP="00F75068">
            <w:pPr>
              <w:tabs>
                <w:tab w:val="left" w:pos="540"/>
              </w:tabs>
              <w:ind w:left="48"/>
              <w:rPr>
                <w:rFonts w:ascii="Times New Roman" w:hAnsi="Times New Roman" w:cs="Times New Roman"/>
                <w:b/>
                <w:bCs/>
                <w:sz w:val="16"/>
                <w:szCs w:val="16"/>
              </w:rPr>
            </w:pPr>
          </w:p>
        </w:tc>
        <w:tc>
          <w:tcPr>
            <w:tcW w:w="1161" w:type="dxa"/>
          </w:tcPr>
          <w:p w14:paraId="2B9BBF48"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1105FD08"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Borders>
              <w:top w:val="double" w:sz="4" w:space="0" w:color="auto"/>
            </w:tcBorders>
          </w:tcPr>
          <w:p w14:paraId="2DC8E783"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0F664AA2" w14:textId="77777777" w:rsidR="00F75068" w:rsidRPr="00BB2AB9" w:rsidRDefault="00F75068" w:rsidP="00F75068">
            <w:pPr>
              <w:ind w:left="-140" w:right="95"/>
              <w:jc w:val="right"/>
              <w:rPr>
                <w:rFonts w:ascii="Times New Roman" w:hAnsi="Times New Roman" w:cs="Times New Roman"/>
                <w:sz w:val="16"/>
                <w:szCs w:val="16"/>
              </w:rPr>
            </w:pPr>
          </w:p>
        </w:tc>
        <w:tc>
          <w:tcPr>
            <w:tcW w:w="794" w:type="dxa"/>
            <w:tcBorders>
              <w:top w:val="double" w:sz="4" w:space="0" w:color="auto"/>
            </w:tcBorders>
          </w:tcPr>
          <w:p w14:paraId="6249EB9C"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48E0B9CE" w14:textId="77777777" w:rsidR="00F75068" w:rsidRPr="00BB2AB9" w:rsidRDefault="00F75068" w:rsidP="00F75068">
            <w:pPr>
              <w:ind w:left="-140" w:right="95"/>
              <w:jc w:val="right"/>
              <w:rPr>
                <w:rFonts w:ascii="Times New Roman" w:hAnsi="Times New Roman" w:cs="Times New Roman"/>
                <w:sz w:val="16"/>
                <w:szCs w:val="16"/>
              </w:rPr>
            </w:pPr>
          </w:p>
        </w:tc>
        <w:tc>
          <w:tcPr>
            <w:tcW w:w="821" w:type="dxa"/>
            <w:tcBorders>
              <w:top w:val="double" w:sz="4" w:space="0" w:color="auto"/>
            </w:tcBorders>
          </w:tcPr>
          <w:p w14:paraId="7044F085" w14:textId="77777777" w:rsidR="00F75068" w:rsidRPr="00BB2AB9" w:rsidRDefault="00F75068" w:rsidP="00F75068">
            <w:pPr>
              <w:ind w:left="-140" w:right="95"/>
              <w:jc w:val="right"/>
              <w:rPr>
                <w:rFonts w:ascii="Times New Roman" w:hAnsi="Times New Roman" w:cs="Times New Roman"/>
                <w:sz w:val="16"/>
                <w:szCs w:val="16"/>
              </w:rPr>
            </w:pPr>
          </w:p>
        </w:tc>
        <w:tc>
          <w:tcPr>
            <w:tcW w:w="113" w:type="dxa"/>
          </w:tcPr>
          <w:p w14:paraId="1FCC129B"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Borders>
              <w:top w:val="double" w:sz="4" w:space="0" w:color="auto"/>
            </w:tcBorders>
          </w:tcPr>
          <w:p w14:paraId="72F29A8C" w14:textId="77777777" w:rsidR="00F75068" w:rsidRPr="00BB2AB9" w:rsidRDefault="00F75068" w:rsidP="00F75068">
            <w:pPr>
              <w:ind w:left="-140" w:right="95"/>
              <w:jc w:val="right"/>
              <w:rPr>
                <w:rFonts w:ascii="Times New Roman" w:hAnsi="Times New Roman" w:cs="Times New Roman"/>
                <w:sz w:val="16"/>
                <w:szCs w:val="16"/>
              </w:rPr>
            </w:pPr>
          </w:p>
        </w:tc>
        <w:tc>
          <w:tcPr>
            <w:tcW w:w="109" w:type="dxa"/>
          </w:tcPr>
          <w:p w14:paraId="601FEFAF" w14:textId="77777777" w:rsidR="00F75068" w:rsidRPr="00BB2AB9" w:rsidRDefault="00F75068" w:rsidP="00F75068">
            <w:pPr>
              <w:ind w:left="-140" w:right="95"/>
              <w:jc w:val="right"/>
              <w:rPr>
                <w:rFonts w:ascii="Times New Roman" w:hAnsi="Times New Roman" w:cs="Times New Roman"/>
                <w:sz w:val="16"/>
                <w:szCs w:val="16"/>
              </w:rPr>
            </w:pPr>
          </w:p>
        </w:tc>
        <w:tc>
          <w:tcPr>
            <w:tcW w:w="863" w:type="dxa"/>
            <w:tcBorders>
              <w:top w:val="double" w:sz="4" w:space="0" w:color="auto"/>
            </w:tcBorders>
          </w:tcPr>
          <w:p w14:paraId="443AEC1C" w14:textId="77777777" w:rsidR="00F75068" w:rsidRPr="00BB2AB9" w:rsidRDefault="00F75068" w:rsidP="00F75068">
            <w:pPr>
              <w:ind w:left="-140" w:right="95"/>
              <w:jc w:val="right"/>
              <w:rPr>
                <w:rFonts w:ascii="Times New Roman" w:hAnsi="Times New Roman" w:cs="Times New Roman"/>
                <w:sz w:val="16"/>
                <w:szCs w:val="16"/>
              </w:rPr>
            </w:pPr>
          </w:p>
        </w:tc>
        <w:tc>
          <w:tcPr>
            <w:tcW w:w="108" w:type="dxa"/>
          </w:tcPr>
          <w:p w14:paraId="2380B85A"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Borders>
              <w:top w:val="double" w:sz="4" w:space="0" w:color="auto"/>
            </w:tcBorders>
          </w:tcPr>
          <w:p w14:paraId="1C2D27CB"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0B5C5B16"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711F0147"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4E33CC13" w14:textId="77777777" w:rsidTr="0001776D">
        <w:tc>
          <w:tcPr>
            <w:tcW w:w="2331" w:type="dxa"/>
            <w:hideMark/>
          </w:tcPr>
          <w:p w14:paraId="6804B47C" w14:textId="77777777" w:rsidR="00F75068" w:rsidRPr="00BB2AB9" w:rsidRDefault="00F75068" w:rsidP="00F75068">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liabilities</w:t>
            </w:r>
          </w:p>
        </w:tc>
        <w:tc>
          <w:tcPr>
            <w:tcW w:w="1161" w:type="dxa"/>
          </w:tcPr>
          <w:p w14:paraId="178CE000"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127A2982"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73971AF8"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06F28586" w14:textId="77777777" w:rsidR="00F75068" w:rsidRPr="00BB2AB9" w:rsidRDefault="00F75068" w:rsidP="00F75068">
            <w:pPr>
              <w:ind w:left="-140" w:right="95"/>
              <w:jc w:val="right"/>
              <w:rPr>
                <w:rFonts w:ascii="Times New Roman" w:hAnsi="Times New Roman" w:cs="Times New Roman"/>
                <w:sz w:val="16"/>
                <w:szCs w:val="16"/>
              </w:rPr>
            </w:pPr>
          </w:p>
        </w:tc>
        <w:tc>
          <w:tcPr>
            <w:tcW w:w="794" w:type="dxa"/>
          </w:tcPr>
          <w:p w14:paraId="20F908AC"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0CCE81A9" w14:textId="77777777" w:rsidR="00F75068" w:rsidRPr="00BB2AB9" w:rsidRDefault="00F75068" w:rsidP="00F75068">
            <w:pPr>
              <w:ind w:left="-140" w:right="95"/>
              <w:jc w:val="right"/>
              <w:rPr>
                <w:rFonts w:ascii="Times New Roman" w:hAnsi="Times New Roman" w:cs="Times New Roman"/>
                <w:sz w:val="16"/>
                <w:szCs w:val="16"/>
              </w:rPr>
            </w:pPr>
          </w:p>
        </w:tc>
        <w:tc>
          <w:tcPr>
            <w:tcW w:w="821" w:type="dxa"/>
          </w:tcPr>
          <w:p w14:paraId="6950D555" w14:textId="77777777" w:rsidR="00F75068" w:rsidRPr="00BB2AB9" w:rsidRDefault="00F75068" w:rsidP="00F75068">
            <w:pPr>
              <w:ind w:left="-140" w:right="95"/>
              <w:jc w:val="right"/>
              <w:rPr>
                <w:rFonts w:ascii="Times New Roman" w:hAnsi="Times New Roman" w:cs="Times New Roman"/>
                <w:sz w:val="16"/>
                <w:szCs w:val="16"/>
              </w:rPr>
            </w:pPr>
          </w:p>
        </w:tc>
        <w:tc>
          <w:tcPr>
            <w:tcW w:w="113" w:type="dxa"/>
          </w:tcPr>
          <w:p w14:paraId="5D150CC5"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Pr>
          <w:p w14:paraId="0B97DB2E" w14:textId="77777777" w:rsidR="00F75068" w:rsidRPr="00BB2AB9" w:rsidRDefault="00F75068" w:rsidP="00F75068">
            <w:pPr>
              <w:ind w:left="-140" w:right="95"/>
              <w:jc w:val="right"/>
              <w:rPr>
                <w:rFonts w:ascii="Times New Roman" w:hAnsi="Times New Roman" w:cs="Times New Roman"/>
                <w:sz w:val="16"/>
                <w:szCs w:val="16"/>
              </w:rPr>
            </w:pPr>
          </w:p>
        </w:tc>
        <w:tc>
          <w:tcPr>
            <w:tcW w:w="109" w:type="dxa"/>
          </w:tcPr>
          <w:p w14:paraId="5BC01F9E" w14:textId="77777777" w:rsidR="00F75068" w:rsidRPr="00BB2AB9" w:rsidRDefault="00F75068" w:rsidP="00F75068">
            <w:pPr>
              <w:ind w:left="-140" w:right="95"/>
              <w:jc w:val="right"/>
              <w:rPr>
                <w:rFonts w:ascii="Times New Roman" w:hAnsi="Times New Roman" w:cs="Times New Roman"/>
                <w:sz w:val="16"/>
                <w:szCs w:val="16"/>
              </w:rPr>
            </w:pPr>
          </w:p>
        </w:tc>
        <w:tc>
          <w:tcPr>
            <w:tcW w:w="863" w:type="dxa"/>
          </w:tcPr>
          <w:p w14:paraId="7489DB2B" w14:textId="77777777" w:rsidR="00F75068" w:rsidRPr="00BB2AB9" w:rsidRDefault="00F75068" w:rsidP="00F75068">
            <w:pPr>
              <w:ind w:left="-140" w:right="95"/>
              <w:jc w:val="right"/>
              <w:rPr>
                <w:rFonts w:ascii="Times New Roman" w:hAnsi="Times New Roman" w:cs="Times New Roman"/>
                <w:sz w:val="16"/>
                <w:szCs w:val="16"/>
              </w:rPr>
            </w:pPr>
          </w:p>
        </w:tc>
        <w:tc>
          <w:tcPr>
            <w:tcW w:w="108" w:type="dxa"/>
          </w:tcPr>
          <w:p w14:paraId="67A9FA9A"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7EFFDB0E"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3883A49E"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2D4F170B"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6BFFDDD4" w14:textId="77777777" w:rsidTr="0001776D">
        <w:tc>
          <w:tcPr>
            <w:tcW w:w="2331" w:type="dxa"/>
          </w:tcPr>
          <w:p w14:paraId="3428CEE4"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Short-term borrowings from</w:t>
            </w:r>
          </w:p>
        </w:tc>
        <w:tc>
          <w:tcPr>
            <w:tcW w:w="1161" w:type="dxa"/>
          </w:tcPr>
          <w:p w14:paraId="1C95E070"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3CCFF9D6"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11B055B8"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34D5388E" w14:textId="77777777" w:rsidR="00F75068" w:rsidRPr="00BB2AB9" w:rsidRDefault="00F75068" w:rsidP="00F75068">
            <w:pPr>
              <w:ind w:left="-140" w:right="95"/>
              <w:jc w:val="right"/>
              <w:rPr>
                <w:rFonts w:ascii="Times New Roman" w:hAnsi="Times New Roman" w:cs="Times New Roman"/>
                <w:sz w:val="16"/>
                <w:szCs w:val="16"/>
              </w:rPr>
            </w:pPr>
          </w:p>
        </w:tc>
        <w:tc>
          <w:tcPr>
            <w:tcW w:w="794" w:type="dxa"/>
          </w:tcPr>
          <w:p w14:paraId="72E768B7"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32A9191C" w14:textId="77777777" w:rsidR="00F75068" w:rsidRPr="00BB2AB9" w:rsidRDefault="00F75068" w:rsidP="00F75068">
            <w:pPr>
              <w:ind w:left="-140" w:right="95"/>
              <w:jc w:val="right"/>
              <w:rPr>
                <w:rFonts w:ascii="Times New Roman" w:hAnsi="Times New Roman" w:cs="Times New Roman"/>
                <w:sz w:val="16"/>
                <w:szCs w:val="16"/>
              </w:rPr>
            </w:pPr>
          </w:p>
        </w:tc>
        <w:tc>
          <w:tcPr>
            <w:tcW w:w="821" w:type="dxa"/>
          </w:tcPr>
          <w:p w14:paraId="1C351EEA" w14:textId="77777777" w:rsidR="00F75068" w:rsidRPr="00BB2AB9" w:rsidRDefault="00F75068" w:rsidP="00F75068">
            <w:pPr>
              <w:ind w:left="-140" w:right="95"/>
              <w:jc w:val="right"/>
              <w:rPr>
                <w:rFonts w:ascii="Times New Roman" w:hAnsi="Times New Roman" w:cs="Times New Roman"/>
                <w:sz w:val="16"/>
                <w:szCs w:val="16"/>
              </w:rPr>
            </w:pPr>
          </w:p>
        </w:tc>
        <w:tc>
          <w:tcPr>
            <w:tcW w:w="113" w:type="dxa"/>
          </w:tcPr>
          <w:p w14:paraId="3CEFC562" w14:textId="77777777" w:rsidR="00F75068" w:rsidRPr="00BB2AB9" w:rsidRDefault="00F75068" w:rsidP="00F75068">
            <w:pPr>
              <w:ind w:left="-140" w:right="95"/>
              <w:jc w:val="right"/>
              <w:rPr>
                <w:rFonts w:ascii="Times New Roman" w:hAnsi="Times New Roman" w:cs="Times New Roman"/>
                <w:sz w:val="16"/>
                <w:szCs w:val="16"/>
              </w:rPr>
            </w:pPr>
          </w:p>
        </w:tc>
        <w:tc>
          <w:tcPr>
            <w:tcW w:w="857" w:type="dxa"/>
          </w:tcPr>
          <w:p w14:paraId="55741A4A" w14:textId="77777777" w:rsidR="00F75068" w:rsidRPr="00BB2AB9" w:rsidRDefault="00F75068" w:rsidP="00F75068">
            <w:pPr>
              <w:ind w:left="-140" w:right="95"/>
              <w:jc w:val="right"/>
              <w:rPr>
                <w:rFonts w:ascii="Times New Roman" w:hAnsi="Times New Roman" w:cs="Times New Roman"/>
                <w:sz w:val="16"/>
                <w:szCs w:val="16"/>
              </w:rPr>
            </w:pPr>
          </w:p>
        </w:tc>
        <w:tc>
          <w:tcPr>
            <w:tcW w:w="109" w:type="dxa"/>
          </w:tcPr>
          <w:p w14:paraId="622172FB" w14:textId="77777777" w:rsidR="00F75068" w:rsidRPr="00BB2AB9" w:rsidRDefault="00F75068" w:rsidP="00F75068">
            <w:pPr>
              <w:ind w:left="-140" w:right="95"/>
              <w:jc w:val="right"/>
              <w:rPr>
                <w:rFonts w:ascii="Times New Roman" w:hAnsi="Times New Roman" w:cs="Times New Roman"/>
                <w:sz w:val="16"/>
                <w:szCs w:val="16"/>
              </w:rPr>
            </w:pPr>
          </w:p>
        </w:tc>
        <w:tc>
          <w:tcPr>
            <w:tcW w:w="863" w:type="dxa"/>
          </w:tcPr>
          <w:p w14:paraId="3844E8D1" w14:textId="77777777" w:rsidR="00F75068" w:rsidRPr="00BB2AB9" w:rsidRDefault="00F75068" w:rsidP="00F75068">
            <w:pPr>
              <w:ind w:left="-140" w:right="95"/>
              <w:jc w:val="right"/>
              <w:rPr>
                <w:rFonts w:ascii="Times New Roman" w:hAnsi="Times New Roman" w:cs="Times New Roman"/>
                <w:sz w:val="16"/>
                <w:szCs w:val="16"/>
              </w:rPr>
            </w:pPr>
          </w:p>
        </w:tc>
        <w:tc>
          <w:tcPr>
            <w:tcW w:w="108" w:type="dxa"/>
          </w:tcPr>
          <w:p w14:paraId="46A46767"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2C1FAD37" w14:textId="77777777" w:rsidR="00F75068" w:rsidRPr="00BB2AB9" w:rsidRDefault="00F75068" w:rsidP="00F75068">
            <w:pPr>
              <w:ind w:left="-140" w:right="95"/>
              <w:jc w:val="right"/>
              <w:rPr>
                <w:rFonts w:ascii="Times New Roman" w:hAnsi="Times New Roman" w:cs="Times New Roman"/>
                <w:sz w:val="16"/>
                <w:szCs w:val="16"/>
              </w:rPr>
            </w:pPr>
          </w:p>
        </w:tc>
        <w:tc>
          <w:tcPr>
            <w:tcW w:w="106" w:type="dxa"/>
          </w:tcPr>
          <w:p w14:paraId="5644E5CE"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2C30ECF9" w14:textId="77777777" w:rsidR="00F75068" w:rsidRPr="00BB2AB9" w:rsidRDefault="00F75068" w:rsidP="00F75068">
            <w:pPr>
              <w:ind w:left="-196" w:firstLine="196"/>
              <w:jc w:val="center"/>
              <w:rPr>
                <w:rFonts w:ascii="Times New Roman" w:hAnsi="Times New Roman" w:cs="Times New Roman"/>
                <w:sz w:val="16"/>
                <w:szCs w:val="16"/>
              </w:rPr>
            </w:pPr>
          </w:p>
        </w:tc>
      </w:tr>
      <w:tr w:rsidR="00F75068" w:rsidRPr="00BB2AB9" w14:paraId="2FFE1E27" w14:textId="77777777" w:rsidTr="0001776D">
        <w:tc>
          <w:tcPr>
            <w:tcW w:w="2331" w:type="dxa"/>
          </w:tcPr>
          <w:p w14:paraId="51EDF1E5" w14:textId="77777777" w:rsidR="00F75068" w:rsidRPr="00BB2AB9" w:rsidRDefault="00F75068" w:rsidP="00F75068">
            <w:pPr>
              <w:tabs>
                <w:tab w:val="left" w:pos="540"/>
              </w:tabs>
              <w:ind w:left="210"/>
              <w:rPr>
                <w:rFonts w:ascii="Times New Roman" w:hAnsi="Times New Roman" w:cs="Times New Roman"/>
                <w:sz w:val="16"/>
                <w:szCs w:val="16"/>
              </w:rPr>
            </w:pPr>
            <w:r w:rsidRPr="00BB2AB9">
              <w:rPr>
                <w:rFonts w:ascii="Times New Roman" w:hAnsi="Times New Roman" w:cs="Times New Roman"/>
                <w:sz w:val="16"/>
                <w:szCs w:val="16"/>
              </w:rPr>
              <w:t>financial institutions</w:t>
            </w:r>
          </w:p>
        </w:tc>
        <w:tc>
          <w:tcPr>
            <w:tcW w:w="1161" w:type="dxa"/>
          </w:tcPr>
          <w:p w14:paraId="3065BCFA"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4A0F940B"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824" w:type="dxa"/>
          </w:tcPr>
          <w:p w14:paraId="52AF3FF0"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43,999</w:t>
            </w:r>
          </w:p>
        </w:tc>
        <w:tc>
          <w:tcPr>
            <w:tcW w:w="106" w:type="dxa"/>
          </w:tcPr>
          <w:p w14:paraId="2834C124"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0AE24B96"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267A743D"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42CA0B39"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5C1D52FC"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6C05801C"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2A10A7F6" w14:textId="77777777" w:rsidR="00F75068" w:rsidRPr="00BB2AB9" w:rsidRDefault="00F75068" w:rsidP="00F75068">
            <w:pPr>
              <w:ind w:left="-140" w:right="95"/>
              <w:jc w:val="right"/>
              <w:rPr>
                <w:rFonts w:ascii="Times New Roman" w:hAnsi="Times New Roman" w:cs="Times New Roman"/>
                <w:sz w:val="16"/>
                <w:szCs w:val="16"/>
              </w:rPr>
            </w:pPr>
          </w:p>
        </w:tc>
        <w:tc>
          <w:tcPr>
            <w:tcW w:w="863" w:type="dxa"/>
          </w:tcPr>
          <w:p w14:paraId="5C085086"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8" w:type="dxa"/>
          </w:tcPr>
          <w:p w14:paraId="4605FB72"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6E8C2B4A"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43,999</w:t>
            </w:r>
          </w:p>
        </w:tc>
        <w:tc>
          <w:tcPr>
            <w:tcW w:w="106" w:type="dxa"/>
          </w:tcPr>
          <w:p w14:paraId="12659EC9"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5F8943E2" w14:textId="77777777" w:rsidR="00F75068" w:rsidRPr="00BB2AB9" w:rsidRDefault="00F75068" w:rsidP="00F75068">
            <w:pPr>
              <w:ind w:left="-196" w:firstLine="196"/>
              <w:jc w:val="center"/>
              <w:rPr>
                <w:rFonts w:ascii="Times New Roman" w:hAnsi="Times New Roman" w:cs="Times New Roman"/>
                <w:sz w:val="16"/>
                <w:szCs w:val="20"/>
              </w:rPr>
            </w:pPr>
            <w:r w:rsidRPr="00BB2AB9">
              <w:rPr>
                <w:rFonts w:ascii="Times New Roman" w:hAnsi="Times New Roman" w:cs="Times New Roman"/>
                <w:sz w:val="16"/>
                <w:szCs w:val="20"/>
              </w:rPr>
              <w:t>4.85 - 5.65</w:t>
            </w:r>
          </w:p>
        </w:tc>
      </w:tr>
      <w:tr w:rsidR="00F75068" w:rsidRPr="00BB2AB9" w14:paraId="63591BCC" w14:textId="77777777" w:rsidTr="0001776D">
        <w:tc>
          <w:tcPr>
            <w:tcW w:w="2331" w:type="dxa"/>
            <w:hideMark/>
          </w:tcPr>
          <w:p w14:paraId="42D78AF8"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 payables</w:t>
            </w:r>
          </w:p>
        </w:tc>
        <w:tc>
          <w:tcPr>
            <w:tcW w:w="1161" w:type="dxa"/>
          </w:tcPr>
          <w:p w14:paraId="61FB2CE6"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7BF66777" w14:textId="77777777" w:rsidR="00F75068" w:rsidRPr="00BB2AB9" w:rsidRDefault="00F75068" w:rsidP="00F75068">
            <w:pPr>
              <w:pStyle w:val="ListParagraph"/>
              <w:ind w:left="598" w:right="95"/>
              <w:jc w:val="center"/>
              <w:rPr>
                <w:rFonts w:ascii="Times New Roman" w:hAnsi="Times New Roman" w:cs="Times New Roman"/>
                <w:sz w:val="16"/>
                <w:szCs w:val="16"/>
              </w:rPr>
            </w:pPr>
          </w:p>
        </w:tc>
        <w:tc>
          <w:tcPr>
            <w:tcW w:w="824" w:type="dxa"/>
          </w:tcPr>
          <w:p w14:paraId="36EC405C"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206DD447" w14:textId="77777777" w:rsidR="00F75068" w:rsidRPr="00BB2AB9" w:rsidRDefault="00F75068" w:rsidP="00F75068">
            <w:pPr>
              <w:ind w:left="-140" w:right="95"/>
              <w:jc w:val="center"/>
              <w:rPr>
                <w:rFonts w:ascii="Times New Roman" w:hAnsi="Times New Roman" w:cs="Times New Roman"/>
                <w:sz w:val="16"/>
                <w:szCs w:val="16"/>
                <w:cs/>
              </w:rPr>
            </w:pPr>
          </w:p>
        </w:tc>
        <w:tc>
          <w:tcPr>
            <w:tcW w:w="794" w:type="dxa"/>
          </w:tcPr>
          <w:p w14:paraId="30756CE1"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6" w:type="dxa"/>
          </w:tcPr>
          <w:p w14:paraId="23DEB959" w14:textId="77777777" w:rsidR="00F75068" w:rsidRPr="00BB2AB9" w:rsidRDefault="00F75068" w:rsidP="00F75068">
            <w:pPr>
              <w:ind w:left="-140" w:right="95"/>
              <w:jc w:val="center"/>
              <w:rPr>
                <w:rFonts w:ascii="Times New Roman" w:hAnsi="Times New Roman" w:cs="Times New Roman"/>
                <w:sz w:val="16"/>
                <w:szCs w:val="16"/>
              </w:rPr>
            </w:pPr>
          </w:p>
        </w:tc>
        <w:tc>
          <w:tcPr>
            <w:tcW w:w="821" w:type="dxa"/>
          </w:tcPr>
          <w:p w14:paraId="32795B5B"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74B28B98" w14:textId="77777777" w:rsidR="00F75068" w:rsidRPr="00BB2AB9" w:rsidRDefault="00F75068" w:rsidP="00F75068">
            <w:pPr>
              <w:ind w:left="-140" w:right="95"/>
              <w:jc w:val="center"/>
              <w:rPr>
                <w:rFonts w:ascii="Times New Roman" w:hAnsi="Times New Roman" w:cs="Times New Roman"/>
                <w:sz w:val="16"/>
                <w:szCs w:val="16"/>
              </w:rPr>
            </w:pPr>
          </w:p>
        </w:tc>
        <w:tc>
          <w:tcPr>
            <w:tcW w:w="857" w:type="dxa"/>
          </w:tcPr>
          <w:p w14:paraId="00A248BF"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6CCD8B0B" w14:textId="77777777" w:rsidR="00F75068" w:rsidRPr="00BB2AB9" w:rsidRDefault="00F75068" w:rsidP="00F75068">
            <w:pPr>
              <w:ind w:left="-140" w:right="95"/>
              <w:jc w:val="right"/>
              <w:rPr>
                <w:rFonts w:ascii="Times New Roman" w:hAnsi="Times New Roman" w:cs="Times New Roman"/>
                <w:sz w:val="16"/>
                <w:szCs w:val="16"/>
              </w:rPr>
            </w:pPr>
          </w:p>
        </w:tc>
        <w:tc>
          <w:tcPr>
            <w:tcW w:w="863" w:type="dxa"/>
          </w:tcPr>
          <w:p w14:paraId="245C2607"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322,472</w:t>
            </w:r>
          </w:p>
        </w:tc>
        <w:tc>
          <w:tcPr>
            <w:tcW w:w="108" w:type="dxa"/>
          </w:tcPr>
          <w:p w14:paraId="7E2B9150"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6872A1CC"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322,472</w:t>
            </w:r>
          </w:p>
        </w:tc>
        <w:tc>
          <w:tcPr>
            <w:tcW w:w="106" w:type="dxa"/>
          </w:tcPr>
          <w:p w14:paraId="10B5F324"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2F3D725D" w14:textId="6A8531A1" w:rsidR="00F75068" w:rsidRPr="00BB2AB9" w:rsidRDefault="00F75068" w:rsidP="00F750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F75068" w:rsidRPr="00BB2AB9" w14:paraId="60F85800" w14:textId="77777777" w:rsidTr="0001776D">
        <w:tc>
          <w:tcPr>
            <w:tcW w:w="2331" w:type="dxa"/>
            <w:hideMark/>
          </w:tcPr>
          <w:p w14:paraId="6C8C3BEC" w14:textId="77777777" w:rsidR="00F75068" w:rsidRPr="00BB2AB9" w:rsidRDefault="00F75068" w:rsidP="00F75068">
            <w:pPr>
              <w:tabs>
                <w:tab w:val="left" w:pos="540"/>
              </w:tabs>
              <w:ind w:left="48" w:right="-110"/>
              <w:rPr>
                <w:rFonts w:ascii="Times New Roman" w:hAnsi="Times New Roman" w:cs="Times New Roman"/>
                <w:sz w:val="16"/>
                <w:szCs w:val="16"/>
              </w:rPr>
            </w:pPr>
            <w:r w:rsidRPr="00BB2AB9">
              <w:rPr>
                <w:rFonts w:ascii="Times New Roman" w:hAnsi="Times New Roman" w:cs="Times New Roman"/>
                <w:sz w:val="16"/>
                <w:szCs w:val="16"/>
              </w:rPr>
              <w:t>Lease liabilities</w:t>
            </w:r>
          </w:p>
        </w:tc>
        <w:tc>
          <w:tcPr>
            <w:tcW w:w="1161" w:type="dxa"/>
          </w:tcPr>
          <w:p w14:paraId="5AE3AC44" w14:textId="77777777" w:rsidR="00F75068" w:rsidRPr="00BB2AB9" w:rsidRDefault="00F75068" w:rsidP="00F75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2" w:type="dxa"/>
          </w:tcPr>
          <w:p w14:paraId="6B549D51"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Pr>
          <w:p w14:paraId="28242CDB"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4,869</w:t>
            </w:r>
          </w:p>
        </w:tc>
        <w:tc>
          <w:tcPr>
            <w:tcW w:w="106" w:type="dxa"/>
          </w:tcPr>
          <w:p w14:paraId="0ED98DED" w14:textId="77777777" w:rsidR="00F75068" w:rsidRPr="00BB2AB9" w:rsidRDefault="00F75068" w:rsidP="00F75068">
            <w:pPr>
              <w:ind w:left="-140" w:right="95"/>
              <w:jc w:val="right"/>
              <w:rPr>
                <w:rFonts w:ascii="Times New Roman" w:hAnsi="Times New Roman" w:cs="Times New Roman"/>
                <w:sz w:val="16"/>
                <w:szCs w:val="16"/>
                <w:cs/>
              </w:rPr>
            </w:pPr>
          </w:p>
        </w:tc>
        <w:tc>
          <w:tcPr>
            <w:tcW w:w="794" w:type="dxa"/>
          </w:tcPr>
          <w:p w14:paraId="4B2671B2"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7,100</w:t>
            </w:r>
          </w:p>
        </w:tc>
        <w:tc>
          <w:tcPr>
            <w:tcW w:w="106" w:type="dxa"/>
          </w:tcPr>
          <w:p w14:paraId="1CE4A723" w14:textId="77777777" w:rsidR="00F75068" w:rsidRPr="00BB2AB9" w:rsidRDefault="00F75068" w:rsidP="00F75068">
            <w:pPr>
              <w:ind w:left="-140" w:right="-110"/>
              <w:jc w:val="center"/>
              <w:rPr>
                <w:rFonts w:ascii="Times New Roman" w:hAnsi="Times New Roman" w:cs="Times New Roman"/>
                <w:sz w:val="16"/>
                <w:szCs w:val="16"/>
              </w:rPr>
            </w:pPr>
          </w:p>
        </w:tc>
        <w:tc>
          <w:tcPr>
            <w:tcW w:w="821" w:type="dxa"/>
          </w:tcPr>
          <w:p w14:paraId="0AECABA8"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3481F984" w14:textId="77777777" w:rsidR="00F75068" w:rsidRPr="00BB2AB9" w:rsidRDefault="00F75068" w:rsidP="00F75068">
            <w:pPr>
              <w:ind w:left="-140" w:right="-110"/>
              <w:jc w:val="center"/>
              <w:rPr>
                <w:rFonts w:ascii="Times New Roman" w:hAnsi="Times New Roman" w:cs="Times New Roman"/>
                <w:sz w:val="16"/>
                <w:szCs w:val="16"/>
              </w:rPr>
            </w:pPr>
          </w:p>
        </w:tc>
        <w:tc>
          <w:tcPr>
            <w:tcW w:w="857" w:type="dxa"/>
          </w:tcPr>
          <w:p w14:paraId="794DFA3E"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3F860CB1" w14:textId="77777777" w:rsidR="00F75068" w:rsidRPr="00BB2AB9" w:rsidRDefault="00F75068" w:rsidP="00F75068">
            <w:pPr>
              <w:ind w:left="-140" w:right="-110"/>
              <w:jc w:val="center"/>
              <w:rPr>
                <w:rFonts w:ascii="Times New Roman" w:hAnsi="Times New Roman" w:cs="Times New Roman"/>
                <w:sz w:val="16"/>
                <w:szCs w:val="16"/>
              </w:rPr>
            </w:pPr>
          </w:p>
        </w:tc>
        <w:tc>
          <w:tcPr>
            <w:tcW w:w="863" w:type="dxa"/>
          </w:tcPr>
          <w:p w14:paraId="14A1B8FF"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8" w:type="dxa"/>
          </w:tcPr>
          <w:p w14:paraId="1B42C82F"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Pr>
          <w:p w14:paraId="6C0679BB"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11,969</w:t>
            </w:r>
          </w:p>
        </w:tc>
        <w:tc>
          <w:tcPr>
            <w:tcW w:w="106" w:type="dxa"/>
          </w:tcPr>
          <w:p w14:paraId="4F78DFC9"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B2E0EBD" w14:textId="77777777" w:rsidR="00F75068" w:rsidRPr="00BB2AB9" w:rsidRDefault="00F75068" w:rsidP="00F75068">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2.87 - 8.78</w:t>
            </w:r>
          </w:p>
        </w:tc>
      </w:tr>
      <w:tr w:rsidR="00F75068" w:rsidRPr="00BB2AB9" w14:paraId="388F9401" w14:textId="77777777" w:rsidTr="0001776D">
        <w:tc>
          <w:tcPr>
            <w:tcW w:w="2331" w:type="dxa"/>
            <w:vAlign w:val="bottom"/>
            <w:hideMark/>
          </w:tcPr>
          <w:p w14:paraId="3254F535" w14:textId="77777777" w:rsidR="00F75068" w:rsidRPr="00BB2AB9" w:rsidRDefault="00F75068" w:rsidP="00F75068">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61" w:type="dxa"/>
          </w:tcPr>
          <w:p w14:paraId="004FB9BD" w14:textId="77777777" w:rsidR="00F75068" w:rsidRPr="00BB2AB9" w:rsidRDefault="00F75068" w:rsidP="00F75068">
            <w:pPr>
              <w:ind w:left="-140" w:right="95"/>
              <w:jc w:val="right"/>
              <w:rPr>
                <w:rFonts w:ascii="Times New Roman" w:hAnsi="Times New Roman" w:cs="Times New Roman"/>
                <w:sz w:val="16"/>
                <w:szCs w:val="16"/>
              </w:rPr>
            </w:pPr>
          </w:p>
        </w:tc>
        <w:tc>
          <w:tcPr>
            <w:tcW w:w="112" w:type="dxa"/>
          </w:tcPr>
          <w:p w14:paraId="0D954614" w14:textId="77777777" w:rsidR="00F75068" w:rsidRPr="00BB2AB9" w:rsidRDefault="00F75068" w:rsidP="00F75068">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32AE2C82"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48,868</w:t>
            </w:r>
          </w:p>
        </w:tc>
        <w:tc>
          <w:tcPr>
            <w:tcW w:w="106" w:type="dxa"/>
          </w:tcPr>
          <w:p w14:paraId="5EEE44C2" w14:textId="77777777" w:rsidR="00F75068" w:rsidRPr="00BB2AB9" w:rsidRDefault="00F75068" w:rsidP="00F75068">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75D0A81B"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7,100</w:t>
            </w:r>
          </w:p>
        </w:tc>
        <w:tc>
          <w:tcPr>
            <w:tcW w:w="106" w:type="dxa"/>
          </w:tcPr>
          <w:p w14:paraId="60CE07A5" w14:textId="77777777" w:rsidR="00F75068" w:rsidRPr="00BB2AB9" w:rsidRDefault="00F75068" w:rsidP="00F75068">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5B083E40"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13" w:type="dxa"/>
          </w:tcPr>
          <w:p w14:paraId="6648FA02"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18AC19FC" w14:textId="77777777" w:rsidR="00F75068" w:rsidRPr="00BB2AB9" w:rsidRDefault="00F75068" w:rsidP="00F75068">
            <w:pPr>
              <w:pStyle w:val="ListParagraph"/>
              <w:numPr>
                <w:ilvl w:val="0"/>
                <w:numId w:val="22"/>
              </w:numPr>
              <w:ind w:right="95"/>
              <w:jc w:val="right"/>
              <w:rPr>
                <w:rFonts w:ascii="Times New Roman" w:hAnsi="Times New Roman" w:cs="Times New Roman"/>
                <w:sz w:val="16"/>
                <w:szCs w:val="16"/>
              </w:rPr>
            </w:pPr>
          </w:p>
        </w:tc>
        <w:tc>
          <w:tcPr>
            <w:tcW w:w="109" w:type="dxa"/>
          </w:tcPr>
          <w:p w14:paraId="1D6DAAAC" w14:textId="77777777" w:rsidR="00F75068" w:rsidRPr="00BB2AB9" w:rsidRDefault="00F75068" w:rsidP="00F75068">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13393EF6"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322,472</w:t>
            </w:r>
          </w:p>
        </w:tc>
        <w:tc>
          <w:tcPr>
            <w:tcW w:w="108" w:type="dxa"/>
          </w:tcPr>
          <w:p w14:paraId="163118DE" w14:textId="77777777" w:rsidR="00F75068" w:rsidRPr="00BB2AB9" w:rsidRDefault="00F75068" w:rsidP="00F75068">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7493CAA5" w14:textId="77777777" w:rsidR="00F75068" w:rsidRPr="00BB2AB9" w:rsidRDefault="00F75068" w:rsidP="00F75068">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378,440</w:t>
            </w:r>
          </w:p>
        </w:tc>
        <w:tc>
          <w:tcPr>
            <w:tcW w:w="106" w:type="dxa"/>
          </w:tcPr>
          <w:p w14:paraId="64D21F83" w14:textId="77777777" w:rsidR="00F75068" w:rsidRPr="00BB2AB9" w:rsidRDefault="00F75068" w:rsidP="00F75068">
            <w:pPr>
              <w:ind w:left="-196" w:firstLine="196"/>
              <w:jc w:val="center"/>
              <w:rPr>
                <w:rFonts w:ascii="Times New Roman" w:hAnsi="Times New Roman" w:cs="Times New Roman"/>
                <w:sz w:val="16"/>
                <w:szCs w:val="16"/>
              </w:rPr>
            </w:pPr>
          </w:p>
        </w:tc>
        <w:tc>
          <w:tcPr>
            <w:tcW w:w="911" w:type="dxa"/>
            <w:gridSpan w:val="2"/>
          </w:tcPr>
          <w:p w14:paraId="6C0FE34B" w14:textId="77777777" w:rsidR="00F75068" w:rsidRPr="00BB2AB9" w:rsidRDefault="00F75068" w:rsidP="00F75068">
            <w:pPr>
              <w:ind w:left="-196" w:firstLine="196"/>
              <w:jc w:val="center"/>
              <w:rPr>
                <w:rFonts w:ascii="Times New Roman" w:hAnsi="Times New Roman" w:cs="Times New Roman"/>
                <w:sz w:val="16"/>
                <w:szCs w:val="16"/>
              </w:rPr>
            </w:pPr>
          </w:p>
        </w:tc>
      </w:tr>
    </w:tbl>
    <w:p w14:paraId="78F8F2BE" w14:textId="499891CB" w:rsidR="00AB1E6B" w:rsidRDefault="00AB1E6B">
      <w:pPr>
        <w:rPr>
          <w:rFonts w:ascii="Times New Roman" w:hAnsi="Times New Roman" w:cs="Times New Roman"/>
        </w:rPr>
      </w:pPr>
      <w:r>
        <w:rPr>
          <w:rFonts w:ascii="Times New Roman" w:hAnsi="Times New Roman" w:cs="Times New Roman"/>
        </w:rPr>
        <w:br w:type="page"/>
      </w:r>
    </w:p>
    <w:tbl>
      <w:tblPr>
        <w:tblW w:w="10199" w:type="dxa"/>
        <w:tblInd w:w="-72" w:type="dxa"/>
        <w:tblLayout w:type="fixed"/>
        <w:tblCellMar>
          <w:left w:w="43" w:type="dxa"/>
          <w:right w:w="43" w:type="dxa"/>
        </w:tblCellMar>
        <w:tblLook w:val="00A0" w:firstRow="1" w:lastRow="0" w:firstColumn="1" w:lastColumn="0" w:noHBand="0" w:noVBand="0"/>
      </w:tblPr>
      <w:tblGrid>
        <w:gridCol w:w="2320"/>
        <w:gridCol w:w="1172"/>
        <w:gridCol w:w="111"/>
        <w:gridCol w:w="834"/>
        <w:gridCol w:w="109"/>
        <w:gridCol w:w="791"/>
        <w:gridCol w:w="106"/>
        <w:gridCol w:w="821"/>
        <w:gridCol w:w="126"/>
        <w:gridCol w:w="837"/>
        <w:gridCol w:w="110"/>
        <w:gridCol w:w="882"/>
        <w:gridCol w:w="109"/>
        <w:gridCol w:w="882"/>
        <w:gridCol w:w="106"/>
        <w:gridCol w:w="883"/>
      </w:tblGrid>
      <w:tr w:rsidR="00623DE9" w:rsidRPr="00BB2AB9" w14:paraId="68CEDA17" w14:textId="77777777" w:rsidTr="0001776D">
        <w:trPr>
          <w:tblHeader/>
        </w:trPr>
        <w:tc>
          <w:tcPr>
            <w:tcW w:w="2320" w:type="dxa"/>
          </w:tcPr>
          <w:p w14:paraId="7F7A5C26" w14:textId="61FFAB57" w:rsidR="00623DE9" w:rsidRPr="00BB2AB9" w:rsidRDefault="00623DE9" w:rsidP="00837452">
            <w:pPr>
              <w:tabs>
                <w:tab w:val="left" w:pos="540"/>
              </w:tabs>
              <w:ind w:left="48"/>
              <w:jc w:val="center"/>
              <w:rPr>
                <w:rFonts w:ascii="Times New Roman" w:hAnsi="Times New Roman" w:cs="Times New Roman"/>
                <w:sz w:val="16"/>
                <w:szCs w:val="16"/>
              </w:rPr>
            </w:pPr>
          </w:p>
        </w:tc>
        <w:tc>
          <w:tcPr>
            <w:tcW w:w="1172" w:type="dxa"/>
          </w:tcPr>
          <w:p w14:paraId="142E1791" w14:textId="77777777" w:rsidR="00623DE9" w:rsidRPr="00BB2AB9" w:rsidRDefault="00623DE9" w:rsidP="00837452">
            <w:pPr>
              <w:tabs>
                <w:tab w:val="left" w:pos="540"/>
              </w:tabs>
              <w:jc w:val="center"/>
              <w:rPr>
                <w:rFonts w:ascii="Times New Roman" w:hAnsi="Times New Roman" w:cs="Times New Roman"/>
                <w:sz w:val="16"/>
                <w:szCs w:val="16"/>
              </w:rPr>
            </w:pPr>
          </w:p>
        </w:tc>
        <w:tc>
          <w:tcPr>
            <w:tcW w:w="111" w:type="dxa"/>
          </w:tcPr>
          <w:p w14:paraId="474ACF98" w14:textId="77777777" w:rsidR="00623DE9" w:rsidRPr="00BB2AB9" w:rsidRDefault="00623DE9" w:rsidP="00837452">
            <w:pPr>
              <w:tabs>
                <w:tab w:val="left" w:pos="540"/>
              </w:tabs>
              <w:jc w:val="center"/>
              <w:rPr>
                <w:rFonts w:ascii="Times New Roman" w:hAnsi="Times New Roman" w:cs="Times New Roman"/>
                <w:sz w:val="16"/>
                <w:szCs w:val="16"/>
              </w:rPr>
            </w:pPr>
          </w:p>
        </w:tc>
        <w:tc>
          <w:tcPr>
            <w:tcW w:w="6596" w:type="dxa"/>
            <w:gridSpan w:val="13"/>
            <w:hideMark/>
          </w:tcPr>
          <w:p w14:paraId="1C0AE3B8"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Separate Financial Statements</w:t>
            </w:r>
          </w:p>
        </w:tc>
      </w:tr>
      <w:tr w:rsidR="00623DE9" w:rsidRPr="00BB2AB9" w14:paraId="50E9CDFE" w14:textId="77777777" w:rsidTr="0001776D">
        <w:trPr>
          <w:tblHeader/>
        </w:trPr>
        <w:tc>
          <w:tcPr>
            <w:tcW w:w="2320" w:type="dxa"/>
          </w:tcPr>
          <w:p w14:paraId="629192CC" w14:textId="77777777" w:rsidR="00623DE9" w:rsidRPr="00BB2AB9" w:rsidRDefault="00623DE9" w:rsidP="00837452">
            <w:pPr>
              <w:tabs>
                <w:tab w:val="left" w:pos="540"/>
              </w:tabs>
              <w:ind w:left="48"/>
              <w:jc w:val="center"/>
              <w:rPr>
                <w:rFonts w:ascii="Times New Roman" w:hAnsi="Times New Roman" w:cs="Times New Roman"/>
                <w:sz w:val="16"/>
                <w:szCs w:val="16"/>
                <w:cs/>
              </w:rPr>
            </w:pPr>
          </w:p>
        </w:tc>
        <w:tc>
          <w:tcPr>
            <w:tcW w:w="1172" w:type="dxa"/>
          </w:tcPr>
          <w:p w14:paraId="05B99246" w14:textId="77777777" w:rsidR="00623DE9" w:rsidRPr="00BB2AB9" w:rsidRDefault="00623DE9" w:rsidP="00837452">
            <w:pPr>
              <w:tabs>
                <w:tab w:val="left" w:pos="540"/>
              </w:tabs>
              <w:jc w:val="center"/>
              <w:rPr>
                <w:rFonts w:ascii="Times New Roman" w:hAnsi="Times New Roman" w:cs="Times New Roman"/>
                <w:sz w:val="16"/>
                <w:szCs w:val="16"/>
              </w:rPr>
            </w:pPr>
          </w:p>
        </w:tc>
        <w:tc>
          <w:tcPr>
            <w:tcW w:w="111" w:type="dxa"/>
          </w:tcPr>
          <w:p w14:paraId="3B2D4C11" w14:textId="77777777" w:rsidR="00623DE9" w:rsidRPr="00BB2AB9" w:rsidRDefault="00623DE9" w:rsidP="00837452">
            <w:pPr>
              <w:tabs>
                <w:tab w:val="left" w:pos="540"/>
              </w:tabs>
              <w:jc w:val="center"/>
              <w:rPr>
                <w:rFonts w:ascii="Times New Roman" w:hAnsi="Times New Roman" w:cs="Times New Roman"/>
                <w:sz w:val="16"/>
                <w:szCs w:val="16"/>
              </w:rPr>
            </w:pPr>
          </w:p>
        </w:tc>
        <w:tc>
          <w:tcPr>
            <w:tcW w:w="6596" w:type="dxa"/>
            <w:gridSpan w:val="13"/>
            <w:tcBorders>
              <w:bottom w:val="single" w:sz="4" w:space="0" w:color="auto"/>
            </w:tcBorders>
            <w:hideMark/>
          </w:tcPr>
          <w:p w14:paraId="53CBEA56" w14:textId="1BD62660"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202</w:t>
            </w:r>
            <w:r w:rsidR="006B4F85" w:rsidRPr="00BB2AB9">
              <w:rPr>
                <w:rFonts w:ascii="Times New Roman" w:hAnsi="Times New Roman" w:cs="Times New Roman"/>
                <w:sz w:val="16"/>
                <w:szCs w:val="16"/>
              </w:rPr>
              <w:t>5</w:t>
            </w:r>
            <w:r w:rsidRPr="00BB2AB9">
              <w:rPr>
                <w:rFonts w:ascii="Times New Roman" w:hAnsi="Times New Roman" w:cs="Times New Roman"/>
                <w:sz w:val="16"/>
                <w:szCs w:val="16"/>
              </w:rPr>
              <w:t xml:space="preserve"> </w:t>
            </w:r>
            <w:r w:rsidRPr="00BB2AB9">
              <w:rPr>
                <w:rFonts w:ascii="Times New Roman" w:hAnsi="Times New Roman" w:cs="Times New Roman"/>
                <w:sz w:val="16"/>
                <w:szCs w:val="16"/>
                <w:cs/>
              </w:rPr>
              <w:t>(</w:t>
            </w:r>
            <w:r w:rsidRPr="00BB2AB9">
              <w:rPr>
                <w:rFonts w:ascii="Times New Roman" w:hAnsi="Times New Roman" w:cs="Times New Roman"/>
                <w:sz w:val="16"/>
                <w:szCs w:val="16"/>
              </w:rPr>
              <w:t>In Thousand Baht</w:t>
            </w:r>
            <w:r w:rsidRPr="00BB2AB9">
              <w:rPr>
                <w:rFonts w:ascii="Times New Roman" w:hAnsi="Times New Roman" w:cs="Times New Roman"/>
                <w:sz w:val="16"/>
                <w:szCs w:val="16"/>
                <w:cs/>
              </w:rPr>
              <w:t>)</w:t>
            </w:r>
          </w:p>
        </w:tc>
      </w:tr>
      <w:tr w:rsidR="00623DE9" w:rsidRPr="00BB2AB9" w14:paraId="528A907F" w14:textId="77777777" w:rsidTr="0001776D">
        <w:trPr>
          <w:tblHeader/>
        </w:trPr>
        <w:tc>
          <w:tcPr>
            <w:tcW w:w="2320" w:type="dxa"/>
          </w:tcPr>
          <w:p w14:paraId="34906091" w14:textId="77777777" w:rsidR="00623DE9" w:rsidRPr="00BB2AB9" w:rsidRDefault="00623DE9" w:rsidP="00837452">
            <w:pPr>
              <w:tabs>
                <w:tab w:val="left" w:pos="540"/>
              </w:tabs>
              <w:ind w:left="48"/>
              <w:jc w:val="center"/>
              <w:rPr>
                <w:rFonts w:ascii="Times New Roman" w:hAnsi="Times New Roman" w:cs="Times New Roman"/>
                <w:sz w:val="16"/>
                <w:szCs w:val="16"/>
              </w:rPr>
            </w:pPr>
          </w:p>
        </w:tc>
        <w:tc>
          <w:tcPr>
            <w:tcW w:w="1172" w:type="dxa"/>
          </w:tcPr>
          <w:p w14:paraId="21D5659B" w14:textId="77777777" w:rsidR="00623DE9" w:rsidRPr="00BB2AB9" w:rsidRDefault="00623DE9" w:rsidP="00837452">
            <w:pPr>
              <w:tabs>
                <w:tab w:val="left" w:pos="540"/>
              </w:tabs>
              <w:jc w:val="center"/>
              <w:rPr>
                <w:rFonts w:ascii="Times New Roman" w:hAnsi="Times New Roman" w:cs="Times New Roman"/>
                <w:sz w:val="16"/>
                <w:szCs w:val="16"/>
              </w:rPr>
            </w:pPr>
          </w:p>
        </w:tc>
        <w:tc>
          <w:tcPr>
            <w:tcW w:w="111" w:type="dxa"/>
          </w:tcPr>
          <w:p w14:paraId="12A7B75D" w14:textId="77777777" w:rsidR="00623DE9" w:rsidRPr="00BB2AB9" w:rsidRDefault="00623DE9" w:rsidP="00837452">
            <w:pPr>
              <w:tabs>
                <w:tab w:val="left" w:pos="540"/>
              </w:tabs>
              <w:jc w:val="center"/>
              <w:rPr>
                <w:rFonts w:ascii="Times New Roman" w:hAnsi="Times New Roman" w:cs="Times New Roman"/>
                <w:sz w:val="16"/>
                <w:szCs w:val="16"/>
              </w:rPr>
            </w:pPr>
          </w:p>
        </w:tc>
        <w:tc>
          <w:tcPr>
            <w:tcW w:w="2661" w:type="dxa"/>
            <w:gridSpan w:val="5"/>
            <w:tcBorders>
              <w:top w:val="single" w:sz="4" w:space="0" w:color="auto"/>
              <w:left w:val="nil"/>
              <w:bottom w:val="single" w:sz="4" w:space="0" w:color="auto"/>
              <w:right w:val="nil"/>
            </w:tcBorders>
            <w:hideMark/>
          </w:tcPr>
          <w:p w14:paraId="47322C46"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Fixed interest rates</w:t>
            </w:r>
          </w:p>
        </w:tc>
        <w:tc>
          <w:tcPr>
            <w:tcW w:w="126" w:type="dxa"/>
            <w:tcBorders>
              <w:top w:val="single" w:sz="4" w:space="0" w:color="auto"/>
            </w:tcBorders>
          </w:tcPr>
          <w:p w14:paraId="6AD949D3" w14:textId="77777777" w:rsidR="00623DE9" w:rsidRPr="00BB2AB9" w:rsidRDefault="00623DE9" w:rsidP="00837452">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2CF22009" w14:textId="77777777" w:rsidR="00623DE9" w:rsidRPr="00BB2AB9" w:rsidRDefault="00623DE9" w:rsidP="00837452">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5FC3C0D3" w14:textId="77777777" w:rsidR="00623DE9" w:rsidRPr="00BB2AB9" w:rsidRDefault="00623DE9" w:rsidP="00837452">
            <w:pPr>
              <w:tabs>
                <w:tab w:val="left" w:pos="866"/>
              </w:tabs>
              <w:ind w:left="-72" w:right="-56"/>
              <w:jc w:val="center"/>
              <w:rPr>
                <w:rFonts w:ascii="Times New Roman" w:hAnsi="Times New Roman" w:cs="Times New Roman"/>
                <w:sz w:val="16"/>
                <w:szCs w:val="16"/>
                <w:cs/>
              </w:rPr>
            </w:pPr>
          </w:p>
        </w:tc>
        <w:tc>
          <w:tcPr>
            <w:tcW w:w="882" w:type="dxa"/>
            <w:tcBorders>
              <w:top w:val="single" w:sz="4" w:space="0" w:color="auto"/>
            </w:tcBorders>
          </w:tcPr>
          <w:p w14:paraId="73C94A65" w14:textId="77777777" w:rsidR="00623DE9" w:rsidRPr="00BB2AB9" w:rsidRDefault="00623DE9" w:rsidP="00837452">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0C380C8A" w14:textId="77777777" w:rsidR="00623DE9" w:rsidRPr="00BB2AB9" w:rsidRDefault="00623DE9" w:rsidP="00837452">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5D45C9BF" w14:textId="77777777" w:rsidR="00623DE9" w:rsidRPr="00BB2AB9" w:rsidRDefault="00623DE9" w:rsidP="008374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59598664" w14:textId="77777777" w:rsidR="00623DE9" w:rsidRPr="00BB2AB9" w:rsidRDefault="00623DE9" w:rsidP="00837452">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5A859AA5"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Effective</w:t>
            </w:r>
          </w:p>
        </w:tc>
      </w:tr>
      <w:tr w:rsidR="00623DE9" w:rsidRPr="00BB2AB9" w14:paraId="342E4A5D" w14:textId="77777777" w:rsidTr="0001776D">
        <w:trPr>
          <w:tblHeader/>
        </w:trPr>
        <w:tc>
          <w:tcPr>
            <w:tcW w:w="2320" w:type="dxa"/>
          </w:tcPr>
          <w:p w14:paraId="28D628D6" w14:textId="77777777" w:rsidR="00623DE9" w:rsidRPr="00BB2AB9" w:rsidRDefault="00623DE9" w:rsidP="00837452">
            <w:pPr>
              <w:tabs>
                <w:tab w:val="left" w:pos="540"/>
              </w:tabs>
              <w:ind w:left="48"/>
              <w:jc w:val="center"/>
              <w:rPr>
                <w:rFonts w:ascii="Times New Roman" w:hAnsi="Times New Roman" w:cs="Times New Roman"/>
                <w:sz w:val="16"/>
                <w:szCs w:val="16"/>
              </w:rPr>
            </w:pPr>
          </w:p>
        </w:tc>
        <w:tc>
          <w:tcPr>
            <w:tcW w:w="1172" w:type="dxa"/>
          </w:tcPr>
          <w:p w14:paraId="3AE96545" w14:textId="77777777" w:rsidR="00623DE9" w:rsidRPr="00BB2AB9" w:rsidRDefault="00623DE9" w:rsidP="00837452">
            <w:pPr>
              <w:tabs>
                <w:tab w:val="left" w:pos="540"/>
              </w:tabs>
              <w:jc w:val="center"/>
              <w:rPr>
                <w:rFonts w:ascii="Times New Roman" w:hAnsi="Times New Roman" w:cs="Times New Roman"/>
                <w:sz w:val="16"/>
                <w:szCs w:val="16"/>
              </w:rPr>
            </w:pPr>
          </w:p>
        </w:tc>
        <w:tc>
          <w:tcPr>
            <w:tcW w:w="111" w:type="dxa"/>
          </w:tcPr>
          <w:p w14:paraId="26DEE581" w14:textId="77777777" w:rsidR="00623DE9" w:rsidRPr="00BB2AB9" w:rsidRDefault="00623DE9" w:rsidP="00837452">
            <w:pPr>
              <w:tabs>
                <w:tab w:val="left" w:pos="540"/>
              </w:tabs>
              <w:jc w:val="center"/>
              <w:rPr>
                <w:rFonts w:ascii="Times New Roman" w:hAnsi="Times New Roman" w:cs="Times New Roman"/>
                <w:sz w:val="16"/>
                <w:szCs w:val="16"/>
              </w:rPr>
            </w:pPr>
          </w:p>
        </w:tc>
        <w:tc>
          <w:tcPr>
            <w:tcW w:w="834" w:type="dxa"/>
            <w:tcBorders>
              <w:top w:val="single" w:sz="4" w:space="0" w:color="auto"/>
              <w:left w:val="nil"/>
              <w:bottom w:val="nil"/>
              <w:right w:val="nil"/>
            </w:tcBorders>
          </w:tcPr>
          <w:p w14:paraId="50174CBF"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28E80EC9" w14:textId="77777777" w:rsidR="00623DE9" w:rsidRPr="00BB2AB9" w:rsidRDefault="00623DE9" w:rsidP="00837452">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698BEEDD"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1 to 5</w:t>
            </w:r>
          </w:p>
        </w:tc>
        <w:tc>
          <w:tcPr>
            <w:tcW w:w="106" w:type="dxa"/>
            <w:tcBorders>
              <w:top w:val="single" w:sz="4" w:space="0" w:color="auto"/>
              <w:left w:val="nil"/>
              <w:bottom w:val="nil"/>
              <w:right w:val="nil"/>
            </w:tcBorders>
          </w:tcPr>
          <w:p w14:paraId="385776D1" w14:textId="77777777" w:rsidR="00623DE9" w:rsidRPr="00BB2AB9"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0E76044C"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Over</w:t>
            </w:r>
          </w:p>
        </w:tc>
        <w:tc>
          <w:tcPr>
            <w:tcW w:w="126" w:type="dxa"/>
          </w:tcPr>
          <w:p w14:paraId="608F9F50"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p>
        </w:tc>
        <w:tc>
          <w:tcPr>
            <w:tcW w:w="837" w:type="dxa"/>
            <w:hideMark/>
          </w:tcPr>
          <w:p w14:paraId="00DFB9C0"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Floating</w:t>
            </w:r>
          </w:p>
        </w:tc>
        <w:tc>
          <w:tcPr>
            <w:tcW w:w="110" w:type="dxa"/>
          </w:tcPr>
          <w:p w14:paraId="21E5ADA1"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82" w:type="dxa"/>
            <w:hideMark/>
          </w:tcPr>
          <w:p w14:paraId="0342B9C8" w14:textId="77777777" w:rsidR="00623DE9" w:rsidRPr="00BB2AB9" w:rsidRDefault="00623DE9" w:rsidP="00837452">
            <w:pPr>
              <w:tabs>
                <w:tab w:val="left" w:pos="540"/>
              </w:tabs>
              <w:ind w:left="-45" w:right="-44"/>
              <w:jc w:val="center"/>
              <w:rPr>
                <w:rFonts w:ascii="Times New Roman" w:hAnsi="Times New Roman" w:cs="Times New Roman"/>
                <w:sz w:val="16"/>
                <w:szCs w:val="16"/>
                <w:cs/>
              </w:rPr>
            </w:pPr>
            <w:r w:rsidRPr="00BB2AB9">
              <w:rPr>
                <w:rFonts w:ascii="Times New Roman" w:hAnsi="Times New Roman" w:cs="Times New Roman"/>
                <w:sz w:val="16"/>
                <w:szCs w:val="16"/>
              </w:rPr>
              <w:t>Non-interest</w:t>
            </w:r>
          </w:p>
        </w:tc>
        <w:tc>
          <w:tcPr>
            <w:tcW w:w="109" w:type="dxa"/>
          </w:tcPr>
          <w:p w14:paraId="31DDE6CA"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82" w:type="dxa"/>
          </w:tcPr>
          <w:p w14:paraId="28EBAD43" w14:textId="77777777" w:rsidR="00623DE9" w:rsidRPr="00BB2AB9" w:rsidRDefault="00623DE9" w:rsidP="00837452">
            <w:pPr>
              <w:tabs>
                <w:tab w:val="left" w:pos="540"/>
              </w:tabs>
              <w:jc w:val="center"/>
              <w:rPr>
                <w:rFonts w:ascii="Times New Roman" w:hAnsi="Times New Roman" w:cs="Times New Roman"/>
                <w:sz w:val="16"/>
                <w:szCs w:val="16"/>
              </w:rPr>
            </w:pPr>
          </w:p>
        </w:tc>
        <w:tc>
          <w:tcPr>
            <w:tcW w:w="106" w:type="dxa"/>
          </w:tcPr>
          <w:p w14:paraId="7462BC50" w14:textId="77777777" w:rsidR="00623DE9" w:rsidRPr="00BB2AB9" w:rsidRDefault="00623DE9" w:rsidP="00837452">
            <w:pPr>
              <w:tabs>
                <w:tab w:val="left" w:pos="540"/>
              </w:tabs>
              <w:jc w:val="center"/>
              <w:rPr>
                <w:rFonts w:ascii="Times New Roman" w:hAnsi="Times New Roman" w:cs="Times New Roman"/>
                <w:sz w:val="16"/>
                <w:szCs w:val="16"/>
              </w:rPr>
            </w:pPr>
          </w:p>
        </w:tc>
        <w:tc>
          <w:tcPr>
            <w:tcW w:w="883" w:type="dxa"/>
            <w:hideMark/>
          </w:tcPr>
          <w:p w14:paraId="0ADF50E0"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r>
      <w:tr w:rsidR="00623DE9" w:rsidRPr="00BB2AB9" w14:paraId="72C8CE4B" w14:textId="77777777" w:rsidTr="0001776D">
        <w:trPr>
          <w:tblHeader/>
        </w:trPr>
        <w:tc>
          <w:tcPr>
            <w:tcW w:w="2320" w:type="dxa"/>
          </w:tcPr>
          <w:p w14:paraId="6EE792F8" w14:textId="77777777" w:rsidR="00623DE9" w:rsidRPr="00BB2AB9" w:rsidRDefault="00623DE9" w:rsidP="00837452">
            <w:pPr>
              <w:tabs>
                <w:tab w:val="left" w:pos="540"/>
              </w:tabs>
              <w:ind w:left="48"/>
              <w:jc w:val="center"/>
              <w:rPr>
                <w:rFonts w:ascii="Times New Roman" w:hAnsi="Times New Roman" w:cs="Times New Roman"/>
                <w:sz w:val="16"/>
                <w:szCs w:val="16"/>
                <w:cs/>
              </w:rPr>
            </w:pPr>
          </w:p>
        </w:tc>
        <w:tc>
          <w:tcPr>
            <w:tcW w:w="1172" w:type="dxa"/>
            <w:tcBorders>
              <w:bottom w:val="single" w:sz="4" w:space="0" w:color="auto"/>
            </w:tcBorders>
          </w:tcPr>
          <w:p w14:paraId="44FE3558"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Measurement</w:t>
            </w:r>
          </w:p>
        </w:tc>
        <w:tc>
          <w:tcPr>
            <w:tcW w:w="111" w:type="dxa"/>
          </w:tcPr>
          <w:p w14:paraId="6751578B" w14:textId="77777777" w:rsidR="00623DE9" w:rsidRPr="00BB2AB9" w:rsidRDefault="00623DE9" w:rsidP="00837452">
            <w:pPr>
              <w:tabs>
                <w:tab w:val="left" w:pos="540"/>
              </w:tabs>
              <w:jc w:val="center"/>
              <w:rPr>
                <w:rFonts w:ascii="Times New Roman" w:hAnsi="Times New Roman" w:cs="Times New Roman"/>
                <w:sz w:val="16"/>
                <w:szCs w:val="16"/>
              </w:rPr>
            </w:pPr>
          </w:p>
        </w:tc>
        <w:tc>
          <w:tcPr>
            <w:tcW w:w="834" w:type="dxa"/>
            <w:tcBorders>
              <w:top w:val="nil"/>
              <w:left w:val="nil"/>
              <w:bottom w:val="single" w:sz="4" w:space="0" w:color="auto"/>
              <w:right w:val="nil"/>
            </w:tcBorders>
            <w:hideMark/>
          </w:tcPr>
          <w:p w14:paraId="369862E3" w14:textId="77777777" w:rsidR="00623DE9" w:rsidRPr="00BB2AB9" w:rsidRDefault="00623DE9" w:rsidP="00837452">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1 year</w:t>
            </w:r>
          </w:p>
        </w:tc>
        <w:tc>
          <w:tcPr>
            <w:tcW w:w="109" w:type="dxa"/>
          </w:tcPr>
          <w:p w14:paraId="0F166DD1" w14:textId="77777777" w:rsidR="00623DE9" w:rsidRPr="00BB2AB9" w:rsidRDefault="00623DE9" w:rsidP="00837452">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6A7FAC1C"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years</w:t>
            </w:r>
          </w:p>
        </w:tc>
        <w:tc>
          <w:tcPr>
            <w:tcW w:w="106" w:type="dxa"/>
          </w:tcPr>
          <w:p w14:paraId="3EFAAF6C" w14:textId="77777777" w:rsidR="00623DE9" w:rsidRPr="00BB2AB9" w:rsidRDefault="00623DE9" w:rsidP="0083745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228A8BD"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5 years</w:t>
            </w:r>
          </w:p>
        </w:tc>
        <w:tc>
          <w:tcPr>
            <w:tcW w:w="126" w:type="dxa"/>
          </w:tcPr>
          <w:p w14:paraId="5CDE20B7"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509A0650" w14:textId="77777777" w:rsidR="00623DE9" w:rsidRPr="00BB2AB9" w:rsidRDefault="00623DE9" w:rsidP="00837452">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c>
          <w:tcPr>
            <w:tcW w:w="110" w:type="dxa"/>
          </w:tcPr>
          <w:p w14:paraId="3FF1123D"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1E558C92"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Bearing</w:t>
            </w:r>
          </w:p>
        </w:tc>
        <w:tc>
          <w:tcPr>
            <w:tcW w:w="109" w:type="dxa"/>
          </w:tcPr>
          <w:p w14:paraId="52FE91C8" w14:textId="77777777" w:rsidR="00623DE9" w:rsidRPr="00BB2AB9" w:rsidRDefault="00623DE9" w:rsidP="0083745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0B2B9035"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Total</w:t>
            </w:r>
          </w:p>
        </w:tc>
        <w:tc>
          <w:tcPr>
            <w:tcW w:w="106" w:type="dxa"/>
          </w:tcPr>
          <w:p w14:paraId="2147FFF9" w14:textId="77777777" w:rsidR="00623DE9" w:rsidRPr="00BB2AB9" w:rsidRDefault="00623DE9" w:rsidP="00837452">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6233A834" w14:textId="77777777" w:rsidR="00623DE9" w:rsidRPr="00BB2AB9" w:rsidRDefault="00623DE9" w:rsidP="00837452">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 p.a.)</w:t>
            </w:r>
          </w:p>
        </w:tc>
      </w:tr>
      <w:tr w:rsidR="00623DE9" w:rsidRPr="00BB2AB9" w14:paraId="37BB5291" w14:textId="77777777" w:rsidTr="0001776D">
        <w:trPr>
          <w:tblHeader/>
        </w:trPr>
        <w:tc>
          <w:tcPr>
            <w:tcW w:w="2320" w:type="dxa"/>
          </w:tcPr>
          <w:p w14:paraId="1C9F19AC" w14:textId="77777777" w:rsidR="00623DE9" w:rsidRPr="00BB2AB9" w:rsidRDefault="00623DE9" w:rsidP="00837452">
            <w:pPr>
              <w:tabs>
                <w:tab w:val="left" w:pos="540"/>
              </w:tabs>
              <w:spacing w:line="240" w:lineRule="auto"/>
              <w:ind w:left="48"/>
              <w:rPr>
                <w:rFonts w:ascii="Times New Roman" w:hAnsi="Times New Roman" w:cs="Times New Roman"/>
                <w:sz w:val="16"/>
                <w:szCs w:val="16"/>
                <w:cs/>
              </w:rPr>
            </w:pPr>
          </w:p>
        </w:tc>
        <w:tc>
          <w:tcPr>
            <w:tcW w:w="1172" w:type="dxa"/>
            <w:tcBorders>
              <w:top w:val="single" w:sz="4" w:space="0" w:color="auto"/>
            </w:tcBorders>
          </w:tcPr>
          <w:p w14:paraId="1EA889DE"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11" w:type="dxa"/>
          </w:tcPr>
          <w:p w14:paraId="42BDCDD5"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34" w:type="dxa"/>
            <w:tcBorders>
              <w:top w:val="single" w:sz="4" w:space="0" w:color="auto"/>
              <w:left w:val="nil"/>
              <w:bottom w:val="nil"/>
              <w:right w:val="nil"/>
            </w:tcBorders>
          </w:tcPr>
          <w:p w14:paraId="068E4976"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9" w:type="dxa"/>
          </w:tcPr>
          <w:p w14:paraId="1BA4E89F"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207CCA72"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6" w:type="dxa"/>
          </w:tcPr>
          <w:p w14:paraId="6E6F311B"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ABBD3C4"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26" w:type="dxa"/>
          </w:tcPr>
          <w:p w14:paraId="52B7E2E3"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738812C0"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10" w:type="dxa"/>
          </w:tcPr>
          <w:p w14:paraId="46444C5B"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45321B98"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9" w:type="dxa"/>
          </w:tcPr>
          <w:p w14:paraId="2E597C92"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3A0CCB86"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106" w:type="dxa"/>
          </w:tcPr>
          <w:p w14:paraId="17E8AF65" w14:textId="77777777" w:rsidR="00623DE9" w:rsidRPr="00BB2AB9" w:rsidRDefault="00623DE9" w:rsidP="00837452">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549D75C1" w14:textId="77777777" w:rsidR="00623DE9" w:rsidRPr="00BB2AB9" w:rsidRDefault="00623DE9" w:rsidP="00837452">
            <w:pPr>
              <w:tabs>
                <w:tab w:val="left" w:pos="540"/>
              </w:tabs>
              <w:spacing w:line="240" w:lineRule="auto"/>
              <w:rPr>
                <w:rFonts w:ascii="Times New Roman" w:hAnsi="Times New Roman" w:cs="Times New Roman"/>
                <w:sz w:val="16"/>
                <w:szCs w:val="16"/>
              </w:rPr>
            </w:pPr>
          </w:p>
        </w:tc>
      </w:tr>
      <w:tr w:rsidR="00623DE9" w:rsidRPr="00BB2AB9" w14:paraId="156BE2CB" w14:textId="77777777" w:rsidTr="0001776D">
        <w:tc>
          <w:tcPr>
            <w:tcW w:w="2320" w:type="dxa"/>
            <w:hideMark/>
          </w:tcPr>
          <w:p w14:paraId="285B5C45" w14:textId="77777777" w:rsidR="00623DE9" w:rsidRPr="00BB2AB9" w:rsidRDefault="00623DE9" w:rsidP="00837452">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assets</w:t>
            </w:r>
          </w:p>
        </w:tc>
        <w:tc>
          <w:tcPr>
            <w:tcW w:w="1172" w:type="dxa"/>
          </w:tcPr>
          <w:p w14:paraId="53EF8381" w14:textId="77777777" w:rsidR="00623DE9" w:rsidRPr="00BB2AB9" w:rsidRDefault="00623DE9" w:rsidP="00837452">
            <w:pPr>
              <w:ind w:left="-140" w:right="95"/>
              <w:jc w:val="right"/>
              <w:rPr>
                <w:rFonts w:ascii="Times New Roman" w:hAnsi="Times New Roman" w:cs="Times New Roman"/>
                <w:sz w:val="16"/>
                <w:szCs w:val="16"/>
              </w:rPr>
            </w:pPr>
          </w:p>
        </w:tc>
        <w:tc>
          <w:tcPr>
            <w:tcW w:w="111" w:type="dxa"/>
          </w:tcPr>
          <w:p w14:paraId="2694CDCC" w14:textId="77777777" w:rsidR="00623DE9" w:rsidRPr="00BB2AB9" w:rsidRDefault="00623DE9" w:rsidP="00837452">
            <w:pPr>
              <w:ind w:left="-140" w:right="95"/>
              <w:jc w:val="right"/>
              <w:rPr>
                <w:rFonts w:ascii="Times New Roman" w:hAnsi="Times New Roman" w:cs="Times New Roman"/>
                <w:sz w:val="16"/>
                <w:szCs w:val="16"/>
              </w:rPr>
            </w:pPr>
          </w:p>
        </w:tc>
        <w:tc>
          <w:tcPr>
            <w:tcW w:w="834" w:type="dxa"/>
          </w:tcPr>
          <w:p w14:paraId="35A7CE19" w14:textId="77777777" w:rsidR="00623DE9" w:rsidRPr="00BB2AB9" w:rsidRDefault="00623DE9" w:rsidP="00837452">
            <w:pPr>
              <w:ind w:left="-140" w:right="95"/>
              <w:jc w:val="right"/>
              <w:rPr>
                <w:rFonts w:ascii="Times New Roman" w:hAnsi="Times New Roman" w:cs="Times New Roman"/>
                <w:sz w:val="16"/>
                <w:szCs w:val="16"/>
              </w:rPr>
            </w:pPr>
          </w:p>
        </w:tc>
        <w:tc>
          <w:tcPr>
            <w:tcW w:w="109" w:type="dxa"/>
          </w:tcPr>
          <w:p w14:paraId="019A5766" w14:textId="77777777" w:rsidR="00623DE9" w:rsidRPr="00BB2AB9" w:rsidRDefault="00623DE9" w:rsidP="00837452">
            <w:pPr>
              <w:ind w:left="-140" w:right="95"/>
              <w:jc w:val="right"/>
              <w:rPr>
                <w:rFonts w:ascii="Times New Roman" w:hAnsi="Times New Roman" w:cs="Times New Roman"/>
                <w:sz w:val="16"/>
                <w:szCs w:val="16"/>
              </w:rPr>
            </w:pPr>
          </w:p>
        </w:tc>
        <w:tc>
          <w:tcPr>
            <w:tcW w:w="791" w:type="dxa"/>
          </w:tcPr>
          <w:p w14:paraId="19178E04" w14:textId="77777777" w:rsidR="00623DE9" w:rsidRPr="00BB2AB9" w:rsidRDefault="00623DE9" w:rsidP="00837452">
            <w:pPr>
              <w:ind w:left="-140" w:right="95"/>
              <w:jc w:val="right"/>
              <w:rPr>
                <w:rFonts w:ascii="Times New Roman" w:hAnsi="Times New Roman" w:cs="Times New Roman"/>
                <w:sz w:val="16"/>
                <w:szCs w:val="16"/>
              </w:rPr>
            </w:pPr>
          </w:p>
        </w:tc>
        <w:tc>
          <w:tcPr>
            <w:tcW w:w="106" w:type="dxa"/>
          </w:tcPr>
          <w:p w14:paraId="37AFFE81" w14:textId="77777777" w:rsidR="00623DE9" w:rsidRPr="00BB2AB9" w:rsidRDefault="00623DE9" w:rsidP="00837452">
            <w:pPr>
              <w:ind w:left="-140" w:right="95"/>
              <w:jc w:val="right"/>
              <w:rPr>
                <w:rFonts w:ascii="Times New Roman" w:hAnsi="Times New Roman" w:cs="Times New Roman"/>
                <w:sz w:val="16"/>
                <w:szCs w:val="16"/>
              </w:rPr>
            </w:pPr>
          </w:p>
        </w:tc>
        <w:tc>
          <w:tcPr>
            <w:tcW w:w="821" w:type="dxa"/>
          </w:tcPr>
          <w:p w14:paraId="75C3720A" w14:textId="77777777" w:rsidR="00623DE9" w:rsidRPr="00BB2AB9" w:rsidRDefault="00623DE9" w:rsidP="00837452">
            <w:pPr>
              <w:ind w:left="-140" w:right="95"/>
              <w:jc w:val="right"/>
              <w:rPr>
                <w:rFonts w:ascii="Times New Roman" w:hAnsi="Times New Roman" w:cs="Times New Roman"/>
                <w:sz w:val="16"/>
                <w:szCs w:val="16"/>
              </w:rPr>
            </w:pPr>
          </w:p>
        </w:tc>
        <w:tc>
          <w:tcPr>
            <w:tcW w:w="126" w:type="dxa"/>
          </w:tcPr>
          <w:p w14:paraId="65FAE39D" w14:textId="77777777" w:rsidR="00623DE9" w:rsidRPr="00BB2AB9" w:rsidRDefault="00623DE9" w:rsidP="00837452">
            <w:pPr>
              <w:ind w:left="-140" w:right="95"/>
              <w:jc w:val="right"/>
              <w:rPr>
                <w:rFonts w:ascii="Times New Roman" w:hAnsi="Times New Roman" w:cs="Times New Roman"/>
                <w:sz w:val="16"/>
                <w:szCs w:val="16"/>
              </w:rPr>
            </w:pPr>
          </w:p>
        </w:tc>
        <w:tc>
          <w:tcPr>
            <w:tcW w:w="837" w:type="dxa"/>
          </w:tcPr>
          <w:p w14:paraId="64FAF325" w14:textId="77777777" w:rsidR="00623DE9" w:rsidRPr="00BB2AB9" w:rsidRDefault="00623DE9" w:rsidP="00837452">
            <w:pPr>
              <w:ind w:left="-140" w:right="95"/>
              <w:jc w:val="right"/>
              <w:rPr>
                <w:rFonts w:ascii="Times New Roman" w:hAnsi="Times New Roman" w:cs="Times New Roman"/>
                <w:sz w:val="16"/>
                <w:szCs w:val="16"/>
              </w:rPr>
            </w:pPr>
          </w:p>
        </w:tc>
        <w:tc>
          <w:tcPr>
            <w:tcW w:w="110" w:type="dxa"/>
          </w:tcPr>
          <w:p w14:paraId="0A4ECEFA" w14:textId="77777777" w:rsidR="00623DE9" w:rsidRPr="00BB2AB9" w:rsidRDefault="00623DE9" w:rsidP="00837452">
            <w:pPr>
              <w:ind w:left="-140" w:right="95"/>
              <w:jc w:val="right"/>
              <w:rPr>
                <w:rFonts w:ascii="Times New Roman" w:hAnsi="Times New Roman" w:cs="Times New Roman"/>
                <w:sz w:val="16"/>
                <w:szCs w:val="16"/>
              </w:rPr>
            </w:pPr>
          </w:p>
        </w:tc>
        <w:tc>
          <w:tcPr>
            <w:tcW w:w="882" w:type="dxa"/>
          </w:tcPr>
          <w:p w14:paraId="0C66FBF4" w14:textId="77777777" w:rsidR="00623DE9" w:rsidRPr="00BB2AB9" w:rsidRDefault="00623DE9" w:rsidP="00837452">
            <w:pPr>
              <w:ind w:left="-140" w:right="95"/>
              <w:jc w:val="right"/>
              <w:rPr>
                <w:rFonts w:ascii="Times New Roman" w:hAnsi="Times New Roman" w:cs="Times New Roman"/>
                <w:sz w:val="16"/>
                <w:szCs w:val="16"/>
              </w:rPr>
            </w:pPr>
          </w:p>
        </w:tc>
        <w:tc>
          <w:tcPr>
            <w:tcW w:w="109" w:type="dxa"/>
          </w:tcPr>
          <w:p w14:paraId="65DC7CC8" w14:textId="77777777" w:rsidR="00623DE9" w:rsidRPr="00BB2AB9" w:rsidRDefault="00623DE9" w:rsidP="00837452">
            <w:pPr>
              <w:ind w:left="-140" w:right="95"/>
              <w:jc w:val="right"/>
              <w:rPr>
                <w:rFonts w:ascii="Times New Roman" w:hAnsi="Times New Roman" w:cs="Times New Roman"/>
                <w:sz w:val="16"/>
                <w:szCs w:val="16"/>
              </w:rPr>
            </w:pPr>
          </w:p>
        </w:tc>
        <w:tc>
          <w:tcPr>
            <w:tcW w:w="882" w:type="dxa"/>
          </w:tcPr>
          <w:p w14:paraId="56ABE6E3" w14:textId="77777777" w:rsidR="00623DE9" w:rsidRPr="00BB2AB9" w:rsidRDefault="00623DE9" w:rsidP="00837452">
            <w:pPr>
              <w:ind w:left="-140" w:right="95"/>
              <w:jc w:val="right"/>
              <w:rPr>
                <w:rFonts w:ascii="Times New Roman" w:hAnsi="Times New Roman" w:cs="Times New Roman"/>
                <w:sz w:val="16"/>
                <w:szCs w:val="16"/>
              </w:rPr>
            </w:pPr>
          </w:p>
        </w:tc>
        <w:tc>
          <w:tcPr>
            <w:tcW w:w="106" w:type="dxa"/>
          </w:tcPr>
          <w:p w14:paraId="1BC57154" w14:textId="77777777" w:rsidR="00623DE9" w:rsidRPr="00BB2AB9" w:rsidRDefault="00623DE9" w:rsidP="00837452">
            <w:pPr>
              <w:tabs>
                <w:tab w:val="left" w:pos="540"/>
              </w:tabs>
              <w:jc w:val="center"/>
              <w:rPr>
                <w:rFonts w:ascii="Times New Roman" w:hAnsi="Times New Roman" w:cs="Times New Roman"/>
                <w:sz w:val="16"/>
                <w:szCs w:val="16"/>
              </w:rPr>
            </w:pPr>
          </w:p>
        </w:tc>
        <w:tc>
          <w:tcPr>
            <w:tcW w:w="883" w:type="dxa"/>
          </w:tcPr>
          <w:p w14:paraId="00995559" w14:textId="77777777" w:rsidR="00623DE9" w:rsidRPr="00BB2AB9" w:rsidRDefault="00623DE9" w:rsidP="00837452">
            <w:pPr>
              <w:tabs>
                <w:tab w:val="left" w:pos="540"/>
              </w:tabs>
              <w:jc w:val="center"/>
              <w:rPr>
                <w:rFonts w:ascii="Times New Roman" w:hAnsi="Times New Roman" w:cs="Times New Roman"/>
                <w:sz w:val="16"/>
                <w:szCs w:val="16"/>
              </w:rPr>
            </w:pPr>
          </w:p>
        </w:tc>
      </w:tr>
      <w:tr w:rsidR="00C55D7C" w:rsidRPr="00BB2AB9" w14:paraId="754F6DFF" w14:textId="77777777" w:rsidTr="0001776D">
        <w:tc>
          <w:tcPr>
            <w:tcW w:w="2320" w:type="dxa"/>
            <w:hideMark/>
          </w:tcPr>
          <w:p w14:paraId="66E846B5" w14:textId="77777777" w:rsidR="00C55D7C" w:rsidRPr="00BB2AB9" w:rsidRDefault="00C55D7C" w:rsidP="00C55D7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Cash and cash equivalents</w:t>
            </w:r>
          </w:p>
        </w:tc>
        <w:tc>
          <w:tcPr>
            <w:tcW w:w="1172" w:type="dxa"/>
          </w:tcPr>
          <w:p w14:paraId="77ED8599" w14:textId="77777777" w:rsidR="00C55D7C" w:rsidRPr="00BB2AB9" w:rsidRDefault="00C55D7C" w:rsidP="00C55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6E2B400E" w14:textId="77777777" w:rsidR="00C55D7C" w:rsidRPr="00BB2AB9" w:rsidRDefault="00C55D7C" w:rsidP="00C55D7C">
            <w:pPr>
              <w:ind w:left="-140" w:right="95"/>
              <w:jc w:val="right"/>
              <w:rPr>
                <w:rFonts w:ascii="Times New Roman" w:hAnsi="Times New Roman" w:cs="Times New Roman"/>
                <w:sz w:val="16"/>
                <w:szCs w:val="16"/>
              </w:rPr>
            </w:pPr>
          </w:p>
        </w:tc>
        <w:tc>
          <w:tcPr>
            <w:tcW w:w="834" w:type="dxa"/>
          </w:tcPr>
          <w:p w14:paraId="0C45547F" w14:textId="77777777" w:rsidR="00C55D7C" w:rsidRPr="00BB2AB9" w:rsidRDefault="00C55D7C" w:rsidP="00C55D7C">
            <w:pPr>
              <w:pStyle w:val="ListParagraph"/>
              <w:numPr>
                <w:ilvl w:val="0"/>
                <w:numId w:val="22"/>
              </w:numPr>
              <w:ind w:right="95"/>
              <w:jc w:val="right"/>
              <w:rPr>
                <w:rFonts w:ascii="Times New Roman" w:hAnsi="Times New Roman" w:cs="Times New Roman"/>
                <w:sz w:val="16"/>
                <w:szCs w:val="16"/>
              </w:rPr>
            </w:pPr>
          </w:p>
        </w:tc>
        <w:tc>
          <w:tcPr>
            <w:tcW w:w="109" w:type="dxa"/>
          </w:tcPr>
          <w:p w14:paraId="5AC745E8" w14:textId="77777777" w:rsidR="00C55D7C" w:rsidRPr="00BB2AB9" w:rsidRDefault="00C55D7C" w:rsidP="00C55D7C">
            <w:pPr>
              <w:ind w:left="-140" w:right="95"/>
              <w:jc w:val="center"/>
              <w:rPr>
                <w:rFonts w:ascii="Times New Roman" w:hAnsi="Times New Roman" w:cs="Times New Roman"/>
                <w:sz w:val="16"/>
                <w:szCs w:val="16"/>
              </w:rPr>
            </w:pPr>
          </w:p>
        </w:tc>
        <w:tc>
          <w:tcPr>
            <w:tcW w:w="791" w:type="dxa"/>
          </w:tcPr>
          <w:p w14:paraId="29D1B0D8" w14:textId="77777777" w:rsidR="00C55D7C" w:rsidRPr="00BB2AB9" w:rsidRDefault="00C55D7C" w:rsidP="00C55D7C">
            <w:pPr>
              <w:pStyle w:val="ListParagraph"/>
              <w:numPr>
                <w:ilvl w:val="0"/>
                <w:numId w:val="22"/>
              </w:numPr>
              <w:ind w:right="95"/>
              <w:jc w:val="right"/>
              <w:rPr>
                <w:rFonts w:ascii="Times New Roman" w:hAnsi="Times New Roman" w:cs="Times New Roman"/>
                <w:sz w:val="16"/>
                <w:szCs w:val="16"/>
              </w:rPr>
            </w:pPr>
          </w:p>
        </w:tc>
        <w:tc>
          <w:tcPr>
            <w:tcW w:w="106" w:type="dxa"/>
          </w:tcPr>
          <w:p w14:paraId="6C7A26F5" w14:textId="77777777" w:rsidR="00C55D7C" w:rsidRPr="00BB2AB9" w:rsidRDefault="00C55D7C" w:rsidP="00C55D7C">
            <w:pPr>
              <w:ind w:left="-140" w:right="95"/>
              <w:jc w:val="center"/>
              <w:rPr>
                <w:rFonts w:ascii="Times New Roman" w:hAnsi="Times New Roman" w:cs="Times New Roman"/>
                <w:sz w:val="16"/>
                <w:szCs w:val="16"/>
              </w:rPr>
            </w:pPr>
          </w:p>
        </w:tc>
        <w:tc>
          <w:tcPr>
            <w:tcW w:w="821" w:type="dxa"/>
          </w:tcPr>
          <w:p w14:paraId="253572B3" w14:textId="77777777" w:rsidR="00C55D7C" w:rsidRPr="00BB2AB9" w:rsidRDefault="00C55D7C" w:rsidP="00C55D7C">
            <w:pPr>
              <w:pStyle w:val="ListParagraph"/>
              <w:numPr>
                <w:ilvl w:val="0"/>
                <w:numId w:val="22"/>
              </w:numPr>
              <w:ind w:right="95"/>
              <w:jc w:val="right"/>
              <w:rPr>
                <w:rFonts w:ascii="Times New Roman" w:hAnsi="Times New Roman" w:cs="Times New Roman"/>
                <w:sz w:val="16"/>
                <w:szCs w:val="16"/>
              </w:rPr>
            </w:pPr>
          </w:p>
        </w:tc>
        <w:tc>
          <w:tcPr>
            <w:tcW w:w="126" w:type="dxa"/>
          </w:tcPr>
          <w:p w14:paraId="0E7E13DF" w14:textId="77777777" w:rsidR="00C55D7C" w:rsidRPr="00BB2AB9" w:rsidRDefault="00C55D7C" w:rsidP="00C55D7C">
            <w:pPr>
              <w:ind w:left="-140" w:right="95"/>
              <w:jc w:val="right"/>
              <w:rPr>
                <w:rFonts w:ascii="Times New Roman" w:hAnsi="Times New Roman" w:cs="Times New Roman"/>
                <w:sz w:val="16"/>
                <w:szCs w:val="16"/>
              </w:rPr>
            </w:pPr>
          </w:p>
        </w:tc>
        <w:tc>
          <w:tcPr>
            <w:tcW w:w="837" w:type="dxa"/>
          </w:tcPr>
          <w:p w14:paraId="15CD197F" w14:textId="24199696" w:rsidR="00C55D7C" w:rsidRPr="00BB2AB9" w:rsidRDefault="00C55D7C" w:rsidP="00C55D7C">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7</w:t>
            </w:r>
            <w:r w:rsidRPr="00BB2AB9">
              <w:rPr>
                <w:rFonts w:ascii="Times New Roman" w:hAnsi="Times New Roman" w:cs="Times New Roman"/>
                <w:sz w:val="16"/>
                <w:szCs w:val="16"/>
              </w:rPr>
              <w:t>,</w:t>
            </w:r>
            <w:r w:rsidRPr="00BB2AB9">
              <w:rPr>
                <w:rFonts w:ascii="Times New Roman" w:hAnsi="Times New Roman" w:cs="Times New Roman"/>
                <w:sz w:val="16"/>
                <w:szCs w:val="16"/>
                <w:cs/>
              </w:rPr>
              <w:t>033</w:t>
            </w:r>
          </w:p>
        </w:tc>
        <w:tc>
          <w:tcPr>
            <w:tcW w:w="110" w:type="dxa"/>
          </w:tcPr>
          <w:p w14:paraId="7857DB8D" w14:textId="77777777" w:rsidR="00C55D7C" w:rsidRPr="00BB2AB9" w:rsidRDefault="00C55D7C" w:rsidP="00C55D7C">
            <w:pPr>
              <w:ind w:left="-140" w:right="95"/>
              <w:jc w:val="center"/>
              <w:rPr>
                <w:rFonts w:ascii="Times New Roman" w:hAnsi="Times New Roman" w:cs="Times New Roman"/>
                <w:sz w:val="16"/>
                <w:szCs w:val="16"/>
              </w:rPr>
            </w:pPr>
          </w:p>
        </w:tc>
        <w:tc>
          <w:tcPr>
            <w:tcW w:w="882" w:type="dxa"/>
          </w:tcPr>
          <w:p w14:paraId="5D8E95D3" w14:textId="04B2B7CF" w:rsidR="00C55D7C" w:rsidRPr="00BB2AB9" w:rsidRDefault="00C55D7C" w:rsidP="00C55D7C">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60</w:t>
            </w:r>
          </w:p>
        </w:tc>
        <w:tc>
          <w:tcPr>
            <w:tcW w:w="109" w:type="dxa"/>
          </w:tcPr>
          <w:p w14:paraId="4216A52E" w14:textId="77777777" w:rsidR="00C55D7C" w:rsidRPr="00BB2AB9" w:rsidRDefault="00C55D7C" w:rsidP="00C55D7C">
            <w:pPr>
              <w:ind w:left="-140" w:right="95"/>
              <w:jc w:val="right"/>
              <w:rPr>
                <w:rFonts w:ascii="Times New Roman" w:hAnsi="Times New Roman" w:cs="Times New Roman"/>
                <w:sz w:val="16"/>
                <w:szCs w:val="16"/>
              </w:rPr>
            </w:pPr>
          </w:p>
        </w:tc>
        <w:tc>
          <w:tcPr>
            <w:tcW w:w="882" w:type="dxa"/>
          </w:tcPr>
          <w:p w14:paraId="79CBB444" w14:textId="57424655" w:rsidR="00C55D7C" w:rsidRPr="00BB2AB9" w:rsidRDefault="00C55D7C" w:rsidP="00C55D7C">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7</w:t>
            </w:r>
            <w:r w:rsidRPr="00BB2AB9">
              <w:rPr>
                <w:rFonts w:ascii="Times New Roman" w:hAnsi="Times New Roman" w:cs="Times New Roman"/>
                <w:sz w:val="16"/>
                <w:szCs w:val="16"/>
              </w:rPr>
              <w:t>,</w:t>
            </w:r>
            <w:r w:rsidRPr="00BB2AB9">
              <w:rPr>
                <w:rFonts w:ascii="Times New Roman" w:hAnsi="Times New Roman" w:cs="Times New Roman"/>
                <w:sz w:val="16"/>
                <w:szCs w:val="16"/>
                <w:cs/>
              </w:rPr>
              <w:t>093</w:t>
            </w:r>
          </w:p>
        </w:tc>
        <w:tc>
          <w:tcPr>
            <w:tcW w:w="106" w:type="dxa"/>
          </w:tcPr>
          <w:p w14:paraId="16CF9DC0" w14:textId="77777777" w:rsidR="00C55D7C" w:rsidRPr="00BB2AB9" w:rsidRDefault="00C55D7C" w:rsidP="00C55D7C">
            <w:pPr>
              <w:ind w:left="-196" w:firstLine="196"/>
              <w:jc w:val="center"/>
              <w:rPr>
                <w:rFonts w:ascii="Times New Roman" w:hAnsi="Times New Roman" w:cs="Times New Roman"/>
                <w:sz w:val="16"/>
                <w:szCs w:val="16"/>
              </w:rPr>
            </w:pPr>
          </w:p>
        </w:tc>
        <w:tc>
          <w:tcPr>
            <w:tcW w:w="883" w:type="dxa"/>
          </w:tcPr>
          <w:p w14:paraId="35E38AC5" w14:textId="305F8BFF" w:rsidR="00C55D7C" w:rsidRPr="00BB2AB9" w:rsidRDefault="00C55D7C" w:rsidP="00C55D7C">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cs/>
              </w:rPr>
              <w:t>0.04 - 0.</w:t>
            </w:r>
            <w:r w:rsidR="00523F63" w:rsidRPr="00BB2AB9">
              <w:rPr>
                <w:rFonts w:ascii="Times New Roman" w:hAnsi="Times New Roman" w:cs="Times New Roman"/>
                <w:sz w:val="16"/>
                <w:szCs w:val="16"/>
              </w:rPr>
              <w:t>25</w:t>
            </w:r>
          </w:p>
        </w:tc>
      </w:tr>
      <w:tr w:rsidR="00E202BA" w:rsidRPr="00BB2AB9" w14:paraId="1388CD9F" w14:textId="77777777" w:rsidTr="001E2E63">
        <w:tc>
          <w:tcPr>
            <w:tcW w:w="2320" w:type="dxa"/>
          </w:tcPr>
          <w:p w14:paraId="4D91E0EF" w14:textId="33F83A46" w:rsidR="00E202BA" w:rsidRPr="00BB2AB9" w:rsidRDefault="00E202BA" w:rsidP="00E202BA">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Short-term investments</w:t>
            </w:r>
          </w:p>
        </w:tc>
        <w:tc>
          <w:tcPr>
            <w:tcW w:w="1172" w:type="dxa"/>
          </w:tcPr>
          <w:p w14:paraId="706F002C" w14:textId="51DB5487" w:rsidR="00E202BA" w:rsidRPr="00BB2AB9" w:rsidRDefault="00E202BA" w:rsidP="00E2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1" w:type="dxa"/>
          </w:tcPr>
          <w:p w14:paraId="6D667F88" w14:textId="77777777" w:rsidR="00E202BA" w:rsidRPr="00BB2AB9" w:rsidRDefault="00E202BA" w:rsidP="00E202BA">
            <w:pPr>
              <w:ind w:left="-140" w:right="95"/>
              <w:jc w:val="right"/>
              <w:rPr>
                <w:rFonts w:ascii="Times New Roman" w:hAnsi="Times New Roman" w:cs="Times New Roman"/>
                <w:sz w:val="16"/>
                <w:szCs w:val="16"/>
              </w:rPr>
            </w:pPr>
          </w:p>
        </w:tc>
        <w:tc>
          <w:tcPr>
            <w:tcW w:w="834" w:type="dxa"/>
            <w:vAlign w:val="bottom"/>
          </w:tcPr>
          <w:p w14:paraId="103785D0" w14:textId="70B45986" w:rsidR="00E202BA" w:rsidRPr="00BB2AB9" w:rsidRDefault="00E202BA" w:rsidP="00E202BA">
            <w:pPr>
              <w:ind w:left="-140" w:right="95"/>
              <w:jc w:val="right"/>
              <w:rPr>
                <w:rFonts w:ascii="Times New Roman" w:hAnsi="Times New Roman" w:cs="Times New Roman"/>
                <w:sz w:val="16"/>
                <w:szCs w:val="16"/>
              </w:rPr>
            </w:pPr>
          </w:p>
        </w:tc>
        <w:tc>
          <w:tcPr>
            <w:tcW w:w="109" w:type="dxa"/>
            <w:vAlign w:val="bottom"/>
          </w:tcPr>
          <w:p w14:paraId="3D15245A" w14:textId="77777777" w:rsidR="00E202BA" w:rsidRPr="00BB2AB9" w:rsidRDefault="00E202BA" w:rsidP="00E202BA">
            <w:pPr>
              <w:ind w:left="-140" w:right="95"/>
              <w:jc w:val="center"/>
              <w:rPr>
                <w:rFonts w:ascii="Times New Roman" w:hAnsi="Times New Roman" w:cs="Times New Roman"/>
                <w:sz w:val="16"/>
                <w:szCs w:val="16"/>
              </w:rPr>
            </w:pPr>
          </w:p>
        </w:tc>
        <w:tc>
          <w:tcPr>
            <w:tcW w:w="791" w:type="dxa"/>
            <w:vAlign w:val="bottom"/>
          </w:tcPr>
          <w:p w14:paraId="6F20557A" w14:textId="77777777" w:rsidR="00E202BA" w:rsidRPr="00BB2AB9" w:rsidRDefault="00E202BA" w:rsidP="00572A7D">
            <w:pPr>
              <w:ind w:left="-140" w:right="95"/>
              <w:jc w:val="right"/>
              <w:rPr>
                <w:rFonts w:ascii="Times New Roman" w:hAnsi="Times New Roman" w:cs="Times New Roman"/>
                <w:sz w:val="16"/>
                <w:szCs w:val="16"/>
              </w:rPr>
            </w:pPr>
          </w:p>
        </w:tc>
        <w:tc>
          <w:tcPr>
            <w:tcW w:w="106" w:type="dxa"/>
            <w:vAlign w:val="bottom"/>
          </w:tcPr>
          <w:p w14:paraId="467C1FC8" w14:textId="77777777" w:rsidR="00E202BA" w:rsidRPr="00BB2AB9" w:rsidRDefault="00E202BA" w:rsidP="00E202BA">
            <w:pPr>
              <w:ind w:left="-140" w:right="95"/>
              <w:jc w:val="center"/>
              <w:rPr>
                <w:rFonts w:ascii="Times New Roman" w:hAnsi="Times New Roman" w:cs="Times New Roman"/>
                <w:sz w:val="16"/>
                <w:szCs w:val="16"/>
              </w:rPr>
            </w:pPr>
          </w:p>
        </w:tc>
        <w:tc>
          <w:tcPr>
            <w:tcW w:w="821" w:type="dxa"/>
            <w:vAlign w:val="bottom"/>
          </w:tcPr>
          <w:p w14:paraId="22DC1C3E" w14:textId="77777777" w:rsidR="00E202BA" w:rsidRPr="00BB2AB9" w:rsidRDefault="00E202BA" w:rsidP="00572A7D">
            <w:pPr>
              <w:ind w:left="-140" w:right="95"/>
              <w:jc w:val="right"/>
              <w:rPr>
                <w:rFonts w:ascii="Times New Roman" w:hAnsi="Times New Roman" w:cs="Times New Roman"/>
                <w:sz w:val="16"/>
                <w:szCs w:val="16"/>
              </w:rPr>
            </w:pPr>
          </w:p>
        </w:tc>
        <w:tc>
          <w:tcPr>
            <w:tcW w:w="126" w:type="dxa"/>
            <w:vAlign w:val="bottom"/>
          </w:tcPr>
          <w:p w14:paraId="71342F2B" w14:textId="77777777" w:rsidR="00E202BA" w:rsidRPr="00BB2AB9" w:rsidRDefault="00E202BA" w:rsidP="00E202BA">
            <w:pPr>
              <w:ind w:left="-140" w:right="95"/>
              <w:jc w:val="right"/>
              <w:rPr>
                <w:rFonts w:ascii="Times New Roman" w:hAnsi="Times New Roman" w:cs="Times New Roman"/>
                <w:sz w:val="16"/>
                <w:szCs w:val="16"/>
              </w:rPr>
            </w:pPr>
          </w:p>
        </w:tc>
        <w:tc>
          <w:tcPr>
            <w:tcW w:w="837" w:type="dxa"/>
          </w:tcPr>
          <w:p w14:paraId="7A026ABF" w14:textId="77777777" w:rsidR="00E202BA" w:rsidRPr="00BB2AB9" w:rsidRDefault="00E202BA" w:rsidP="00572A7D">
            <w:pPr>
              <w:ind w:left="-140" w:right="95"/>
              <w:jc w:val="right"/>
              <w:rPr>
                <w:rFonts w:ascii="Times New Roman" w:hAnsi="Times New Roman" w:cs="Times New Roman"/>
                <w:sz w:val="16"/>
                <w:szCs w:val="16"/>
              </w:rPr>
            </w:pPr>
          </w:p>
        </w:tc>
        <w:tc>
          <w:tcPr>
            <w:tcW w:w="110" w:type="dxa"/>
          </w:tcPr>
          <w:p w14:paraId="49C61167" w14:textId="77777777" w:rsidR="00E202BA" w:rsidRPr="00BB2AB9" w:rsidRDefault="00E202BA" w:rsidP="00E202BA">
            <w:pPr>
              <w:ind w:left="-140" w:right="95"/>
              <w:jc w:val="center"/>
              <w:rPr>
                <w:rFonts w:ascii="Times New Roman" w:hAnsi="Times New Roman" w:cs="Times New Roman"/>
                <w:sz w:val="16"/>
                <w:szCs w:val="16"/>
              </w:rPr>
            </w:pPr>
          </w:p>
        </w:tc>
        <w:tc>
          <w:tcPr>
            <w:tcW w:w="882" w:type="dxa"/>
            <w:vAlign w:val="bottom"/>
          </w:tcPr>
          <w:p w14:paraId="4E968B89" w14:textId="410B97EA" w:rsidR="00E202BA" w:rsidRPr="00BB2AB9" w:rsidRDefault="00E202BA" w:rsidP="00572A7D">
            <w:pPr>
              <w:ind w:left="-140" w:right="95"/>
              <w:jc w:val="right"/>
              <w:rPr>
                <w:rFonts w:ascii="Times New Roman" w:hAnsi="Times New Roman" w:cs="Times New Roman"/>
                <w:sz w:val="16"/>
                <w:szCs w:val="16"/>
              </w:rPr>
            </w:pPr>
          </w:p>
        </w:tc>
        <w:tc>
          <w:tcPr>
            <w:tcW w:w="109" w:type="dxa"/>
          </w:tcPr>
          <w:p w14:paraId="0073EEED" w14:textId="77777777" w:rsidR="00E202BA" w:rsidRPr="00BB2AB9" w:rsidRDefault="00E202BA" w:rsidP="00E202BA">
            <w:pPr>
              <w:ind w:left="-140" w:right="95"/>
              <w:jc w:val="right"/>
              <w:rPr>
                <w:rFonts w:ascii="Times New Roman" w:hAnsi="Times New Roman" w:cs="Times New Roman"/>
                <w:sz w:val="16"/>
                <w:szCs w:val="16"/>
              </w:rPr>
            </w:pPr>
          </w:p>
        </w:tc>
        <w:tc>
          <w:tcPr>
            <w:tcW w:w="882" w:type="dxa"/>
          </w:tcPr>
          <w:p w14:paraId="7AA199A4" w14:textId="2F627F24" w:rsidR="00E202BA" w:rsidRPr="00BB2AB9" w:rsidRDefault="00E202BA" w:rsidP="00E202BA">
            <w:pPr>
              <w:ind w:left="-140" w:right="95"/>
              <w:jc w:val="right"/>
              <w:rPr>
                <w:rFonts w:ascii="Times New Roman" w:hAnsi="Times New Roman" w:cs="Times New Roman"/>
                <w:sz w:val="16"/>
                <w:szCs w:val="16"/>
              </w:rPr>
            </w:pPr>
          </w:p>
        </w:tc>
        <w:tc>
          <w:tcPr>
            <w:tcW w:w="106" w:type="dxa"/>
          </w:tcPr>
          <w:p w14:paraId="2490147A" w14:textId="77777777" w:rsidR="00E202BA" w:rsidRPr="00BB2AB9" w:rsidRDefault="00E202BA" w:rsidP="00E202BA">
            <w:pPr>
              <w:ind w:left="-196" w:firstLine="196"/>
              <w:jc w:val="center"/>
              <w:rPr>
                <w:rFonts w:ascii="Times New Roman" w:hAnsi="Times New Roman" w:cs="Times New Roman"/>
                <w:sz w:val="16"/>
                <w:szCs w:val="16"/>
              </w:rPr>
            </w:pPr>
          </w:p>
        </w:tc>
        <w:tc>
          <w:tcPr>
            <w:tcW w:w="883" w:type="dxa"/>
          </w:tcPr>
          <w:p w14:paraId="466E60EA" w14:textId="3BD9D8E4" w:rsidR="00E202BA" w:rsidRPr="00BB2AB9" w:rsidRDefault="00E202BA" w:rsidP="00E202BA">
            <w:pPr>
              <w:ind w:left="-196" w:firstLine="196"/>
              <w:jc w:val="center"/>
              <w:rPr>
                <w:rFonts w:ascii="Times New Roman" w:hAnsi="Times New Roman" w:cs="Times New Roman"/>
                <w:sz w:val="16"/>
                <w:szCs w:val="16"/>
              </w:rPr>
            </w:pPr>
          </w:p>
        </w:tc>
      </w:tr>
      <w:tr w:rsidR="00572A7D" w:rsidRPr="00BB2AB9" w14:paraId="0E070CA8" w14:textId="77777777" w:rsidTr="001E2E63">
        <w:tc>
          <w:tcPr>
            <w:tcW w:w="2320" w:type="dxa"/>
          </w:tcPr>
          <w:p w14:paraId="69A2A129" w14:textId="017C850B" w:rsidR="00572A7D" w:rsidRPr="00BB2AB9" w:rsidRDefault="00572A7D" w:rsidP="00572A7D">
            <w:pPr>
              <w:tabs>
                <w:tab w:val="left" w:pos="540"/>
              </w:tabs>
              <w:ind w:left="204"/>
              <w:rPr>
                <w:rFonts w:ascii="Times New Roman" w:hAnsi="Times New Roman" w:cs="Times New Roman"/>
                <w:sz w:val="16"/>
                <w:szCs w:val="16"/>
              </w:rPr>
            </w:pPr>
            <w:r w:rsidRPr="00BB2AB9">
              <w:rPr>
                <w:rFonts w:ascii="Times New Roman" w:hAnsi="Times New Roman" w:cs="Times New Roman"/>
                <w:sz w:val="16"/>
                <w:szCs w:val="16"/>
              </w:rPr>
              <w:t>- in fixed deposits</w:t>
            </w:r>
          </w:p>
        </w:tc>
        <w:tc>
          <w:tcPr>
            <w:tcW w:w="1172" w:type="dxa"/>
          </w:tcPr>
          <w:p w14:paraId="1F0D97E9" w14:textId="7E7E0AC8"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67897C57" w14:textId="77777777" w:rsidR="00572A7D" w:rsidRPr="00BB2AB9" w:rsidRDefault="00572A7D" w:rsidP="00572A7D">
            <w:pPr>
              <w:ind w:left="-140" w:right="95"/>
              <w:jc w:val="right"/>
              <w:rPr>
                <w:rFonts w:ascii="Times New Roman" w:hAnsi="Times New Roman" w:cs="Times New Roman"/>
                <w:sz w:val="16"/>
                <w:szCs w:val="16"/>
              </w:rPr>
            </w:pPr>
          </w:p>
        </w:tc>
        <w:tc>
          <w:tcPr>
            <w:tcW w:w="834" w:type="dxa"/>
            <w:vAlign w:val="bottom"/>
          </w:tcPr>
          <w:p w14:paraId="20740660" w14:textId="5202FFB4" w:rsidR="00572A7D" w:rsidRPr="00BB2AB9" w:rsidRDefault="00572A7D" w:rsidP="00572A7D">
            <w:pPr>
              <w:ind w:left="-140" w:right="95"/>
              <w:jc w:val="right"/>
              <w:rPr>
                <w:rFonts w:ascii="Times New Roman" w:hAnsi="Times New Roman" w:cs="Times New Roman"/>
                <w:sz w:val="16"/>
                <w:szCs w:val="16"/>
                <w:cs/>
              </w:rPr>
            </w:pPr>
            <w:r w:rsidRPr="00BB2AB9">
              <w:rPr>
                <w:rFonts w:ascii="Times New Roman" w:hAnsi="Times New Roman" w:cs="Times New Roman"/>
                <w:sz w:val="16"/>
                <w:szCs w:val="16"/>
                <w:cs/>
              </w:rPr>
              <w:t>6</w:t>
            </w:r>
          </w:p>
        </w:tc>
        <w:tc>
          <w:tcPr>
            <w:tcW w:w="109" w:type="dxa"/>
            <w:vAlign w:val="bottom"/>
          </w:tcPr>
          <w:p w14:paraId="1E255284" w14:textId="77777777" w:rsidR="00572A7D" w:rsidRPr="00BB2AB9" w:rsidRDefault="00572A7D" w:rsidP="00572A7D">
            <w:pPr>
              <w:ind w:left="-140" w:right="95"/>
              <w:jc w:val="center"/>
              <w:rPr>
                <w:rFonts w:ascii="Times New Roman" w:hAnsi="Times New Roman" w:cs="Times New Roman"/>
                <w:sz w:val="16"/>
                <w:szCs w:val="16"/>
              </w:rPr>
            </w:pPr>
          </w:p>
        </w:tc>
        <w:tc>
          <w:tcPr>
            <w:tcW w:w="791" w:type="dxa"/>
            <w:vAlign w:val="bottom"/>
          </w:tcPr>
          <w:p w14:paraId="18DB49ED"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6" w:type="dxa"/>
            <w:vAlign w:val="bottom"/>
          </w:tcPr>
          <w:p w14:paraId="2FAFD6E0" w14:textId="77777777" w:rsidR="00572A7D" w:rsidRPr="00BB2AB9" w:rsidRDefault="00572A7D" w:rsidP="00572A7D">
            <w:pPr>
              <w:ind w:left="-140" w:right="95"/>
              <w:jc w:val="center"/>
              <w:rPr>
                <w:rFonts w:ascii="Times New Roman" w:hAnsi="Times New Roman" w:cs="Times New Roman"/>
                <w:sz w:val="16"/>
                <w:szCs w:val="16"/>
              </w:rPr>
            </w:pPr>
          </w:p>
        </w:tc>
        <w:tc>
          <w:tcPr>
            <w:tcW w:w="821" w:type="dxa"/>
            <w:vAlign w:val="bottom"/>
          </w:tcPr>
          <w:p w14:paraId="07D317AF"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26" w:type="dxa"/>
            <w:vAlign w:val="bottom"/>
          </w:tcPr>
          <w:p w14:paraId="484052EA" w14:textId="77777777" w:rsidR="00572A7D" w:rsidRPr="00BB2AB9" w:rsidRDefault="00572A7D" w:rsidP="00572A7D">
            <w:pPr>
              <w:ind w:left="-140" w:right="95"/>
              <w:jc w:val="right"/>
              <w:rPr>
                <w:rFonts w:ascii="Times New Roman" w:hAnsi="Times New Roman" w:cs="Times New Roman"/>
                <w:sz w:val="16"/>
                <w:szCs w:val="16"/>
              </w:rPr>
            </w:pPr>
          </w:p>
        </w:tc>
        <w:tc>
          <w:tcPr>
            <w:tcW w:w="837" w:type="dxa"/>
          </w:tcPr>
          <w:p w14:paraId="66B9B9A4"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0" w:type="dxa"/>
          </w:tcPr>
          <w:p w14:paraId="7E13B239" w14:textId="77777777" w:rsidR="00572A7D" w:rsidRPr="00BB2AB9" w:rsidRDefault="00572A7D" w:rsidP="00572A7D">
            <w:pPr>
              <w:ind w:left="-140" w:right="95"/>
              <w:jc w:val="center"/>
              <w:rPr>
                <w:rFonts w:ascii="Times New Roman" w:hAnsi="Times New Roman" w:cs="Times New Roman"/>
                <w:sz w:val="16"/>
                <w:szCs w:val="16"/>
              </w:rPr>
            </w:pPr>
          </w:p>
        </w:tc>
        <w:tc>
          <w:tcPr>
            <w:tcW w:w="882" w:type="dxa"/>
            <w:vAlign w:val="bottom"/>
          </w:tcPr>
          <w:p w14:paraId="54A93941"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9" w:type="dxa"/>
          </w:tcPr>
          <w:p w14:paraId="7B0658E3"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3D8CFA58" w14:textId="581880B8"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w:t>
            </w:r>
          </w:p>
        </w:tc>
        <w:tc>
          <w:tcPr>
            <w:tcW w:w="106" w:type="dxa"/>
          </w:tcPr>
          <w:p w14:paraId="646CE1CD"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401F5B86" w14:textId="3F0EF500" w:rsidR="00572A7D" w:rsidRPr="00BB2AB9" w:rsidRDefault="00572A7D" w:rsidP="00572A7D">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cs/>
              </w:rPr>
              <w:t>0.15</w:t>
            </w:r>
          </w:p>
        </w:tc>
      </w:tr>
      <w:tr w:rsidR="00572A7D" w:rsidRPr="00BB2AB9" w14:paraId="406E3DBC" w14:textId="77777777" w:rsidTr="0001776D">
        <w:tc>
          <w:tcPr>
            <w:tcW w:w="2320" w:type="dxa"/>
          </w:tcPr>
          <w:p w14:paraId="43FB5E9F" w14:textId="21089D96" w:rsidR="00572A7D" w:rsidRPr="00BB2AB9" w:rsidRDefault="00572A7D" w:rsidP="00572A7D">
            <w:pPr>
              <w:tabs>
                <w:tab w:val="left" w:pos="540"/>
              </w:tabs>
              <w:ind w:left="204"/>
              <w:rPr>
                <w:rFonts w:ascii="Times New Roman" w:hAnsi="Times New Roman" w:cs="Times New Roman"/>
                <w:sz w:val="16"/>
                <w:szCs w:val="16"/>
              </w:rPr>
            </w:pPr>
            <w:r w:rsidRPr="00BB2AB9">
              <w:rPr>
                <w:rFonts w:ascii="Times New Roman" w:hAnsi="Times New Roman" w:cs="Times New Roman"/>
                <w:sz w:val="16"/>
                <w:szCs w:val="16"/>
              </w:rPr>
              <w:t>- in unit trusts</w:t>
            </w:r>
          </w:p>
        </w:tc>
        <w:tc>
          <w:tcPr>
            <w:tcW w:w="1172" w:type="dxa"/>
          </w:tcPr>
          <w:p w14:paraId="1D69D434" w14:textId="2F7BB576"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FVTPL</w:t>
            </w:r>
          </w:p>
        </w:tc>
        <w:tc>
          <w:tcPr>
            <w:tcW w:w="111" w:type="dxa"/>
          </w:tcPr>
          <w:p w14:paraId="7FFE8B94" w14:textId="77777777" w:rsidR="00572A7D" w:rsidRPr="00BB2AB9" w:rsidRDefault="00572A7D" w:rsidP="00572A7D">
            <w:pPr>
              <w:ind w:left="-140" w:right="95"/>
              <w:jc w:val="right"/>
              <w:rPr>
                <w:rFonts w:ascii="Times New Roman" w:hAnsi="Times New Roman" w:cs="Times New Roman"/>
                <w:sz w:val="16"/>
                <w:szCs w:val="16"/>
              </w:rPr>
            </w:pPr>
          </w:p>
        </w:tc>
        <w:tc>
          <w:tcPr>
            <w:tcW w:w="834" w:type="dxa"/>
            <w:vAlign w:val="bottom"/>
          </w:tcPr>
          <w:p w14:paraId="633DB1E9" w14:textId="02C48583" w:rsidR="00572A7D" w:rsidRPr="00BB2AB9" w:rsidRDefault="00572A7D" w:rsidP="00572A7D">
            <w:pPr>
              <w:pStyle w:val="ListParagraph"/>
              <w:numPr>
                <w:ilvl w:val="0"/>
                <w:numId w:val="22"/>
              </w:numPr>
              <w:ind w:right="95"/>
              <w:jc w:val="right"/>
              <w:rPr>
                <w:rFonts w:ascii="Times New Roman" w:hAnsi="Times New Roman" w:cs="Times New Roman"/>
                <w:sz w:val="16"/>
                <w:szCs w:val="16"/>
                <w:cs/>
              </w:rPr>
            </w:pPr>
          </w:p>
        </w:tc>
        <w:tc>
          <w:tcPr>
            <w:tcW w:w="109" w:type="dxa"/>
            <w:vAlign w:val="bottom"/>
          </w:tcPr>
          <w:p w14:paraId="50DF2F4E" w14:textId="77777777" w:rsidR="00572A7D" w:rsidRPr="00BB2AB9" w:rsidRDefault="00572A7D" w:rsidP="00572A7D">
            <w:pPr>
              <w:ind w:left="-140" w:right="95"/>
              <w:jc w:val="center"/>
              <w:rPr>
                <w:rFonts w:ascii="Times New Roman" w:hAnsi="Times New Roman" w:cs="Times New Roman"/>
                <w:sz w:val="16"/>
                <w:szCs w:val="16"/>
              </w:rPr>
            </w:pPr>
          </w:p>
        </w:tc>
        <w:tc>
          <w:tcPr>
            <w:tcW w:w="791" w:type="dxa"/>
            <w:vAlign w:val="bottom"/>
          </w:tcPr>
          <w:p w14:paraId="1D26A040"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6" w:type="dxa"/>
            <w:vAlign w:val="bottom"/>
          </w:tcPr>
          <w:p w14:paraId="6DDE73B7" w14:textId="77777777" w:rsidR="00572A7D" w:rsidRPr="00BB2AB9" w:rsidRDefault="00572A7D" w:rsidP="00572A7D">
            <w:pPr>
              <w:ind w:left="-140" w:right="95"/>
              <w:jc w:val="center"/>
              <w:rPr>
                <w:rFonts w:ascii="Times New Roman" w:hAnsi="Times New Roman" w:cs="Times New Roman"/>
                <w:sz w:val="16"/>
                <w:szCs w:val="16"/>
              </w:rPr>
            </w:pPr>
          </w:p>
        </w:tc>
        <w:tc>
          <w:tcPr>
            <w:tcW w:w="821" w:type="dxa"/>
            <w:vAlign w:val="bottom"/>
          </w:tcPr>
          <w:p w14:paraId="0A0A23BA"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26" w:type="dxa"/>
            <w:vAlign w:val="bottom"/>
          </w:tcPr>
          <w:p w14:paraId="42094DF1" w14:textId="77777777" w:rsidR="00572A7D" w:rsidRPr="00BB2AB9" w:rsidRDefault="00572A7D" w:rsidP="00572A7D">
            <w:pPr>
              <w:ind w:left="-140" w:right="95"/>
              <w:jc w:val="right"/>
              <w:rPr>
                <w:rFonts w:ascii="Times New Roman" w:hAnsi="Times New Roman" w:cs="Times New Roman"/>
                <w:sz w:val="16"/>
                <w:szCs w:val="16"/>
              </w:rPr>
            </w:pPr>
          </w:p>
        </w:tc>
        <w:tc>
          <w:tcPr>
            <w:tcW w:w="837" w:type="dxa"/>
          </w:tcPr>
          <w:p w14:paraId="79FFF94E"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0" w:type="dxa"/>
          </w:tcPr>
          <w:p w14:paraId="6C0C0E9C" w14:textId="77777777" w:rsidR="00572A7D" w:rsidRPr="00BB2AB9" w:rsidRDefault="00572A7D" w:rsidP="00572A7D">
            <w:pPr>
              <w:ind w:left="-140" w:right="95"/>
              <w:jc w:val="center"/>
              <w:rPr>
                <w:rFonts w:ascii="Times New Roman" w:hAnsi="Times New Roman" w:cs="Times New Roman"/>
                <w:sz w:val="16"/>
                <w:szCs w:val="16"/>
              </w:rPr>
            </w:pPr>
          </w:p>
        </w:tc>
        <w:tc>
          <w:tcPr>
            <w:tcW w:w="882" w:type="dxa"/>
          </w:tcPr>
          <w:p w14:paraId="25995875" w14:textId="2A0719E8" w:rsidR="00572A7D" w:rsidRPr="00BB2AB9" w:rsidRDefault="00572A7D" w:rsidP="00572A7D">
            <w:pPr>
              <w:ind w:left="-140" w:right="95"/>
              <w:jc w:val="right"/>
              <w:rPr>
                <w:rFonts w:ascii="Times New Roman" w:hAnsi="Times New Roman" w:cs="Times New Roman"/>
                <w:sz w:val="16"/>
                <w:szCs w:val="16"/>
                <w:cs/>
              </w:rPr>
            </w:pPr>
            <w:r w:rsidRPr="00BB2AB9">
              <w:rPr>
                <w:rFonts w:ascii="Times New Roman" w:hAnsi="Times New Roman" w:cs="Times New Roman"/>
                <w:sz w:val="16"/>
                <w:szCs w:val="16"/>
                <w:cs/>
              </w:rPr>
              <w:t>283</w:t>
            </w:r>
            <w:r w:rsidRPr="00BB2AB9">
              <w:rPr>
                <w:rFonts w:ascii="Times New Roman" w:hAnsi="Times New Roman" w:cs="Times New Roman"/>
                <w:sz w:val="16"/>
                <w:szCs w:val="16"/>
              </w:rPr>
              <w:t>,</w:t>
            </w:r>
            <w:r w:rsidRPr="00BB2AB9">
              <w:rPr>
                <w:rFonts w:ascii="Times New Roman" w:hAnsi="Times New Roman" w:cs="Times New Roman"/>
                <w:sz w:val="16"/>
                <w:szCs w:val="16"/>
                <w:cs/>
              </w:rPr>
              <w:t>122</w:t>
            </w:r>
          </w:p>
        </w:tc>
        <w:tc>
          <w:tcPr>
            <w:tcW w:w="109" w:type="dxa"/>
          </w:tcPr>
          <w:p w14:paraId="06E335A2"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558D3302" w14:textId="3CDEAEE6" w:rsidR="00572A7D" w:rsidRPr="00BB2AB9" w:rsidRDefault="00572A7D" w:rsidP="00572A7D">
            <w:pPr>
              <w:ind w:left="-140" w:right="95"/>
              <w:jc w:val="right"/>
              <w:rPr>
                <w:rFonts w:ascii="Times New Roman" w:hAnsi="Times New Roman" w:cs="Times New Roman"/>
                <w:sz w:val="16"/>
                <w:szCs w:val="16"/>
                <w:cs/>
              </w:rPr>
            </w:pPr>
            <w:r w:rsidRPr="00BB2AB9">
              <w:rPr>
                <w:rFonts w:ascii="Times New Roman" w:hAnsi="Times New Roman" w:cs="Times New Roman"/>
                <w:sz w:val="16"/>
                <w:szCs w:val="16"/>
                <w:cs/>
              </w:rPr>
              <w:t>283</w:t>
            </w:r>
            <w:r w:rsidRPr="00BB2AB9">
              <w:rPr>
                <w:rFonts w:ascii="Times New Roman" w:hAnsi="Times New Roman" w:cs="Times New Roman"/>
                <w:sz w:val="16"/>
                <w:szCs w:val="16"/>
              </w:rPr>
              <w:t>,</w:t>
            </w:r>
            <w:r w:rsidRPr="00BB2AB9">
              <w:rPr>
                <w:rFonts w:ascii="Times New Roman" w:hAnsi="Times New Roman" w:cs="Times New Roman"/>
                <w:sz w:val="16"/>
                <w:szCs w:val="16"/>
                <w:cs/>
              </w:rPr>
              <w:t>12</w:t>
            </w:r>
            <w:r w:rsidRPr="00BB2AB9">
              <w:rPr>
                <w:rFonts w:ascii="Times New Roman" w:hAnsi="Times New Roman" w:cs="Times New Roman"/>
                <w:sz w:val="16"/>
                <w:szCs w:val="16"/>
              </w:rPr>
              <w:t>2</w:t>
            </w:r>
          </w:p>
        </w:tc>
        <w:tc>
          <w:tcPr>
            <w:tcW w:w="106" w:type="dxa"/>
          </w:tcPr>
          <w:p w14:paraId="24EAC58B"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5DA93BF6" w14:textId="1CF2AFD2" w:rsidR="00572A7D" w:rsidRPr="00BB2AB9" w:rsidRDefault="00572A7D" w:rsidP="00C513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cs/>
              </w:rPr>
            </w:pPr>
          </w:p>
        </w:tc>
      </w:tr>
      <w:tr w:rsidR="00572A7D" w:rsidRPr="00BB2AB9" w14:paraId="399D3F27" w14:textId="77777777" w:rsidTr="0001776D">
        <w:tc>
          <w:tcPr>
            <w:tcW w:w="2320" w:type="dxa"/>
            <w:hideMark/>
          </w:tcPr>
          <w:p w14:paraId="024513B9" w14:textId="77777777" w:rsidR="00572A7D" w:rsidRPr="00BB2AB9" w:rsidRDefault="00572A7D" w:rsidP="00572A7D">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w:t>
            </w:r>
          </w:p>
        </w:tc>
        <w:tc>
          <w:tcPr>
            <w:tcW w:w="1172" w:type="dxa"/>
          </w:tcPr>
          <w:p w14:paraId="2F125435" w14:textId="77777777" w:rsidR="00572A7D" w:rsidRPr="00BB2AB9" w:rsidRDefault="00572A7D" w:rsidP="00572A7D">
            <w:pPr>
              <w:ind w:left="-140" w:right="95"/>
              <w:jc w:val="right"/>
              <w:rPr>
                <w:rFonts w:ascii="Times New Roman" w:hAnsi="Times New Roman" w:cs="Times New Roman"/>
                <w:sz w:val="16"/>
                <w:szCs w:val="16"/>
                <w:cs/>
              </w:rPr>
            </w:pPr>
          </w:p>
        </w:tc>
        <w:tc>
          <w:tcPr>
            <w:tcW w:w="111" w:type="dxa"/>
          </w:tcPr>
          <w:p w14:paraId="6D355157" w14:textId="77777777" w:rsidR="00572A7D" w:rsidRPr="00BB2AB9" w:rsidRDefault="00572A7D" w:rsidP="00572A7D">
            <w:pPr>
              <w:ind w:left="-140" w:right="95"/>
              <w:jc w:val="right"/>
              <w:rPr>
                <w:rFonts w:ascii="Times New Roman" w:hAnsi="Times New Roman" w:cs="Times New Roman"/>
                <w:sz w:val="16"/>
                <w:szCs w:val="16"/>
                <w:cs/>
              </w:rPr>
            </w:pPr>
          </w:p>
        </w:tc>
        <w:tc>
          <w:tcPr>
            <w:tcW w:w="834" w:type="dxa"/>
          </w:tcPr>
          <w:p w14:paraId="317E7084" w14:textId="77777777" w:rsidR="00572A7D" w:rsidRPr="00BB2AB9" w:rsidRDefault="00572A7D" w:rsidP="00572A7D">
            <w:pPr>
              <w:ind w:left="-140" w:right="95"/>
              <w:jc w:val="right"/>
              <w:rPr>
                <w:rFonts w:ascii="Times New Roman" w:hAnsi="Times New Roman" w:cs="Times New Roman"/>
                <w:sz w:val="16"/>
                <w:szCs w:val="16"/>
                <w:cs/>
              </w:rPr>
            </w:pPr>
          </w:p>
        </w:tc>
        <w:tc>
          <w:tcPr>
            <w:tcW w:w="109" w:type="dxa"/>
          </w:tcPr>
          <w:p w14:paraId="5AAF3FCF" w14:textId="77777777" w:rsidR="00572A7D" w:rsidRPr="00BB2AB9" w:rsidRDefault="00572A7D" w:rsidP="00572A7D">
            <w:pPr>
              <w:ind w:left="-140" w:right="95"/>
              <w:jc w:val="center"/>
              <w:rPr>
                <w:rFonts w:ascii="Times New Roman" w:hAnsi="Times New Roman" w:cs="Times New Roman"/>
                <w:sz w:val="16"/>
                <w:szCs w:val="16"/>
              </w:rPr>
            </w:pPr>
          </w:p>
        </w:tc>
        <w:tc>
          <w:tcPr>
            <w:tcW w:w="791" w:type="dxa"/>
          </w:tcPr>
          <w:p w14:paraId="102FC976"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06" w:type="dxa"/>
          </w:tcPr>
          <w:p w14:paraId="14505E81" w14:textId="77777777" w:rsidR="00572A7D" w:rsidRPr="00BB2AB9" w:rsidRDefault="00572A7D" w:rsidP="00572A7D">
            <w:pPr>
              <w:ind w:left="-140" w:right="95"/>
              <w:jc w:val="center"/>
              <w:rPr>
                <w:rFonts w:ascii="Times New Roman" w:hAnsi="Times New Roman" w:cs="Times New Roman"/>
                <w:sz w:val="16"/>
                <w:szCs w:val="16"/>
              </w:rPr>
            </w:pPr>
          </w:p>
        </w:tc>
        <w:tc>
          <w:tcPr>
            <w:tcW w:w="821" w:type="dxa"/>
          </w:tcPr>
          <w:p w14:paraId="6A463BE6"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26" w:type="dxa"/>
          </w:tcPr>
          <w:p w14:paraId="2374D9DF" w14:textId="77777777" w:rsidR="00572A7D" w:rsidRPr="00BB2AB9" w:rsidRDefault="00572A7D" w:rsidP="00572A7D">
            <w:pPr>
              <w:ind w:left="-140" w:right="95"/>
              <w:jc w:val="right"/>
              <w:rPr>
                <w:rFonts w:ascii="Times New Roman" w:hAnsi="Times New Roman" w:cs="Times New Roman"/>
                <w:sz w:val="16"/>
                <w:szCs w:val="16"/>
              </w:rPr>
            </w:pPr>
          </w:p>
        </w:tc>
        <w:tc>
          <w:tcPr>
            <w:tcW w:w="837" w:type="dxa"/>
          </w:tcPr>
          <w:p w14:paraId="54D70864"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10" w:type="dxa"/>
          </w:tcPr>
          <w:p w14:paraId="5869D000" w14:textId="77777777" w:rsidR="00572A7D" w:rsidRPr="00BB2AB9" w:rsidRDefault="00572A7D" w:rsidP="00572A7D">
            <w:pPr>
              <w:ind w:left="-140" w:right="95"/>
              <w:jc w:val="center"/>
              <w:rPr>
                <w:rFonts w:ascii="Times New Roman" w:hAnsi="Times New Roman" w:cs="Times New Roman"/>
                <w:sz w:val="16"/>
                <w:szCs w:val="16"/>
              </w:rPr>
            </w:pPr>
          </w:p>
        </w:tc>
        <w:tc>
          <w:tcPr>
            <w:tcW w:w="882" w:type="dxa"/>
          </w:tcPr>
          <w:p w14:paraId="6E5D6A83"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09" w:type="dxa"/>
          </w:tcPr>
          <w:p w14:paraId="10CC0D9E"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7F331AC5" w14:textId="77777777" w:rsidR="00572A7D" w:rsidRPr="00BB2AB9" w:rsidRDefault="00572A7D" w:rsidP="00572A7D">
            <w:pPr>
              <w:ind w:left="-140" w:right="95"/>
              <w:jc w:val="right"/>
              <w:rPr>
                <w:rFonts w:ascii="Times New Roman" w:hAnsi="Times New Roman" w:cs="Times New Roman"/>
                <w:sz w:val="16"/>
                <w:szCs w:val="16"/>
              </w:rPr>
            </w:pPr>
          </w:p>
        </w:tc>
        <w:tc>
          <w:tcPr>
            <w:tcW w:w="106" w:type="dxa"/>
          </w:tcPr>
          <w:p w14:paraId="6696F67E"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487B3496" w14:textId="77777777" w:rsidR="00572A7D" w:rsidRPr="00BB2AB9" w:rsidRDefault="00572A7D" w:rsidP="00572A7D">
            <w:pPr>
              <w:ind w:left="-196" w:firstLine="196"/>
              <w:jc w:val="center"/>
              <w:rPr>
                <w:rFonts w:ascii="Times New Roman" w:hAnsi="Times New Roman" w:cs="Times New Roman"/>
                <w:sz w:val="16"/>
                <w:szCs w:val="16"/>
              </w:rPr>
            </w:pPr>
          </w:p>
        </w:tc>
      </w:tr>
      <w:tr w:rsidR="00572A7D" w:rsidRPr="00BB2AB9" w14:paraId="34B3C80B" w14:textId="77777777" w:rsidTr="0001776D">
        <w:tc>
          <w:tcPr>
            <w:tcW w:w="2320" w:type="dxa"/>
            <w:hideMark/>
          </w:tcPr>
          <w:p w14:paraId="608C7AC8" w14:textId="77777777" w:rsidR="00572A7D" w:rsidRPr="00BB2AB9" w:rsidRDefault="00572A7D" w:rsidP="00572A7D">
            <w:pPr>
              <w:tabs>
                <w:tab w:val="clear" w:pos="227"/>
                <w:tab w:val="clear" w:pos="454"/>
                <w:tab w:val="clear" w:pos="680"/>
                <w:tab w:val="clear" w:pos="907"/>
              </w:tabs>
              <w:ind w:left="212"/>
              <w:rPr>
                <w:rFonts w:ascii="Times New Roman" w:hAnsi="Times New Roman" w:cs="Times New Roman"/>
                <w:sz w:val="16"/>
                <w:szCs w:val="16"/>
              </w:rPr>
            </w:pPr>
            <w:r w:rsidRPr="00BB2AB9">
              <w:rPr>
                <w:rFonts w:ascii="Times New Roman" w:hAnsi="Times New Roman" w:cs="Times New Roman"/>
                <w:sz w:val="16"/>
                <w:szCs w:val="16"/>
              </w:rPr>
              <w:t>receivables - net</w:t>
            </w:r>
          </w:p>
        </w:tc>
        <w:tc>
          <w:tcPr>
            <w:tcW w:w="1172" w:type="dxa"/>
          </w:tcPr>
          <w:p w14:paraId="084F2CAB" w14:textId="77777777"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60713FB6"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834" w:type="dxa"/>
            <w:vAlign w:val="bottom"/>
          </w:tcPr>
          <w:p w14:paraId="73A60DAB"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9" w:type="dxa"/>
            <w:vAlign w:val="bottom"/>
          </w:tcPr>
          <w:p w14:paraId="4467502F" w14:textId="77777777" w:rsidR="00572A7D" w:rsidRPr="00BB2AB9" w:rsidRDefault="00572A7D" w:rsidP="00572A7D">
            <w:pPr>
              <w:ind w:left="-140" w:right="95"/>
              <w:jc w:val="center"/>
              <w:rPr>
                <w:rFonts w:ascii="Times New Roman" w:hAnsi="Times New Roman" w:cs="Times New Roman"/>
                <w:sz w:val="16"/>
                <w:szCs w:val="16"/>
                <w:cs/>
              </w:rPr>
            </w:pPr>
          </w:p>
        </w:tc>
        <w:tc>
          <w:tcPr>
            <w:tcW w:w="791" w:type="dxa"/>
            <w:vAlign w:val="bottom"/>
          </w:tcPr>
          <w:p w14:paraId="4A7BE6AD"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6" w:type="dxa"/>
            <w:vAlign w:val="bottom"/>
          </w:tcPr>
          <w:p w14:paraId="0E4D5F41" w14:textId="77777777" w:rsidR="00572A7D" w:rsidRPr="00BB2AB9" w:rsidRDefault="00572A7D" w:rsidP="00572A7D">
            <w:pPr>
              <w:ind w:left="-140" w:right="95"/>
              <w:jc w:val="center"/>
              <w:rPr>
                <w:rFonts w:ascii="Times New Roman" w:hAnsi="Times New Roman" w:cs="Times New Roman"/>
                <w:sz w:val="16"/>
                <w:szCs w:val="16"/>
              </w:rPr>
            </w:pPr>
          </w:p>
        </w:tc>
        <w:tc>
          <w:tcPr>
            <w:tcW w:w="821" w:type="dxa"/>
            <w:vAlign w:val="bottom"/>
          </w:tcPr>
          <w:p w14:paraId="494C0360"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26" w:type="dxa"/>
            <w:vAlign w:val="bottom"/>
          </w:tcPr>
          <w:p w14:paraId="042A4DA6" w14:textId="77777777" w:rsidR="00572A7D" w:rsidRPr="00BB2AB9" w:rsidRDefault="00572A7D" w:rsidP="00572A7D">
            <w:pPr>
              <w:ind w:left="-140" w:right="95"/>
              <w:jc w:val="center"/>
              <w:rPr>
                <w:rFonts w:ascii="Times New Roman" w:hAnsi="Times New Roman" w:cs="Times New Roman"/>
                <w:sz w:val="16"/>
                <w:szCs w:val="16"/>
              </w:rPr>
            </w:pPr>
          </w:p>
        </w:tc>
        <w:tc>
          <w:tcPr>
            <w:tcW w:w="837" w:type="dxa"/>
            <w:vAlign w:val="bottom"/>
          </w:tcPr>
          <w:p w14:paraId="65F18FA0"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0" w:type="dxa"/>
            <w:vAlign w:val="bottom"/>
          </w:tcPr>
          <w:p w14:paraId="7F1FE169" w14:textId="77777777" w:rsidR="00572A7D" w:rsidRPr="00BB2AB9" w:rsidRDefault="00572A7D" w:rsidP="00572A7D">
            <w:pPr>
              <w:ind w:left="-140" w:right="130"/>
              <w:jc w:val="right"/>
              <w:rPr>
                <w:rFonts w:ascii="Times New Roman" w:hAnsi="Times New Roman" w:cs="Times New Roman"/>
                <w:sz w:val="16"/>
                <w:szCs w:val="16"/>
              </w:rPr>
            </w:pPr>
          </w:p>
        </w:tc>
        <w:tc>
          <w:tcPr>
            <w:tcW w:w="882" w:type="dxa"/>
          </w:tcPr>
          <w:p w14:paraId="051775C1" w14:textId="147EEB2C"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107</w:t>
            </w:r>
            <w:r w:rsidRPr="00BB2AB9">
              <w:rPr>
                <w:rFonts w:ascii="Times New Roman" w:hAnsi="Times New Roman" w:cs="Times New Roman"/>
                <w:sz w:val="16"/>
                <w:szCs w:val="16"/>
              </w:rPr>
              <w:t>,</w:t>
            </w:r>
            <w:r w:rsidRPr="00BB2AB9">
              <w:rPr>
                <w:rFonts w:ascii="Times New Roman" w:hAnsi="Times New Roman" w:cs="Times New Roman"/>
                <w:sz w:val="16"/>
                <w:szCs w:val="16"/>
                <w:cs/>
              </w:rPr>
              <w:t>923</w:t>
            </w:r>
          </w:p>
        </w:tc>
        <w:tc>
          <w:tcPr>
            <w:tcW w:w="109" w:type="dxa"/>
          </w:tcPr>
          <w:p w14:paraId="700D2349"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430F8DDF" w14:textId="6410B566"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107</w:t>
            </w:r>
            <w:r w:rsidRPr="00BB2AB9">
              <w:rPr>
                <w:rFonts w:ascii="Times New Roman" w:hAnsi="Times New Roman" w:cs="Times New Roman"/>
                <w:sz w:val="16"/>
                <w:szCs w:val="16"/>
              </w:rPr>
              <w:t>,</w:t>
            </w:r>
            <w:r w:rsidRPr="00BB2AB9">
              <w:rPr>
                <w:rFonts w:ascii="Times New Roman" w:hAnsi="Times New Roman" w:cs="Times New Roman"/>
                <w:sz w:val="16"/>
                <w:szCs w:val="16"/>
                <w:cs/>
              </w:rPr>
              <w:t>923</w:t>
            </w:r>
          </w:p>
        </w:tc>
        <w:tc>
          <w:tcPr>
            <w:tcW w:w="106" w:type="dxa"/>
            <w:vAlign w:val="center"/>
          </w:tcPr>
          <w:p w14:paraId="46C282A5"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2F1ADD97" w14:textId="254FBADF" w:rsidR="00572A7D" w:rsidRPr="00BB2AB9" w:rsidRDefault="00572A7D" w:rsidP="00C51368">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572A7D" w:rsidRPr="00BB2AB9" w14:paraId="227EE314" w14:textId="77777777" w:rsidTr="0001776D">
        <w:tc>
          <w:tcPr>
            <w:tcW w:w="2320" w:type="dxa"/>
          </w:tcPr>
          <w:p w14:paraId="700E0DD5" w14:textId="77777777" w:rsidR="00572A7D" w:rsidRPr="00BB2AB9" w:rsidRDefault="00572A7D" w:rsidP="00572A7D">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20"/>
              </w:rPr>
              <w:t>L</w:t>
            </w:r>
            <w:r w:rsidRPr="00BB2AB9">
              <w:rPr>
                <w:rFonts w:ascii="Times New Roman" w:hAnsi="Times New Roman" w:cs="Times New Roman"/>
                <w:sz w:val="16"/>
                <w:szCs w:val="16"/>
              </w:rPr>
              <w:t>oans to related parties</w:t>
            </w:r>
          </w:p>
        </w:tc>
        <w:tc>
          <w:tcPr>
            <w:tcW w:w="1172" w:type="dxa"/>
          </w:tcPr>
          <w:p w14:paraId="66359B4A" w14:textId="77777777"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319349EA"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834" w:type="dxa"/>
          </w:tcPr>
          <w:p w14:paraId="7A875C4A" w14:textId="14F5E590"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55</w:t>
            </w:r>
            <w:r w:rsidRPr="00BB2AB9">
              <w:rPr>
                <w:rFonts w:ascii="Times New Roman" w:hAnsi="Times New Roman" w:cs="Times New Roman"/>
                <w:sz w:val="16"/>
                <w:szCs w:val="16"/>
              </w:rPr>
              <w:t>,</w:t>
            </w:r>
            <w:r w:rsidRPr="00BB2AB9">
              <w:rPr>
                <w:rFonts w:ascii="Times New Roman" w:hAnsi="Times New Roman" w:cs="Times New Roman"/>
                <w:sz w:val="16"/>
                <w:szCs w:val="16"/>
                <w:cs/>
              </w:rPr>
              <w:t>700</w:t>
            </w:r>
          </w:p>
        </w:tc>
        <w:tc>
          <w:tcPr>
            <w:tcW w:w="109" w:type="dxa"/>
            <w:vAlign w:val="bottom"/>
          </w:tcPr>
          <w:p w14:paraId="35EC6B42" w14:textId="77777777" w:rsidR="00572A7D" w:rsidRPr="00BB2AB9" w:rsidRDefault="00572A7D" w:rsidP="00572A7D">
            <w:pPr>
              <w:ind w:left="-140" w:right="95"/>
              <w:jc w:val="center"/>
              <w:rPr>
                <w:rFonts w:ascii="Times New Roman" w:hAnsi="Times New Roman" w:cs="Times New Roman"/>
                <w:sz w:val="16"/>
                <w:szCs w:val="16"/>
                <w:cs/>
              </w:rPr>
            </w:pPr>
          </w:p>
        </w:tc>
        <w:tc>
          <w:tcPr>
            <w:tcW w:w="791" w:type="dxa"/>
            <w:vAlign w:val="bottom"/>
          </w:tcPr>
          <w:p w14:paraId="49DB9DDD"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6" w:type="dxa"/>
            <w:vAlign w:val="bottom"/>
          </w:tcPr>
          <w:p w14:paraId="09440DCA" w14:textId="77777777" w:rsidR="00572A7D" w:rsidRPr="00BB2AB9" w:rsidRDefault="00572A7D" w:rsidP="00572A7D">
            <w:pPr>
              <w:ind w:left="-140" w:right="95"/>
              <w:jc w:val="center"/>
              <w:rPr>
                <w:rFonts w:ascii="Times New Roman" w:hAnsi="Times New Roman" w:cs="Times New Roman"/>
                <w:sz w:val="16"/>
                <w:szCs w:val="16"/>
              </w:rPr>
            </w:pPr>
          </w:p>
        </w:tc>
        <w:tc>
          <w:tcPr>
            <w:tcW w:w="821" w:type="dxa"/>
            <w:vAlign w:val="bottom"/>
          </w:tcPr>
          <w:p w14:paraId="12D1C472"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26" w:type="dxa"/>
            <w:vAlign w:val="bottom"/>
          </w:tcPr>
          <w:p w14:paraId="1469F686" w14:textId="77777777" w:rsidR="00572A7D" w:rsidRPr="00BB2AB9" w:rsidRDefault="00572A7D" w:rsidP="00572A7D">
            <w:pPr>
              <w:ind w:left="-140" w:right="95"/>
              <w:jc w:val="center"/>
              <w:rPr>
                <w:rFonts w:ascii="Times New Roman" w:hAnsi="Times New Roman" w:cs="Times New Roman"/>
                <w:sz w:val="16"/>
                <w:szCs w:val="16"/>
              </w:rPr>
            </w:pPr>
          </w:p>
        </w:tc>
        <w:tc>
          <w:tcPr>
            <w:tcW w:w="837" w:type="dxa"/>
            <w:vAlign w:val="bottom"/>
          </w:tcPr>
          <w:p w14:paraId="4023337E"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0" w:type="dxa"/>
            <w:vAlign w:val="bottom"/>
          </w:tcPr>
          <w:p w14:paraId="217B472F" w14:textId="77777777" w:rsidR="00572A7D" w:rsidRPr="00BB2AB9" w:rsidRDefault="00572A7D" w:rsidP="00572A7D">
            <w:pPr>
              <w:ind w:left="-140" w:right="130"/>
              <w:jc w:val="right"/>
              <w:rPr>
                <w:rFonts w:ascii="Times New Roman" w:hAnsi="Times New Roman" w:cs="Times New Roman"/>
                <w:sz w:val="16"/>
                <w:szCs w:val="16"/>
              </w:rPr>
            </w:pPr>
          </w:p>
        </w:tc>
        <w:tc>
          <w:tcPr>
            <w:tcW w:w="882" w:type="dxa"/>
          </w:tcPr>
          <w:p w14:paraId="1166AAD2"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9" w:type="dxa"/>
          </w:tcPr>
          <w:p w14:paraId="2AB3FE7A"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56364D09" w14:textId="38747D96"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55</w:t>
            </w:r>
            <w:r w:rsidRPr="00BB2AB9">
              <w:rPr>
                <w:rFonts w:ascii="Times New Roman" w:hAnsi="Times New Roman" w:cs="Times New Roman"/>
                <w:sz w:val="16"/>
                <w:szCs w:val="16"/>
              </w:rPr>
              <w:t>,</w:t>
            </w:r>
            <w:r w:rsidRPr="00BB2AB9">
              <w:rPr>
                <w:rFonts w:ascii="Times New Roman" w:hAnsi="Times New Roman" w:cs="Times New Roman"/>
                <w:sz w:val="16"/>
                <w:szCs w:val="16"/>
                <w:cs/>
              </w:rPr>
              <w:t>700</w:t>
            </w:r>
          </w:p>
        </w:tc>
        <w:tc>
          <w:tcPr>
            <w:tcW w:w="106" w:type="dxa"/>
            <w:vAlign w:val="center"/>
          </w:tcPr>
          <w:p w14:paraId="7C362D61"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4577DDA5" w14:textId="6802A6C7" w:rsidR="00572A7D" w:rsidRPr="00BB2AB9" w:rsidRDefault="00572A7D" w:rsidP="00572A7D">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cs/>
              </w:rPr>
              <w:t>0.50 - 4.63</w:t>
            </w:r>
          </w:p>
        </w:tc>
      </w:tr>
      <w:tr w:rsidR="00572A7D" w:rsidRPr="00BB2AB9" w14:paraId="1F726CFA" w14:textId="77777777" w:rsidTr="0001776D">
        <w:tc>
          <w:tcPr>
            <w:tcW w:w="2320" w:type="dxa"/>
            <w:hideMark/>
          </w:tcPr>
          <w:p w14:paraId="78DA2B76" w14:textId="77777777" w:rsidR="00572A7D" w:rsidRPr="00BB2AB9" w:rsidRDefault="00572A7D" w:rsidP="00572A7D">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restricted</w:t>
            </w:r>
          </w:p>
        </w:tc>
        <w:tc>
          <w:tcPr>
            <w:tcW w:w="1172" w:type="dxa"/>
          </w:tcPr>
          <w:p w14:paraId="64C24CB8" w14:textId="77777777" w:rsidR="00572A7D" w:rsidRPr="00BB2AB9" w:rsidRDefault="00572A7D" w:rsidP="00572A7D">
            <w:pPr>
              <w:pStyle w:val="ListParagraph"/>
              <w:ind w:left="598" w:right="95"/>
              <w:jc w:val="center"/>
              <w:rPr>
                <w:rFonts w:ascii="Times New Roman" w:hAnsi="Times New Roman" w:cs="Times New Roman"/>
                <w:sz w:val="16"/>
                <w:szCs w:val="16"/>
                <w:cs/>
              </w:rPr>
            </w:pPr>
          </w:p>
        </w:tc>
        <w:tc>
          <w:tcPr>
            <w:tcW w:w="111" w:type="dxa"/>
          </w:tcPr>
          <w:p w14:paraId="0D061C9E" w14:textId="77777777" w:rsidR="00572A7D" w:rsidRPr="00BB2AB9" w:rsidRDefault="00572A7D" w:rsidP="00572A7D">
            <w:pPr>
              <w:pStyle w:val="ListParagraph"/>
              <w:ind w:left="598" w:right="95"/>
              <w:jc w:val="center"/>
              <w:rPr>
                <w:rFonts w:ascii="Times New Roman" w:hAnsi="Times New Roman" w:cs="Times New Roman"/>
                <w:sz w:val="16"/>
                <w:szCs w:val="16"/>
                <w:cs/>
              </w:rPr>
            </w:pPr>
          </w:p>
        </w:tc>
        <w:tc>
          <w:tcPr>
            <w:tcW w:w="834" w:type="dxa"/>
          </w:tcPr>
          <w:p w14:paraId="3E8490D9" w14:textId="77777777" w:rsidR="00572A7D" w:rsidRPr="00BB2AB9" w:rsidRDefault="00572A7D" w:rsidP="00572A7D">
            <w:pPr>
              <w:pStyle w:val="ListParagraph"/>
              <w:ind w:left="598" w:right="95"/>
              <w:jc w:val="center"/>
              <w:rPr>
                <w:rFonts w:ascii="Times New Roman" w:hAnsi="Times New Roman" w:cs="Times New Roman"/>
                <w:sz w:val="16"/>
                <w:szCs w:val="16"/>
                <w:cs/>
              </w:rPr>
            </w:pPr>
          </w:p>
        </w:tc>
        <w:tc>
          <w:tcPr>
            <w:tcW w:w="109" w:type="dxa"/>
          </w:tcPr>
          <w:p w14:paraId="7EB59830" w14:textId="77777777" w:rsidR="00572A7D" w:rsidRPr="00BB2AB9" w:rsidRDefault="00572A7D" w:rsidP="00572A7D">
            <w:pPr>
              <w:ind w:left="-140" w:right="95"/>
              <w:jc w:val="center"/>
              <w:rPr>
                <w:rFonts w:ascii="Times New Roman" w:hAnsi="Times New Roman" w:cs="Times New Roman"/>
                <w:sz w:val="16"/>
                <w:szCs w:val="16"/>
                <w:cs/>
              </w:rPr>
            </w:pPr>
          </w:p>
        </w:tc>
        <w:tc>
          <w:tcPr>
            <w:tcW w:w="791" w:type="dxa"/>
          </w:tcPr>
          <w:p w14:paraId="179C74F5" w14:textId="77777777" w:rsidR="00572A7D" w:rsidRPr="00BB2AB9" w:rsidRDefault="00572A7D" w:rsidP="00572A7D">
            <w:pPr>
              <w:ind w:left="-140" w:right="95"/>
              <w:jc w:val="right"/>
              <w:rPr>
                <w:rFonts w:ascii="Times New Roman" w:hAnsi="Times New Roman" w:cs="Times New Roman"/>
                <w:sz w:val="16"/>
                <w:szCs w:val="16"/>
              </w:rPr>
            </w:pPr>
          </w:p>
        </w:tc>
        <w:tc>
          <w:tcPr>
            <w:tcW w:w="106" w:type="dxa"/>
          </w:tcPr>
          <w:p w14:paraId="683F96DF" w14:textId="77777777" w:rsidR="00572A7D" w:rsidRPr="00BB2AB9" w:rsidRDefault="00572A7D" w:rsidP="00572A7D">
            <w:pPr>
              <w:ind w:left="-140" w:right="95"/>
              <w:jc w:val="center"/>
              <w:rPr>
                <w:rFonts w:ascii="Times New Roman" w:hAnsi="Times New Roman" w:cs="Times New Roman"/>
                <w:sz w:val="16"/>
                <w:szCs w:val="16"/>
              </w:rPr>
            </w:pPr>
          </w:p>
        </w:tc>
        <w:tc>
          <w:tcPr>
            <w:tcW w:w="821" w:type="dxa"/>
          </w:tcPr>
          <w:p w14:paraId="6A8BC7DE"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26" w:type="dxa"/>
          </w:tcPr>
          <w:p w14:paraId="0F7F8E35" w14:textId="77777777" w:rsidR="00572A7D" w:rsidRPr="00BB2AB9" w:rsidRDefault="00572A7D" w:rsidP="00572A7D">
            <w:pPr>
              <w:ind w:left="-140" w:right="95"/>
              <w:jc w:val="center"/>
              <w:rPr>
                <w:rFonts w:ascii="Times New Roman" w:hAnsi="Times New Roman" w:cs="Times New Roman"/>
                <w:sz w:val="16"/>
                <w:szCs w:val="16"/>
              </w:rPr>
            </w:pPr>
          </w:p>
        </w:tc>
        <w:tc>
          <w:tcPr>
            <w:tcW w:w="837" w:type="dxa"/>
          </w:tcPr>
          <w:p w14:paraId="2B7F32B7" w14:textId="77777777" w:rsidR="00572A7D" w:rsidRPr="00BB2AB9" w:rsidRDefault="00572A7D" w:rsidP="00572A7D">
            <w:pPr>
              <w:pStyle w:val="ListParagraph"/>
              <w:ind w:left="598" w:right="95"/>
              <w:jc w:val="center"/>
              <w:rPr>
                <w:rFonts w:ascii="Times New Roman" w:hAnsi="Times New Roman" w:cs="Times New Roman"/>
                <w:sz w:val="16"/>
                <w:szCs w:val="16"/>
              </w:rPr>
            </w:pPr>
          </w:p>
        </w:tc>
        <w:tc>
          <w:tcPr>
            <w:tcW w:w="110" w:type="dxa"/>
          </w:tcPr>
          <w:p w14:paraId="49C95771" w14:textId="77777777" w:rsidR="00572A7D" w:rsidRPr="00BB2AB9" w:rsidRDefault="00572A7D" w:rsidP="00572A7D">
            <w:pPr>
              <w:ind w:left="-140" w:right="130"/>
              <w:jc w:val="right"/>
              <w:rPr>
                <w:rFonts w:ascii="Times New Roman" w:hAnsi="Times New Roman" w:cs="Times New Roman"/>
                <w:sz w:val="16"/>
                <w:szCs w:val="16"/>
              </w:rPr>
            </w:pPr>
          </w:p>
        </w:tc>
        <w:tc>
          <w:tcPr>
            <w:tcW w:w="882" w:type="dxa"/>
          </w:tcPr>
          <w:p w14:paraId="4C2C7666" w14:textId="77777777" w:rsidR="00572A7D" w:rsidRPr="00BB2AB9" w:rsidRDefault="00572A7D" w:rsidP="00572A7D">
            <w:pPr>
              <w:ind w:left="-140" w:right="130"/>
              <w:jc w:val="right"/>
              <w:rPr>
                <w:rFonts w:ascii="Times New Roman" w:hAnsi="Times New Roman" w:cs="Times New Roman"/>
                <w:sz w:val="16"/>
                <w:szCs w:val="16"/>
              </w:rPr>
            </w:pPr>
          </w:p>
        </w:tc>
        <w:tc>
          <w:tcPr>
            <w:tcW w:w="109" w:type="dxa"/>
          </w:tcPr>
          <w:p w14:paraId="60C6F38E"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4B7A79E2" w14:textId="77777777" w:rsidR="00572A7D" w:rsidRPr="00BB2AB9" w:rsidRDefault="00572A7D" w:rsidP="00572A7D">
            <w:pPr>
              <w:ind w:left="-140" w:right="95"/>
              <w:jc w:val="right"/>
              <w:rPr>
                <w:rFonts w:ascii="Times New Roman" w:hAnsi="Times New Roman" w:cs="Times New Roman"/>
                <w:sz w:val="16"/>
                <w:szCs w:val="16"/>
              </w:rPr>
            </w:pPr>
          </w:p>
        </w:tc>
        <w:tc>
          <w:tcPr>
            <w:tcW w:w="106" w:type="dxa"/>
          </w:tcPr>
          <w:p w14:paraId="34A2B123"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607263FB" w14:textId="77777777" w:rsidR="00572A7D" w:rsidRPr="00BB2AB9" w:rsidRDefault="00572A7D" w:rsidP="00572A7D">
            <w:pPr>
              <w:ind w:left="-196" w:firstLine="196"/>
              <w:jc w:val="center"/>
              <w:rPr>
                <w:rFonts w:ascii="Times New Roman" w:hAnsi="Times New Roman" w:cs="Times New Roman"/>
                <w:sz w:val="16"/>
                <w:szCs w:val="16"/>
              </w:rPr>
            </w:pPr>
          </w:p>
        </w:tc>
      </w:tr>
      <w:tr w:rsidR="00572A7D" w:rsidRPr="00BB2AB9" w14:paraId="0AC4BB98" w14:textId="77777777" w:rsidTr="0001776D">
        <w:tc>
          <w:tcPr>
            <w:tcW w:w="2320" w:type="dxa"/>
            <w:hideMark/>
          </w:tcPr>
          <w:p w14:paraId="03CB6FAB" w14:textId="77777777" w:rsidR="00572A7D" w:rsidRPr="00BB2AB9" w:rsidRDefault="00572A7D" w:rsidP="00572A7D">
            <w:pPr>
              <w:tabs>
                <w:tab w:val="clear" w:pos="227"/>
                <w:tab w:val="clear" w:pos="454"/>
                <w:tab w:val="clear" w:pos="680"/>
                <w:tab w:val="clear" w:pos="907"/>
              </w:tabs>
              <w:ind w:left="212"/>
              <w:rPr>
                <w:rFonts w:ascii="Times New Roman" w:hAnsi="Times New Roman" w:cs="Times New Roman"/>
                <w:sz w:val="16"/>
                <w:szCs w:val="16"/>
              </w:rPr>
            </w:pPr>
            <w:r w:rsidRPr="00BB2AB9">
              <w:rPr>
                <w:rFonts w:ascii="Times New Roman" w:hAnsi="Times New Roman" w:cs="Times New Roman"/>
                <w:sz w:val="16"/>
                <w:szCs w:val="16"/>
              </w:rPr>
              <w:t>deposits</w:t>
            </w:r>
          </w:p>
        </w:tc>
        <w:tc>
          <w:tcPr>
            <w:tcW w:w="1172" w:type="dxa"/>
          </w:tcPr>
          <w:p w14:paraId="2E87931E" w14:textId="77777777" w:rsidR="00572A7D" w:rsidRPr="00BB2AB9" w:rsidRDefault="00572A7D" w:rsidP="00572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2223AEE1" w14:textId="77777777" w:rsidR="00572A7D" w:rsidRPr="00BB2AB9" w:rsidRDefault="00572A7D" w:rsidP="00572A7D">
            <w:pPr>
              <w:ind w:left="-140" w:right="95"/>
              <w:jc w:val="right"/>
              <w:rPr>
                <w:rFonts w:ascii="Times New Roman" w:hAnsi="Times New Roman" w:cs="Times New Roman"/>
                <w:sz w:val="16"/>
                <w:szCs w:val="16"/>
              </w:rPr>
            </w:pPr>
          </w:p>
        </w:tc>
        <w:tc>
          <w:tcPr>
            <w:tcW w:w="834" w:type="dxa"/>
          </w:tcPr>
          <w:p w14:paraId="4DF8C46E" w14:textId="38EBD37C"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35</w:t>
            </w:r>
            <w:r w:rsidRPr="00BB2AB9">
              <w:rPr>
                <w:rFonts w:ascii="Times New Roman" w:hAnsi="Times New Roman" w:cs="Times New Roman"/>
                <w:sz w:val="16"/>
                <w:szCs w:val="16"/>
              </w:rPr>
              <w:t>,</w:t>
            </w:r>
            <w:r w:rsidRPr="00BB2AB9">
              <w:rPr>
                <w:rFonts w:ascii="Times New Roman" w:hAnsi="Times New Roman" w:cs="Times New Roman"/>
                <w:sz w:val="16"/>
                <w:szCs w:val="16"/>
                <w:cs/>
              </w:rPr>
              <w:t>983</w:t>
            </w:r>
          </w:p>
        </w:tc>
        <w:tc>
          <w:tcPr>
            <w:tcW w:w="109" w:type="dxa"/>
          </w:tcPr>
          <w:p w14:paraId="5B948FDE" w14:textId="77777777" w:rsidR="00572A7D" w:rsidRPr="00BB2AB9" w:rsidRDefault="00572A7D" w:rsidP="00572A7D">
            <w:pPr>
              <w:ind w:left="-140" w:right="-110"/>
              <w:jc w:val="center"/>
              <w:rPr>
                <w:rFonts w:ascii="Times New Roman" w:hAnsi="Times New Roman" w:cs="Times New Roman"/>
                <w:sz w:val="16"/>
                <w:szCs w:val="16"/>
              </w:rPr>
            </w:pPr>
          </w:p>
        </w:tc>
        <w:tc>
          <w:tcPr>
            <w:tcW w:w="791" w:type="dxa"/>
          </w:tcPr>
          <w:p w14:paraId="6D6024AB"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cs/>
              </w:rPr>
            </w:pPr>
          </w:p>
        </w:tc>
        <w:tc>
          <w:tcPr>
            <w:tcW w:w="106" w:type="dxa"/>
          </w:tcPr>
          <w:p w14:paraId="1C6B98FA" w14:textId="77777777" w:rsidR="00572A7D" w:rsidRPr="00BB2AB9" w:rsidRDefault="00572A7D" w:rsidP="00572A7D">
            <w:pPr>
              <w:ind w:left="-140" w:right="-110"/>
              <w:jc w:val="center"/>
              <w:rPr>
                <w:rFonts w:ascii="Times New Roman" w:hAnsi="Times New Roman" w:cs="Times New Roman"/>
                <w:sz w:val="16"/>
                <w:szCs w:val="16"/>
                <w:cs/>
              </w:rPr>
            </w:pPr>
          </w:p>
        </w:tc>
        <w:tc>
          <w:tcPr>
            <w:tcW w:w="821" w:type="dxa"/>
          </w:tcPr>
          <w:p w14:paraId="66D8752D"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26" w:type="dxa"/>
          </w:tcPr>
          <w:p w14:paraId="19142EB2" w14:textId="77777777" w:rsidR="00572A7D" w:rsidRPr="00BB2AB9" w:rsidRDefault="00572A7D" w:rsidP="00572A7D">
            <w:pPr>
              <w:ind w:left="-140" w:right="95"/>
              <w:jc w:val="right"/>
              <w:rPr>
                <w:rFonts w:ascii="Times New Roman" w:hAnsi="Times New Roman" w:cs="Times New Roman"/>
                <w:sz w:val="16"/>
                <w:szCs w:val="16"/>
              </w:rPr>
            </w:pPr>
          </w:p>
        </w:tc>
        <w:tc>
          <w:tcPr>
            <w:tcW w:w="837" w:type="dxa"/>
          </w:tcPr>
          <w:p w14:paraId="365012FE" w14:textId="77777777"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10" w:type="dxa"/>
          </w:tcPr>
          <w:p w14:paraId="38F57A2F" w14:textId="77777777" w:rsidR="00572A7D" w:rsidRPr="00BB2AB9" w:rsidRDefault="00572A7D" w:rsidP="00572A7D">
            <w:pPr>
              <w:tabs>
                <w:tab w:val="left" w:pos="380"/>
              </w:tabs>
              <w:ind w:left="-140" w:right="-240"/>
              <w:jc w:val="center"/>
              <w:rPr>
                <w:rFonts w:ascii="Times New Roman" w:hAnsi="Times New Roman" w:cs="Times New Roman"/>
                <w:sz w:val="16"/>
                <w:szCs w:val="16"/>
              </w:rPr>
            </w:pPr>
          </w:p>
        </w:tc>
        <w:tc>
          <w:tcPr>
            <w:tcW w:w="882" w:type="dxa"/>
          </w:tcPr>
          <w:p w14:paraId="3C5D23BB" w14:textId="2CD13FCC" w:rsidR="00572A7D" w:rsidRPr="00BB2AB9" w:rsidRDefault="00572A7D" w:rsidP="00572A7D">
            <w:pPr>
              <w:pStyle w:val="ListParagraph"/>
              <w:numPr>
                <w:ilvl w:val="0"/>
                <w:numId w:val="22"/>
              </w:numPr>
              <w:ind w:right="95"/>
              <w:jc w:val="right"/>
              <w:rPr>
                <w:rFonts w:ascii="Times New Roman" w:hAnsi="Times New Roman" w:cs="Times New Roman"/>
                <w:sz w:val="16"/>
                <w:szCs w:val="16"/>
              </w:rPr>
            </w:pPr>
          </w:p>
        </w:tc>
        <w:tc>
          <w:tcPr>
            <w:tcW w:w="109" w:type="dxa"/>
          </w:tcPr>
          <w:p w14:paraId="5C30A1C9" w14:textId="77777777" w:rsidR="00572A7D" w:rsidRPr="00BB2AB9" w:rsidRDefault="00572A7D" w:rsidP="00572A7D">
            <w:pPr>
              <w:ind w:left="-140" w:right="95"/>
              <w:jc w:val="right"/>
              <w:rPr>
                <w:rFonts w:ascii="Times New Roman" w:hAnsi="Times New Roman" w:cs="Times New Roman"/>
                <w:sz w:val="16"/>
                <w:szCs w:val="16"/>
              </w:rPr>
            </w:pPr>
          </w:p>
        </w:tc>
        <w:tc>
          <w:tcPr>
            <w:tcW w:w="882" w:type="dxa"/>
          </w:tcPr>
          <w:p w14:paraId="50BB8897" w14:textId="4A1D0254" w:rsidR="00572A7D" w:rsidRPr="00BB2AB9" w:rsidRDefault="00572A7D" w:rsidP="00572A7D">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35</w:t>
            </w:r>
            <w:r w:rsidRPr="00BB2AB9">
              <w:rPr>
                <w:rFonts w:ascii="Times New Roman" w:hAnsi="Times New Roman" w:cs="Times New Roman"/>
                <w:sz w:val="16"/>
                <w:szCs w:val="16"/>
              </w:rPr>
              <w:t>,</w:t>
            </w:r>
            <w:r w:rsidRPr="00BB2AB9">
              <w:rPr>
                <w:rFonts w:ascii="Times New Roman" w:hAnsi="Times New Roman" w:cs="Times New Roman"/>
                <w:sz w:val="16"/>
                <w:szCs w:val="16"/>
                <w:cs/>
              </w:rPr>
              <w:t>983</w:t>
            </w:r>
          </w:p>
        </w:tc>
        <w:tc>
          <w:tcPr>
            <w:tcW w:w="106" w:type="dxa"/>
          </w:tcPr>
          <w:p w14:paraId="4573EA43" w14:textId="77777777" w:rsidR="00572A7D" w:rsidRPr="00BB2AB9" w:rsidRDefault="00572A7D" w:rsidP="00572A7D">
            <w:pPr>
              <w:ind w:left="-196" w:firstLine="196"/>
              <w:jc w:val="center"/>
              <w:rPr>
                <w:rFonts w:ascii="Times New Roman" w:hAnsi="Times New Roman" w:cs="Times New Roman"/>
                <w:sz w:val="16"/>
                <w:szCs w:val="16"/>
              </w:rPr>
            </w:pPr>
          </w:p>
        </w:tc>
        <w:tc>
          <w:tcPr>
            <w:tcW w:w="883" w:type="dxa"/>
          </w:tcPr>
          <w:p w14:paraId="0AEEEB47" w14:textId="55EF38E4" w:rsidR="00572A7D" w:rsidRPr="00BB2AB9" w:rsidRDefault="00572A7D" w:rsidP="00572A7D">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cs/>
              </w:rPr>
              <w:t>0.15 - 0.90</w:t>
            </w:r>
          </w:p>
        </w:tc>
      </w:tr>
      <w:tr w:rsidR="00755CC2" w:rsidRPr="00BB2AB9" w14:paraId="6F4E6656" w14:textId="77777777" w:rsidTr="0001776D">
        <w:tc>
          <w:tcPr>
            <w:tcW w:w="2320" w:type="dxa"/>
          </w:tcPr>
          <w:p w14:paraId="03DDFE81" w14:textId="75C63520" w:rsidR="00755CC2" w:rsidRPr="00BB2AB9" w:rsidRDefault="00755CC2" w:rsidP="00755CC2">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equity instrument</w:t>
            </w:r>
          </w:p>
        </w:tc>
        <w:tc>
          <w:tcPr>
            <w:tcW w:w="1172" w:type="dxa"/>
          </w:tcPr>
          <w:p w14:paraId="7679402D" w14:textId="4FF111FF" w:rsidR="00755CC2" w:rsidRPr="00BB2AB9" w:rsidRDefault="00755CC2" w:rsidP="0075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FVOCI</w:t>
            </w:r>
          </w:p>
        </w:tc>
        <w:tc>
          <w:tcPr>
            <w:tcW w:w="111" w:type="dxa"/>
          </w:tcPr>
          <w:p w14:paraId="249FE9B9" w14:textId="77777777" w:rsidR="00755CC2" w:rsidRPr="00BB2AB9" w:rsidRDefault="00755CC2" w:rsidP="00755CC2">
            <w:pPr>
              <w:ind w:left="-140" w:right="95"/>
              <w:jc w:val="right"/>
              <w:rPr>
                <w:rFonts w:ascii="Times New Roman" w:hAnsi="Times New Roman" w:cs="Times New Roman"/>
                <w:sz w:val="16"/>
                <w:szCs w:val="16"/>
              </w:rPr>
            </w:pPr>
          </w:p>
        </w:tc>
        <w:tc>
          <w:tcPr>
            <w:tcW w:w="834" w:type="dxa"/>
          </w:tcPr>
          <w:p w14:paraId="25D61CED"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cs/>
              </w:rPr>
            </w:pPr>
          </w:p>
        </w:tc>
        <w:tc>
          <w:tcPr>
            <w:tcW w:w="109" w:type="dxa"/>
          </w:tcPr>
          <w:p w14:paraId="222064D9" w14:textId="77777777" w:rsidR="00755CC2" w:rsidRPr="00BB2AB9" w:rsidRDefault="00755CC2" w:rsidP="00755CC2">
            <w:pPr>
              <w:ind w:left="-140" w:right="-110"/>
              <w:jc w:val="center"/>
              <w:rPr>
                <w:rFonts w:ascii="Times New Roman" w:hAnsi="Times New Roman" w:cs="Times New Roman"/>
                <w:sz w:val="16"/>
                <w:szCs w:val="16"/>
              </w:rPr>
            </w:pPr>
          </w:p>
        </w:tc>
        <w:tc>
          <w:tcPr>
            <w:tcW w:w="791" w:type="dxa"/>
          </w:tcPr>
          <w:p w14:paraId="4FC9ADE0"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cs/>
              </w:rPr>
            </w:pPr>
          </w:p>
        </w:tc>
        <w:tc>
          <w:tcPr>
            <w:tcW w:w="106" w:type="dxa"/>
          </w:tcPr>
          <w:p w14:paraId="07204A70" w14:textId="77777777" w:rsidR="00755CC2" w:rsidRPr="00BB2AB9" w:rsidRDefault="00755CC2" w:rsidP="00755CC2">
            <w:pPr>
              <w:ind w:left="-140" w:right="-110"/>
              <w:jc w:val="center"/>
              <w:rPr>
                <w:rFonts w:ascii="Times New Roman" w:hAnsi="Times New Roman" w:cs="Times New Roman"/>
                <w:sz w:val="16"/>
                <w:szCs w:val="16"/>
                <w:cs/>
              </w:rPr>
            </w:pPr>
          </w:p>
        </w:tc>
        <w:tc>
          <w:tcPr>
            <w:tcW w:w="821" w:type="dxa"/>
          </w:tcPr>
          <w:p w14:paraId="7CD458EA"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26" w:type="dxa"/>
          </w:tcPr>
          <w:p w14:paraId="79640BFB" w14:textId="77777777" w:rsidR="00755CC2" w:rsidRPr="00BB2AB9" w:rsidRDefault="00755CC2" w:rsidP="00755CC2">
            <w:pPr>
              <w:ind w:left="-140" w:right="95"/>
              <w:jc w:val="right"/>
              <w:rPr>
                <w:rFonts w:ascii="Times New Roman" w:hAnsi="Times New Roman" w:cs="Times New Roman"/>
                <w:sz w:val="16"/>
                <w:szCs w:val="16"/>
              </w:rPr>
            </w:pPr>
          </w:p>
        </w:tc>
        <w:tc>
          <w:tcPr>
            <w:tcW w:w="837" w:type="dxa"/>
          </w:tcPr>
          <w:p w14:paraId="0E2C8982"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10" w:type="dxa"/>
          </w:tcPr>
          <w:p w14:paraId="5DA3F44D" w14:textId="77777777" w:rsidR="00755CC2" w:rsidRPr="00BB2AB9" w:rsidRDefault="00755CC2" w:rsidP="00755CC2">
            <w:pPr>
              <w:tabs>
                <w:tab w:val="left" w:pos="380"/>
              </w:tabs>
              <w:ind w:left="-140" w:right="-240"/>
              <w:jc w:val="center"/>
              <w:rPr>
                <w:rFonts w:ascii="Times New Roman" w:hAnsi="Times New Roman" w:cs="Times New Roman"/>
                <w:sz w:val="16"/>
                <w:szCs w:val="16"/>
              </w:rPr>
            </w:pPr>
          </w:p>
        </w:tc>
        <w:tc>
          <w:tcPr>
            <w:tcW w:w="882" w:type="dxa"/>
          </w:tcPr>
          <w:p w14:paraId="75E01106" w14:textId="1823659A"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4,828</w:t>
            </w:r>
          </w:p>
        </w:tc>
        <w:tc>
          <w:tcPr>
            <w:tcW w:w="109" w:type="dxa"/>
          </w:tcPr>
          <w:p w14:paraId="2FFA1854"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Pr>
          <w:p w14:paraId="28841FD1" w14:textId="641C82D6" w:rsidR="00755CC2" w:rsidRPr="00BB2AB9" w:rsidRDefault="00755CC2" w:rsidP="00755CC2">
            <w:pPr>
              <w:ind w:left="-140" w:right="95"/>
              <w:jc w:val="right"/>
              <w:rPr>
                <w:rFonts w:ascii="Times New Roman" w:hAnsi="Times New Roman" w:cs="Times New Roman"/>
                <w:sz w:val="16"/>
                <w:szCs w:val="16"/>
                <w:cs/>
              </w:rPr>
            </w:pPr>
            <w:r w:rsidRPr="00BB2AB9">
              <w:rPr>
                <w:rFonts w:ascii="Times New Roman" w:hAnsi="Times New Roman" w:cs="Times New Roman"/>
                <w:sz w:val="16"/>
                <w:szCs w:val="16"/>
              </w:rPr>
              <w:t>4,828</w:t>
            </w:r>
          </w:p>
        </w:tc>
        <w:tc>
          <w:tcPr>
            <w:tcW w:w="106" w:type="dxa"/>
          </w:tcPr>
          <w:p w14:paraId="6FC54B79"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7EED43C9" w14:textId="35D5895A" w:rsidR="00755CC2" w:rsidRPr="00BB2AB9" w:rsidRDefault="00755CC2" w:rsidP="00755CC2">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cs/>
              </w:rPr>
            </w:pPr>
          </w:p>
        </w:tc>
      </w:tr>
      <w:tr w:rsidR="00755CC2" w:rsidRPr="00BB2AB9" w14:paraId="6BA2CFD9" w14:textId="77777777" w:rsidTr="0001776D">
        <w:tc>
          <w:tcPr>
            <w:tcW w:w="2320" w:type="dxa"/>
            <w:hideMark/>
          </w:tcPr>
          <w:p w14:paraId="28E2442E" w14:textId="77777777" w:rsidR="00755CC2" w:rsidRPr="00BB2AB9" w:rsidRDefault="00755CC2" w:rsidP="00755CC2">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72" w:type="dxa"/>
          </w:tcPr>
          <w:p w14:paraId="0B5E63F1" w14:textId="77777777" w:rsidR="00755CC2" w:rsidRPr="00BB2AB9" w:rsidRDefault="00755CC2" w:rsidP="00755CC2">
            <w:pPr>
              <w:ind w:left="-140" w:right="95"/>
              <w:jc w:val="right"/>
              <w:rPr>
                <w:rFonts w:ascii="Times New Roman" w:hAnsi="Times New Roman" w:cs="Times New Roman"/>
                <w:sz w:val="16"/>
                <w:szCs w:val="16"/>
              </w:rPr>
            </w:pPr>
          </w:p>
        </w:tc>
        <w:tc>
          <w:tcPr>
            <w:tcW w:w="111" w:type="dxa"/>
          </w:tcPr>
          <w:p w14:paraId="3F2CD61D" w14:textId="77777777" w:rsidR="00755CC2" w:rsidRPr="00BB2AB9" w:rsidRDefault="00755CC2" w:rsidP="00755CC2">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361EEDE7" w14:textId="12F2E261"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91,689</w:t>
            </w:r>
          </w:p>
        </w:tc>
        <w:tc>
          <w:tcPr>
            <w:tcW w:w="109" w:type="dxa"/>
          </w:tcPr>
          <w:p w14:paraId="5B9988D0" w14:textId="77777777" w:rsidR="00755CC2" w:rsidRPr="00BB2AB9" w:rsidRDefault="00755CC2" w:rsidP="00755CC2">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2C2281DC" w14:textId="743C1496"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06" w:type="dxa"/>
          </w:tcPr>
          <w:p w14:paraId="42DC96C9" w14:textId="77777777" w:rsidR="00755CC2" w:rsidRPr="00BB2AB9" w:rsidRDefault="00755CC2" w:rsidP="00755CC2">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39169E6"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26" w:type="dxa"/>
          </w:tcPr>
          <w:p w14:paraId="1C985DF8" w14:textId="77777777" w:rsidR="00755CC2" w:rsidRPr="00BB2AB9" w:rsidRDefault="00755CC2" w:rsidP="00755CC2">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1C59BC87" w14:textId="43B457C7"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7,033</w:t>
            </w:r>
          </w:p>
        </w:tc>
        <w:tc>
          <w:tcPr>
            <w:tcW w:w="110" w:type="dxa"/>
          </w:tcPr>
          <w:p w14:paraId="39A23AD2"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FB75179" w14:textId="642A140C"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395,933</w:t>
            </w:r>
          </w:p>
        </w:tc>
        <w:tc>
          <w:tcPr>
            <w:tcW w:w="109" w:type="dxa"/>
          </w:tcPr>
          <w:p w14:paraId="56BD57DC"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8E08902" w14:textId="27FE28B0"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494,655</w:t>
            </w:r>
          </w:p>
        </w:tc>
        <w:tc>
          <w:tcPr>
            <w:tcW w:w="106" w:type="dxa"/>
          </w:tcPr>
          <w:p w14:paraId="18F4F5C2"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0884D9C3" w14:textId="77777777" w:rsidR="00755CC2" w:rsidRPr="00BB2AB9" w:rsidRDefault="00755CC2" w:rsidP="00755CC2">
            <w:pPr>
              <w:ind w:left="-196" w:firstLine="196"/>
              <w:jc w:val="center"/>
              <w:rPr>
                <w:rFonts w:ascii="Times New Roman" w:hAnsi="Times New Roman" w:cs="Times New Roman"/>
                <w:sz w:val="16"/>
                <w:szCs w:val="16"/>
              </w:rPr>
            </w:pPr>
          </w:p>
        </w:tc>
      </w:tr>
      <w:tr w:rsidR="00755CC2" w:rsidRPr="00BB2AB9" w14:paraId="0555C206" w14:textId="77777777" w:rsidTr="0001776D">
        <w:tc>
          <w:tcPr>
            <w:tcW w:w="2320" w:type="dxa"/>
          </w:tcPr>
          <w:p w14:paraId="600CB902" w14:textId="77777777" w:rsidR="00755CC2" w:rsidRPr="00BB2AB9" w:rsidRDefault="00755CC2" w:rsidP="00755CC2">
            <w:pPr>
              <w:tabs>
                <w:tab w:val="left" w:pos="540"/>
              </w:tabs>
              <w:rPr>
                <w:rFonts w:ascii="Times New Roman" w:hAnsi="Times New Roman" w:cs="Times New Roman"/>
                <w:sz w:val="16"/>
                <w:szCs w:val="16"/>
                <w:cs/>
              </w:rPr>
            </w:pPr>
          </w:p>
        </w:tc>
        <w:tc>
          <w:tcPr>
            <w:tcW w:w="1172" w:type="dxa"/>
          </w:tcPr>
          <w:p w14:paraId="63226142" w14:textId="77777777" w:rsidR="00755CC2" w:rsidRPr="00BB2AB9" w:rsidRDefault="00755CC2" w:rsidP="00755CC2">
            <w:pPr>
              <w:ind w:left="-140" w:right="95"/>
              <w:jc w:val="right"/>
              <w:rPr>
                <w:rFonts w:ascii="Times New Roman" w:hAnsi="Times New Roman" w:cs="Times New Roman"/>
                <w:sz w:val="16"/>
                <w:szCs w:val="16"/>
              </w:rPr>
            </w:pPr>
          </w:p>
        </w:tc>
        <w:tc>
          <w:tcPr>
            <w:tcW w:w="111" w:type="dxa"/>
          </w:tcPr>
          <w:p w14:paraId="38FA1185" w14:textId="77777777" w:rsidR="00755CC2" w:rsidRPr="00BB2AB9" w:rsidRDefault="00755CC2" w:rsidP="00755CC2">
            <w:pPr>
              <w:ind w:left="-140" w:right="95"/>
              <w:jc w:val="right"/>
              <w:rPr>
                <w:rFonts w:ascii="Times New Roman" w:hAnsi="Times New Roman" w:cs="Times New Roman"/>
                <w:sz w:val="16"/>
                <w:szCs w:val="16"/>
              </w:rPr>
            </w:pPr>
          </w:p>
        </w:tc>
        <w:tc>
          <w:tcPr>
            <w:tcW w:w="834" w:type="dxa"/>
            <w:tcBorders>
              <w:top w:val="double" w:sz="4" w:space="0" w:color="auto"/>
              <w:left w:val="nil"/>
              <w:right w:val="nil"/>
            </w:tcBorders>
          </w:tcPr>
          <w:p w14:paraId="6C7EEE69" w14:textId="77777777" w:rsidR="00755CC2" w:rsidRPr="00BB2AB9" w:rsidRDefault="00755CC2" w:rsidP="00755CC2">
            <w:pPr>
              <w:ind w:left="-140" w:right="95"/>
              <w:jc w:val="right"/>
              <w:rPr>
                <w:rFonts w:ascii="Times New Roman" w:hAnsi="Times New Roman" w:cs="Times New Roman"/>
                <w:sz w:val="16"/>
                <w:szCs w:val="16"/>
              </w:rPr>
            </w:pPr>
          </w:p>
        </w:tc>
        <w:tc>
          <w:tcPr>
            <w:tcW w:w="109" w:type="dxa"/>
          </w:tcPr>
          <w:p w14:paraId="5C8D1CD7" w14:textId="77777777" w:rsidR="00755CC2" w:rsidRPr="00BB2AB9" w:rsidRDefault="00755CC2" w:rsidP="00755CC2">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2C98571F" w14:textId="77777777" w:rsidR="00755CC2" w:rsidRPr="00BB2AB9" w:rsidRDefault="00755CC2" w:rsidP="00755CC2">
            <w:pPr>
              <w:ind w:left="-140" w:right="95"/>
              <w:jc w:val="right"/>
              <w:rPr>
                <w:rFonts w:ascii="Times New Roman" w:hAnsi="Times New Roman" w:cs="Times New Roman"/>
                <w:sz w:val="16"/>
                <w:szCs w:val="16"/>
              </w:rPr>
            </w:pPr>
          </w:p>
        </w:tc>
        <w:tc>
          <w:tcPr>
            <w:tcW w:w="106" w:type="dxa"/>
          </w:tcPr>
          <w:p w14:paraId="6B531321" w14:textId="77777777" w:rsidR="00755CC2" w:rsidRPr="00BB2AB9" w:rsidRDefault="00755CC2" w:rsidP="00755CC2">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6D11D524" w14:textId="77777777" w:rsidR="00755CC2" w:rsidRPr="00BB2AB9" w:rsidRDefault="00755CC2" w:rsidP="00755CC2">
            <w:pPr>
              <w:pStyle w:val="ListParagraph"/>
              <w:ind w:left="598" w:right="95"/>
              <w:jc w:val="center"/>
              <w:rPr>
                <w:rFonts w:ascii="Times New Roman" w:hAnsi="Times New Roman" w:cs="Times New Roman"/>
                <w:sz w:val="16"/>
                <w:szCs w:val="16"/>
              </w:rPr>
            </w:pPr>
          </w:p>
        </w:tc>
        <w:tc>
          <w:tcPr>
            <w:tcW w:w="126" w:type="dxa"/>
          </w:tcPr>
          <w:p w14:paraId="602AC588" w14:textId="77777777" w:rsidR="00755CC2" w:rsidRPr="00BB2AB9" w:rsidRDefault="00755CC2" w:rsidP="00755CC2">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63E8CB32" w14:textId="77777777" w:rsidR="00755CC2" w:rsidRPr="00BB2AB9" w:rsidRDefault="00755CC2" w:rsidP="00755CC2">
            <w:pPr>
              <w:pStyle w:val="ListParagraph"/>
              <w:ind w:left="598" w:right="95"/>
              <w:jc w:val="center"/>
              <w:rPr>
                <w:rFonts w:ascii="Times New Roman" w:hAnsi="Times New Roman" w:cs="Times New Roman"/>
                <w:sz w:val="16"/>
                <w:szCs w:val="16"/>
              </w:rPr>
            </w:pPr>
          </w:p>
        </w:tc>
        <w:tc>
          <w:tcPr>
            <w:tcW w:w="110" w:type="dxa"/>
          </w:tcPr>
          <w:p w14:paraId="74C8205E" w14:textId="77777777" w:rsidR="00755CC2" w:rsidRPr="00BB2AB9" w:rsidRDefault="00755CC2" w:rsidP="00755CC2">
            <w:pPr>
              <w:ind w:left="-140" w:right="130"/>
              <w:jc w:val="right"/>
              <w:rPr>
                <w:rFonts w:ascii="Times New Roman" w:hAnsi="Times New Roman" w:cs="Times New Roman"/>
                <w:sz w:val="16"/>
                <w:szCs w:val="16"/>
              </w:rPr>
            </w:pPr>
          </w:p>
        </w:tc>
        <w:tc>
          <w:tcPr>
            <w:tcW w:w="882" w:type="dxa"/>
            <w:tcBorders>
              <w:top w:val="double" w:sz="4" w:space="0" w:color="auto"/>
              <w:left w:val="nil"/>
              <w:right w:val="nil"/>
            </w:tcBorders>
          </w:tcPr>
          <w:p w14:paraId="3C8EA2DF" w14:textId="77777777" w:rsidR="00755CC2" w:rsidRPr="00BB2AB9" w:rsidRDefault="00755CC2" w:rsidP="00755CC2">
            <w:pPr>
              <w:ind w:left="-140" w:right="130"/>
              <w:jc w:val="right"/>
              <w:rPr>
                <w:rFonts w:ascii="Times New Roman" w:hAnsi="Times New Roman" w:cs="Times New Roman"/>
                <w:sz w:val="16"/>
                <w:szCs w:val="16"/>
              </w:rPr>
            </w:pPr>
          </w:p>
        </w:tc>
        <w:tc>
          <w:tcPr>
            <w:tcW w:w="109" w:type="dxa"/>
          </w:tcPr>
          <w:p w14:paraId="470B0E11"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0E277FD7" w14:textId="77777777" w:rsidR="00755CC2" w:rsidRPr="00BB2AB9" w:rsidRDefault="00755CC2" w:rsidP="00755CC2">
            <w:pPr>
              <w:ind w:left="-140" w:right="95"/>
              <w:jc w:val="right"/>
              <w:rPr>
                <w:rFonts w:ascii="Times New Roman" w:hAnsi="Times New Roman" w:cs="Times New Roman"/>
                <w:sz w:val="16"/>
                <w:szCs w:val="16"/>
              </w:rPr>
            </w:pPr>
          </w:p>
        </w:tc>
        <w:tc>
          <w:tcPr>
            <w:tcW w:w="106" w:type="dxa"/>
          </w:tcPr>
          <w:p w14:paraId="1C601088"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2C66F871" w14:textId="77777777" w:rsidR="00755CC2" w:rsidRPr="00BB2AB9" w:rsidRDefault="00755CC2" w:rsidP="00755CC2">
            <w:pPr>
              <w:ind w:left="-196" w:firstLine="196"/>
              <w:jc w:val="center"/>
              <w:rPr>
                <w:rFonts w:ascii="Times New Roman" w:hAnsi="Times New Roman" w:cs="Times New Roman"/>
                <w:sz w:val="16"/>
                <w:szCs w:val="16"/>
              </w:rPr>
            </w:pPr>
          </w:p>
        </w:tc>
      </w:tr>
      <w:tr w:rsidR="00755CC2" w:rsidRPr="00BB2AB9" w14:paraId="4D5E945A" w14:textId="77777777" w:rsidTr="0001776D">
        <w:tc>
          <w:tcPr>
            <w:tcW w:w="2320" w:type="dxa"/>
            <w:hideMark/>
          </w:tcPr>
          <w:p w14:paraId="460111C8" w14:textId="77777777" w:rsidR="00755CC2" w:rsidRPr="00BB2AB9" w:rsidRDefault="00755CC2" w:rsidP="00755CC2">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liabilities</w:t>
            </w:r>
          </w:p>
        </w:tc>
        <w:tc>
          <w:tcPr>
            <w:tcW w:w="1172" w:type="dxa"/>
          </w:tcPr>
          <w:p w14:paraId="321408F0" w14:textId="77777777" w:rsidR="00755CC2" w:rsidRPr="00BB2AB9" w:rsidRDefault="00755CC2" w:rsidP="00755CC2">
            <w:pPr>
              <w:ind w:left="-140" w:right="95"/>
              <w:jc w:val="right"/>
              <w:rPr>
                <w:rFonts w:ascii="Times New Roman" w:hAnsi="Times New Roman" w:cs="Times New Roman"/>
                <w:sz w:val="16"/>
                <w:szCs w:val="16"/>
              </w:rPr>
            </w:pPr>
          </w:p>
        </w:tc>
        <w:tc>
          <w:tcPr>
            <w:tcW w:w="111" w:type="dxa"/>
          </w:tcPr>
          <w:p w14:paraId="45A7AC83" w14:textId="77777777" w:rsidR="00755CC2" w:rsidRPr="00BB2AB9" w:rsidRDefault="00755CC2" w:rsidP="00755CC2">
            <w:pPr>
              <w:ind w:left="-140" w:right="95"/>
              <w:jc w:val="right"/>
              <w:rPr>
                <w:rFonts w:ascii="Times New Roman" w:hAnsi="Times New Roman" w:cs="Times New Roman"/>
                <w:sz w:val="16"/>
                <w:szCs w:val="16"/>
              </w:rPr>
            </w:pPr>
          </w:p>
        </w:tc>
        <w:tc>
          <w:tcPr>
            <w:tcW w:w="834" w:type="dxa"/>
          </w:tcPr>
          <w:p w14:paraId="4C9208D0" w14:textId="77777777" w:rsidR="00755CC2" w:rsidRPr="00BB2AB9" w:rsidRDefault="00755CC2" w:rsidP="00755CC2">
            <w:pPr>
              <w:ind w:left="-140" w:right="95"/>
              <w:jc w:val="right"/>
              <w:rPr>
                <w:rFonts w:ascii="Times New Roman" w:hAnsi="Times New Roman" w:cs="Times New Roman"/>
                <w:sz w:val="16"/>
                <w:szCs w:val="16"/>
              </w:rPr>
            </w:pPr>
          </w:p>
        </w:tc>
        <w:tc>
          <w:tcPr>
            <w:tcW w:w="109" w:type="dxa"/>
          </w:tcPr>
          <w:p w14:paraId="1968EAA2" w14:textId="77777777" w:rsidR="00755CC2" w:rsidRPr="00BB2AB9" w:rsidRDefault="00755CC2" w:rsidP="00755CC2">
            <w:pPr>
              <w:ind w:left="-140" w:right="95"/>
              <w:jc w:val="right"/>
              <w:rPr>
                <w:rFonts w:ascii="Times New Roman" w:hAnsi="Times New Roman" w:cs="Times New Roman"/>
                <w:sz w:val="16"/>
                <w:szCs w:val="16"/>
              </w:rPr>
            </w:pPr>
          </w:p>
        </w:tc>
        <w:tc>
          <w:tcPr>
            <w:tcW w:w="791" w:type="dxa"/>
          </w:tcPr>
          <w:p w14:paraId="68FDFEDF" w14:textId="77777777" w:rsidR="00755CC2" w:rsidRPr="00BB2AB9" w:rsidRDefault="00755CC2" w:rsidP="00755CC2">
            <w:pPr>
              <w:ind w:left="-140" w:right="95"/>
              <w:jc w:val="right"/>
              <w:rPr>
                <w:rFonts w:ascii="Times New Roman" w:hAnsi="Times New Roman" w:cs="Times New Roman"/>
                <w:sz w:val="16"/>
                <w:szCs w:val="16"/>
              </w:rPr>
            </w:pPr>
          </w:p>
        </w:tc>
        <w:tc>
          <w:tcPr>
            <w:tcW w:w="106" w:type="dxa"/>
          </w:tcPr>
          <w:p w14:paraId="7327AFCA" w14:textId="77777777" w:rsidR="00755CC2" w:rsidRPr="00BB2AB9" w:rsidRDefault="00755CC2" w:rsidP="00755CC2">
            <w:pPr>
              <w:ind w:left="-140" w:right="95"/>
              <w:jc w:val="right"/>
              <w:rPr>
                <w:rFonts w:ascii="Times New Roman" w:hAnsi="Times New Roman" w:cs="Times New Roman"/>
                <w:sz w:val="16"/>
                <w:szCs w:val="16"/>
              </w:rPr>
            </w:pPr>
          </w:p>
        </w:tc>
        <w:tc>
          <w:tcPr>
            <w:tcW w:w="821" w:type="dxa"/>
          </w:tcPr>
          <w:p w14:paraId="548FBF1C" w14:textId="77777777" w:rsidR="00755CC2" w:rsidRPr="00BB2AB9" w:rsidRDefault="00755CC2" w:rsidP="00755CC2">
            <w:pPr>
              <w:ind w:left="-140" w:right="95"/>
              <w:jc w:val="right"/>
              <w:rPr>
                <w:rFonts w:ascii="Times New Roman" w:hAnsi="Times New Roman" w:cs="Times New Roman"/>
                <w:sz w:val="16"/>
                <w:szCs w:val="16"/>
              </w:rPr>
            </w:pPr>
          </w:p>
        </w:tc>
        <w:tc>
          <w:tcPr>
            <w:tcW w:w="126" w:type="dxa"/>
          </w:tcPr>
          <w:p w14:paraId="29A37036" w14:textId="77777777" w:rsidR="00755CC2" w:rsidRPr="00BB2AB9" w:rsidRDefault="00755CC2" w:rsidP="00755CC2">
            <w:pPr>
              <w:ind w:left="-140" w:right="95"/>
              <w:jc w:val="right"/>
              <w:rPr>
                <w:rFonts w:ascii="Times New Roman" w:hAnsi="Times New Roman" w:cs="Times New Roman"/>
                <w:sz w:val="16"/>
                <w:szCs w:val="16"/>
              </w:rPr>
            </w:pPr>
          </w:p>
        </w:tc>
        <w:tc>
          <w:tcPr>
            <w:tcW w:w="837" w:type="dxa"/>
          </w:tcPr>
          <w:p w14:paraId="7E1495B0" w14:textId="77777777" w:rsidR="00755CC2" w:rsidRPr="00BB2AB9" w:rsidRDefault="00755CC2" w:rsidP="00755CC2">
            <w:pPr>
              <w:ind w:left="-140" w:right="95"/>
              <w:jc w:val="right"/>
              <w:rPr>
                <w:rFonts w:ascii="Times New Roman" w:hAnsi="Times New Roman" w:cs="Times New Roman"/>
                <w:sz w:val="16"/>
                <w:szCs w:val="16"/>
              </w:rPr>
            </w:pPr>
          </w:p>
        </w:tc>
        <w:tc>
          <w:tcPr>
            <w:tcW w:w="110" w:type="dxa"/>
          </w:tcPr>
          <w:p w14:paraId="76BF8B7A"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Pr>
          <w:p w14:paraId="2D56C1FB" w14:textId="77777777" w:rsidR="00755CC2" w:rsidRPr="00BB2AB9" w:rsidRDefault="00755CC2" w:rsidP="00755CC2">
            <w:pPr>
              <w:ind w:left="-140" w:right="95"/>
              <w:jc w:val="right"/>
              <w:rPr>
                <w:rFonts w:ascii="Times New Roman" w:hAnsi="Times New Roman" w:cs="Times New Roman"/>
                <w:sz w:val="16"/>
                <w:szCs w:val="16"/>
              </w:rPr>
            </w:pPr>
          </w:p>
        </w:tc>
        <w:tc>
          <w:tcPr>
            <w:tcW w:w="109" w:type="dxa"/>
          </w:tcPr>
          <w:p w14:paraId="745C7AFE"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Pr>
          <w:p w14:paraId="1AE7670D" w14:textId="77777777" w:rsidR="00755CC2" w:rsidRPr="00BB2AB9" w:rsidRDefault="00755CC2" w:rsidP="00755CC2">
            <w:pPr>
              <w:ind w:left="-140" w:right="95"/>
              <w:jc w:val="right"/>
              <w:rPr>
                <w:rFonts w:ascii="Times New Roman" w:hAnsi="Times New Roman" w:cs="Times New Roman"/>
                <w:sz w:val="16"/>
                <w:szCs w:val="16"/>
              </w:rPr>
            </w:pPr>
          </w:p>
        </w:tc>
        <w:tc>
          <w:tcPr>
            <w:tcW w:w="106" w:type="dxa"/>
          </w:tcPr>
          <w:p w14:paraId="3A690C1B"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6B022BFE" w14:textId="77777777" w:rsidR="00755CC2" w:rsidRPr="00BB2AB9" w:rsidRDefault="00755CC2" w:rsidP="00755CC2">
            <w:pPr>
              <w:ind w:left="-196" w:firstLine="196"/>
              <w:jc w:val="center"/>
              <w:rPr>
                <w:rFonts w:ascii="Times New Roman" w:hAnsi="Times New Roman" w:cs="Times New Roman"/>
                <w:sz w:val="16"/>
                <w:szCs w:val="16"/>
              </w:rPr>
            </w:pPr>
          </w:p>
        </w:tc>
      </w:tr>
      <w:tr w:rsidR="00755CC2" w:rsidRPr="00BB2AB9" w14:paraId="4311A5A7" w14:textId="77777777" w:rsidTr="0001776D">
        <w:tc>
          <w:tcPr>
            <w:tcW w:w="2320" w:type="dxa"/>
            <w:hideMark/>
          </w:tcPr>
          <w:p w14:paraId="406E1BE2" w14:textId="77777777" w:rsidR="00755CC2" w:rsidRPr="00BB2AB9" w:rsidRDefault="00755CC2" w:rsidP="00755CC2">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 payables</w:t>
            </w:r>
          </w:p>
        </w:tc>
        <w:tc>
          <w:tcPr>
            <w:tcW w:w="1172" w:type="dxa"/>
          </w:tcPr>
          <w:p w14:paraId="5B30891D" w14:textId="77777777" w:rsidR="00755CC2" w:rsidRPr="00BB2AB9" w:rsidRDefault="00755CC2" w:rsidP="0075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7008F978" w14:textId="77777777" w:rsidR="00755CC2" w:rsidRPr="00BB2AB9" w:rsidRDefault="00755CC2" w:rsidP="00755CC2">
            <w:pPr>
              <w:pStyle w:val="ListParagraph"/>
              <w:ind w:left="598" w:right="95"/>
              <w:jc w:val="center"/>
              <w:rPr>
                <w:rFonts w:ascii="Times New Roman" w:hAnsi="Times New Roman" w:cs="Times New Roman"/>
                <w:sz w:val="16"/>
                <w:szCs w:val="16"/>
              </w:rPr>
            </w:pPr>
          </w:p>
        </w:tc>
        <w:tc>
          <w:tcPr>
            <w:tcW w:w="834" w:type="dxa"/>
          </w:tcPr>
          <w:p w14:paraId="23576BEE"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09" w:type="dxa"/>
          </w:tcPr>
          <w:p w14:paraId="6BD43C56" w14:textId="77777777" w:rsidR="00755CC2" w:rsidRPr="00BB2AB9" w:rsidRDefault="00755CC2" w:rsidP="00755CC2">
            <w:pPr>
              <w:ind w:left="-140" w:right="95"/>
              <w:jc w:val="center"/>
              <w:rPr>
                <w:rFonts w:ascii="Times New Roman" w:hAnsi="Times New Roman" w:cs="Times New Roman"/>
                <w:sz w:val="16"/>
                <w:szCs w:val="16"/>
                <w:cs/>
              </w:rPr>
            </w:pPr>
          </w:p>
        </w:tc>
        <w:tc>
          <w:tcPr>
            <w:tcW w:w="791" w:type="dxa"/>
          </w:tcPr>
          <w:p w14:paraId="481B95E5"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06" w:type="dxa"/>
          </w:tcPr>
          <w:p w14:paraId="65524655" w14:textId="77777777" w:rsidR="00755CC2" w:rsidRPr="00BB2AB9" w:rsidRDefault="00755CC2" w:rsidP="00755CC2">
            <w:pPr>
              <w:ind w:left="-140" w:right="95"/>
              <w:jc w:val="center"/>
              <w:rPr>
                <w:rFonts w:ascii="Times New Roman" w:hAnsi="Times New Roman" w:cs="Times New Roman"/>
                <w:sz w:val="16"/>
                <w:szCs w:val="16"/>
              </w:rPr>
            </w:pPr>
          </w:p>
        </w:tc>
        <w:tc>
          <w:tcPr>
            <w:tcW w:w="821" w:type="dxa"/>
          </w:tcPr>
          <w:p w14:paraId="20612A69"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26" w:type="dxa"/>
          </w:tcPr>
          <w:p w14:paraId="4AA4B777" w14:textId="77777777" w:rsidR="00755CC2" w:rsidRPr="00BB2AB9" w:rsidRDefault="00755CC2" w:rsidP="00755CC2">
            <w:pPr>
              <w:ind w:left="-140" w:right="95"/>
              <w:jc w:val="center"/>
              <w:rPr>
                <w:rFonts w:ascii="Times New Roman" w:hAnsi="Times New Roman" w:cs="Times New Roman"/>
                <w:sz w:val="16"/>
                <w:szCs w:val="16"/>
              </w:rPr>
            </w:pPr>
          </w:p>
        </w:tc>
        <w:tc>
          <w:tcPr>
            <w:tcW w:w="837" w:type="dxa"/>
          </w:tcPr>
          <w:p w14:paraId="2C1F2859"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10" w:type="dxa"/>
          </w:tcPr>
          <w:p w14:paraId="425BA930"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Pr>
          <w:p w14:paraId="51765B85" w14:textId="685226E3"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69</w:t>
            </w:r>
            <w:r w:rsidRPr="00BB2AB9">
              <w:rPr>
                <w:rFonts w:ascii="Times New Roman" w:hAnsi="Times New Roman" w:cs="Times New Roman"/>
                <w:sz w:val="16"/>
                <w:szCs w:val="16"/>
              </w:rPr>
              <w:t>,</w:t>
            </w:r>
            <w:r w:rsidRPr="00BB2AB9">
              <w:rPr>
                <w:rFonts w:ascii="Times New Roman" w:hAnsi="Times New Roman" w:cs="Times New Roman"/>
                <w:sz w:val="16"/>
                <w:szCs w:val="16"/>
                <w:cs/>
              </w:rPr>
              <w:t>19</w:t>
            </w:r>
            <w:r w:rsidRPr="00BB2AB9">
              <w:rPr>
                <w:rFonts w:ascii="Times New Roman" w:hAnsi="Times New Roman" w:cs="Times New Roman"/>
                <w:sz w:val="16"/>
                <w:szCs w:val="16"/>
              </w:rPr>
              <w:t>2</w:t>
            </w:r>
          </w:p>
        </w:tc>
        <w:tc>
          <w:tcPr>
            <w:tcW w:w="109" w:type="dxa"/>
          </w:tcPr>
          <w:p w14:paraId="44A1E94A"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Pr>
          <w:p w14:paraId="127F8BE9" w14:textId="2A679497"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69</w:t>
            </w:r>
            <w:r w:rsidRPr="00BB2AB9">
              <w:rPr>
                <w:rFonts w:ascii="Times New Roman" w:hAnsi="Times New Roman" w:cs="Times New Roman"/>
                <w:sz w:val="16"/>
                <w:szCs w:val="16"/>
              </w:rPr>
              <w:t>,</w:t>
            </w:r>
            <w:r w:rsidRPr="00BB2AB9">
              <w:rPr>
                <w:rFonts w:ascii="Times New Roman" w:hAnsi="Times New Roman" w:cs="Times New Roman"/>
                <w:sz w:val="16"/>
                <w:szCs w:val="16"/>
                <w:cs/>
              </w:rPr>
              <w:t>19</w:t>
            </w:r>
            <w:r w:rsidRPr="00BB2AB9">
              <w:rPr>
                <w:rFonts w:ascii="Times New Roman" w:hAnsi="Times New Roman" w:cs="Times New Roman"/>
                <w:sz w:val="16"/>
                <w:szCs w:val="16"/>
              </w:rPr>
              <w:t>2</w:t>
            </w:r>
          </w:p>
        </w:tc>
        <w:tc>
          <w:tcPr>
            <w:tcW w:w="106" w:type="dxa"/>
          </w:tcPr>
          <w:p w14:paraId="42271CD2"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71898073" w14:textId="7EC0BD99" w:rsidR="00755CC2" w:rsidRPr="00BB2AB9" w:rsidRDefault="00755CC2" w:rsidP="00755CC2">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755CC2" w:rsidRPr="00BB2AB9" w14:paraId="1ECB8E61" w14:textId="77777777" w:rsidTr="0001776D">
        <w:tc>
          <w:tcPr>
            <w:tcW w:w="2320" w:type="dxa"/>
            <w:hideMark/>
          </w:tcPr>
          <w:p w14:paraId="27A9D79D" w14:textId="77777777" w:rsidR="00755CC2" w:rsidRPr="00BB2AB9" w:rsidRDefault="00755CC2" w:rsidP="00755CC2">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72" w:type="dxa"/>
          </w:tcPr>
          <w:p w14:paraId="39C16732" w14:textId="77777777" w:rsidR="00755CC2" w:rsidRPr="00BB2AB9" w:rsidRDefault="00755CC2" w:rsidP="00755CC2">
            <w:pPr>
              <w:ind w:left="-140" w:right="95"/>
              <w:jc w:val="right"/>
              <w:rPr>
                <w:rFonts w:ascii="Times New Roman" w:hAnsi="Times New Roman" w:cs="Times New Roman"/>
                <w:sz w:val="16"/>
                <w:szCs w:val="16"/>
              </w:rPr>
            </w:pPr>
          </w:p>
        </w:tc>
        <w:tc>
          <w:tcPr>
            <w:tcW w:w="111" w:type="dxa"/>
          </w:tcPr>
          <w:p w14:paraId="4BA0B5BE" w14:textId="77777777" w:rsidR="00755CC2" w:rsidRPr="00BB2AB9" w:rsidRDefault="00755CC2" w:rsidP="00755CC2">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6F6905EC" w14:textId="03D8B182" w:rsidR="00755CC2" w:rsidRPr="00BB2AB9" w:rsidRDefault="00755CC2" w:rsidP="00755CC2">
            <w:pPr>
              <w:pStyle w:val="ListParagraph"/>
              <w:numPr>
                <w:ilvl w:val="0"/>
                <w:numId w:val="22"/>
              </w:numPr>
              <w:ind w:right="95"/>
              <w:jc w:val="right"/>
              <w:rPr>
                <w:rFonts w:ascii="Times New Roman" w:hAnsi="Times New Roman" w:cs="Times New Roman"/>
                <w:sz w:val="16"/>
                <w:szCs w:val="16"/>
                <w:cs/>
              </w:rPr>
            </w:pPr>
          </w:p>
        </w:tc>
        <w:tc>
          <w:tcPr>
            <w:tcW w:w="109" w:type="dxa"/>
          </w:tcPr>
          <w:p w14:paraId="2B152F03" w14:textId="77777777" w:rsidR="00755CC2" w:rsidRPr="00BB2AB9" w:rsidRDefault="00755CC2" w:rsidP="00755CC2">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66B95EBA" w14:textId="64BAEC51"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06" w:type="dxa"/>
          </w:tcPr>
          <w:p w14:paraId="70740133" w14:textId="77777777" w:rsidR="00755CC2" w:rsidRPr="00BB2AB9" w:rsidRDefault="00755CC2" w:rsidP="00755CC2">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D5EF67E"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26" w:type="dxa"/>
          </w:tcPr>
          <w:p w14:paraId="2F230815"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6DF9CBF7" w14:textId="77777777" w:rsidR="00755CC2" w:rsidRPr="00BB2AB9" w:rsidRDefault="00755CC2" w:rsidP="00755CC2">
            <w:pPr>
              <w:pStyle w:val="ListParagraph"/>
              <w:numPr>
                <w:ilvl w:val="0"/>
                <w:numId w:val="22"/>
              </w:numPr>
              <w:ind w:right="95"/>
              <w:jc w:val="right"/>
              <w:rPr>
                <w:rFonts w:ascii="Times New Roman" w:hAnsi="Times New Roman" w:cs="Times New Roman"/>
                <w:sz w:val="16"/>
                <w:szCs w:val="16"/>
              </w:rPr>
            </w:pPr>
          </w:p>
        </w:tc>
        <w:tc>
          <w:tcPr>
            <w:tcW w:w="110" w:type="dxa"/>
          </w:tcPr>
          <w:p w14:paraId="2312C7BB" w14:textId="77777777" w:rsidR="00755CC2" w:rsidRPr="00BB2AB9" w:rsidRDefault="00755CC2" w:rsidP="00755CC2">
            <w:pPr>
              <w:tabs>
                <w:tab w:val="left" w:pos="378"/>
              </w:tabs>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2285144C" w14:textId="5E947977"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69</w:t>
            </w:r>
            <w:r w:rsidRPr="00BB2AB9">
              <w:rPr>
                <w:rFonts w:ascii="Times New Roman" w:hAnsi="Times New Roman" w:cs="Times New Roman"/>
                <w:sz w:val="16"/>
                <w:szCs w:val="16"/>
              </w:rPr>
              <w:t>,</w:t>
            </w:r>
            <w:r w:rsidRPr="00BB2AB9">
              <w:rPr>
                <w:rFonts w:ascii="Times New Roman" w:hAnsi="Times New Roman" w:cs="Times New Roman"/>
                <w:sz w:val="16"/>
                <w:szCs w:val="16"/>
                <w:cs/>
              </w:rPr>
              <w:t>19</w:t>
            </w:r>
            <w:r w:rsidRPr="00BB2AB9">
              <w:rPr>
                <w:rFonts w:ascii="Times New Roman" w:hAnsi="Times New Roman" w:cs="Times New Roman"/>
                <w:sz w:val="16"/>
                <w:szCs w:val="16"/>
              </w:rPr>
              <w:t>2</w:t>
            </w:r>
          </w:p>
        </w:tc>
        <w:tc>
          <w:tcPr>
            <w:tcW w:w="109" w:type="dxa"/>
          </w:tcPr>
          <w:p w14:paraId="66686666" w14:textId="77777777" w:rsidR="00755CC2" w:rsidRPr="00BB2AB9" w:rsidRDefault="00755CC2" w:rsidP="00755CC2">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4E2D3923" w14:textId="6AA15121" w:rsidR="00755CC2" w:rsidRPr="00BB2AB9" w:rsidRDefault="00755CC2" w:rsidP="00755CC2">
            <w:pPr>
              <w:ind w:left="-140" w:right="95"/>
              <w:jc w:val="right"/>
              <w:rPr>
                <w:rFonts w:ascii="Times New Roman" w:hAnsi="Times New Roman" w:cs="Times New Roman"/>
                <w:sz w:val="16"/>
                <w:szCs w:val="16"/>
              </w:rPr>
            </w:pPr>
            <w:r w:rsidRPr="00BB2AB9">
              <w:rPr>
                <w:rFonts w:ascii="Times New Roman" w:hAnsi="Times New Roman" w:cs="Times New Roman"/>
                <w:sz w:val="16"/>
                <w:szCs w:val="16"/>
                <w:cs/>
              </w:rPr>
              <w:t>69</w:t>
            </w:r>
            <w:r w:rsidRPr="00BB2AB9">
              <w:rPr>
                <w:rFonts w:ascii="Times New Roman" w:hAnsi="Times New Roman" w:cs="Times New Roman"/>
                <w:sz w:val="16"/>
                <w:szCs w:val="16"/>
              </w:rPr>
              <w:t>,</w:t>
            </w:r>
            <w:r w:rsidRPr="00BB2AB9">
              <w:rPr>
                <w:rFonts w:ascii="Times New Roman" w:hAnsi="Times New Roman" w:cs="Times New Roman"/>
                <w:sz w:val="16"/>
                <w:szCs w:val="16"/>
                <w:cs/>
              </w:rPr>
              <w:t>19</w:t>
            </w:r>
            <w:r w:rsidRPr="00BB2AB9">
              <w:rPr>
                <w:rFonts w:ascii="Times New Roman" w:hAnsi="Times New Roman" w:cs="Times New Roman"/>
                <w:sz w:val="16"/>
                <w:szCs w:val="16"/>
              </w:rPr>
              <w:t>2</w:t>
            </w:r>
          </w:p>
        </w:tc>
        <w:tc>
          <w:tcPr>
            <w:tcW w:w="106" w:type="dxa"/>
          </w:tcPr>
          <w:p w14:paraId="37F5C4A3" w14:textId="77777777" w:rsidR="00755CC2" w:rsidRPr="00BB2AB9" w:rsidRDefault="00755CC2" w:rsidP="00755CC2">
            <w:pPr>
              <w:ind w:left="-196" w:firstLine="196"/>
              <w:jc w:val="center"/>
              <w:rPr>
                <w:rFonts w:ascii="Times New Roman" w:hAnsi="Times New Roman" w:cs="Times New Roman"/>
                <w:sz w:val="16"/>
                <w:szCs w:val="16"/>
              </w:rPr>
            </w:pPr>
          </w:p>
        </w:tc>
        <w:tc>
          <w:tcPr>
            <w:tcW w:w="883" w:type="dxa"/>
          </w:tcPr>
          <w:p w14:paraId="6A8581A5" w14:textId="77777777" w:rsidR="00755CC2" w:rsidRPr="00BB2AB9" w:rsidRDefault="00755CC2" w:rsidP="00755CC2">
            <w:pPr>
              <w:ind w:left="-196" w:firstLine="196"/>
              <w:jc w:val="center"/>
              <w:rPr>
                <w:rFonts w:ascii="Times New Roman" w:hAnsi="Times New Roman" w:cs="Times New Roman"/>
                <w:sz w:val="16"/>
                <w:szCs w:val="16"/>
              </w:rPr>
            </w:pPr>
          </w:p>
        </w:tc>
      </w:tr>
    </w:tbl>
    <w:p w14:paraId="38162220" w14:textId="7F60A823" w:rsidR="00236BA0" w:rsidRDefault="00236BA0" w:rsidP="008466B3">
      <w:pPr>
        <w:tabs>
          <w:tab w:val="left" w:pos="720"/>
        </w:tabs>
        <w:jc w:val="both"/>
        <w:rPr>
          <w:rFonts w:ascii="Times New Roman" w:hAnsi="Times New Roman"/>
        </w:rPr>
      </w:pPr>
    </w:p>
    <w:tbl>
      <w:tblPr>
        <w:tblW w:w="10199" w:type="dxa"/>
        <w:tblInd w:w="-72" w:type="dxa"/>
        <w:tblLayout w:type="fixed"/>
        <w:tblCellMar>
          <w:left w:w="43" w:type="dxa"/>
          <w:right w:w="43" w:type="dxa"/>
        </w:tblCellMar>
        <w:tblLook w:val="00A0" w:firstRow="1" w:lastRow="0" w:firstColumn="1" w:lastColumn="0" w:noHBand="0" w:noVBand="0"/>
      </w:tblPr>
      <w:tblGrid>
        <w:gridCol w:w="2320"/>
        <w:gridCol w:w="1172"/>
        <w:gridCol w:w="111"/>
        <w:gridCol w:w="834"/>
        <w:gridCol w:w="109"/>
        <w:gridCol w:w="791"/>
        <w:gridCol w:w="106"/>
        <w:gridCol w:w="821"/>
        <w:gridCol w:w="126"/>
        <w:gridCol w:w="837"/>
        <w:gridCol w:w="110"/>
        <w:gridCol w:w="882"/>
        <w:gridCol w:w="109"/>
        <w:gridCol w:w="882"/>
        <w:gridCol w:w="106"/>
        <w:gridCol w:w="883"/>
      </w:tblGrid>
      <w:tr w:rsidR="006B4F85" w:rsidRPr="00BB2AB9" w14:paraId="1608FE82" w14:textId="77777777" w:rsidTr="0001776D">
        <w:trPr>
          <w:tblHeader/>
        </w:trPr>
        <w:tc>
          <w:tcPr>
            <w:tcW w:w="2320" w:type="dxa"/>
          </w:tcPr>
          <w:p w14:paraId="34B13071"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72" w:type="dxa"/>
          </w:tcPr>
          <w:p w14:paraId="0C9C2F74" w14:textId="77777777" w:rsidR="006B4F85" w:rsidRPr="00BB2AB9" w:rsidRDefault="006B4F85" w:rsidP="00682CA7">
            <w:pPr>
              <w:tabs>
                <w:tab w:val="left" w:pos="540"/>
              </w:tabs>
              <w:jc w:val="center"/>
              <w:rPr>
                <w:rFonts w:ascii="Times New Roman" w:hAnsi="Times New Roman" w:cs="Times New Roman"/>
                <w:sz w:val="16"/>
                <w:szCs w:val="16"/>
              </w:rPr>
            </w:pPr>
          </w:p>
        </w:tc>
        <w:tc>
          <w:tcPr>
            <w:tcW w:w="111" w:type="dxa"/>
          </w:tcPr>
          <w:p w14:paraId="5ED524CB" w14:textId="77777777" w:rsidR="006B4F85" w:rsidRPr="00BB2AB9" w:rsidRDefault="006B4F85" w:rsidP="00682CA7">
            <w:pPr>
              <w:tabs>
                <w:tab w:val="left" w:pos="540"/>
              </w:tabs>
              <w:jc w:val="center"/>
              <w:rPr>
                <w:rFonts w:ascii="Times New Roman" w:hAnsi="Times New Roman" w:cs="Times New Roman"/>
                <w:sz w:val="16"/>
                <w:szCs w:val="16"/>
              </w:rPr>
            </w:pPr>
          </w:p>
        </w:tc>
        <w:tc>
          <w:tcPr>
            <w:tcW w:w="6596" w:type="dxa"/>
            <w:gridSpan w:val="13"/>
            <w:hideMark/>
          </w:tcPr>
          <w:p w14:paraId="31F16DAB"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Separate Financial Statements</w:t>
            </w:r>
          </w:p>
        </w:tc>
      </w:tr>
      <w:tr w:rsidR="006B4F85" w:rsidRPr="00BB2AB9" w14:paraId="11D5D171" w14:textId="77777777" w:rsidTr="0001776D">
        <w:trPr>
          <w:tblHeader/>
        </w:trPr>
        <w:tc>
          <w:tcPr>
            <w:tcW w:w="2320" w:type="dxa"/>
          </w:tcPr>
          <w:p w14:paraId="72187C58" w14:textId="77777777" w:rsidR="006B4F85" w:rsidRPr="00BB2AB9" w:rsidRDefault="006B4F85" w:rsidP="00682CA7">
            <w:pPr>
              <w:tabs>
                <w:tab w:val="left" w:pos="540"/>
              </w:tabs>
              <w:ind w:left="48"/>
              <w:jc w:val="center"/>
              <w:rPr>
                <w:rFonts w:ascii="Times New Roman" w:hAnsi="Times New Roman" w:cs="Times New Roman"/>
                <w:sz w:val="16"/>
                <w:szCs w:val="16"/>
                <w:cs/>
              </w:rPr>
            </w:pPr>
          </w:p>
        </w:tc>
        <w:tc>
          <w:tcPr>
            <w:tcW w:w="1172" w:type="dxa"/>
          </w:tcPr>
          <w:p w14:paraId="306721DF" w14:textId="77777777" w:rsidR="006B4F85" w:rsidRPr="00BB2AB9" w:rsidRDefault="006B4F85" w:rsidP="00682CA7">
            <w:pPr>
              <w:tabs>
                <w:tab w:val="left" w:pos="540"/>
              </w:tabs>
              <w:jc w:val="center"/>
              <w:rPr>
                <w:rFonts w:ascii="Times New Roman" w:hAnsi="Times New Roman" w:cs="Times New Roman"/>
                <w:sz w:val="16"/>
                <w:szCs w:val="16"/>
              </w:rPr>
            </w:pPr>
          </w:p>
        </w:tc>
        <w:tc>
          <w:tcPr>
            <w:tcW w:w="111" w:type="dxa"/>
          </w:tcPr>
          <w:p w14:paraId="7F8B430C" w14:textId="77777777" w:rsidR="006B4F85" w:rsidRPr="00BB2AB9" w:rsidRDefault="006B4F85" w:rsidP="00682CA7">
            <w:pPr>
              <w:tabs>
                <w:tab w:val="left" w:pos="540"/>
              </w:tabs>
              <w:jc w:val="center"/>
              <w:rPr>
                <w:rFonts w:ascii="Times New Roman" w:hAnsi="Times New Roman" w:cs="Times New Roman"/>
                <w:sz w:val="16"/>
                <w:szCs w:val="16"/>
              </w:rPr>
            </w:pPr>
          </w:p>
        </w:tc>
        <w:tc>
          <w:tcPr>
            <w:tcW w:w="6596" w:type="dxa"/>
            <w:gridSpan w:val="13"/>
            <w:tcBorders>
              <w:bottom w:val="single" w:sz="4" w:space="0" w:color="auto"/>
            </w:tcBorders>
            <w:hideMark/>
          </w:tcPr>
          <w:p w14:paraId="1C9817CD"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 xml:space="preserve">2024 </w:t>
            </w:r>
            <w:r w:rsidRPr="00BB2AB9">
              <w:rPr>
                <w:rFonts w:ascii="Times New Roman" w:hAnsi="Times New Roman" w:cs="Times New Roman"/>
                <w:sz w:val="16"/>
                <w:szCs w:val="16"/>
                <w:cs/>
              </w:rPr>
              <w:t>(</w:t>
            </w:r>
            <w:r w:rsidRPr="00BB2AB9">
              <w:rPr>
                <w:rFonts w:ascii="Times New Roman" w:hAnsi="Times New Roman" w:cs="Times New Roman"/>
                <w:sz w:val="16"/>
                <w:szCs w:val="16"/>
              </w:rPr>
              <w:t>In Thousand Baht</w:t>
            </w:r>
            <w:r w:rsidRPr="00BB2AB9">
              <w:rPr>
                <w:rFonts w:ascii="Times New Roman" w:hAnsi="Times New Roman" w:cs="Times New Roman"/>
                <w:sz w:val="16"/>
                <w:szCs w:val="16"/>
                <w:cs/>
              </w:rPr>
              <w:t>)</w:t>
            </w:r>
          </w:p>
        </w:tc>
      </w:tr>
      <w:tr w:rsidR="006B4F85" w:rsidRPr="00BB2AB9" w14:paraId="69A6A82D" w14:textId="77777777" w:rsidTr="0001776D">
        <w:trPr>
          <w:tblHeader/>
        </w:trPr>
        <w:tc>
          <w:tcPr>
            <w:tcW w:w="2320" w:type="dxa"/>
          </w:tcPr>
          <w:p w14:paraId="52D097D8"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72" w:type="dxa"/>
          </w:tcPr>
          <w:p w14:paraId="275E115D" w14:textId="77777777" w:rsidR="006B4F85" w:rsidRPr="00BB2AB9" w:rsidRDefault="006B4F85" w:rsidP="00682CA7">
            <w:pPr>
              <w:tabs>
                <w:tab w:val="left" w:pos="540"/>
              </w:tabs>
              <w:jc w:val="center"/>
              <w:rPr>
                <w:rFonts w:ascii="Times New Roman" w:hAnsi="Times New Roman" w:cs="Times New Roman"/>
                <w:sz w:val="16"/>
                <w:szCs w:val="16"/>
              </w:rPr>
            </w:pPr>
          </w:p>
        </w:tc>
        <w:tc>
          <w:tcPr>
            <w:tcW w:w="111" w:type="dxa"/>
          </w:tcPr>
          <w:p w14:paraId="5ECCD2BB" w14:textId="77777777" w:rsidR="006B4F85" w:rsidRPr="00BB2AB9" w:rsidRDefault="006B4F85" w:rsidP="00682CA7">
            <w:pPr>
              <w:tabs>
                <w:tab w:val="left" w:pos="540"/>
              </w:tabs>
              <w:jc w:val="center"/>
              <w:rPr>
                <w:rFonts w:ascii="Times New Roman" w:hAnsi="Times New Roman" w:cs="Times New Roman"/>
                <w:sz w:val="16"/>
                <w:szCs w:val="16"/>
              </w:rPr>
            </w:pPr>
          </w:p>
        </w:tc>
        <w:tc>
          <w:tcPr>
            <w:tcW w:w="2661" w:type="dxa"/>
            <w:gridSpan w:val="5"/>
            <w:tcBorders>
              <w:top w:val="single" w:sz="4" w:space="0" w:color="auto"/>
              <w:left w:val="nil"/>
              <w:bottom w:val="single" w:sz="4" w:space="0" w:color="auto"/>
              <w:right w:val="nil"/>
            </w:tcBorders>
            <w:hideMark/>
          </w:tcPr>
          <w:p w14:paraId="72BD47BE"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Fixed interest rates</w:t>
            </w:r>
          </w:p>
        </w:tc>
        <w:tc>
          <w:tcPr>
            <w:tcW w:w="126" w:type="dxa"/>
            <w:tcBorders>
              <w:top w:val="single" w:sz="4" w:space="0" w:color="auto"/>
            </w:tcBorders>
          </w:tcPr>
          <w:p w14:paraId="62762EDF" w14:textId="77777777" w:rsidR="006B4F85" w:rsidRPr="00BB2AB9" w:rsidRDefault="006B4F85" w:rsidP="00682CA7">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6AF0FBBF" w14:textId="77777777" w:rsidR="006B4F85" w:rsidRPr="00BB2AB9" w:rsidRDefault="006B4F85" w:rsidP="00682CA7">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39F6CD51" w14:textId="77777777" w:rsidR="006B4F85" w:rsidRPr="00BB2AB9" w:rsidRDefault="006B4F85" w:rsidP="00682CA7">
            <w:pPr>
              <w:tabs>
                <w:tab w:val="left" w:pos="866"/>
              </w:tabs>
              <w:ind w:left="-72" w:right="-56"/>
              <w:jc w:val="center"/>
              <w:rPr>
                <w:rFonts w:ascii="Times New Roman" w:hAnsi="Times New Roman" w:cs="Times New Roman"/>
                <w:sz w:val="16"/>
                <w:szCs w:val="16"/>
                <w:cs/>
              </w:rPr>
            </w:pPr>
          </w:p>
        </w:tc>
        <w:tc>
          <w:tcPr>
            <w:tcW w:w="882" w:type="dxa"/>
            <w:tcBorders>
              <w:top w:val="single" w:sz="4" w:space="0" w:color="auto"/>
            </w:tcBorders>
          </w:tcPr>
          <w:p w14:paraId="4C2F6AE0" w14:textId="77777777" w:rsidR="006B4F85" w:rsidRPr="00BB2AB9" w:rsidRDefault="006B4F85" w:rsidP="00682CA7">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5223F408" w14:textId="77777777" w:rsidR="006B4F85" w:rsidRPr="00BB2AB9" w:rsidRDefault="006B4F85" w:rsidP="00682CA7">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4855BCE2" w14:textId="77777777" w:rsidR="006B4F85" w:rsidRPr="00BB2AB9" w:rsidRDefault="006B4F85" w:rsidP="00682CA7">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1C3C0C1C" w14:textId="77777777" w:rsidR="006B4F85" w:rsidRPr="00BB2AB9" w:rsidRDefault="006B4F85" w:rsidP="00682CA7">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46A95820"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Effective</w:t>
            </w:r>
          </w:p>
        </w:tc>
      </w:tr>
      <w:tr w:rsidR="006B4F85" w:rsidRPr="00BB2AB9" w14:paraId="7B173BB2" w14:textId="77777777" w:rsidTr="0001776D">
        <w:trPr>
          <w:tblHeader/>
        </w:trPr>
        <w:tc>
          <w:tcPr>
            <w:tcW w:w="2320" w:type="dxa"/>
          </w:tcPr>
          <w:p w14:paraId="398EBD69" w14:textId="77777777" w:rsidR="006B4F85" w:rsidRPr="00BB2AB9" w:rsidRDefault="006B4F85" w:rsidP="00682CA7">
            <w:pPr>
              <w:tabs>
                <w:tab w:val="left" w:pos="540"/>
              </w:tabs>
              <w:ind w:left="48"/>
              <w:jc w:val="center"/>
              <w:rPr>
                <w:rFonts w:ascii="Times New Roman" w:hAnsi="Times New Roman" w:cs="Times New Roman"/>
                <w:sz w:val="16"/>
                <w:szCs w:val="16"/>
              </w:rPr>
            </w:pPr>
          </w:p>
        </w:tc>
        <w:tc>
          <w:tcPr>
            <w:tcW w:w="1172" w:type="dxa"/>
          </w:tcPr>
          <w:p w14:paraId="340530AC" w14:textId="77777777" w:rsidR="006B4F85" w:rsidRPr="00BB2AB9" w:rsidRDefault="006B4F85" w:rsidP="00682CA7">
            <w:pPr>
              <w:tabs>
                <w:tab w:val="left" w:pos="540"/>
              </w:tabs>
              <w:jc w:val="center"/>
              <w:rPr>
                <w:rFonts w:ascii="Times New Roman" w:hAnsi="Times New Roman" w:cs="Times New Roman"/>
                <w:sz w:val="16"/>
                <w:szCs w:val="16"/>
              </w:rPr>
            </w:pPr>
          </w:p>
        </w:tc>
        <w:tc>
          <w:tcPr>
            <w:tcW w:w="111" w:type="dxa"/>
          </w:tcPr>
          <w:p w14:paraId="462913EB" w14:textId="77777777" w:rsidR="006B4F85" w:rsidRPr="00BB2AB9" w:rsidRDefault="006B4F85" w:rsidP="00682CA7">
            <w:pPr>
              <w:tabs>
                <w:tab w:val="left" w:pos="540"/>
              </w:tabs>
              <w:jc w:val="center"/>
              <w:rPr>
                <w:rFonts w:ascii="Times New Roman" w:hAnsi="Times New Roman" w:cs="Times New Roman"/>
                <w:sz w:val="16"/>
                <w:szCs w:val="16"/>
              </w:rPr>
            </w:pPr>
          </w:p>
        </w:tc>
        <w:tc>
          <w:tcPr>
            <w:tcW w:w="834" w:type="dxa"/>
            <w:tcBorders>
              <w:top w:val="single" w:sz="4" w:space="0" w:color="auto"/>
              <w:left w:val="nil"/>
              <w:bottom w:val="nil"/>
              <w:right w:val="nil"/>
            </w:tcBorders>
          </w:tcPr>
          <w:p w14:paraId="30EE0B9E"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37407FCB" w14:textId="77777777" w:rsidR="006B4F85" w:rsidRPr="00BB2AB9" w:rsidRDefault="006B4F85" w:rsidP="00682CA7">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40736EF4"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1 to 5</w:t>
            </w:r>
          </w:p>
        </w:tc>
        <w:tc>
          <w:tcPr>
            <w:tcW w:w="106" w:type="dxa"/>
            <w:tcBorders>
              <w:top w:val="single" w:sz="4" w:space="0" w:color="auto"/>
              <w:left w:val="nil"/>
              <w:bottom w:val="nil"/>
              <w:right w:val="nil"/>
            </w:tcBorders>
          </w:tcPr>
          <w:p w14:paraId="2774692C" w14:textId="77777777" w:rsidR="006B4F85" w:rsidRPr="00BB2AB9" w:rsidRDefault="006B4F85" w:rsidP="00682CA7">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37F3915B"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Over</w:t>
            </w:r>
          </w:p>
        </w:tc>
        <w:tc>
          <w:tcPr>
            <w:tcW w:w="126" w:type="dxa"/>
          </w:tcPr>
          <w:p w14:paraId="161C17C5"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p>
        </w:tc>
        <w:tc>
          <w:tcPr>
            <w:tcW w:w="837" w:type="dxa"/>
            <w:hideMark/>
          </w:tcPr>
          <w:p w14:paraId="4EC88D86"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Floating</w:t>
            </w:r>
          </w:p>
        </w:tc>
        <w:tc>
          <w:tcPr>
            <w:tcW w:w="110" w:type="dxa"/>
          </w:tcPr>
          <w:p w14:paraId="7EEA26EA"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82" w:type="dxa"/>
            <w:hideMark/>
          </w:tcPr>
          <w:p w14:paraId="77E3EC05" w14:textId="77777777" w:rsidR="006B4F85" w:rsidRPr="00BB2AB9" w:rsidRDefault="006B4F85" w:rsidP="00682CA7">
            <w:pPr>
              <w:tabs>
                <w:tab w:val="left" w:pos="540"/>
              </w:tabs>
              <w:ind w:left="-45" w:right="-44"/>
              <w:jc w:val="center"/>
              <w:rPr>
                <w:rFonts w:ascii="Times New Roman" w:hAnsi="Times New Roman" w:cs="Times New Roman"/>
                <w:sz w:val="16"/>
                <w:szCs w:val="16"/>
                <w:cs/>
              </w:rPr>
            </w:pPr>
            <w:r w:rsidRPr="00BB2AB9">
              <w:rPr>
                <w:rFonts w:ascii="Times New Roman" w:hAnsi="Times New Roman" w:cs="Times New Roman"/>
                <w:sz w:val="16"/>
                <w:szCs w:val="16"/>
              </w:rPr>
              <w:t>Non-interest</w:t>
            </w:r>
          </w:p>
        </w:tc>
        <w:tc>
          <w:tcPr>
            <w:tcW w:w="109" w:type="dxa"/>
          </w:tcPr>
          <w:p w14:paraId="7DE27652"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82" w:type="dxa"/>
          </w:tcPr>
          <w:p w14:paraId="73E22764" w14:textId="77777777" w:rsidR="006B4F85" w:rsidRPr="00BB2AB9" w:rsidRDefault="006B4F85" w:rsidP="00682CA7">
            <w:pPr>
              <w:tabs>
                <w:tab w:val="left" w:pos="540"/>
              </w:tabs>
              <w:jc w:val="center"/>
              <w:rPr>
                <w:rFonts w:ascii="Times New Roman" w:hAnsi="Times New Roman" w:cs="Times New Roman"/>
                <w:sz w:val="16"/>
                <w:szCs w:val="16"/>
              </w:rPr>
            </w:pPr>
          </w:p>
        </w:tc>
        <w:tc>
          <w:tcPr>
            <w:tcW w:w="106" w:type="dxa"/>
          </w:tcPr>
          <w:p w14:paraId="460E0E0E" w14:textId="77777777" w:rsidR="006B4F85" w:rsidRPr="00BB2AB9" w:rsidRDefault="006B4F85" w:rsidP="00682CA7">
            <w:pPr>
              <w:tabs>
                <w:tab w:val="left" w:pos="540"/>
              </w:tabs>
              <w:jc w:val="center"/>
              <w:rPr>
                <w:rFonts w:ascii="Times New Roman" w:hAnsi="Times New Roman" w:cs="Times New Roman"/>
                <w:sz w:val="16"/>
                <w:szCs w:val="16"/>
              </w:rPr>
            </w:pPr>
          </w:p>
        </w:tc>
        <w:tc>
          <w:tcPr>
            <w:tcW w:w="883" w:type="dxa"/>
            <w:hideMark/>
          </w:tcPr>
          <w:p w14:paraId="243E0A20"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r>
      <w:tr w:rsidR="006B4F85" w:rsidRPr="00BB2AB9" w14:paraId="1211E4A8" w14:textId="77777777" w:rsidTr="0001776D">
        <w:trPr>
          <w:tblHeader/>
        </w:trPr>
        <w:tc>
          <w:tcPr>
            <w:tcW w:w="2320" w:type="dxa"/>
          </w:tcPr>
          <w:p w14:paraId="455A2635" w14:textId="77777777" w:rsidR="006B4F85" w:rsidRPr="00BB2AB9" w:rsidRDefault="006B4F85" w:rsidP="00682CA7">
            <w:pPr>
              <w:tabs>
                <w:tab w:val="left" w:pos="540"/>
              </w:tabs>
              <w:ind w:left="48"/>
              <w:jc w:val="center"/>
              <w:rPr>
                <w:rFonts w:ascii="Times New Roman" w:hAnsi="Times New Roman" w:cs="Times New Roman"/>
                <w:sz w:val="16"/>
                <w:szCs w:val="16"/>
                <w:cs/>
              </w:rPr>
            </w:pPr>
          </w:p>
        </w:tc>
        <w:tc>
          <w:tcPr>
            <w:tcW w:w="1172" w:type="dxa"/>
            <w:tcBorders>
              <w:bottom w:val="single" w:sz="4" w:space="0" w:color="auto"/>
            </w:tcBorders>
          </w:tcPr>
          <w:p w14:paraId="2E78938D"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Measurement</w:t>
            </w:r>
          </w:p>
        </w:tc>
        <w:tc>
          <w:tcPr>
            <w:tcW w:w="111" w:type="dxa"/>
          </w:tcPr>
          <w:p w14:paraId="62C148F5" w14:textId="77777777" w:rsidR="006B4F85" w:rsidRPr="00BB2AB9" w:rsidRDefault="006B4F85" w:rsidP="00682CA7">
            <w:pPr>
              <w:tabs>
                <w:tab w:val="left" w:pos="540"/>
              </w:tabs>
              <w:jc w:val="center"/>
              <w:rPr>
                <w:rFonts w:ascii="Times New Roman" w:hAnsi="Times New Roman" w:cs="Times New Roman"/>
                <w:sz w:val="16"/>
                <w:szCs w:val="16"/>
              </w:rPr>
            </w:pPr>
          </w:p>
        </w:tc>
        <w:tc>
          <w:tcPr>
            <w:tcW w:w="834" w:type="dxa"/>
            <w:tcBorders>
              <w:top w:val="nil"/>
              <w:left w:val="nil"/>
              <w:bottom w:val="single" w:sz="4" w:space="0" w:color="auto"/>
              <w:right w:val="nil"/>
            </w:tcBorders>
            <w:hideMark/>
          </w:tcPr>
          <w:p w14:paraId="2C18DCCF" w14:textId="77777777" w:rsidR="006B4F85" w:rsidRPr="00BB2AB9" w:rsidRDefault="006B4F85" w:rsidP="00682CA7">
            <w:pPr>
              <w:tabs>
                <w:tab w:val="left" w:pos="540"/>
              </w:tabs>
              <w:jc w:val="center"/>
              <w:rPr>
                <w:rFonts w:ascii="Times New Roman" w:hAnsi="Times New Roman" w:cs="Times New Roman"/>
                <w:sz w:val="16"/>
                <w:szCs w:val="16"/>
              </w:rPr>
            </w:pPr>
            <w:r w:rsidRPr="00BB2AB9">
              <w:rPr>
                <w:rFonts w:ascii="Times New Roman" w:hAnsi="Times New Roman" w:cs="Times New Roman"/>
                <w:sz w:val="16"/>
                <w:szCs w:val="16"/>
              </w:rPr>
              <w:t>1 year</w:t>
            </w:r>
          </w:p>
        </w:tc>
        <w:tc>
          <w:tcPr>
            <w:tcW w:w="109" w:type="dxa"/>
          </w:tcPr>
          <w:p w14:paraId="50DBCA10" w14:textId="77777777" w:rsidR="006B4F85" w:rsidRPr="00BB2AB9" w:rsidRDefault="006B4F85" w:rsidP="00682CA7">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AE3B1FD"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years</w:t>
            </w:r>
          </w:p>
        </w:tc>
        <w:tc>
          <w:tcPr>
            <w:tcW w:w="106" w:type="dxa"/>
          </w:tcPr>
          <w:p w14:paraId="2C2FF926" w14:textId="77777777" w:rsidR="006B4F85" w:rsidRPr="00BB2AB9" w:rsidRDefault="006B4F85" w:rsidP="00682CA7">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4775F029"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5 years</w:t>
            </w:r>
          </w:p>
        </w:tc>
        <w:tc>
          <w:tcPr>
            <w:tcW w:w="126" w:type="dxa"/>
          </w:tcPr>
          <w:p w14:paraId="128B2811"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7F8CDF7A" w14:textId="77777777" w:rsidR="006B4F85" w:rsidRPr="00BB2AB9" w:rsidRDefault="006B4F85" w:rsidP="00682CA7">
            <w:pPr>
              <w:tabs>
                <w:tab w:val="left" w:pos="540"/>
              </w:tabs>
              <w:ind w:left="-123" w:right="-102"/>
              <w:jc w:val="center"/>
              <w:rPr>
                <w:rFonts w:ascii="Times New Roman" w:hAnsi="Times New Roman" w:cs="Times New Roman"/>
                <w:sz w:val="16"/>
                <w:szCs w:val="16"/>
                <w:cs/>
              </w:rPr>
            </w:pPr>
            <w:r w:rsidRPr="00BB2AB9">
              <w:rPr>
                <w:rFonts w:ascii="Times New Roman" w:hAnsi="Times New Roman" w:cs="Times New Roman"/>
                <w:sz w:val="16"/>
                <w:szCs w:val="16"/>
              </w:rPr>
              <w:t>interest rate</w:t>
            </w:r>
          </w:p>
        </w:tc>
        <w:tc>
          <w:tcPr>
            <w:tcW w:w="110" w:type="dxa"/>
          </w:tcPr>
          <w:p w14:paraId="5A663A37"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1ED4233A"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Bearing</w:t>
            </w:r>
          </w:p>
        </w:tc>
        <w:tc>
          <w:tcPr>
            <w:tcW w:w="109" w:type="dxa"/>
          </w:tcPr>
          <w:p w14:paraId="4B583A57" w14:textId="77777777" w:rsidR="006B4F85" w:rsidRPr="00BB2AB9" w:rsidRDefault="006B4F85" w:rsidP="00682CA7">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12C30662"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Total</w:t>
            </w:r>
          </w:p>
        </w:tc>
        <w:tc>
          <w:tcPr>
            <w:tcW w:w="106" w:type="dxa"/>
          </w:tcPr>
          <w:p w14:paraId="5ED88ADB" w14:textId="77777777" w:rsidR="006B4F85" w:rsidRPr="00BB2AB9" w:rsidRDefault="006B4F85" w:rsidP="00682CA7">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3453E8AC" w14:textId="77777777" w:rsidR="006B4F85" w:rsidRPr="00BB2AB9" w:rsidRDefault="006B4F85" w:rsidP="00682CA7">
            <w:pPr>
              <w:tabs>
                <w:tab w:val="left" w:pos="540"/>
              </w:tabs>
              <w:jc w:val="center"/>
              <w:rPr>
                <w:rFonts w:ascii="Times New Roman" w:hAnsi="Times New Roman" w:cs="Times New Roman"/>
                <w:sz w:val="16"/>
                <w:szCs w:val="16"/>
                <w:cs/>
              </w:rPr>
            </w:pPr>
            <w:r w:rsidRPr="00BB2AB9">
              <w:rPr>
                <w:rFonts w:ascii="Times New Roman" w:hAnsi="Times New Roman" w:cs="Times New Roman"/>
                <w:sz w:val="16"/>
                <w:szCs w:val="16"/>
              </w:rPr>
              <w:t>(% p.a.)</w:t>
            </w:r>
          </w:p>
        </w:tc>
      </w:tr>
      <w:tr w:rsidR="006B4F85" w:rsidRPr="00BB2AB9" w14:paraId="56BE54D1" w14:textId="77777777" w:rsidTr="0001776D">
        <w:trPr>
          <w:tblHeader/>
        </w:trPr>
        <w:tc>
          <w:tcPr>
            <w:tcW w:w="2320" w:type="dxa"/>
          </w:tcPr>
          <w:p w14:paraId="537DB029" w14:textId="77777777" w:rsidR="006B4F85" w:rsidRPr="00BB2AB9" w:rsidRDefault="006B4F85" w:rsidP="00682CA7">
            <w:pPr>
              <w:tabs>
                <w:tab w:val="left" w:pos="540"/>
              </w:tabs>
              <w:spacing w:line="240" w:lineRule="auto"/>
              <w:ind w:left="48"/>
              <w:rPr>
                <w:rFonts w:ascii="Times New Roman" w:hAnsi="Times New Roman" w:cs="Times New Roman"/>
                <w:sz w:val="16"/>
                <w:szCs w:val="16"/>
                <w:cs/>
              </w:rPr>
            </w:pPr>
          </w:p>
        </w:tc>
        <w:tc>
          <w:tcPr>
            <w:tcW w:w="1172" w:type="dxa"/>
            <w:tcBorders>
              <w:top w:val="single" w:sz="4" w:space="0" w:color="auto"/>
            </w:tcBorders>
          </w:tcPr>
          <w:p w14:paraId="17DBF867"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11" w:type="dxa"/>
          </w:tcPr>
          <w:p w14:paraId="6CD54349"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34" w:type="dxa"/>
            <w:tcBorders>
              <w:top w:val="single" w:sz="4" w:space="0" w:color="auto"/>
              <w:left w:val="nil"/>
              <w:bottom w:val="nil"/>
              <w:right w:val="nil"/>
            </w:tcBorders>
          </w:tcPr>
          <w:p w14:paraId="4C832661"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9" w:type="dxa"/>
          </w:tcPr>
          <w:p w14:paraId="5E642F94"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44822086"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6" w:type="dxa"/>
          </w:tcPr>
          <w:p w14:paraId="4F2693C3"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15FF8CF0"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26" w:type="dxa"/>
          </w:tcPr>
          <w:p w14:paraId="07CE98A6"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1BC2DA65"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10" w:type="dxa"/>
          </w:tcPr>
          <w:p w14:paraId="1D41101D"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6413DD95"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9" w:type="dxa"/>
          </w:tcPr>
          <w:p w14:paraId="69288E0B"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53DE31EF"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106" w:type="dxa"/>
          </w:tcPr>
          <w:p w14:paraId="0E2E73EC" w14:textId="77777777" w:rsidR="006B4F85" w:rsidRPr="00BB2AB9" w:rsidRDefault="006B4F85" w:rsidP="00682CA7">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2721CCE6" w14:textId="77777777" w:rsidR="006B4F85" w:rsidRPr="00BB2AB9" w:rsidRDefault="006B4F85" w:rsidP="00682CA7">
            <w:pPr>
              <w:tabs>
                <w:tab w:val="left" w:pos="540"/>
              </w:tabs>
              <w:spacing w:line="240" w:lineRule="auto"/>
              <w:rPr>
                <w:rFonts w:ascii="Times New Roman" w:hAnsi="Times New Roman" w:cs="Times New Roman"/>
                <w:sz w:val="16"/>
                <w:szCs w:val="16"/>
              </w:rPr>
            </w:pPr>
          </w:p>
        </w:tc>
      </w:tr>
      <w:tr w:rsidR="006B4F85" w:rsidRPr="00BB2AB9" w14:paraId="1B96E395" w14:textId="77777777" w:rsidTr="0001776D">
        <w:tc>
          <w:tcPr>
            <w:tcW w:w="2320" w:type="dxa"/>
            <w:hideMark/>
          </w:tcPr>
          <w:p w14:paraId="5EC8B7C8" w14:textId="77777777" w:rsidR="006B4F85" w:rsidRPr="00BB2AB9" w:rsidRDefault="006B4F85" w:rsidP="00682CA7">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assets</w:t>
            </w:r>
          </w:p>
        </w:tc>
        <w:tc>
          <w:tcPr>
            <w:tcW w:w="1172" w:type="dxa"/>
          </w:tcPr>
          <w:p w14:paraId="553F5609" w14:textId="77777777" w:rsidR="006B4F85" w:rsidRPr="00BB2AB9" w:rsidRDefault="006B4F85" w:rsidP="00682CA7">
            <w:pPr>
              <w:ind w:left="-140" w:right="95"/>
              <w:jc w:val="right"/>
              <w:rPr>
                <w:rFonts w:ascii="Times New Roman" w:hAnsi="Times New Roman" w:cs="Times New Roman"/>
                <w:sz w:val="16"/>
                <w:szCs w:val="16"/>
              </w:rPr>
            </w:pPr>
          </w:p>
        </w:tc>
        <w:tc>
          <w:tcPr>
            <w:tcW w:w="111" w:type="dxa"/>
          </w:tcPr>
          <w:p w14:paraId="79D48410" w14:textId="77777777" w:rsidR="006B4F85" w:rsidRPr="00BB2AB9" w:rsidRDefault="006B4F85" w:rsidP="00682CA7">
            <w:pPr>
              <w:ind w:left="-140" w:right="95"/>
              <w:jc w:val="right"/>
              <w:rPr>
                <w:rFonts w:ascii="Times New Roman" w:hAnsi="Times New Roman" w:cs="Times New Roman"/>
                <w:sz w:val="16"/>
                <w:szCs w:val="16"/>
              </w:rPr>
            </w:pPr>
          </w:p>
        </w:tc>
        <w:tc>
          <w:tcPr>
            <w:tcW w:w="834" w:type="dxa"/>
          </w:tcPr>
          <w:p w14:paraId="68DB501F" w14:textId="77777777" w:rsidR="006B4F85" w:rsidRPr="00BB2AB9" w:rsidRDefault="006B4F85" w:rsidP="00682CA7">
            <w:pPr>
              <w:ind w:left="-140" w:right="95"/>
              <w:jc w:val="right"/>
              <w:rPr>
                <w:rFonts w:ascii="Times New Roman" w:hAnsi="Times New Roman" w:cs="Times New Roman"/>
                <w:sz w:val="16"/>
                <w:szCs w:val="16"/>
              </w:rPr>
            </w:pPr>
          </w:p>
        </w:tc>
        <w:tc>
          <w:tcPr>
            <w:tcW w:w="109" w:type="dxa"/>
          </w:tcPr>
          <w:p w14:paraId="409DAE45" w14:textId="77777777" w:rsidR="006B4F85" w:rsidRPr="00BB2AB9" w:rsidRDefault="006B4F85" w:rsidP="00682CA7">
            <w:pPr>
              <w:ind w:left="-140" w:right="95"/>
              <w:jc w:val="right"/>
              <w:rPr>
                <w:rFonts w:ascii="Times New Roman" w:hAnsi="Times New Roman" w:cs="Times New Roman"/>
                <w:sz w:val="16"/>
                <w:szCs w:val="16"/>
              </w:rPr>
            </w:pPr>
          </w:p>
        </w:tc>
        <w:tc>
          <w:tcPr>
            <w:tcW w:w="791" w:type="dxa"/>
          </w:tcPr>
          <w:p w14:paraId="7C337450" w14:textId="77777777" w:rsidR="006B4F85" w:rsidRPr="00BB2AB9" w:rsidRDefault="006B4F85" w:rsidP="00682CA7">
            <w:pPr>
              <w:ind w:left="-140" w:right="95"/>
              <w:jc w:val="right"/>
              <w:rPr>
                <w:rFonts w:ascii="Times New Roman" w:hAnsi="Times New Roman" w:cs="Times New Roman"/>
                <w:sz w:val="16"/>
                <w:szCs w:val="16"/>
              </w:rPr>
            </w:pPr>
          </w:p>
        </w:tc>
        <w:tc>
          <w:tcPr>
            <w:tcW w:w="106" w:type="dxa"/>
          </w:tcPr>
          <w:p w14:paraId="5D022CCD" w14:textId="77777777" w:rsidR="006B4F85" w:rsidRPr="00BB2AB9" w:rsidRDefault="006B4F85" w:rsidP="00682CA7">
            <w:pPr>
              <w:ind w:left="-140" w:right="95"/>
              <w:jc w:val="right"/>
              <w:rPr>
                <w:rFonts w:ascii="Times New Roman" w:hAnsi="Times New Roman" w:cs="Times New Roman"/>
                <w:sz w:val="16"/>
                <w:szCs w:val="16"/>
              </w:rPr>
            </w:pPr>
          </w:p>
        </w:tc>
        <w:tc>
          <w:tcPr>
            <w:tcW w:w="821" w:type="dxa"/>
          </w:tcPr>
          <w:p w14:paraId="377DAB89" w14:textId="77777777" w:rsidR="006B4F85" w:rsidRPr="00BB2AB9" w:rsidRDefault="006B4F85" w:rsidP="00682CA7">
            <w:pPr>
              <w:ind w:left="-140" w:right="95"/>
              <w:jc w:val="right"/>
              <w:rPr>
                <w:rFonts w:ascii="Times New Roman" w:hAnsi="Times New Roman" w:cs="Times New Roman"/>
                <w:sz w:val="16"/>
                <w:szCs w:val="16"/>
              </w:rPr>
            </w:pPr>
          </w:p>
        </w:tc>
        <w:tc>
          <w:tcPr>
            <w:tcW w:w="126" w:type="dxa"/>
          </w:tcPr>
          <w:p w14:paraId="6B2A724C" w14:textId="77777777" w:rsidR="006B4F85" w:rsidRPr="00BB2AB9" w:rsidRDefault="006B4F85" w:rsidP="00682CA7">
            <w:pPr>
              <w:ind w:left="-140" w:right="95"/>
              <w:jc w:val="right"/>
              <w:rPr>
                <w:rFonts w:ascii="Times New Roman" w:hAnsi="Times New Roman" w:cs="Times New Roman"/>
                <w:sz w:val="16"/>
                <w:szCs w:val="16"/>
              </w:rPr>
            </w:pPr>
          </w:p>
        </w:tc>
        <w:tc>
          <w:tcPr>
            <w:tcW w:w="837" w:type="dxa"/>
          </w:tcPr>
          <w:p w14:paraId="566FAB0B" w14:textId="77777777" w:rsidR="006B4F85" w:rsidRPr="00BB2AB9" w:rsidRDefault="006B4F85" w:rsidP="00682CA7">
            <w:pPr>
              <w:ind w:left="-140" w:right="95"/>
              <w:jc w:val="right"/>
              <w:rPr>
                <w:rFonts w:ascii="Times New Roman" w:hAnsi="Times New Roman" w:cs="Times New Roman"/>
                <w:sz w:val="16"/>
                <w:szCs w:val="16"/>
              </w:rPr>
            </w:pPr>
          </w:p>
        </w:tc>
        <w:tc>
          <w:tcPr>
            <w:tcW w:w="110" w:type="dxa"/>
          </w:tcPr>
          <w:p w14:paraId="1501B252" w14:textId="77777777" w:rsidR="006B4F85" w:rsidRPr="00BB2AB9" w:rsidRDefault="006B4F85" w:rsidP="00682CA7">
            <w:pPr>
              <w:ind w:left="-140" w:right="95"/>
              <w:jc w:val="right"/>
              <w:rPr>
                <w:rFonts w:ascii="Times New Roman" w:hAnsi="Times New Roman" w:cs="Times New Roman"/>
                <w:sz w:val="16"/>
                <w:szCs w:val="16"/>
              </w:rPr>
            </w:pPr>
          </w:p>
        </w:tc>
        <w:tc>
          <w:tcPr>
            <w:tcW w:w="882" w:type="dxa"/>
          </w:tcPr>
          <w:p w14:paraId="7D22A7C9" w14:textId="77777777" w:rsidR="006B4F85" w:rsidRPr="00BB2AB9" w:rsidRDefault="006B4F85" w:rsidP="00682CA7">
            <w:pPr>
              <w:ind w:left="-140" w:right="95"/>
              <w:jc w:val="right"/>
              <w:rPr>
                <w:rFonts w:ascii="Times New Roman" w:hAnsi="Times New Roman" w:cs="Times New Roman"/>
                <w:sz w:val="16"/>
                <w:szCs w:val="16"/>
              </w:rPr>
            </w:pPr>
          </w:p>
        </w:tc>
        <w:tc>
          <w:tcPr>
            <w:tcW w:w="109" w:type="dxa"/>
          </w:tcPr>
          <w:p w14:paraId="358BCC78" w14:textId="77777777" w:rsidR="006B4F85" w:rsidRPr="00BB2AB9" w:rsidRDefault="006B4F85" w:rsidP="00682CA7">
            <w:pPr>
              <w:ind w:left="-140" w:right="95"/>
              <w:jc w:val="right"/>
              <w:rPr>
                <w:rFonts w:ascii="Times New Roman" w:hAnsi="Times New Roman" w:cs="Times New Roman"/>
                <w:sz w:val="16"/>
                <w:szCs w:val="16"/>
              </w:rPr>
            </w:pPr>
          </w:p>
        </w:tc>
        <w:tc>
          <w:tcPr>
            <w:tcW w:w="882" w:type="dxa"/>
          </w:tcPr>
          <w:p w14:paraId="4F2FFA93" w14:textId="77777777" w:rsidR="006B4F85" w:rsidRPr="00BB2AB9" w:rsidRDefault="006B4F85" w:rsidP="00682CA7">
            <w:pPr>
              <w:ind w:left="-140" w:right="95"/>
              <w:jc w:val="right"/>
              <w:rPr>
                <w:rFonts w:ascii="Times New Roman" w:hAnsi="Times New Roman" w:cs="Times New Roman"/>
                <w:sz w:val="16"/>
                <w:szCs w:val="16"/>
              </w:rPr>
            </w:pPr>
          </w:p>
        </w:tc>
        <w:tc>
          <w:tcPr>
            <w:tcW w:w="106" w:type="dxa"/>
          </w:tcPr>
          <w:p w14:paraId="7EACB137" w14:textId="77777777" w:rsidR="006B4F85" w:rsidRPr="00BB2AB9" w:rsidRDefault="006B4F85" w:rsidP="00682CA7">
            <w:pPr>
              <w:tabs>
                <w:tab w:val="left" w:pos="540"/>
              </w:tabs>
              <w:jc w:val="center"/>
              <w:rPr>
                <w:rFonts w:ascii="Times New Roman" w:hAnsi="Times New Roman" w:cs="Times New Roman"/>
                <w:sz w:val="16"/>
                <w:szCs w:val="16"/>
              </w:rPr>
            </w:pPr>
          </w:p>
        </w:tc>
        <w:tc>
          <w:tcPr>
            <w:tcW w:w="883" w:type="dxa"/>
          </w:tcPr>
          <w:p w14:paraId="421786B0" w14:textId="77777777" w:rsidR="006B4F85" w:rsidRPr="00BB2AB9" w:rsidRDefault="006B4F85" w:rsidP="00682CA7">
            <w:pPr>
              <w:tabs>
                <w:tab w:val="left" w:pos="540"/>
              </w:tabs>
              <w:jc w:val="center"/>
              <w:rPr>
                <w:rFonts w:ascii="Times New Roman" w:hAnsi="Times New Roman" w:cs="Times New Roman"/>
                <w:sz w:val="16"/>
                <w:szCs w:val="16"/>
              </w:rPr>
            </w:pPr>
          </w:p>
        </w:tc>
      </w:tr>
      <w:tr w:rsidR="006B4F85" w:rsidRPr="00BB2AB9" w14:paraId="13414E30" w14:textId="77777777" w:rsidTr="0001776D">
        <w:tc>
          <w:tcPr>
            <w:tcW w:w="2320" w:type="dxa"/>
            <w:hideMark/>
          </w:tcPr>
          <w:p w14:paraId="06A59636" w14:textId="77777777" w:rsidR="006B4F85" w:rsidRPr="00BB2AB9" w:rsidRDefault="006B4F85" w:rsidP="00682CA7">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Cash and cash equivalents</w:t>
            </w:r>
          </w:p>
        </w:tc>
        <w:tc>
          <w:tcPr>
            <w:tcW w:w="1172" w:type="dxa"/>
          </w:tcPr>
          <w:p w14:paraId="1980493F"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6986AF21" w14:textId="77777777" w:rsidR="006B4F85" w:rsidRPr="00BB2AB9" w:rsidRDefault="006B4F85" w:rsidP="00682CA7">
            <w:pPr>
              <w:ind w:left="-140" w:right="95"/>
              <w:jc w:val="right"/>
              <w:rPr>
                <w:rFonts w:ascii="Times New Roman" w:hAnsi="Times New Roman" w:cs="Times New Roman"/>
                <w:sz w:val="16"/>
                <w:szCs w:val="16"/>
              </w:rPr>
            </w:pPr>
          </w:p>
        </w:tc>
        <w:tc>
          <w:tcPr>
            <w:tcW w:w="834" w:type="dxa"/>
          </w:tcPr>
          <w:p w14:paraId="6EF97C7F"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09" w:type="dxa"/>
          </w:tcPr>
          <w:p w14:paraId="742A0979" w14:textId="77777777" w:rsidR="006B4F85" w:rsidRPr="00BB2AB9" w:rsidRDefault="006B4F85" w:rsidP="00682CA7">
            <w:pPr>
              <w:ind w:left="-140" w:right="95"/>
              <w:jc w:val="center"/>
              <w:rPr>
                <w:rFonts w:ascii="Times New Roman" w:hAnsi="Times New Roman" w:cs="Times New Roman"/>
                <w:sz w:val="16"/>
                <w:szCs w:val="16"/>
              </w:rPr>
            </w:pPr>
          </w:p>
        </w:tc>
        <w:tc>
          <w:tcPr>
            <w:tcW w:w="791" w:type="dxa"/>
          </w:tcPr>
          <w:p w14:paraId="0BBA522F"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06" w:type="dxa"/>
          </w:tcPr>
          <w:p w14:paraId="05EF85DB" w14:textId="77777777" w:rsidR="006B4F85" w:rsidRPr="00BB2AB9" w:rsidRDefault="006B4F85" w:rsidP="00682CA7">
            <w:pPr>
              <w:ind w:left="-140" w:right="95"/>
              <w:jc w:val="center"/>
              <w:rPr>
                <w:rFonts w:ascii="Times New Roman" w:hAnsi="Times New Roman" w:cs="Times New Roman"/>
                <w:sz w:val="16"/>
                <w:szCs w:val="16"/>
              </w:rPr>
            </w:pPr>
          </w:p>
        </w:tc>
        <w:tc>
          <w:tcPr>
            <w:tcW w:w="821" w:type="dxa"/>
          </w:tcPr>
          <w:p w14:paraId="50EEDF8D" w14:textId="77777777" w:rsidR="006B4F85" w:rsidRPr="00BB2AB9" w:rsidRDefault="006B4F85" w:rsidP="00682CA7">
            <w:pPr>
              <w:pStyle w:val="ListParagraph"/>
              <w:numPr>
                <w:ilvl w:val="0"/>
                <w:numId w:val="22"/>
              </w:numPr>
              <w:ind w:right="95"/>
              <w:jc w:val="right"/>
              <w:rPr>
                <w:rFonts w:ascii="Times New Roman" w:hAnsi="Times New Roman" w:cs="Times New Roman"/>
                <w:sz w:val="16"/>
                <w:szCs w:val="16"/>
              </w:rPr>
            </w:pPr>
          </w:p>
        </w:tc>
        <w:tc>
          <w:tcPr>
            <w:tcW w:w="126" w:type="dxa"/>
          </w:tcPr>
          <w:p w14:paraId="7702F884" w14:textId="77777777" w:rsidR="006B4F85" w:rsidRPr="00BB2AB9" w:rsidRDefault="006B4F85" w:rsidP="00682CA7">
            <w:pPr>
              <w:ind w:left="-140" w:right="95"/>
              <w:jc w:val="right"/>
              <w:rPr>
                <w:rFonts w:ascii="Times New Roman" w:hAnsi="Times New Roman" w:cs="Times New Roman"/>
                <w:sz w:val="16"/>
                <w:szCs w:val="16"/>
              </w:rPr>
            </w:pPr>
          </w:p>
        </w:tc>
        <w:tc>
          <w:tcPr>
            <w:tcW w:w="837" w:type="dxa"/>
          </w:tcPr>
          <w:p w14:paraId="4804C70E"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60,052</w:t>
            </w:r>
          </w:p>
        </w:tc>
        <w:tc>
          <w:tcPr>
            <w:tcW w:w="110" w:type="dxa"/>
          </w:tcPr>
          <w:p w14:paraId="7A553B86" w14:textId="77777777" w:rsidR="006B4F85" w:rsidRPr="00BB2AB9" w:rsidRDefault="006B4F85" w:rsidP="00682CA7">
            <w:pPr>
              <w:ind w:left="-140" w:right="95"/>
              <w:jc w:val="center"/>
              <w:rPr>
                <w:rFonts w:ascii="Times New Roman" w:hAnsi="Times New Roman" w:cs="Times New Roman"/>
                <w:sz w:val="16"/>
                <w:szCs w:val="16"/>
              </w:rPr>
            </w:pPr>
          </w:p>
        </w:tc>
        <w:tc>
          <w:tcPr>
            <w:tcW w:w="882" w:type="dxa"/>
          </w:tcPr>
          <w:p w14:paraId="32D982E9"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8,082</w:t>
            </w:r>
          </w:p>
        </w:tc>
        <w:tc>
          <w:tcPr>
            <w:tcW w:w="109" w:type="dxa"/>
          </w:tcPr>
          <w:p w14:paraId="5D7FE89A" w14:textId="77777777" w:rsidR="006B4F85" w:rsidRPr="00BB2AB9" w:rsidRDefault="006B4F85" w:rsidP="00682CA7">
            <w:pPr>
              <w:ind w:left="-140" w:right="95"/>
              <w:jc w:val="right"/>
              <w:rPr>
                <w:rFonts w:ascii="Times New Roman" w:hAnsi="Times New Roman" w:cs="Times New Roman"/>
                <w:sz w:val="16"/>
                <w:szCs w:val="16"/>
              </w:rPr>
            </w:pPr>
          </w:p>
        </w:tc>
        <w:tc>
          <w:tcPr>
            <w:tcW w:w="882" w:type="dxa"/>
          </w:tcPr>
          <w:p w14:paraId="0F0B527C" w14:textId="77777777" w:rsidR="006B4F85" w:rsidRPr="00BB2AB9" w:rsidRDefault="006B4F85" w:rsidP="00682CA7">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68,134</w:t>
            </w:r>
          </w:p>
        </w:tc>
        <w:tc>
          <w:tcPr>
            <w:tcW w:w="106" w:type="dxa"/>
          </w:tcPr>
          <w:p w14:paraId="40682029" w14:textId="77777777" w:rsidR="006B4F85" w:rsidRPr="00BB2AB9" w:rsidRDefault="006B4F85" w:rsidP="00682CA7">
            <w:pPr>
              <w:ind w:left="-196" w:firstLine="196"/>
              <w:jc w:val="center"/>
              <w:rPr>
                <w:rFonts w:ascii="Times New Roman" w:hAnsi="Times New Roman" w:cs="Times New Roman"/>
                <w:sz w:val="16"/>
                <w:szCs w:val="16"/>
              </w:rPr>
            </w:pPr>
          </w:p>
        </w:tc>
        <w:tc>
          <w:tcPr>
            <w:tcW w:w="883" w:type="dxa"/>
          </w:tcPr>
          <w:p w14:paraId="75A698D0" w14:textId="77777777" w:rsidR="006B4F85" w:rsidRPr="00BB2AB9" w:rsidRDefault="006B4F85" w:rsidP="00682CA7">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rPr>
              <w:t>0.04 - 0.40</w:t>
            </w:r>
          </w:p>
        </w:tc>
      </w:tr>
      <w:tr w:rsidR="0041508C" w:rsidRPr="00BB2AB9" w14:paraId="274E6C34" w14:textId="77777777" w:rsidTr="0001776D">
        <w:tc>
          <w:tcPr>
            <w:tcW w:w="2320" w:type="dxa"/>
          </w:tcPr>
          <w:p w14:paraId="36D3F76A" w14:textId="693D7A66"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 xml:space="preserve">Short-term investments </w:t>
            </w:r>
          </w:p>
        </w:tc>
        <w:tc>
          <w:tcPr>
            <w:tcW w:w="1172" w:type="dxa"/>
          </w:tcPr>
          <w:p w14:paraId="7CC76CB4"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FVTPL</w:t>
            </w:r>
          </w:p>
        </w:tc>
        <w:tc>
          <w:tcPr>
            <w:tcW w:w="111" w:type="dxa"/>
          </w:tcPr>
          <w:p w14:paraId="09A2355F"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2EE63A48"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51569B8B" w14:textId="77777777" w:rsidR="0041508C" w:rsidRPr="00BB2AB9" w:rsidRDefault="0041508C" w:rsidP="0041508C">
            <w:pPr>
              <w:ind w:left="-140" w:right="95"/>
              <w:jc w:val="center"/>
              <w:rPr>
                <w:rFonts w:ascii="Times New Roman" w:hAnsi="Times New Roman" w:cs="Times New Roman"/>
                <w:sz w:val="16"/>
                <w:szCs w:val="16"/>
              </w:rPr>
            </w:pPr>
          </w:p>
        </w:tc>
        <w:tc>
          <w:tcPr>
            <w:tcW w:w="791" w:type="dxa"/>
          </w:tcPr>
          <w:p w14:paraId="029A16F7"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6C6FB1AF"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14006A02"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6EEF9AA0"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790BEC66"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5979040F" w14:textId="77777777" w:rsidR="0041508C" w:rsidRPr="00BB2AB9" w:rsidRDefault="0041508C" w:rsidP="0041508C">
            <w:pPr>
              <w:ind w:left="-140" w:right="95"/>
              <w:jc w:val="center"/>
              <w:rPr>
                <w:rFonts w:ascii="Times New Roman" w:hAnsi="Times New Roman" w:cs="Times New Roman"/>
                <w:sz w:val="16"/>
                <w:szCs w:val="16"/>
              </w:rPr>
            </w:pPr>
          </w:p>
        </w:tc>
        <w:tc>
          <w:tcPr>
            <w:tcW w:w="882" w:type="dxa"/>
          </w:tcPr>
          <w:p w14:paraId="129D88CC"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55,008</w:t>
            </w:r>
          </w:p>
        </w:tc>
        <w:tc>
          <w:tcPr>
            <w:tcW w:w="109" w:type="dxa"/>
          </w:tcPr>
          <w:p w14:paraId="4095A951"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88D4C89"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55,008</w:t>
            </w:r>
          </w:p>
        </w:tc>
        <w:tc>
          <w:tcPr>
            <w:tcW w:w="106" w:type="dxa"/>
          </w:tcPr>
          <w:p w14:paraId="6FBE01E0"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675AF3F8" w14:textId="4A6161EB" w:rsidR="0041508C" w:rsidRPr="00BB2AB9" w:rsidRDefault="0041508C" w:rsidP="0041508C">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41508C" w:rsidRPr="00BB2AB9" w14:paraId="50467002" w14:textId="77777777" w:rsidTr="0001776D">
        <w:tc>
          <w:tcPr>
            <w:tcW w:w="2320" w:type="dxa"/>
            <w:hideMark/>
          </w:tcPr>
          <w:p w14:paraId="0699CB14"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w:t>
            </w:r>
          </w:p>
        </w:tc>
        <w:tc>
          <w:tcPr>
            <w:tcW w:w="1172" w:type="dxa"/>
          </w:tcPr>
          <w:p w14:paraId="55107CFB" w14:textId="77777777" w:rsidR="0041508C" w:rsidRPr="00BB2AB9" w:rsidRDefault="0041508C" w:rsidP="0041508C">
            <w:pPr>
              <w:ind w:left="-140" w:right="95"/>
              <w:jc w:val="right"/>
              <w:rPr>
                <w:rFonts w:ascii="Times New Roman" w:hAnsi="Times New Roman" w:cs="Times New Roman"/>
                <w:sz w:val="16"/>
                <w:szCs w:val="16"/>
                <w:cs/>
              </w:rPr>
            </w:pPr>
          </w:p>
        </w:tc>
        <w:tc>
          <w:tcPr>
            <w:tcW w:w="111" w:type="dxa"/>
          </w:tcPr>
          <w:p w14:paraId="7497844B" w14:textId="77777777" w:rsidR="0041508C" w:rsidRPr="00BB2AB9" w:rsidRDefault="0041508C" w:rsidP="0041508C">
            <w:pPr>
              <w:ind w:left="-140" w:right="95"/>
              <w:jc w:val="right"/>
              <w:rPr>
                <w:rFonts w:ascii="Times New Roman" w:hAnsi="Times New Roman" w:cs="Times New Roman"/>
                <w:sz w:val="16"/>
                <w:szCs w:val="16"/>
                <w:cs/>
              </w:rPr>
            </w:pPr>
          </w:p>
        </w:tc>
        <w:tc>
          <w:tcPr>
            <w:tcW w:w="834" w:type="dxa"/>
          </w:tcPr>
          <w:p w14:paraId="73BB2CA6" w14:textId="77777777" w:rsidR="0041508C" w:rsidRPr="00BB2AB9" w:rsidRDefault="0041508C" w:rsidP="0041508C">
            <w:pPr>
              <w:ind w:left="-140" w:right="95"/>
              <w:jc w:val="right"/>
              <w:rPr>
                <w:rFonts w:ascii="Times New Roman" w:hAnsi="Times New Roman" w:cs="Times New Roman"/>
                <w:sz w:val="16"/>
                <w:szCs w:val="16"/>
                <w:cs/>
              </w:rPr>
            </w:pPr>
          </w:p>
        </w:tc>
        <w:tc>
          <w:tcPr>
            <w:tcW w:w="109" w:type="dxa"/>
          </w:tcPr>
          <w:p w14:paraId="6EACE2CC" w14:textId="77777777" w:rsidR="0041508C" w:rsidRPr="00BB2AB9" w:rsidRDefault="0041508C" w:rsidP="0041508C">
            <w:pPr>
              <w:ind w:left="-140" w:right="95"/>
              <w:jc w:val="center"/>
              <w:rPr>
                <w:rFonts w:ascii="Times New Roman" w:hAnsi="Times New Roman" w:cs="Times New Roman"/>
                <w:sz w:val="16"/>
                <w:szCs w:val="16"/>
              </w:rPr>
            </w:pPr>
          </w:p>
        </w:tc>
        <w:tc>
          <w:tcPr>
            <w:tcW w:w="791" w:type="dxa"/>
          </w:tcPr>
          <w:p w14:paraId="7985AE1B"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06" w:type="dxa"/>
          </w:tcPr>
          <w:p w14:paraId="187547B5"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664CB501"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26" w:type="dxa"/>
          </w:tcPr>
          <w:p w14:paraId="27C8E7CB"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617116F5"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10" w:type="dxa"/>
          </w:tcPr>
          <w:p w14:paraId="4A8AA865" w14:textId="77777777" w:rsidR="0041508C" w:rsidRPr="00BB2AB9" w:rsidRDefault="0041508C" w:rsidP="0041508C">
            <w:pPr>
              <w:ind w:left="-140" w:right="95"/>
              <w:jc w:val="center"/>
              <w:rPr>
                <w:rFonts w:ascii="Times New Roman" w:hAnsi="Times New Roman" w:cs="Times New Roman"/>
                <w:sz w:val="16"/>
                <w:szCs w:val="16"/>
              </w:rPr>
            </w:pPr>
          </w:p>
        </w:tc>
        <w:tc>
          <w:tcPr>
            <w:tcW w:w="882" w:type="dxa"/>
          </w:tcPr>
          <w:p w14:paraId="446AFA0A"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09" w:type="dxa"/>
          </w:tcPr>
          <w:p w14:paraId="5707392F"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B299AF6"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162AB5DF"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7F8FF211"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4B8515B2" w14:textId="77777777" w:rsidTr="0001776D">
        <w:tc>
          <w:tcPr>
            <w:tcW w:w="2320" w:type="dxa"/>
            <w:hideMark/>
          </w:tcPr>
          <w:p w14:paraId="3943E40E" w14:textId="77777777" w:rsidR="0041508C" w:rsidRPr="00BB2AB9" w:rsidRDefault="0041508C" w:rsidP="0041508C">
            <w:pPr>
              <w:tabs>
                <w:tab w:val="clear" w:pos="227"/>
                <w:tab w:val="clear" w:pos="454"/>
                <w:tab w:val="clear" w:pos="680"/>
                <w:tab w:val="clear" w:pos="907"/>
              </w:tabs>
              <w:ind w:left="212"/>
              <w:rPr>
                <w:rFonts w:ascii="Times New Roman" w:hAnsi="Times New Roman" w:cs="Times New Roman"/>
                <w:sz w:val="16"/>
                <w:szCs w:val="16"/>
              </w:rPr>
            </w:pPr>
            <w:r w:rsidRPr="00BB2AB9">
              <w:rPr>
                <w:rFonts w:ascii="Times New Roman" w:hAnsi="Times New Roman" w:cs="Times New Roman"/>
                <w:sz w:val="16"/>
                <w:szCs w:val="16"/>
              </w:rPr>
              <w:t>receivables - net</w:t>
            </w:r>
          </w:p>
        </w:tc>
        <w:tc>
          <w:tcPr>
            <w:tcW w:w="1172" w:type="dxa"/>
          </w:tcPr>
          <w:p w14:paraId="7C90B311"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5632860A"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834" w:type="dxa"/>
          </w:tcPr>
          <w:p w14:paraId="6B4D1901"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07C5205F" w14:textId="77777777" w:rsidR="0041508C" w:rsidRPr="00BB2AB9" w:rsidRDefault="0041508C" w:rsidP="0041508C">
            <w:pPr>
              <w:ind w:left="-140" w:right="95"/>
              <w:jc w:val="center"/>
              <w:rPr>
                <w:rFonts w:ascii="Times New Roman" w:hAnsi="Times New Roman" w:cs="Times New Roman"/>
                <w:sz w:val="16"/>
                <w:szCs w:val="16"/>
                <w:cs/>
              </w:rPr>
            </w:pPr>
          </w:p>
        </w:tc>
        <w:tc>
          <w:tcPr>
            <w:tcW w:w="791" w:type="dxa"/>
          </w:tcPr>
          <w:p w14:paraId="30778A4B"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75013868"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4ADDF3D4"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3FDFE435" w14:textId="77777777" w:rsidR="0041508C" w:rsidRPr="00BB2AB9" w:rsidRDefault="0041508C" w:rsidP="0041508C">
            <w:pPr>
              <w:ind w:left="-140" w:right="95"/>
              <w:jc w:val="center"/>
              <w:rPr>
                <w:rFonts w:ascii="Times New Roman" w:hAnsi="Times New Roman" w:cs="Times New Roman"/>
                <w:sz w:val="16"/>
                <w:szCs w:val="16"/>
              </w:rPr>
            </w:pPr>
          </w:p>
        </w:tc>
        <w:tc>
          <w:tcPr>
            <w:tcW w:w="837" w:type="dxa"/>
          </w:tcPr>
          <w:p w14:paraId="0B429714"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14AA9B3B" w14:textId="77777777" w:rsidR="0041508C" w:rsidRPr="00BB2AB9" w:rsidRDefault="0041508C" w:rsidP="0041508C">
            <w:pPr>
              <w:ind w:left="-140" w:right="130"/>
              <w:jc w:val="right"/>
              <w:rPr>
                <w:rFonts w:ascii="Times New Roman" w:hAnsi="Times New Roman" w:cs="Times New Roman"/>
                <w:sz w:val="16"/>
                <w:szCs w:val="16"/>
              </w:rPr>
            </w:pPr>
          </w:p>
        </w:tc>
        <w:tc>
          <w:tcPr>
            <w:tcW w:w="882" w:type="dxa"/>
          </w:tcPr>
          <w:p w14:paraId="7011EC6A"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135,939</w:t>
            </w:r>
          </w:p>
        </w:tc>
        <w:tc>
          <w:tcPr>
            <w:tcW w:w="109" w:type="dxa"/>
          </w:tcPr>
          <w:p w14:paraId="7AA7915F"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0980D4E3"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135,939</w:t>
            </w:r>
          </w:p>
        </w:tc>
        <w:tc>
          <w:tcPr>
            <w:tcW w:w="106" w:type="dxa"/>
          </w:tcPr>
          <w:p w14:paraId="2E73C72E"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2AAD0AD3" w14:textId="14F65FAC" w:rsidR="0041508C" w:rsidRPr="00BB2AB9" w:rsidRDefault="0041508C" w:rsidP="0041508C">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41508C" w:rsidRPr="00BB2AB9" w14:paraId="5C685245" w14:textId="77777777" w:rsidTr="0001776D">
        <w:tc>
          <w:tcPr>
            <w:tcW w:w="2320" w:type="dxa"/>
          </w:tcPr>
          <w:p w14:paraId="4B9E2DB9"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20"/>
              </w:rPr>
              <w:t>L</w:t>
            </w:r>
            <w:r w:rsidRPr="00BB2AB9">
              <w:rPr>
                <w:rFonts w:ascii="Times New Roman" w:hAnsi="Times New Roman" w:cs="Times New Roman"/>
                <w:sz w:val="16"/>
                <w:szCs w:val="16"/>
              </w:rPr>
              <w:t>oans to related parties</w:t>
            </w:r>
          </w:p>
        </w:tc>
        <w:tc>
          <w:tcPr>
            <w:tcW w:w="1172" w:type="dxa"/>
          </w:tcPr>
          <w:p w14:paraId="0E4CE6CE"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373F2316"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834" w:type="dxa"/>
          </w:tcPr>
          <w:p w14:paraId="0C31C9F4" w14:textId="77777777" w:rsidR="0041508C" w:rsidRPr="00BB2AB9" w:rsidRDefault="0041508C" w:rsidP="0041508C">
            <w:pPr>
              <w:ind w:left="-140" w:right="95"/>
              <w:jc w:val="right"/>
              <w:rPr>
                <w:rFonts w:ascii="Times New Roman" w:hAnsi="Times New Roman" w:cs="Times New Roman"/>
                <w:sz w:val="16"/>
                <w:szCs w:val="20"/>
              </w:rPr>
            </w:pPr>
            <w:r w:rsidRPr="00BB2AB9">
              <w:rPr>
                <w:rFonts w:ascii="Times New Roman" w:hAnsi="Times New Roman" w:cs="Times New Roman"/>
                <w:sz w:val="16"/>
                <w:szCs w:val="20"/>
              </w:rPr>
              <w:t>197,700</w:t>
            </w:r>
          </w:p>
        </w:tc>
        <w:tc>
          <w:tcPr>
            <w:tcW w:w="109" w:type="dxa"/>
          </w:tcPr>
          <w:p w14:paraId="6D1D49A3" w14:textId="77777777" w:rsidR="0041508C" w:rsidRPr="00BB2AB9" w:rsidRDefault="0041508C" w:rsidP="0041508C">
            <w:pPr>
              <w:ind w:left="-140" w:right="95"/>
              <w:jc w:val="center"/>
              <w:rPr>
                <w:rFonts w:ascii="Times New Roman" w:hAnsi="Times New Roman" w:cs="Times New Roman"/>
                <w:sz w:val="16"/>
                <w:szCs w:val="16"/>
                <w:cs/>
              </w:rPr>
            </w:pPr>
          </w:p>
        </w:tc>
        <w:tc>
          <w:tcPr>
            <w:tcW w:w="791" w:type="dxa"/>
          </w:tcPr>
          <w:p w14:paraId="179EF4AB"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481D00BD"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1BB22A7B"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1D145FAB" w14:textId="77777777" w:rsidR="0041508C" w:rsidRPr="00BB2AB9" w:rsidRDefault="0041508C" w:rsidP="0041508C">
            <w:pPr>
              <w:ind w:left="-140" w:right="95"/>
              <w:jc w:val="center"/>
              <w:rPr>
                <w:rFonts w:ascii="Times New Roman" w:hAnsi="Times New Roman" w:cs="Times New Roman"/>
                <w:sz w:val="16"/>
                <w:szCs w:val="16"/>
              </w:rPr>
            </w:pPr>
          </w:p>
        </w:tc>
        <w:tc>
          <w:tcPr>
            <w:tcW w:w="837" w:type="dxa"/>
          </w:tcPr>
          <w:p w14:paraId="31A6D254"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67DFA4A0" w14:textId="77777777" w:rsidR="0041508C" w:rsidRPr="00BB2AB9" w:rsidRDefault="0041508C" w:rsidP="0041508C">
            <w:pPr>
              <w:ind w:left="-140" w:right="130"/>
              <w:jc w:val="right"/>
              <w:rPr>
                <w:rFonts w:ascii="Times New Roman" w:hAnsi="Times New Roman" w:cs="Times New Roman"/>
                <w:sz w:val="16"/>
                <w:szCs w:val="16"/>
              </w:rPr>
            </w:pPr>
          </w:p>
        </w:tc>
        <w:tc>
          <w:tcPr>
            <w:tcW w:w="882" w:type="dxa"/>
          </w:tcPr>
          <w:p w14:paraId="09BB6C3D"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76341907"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7B11C93"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197,700</w:t>
            </w:r>
          </w:p>
        </w:tc>
        <w:tc>
          <w:tcPr>
            <w:tcW w:w="106" w:type="dxa"/>
            <w:vAlign w:val="center"/>
          </w:tcPr>
          <w:p w14:paraId="70A21721"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155E4421" w14:textId="77777777" w:rsidR="0041508C" w:rsidRPr="00BB2AB9" w:rsidRDefault="0041508C" w:rsidP="0041508C">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0.50 - 5.52</w:t>
            </w:r>
          </w:p>
        </w:tc>
      </w:tr>
      <w:tr w:rsidR="0041508C" w:rsidRPr="00BB2AB9" w14:paraId="25DE7733" w14:textId="77777777" w:rsidTr="0001776D">
        <w:tc>
          <w:tcPr>
            <w:tcW w:w="2320" w:type="dxa"/>
            <w:hideMark/>
          </w:tcPr>
          <w:p w14:paraId="29290852"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restricted</w:t>
            </w:r>
          </w:p>
        </w:tc>
        <w:tc>
          <w:tcPr>
            <w:tcW w:w="1172" w:type="dxa"/>
          </w:tcPr>
          <w:p w14:paraId="2630F0CE" w14:textId="77777777" w:rsidR="0041508C" w:rsidRPr="00BB2AB9" w:rsidRDefault="0041508C" w:rsidP="0041508C">
            <w:pPr>
              <w:pStyle w:val="ListParagraph"/>
              <w:ind w:left="598" w:right="95"/>
              <w:jc w:val="center"/>
              <w:rPr>
                <w:rFonts w:ascii="Times New Roman" w:hAnsi="Times New Roman" w:cs="Times New Roman"/>
                <w:sz w:val="16"/>
                <w:szCs w:val="16"/>
                <w:cs/>
              </w:rPr>
            </w:pPr>
          </w:p>
        </w:tc>
        <w:tc>
          <w:tcPr>
            <w:tcW w:w="111" w:type="dxa"/>
          </w:tcPr>
          <w:p w14:paraId="3E92DF76" w14:textId="77777777" w:rsidR="0041508C" w:rsidRPr="00BB2AB9" w:rsidRDefault="0041508C" w:rsidP="0041508C">
            <w:pPr>
              <w:pStyle w:val="ListParagraph"/>
              <w:ind w:left="598" w:right="95"/>
              <w:jc w:val="center"/>
              <w:rPr>
                <w:rFonts w:ascii="Times New Roman" w:hAnsi="Times New Roman" w:cs="Times New Roman"/>
                <w:sz w:val="16"/>
                <w:szCs w:val="16"/>
                <w:cs/>
              </w:rPr>
            </w:pPr>
          </w:p>
        </w:tc>
        <w:tc>
          <w:tcPr>
            <w:tcW w:w="834" w:type="dxa"/>
          </w:tcPr>
          <w:p w14:paraId="2393766E" w14:textId="77777777" w:rsidR="0041508C" w:rsidRPr="00BB2AB9" w:rsidRDefault="0041508C" w:rsidP="0041508C">
            <w:pPr>
              <w:pStyle w:val="ListParagraph"/>
              <w:ind w:left="598" w:right="95"/>
              <w:jc w:val="center"/>
              <w:rPr>
                <w:rFonts w:ascii="Times New Roman" w:hAnsi="Times New Roman" w:cs="Times New Roman"/>
                <w:sz w:val="16"/>
                <w:szCs w:val="16"/>
                <w:cs/>
              </w:rPr>
            </w:pPr>
          </w:p>
        </w:tc>
        <w:tc>
          <w:tcPr>
            <w:tcW w:w="109" w:type="dxa"/>
          </w:tcPr>
          <w:p w14:paraId="6B331527" w14:textId="77777777" w:rsidR="0041508C" w:rsidRPr="00BB2AB9" w:rsidRDefault="0041508C" w:rsidP="0041508C">
            <w:pPr>
              <w:ind w:left="-140" w:right="95"/>
              <w:jc w:val="center"/>
              <w:rPr>
                <w:rFonts w:ascii="Times New Roman" w:hAnsi="Times New Roman" w:cs="Times New Roman"/>
                <w:sz w:val="16"/>
                <w:szCs w:val="16"/>
                <w:cs/>
              </w:rPr>
            </w:pPr>
          </w:p>
        </w:tc>
        <w:tc>
          <w:tcPr>
            <w:tcW w:w="791" w:type="dxa"/>
          </w:tcPr>
          <w:p w14:paraId="21BF660A"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46BA64A0"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77B3238A"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26" w:type="dxa"/>
          </w:tcPr>
          <w:p w14:paraId="2E676809" w14:textId="77777777" w:rsidR="0041508C" w:rsidRPr="00BB2AB9" w:rsidRDefault="0041508C" w:rsidP="0041508C">
            <w:pPr>
              <w:ind w:left="-140" w:right="95"/>
              <w:jc w:val="center"/>
              <w:rPr>
                <w:rFonts w:ascii="Times New Roman" w:hAnsi="Times New Roman" w:cs="Times New Roman"/>
                <w:sz w:val="16"/>
                <w:szCs w:val="16"/>
              </w:rPr>
            </w:pPr>
          </w:p>
        </w:tc>
        <w:tc>
          <w:tcPr>
            <w:tcW w:w="837" w:type="dxa"/>
          </w:tcPr>
          <w:p w14:paraId="500EE155"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10" w:type="dxa"/>
          </w:tcPr>
          <w:p w14:paraId="65E75F54" w14:textId="77777777" w:rsidR="0041508C" w:rsidRPr="00BB2AB9" w:rsidRDefault="0041508C" w:rsidP="0041508C">
            <w:pPr>
              <w:ind w:left="-140" w:right="130"/>
              <w:jc w:val="right"/>
              <w:rPr>
                <w:rFonts w:ascii="Times New Roman" w:hAnsi="Times New Roman" w:cs="Times New Roman"/>
                <w:sz w:val="16"/>
                <w:szCs w:val="16"/>
              </w:rPr>
            </w:pPr>
          </w:p>
        </w:tc>
        <w:tc>
          <w:tcPr>
            <w:tcW w:w="882" w:type="dxa"/>
          </w:tcPr>
          <w:p w14:paraId="78411778" w14:textId="77777777" w:rsidR="0041508C" w:rsidRPr="00BB2AB9" w:rsidRDefault="0041508C" w:rsidP="0041508C">
            <w:pPr>
              <w:ind w:left="-140" w:right="130"/>
              <w:jc w:val="right"/>
              <w:rPr>
                <w:rFonts w:ascii="Times New Roman" w:hAnsi="Times New Roman" w:cs="Times New Roman"/>
                <w:sz w:val="16"/>
                <w:szCs w:val="16"/>
              </w:rPr>
            </w:pPr>
          </w:p>
        </w:tc>
        <w:tc>
          <w:tcPr>
            <w:tcW w:w="109" w:type="dxa"/>
          </w:tcPr>
          <w:p w14:paraId="742E3D64"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2CF62DA0"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7B41162F"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0AFCF8B9"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3A62E08C" w14:textId="77777777" w:rsidTr="0001776D">
        <w:tc>
          <w:tcPr>
            <w:tcW w:w="2320" w:type="dxa"/>
            <w:hideMark/>
          </w:tcPr>
          <w:p w14:paraId="628F9686" w14:textId="77777777" w:rsidR="0041508C" w:rsidRPr="00BB2AB9" w:rsidRDefault="0041508C" w:rsidP="0041508C">
            <w:pPr>
              <w:tabs>
                <w:tab w:val="clear" w:pos="227"/>
                <w:tab w:val="clear" w:pos="454"/>
                <w:tab w:val="clear" w:pos="680"/>
                <w:tab w:val="clear" w:pos="907"/>
              </w:tabs>
              <w:ind w:left="212"/>
              <w:rPr>
                <w:rFonts w:ascii="Times New Roman" w:hAnsi="Times New Roman" w:cs="Times New Roman"/>
                <w:sz w:val="16"/>
                <w:szCs w:val="16"/>
              </w:rPr>
            </w:pPr>
            <w:r w:rsidRPr="00BB2AB9">
              <w:rPr>
                <w:rFonts w:ascii="Times New Roman" w:hAnsi="Times New Roman" w:cs="Times New Roman"/>
                <w:sz w:val="16"/>
                <w:szCs w:val="16"/>
              </w:rPr>
              <w:t>deposits</w:t>
            </w:r>
          </w:p>
        </w:tc>
        <w:tc>
          <w:tcPr>
            <w:tcW w:w="1172" w:type="dxa"/>
          </w:tcPr>
          <w:p w14:paraId="398E78F5"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29C32686"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3EA99C26"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31,704</w:t>
            </w:r>
          </w:p>
        </w:tc>
        <w:tc>
          <w:tcPr>
            <w:tcW w:w="109" w:type="dxa"/>
          </w:tcPr>
          <w:p w14:paraId="0BD843DC" w14:textId="77777777" w:rsidR="0041508C" w:rsidRPr="00BB2AB9" w:rsidRDefault="0041508C" w:rsidP="0041508C">
            <w:pPr>
              <w:ind w:left="-140" w:right="-110"/>
              <w:jc w:val="center"/>
              <w:rPr>
                <w:rFonts w:ascii="Times New Roman" w:hAnsi="Times New Roman" w:cs="Times New Roman"/>
                <w:sz w:val="16"/>
                <w:szCs w:val="16"/>
              </w:rPr>
            </w:pPr>
          </w:p>
        </w:tc>
        <w:tc>
          <w:tcPr>
            <w:tcW w:w="791" w:type="dxa"/>
          </w:tcPr>
          <w:p w14:paraId="02B0118A"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cs/>
              </w:rPr>
            </w:pPr>
          </w:p>
        </w:tc>
        <w:tc>
          <w:tcPr>
            <w:tcW w:w="106" w:type="dxa"/>
          </w:tcPr>
          <w:p w14:paraId="379D7A9B" w14:textId="77777777" w:rsidR="0041508C" w:rsidRPr="00BB2AB9" w:rsidRDefault="0041508C" w:rsidP="0041508C">
            <w:pPr>
              <w:ind w:left="-140" w:right="-110"/>
              <w:jc w:val="center"/>
              <w:rPr>
                <w:rFonts w:ascii="Times New Roman" w:hAnsi="Times New Roman" w:cs="Times New Roman"/>
                <w:sz w:val="16"/>
                <w:szCs w:val="16"/>
                <w:cs/>
              </w:rPr>
            </w:pPr>
          </w:p>
        </w:tc>
        <w:tc>
          <w:tcPr>
            <w:tcW w:w="821" w:type="dxa"/>
          </w:tcPr>
          <w:p w14:paraId="2F754AE1"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41C6578E"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7119B6CD"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0286DCF9" w14:textId="77777777" w:rsidR="0041508C" w:rsidRPr="00BB2AB9" w:rsidRDefault="0041508C" w:rsidP="0041508C">
            <w:pPr>
              <w:tabs>
                <w:tab w:val="left" w:pos="380"/>
              </w:tabs>
              <w:ind w:left="-140" w:right="-240"/>
              <w:jc w:val="center"/>
              <w:rPr>
                <w:rFonts w:ascii="Times New Roman" w:hAnsi="Times New Roman" w:cs="Times New Roman"/>
                <w:sz w:val="16"/>
                <w:szCs w:val="16"/>
              </w:rPr>
            </w:pPr>
          </w:p>
        </w:tc>
        <w:tc>
          <w:tcPr>
            <w:tcW w:w="882" w:type="dxa"/>
          </w:tcPr>
          <w:p w14:paraId="0AD7F1BC"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19617266"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A6E66E5"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31,704</w:t>
            </w:r>
          </w:p>
        </w:tc>
        <w:tc>
          <w:tcPr>
            <w:tcW w:w="106" w:type="dxa"/>
          </w:tcPr>
          <w:p w14:paraId="086E4476"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094515D2" w14:textId="77777777" w:rsidR="0041508C" w:rsidRPr="00BB2AB9" w:rsidRDefault="0041508C" w:rsidP="0041508C">
            <w:pPr>
              <w:ind w:left="-196" w:firstLine="196"/>
              <w:jc w:val="center"/>
              <w:rPr>
                <w:rFonts w:ascii="Times New Roman" w:hAnsi="Times New Roman" w:cs="Times New Roman"/>
                <w:sz w:val="16"/>
                <w:szCs w:val="16"/>
                <w:cs/>
              </w:rPr>
            </w:pPr>
            <w:r w:rsidRPr="00BB2AB9">
              <w:rPr>
                <w:rFonts w:ascii="Times New Roman" w:hAnsi="Times New Roman" w:cs="Times New Roman"/>
                <w:sz w:val="16"/>
                <w:szCs w:val="16"/>
              </w:rPr>
              <w:t>0.30 - 1.15</w:t>
            </w:r>
          </w:p>
        </w:tc>
      </w:tr>
      <w:tr w:rsidR="0041508C" w:rsidRPr="00BB2AB9" w14:paraId="296BC20F" w14:textId="77777777" w:rsidTr="0001776D">
        <w:tc>
          <w:tcPr>
            <w:tcW w:w="2320" w:type="dxa"/>
          </w:tcPr>
          <w:p w14:paraId="7E4D2ABB"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Investments in equity instrument</w:t>
            </w:r>
          </w:p>
        </w:tc>
        <w:tc>
          <w:tcPr>
            <w:tcW w:w="1172" w:type="dxa"/>
          </w:tcPr>
          <w:p w14:paraId="716D39E6"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FVOCI</w:t>
            </w:r>
          </w:p>
        </w:tc>
        <w:tc>
          <w:tcPr>
            <w:tcW w:w="111" w:type="dxa"/>
          </w:tcPr>
          <w:p w14:paraId="0653110A"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3BC15013"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0229BF86" w14:textId="77777777" w:rsidR="0041508C" w:rsidRPr="00BB2AB9" w:rsidRDefault="0041508C" w:rsidP="0041508C">
            <w:pPr>
              <w:ind w:left="-140" w:right="-110"/>
              <w:jc w:val="center"/>
              <w:rPr>
                <w:rFonts w:ascii="Times New Roman" w:hAnsi="Times New Roman" w:cs="Times New Roman"/>
                <w:sz w:val="16"/>
                <w:szCs w:val="16"/>
              </w:rPr>
            </w:pPr>
          </w:p>
        </w:tc>
        <w:tc>
          <w:tcPr>
            <w:tcW w:w="791" w:type="dxa"/>
          </w:tcPr>
          <w:p w14:paraId="16A52A42"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5952F0C2" w14:textId="77777777" w:rsidR="0041508C" w:rsidRPr="00BB2AB9" w:rsidRDefault="0041508C" w:rsidP="0041508C">
            <w:pPr>
              <w:ind w:left="-140" w:right="-110"/>
              <w:jc w:val="center"/>
              <w:rPr>
                <w:rFonts w:ascii="Times New Roman" w:hAnsi="Times New Roman" w:cs="Times New Roman"/>
                <w:sz w:val="16"/>
                <w:szCs w:val="16"/>
                <w:cs/>
              </w:rPr>
            </w:pPr>
          </w:p>
        </w:tc>
        <w:tc>
          <w:tcPr>
            <w:tcW w:w="821" w:type="dxa"/>
          </w:tcPr>
          <w:p w14:paraId="5DEB1798"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1EF5093F"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3970865C"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2CDF5469" w14:textId="77777777" w:rsidR="0041508C" w:rsidRPr="00BB2AB9" w:rsidRDefault="0041508C" w:rsidP="0041508C">
            <w:pPr>
              <w:tabs>
                <w:tab w:val="left" w:pos="380"/>
              </w:tabs>
              <w:ind w:left="-140" w:right="-240"/>
              <w:jc w:val="center"/>
              <w:rPr>
                <w:rFonts w:ascii="Times New Roman" w:hAnsi="Times New Roman" w:cs="Times New Roman"/>
                <w:sz w:val="16"/>
                <w:szCs w:val="16"/>
              </w:rPr>
            </w:pPr>
          </w:p>
        </w:tc>
        <w:tc>
          <w:tcPr>
            <w:tcW w:w="882" w:type="dxa"/>
          </w:tcPr>
          <w:p w14:paraId="0EB60395"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7,608</w:t>
            </w:r>
          </w:p>
        </w:tc>
        <w:tc>
          <w:tcPr>
            <w:tcW w:w="109" w:type="dxa"/>
          </w:tcPr>
          <w:p w14:paraId="77B430E2"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56C4526D"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7,608</w:t>
            </w:r>
          </w:p>
        </w:tc>
        <w:tc>
          <w:tcPr>
            <w:tcW w:w="106" w:type="dxa"/>
          </w:tcPr>
          <w:p w14:paraId="449AF10B"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071E1DD9" w14:textId="4AC10128" w:rsidR="0041508C" w:rsidRPr="00BB2AB9" w:rsidRDefault="0041508C" w:rsidP="0041508C">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41508C" w:rsidRPr="00BB2AB9" w14:paraId="2A772B61" w14:textId="77777777" w:rsidTr="0001776D">
        <w:tc>
          <w:tcPr>
            <w:tcW w:w="2320" w:type="dxa"/>
            <w:hideMark/>
          </w:tcPr>
          <w:p w14:paraId="26008414"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72" w:type="dxa"/>
          </w:tcPr>
          <w:p w14:paraId="7CD7C9CE" w14:textId="77777777" w:rsidR="0041508C" w:rsidRPr="00BB2AB9" w:rsidRDefault="0041508C" w:rsidP="0041508C">
            <w:pPr>
              <w:ind w:left="-140" w:right="95"/>
              <w:jc w:val="right"/>
              <w:rPr>
                <w:rFonts w:ascii="Times New Roman" w:hAnsi="Times New Roman" w:cs="Times New Roman"/>
                <w:sz w:val="16"/>
                <w:szCs w:val="16"/>
              </w:rPr>
            </w:pPr>
          </w:p>
        </w:tc>
        <w:tc>
          <w:tcPr>
            <w:tcW w:w="111" w:type="dxa"/>
          </w:tcPr>
          <w:p w14:paraId="7D65DC2B"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47BC5309"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229,404</w:t>
            </w:r>
          </w:p>
        </w:tc>
        <w:tc>
          <w:tcPr>
            <w:tcW w:w="109" w:type="dxa"/>
          </w:tcPr>
          <w:p w14:paraId="1ECA4C06" w14:textId="77777777" w:rsidR="0041508C" w:rsidRPr="00BB2AB9" w:rsidRDefault="0041508C" w:rsidP="0041508C">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51D34E28"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326A356A" w14:textId="77777777" w:rsidR="0041508C" w:rsidRPr="00BB2AB9" w:rsidRDefault="0041508C" w:rsidP="0041508C">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F8FF807"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412AFA30"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28CCCE84"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60,052</w:t>
            </w:r>
          </w:p>
        </w:tc>
        <w:tc>
          <w:tcPr>
            <w:tcW w:w="110" w:type="dxa"/>
          </w:tcPr>
          <w:p w14:paraId="541B77F1"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CD53829"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206,637</w:t>
            </w:r>
          </w:p>
        </w:tc>
        <w:tc>
          <w:tcPr>
            <w:tcW w:w="109" w:type="dxa"/>
          </w:tcPr>
          <w:p w14:paraId="5AD84E0A"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736CAF9"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496,093</w:t>
            </w:r>
          </w:p>
        </w:tc>
        <w:tc>
          <w:tcPr>
            <w:tcW w:w="106" w:type="dxa"/>
          </w:tcPr>
          <w:p w14:paraId="4C15772A"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6E8975C0"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5418DCD7" w14:textId="77777777" w:rsidTr="0001776D">
        <w:tc>
          <w:tcPr>
            <w:tcW w:w="2320" w:type="dxa"/>
          </w:tcPr>
          <w:p w14:paraId="38C7FFFB" w14:textId="77777777" w:rsidR="0041508C" w:rsidRPr="00BB2AB9" w:rsidRDefault="0041508C" w:rsidP="0041508C">
            <w:pPr>
              <w:tabs>
                <w:tab w:val="left" w:pos="540"/>
              </w:tabs>
              <w:rPr>
                <w:rFonts w:ascii="Times New Roman" w:hAnsi="Times New Roman" w:cs="Times New Roman"/>
                <w:sz w:val="16"/>
                <w:szCs w:val="16"/>
                <w:cs/>
              </w:rPr>
            </w:pPr>
          </w:p>
        </w:tc>
        <w:tc>
          <w:tcPr>
            <w:tcW w:w="1172" w:type="dxa"/>
          </w:tcPr>
          <w:p w14:paraId="6BB40E8E" w14:textId="77777777" w:rsidR="0041508C" w:rsidRPr="00BB2AB9" w:rsidRDefault="0041508C" w:rsidP="0041508C">
            <w:pPr>
              <w:ind w:left="-140" w:right="95"/>
              <w:jc w:val="right"/>
              <w:rPr>
                <w:rFonts w:ascii="Times New Roman" w:hAnsi="Times New Roman" w:cs="Times New Roman"/>
                <w:sz w:val="16"/>
                <w:szCs w:val="16"/>
              </w:rPr>
            </w:pPr>
          </w:p>
        </w:tc>
        <w:tc>
          <w:tcPr>
            <w:tcW w:w="111" w:type="dxa"/>
          </w:tcPr>
          <w:p w14:paraId="759F5DA3"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Borders>
              <w:top w:val="double" w:sz="4" w:space="0" w:color="auto"/>
              <w:left w:val="nil"/>
              <w:right w:val="nil"/>
            </w:tcBorders>
          </w:tcPr>
          <w:p w14:paraId="7DD82063" w14:textId="77777777" w:rsidR="0041508C" w:rsidRPr="00BB2AB9" w:rsidRDefault="0041508C" w:rsidP="0041508C">
            <w:pPr>
              <w:ind w:left="-140" w:right="95"/>
              <w:jc w:val="right"/>
              <w:rPr>
                <w:rFonts w:ascii="Times New Roman" w:hAnsi="Times New Roman" w:cs="Times New Roman"/>
                <w:sz w:val="16"/>
                <w:szCs w:val="16"/>
              </w:rPr>
            </w:pPr>
          </w:p>
        </w:tc>
        <w:tc>
          <w:tcPr>
            <w:tcW w:w="109" w:type="dxa"/>
          </w:tcPr>
          <w:p w14:paraId="675F5EA3" w14:textId="77777777" w:rsidR="0041508C" w:rsidRPr="00BB2AB9" w:rsidRDefault="0041508C" w:rsidP="0041508C">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50BE89FA"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38C011D7" w14:textId="77777777" w:rsidR="0041508C" w:rsidRPr="00BB2AB9" w:rsidRDefault="0041508C" w:rsidP="0041508C">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3B792CAA"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26" w:type="dxa"/>
          </w:tcPr>
          <w:p w14:paraId="32B33B24"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20F0B590"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110" w:type="dxa"/>
          </w:tcPr>
          <w:p w14:paraId="4D7214DA" w14:textId="77777777" w:rsidR="0041508C" w:rsidRPr="00BB2AB9" w:rsidRDefault="0041508C" w:rsidP="0041508C">
            <w:pPr>
              <w:ind w:left="-140" w:right="130"/>
              <w:jc w:val="right"/>
              <w:rPr>
                <w:rFonts w:ascii="Times New Roman" w:hAnsi="Times New Roman" w:cs="Times New Roman"/>
                <w:sz w:val="16"/>
                <w:szCs w:val="16"/>
              </w:rPr>
            </w:pPr>
          </w:p>
        </w:tc>
        <w:tc>
          <w:tcPr>
            <w:tcW w:w="882" w:type="dxa"/>
            <w:tcBorders>
              <w:top w:val="double" w:sz="4" w:space="0" w:color="auto"/>
              <w:left w:val="nil"/>
              <w:right w:val="nil"/>
            </w:tcBorders>
          </w:tcPr>
          <w:p w14:paraId="2C96CA3C" w14:textId="77777777" w:rsidR="0041508C" w:rsidRPr="00BB2AB9" w:rsidRDefault="0041508C" w:rsidP="0041508C">
            <w:pPr>
              <w:ind w:left="-140" w:right="130"/>
              <w:jc w:val="right"/>
              <w:rPr>
                <w:rFonts w:ascii="Times New Roman" w:hAnsi="Times New Roman" w:cs="Times New Roman"/>
                <w:sz w:val="16"/>
                <w:szCs w:val="16"/>
              </w:rPr>
            </w:pPr>
          </w:p>
        </w:tc>
        <w:tc>
          <w:tcPr>
            <w:tcW w:w="109" w:type="dxa"/>
          </w:tcPr>
          <w:p w14:paraId="2FD92DE0"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39C1A831"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555E3405"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19FE83F4"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575C93BB" w14:textId="77777777" w:rsidTr="0001776D">
        <w:tc>
          <w:tcPr>
            <w:tcW w:w="2320" w:type="dxa"/>
            <w:hideMark/>
          </w:tcPr>
          <w:p w14:paraId="58DCFC98" w14:textId="77777777" w:rsidR="0041508C" w:rsidRPr="00BB2AB9" w:rsidRDefault="0041508C" w:rsidP="0041508C">
            <w:pPr>
              <w:tabs>
                <w:tab w:val="left" w:pos="540"/>
              </w:tabs>
              <w:ind w:left="48"/>
              <w:rPr>
                <w:rFonts w:ascii="Times New Roman" w:hAnsi="Times New Roman" w:cs="Times New Roman"/>
                <w:b/>
                <w:bCs/>
                <w:sz w:val="16"/>
                <w:szCs w:val="16"/>
              </w:rPr>
            </w:pPr>
            <w:r w:rsidRPr="00BB2AB9">
              <w:rPr>
                <w:rFonts w:ascii="Times New Roman" w:hAnsi="Times New Roman" w:cs="Times New Roman"/>
                <w:b/>
                <w:bCs/>
                <w:sz w:val="16"/>
                <w:szCs w:val="16"/>
              </w:rPr>
              <w:t>Financial liabilities</w:t>
            </w:r>
          </w:p>
        </w:tc>
        <w:tc>
          <w:tcPr>
            <w:tcW w:w="1172" w:type="dxa"/>
          </w:tcPr>
          <w:p w14:paraId="30D340EA" w14:textId="77777777" w:rsidR="0041508C" w:rsidRPr="00BB2AB9" w:rsidRDefault="0041508C" w:rsidP="0041508C">
            <w:pPr>
              <w:ind w:left="-140" w:right="95"/>
              <w:jc w:val="right"/>
              <w:rPr>
                <w:rFonts w:ascii="Times New Roman" w:hAnsi="Times New Roman" w:cs="Times New Roman"/>
                <w:sz w:val="16"/>
                <w:szCs w:val="16"/>
              </w:rPr>
            </w:pPr>
          </w:p>
        </w:tc>
        <w:tc>
          <w:tcPr>
            <w:tcW w:w="111" w:type="dxa"/>
          </w:tcPr>
          <w:p w14:paraId="336E27DA"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23FB9DAE" w14:textId="77777777" w:rsidR="0041508C" w:rsidRPr="00BB2AB9" w:rsidRDefault="0041508C" w:rsidP="0041508C">
            <w:pPr>
              <w:ind w:left="-140" w:right="95"/>
              <w:jc w:val="right"/>
              <w:rPr>
                <w:rFonts w:ascii="Times New Roman" w:hAnsi="Times New Roman" w:cs="Times New Roman"/>
                <w:sz w:val="16"/>
                <w:szCs w:val="16"/>
              </w:rPr>
            </w:pPr>
          </w:p>
        </w:tc>
        <w:tc>
          <w:tcPr>
            <w:tcW w:w="109" w:type="dxa"/>
          </w:tcPr>
          <w:p w14:paraId="06DCDAA1" w14:textId="77777777" w:rsidR="0041508C" w:rsidRPr="00BB2AB9" w:rsidRDefault="0041508C" w:rsidP="0041508C">
            <w:pPr>
              <w:ind w:left="-140" w:right="95"/>
              <w:jc w:val="right"/>
              <w:rPr>
                <w:rFonts w:ascii="Times New Roman" w:hAnsi="Times New Roman" w:cs="Times New Roman"/>
                <w:sz w:val="16"/>
                <w:szCs w:val="16"/>
              </w:rPr>
            </w:pPr>
          </w:p>
        </w:tc>
        <w:tc>
          <w:tcPr>
            <w:tcW w:w="791" w:type="dxa"/>
          </w:tcPr>
          <w:p w14:paraId="61BC11BA"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0700F21A" w14:textId="77777777" w:rsidR="0041508C" w:rsidRPr="00BB2AB9" w:rsidRDefault="0041508C" w:rsidP="0041508C">
            <w:pPr>
              <w:ind w:left="-140" w:right="95"/>
              <w:jc w:val="right"/>
              <w:rPr>
                <w:rFonts w:ascii="Times New Roman" w:hAnsi="Times New Roman" w:cs="Times New Roman"/>
                <w:sz w:val="16"/>
                <w:szCs w:val="16"/>
              </w:rPr>
            </w:pPr>
          </w:p>
        </w:tc>
        <w:tc>
          <w:tcPr>
            <w:tcW w:w="821" w:type="dxa"/>
          </w:tcPr>
          <w:p w14:paraId="4A5487A4" w14:textId="77777777" w:rsidR="0041508C" w:rsidRPr="00BB2AB9" w:rsidRDefault="0041508C" w:rsidP="0041508C">
            <w:pPr>
              <w:ind w:left="-140" w:right="95"/>
              <w:jc w:val="right"/>
              <w:rPr>
                <w:rFonts w:ascii="Times New Roman" w:hAnsi="Times New Roman" w:cs="Times New Roman"/>
                <w:sz w:val="16"/>
                <w:szCs w:val="16"/>
              </w:rPr>
            </w:pPr>
          </w:p>
        </w:tc>
        <w:tc>
          <w:tcPr>
            <w:tcW w:w="126" w:type="dxa"/>
          </w:tcPr>
          <w:p w14:paraId="27E48143"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043FA349" w14:textId="77777777" w:rsidR="0041508C" w:rsidRPr="00BB2AB9" w:rsidRDefault="0041508C" w:rsidP="0041508C">
            <w:pPr>
              <w:ind w:left="-140" w:right="95"/>
              <w:jc w:val="right"/>
              <w:rPr>
                <w:rFonts w:ascii="Times New Roman" w:hAnsi="Times New Roman" w:cs="Times New Roman"/>
                <w:sz w:val="16"/>
                <w:szCs w:val="16"/>
              </w:rPr>
            </w:pPr>
          </w:p>
        </w:tc>
        <w:tc>
          <w:tcPr>
            <w:tcW w:w="110" w:type="dxa"/>
          </w:tcPr>
          <w:p w14:paraId="1867E6FD"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6515259D" w14:textId="77777777" w:rsidR="0041508C" w:rsidRPr="00BB2AB9" w:rsidRDefault="0041508C" w:rsidP="0041508C">
            <w:pPr>
              <w:ind w:left="-140" w:right="95"/>
              <w:jc w:val="right"/>
              <w:rPr>
                <w:rFonts w:ascii="Times New Roman" w:hAnsi="Times New Roman" w:cs="Times New Roman"/>
                <w:sz w:val="16"/>
                <w:szCs w:val="16"/>
              </w:rPr>
            </w:pPr>
          </w:p>
        </w:tc>
        <w:tc>
          <w:tcPr>
            <w:tcW w:w="109" w:type="dxa"/>
          </w:tcPr>
          <w:p w14:paraId="7750F097"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772ADB05"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42214CEC"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1290C830"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399BA53F" w14:textId="77777777" w:rsidTr="0001776D">
        <w:tc>
          <w:tcPr>
            <w:tcW w:w="2320" w:type="dxa"/>
          </w:tcPr>
          <w:p w14:paraId="159C52EA"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Short-term borrowings from</w:t>
            </w:r>
          </w:p>
        </w:tc>
        <w:tc>
          <w:tcPr>
            <w:tcW w:w="1172" w:type="dxa"/>
          </w:tcPr>
          <w:p w14:paraId="292596A7" w14:textId="77777777" w:rsidR="0041508C" w:rsidRPr="00BB2AB9" w:rsidRDefault="0041508C" w:rsidP="0041508C">
            <w:pPr>
              <w:ind w:left="-140" w:right="95"/>
              <w:jc w:val="right"/>
              <w:rPr>
                <w:rFonts w:ascii="Times New Roman" w:hAnsi="Times New Roman" w:cs="Times New Roman"/>
                <w:sz w:val="16"/>
                <w:szCs w:val="16"/>
              </w:rPr>
            </w:pPr>
          </w:p>
        </w:tc>
        <w:tc>
          <w:tcPr>
            <w:tcW w:w="111" w:type="dxa"/>
          </w:tcPr>
          <w:p w14:paraId="22114EA0"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0D020E52" w14:textId="77777777" w:rsidR="0041508C" w:rsidRPr="00BB2AB9" w:rsidRDefault="0041508C" w:rsidP="0041508C">
            <w:pPr>
              <w:ind w:left="-140" w:right="95"/>
              <w:jc w:val="right"/>
              <w:rPr>
                <w:rFonts w:ascii="Times New Roman" w:hAnsi="Times New Roman" w:cs="Times New Roman"/>
                <w:sz w:val="16"/>
                <w:szCs w:val="16"/>
              </w:rPr>
            </w:pPr>
          </w:p>
        </w:tc>
        <w:tc>
          <w:tcPr>
            <w:tcW w:w="109" w:type="dxa"/>
          </w:tcPr>
          <w:p w14:paraId="22EC0A20" w14:textId="77777777" w:rsidR="0041508C" w:rsidRPr="00BB2AB9" w:rsidRDefault="0041508C" w:rsidP="0041508C">
            <w:pPr>
              <w:ind w:left="-140" w:right="95"/>
              <w:jc w:val="right"/>
              <w:rPr>
                <w:rFonts w:ascii="Times New Roman" w:hAnsi="Times New Roman" w:cs="Times New Roman"/>
                <w:sz w:val="16"/>
                <w:szCs w:val="16"/>
              </w:rPr>
            </w:pPr>
          </w:p>
        </w:tc>
        <w:tc>
          <w:tcPr>
            <w:tcW w:w="791" w:type="dxa"/>
          </w:tcPr>
          <w:p w14:paraId="544D3927"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31966A9B" w14:textId="77777777" w:rsidR="0041508C" w:rsidRPr="00BB2AB9" w:rsidRDefault="0041508C" w:rsidP="0041508C">
            <w:pPr>
              <w:ind w:left="-140" w:right="95"/>
              <w:jc w:val="right"/>
              <w:rPr>
                <w:rFonts w:ascii="Times New Roman" w:hAnsi="Times New Roman" w:cs="Times New Roman"/>
                <w:sz w:val="16"/>
                <w:szCs w:val="16"/>
              </w:rPr>
            </w:pPr>
          </w:p>
        </w:tc>
        <w:tc>
          <w:tcPr>
            <w:tcW w:w="821" w:type="dxa"/>
          </w:tcPr>
          <w:p w14:paraId="72848330" w14:textId="77777777" w:rsidR="0041508C" w:rsidRPr="00BB2AB9" w:rsidRDefault="0041508C" w:rsidP="0041508C">
            <w:pPr>
              <w:ind w:left="-140" w:right="95"/>
              <w:jc w:val="right"/>
              <w:rPr>
                <w:rFonts w:ascii="Times New Roman" w:hAnsi="Times New Roman" w:cs="Times New Roman"/>
                <w:sz w:val="16"/>
                <w:szCs w:val="16"/>
              </w:rPr>
            </w:pPr>
          </w:p>
        </w:tc>
        <w:tc>
          <w:tcPr>
            <w:tcW w:w="126" w:type="dxa"/>
          </w:tcPr>
          <w:p w14:paraId="60A9C232"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6B8BD872" w14:textId="77777777" w:rsidR="0041508C" w:rsidRPr="00BB2AB9" w:rsidRDefault="0041508C" w:rsidP="0041508C">
            <w:pPr>
              <w:ind w:left="-140" w:right="95"/>
              <w:jc w:val="right"/>
              <w:rPr>
                <w:rFonts w:ascii="Times New Roman" w:hAnsi="Times New Roman" w:cs="Times New Roman"/>
                <w:sz w:val="16"/>
                <w:szCs w:val="16"/>
              </w:rPr>
            </w:pPr>
          </w:p>
        </w:tc>
        <w:tc>
          <w:tcPr>
            <w:tcW w:w="110" w:type="dxa"/>
          </w:tcPr>
          <w:p w14:paraId="6EFB76E9"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00DBF42" w14:textId="77777777" w:rsidR="0041508C" w:rsidRPr="00BB2AB9" w:rsidRDefault="0041508C" w:rsidP="0041508C">
            <w:pPr>
              <w:ind w:left="-140" w:right="95"/>
              <w:jc w:val="right"/>
              <w:rPr>
                <w:rFonts w:ascii="Times New Roman" w:hAnsi="Times New Roman" w:cs="Times New Roman"/>
                <w:sz w:val="16"/>
                <w:szCs w:val="16"/>
              </w:rPr>
            </w:pPr>
          </w:p>
        </w:tc>
        <w:tc>
          <w:tcPr>
            <w:tcW w:w="109" w:type="dxa"/>
          </w:tcPr>
          <w:p w14:paraId="6A6F0F21"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1A4621E" w14:textId="77777777" w:rsidR="0041508C" w:rsidRPr="00BB2AB9" w:rsidRDefault="0041508C" w:rsidP="0041508C">
            <w:pPr>
              <w:ind w:left="-140" w:right="95"/>
              <w:jc w:val="right"/>
              <w:rPr>
                <w:rFonts w:ascii="Times New Roman" w:hAnsi="Times New Roman" w:cs="Times New Roman"/>
                <w:sz w:val="16"/>
                <w:szCs w:val="16"/>
              </w:rPr>
            </w:pPr>
          </w:p>
        </w:tc>
        <w:tc>
          <w:tcPr>
            <w:tcW w:w="106" w:type="dxa"/>
          </w:tcPr>
          <w:p w14:paraId="5A54FFC6"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09E537D5" w14:textId="77777777" w:rsidR="0041508C" w:rsidRPr="00BB2AB9" w:rsidRDefault="0041508C" w:rsidP="0041508C">
            <w:pPr>
              <w:ind w:left="-196" w:firstLine="196"/>
              <w:jc w:val="center"/>
              <w:rPr>
                <w:rFonts w:ascii="Times New Roman" w:hAnsi="Times New Roman" w:cs="Times New Roman"/>
                <w:sz w:val="16"/>
                <w:szCs w:val="16"/>
              </w:rPr>
            </w:pPr>
          </w:p>
        </w:tc>
      </w:tr>
      <w:tr w:rsidR="0041508C" w:rsidRPr="00BB2AB9" w14:paraId="73A8A236" w14:textId="77777777" w:rsidTr="0001776D">
        <w:tc>
          <w:tcPr>
            <w:tcW w:w="2320" w:type="dxa"/>
          </w:tcPr>
          <w:p w14:paraId="231F2493" w14:textId="77777777" w:rsidR="0041508C" w:rsidRPr="00BB2AB9" w:rsidRDefault="0041508C" w:rsidP="0041508C">
            <w:pPr>
              <w:tabs>
                <w:tab w:val="clear" w:pos="227"/>
                <w:tab w:val="clear" w:pos="454"/>
                <w:tab w:val="clear" w:pos="680"/>
                <w:tab w:val="clear" w:pos="907"/>
              </w:tabs>
              <w:ind w:left="212"/>
              <w:rPr>
                <w:rFonts w:ascii="Times New Roman" w:hAnsi="Times New Roman" w:cs="Times New Roman"/>
                <w:sz w:val="16"/>
                <w:szCs w:val="16"/>
              </w:rPr>
            </w:pPr>
            <w:r w:rsidRPr="00BB2AB9">
              <w:rPr>
                <w:rFonts w:ascii="Times New Roman" w:hAnsi="Times New Roman" w:cs="Times New Roman"/>
                <w:sz w:val="16"/>
                <w:szCs w:val="16"/>
              </w:rPr>
              <w:t>financial institutions</w:t>
            </w:r>
          </w:p>
        </w:tc>
        <w:tc>
          <w:tcPr>
            <w:tcW w:w="1172" w:type="dxa"/>
          </w:tcPr>
          <w:p w14:paraId="7CCAE833"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0F3AF3B4"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63A3E794" w14:textId="77777777" w:rsidR="0041508C" w:rsidRPr="00BB2AB9" w:rsidRDefault="0041508C" w:rsidP="0041508C">
            <w:pPr>
              <w:ind w:left="-140" w:right="95"/>
              <w:jc w:val="right"/>
              <w:rPr>
                <w:rFonts w:ascii="Times New Roman" w:hAnsi="Times New Roman" w:cs="Times New Roman"/>
                <w:sz w:val="16"/>
                <w:szCs w:val="16"/>
                <w:cs/>
              </w:rPr>
            </w:pPr>
            <w:r w:rsidRPr="00BB2AB9">
              <w:rPr>
                <w:rFonts w:ascii="Times New Roman" w:hAnsi="Times New Roman" w:cs="Times New Roman"/>
                <w:sz w:val="16"/>
                <w:szCs w:val="16"/>
              </w:rPr>
              <w:t>5,000</w:t>
            </w:r>
          </w:p>
        </w:tc>
        <w:tc>
          <w:tcPr>
            <w:tcW w:w="109" w:type="dxa"/>
          </w:tcPr>
          <w:p w14:paraId="21F7F288" w14:textId="77777777" w:rsidR="0041508C" w:rsidRPr="00BB2AB9" w:rsidRDefault="0041508C" w:rsidP="0041508C">
            <w:pPr>
              <w:ind w:left="-140" w:right="95"/>
              <w:jc w:val="right"/>
              <w:rPr>
                <w:rFonts w:ascii="Times New Roman" w:hAnsi="Times New Roman" w:cs="Times New Roman"/>
                <w:sz w:val="16"/>
                <w:szCs w:val="16"/>
              </w:rPr>
            </w:pPr>
          </w:p>
        </w:tc>
        <w:tc>
          <w:tcPr>
            <w:tcW w:w="791" w:type="dxa"/>
          </w:tcPr>
          <w:p w14:paraId="4020161C"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29FD0DAF" w14:textId="77777777" w:rsidR="0041508C" w:rsidRPr="00BB2AB9" w:rsidRDefault="0041508C" w:rsidP="0041508C">
            <w:pPr>
              <w:ind w:left="-140" w:right="95"/>
              <w:jc w:val="right"/>
              <w:rPr>
                <w:rFonts w:ascii="Times New Roman" w:hAnsi="Times New Roman" w:cs="Times New Roman"/>
                <w:sz w:val="16"/>
                <w:szCs w:val="16"/>
              </w:rPr>
            </w:pPr>
          </w:p>
        </w:tc>
        <w:tc>
          <w:tcPr>
            <w:tcW w:w="821" w:type="dxa"/>
          </w:tcPr>
          <w:p w14:paraId="6C02C06C"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409CE4DF" w14:textId="77777777" w:rsidR="0041508C" w:rsidRPr="00BB2AB9" w:rsidRDefault="0041508C" w:rsidP="0041508C">
            <w:pPr>
              <w:ind w:left="-140" w:right="95"/>
              <w:jc w:val="right"/>
              <w:rPr>
                <w:rFonts w:ascii="Times New Roman" w:hAnsi="Times New Roman" w:cs="Times New Roman"/>
                <w:sz w:val="16"/>
                <w:szCs w:val="16"/>
              </w:rPr>
            </w:pPr>
          </w:p>
        </w:tc>
        <w:tc>
          <w:tcPr>
            <w:tcW w:w="837" w:type="dxa"/>
          </w:tcPr>
          <w:p w14:paraId="5E051FBE"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059FA8F9"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59220FFA"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0ACBDA84"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498AB49F"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5,000</w:t>
            </w:r>
          </w:p>
        </w:tc>
        <w:tc>
          <w:tcPr>
            <w:tcW w:w="106" w:type="dxa"/>
          </w:tcPr>
          <w:p w14:paraId="69401A37"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5B3AA3BE" w14:textId="77777777" w:rsidR="0041508C" w:rsidRPr="00BB2AB9" w:rsidRDefault="0041508C" w:rsidP="0041508C">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5.65</w:t>
            </w:r>
          </w:p>
        </w:tc>
      </w:tr>
      <w:tr w:rsidR="0041508C" w:rsidRPr="00BB2AB9" w14:paraId="132C6523" w14:textId="77777777" w:rsidTr="0001776D">
        <w:tc>
          <w:tcPr>
            <w:tcW w:w="2320" w:type="dxa"/>
            <w:hideMark/>
          </w:tcPr>
          <w:p w14:paraId="2763EAEE"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Trade and other current payables</w:t>
            </w:r>
          </w:p>
        </w:tc>
        <w:tc>
          <w:tcPr>
            <w:tcW w:w="1172" w:type="dxa"/>
          </w:tcPr>
          <w:p w14:paraId="3F3862EF"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713846AF" w14:textId="77777777" w:rsidR="0041508C" w:rsidRPr="00BB2AB9" w:rsidRDefault="0041508C" w:rsidP="0041508C">
            <w:pPr>
              <w:pStyle w:val="ListParagraph"/>
              <w:ind w:left="598" w:right="95"/>
              <w:jc w:val="center"/>
              <w:rPr>
                <w:rFonts w:ascii="Times New Roman" w:hAnsi="Times New Roman" w:cs="Times New Roman"/>
                <w:sz w:val="16"/>
                <w:szCs w:val="16"/>
              </w:rPr>
            </w:pPr>
          </w:p>
        </w:tc>
        <w:tc>
          <w:tcPr>
            <w:tcW w:w="834" w:type="dxa"/>
          </w:tcPr>
          <w:p w14:paraId="16FC9BF1"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73F72378" w14:textId="77777777" w:rsidR="0041508C" w:rsidRPr="00BB2AB9" w:rsidRDefault="0041508C" w:rsidP="0041508C">
            <w:pPr>
              <w:ind w:left="-140" w:right="95"/>
              <w:jc w:val="center"/>
              <w:rPr>
                <w:rFonts w:ascii="Times New Roman" w:hAnsi="Times New Roman" w:cs="Times New Roman"/>
                <w:sz w:val="16"/>
                <w:szCs w:val="16"/>
                <w:cs/>
              </w:rPr>
            </w:pPr>
          </w:p>
        </w:tc>
        <w:tc>
          <w:tcPr>
            <w:tcW w:w="791" w:type="dxa"/>
          </w:tcPr>
          <w:p w14:paraId="6B18B843"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2E61E458" w14:textId="77777777" w:rsidR="0041508C" w:rsidRPr="00BB2AB9" w:rsidRDefault="0041508C" w:rsidP="0041508C">
            <w:pPr>
              <w:ind w:left="-140" w:right="95"/>
              <w:jc w:val="center"/>
              <w:rPr>
                <w:rFonts w:ascii="Times New Roman" w:hAnsi="Times New Roman" w:cs="Times New Roman"/>
                <w:sz w:val="16"/>
                <w:szCs w:val="16"/>
              </w:rPr>
            </w:pPr>
          </w:p>
        </w:tc>
        <w:tc>
          <w:tcPr>
            <w:tcW w:w="821" w:type="dxa"/>
          </w:tcPr>
          <w:p w14:paraId="7C81BD23"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1841D843" w14:textId="77777777" w:rsidR="0041508C" w:rsidRPr="00BB2AB9" w:rsidRDefault="0041508C" w:rsidP="0041508C">
            <w:pPr>
              <w:ind w:left="-140" w:right="95"/>
              <w:jc w:val="center"/>
              <w:rPr>
                <w:rFonts w:ascii="Times New Roman" w:hAnsi="Times New Roman" w:cs="Times New Roman"/>
                <w:sz w:val="16"/>
                <w:szCs w:val="16"/>
              </w:rPr>
            </w:pPr>
          </w:p>
        </w:tc>
        <w:tc>
          <w:tcPr>
            <w:tcW w:w="837" w:type="dxa"/>
          </w:tcPr>
          <w:p w14:paraId="31122F39"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21AA6FFB"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2296B498"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55,007</w:t>
            </w:r>
          </w:p>
        </w:tc>
        <w:tc>
          <w:tcPr>
            <w:tcW w:w="109" w:type="dxa"/>
          </w:tcPr>
          <w:p w14:paraId="0A9AFED8"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772F4CDA"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55,007</w:t>
            </w:r>
          </w:p>
        </w:tc>
        <w:tc>
          <w:tcPr>
            <w:tcW w:w="106" w:type="dxa"/>
          </w:tcPr>
          <w:p w14:paraId="6CA443B9"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74C70C36" w14:textId="695633CB" w:rsidR="0041508C" w:rsidRPr="00BB2AB9" w:rsidRDefault="0041508C" w:rsidP="0041508C">
            <w:pPr>
              <w:pStyle w:val="ListParagraph"/>
              <w:numPr>
                <w:ilvl w:val="0"/>
                <w:numId w:val="22"/>
              </w:numPr>
              <w:tabs>
                <w:tab w:val="clear" w:pos="227"/>
                <w:tab w:val="clear" w:pos="454"/>
                <w:tab w:val="clear" w:pos="680"/>
                <w:tab w:val="clear" w:pos="907"/>
                <w:tab w:val="left" w:pos="92"/>
              </w:tabs>
              <w:ind w:left="-34" w:right="-100" w:firstLine="0"/>
              <w:jc w:val="center"/>
              <w:rPr>
                <w:rFonts w:ascii="Times New Roman" w:hAnsi="Times New Roman" w:cs="Times New Roman"/>
                <w:sz w:val="16"/>
                <w:szCs w:val="16"/>
              </w:rPr>
            </w:pPr>
          </w:p>
        </w:tc>
      </w:tr>
      <w:tr w:rsidR="0041508C" w:rsidRPr="00BB2AB9" w14:paraId="105A63D6" w14:textId="77777777" w:rsidTr="0001776D">
        <w:tc>
          <w:tcPr>
            <w:tcW w:w="2320" w:type="dxa"/>
            <w:hideMark/>
          </w:tcPr>
          <w:p w14:paraId="2930AA63" w14:textId="77777777" w:rsidR="0041508C" w:rsidRPr="00BB2AB9" w:rsidRDefault="0041508C" w:rsidP="0041508C">
            <w:pPr>
              <w:tabs>
                <w:tab w:val="left" w:pos="540"/>
              </w:tabs>
              <w:ind w:left="48" w:right="-110"/>
              <w:rPr>
                <w:rFonts w:ascii="Times New Roman" w:hAnsi="Times New Roman" w:cs="Times New Roman"/>
                <w:sz w:val="16"/>
                <w:szCs w:val="16"/>
              </w:rPr>
            </w:pPr>
            <w:r w:rsidRPr="00BB2AB9">
              <w:rPr>
                <w:rFonts w:ascii="Times New Roman" w:hAnsi="Times New Roman" w:cs="Times New Roman"/>
                <w:sz w:val="16"/>
                <w:szCs w:val="16"/>
              </w:rPr>
              <w:t>Lease liabilities</w:t>
            </w:r>
          </w:p>
        </w:tc>
        <w:tc>
          <w:tcPr>
            <w:tcW w:w="1172" w:type="dxa"/>
          </w:tcPr>
          <w:p w14:paraId="4B05540F" w14:textId="77777777" w:rsidR="0041508C" w:rsidRPr="00BB2AB9" w:rsidRDefault="0041508C" w:rsidP="00415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BB2AB9">
              <w:rPr>
                <w:rFonts w:ascii="Times New Roman" w:hAnsi="Times New Roman" w:cs="Times New Roman"/>
                <w:sz w:val="16"/>
                <w:szCs w:val="16"/>
              </w:rPr>
              <w:t>Amortized cost</w:t>
            </w:r>
          </w:p>
        </w:tc>
        <w:tc>
          <w:tcPr>
            <w:tcW w:w="111" w:type="dxa"/>
          </w:tcPr>
          <w:p w14:paraId="267690DA"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Pr>
          <w:p w14:paraId="2D9FC706"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346</w:t>
            </w:r>
          </w:p>
        </w:tc>
        <w:tc>
          <w:tcPr>
            <w:tcW w:w="109" w:type="dxa"/>
          </w:tcPr>
          <w:p w14:paraId="65A30420" w14:textId="77777777" w:rsidR="0041508C" w:rsidRPr="00BB2AB9" w:rsidRDefault="0041508C" w:rsidP="0041508C">
            <w:pPr>
              <w:ind w:left="-140" w:right="95"/>
              <w:jc w:val="right"/>
              <w:rPr>
                <w:rFonts w:ascii="Times New Roman" w:hAnsi="Times New Roman" w:cs="Times New Roman"/>
                <w:sz w:val="16"/>
                <w:szCs w:val="16"/>
                <w:cs/>
              </w:rPr>
            </w:pPr>
          </w:p>
        </w:tc>
        <w:tc>
          <w:tcPr>
            <w:tcW w:w="791" w:type="dxa"/>
          </w:tcPr>
          <w:p w14:paraId="39E21C63"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3267D6DC" w14:textId="77777777" w:rsidR="0041508C" w:rsidRPr="00BB2AB9" w:rsidRDefault="0041508C" w:rsidP="0041508C">
            <w:pPr>
              <w:ind w:left="-140" w:right="-110"/>
              <w:jc w:val="center"/>
              <w:rPr>
                <w:rFonts w:ascii="Times New Roman" w:hAnsi="Times New Roman" w:cs="Times New Roman"/>
                <w:sz w:val="16"/>
                <w:szCs w:val="16"/>
              </w:rPr>
            </w:pPr>
          </w:p>
        </w:tc>
        <w:tc>
          <w:tcPr>
            <w:tcW w:w="821" w:type="dxa"/>
          </w:tcPr>
          <w:p w14:paraId="54AA880B"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2D31EAD5" w14:textId="77777777" w:rsidR="0041508C" w:rsidRPr="00BB2AB9" w:rsidRDefault="0041508C" w:rsidP="0041508C">
            <w:pPr>
              <w:ind w:left="-140" w:right="-110"/>
              <w:jc w:val="center"/>
              <w:rPr>
                <w:rFonts w:ascii="Times New Roman" w:hAnsi="Times New Roman" w:cs="Times New Roman"/>
                <w:sz w:val="16"/>
                <w:szCs w:val="16"/>
              </w:rPr>
            </w:pPr>
          </w:p>
        </w:tc>
        <w:tc>
          <w:tcPr>
            <w:tcW w:w="837" w:type="dxa"/>
          </w:tcPr>
          <w:p w14:paraId="6F0AC93D"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0BD71D87" w14:textId="77777777" w:rsidR="0041508C" w:rsidRPr="00BB2AB9" w:rsidRDefault="0041508C" w:rsidP="0041508C">
            <w:pPr>
              <w:ind w:left="-140" w:right="-110"/>
              <w:jc w:val="center"/>
              <w:rPr>
                <w:rFonts w:ascii="Times New Roman" w:hAnsi="Times New Roman" w:cs="Times New Roman"/>
                <w:sz w:val="16"/>
                <w:szCs w:val="16"/>
              </w:rPr>
            </w:pPr>
          </w:p>
        </w:tc>
        <w:tc>
          <w:tcPr>
            <w:tcW w:w="882" w:type="dxa"/>
          </w:tcPr>
          <w:p w14:paraId="56947AF7"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9" w:type="dxa"/>
          </w:tcPr>
          <w:p w14:paraId="193E350B"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Pr>
          <w:p w14:paraId="02859C46"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346</w:t>
            </w:r>
          </w:p>
        </w:tc>
        <w:tc>
          <w:tcPr>
            <w:tcW w:w="106" w:type="dxa"/>
          </w:tcPr>
          <w:p w14:paraId="5AC8E286"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67A71841" w14:textId="77777777" w:rsidR="0041508C" w:rsidRPr="00BB2AB9" w:rsidRDefault="0041508C" w:rsidP="0041508C">
            <w:pPr>
              <w:ind w:left="-196" w:firstLine="196"/>
              <w:jc w:val="center"/>
              <w:rPr>
                <w:rFonts w:ascii="Times New Roman" w:hAnsi="Times New Roman" w:cs="Times New Roman"/>
                <w:sz w:val="16"/>
                <w:szCs w:val="16"/>
              </w:rPr>
            </w:pPr>
            <w:r w:rsidRPr="00BB2AB9">
              <w:rPr>
                <w:rFonts w:ascii="Times New Roman" w:hAnsi="Times New Roman" w:cs="Times New Roman"/>
                <w:sz w:val="16"/>
                <w:szCs w:val="16"/>
              </w:rPr>
              <w:t>8.78</w:t>
            </w:r>
          </w:p>
        </w:tc>
      </w:tr>
      <w:tr w:rsidR="0041508C" w:rsidRPr="00BB2AB9" w14:paraId="532A0E6A" w14:textId="77777777" w:rsidTr="0001776D">
        <w:tc>
          <w:tcPr>
            <w:tcW w:w="2320" w:type="dxa"/>
            <w:hideMark/>
          </w:tcPr>
          <w:p w14:paraId="76B4C3A2" w14:textId="77777777" w:rsidR="0041508C" w:rsidRPr="00BB2AB9" w:rsidRDefault="0041508C" w:rsidP="0041508C">
            <w:pPr>
              <w:tabs>
                <w:tab w:val="left" w:pos="540"/>
              </w:tabs>
              <w:ind w:left="48"/>
              <w:rPr>
                <w:rFonts w:ascii="Times New Roman" w:hAnsi="Times New Roman" w:cs="Times New Roman"/>
                <w:sz w:val="16"/>
                <w:szCs w:val="16"/>
              </w:rPr>
            </w:pPr>
            <w:r w:rsidRPr="00BB2AB9">
              <w:rPr>
                <w:rFonts w:ascii="Times New Roman" w:hAnsi="Times New Roman" w:cs="Times New Roman"/>
                <w:sz w:val="16"/>
                <w:szCs w:val="16"/>
              </w:rPr>
              <w:t>Total</w:t>
            </w:r>
          </w:p>
        </w:tc>
        <w:tc>
          <w:tcPr>
            <w:tcW w:w="1172" w:type="dxa"/>
          </w:tcPr>
          <w:p w14:paraId="0FC21537" w14:textId="77777777" w:rsidR="0041508C" w:rsidRPr="00BB2AB9" w:rsidRDefault="0041508C" w:rsidP="0041508C">
            <w:pPr>
              <w:ind w:left="-140" w:right="95"/>
              <w:jc w:val="right"/>
              <w:rPr>
                <w:rFonts w:ascii="Times New Roman" w:hAnsi="Times New Roman" w:cs="Times New Roman"/>
                <w:sz w:val="16"/>
                <w:szCs w:val="16"/>
              </w:rPr>
            </w:pPr>
          </w:p>
        </w:tc>
        <w:tc>
          <w:tcPr>
            <w:tcW w:w="111" w:type="dxa"/>
          </w:tcPr>
          <w:p w14:paraId="23B4A018" w14:textId="77777777" w:rsidR="0041508C" w:rsidRPr="00BB2AB9" w:rsidRDefault="0041508C" w:rsidP="0041508C">
            <w:pPr>
              <w:ind w:left="-140" w:right="95"/>
              <w:jc w:val="right"/>
              <w:rPr>
                <w:rFonts w:ascii="Times New Roman" w:hAnsi="Times New Roman" w:cs="Times New Roman"/>
                <w:sz w:val="16"/>
                <w:szCs w:val="16"/>
              </w:rPr>
            </w:pPr>
          </w:p>
        </w:tc>
        <w:tc>
          <w:tcPr>
            <w:tcW w:w="834" w:type="dxa"/>
            <w:tcBorders>
              <w:top w:val="single" w:sz="4" w:space="0" w:color="auto"/>
              <w:left w:val="nil"/>
              <w:bottom w:val="double" w:sz="4" w:space="0" w:color="auto"/>
              <w:right w:val="nil"/>
            </w:tcBorders>
          </w:tcPr>
          <w:p w14:paraId="636E8CA3" w14:textId="77777777" w:rsidR="0041508C" w:rsidRPr="00BB2AB9" w:rsidRDefault="0041508C" w:rsidP="0041508C">
            <w:pPr>
              <w:ind w:left="-140" w:right="95"/>
              <w:jc w:val="right"/>
              <w:rPr>
                <w:rFonts w:ascii="Times New Roman" w:hAnsi="Times New Roman" w:cs="Times New Roman"/>
                <w:sz w:val="16"/>
                <w:szCs w:val="16"/>
                <w:cs/>
              </w:rPr>
            </w:pPr>
            <w:r w:rsidRPr="00BB2AB9">
              <w:rPr>
                <w:rFonts w:ascii="Times New Roman" w:hAnsi="Times New Roman" w:cs="Times New Roman"/>
                <w:sz w:val="16"/>
                <w:szCs w:val="16"/>
              </w:rPr>
              <w:t>5,346</w:t>
            </w:r>
          </w:p>
        </w:tc>
        <w:tc>
          <w:tcPr>
            <w:tcW w:w="109" w:type="dxa"/>
          </w:tcPr>
          <w:p w14:paraId="231633D7" w14:textId="77777777" w:rsidR="0041508C" w:rsidRPr="00BB2AB9" w:rsidRDefault="0041508C" w:rsidP="0041508C">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25CF84CA"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06" w:type="dxa"/>
          </w:tcPr>
          <w:p w14:paraId="25261060" w14:textId="77777777" w:rsidR="0041508C" w:rsidRPr="00BB2AB9" w:rsidRDefault="0041508C" w:rsidP="0041508C">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04F084B"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26" w:type="dxa"/>
          </w:tcPr>
          <w:p w14:paraId="32FE01C9"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55973C02" w14:textId="77777777" w:rsidR="0041508C" w:rsidRPr="00BB2AB9" w:rsidRDefault="0041508C" w:rsidP="0041508C">
            <w:pPr>
              <w:pStyle w:val="ListParagraph"/>
              <w:numPr>
                <w:ilvl w:val="0"/>
                <w:numId w:val="22"/>
              </w:numPr>
              <w:ind w:right="95"/>
              <w:jc w:val="right"/>
              <w:rPr>
                <w:rFonts w:ascii="Times New Roman" w:hAnsi="Times New Roman" w:cs="Times New Roman"/>
                <w:sz w:val="16"/>
                <w:szCs w:val="16"/>
              </w:rPr>
            </w:pPr>
          </w:p>
        </w:tc>
        <w:tc>
          <w:tcPr>
            <w:tcW w:w="110" w:type="dxa"/>
          </w:tcPr>
          <w:p w14:paraId="25E5F737" w14:textId="77777777" w:rsidR="0041508C" w:rsidRPr="00BB2AB9" w:rsidRDefault="0041508C" w:rsidP="0041508C">
            <w:pPr>
              <w:tabs>
                <w:tab w:val="left" w:pos="378"/>
              </w:tabs>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0249AE55"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55,007</w:t>
            </w:r>
          </w:p>
        </w:tc>
        <w:tc>
          <w:tcPr>
            <w:tcW w:w="109" w:type="dxa"/>
          </w:tcPr>
          <w:p w14:paraId="5FB1B2F1" w14:textId="77777777" w:rsidR="0041508C" w:rsidRPr="00BB2AB9" w:rsidRDefault="0041508C" w:rsidP="0041508C">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F2AAD02" w14:textId="77777777" w:rsidR="0041508C" w:rsidRPr="00BB2AB9" w:rsidRDefault="0041508C" w:rsidP="0041508C">
            <w:pPr>
              <w:ind w:left="-140" w:right="95"/>
              <w:jc w:val="right"/>
              <w:rPr>
                <w:rFonts w:ascii="Times New Roman" w:hAnsi="Times New Roman" w:cs="Times New Roman"/>
                <w:sz w:val="16"/>
                <w:szCs w:val="16"/>
              </w:rPr>
            </w:pPr>
            <w:r w:rsidRPr="00BB2AB9">
              <w:rPr>
                <w:rFonts w:ascii="Times New Roman" w:hAnsi="Times New Roman" w:cs="Times New Roman"/>
                <w:sz w:val="16"/>
                <w:szCs w:val="16"/>
              </w:rPr>
              <w:t>60,353</w:t>
            </w:r>
          </w:p>
        </w:tc>
        <w:tc>
          <w:tcPr>
            <w:tcW w:w="106" w:type="dxa"/>
          </w:tcPr>
          <w:p w14:paraId="633BEDF5" w14:textId="77777777" w:rsidR="0041508C" w:rsidRPr="00BB2AB9" w:rsidRDefault="0041508C" w:rsidP="0041508C">
            <w:pPr>
              <w:ind w:left="-196" w:firstLine="196"/>
              <w:jc w:val="center"/>
              <w:rPr>
                <w:rFonts w:ascii="Times New Roman" w:hAnsi="Times New Roman" w:cs="Times New Roman"/>
                <w:sz w:val="16"/>
                <w:szCs w:val="16"/>
              </w:rPr>
            </w:pPr>
          </w:p>
        </w:tc>
        <w:tc>
          <w:tcPr>
            <w:tcW w:w="883" w:type="dxa"/>
          </w:tcPr>
          <w:p w14:paraId="0D24ADBE" w14:textId="77777777" w:rsidR="0041508C" w:rsidRPr="00BB2AB9" w:rsidRDefault="0041508C" w:rsidP="0041508C">
            <w:pPr>
              <w:ind w:left="-196" w:firstLine="196"/>
              <w:jc w:val="center"/>
              <w:rPr>
                <w:rFonts w:ascii="Times New Roman" w:hAnsi="Times New Roman" w:cs="Times New Roman"/>
                <w:sz w:val="16"/>
                <w:szCs w:val="16"/>
              </w:rPr>
            </w:pPr>
          </w:p>
        </w:tc>
      </w:tr>
    </w:tbl>
    <w:p w14:paraId="5B449F3A" w14:textId="77777777" w:rsidR="006B4F85" w:rsidRPr="00236BA0" w:rsidRDefault="006B4F85"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E151F9" w14:textId="051D975E" w:rsidR="008466B3" w:rsidRPr="00BB2AB9" w:rsidRDefault="008466B3"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t>Fair Value of Financial Instruments</w:t>
      </w:r>
    </w:p>
    <w:p w14:paraId="6512A515" w14:textId="77777777" w:rsidR="008466B3" w:rsidRPr="00BB2AB9" w:rsidRDefault="008466B3" w:rsidP="008466B3">
      <w:pPr>
        <w:pStyle w:val="BodyText"/>
        <w:tabs>
          <w:tab w:val="left" w:pos="540"/>
        </w:tabs>
        <w:spacing w:after="0"/>
        <w:rPr>
          <w:rFonts w:ascii="Times New Roman" w:hAnsi="Times New Roman" w:cs="Times New Roman"/>
          <w:highlight w:val="magenta"/>
          <w:cs/>
        </w:rPr>
      </w:pPr>
    </w:p>
    <w:p w14:paraId="1753F87D" w14:textId="2C33B82D" w:rsidR="008466B3" w:rsidRPr="00BB2AB9" w:rsidRDefault="008466B3" w:rsidP="008466B3">
      <w:pPr>
        <w:pStyle w:val="BodyText"/>
        <w:tabs>
          <w:tab w:val="left" w:pos="540"/>
        </w:tabs>
        <w:spacing w:after="0"/>
        <w:jc w:val="thaiDistribute"/>
        <w:rPr>
          <w:rFonts w:ascii="Times New Roman" w:hAnsi="Times New Roman" w:cs="Times New Roman"/>
          <w:cs/>
        </w:rPr>
      </w:pPr>
      <w:r w:rsidRPr="00BB2AB9">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572D719C" w14:textId="77777777" w:rsidR="0051087E" w:rsidRPr="00BB2AB9" w:rsidRDefault="0051087E" w:rsidP="008466B3">
      <w:pPr>
        <w:pStyle w:val="BodyText"/>
        <w:tabs>
          <w:tab w:val="left" w:pos="540"/>
        </w:tabs>
        <w:spacing w:after="0"/>
        <w:jc w:val="thaiDistribute"/>
        <w:rPr>
          <w:rFonts w:ascii="Times New Roman" w:hAnsi="Times New Roman" w:cs="Times New Roman"/>
        </w:rPr>
      </w:pPr>
    </w:p>
    <w:p w14:paraId="783B3564" w14:textId="5DDC200D" w:rsidR="008466B3" w:rsidRPr="00BB2AB9" w:rsidRDefault="008466B3" w:rsidP="00EA5F09">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Cash and cash equivalents</w:t>
      </w:r>
      <w:r w:rsidR="00EF609A" w:rsidRPr="00BB2AB9">
        <w:rPr>
          <w:rFonts w:ascii="Times New Roman" w:hAnsi="Times New Roman" w:cs="Times New Roman"/>
        </w:rPr>
        <w:t xml:space="preserve"> and fixed deposits</w:t>
      </w:r>
      <w:r w:rsidR="000B4477" w:rsidRPr="00BB2AB9">
        <w:rPr>
          <w:rFonts w:ascii="Times New Roman" w:hAnsi="Times New Roman" w:cs="Times New Roman"/>
        </w:rPr>
        <w:t>:</w:t>
      </w:r>
      <w:r w:rsidRPr="00BB2AB9">
        <w:rPr>
          <w:rFonts w:ascii="Times New Roman" w:hAnsi="Times New Roman" w:cs="Times New Roman"/>
        </w:rPr>
        <w:t xml:space="preserve"> the aggregate carrying values are insignificantly different from their aggregate fair value because these financial assets have floating interest rate</w:t>
      </w:r>
      <w:r w:rsidR="008506F6" w:rsidRPr="00BB2AB9">
        <w:rPr>
          <w:rFonts w:ascii="Times New Roman" w:hAnsi="Times New Roman" w:cs="Times New Roman"/>
        </w:rPr>
        <w:t>s</w:t>
      </w:r>
      <w:r w:rsidRPr="00BB2AB9">
        <w:rPr>
          <w:rFonts w:ascii="Times New Roman" w:hAnsi="Times New Roman" w:cs="Times New Roman"/>
        </w:rPr>
        <w:t xml:space="preserve"> or fix</w:t>
      </w:r>
      <w:r w:rsidR="008506F6" w:rsidRPr="00BB2AB9">
        <w:rPr>
          <w:rFonts w:ascii="Times New Roman" w:hAnsi="Times New Roman" w:cs="Times New Roman"/>
        </w:rPr>
        <w:t>ed</w:t>
      </w:r>
      <w:r w:rsidRPr="00BB2AB9">
        <w:rPr>
          <w:rFonts w:ascii="Times New Roman" w:hAnsi="Times New Roman" w:cs="Times New Roman"/>
        </w:rPr>
        <w:t xml:space="preserve"> interest rate</w:t>
      </w:r>
      <w:r w:rsidR="008506F6" w:rsidRPr="00BB2AB9">
        <w:rPr>
          <w:rFonts w:ascii="Times New Roman" w:hAnsi="Times New Roman" w:cs="Times New Roman"/>
        </w:rPr>
        <w:t>s</w:t>
      </w:r>
      <w:r w:rsidRPr="00BB2AB9">
        <w:rPr>
          <w:rFonts w:ascii="Times New Roman" w:hAnsi="Times New Roman" w:cs="Times New Roman"/>
        </w:rPr>
        <w:t xml:space="preserve">, which approximate market </w:t>
      </w:r>
      <w:r w:rsidR="00821E25" w:rsidRPr="00BB2AB9">
        <w:rPr>
          <w:rFonts w:ascii="Times New Roman" w:hAnsi="Times New Roman" w:cs="Times New Roman"/>
        </w:rPr>
        <w:t xml:space="preserve">interest </w:t>
      </w:r>
      <w:r w:rsidRPr="00BB2AB9">
        <w:rPr>
          <w:rFonts w:ascii="Times New Roman" w:hAnsi="Times New Roman" w:cs="Times New Roman"/>
        </w:rPr>
        <w:t>rate</w:t>
      </w:r>
      <w:r w:rsidR="008506F6" w:rsidRPr="00BB2AB9">
        <w:rPr>
          <w:rFonts w:ascii="Times New Roman" w:hAnsi="Times New Roman" w:cs="Times New Roman"/>
        </w:rPr>
        <w:t>s</w:t>
      </w:r>
      <w:r w:rsidRPr="00BB2AB9">
        <w:rPr>
          <w:rFonts w:ascii="Times New Roman" w:hAnsi="Times New Roman" w:cs="Times New Roman"/>
        </w:rPr>
        <w:t>.</w:t>
      </w:r>
    </w:p>
    <w:p w14:paraId="2249E79C" w14:textId="77777777" w:rsidR="000A49DD" w:rsidRDefault="000A49DD" w:rsidP="008466B3">
      <w:pPr>
        <w:pStyle w:val="BodyText"/>
        <w:tabs>
          <w:tab w:val="left" w:pos="540"/>
        </w:tabs>
        <w:spacing w:after="0"/>
        <w:jc w:val="thaiDistribute"/>
        <w:rPr>
          <w:rFonts w:ascii="Times New Roman" w:hAnsi="Times New Roman" w:cs="Times New Roman"/>
        </w:rPr>
      </w:pPr>
      <w:r>
        <w:rPr>
          <w:rFonts w:ascii="Times New Roman" w:hAnsi="Times New Roman" w:cs="Times New Roman"/>
        </w:rPr>
        <w:br w:type="page"/>
      </w:r>
    </w:p>
    <w:p w14:paraId="76B1A692" w14:textId="3A8F30A4" w:rsidR="000B4477" w:rsidRPr="00BB2AB9" w:rsidRDefault="00086705" w:rsidP="008466B3">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lastRenderedPageBreak/>
        <w:t>Short-term investments</w:t>
      </w:r>
      <w:r w:rsidR="000B4477" w:rsidRPr="00BB2AB9">
        <w:rPr>
          <w:rFonts w:ascii="Times New Roman" w:hAnsi="Times New Roman" w:cs="Times New Roman"/>
        </w:rPr>
        <w:t xml:space="preserve">: </w:t>
      </w:r>
      <w:r w:rsidR="00B1319C" w:rsidRPr="00BB2AB9">
        <w:rPr>
          <w:rFonts w:ascii="Times New Roman" w:hAnsi="Times New Roman" w:cs="Times New Roman"/>
        </w:rPr>
        <w:t>a reasonable estimate of fair value, which has been calculated based on the underlying net asset base for such investments, approximates their carrying values</w:t>
      </w:r>
      <w:r w:rsidR="000B4477" w:rsidRPr="00BB2AB9">
        <w:rPr>
          <w:rFonts w:ascii="Times New Roman" w:hAnsi="Times New Roman" w:cs="Times New Roman"/>
        </w:rPr>
        <w:t>.</w:t>
      </w:r>
    </w:p>
    <w:p w14:paraId="1FBDA754" w14:textId="77777777" w:rsidR="008506F6" w:rsidRPr="00BB2AB9" w:rsidRDefault="008506F6" w:rsidP="008466B3">
      <w:pPr>
        <w:pStyle w:val="BodyText"/>
        <w:tabs>
          <w:tab w:val="left" w:pos="540"/>
        </w:tabs>
        <w:spacing w:after="0"/>
        <w:jc w:val="thaiDistribute"/>
        <w:rPr>
          <w:rFonts w:ascii="Times New Roman" w:hAnsi="Times New Roman" w:cs="Times New Roman"/>
        </w:rPr>
      </w:pPr>
    </w:p>
    <w:p w14:paraId="50AB3676" w14:textId="2DC58E15" w:rsidR="000B4477" w:rsidRPr="00BB2AB9" w:rsidRDefault="000B4477" w:rsidP="008466B3">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 xml:space="preserve">Investments in restricted deposits: </w:t>
      </w:r>
      <w:r w:rsidR="00A52D79" w:rsidRPr="00BB2AB9">
        <w:rPr>
          <w:rFonts w:ascii="Times New Roman" w:hAnsi="Times New Roman" w:cs="Times New Roman"/>
        </w:rPr>
        <w:t>the carrying value</w:t>
      </w:r>
      <w:r w:rsidR="00877E97" w:rsidRPr="00BB2AB9">
        <w:rPr>
          <w:rFonts w:ascii="Times New Roman" w:hAnsi="Times New Roman" w:cs="Times New Roman"/>
        </w:rPr>
        <w:t>s</w:t>
      </w:r>
      <w:r w:rsidR="00A52D79" w:rsidRPr="00BB2AB9">
        <w:rPr>
          <w:rFonts w:ascii="Times New Roman" w:hAnsi="Times New Roman" w:cs="Times New Roman"/>
        </w:rPr>
        <w:t xml:space="preserve"> </w:t>
      </w:r>
      <w:r w:rsidR="00821E25" w:rsidRPr="00BB2AB9">
        <w:rPr>
          <w:rFonts w:ascii="Times New Roman" w:hAnsi="Times New Roman" w:cs="Times New Roman"/>
        </w:rPr>
        <w:t xml:space="preserve">approximate </w:t>
      </w:r>
      <w:r w:rsidR="00877E97" w:rsidRPr="00BB2AB9">
        <w:rPr>
          <w:rFonts w:ascii="Times New Roman" w:hAnsi="Times New Roman" w:cs="Times New Roman"/>
        </w:rPr>
        <w:t>their</w:t>
      </w:r>
      <w:r w:rsidR="00A52D79" w:rsidRPr="00BB2AB9">
        <w:rPr>
          <w:rFonts w:ascii="Times New Roman" w:hAnsi="Times New Roman" w:cs="Times New Roman"/>
        </w:rPr>
        <w:t xml:space="preserve"> fair value</w:t>
      </w:r>
      <w:r w:rsidR="00877E97" w:rsidRPr="00BB2AB9">
        <w:rPr>
          <w:rFonts w:ascii="Times New Roman" w:hAnsi="Times New Roman" w:cs="Times New Roman"/>
        </w:rPr>
        <w:t>s</w:t>
      </w:r>
      <w:r w:rsidR="00A52D79" w:rsidRPr="00BB2AB9">
        <w:rPr>
          <w:rFonts w:ascii="Times New Roman" w:hAnsi="Times New Roman" w:cs="Times New Roman"/>
        </w:rPr>
        <w:t xml:space="preserve"> because these financial assets have market </w:t>
      </w:r>
      <w:r w:rsidR="00821E25" w:rsidRPr="00BB2AB9">
        <w:rPr>
          <w:rFonts w:ascii="Times New Roman" w:hAnsi="Times New Roman" w:cs="Times New Roman"/>
        </w:rPr>
        <w:t xml:space="preserve">interest </w:t>
      </w:r>
      <w:r w:rsidR="00A52D79" w:rsidRPr="00BB2AB9">
        <w:rPr>
          <w:rFonts w:ascii="Times New Roman" w:hAnsi="Times New Roman" w:cs="Times New Roman"/>
        </w:rPr>
        <w:t>rate</w:t>
      </w:r>
      <w:r w:rsidR="00877E97" w:rsidRPr="00BB2AB9">
        <w:rPr>
          <w:rFonts w:ascii="Times New Roman" w:hAnsi="Times New Roman" w:cs="Times New Roman"/>
        </w:rPr>
        <w:t>s</w:t>
      </w:r>
      <w:r w:rsidR="00A52D79" w:rsidRPr="00BB2AB9">
        <w:rPr>
          <w:rFonts w:ascii="Times New Roman" w:hAnsi="Times New Roman" w:cs="Times New Roman"/>
        </w:rPr>
        <w:t>.</w:t>
      </w:r>
    </w:p>
    <w:p w14:paraId="115D532E" w14:textId="77777777" w:rsidR="000B4477" w:rsidRPr="00BB2AB9" w:rsidRDefault="000B4477" w:rsidP="008466B3">
      <w:pPr>
        <w:pStyle w:val="BodyText"/>
        <w:tabs>
          <w:tab w:val="left" w:pos="540"/>
        </w:tabs>
        <w:spacing w:after="0"/>
        <w:jc w:val="thaiDistribute"/>
        <w:rPr>
          <w:rFonts w:ascii="Times New Roman" w:hAnsi="Times New Roman" w:cs="Times New Roman"/>
        </w:rPr>
      </w:pPr>
    </w:p>
    <w:p w14:paraId="127C33A5" w14:textId="7C20191D" w:rsidR="008466B3" w:rsidRPr="00BB2AB9" w:rsidRDefault="008466B3" w:rsidP="008466B3">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Trade account receivables, trade account payables,</w:t>
      </w:r>
      <w:r w:rsidR="000B4477" w:rsidRPr="00BB2AB9">
        <w:rPr>
          <w:rFonts w:ascii="Times New Roman" w:hAnsi="Times New Roman" w:cs="Times New Roman"/>
        </w:rPr>
        <w:t xml:space="preserve"> other current receivables</w:t>
      </w:r>
      <w:r w:rsidR="005B0FDD" w:rsidRPr="00BB2AB9">
        <w:rPr>
          <w:rFonts w:ascii="Times New Roman" w:hAnsi="Times New Roman" w:cs="Times New Roman"/>
        </w:rPr>
        <w:t>,</w:t>
      </w:r>
      <w:r w:rsidRPr="00BB2AB9">
        <w:rPr>
          <w:rFonts w:ascii="Times New Roman" w:hAnsi="Times New Roman" w:cs="Times New Roman"/>
        </w:rPr>
        <w:t xml:space="preserve"> other</w:t>
      </w:r>
      <w:r w:rsidR="000B4477" w:rsidRPr="00BB2AB9">
        <w:rPr>
          <w:rFonts w:ascii="Times New Roman" w:hAnsi="Times New Roman" w:cs="Times New Roman"/>
        </w:rPr>
        <w:t xml:space="preserve"> current</w:t>
      </w:r>
      <w:r w:rsidRPr="00BB2AB9">
        <w:rPr>
          <w:rFonts w:ascii="Times New Roman" w:hAnsi="Times New Roman" w:cs="Times New Roman"/>
        </w:rPr>
        <w:t xml:space="preserve"> payables</w:t>
      </w:r>
      <w:r w:rsidR="000B4477" w:rsidRPr="00BB2AB9">
        <w:rPr>
          <w:rFonts w:ascii="Times New Roman" w:hAnsi="Times New Roman" w:cs="Times New Roman"/>
        </w:rPr>
        <w:t>:</w:t>
      </w:r>
      <w:r w:rsidRPr="00BB2AB9">
        <w:rPr>
          <w:rFonts w:ascii="Times New Roman" w:hAnsi="Times New Roman" w:cs="Times New Roman"/>
        </w:rPr>
        <w:t xml:space="preserve"> the carrying values approximate their fair values due to the relatively short-term maturity of these financial instruments.</w:t>
      </w:r>
    </w:p>
    <w:p w14:paraId="0D834B80" w14:textId="00F4203B" w:rsidR="00A32EDB" w:rsidRPr="00BB2AB9" w:rsidRDefault="00A32EDB" w:rsidP="008466B3">
      <w:pPr>
        <w:pStyle w:val="BodyText"/>
        <w:tabs>
          <w:tab w:val="left" w:pos="540"/>
        </w:tabs>
        <w:spacing w:after="0"/>
        <w:jc w:val="thaiDistribute"/>
        <w:rPr>
          <w:rFonts w:ascii="Times New Roman" w:hAnsi="Times New Roman" w:cs="Times New Roman"/>
        </w:rPr>
      </w:pPr>
    </w:p>
    <w:p w14:paraId="308529C9" w14:textId="0EE87999" w:rsidR="00A32EDB" w:rsidRPr="00BB2AB9" w:rsidRDefault="00A32EDB" w:rsidP="00F13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r w:rsidRPr="00BB2AB9">
        <w:rPr>
          <w:rFonts w:ascii="Times New Roman" w:hAnsi="Times New Roman" w:cs="Times New Roman"/>
        </w:rPr>
        <w:t xml:space="preserve">Long-term trade receivables: the </w:t>
      </w:r>
      <w:r w:rsidR="00CD5565" w:rsidRPr="00BB2AB9">
        <w:rPr>
          <w:rFonts w:ascii="Times New Roman" w:hAnsi="Times New Roman" w:cs="Times New Roman"/>
        </w:rPr>
        <w:t xml:space="preserve">aggregate </w:t>
      </w:r>
      <w:r w:rsidRPr="00BB2AB9">
        <w:rPr>
          <w:rFonts w:ascii="Times New Roman" w:hAnsi="Times New Roman" w:cs="Times New Roman"/>
        </w:rPr>
        <w:t xml:space="preserve">carrying value </w:t>
      </w:r>
      <w:r w:rsidR="00821E25" w:rsidRPr="00BB2AB9">
        <w:rPr>
          <w:rFonts w:ascii="Times New Roman" w:hAnsi="Times New Roman" w:cs="Times New Roman"/>
        </w:rPr>
        <w:t>are insignificantly different from their aggregate fair value</w:t>
      </w:r>
      <w:r w:rsidR="00877E97" w:rsidRPr="00BB2AB9">
        <w:rPr>
          <w:rFonts w:ascii="Times New Roman" w:hAnsi="Times New Roman" w:cs="Times New Roman"/>
        </w:rPr>
        <w:t>s</w:t>
      </w:r>
      <w:r w:rsidR="00821E25" w:rsidRPr="00BB2AB9">
        <w:rPr>
          <w:rFonts w:ascii="Times New Roman" w:hAnsi="Times New Roman" w:cs="Times New Roman"/>
        </w:rPr>
        <w:t xml:space="preserve"> </w:t>
      </w:r>
      <w:r w:rsidRPr="00BB2AB9">
        <w:rPr>
          <w:rFonts w:ascii="Times New Roman" w:hAnsi="Times New Roman" w:cs="Times New Roman"/>
        </w:rPr>
        <w:t xml:space="preserve">because these assets have been calculated using market interest rate. </w:t>
      </w:r>
    </w:p>
    <w:p w14:paraId="0EB6B841" w14:textId="77777777" w:rsidR="00086705" w:rsidRPr="00BB2AB9" w:rsidRDefault="00086705" w:rsidP="008466B3">
      <w:pPr>
        <w:pStyle w:val="BodyText"/>
        <w:tabs>
          <w:tab w:val="left" w:pos="540"/>
        </w:tabs>
        <w:spacing w:after="0"/>
        <w:jc w:val="thaiDistribute"/>
        <w:rPr>
          <w:rFonts w:ascii="Times New Roman" w:hAnsi="Times New Roman" w:cs="Times New Roman"/>
        </w:rPr>
      </w:pPr>
    </w:p>
    <w:p w14:paraId="2C35407E" w14:textId="31CE9519" w:rsidR="00EB358D" w:rsidRPr="00BB2AB9" w:rsidRDefault="00EB358D" w:rsidP="008466B3">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Investment in equity instrument measured at fair value through other comprehensive income: the fair values are based on valuation method by the use of estimates of future cash flow</w:t>
      </w:r>
      <w:r w:rsidR="00D4451C" w:rsidRPr="00BB2AB9">
        <w:rPr>
          <w:rFonts w:ascii="Times New Roman" w:hAnsi="Times New Roman" w:cs="Times New Roman"/>
        </w:rPr>
        <w:t>s</w:t>
      </w:r>
      <w:r w:rsidRPr="00BB2AB9">
        <w:rPr>
          <w:rFonts w:ascii="Times New Roman" w:hAnsi="Times New Roman" w:cs="Times New Roman"/>
        </w:rPr>
        <w:t>.</w:t>
      </w:r>
    </w:p>
    <w:p w14:paraId="6C8320FF" w14:textId="77777777" w:rsidR="00EB358D" w:rsidRPr="00BB2AB9" w:rsidRDefault="00EB358D" w:rsidP="008466B3">
      <w:pPr>
        <w:pStyle w:val="BodyText"/>
        <w:tabs>
          <w:tab w:val="left" w:pos="540"/>
        </w:tabs>
        <w:spacing w:after="0"/>
        <w:jc w:val="thaiDistribute"/>
        <w:rPr>
          <w:rFonts w:ascii="Times New Roman" w:hAnsi="Times New Roman" w:cs="Times New Roman"/>
        </w:rPr>
      </w:pPr>
    </w:p>
    <w:p w14:paraId="55162FD0" w14:textId="2814E401" w:rsidR="00A33CFD" w:rsidRPr="00BB2AB9" w:rsidRDefault="00623DE9" w:rsidP="00426F1B">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Short-term borrowings from financial institutions</w:t>
      </w:r>
      <w:r w:rsidR="00EF609A" w:rsidRPr="00BB2AB9">
        <w:rPr>
          <w:rFonts w:ascii="Times New Roman" w:hAnsi="Times New Roman" w:cs="Times New Roman"/>
        </w:rPr>
        <w:t xml:space="preserve"> and</w:t>
      </w:r>
      <w:r w:rsidRPr="00BB2AB9">
        <w:rPr>
          <w:rFonts w:ascii="Times New Roman" w:hAnsi="Times New Roman" w:cs="Times New Roman"/>
        </w:rPr>
        <w:t xml:space="preserve"> l</w:t>
      </w:r>
      <w:r w:rsidR="00082FE3" w:rsidRPr="00BB2AB9">
        <w:rPr>
          <w:rFonts w:ascii="Times New Roman" w:hAnsi="Times New Roman" w:cs="Times New Roman"/>
        </w:rPr>
        <w:t>oans to related parties</w:t>
      </w:r>
      <w:r w:rsidR="000B4477" w:rsidRPr="00BB2AB9">
        <w:rPr>
          <w:rFonts w:ascii="Times New Roman" w:hAnsi="Times New Roman" w:cs="Times New Roman"/>
        </w:rPr>
        <w:t>:</w:t>
      </w:r>
      <w:r w:rsidR="008466B3" w:rsidRPr="00BB2AB9">
        <w:rPr>
          <w:rFonts w:ascii="Times New Roman" w:hAnsi="Times New Roman" w:cs="Times New Roman"/>
        </w:rPr>
        <w:t xml:space="preserve"> the aggregate carrying value</w:t>
      </w:r>
      <w:r w:rsidR="00490ACC" w:rsidRPr="00BB2AB9">
        <w:rPr>
          <w:rFonts w:ascii="Times New Roman" w:hAnsi="Times New Roman" w:cs="Times New Roman"/>
        </w:rPr>
        <w:t>s</w:t>
      </w:r>
      <w:r w:rsidR="008466B3" w:rsidRPr="00BB2AB9">
        <w:rPr>
          <w:rFonts w:ascii="Times New Roman" w:hAnsi="Times New Roman" w:cs="Times New Roman"/>
        </w:rPr>
        <w:t xml:space="preserve"> </w:t>
      </w:r>
      <w:r w:rsidR="00490ACC" w:rsidRPr="00BB2AB9">
        <w:rPr>
          <w:rFonts w:ascii="Times New Roman" w:hAnsi="Times New Roman" w:cs="Times New Roman"/>
        </w:rPr>
        <w:t>are</w:t>
      </w:r>
      <w:r w:rsidR="008466B3" w:rsidRPr="00BB2AB9">
        <w:rPr>
          <w:rFonts w:ascii="Times New Roman" w:hAnsi="Times New Roman" w:cs="Times New Roman"/>
        </w:rPr>
        <w:t xml:space="preserve"> insignificantly different from </w:t>
      </w:r>
      <w:r w:rsidR="00490ACC" w:rsidRPr="00BB2AB9">
        <w:rPr>
          <w:rFonts w:ascii="Times New Roman" w:hAnsi="Times New Roman" w:cs="Times New Roman"/>
        </w:rPr>
        <w:t>their</w:t>
      </w:r>
      <w:r w:rsidR="008466B3" w:rsidRPr="00BB2AB9">
        <w:rPr>
          <w:rFonts w:ascii="Times New Roman" w:hAnsi="Times New Roman" w:cs="Times New Roman"/>
        </w:rPr>
        <w:t xml:space="preserve"> aggregate fair value</w:t>
      </w:r>
      <w:r w:rsidR="00490ACC" w:rsidRPr="00BB2AB9">
        <w:rPr>
          <w:rFonts w:ascii="Times New Roman" w:hAnsi="Times New Roman" w:cs="Times New Roman"/>
        </w:rPr>
        <w:t>s</w:t>
      </w:r>
      <w:r w:rsidR="008466B3" w:rsidRPr="00BB2AB9">
        <w:rPr>
          <w:rFonts w:ascii="Times New Roman" w:hAnsi="Times New Roman" w:cs="Times New Roman"/>
        </w:rPr>
        <w:t xml:space="preserve"> because </w:t>
      </w:r>
      <w:r w:rsidR="000B4477" w:rsidRPr="00BB2AB9">
        <w:rPr>
          <w:rFonts w:ascii="Times New Roman" w:hAnsi="Times New Roman" w:cs="Times New Roman"/>
        </w:rPr>
        <w:t>these financial assets have floating interest rates or fix</w:t>
      </w:r>
      <w:r w:rsidR="00877E97" w:rsidRPr="00BB2AB9">
        <w:rPr>
          <w:rFonts w:ascii="Times New Roman" w:hAnsi="Times New Roman" w:cs="Times New Roman"/>
        </w:rPr>
        <w:t>ed</w:t>
      </w:r>
      <w:r w:rsidR="000B4477" w:rsidRPr="00BB2AB9">
        <w:rPr>
          <w:rFonts w:ascii="Times New Roman" w:hAnsi="Times New Roman" w:cs="Times New Roman"/>
        </w:rPr>
        <w:t xml:space="preserve"> interest rates, which approximate market </w:t>
      </w:r>
      <w:r w:rsidR="00821E25" w:rsidRPr="00BB2AB9">
        <w:rPr>
          <w:rFonts w:ascii="Times New Roman" w:hAnsi="Times New Roman" w:cs="Times New Roman"/>
        </w:rPr>
        <w:t xml:space="preserve">interest </w:t>
      </w:r>
      <w:r w:rsidR="000B4477" w:rsidRPr="00BB2AB9">
        <w:rPr>
          <w:rFonts w:ascii="Times New Roman" w:hAnsi="Times New Roman" w:cs="Times New Roman"/>
        </w:rPr>
        <w:t>rate</w:t>
      </w:r>
      <w:r w:rsidR="00877E97" w:rsidRPr="00BB2AB9">
        <w:rPr>
          <w:rFonts w:ascii="Times New Roman" w:hAnsi="Times New Roman" w:cs="Times New Roman"/>
        </w:rPr>
        <w:t>s</w:t>
      </w:r>
      <w:r w:rsidR="008466B3" w:rsidRPr="00BB2AB9">
        <w:rPr>
          <w:rFonts w:ascii="Times New Roman" w:hAnsi="Times New Roman" w:cs="Times New Roman"/>
        </w:rPr>
        <w:t>.</w:t>
      </w:r>
    </w:p>
    <w:p w14:paraId="4EF9889D" w14:textId="77777777" w:rsidR="00A84BE7" w:rsidRPr="00BB2AB9" w:rsidRDefault="00A84BE7" w:rsidP="00426F1B">
      <w:pPr>
        <w:pStyle w:val="BodyText"/>
        <w:tabs>
          <w:tab w:val="left" w:pos="540"/>
        </w:tabs>
        <w:spacing w:after="0"/>
        <w:jc w:val="thaiDistribute"/>
        <w:rPr>
          <w:rFonts w:ascii="Times New Roman" w:hAnsi="Times New Roman" w:cs="Times New Roman"/>
        </w:rPr>
      </w:pPr>
    </w:p>
    <w:p w14:paraId="418BE754" w14:textId="29A168CA" w:rsidR="00A33CFD" w:rsidRPr="00BB2AB9" w:rsidRDefault="008466B3" w:rsidP="00426F1B">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Lease liabilities</w:t>
      </w:r>
      <w:r w:rsidR="000B4477" w:rsidRPr="00BB2AB9">
        <w:rPr>
          <w:rFonts w:ascii="Times New Roman" w:hAnsi="Times New Roman" w:cs="Times New Roman"/>
        </w:rPr>
        <w:t>:</w:t>
      </w:r>
      <w:r w:rsidRPr="00BB2AB9">
        <w:rPr>
          <w:rFonts w:ascii="Times New Roman" w:hAnsi="Times New Roman" w:cs="Times New Roman"/>
        </w:rPr>
        <w:t xml:space="preserve"> the carrying value</w:t>
      </w:r>
      <w:r w:rsidR="000D6A49" w:rsidRPr="00BB2AB9">
        <w:rPr>
          <w:rFonts w:ascii="Times New Roman" w:hAnsi="Times New Roman" w:cs="Times New Roman"/>
        </w:rPr>
        <w:t>s</w:t>
      </w:r>
      <w:r w:rsidRPr="00BB2AB9">
        <w:rPr>
          <w:rFonts w:ascii="Times New Roman" w:hAnsi="Times New Roman" w:cs="Times New Roman"/>
        </w:rPr>
        <w:t xml:space="preserve"> approximate its fair value</w:t>
      </w:r>
      <w:r w:rsidR="000D6A49" w:rsidRPr="00BB2AB9">
        <w:rPr>
          <w:rFonts w:ascii="Times New Roman" w:hAnsi="Times New Roman" w:cs="Times New Roman"/>
        </w:rPr>
        <w:t>s</w:t>
      </w:r>
      <w:r w:rsidRPr="00BB2AB9">
        <w:rPr>
          <w:rFonts w:ascii="Times New Roman" w:hAnsi="Times New Roman" w:cs="Times New Roman"/>
        </w:rPr>
        <w:t xml:space="preserve"> because these liabilities have been calculated using market interest rate</w:t>
      </w:r>
      <w:r w:rsidR="000D6A49" w:rsidRPr="00BB2AB9">
        <w:rPr>
          <w:rFonts w:ascii="Times New Roman" w:hAnsi="Times New Roman" w:cs="Times New Roman"/>
        </w:rPr>
        <w:t>s</w:t>
      </w:r>
      <w:r w:rsidRPr="00BB2AB9">
        <w:rPr>
          <w:rFonts w:ascii="Times New Roman" w:hAnsi="Times New Roman" w:cs="Times New Roman"/>
        </w:rPr>
        <w:t>.</w:t>
      </w:r>
    </w:p>
    <w:p w14:paraId="2988A604" w14:textId="77777777" w:rsidR="000A49DD" w:rsidRDefault="000A49DD"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rPr>
      </w:pPr>
    </w:p>
    <w:p w14:paraId="3A4BF919" w14:textId="084711F5" w:rsidR="00F5176D" w:rsidRPr="00BB2AB9" w:rsidRDefault="00F5176D"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b/>
          <w:bCs/>
        </w:rPr>
      </w:pPr>
      <w:r w:rsidRPr="00BB2AB9">
        <w:rPr>
          <w:rFonts w:ascii="Times New Roman" w:hAnsi="Times New Roman" w:cs="Times New Roman"/>
          <w:b/>
          <w:bCs/>
        </w:rPr>
        <w:t xml:space="preserve">Fair Value Measurement </w:t>
      </w:r>
    </w:p>
    <w:p w14:paraId="0F9FFF63" w14:textId="77777777" w:rsidR="00F5176D" w:rsidRPr="00BB2AB9"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08154180" w14:textId="777DA9DB" w:rsidR="00F5176D" w:rsidRPr="00BB2AB9" w:rsidRDefault="00F5176D" w:rsidP="00C05A90">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 xml:space="preserve">The </w:t>
      </w:r>
      <w:r w:rsidR="004A16E8" w:rsidRPr="00BB2AB9">
        <w:rPr>
          <w:rFonts w:ascii="Times New Roman" w:hAnsi="Times New Roman" w:cs="Times New Roman"/>
        </w:rPr>
        <w:t>Group</w:t>
      </w:r>
      <w:r w:rsidRPr="00BB2AB9">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327E7862" w14:textId="77777777" w:rsidR="00F5176D" w:rsidRPr="00BB2AB9" w:rsidRDefault="00F5176D" w:rsidP="00F5176D">
      <w:pPr>
        <w:ind w:right="-130"/>
        <w:jc w:val="thaiDistribute"/>
        <w:rPr>
          <w:rFonts w:ascii="Times New Roman" w:hAnsi="Times New Roman" w:cs="Times New Roman"/>
        </w:rPr>
      </w:pPr>
    </w:p>
    <w:p w14:paraId="38DD19E0" w14:textId="77777777" w:rsidR="00F5176D" w:rsidRPr="00BB2AB9" w:rsidRDefault="00F5176D" w:rsidP="00C05A90">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The table below analyses financial instruments carried at fair value, by valuation method. The different levels have been defined as follows:</w:t>
      </w:r>
    </w:p>
    <w:p w14:paraId="15366ACA" w14:textId="77777777" w:rsidR="00F5176D" w:rsidRPr="00BB2AB9" w:rsidRDefault="00F5176D" w:rsidP="00F5176D">
      <w:pPr>
        <w:ind w:right="-130"/>
        <w:jc w:val="thaiDistribute"/>
        <w:rPr>
          <w:rFonts w:ascii="Times New Roman" w:hAnsi="Times New Roman" w:cs="Times New Roman"/>
        </w:rPr>
      </w:pPr>
    </w:p>
    <w:p w14:paraId="63AB74A3" w14:textId="77777777" w:rsidR="00F5176D" w:rsidRPr="00BB2AB9"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BB2AB9">
        <w:rPr>
          <w:rFonts w:ascii="Times New Roman" w:hAnsi="Times New Roman" w:cs="Times New Roman"/>
        </w:rPr>
        <w:t>Level</w:t>
      </w:r>
      <w:r w:rsidRPr="00BB2AB9">
        <w:rPr>
          <w:rFonts w:ascii="Times New Roman" w:hAnsi="Times New Roman" w:cs="Times New Roman"/>
          <w:cs/>
        </w:rPr>
        <w:t xml:space="preserve"> </w:t>
      </w:r>
      <w:r w:rsidRPr="00BB2AB9">
        <w:rPr>
          <w:rFonts w:ascii="Times New Roman" w:hAnsi="Times New Roman" w:cs="Times New Roman"/>
        </w:rPr>
        <w:t>1</w:t>
      </w:r>
      <w:r w:rsidRPr="00BB2AB9">
        <w:rPr>
          <w:rFonts w:ascii="Times New Roman" w:hAnsi="Times New Roman" w:cs="Times New Roman"/>
          <w:cs/>
        </w:rPr>
        <w:tab/>
      </w:r>
      <w:r w:rsidRPr="00BB2AB9">
        <w:rPr>
          <w:rFonts w:ascii="Times New Roman" w:hAnsi="Times New Roman" w:cs="Times New Roman"/>
        </w:rPr>
        <w:t>-</w:t>
      </w:r>
      <w:r w:rsidRPr="00BB2AB9">
        <w:rPr>
          <w:rFonts w:ascii="Times New Roman" w:hAnsi="Times New Roman" w:cs="Times New Roman"/>
        </w:rPr>
        <w:tab/>
        <w:t xml:space="preserve">Use of quoted market prices in an observable active market for such assets or liabilities </w:t>
      </w:r>
    </w:p>
    <w:p w14:paraId="43A68654" w14:textId="77777777" w:rsidR="00F5176D" w:rsidRPr="00BB2AB9"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667C1AAE" w14:textId="77777777" w:rsidR="00F5176D" w:rsidRPr="00BB2AB9"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BB2AB9">
        <w:rPr>
          <w:rFonts w:ascii="Times New Roman" w:hAnsi="Times New Roman" w:cs="Times New Roman"/>
        </w:rPr>
        <w:t>Level</w:t>
      </w:r>
      <w:r w:rsidRPr="00BB2AB9">
        <w:rPr>
          <w:rFonts w:ascii="Times New Roman" w:hAnsi="Times New Roman" w:cs="Times New Roman"/>
          <w:cs/>
        </w:rPr>
        <w:t xml:space="preserve"> </w:t>
      </w:r>
      <w:r w:rsidRPr="00BB2AB9">
        <w:rPr>
          <w:rFonts w:ascii="Times New Roman" w:hAnsi="Times New Roman" w:cs="Times New Roman"/>
        </w:rPr>
        <w:t>2</w:t>
      </w:r>
      <w:r w:rsidRPr="00BB2AB9">
        <w:rPr>
          <w:rFonts w:ascii="Times New Roman" w:hAnsi="Times New Roman" w:cs="Times New Roman"/>
        </w:rPr>
        <w:tab/>
        <w:t>-</w:t>
      </w:r>
      <w:r w:rsidRPr="00BB2AB9">
        <w:rPr>
          <w:rFonts w:ascii="Times New Roman" w:hAnsi="Times New Roman" w:cs="Times New Roman"/>
        </w:rPr>
        <w:tab/>
        <w:t>Use of other observable inputs for such assets or liabilities, whether directly or indirectly</w:t>
      </w:r>
    </w:p>
    <w:p w14:paraId="42188111" w14:textId="77777777" w:rsidR="00F5176D" w:rsidRPr="00BB2AB9"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11C4CAE" w14:textId="77777777" w:rsidR="00F5176D" w:rsidRPr="00BB2AB9"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BB2AB9">
        <w:rPr>
          <w:rFonts w:ascii="Times New Roman" w:hAnsi="Times New Roman" w:cs="Times New Roman"/>
        </w:rPr>
        <w:t>Level</w:t>
      </w:r>
      <w:r w:rsidRPr="00BB2AB9">
        <w:rPr>
          <w:rFonts w:ascii="Times New Roman" w:hAnsi="Times New Roman" w:cs="Times New Roman"/>
          <w:cs/>
        </w:rPr>
        <w:t xml:space="preserve"> </w:t>
      </w:r>
      <w:r w:rsidRPr="00BB2AB9">
        <w:rPr>
          <w:rFonts w:ascii="Times New Roman" w:hAnsi="Times New Roman" w:cs="Times New Roman"/>
        </w:rPr>
        <w:t>3</w:t>
      </w:r>
      <w:r w:rsidRPr="00BB2AB9">
        <w:rPr>
          <w:rFonts w:ascii="Times New Roman" w:hAnsi="Times New Roman" w:cs="Times New Roman"/>
        </w:rPr>
        <w:tab/>
        <w:t>-</w:t>
      </w:r>
      <w:r w:rsidRPr="00BB2AB9">
        <w:rPr>
          <w:rFonts w:ascii="Times New Roman" w:hAnsi="Times New Roman" w:cs="Times New Roman"/>
        </w:rPr>
        <w:tab/>
        <w:t xml:space="preserve">Use of unobservable inputs, such as estimates of future cash flows </w:t>
      </w:r>
    </w:p>
    <w:p w14:paraId="75B69170" w14:textId="77777777" w:rsidR="00F5176D" w:rsidRPr="00BB2AB9"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5D614FC" w14:textId="28650922" w:rsidR="00F5176D" w:rsidRPr="00BB2AB9" w:rsidRDefault="00F5176D" w:rsidP="00C05A90">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 xml:space="preserve">As at December 31, </w:t>
      </w:r>
      <w:r w:rsidR="009350F8" w:rsidRPr="00BB2AB9">
        <w:rPr>
          <w:rFonts w:ascii="Times New Roman" w:hAnsi="Times New Roman" w:cs="Times New Roman"/>
        </w:rPr>
        <w:t>202</w:t>
      </w:r>
      <w:r w:rsidR="006B4F85" w:rsidRPr="00BB2AB9">
        <w:rPr>
          <w:rFonts w:ascii="Times New Roman" w:hAnsi="Times New Roman" w:cs="Times New Roman"/>
        </w:rPr>
        <w:t>5</w:t>
      </w:r>
      <w:r w:rsidR="009350F8" w:rsidRPr="00BB2AB9">
        <w:rPr>
          <w:rFonts w:ascii="Times New Roman" w:hAnsi="Times New Roman" w:cs="Times New Roman"/>
        </w:rPr>
        <w:t xml:space="preserve"> and </w:t>
      </w:r>
      <w:r w:rsidRPr="00BB2AB9">
        <w:rPr>
          <w:rFonts w:ascii="Times New Roman" w:hAnsi="Times New Roman" w:cs="Times New Roman"/>
        </w:rPr>
        <w:t>202</w:t>
      </w:r>
      <w:r w:rsidR="006B4F85" w:rsidRPr="00BB2AB9">
        <w:rPr>
          <w:rFonts w:ascii="Times New Roman" w:hAnsi="Times New Roman" w:cs="Times New Roman"/>
        </w:rPr>
        <w:t>4</w:t>
      </w:r>
      <w:r w:rsidRPr="00BB2AB9">
        <w:rPr>
          <w:rFonts w:ascii="Times New Roman" w:hAnsi="Times New Roman" w:cs="Times New Roman"/>
        </w:rPr>
        <w:t xml:space="preserve">, the </w:t>
      </w:r>
      <w:r w:rsidR="000D6A49" w:rsidRPr="00BB2AB9">
        <w:rPr>
          <w:rFonts w:ascii="Times New Roman" w:hAnsi="Times New Roman" w:cs="Times New Roman"/>
        </w:rPr>
        <w:t>Group</w:t>
      </w:r>
      <w:r w:rsidRPr="00BB2AB9">
        <w:rPr>
          <w:rFonts w:ascii="Times New Roman" w:hAnsi="Times New Roman" w:cs="Times New Roman"/>
        </w:rPr>
        <w:t xml:space="preserve"> had the following assets that were measured at fair value using different levels of inputs as follows: </w:t>
      </w: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623DE9" w:rsidRPr="00BB2AB9" w14:paraId="433946F2" w14:textId="77777777" w:rsidTr="00837452">
        <w:tc>
          <w:tcPr>
            <w:tcW w:w="3330" w:type="dxa"/>
          </w:tcPr>
          <w:p w14:paraId="38149666" w14:textId="77777777" w:rsidR="00623DE9" w:rsidRPr="00BB2AB9" w:rsidRDefault="00623DE9" w:rsidP="00837452">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08DA8BFE" w14:textId="4654D524" w:rsidR="00623DE9" w:rsidRPr="00BB2AB9" w:rsidRDefault="00623DE9" w:rsidP="00837452">
            <w:pPr>
              <w:tabs>
                <w:tab w:val="left" w:pos="1440"/>
              </w:tabs>
              <w:spacing w:line="240" w:lineRule="exact"/>
              <w:jc w:val="center"/>
              <w:rPr>
                <w:rFonts w:ascii="Times New Roman" w:hAnsi="Times New Roman" w:cs="Times New Roman"/>
              </w:rPr>
            </w:pPr>
            <w:r w:rsidRPr="00BB2AB9">
              <w:rPr>
                <w:rFonts w:ascii="Times New Roman" w:hAnsi="Times New Roman" w:cs="Times New Roman"/>
              </w:rPr>
              <w:t>Consolidated (In Thousand Baht)</w:t>
            </w:r>
          </w:p>
        </w:tc>
      </w:tr>
      <w:tr w:rsidR="00623DE9" w:rsidRPr="00BB2AB9" w14:paraId="1F6314B5" w14:textId="77777777" w:rsidTr="00837452">
        <w:tc>
          <w:tcPr>
            <w:tcW w:w="3330" w:type="dxa"/>
          </w:tcPr>
          <w:p w14:paraId="07638A2F" w14:textId="77777777" w:rsidR="00623DE9" w:rsidRPr="00BB2AB9" w:rsidRDefault="00623DE9" w:rsidP="00837452">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10B8DF81" w14:textId="0F88B6B9" w:rsidR="00623DE9" w:rsidRPr="00BB2AB9" w:rsidRDefault="00623DE9" w:rsidP="00837452">
            <w:pPr>
              <w:tabs>
                <w:tab w:val="left" w:pos="1440"/>
              </w:tabs>
              <w:spacing w:line="240" w:lineRule="exact"/>
              <w:jc w:val="center"/>
              <w:rPr>
                <w:rFonts w:ascii="Times New Roman" w:hAnsi="Times New Roman" w:cs="Times New Roman"/>
              </w:rPr>
            </w:pPr>
            <w:r w:rsidRPr="00BB2AB9">
              <w:rPr>
                <w:rFonts w:ascii="Times New Roman" w:hAnsi="Times New Roman" w:cs="Times New Roman"/>
              </w:rPr>
              <w:t>202</w:t>
            </w:r>
            <w:r w:rsidR="006B4F85" w:rsidRPr="00BB2AB9">
              <w:rPr>
                <w:rFonts w:ascii="Times New Roman" w:hAnsi="Times New Roman" w:cs="Times New Roman"/>
              </w:rPr>
              <w:t>5</w:t>
            </w:r>
          </w:p>
        </w:tc>
      </w:tr>
      <w:tr w:rsidR="00623DE9" w:rsidRPr="00BB2AB9" w14:paraId="2F865D95" w14:textId="77777777" w:rsidTr="00837452">
        <w:tc>
          <w:tcPr>
            <w:tcW w:w="3330" w:type="dxa"/>
          </w:tcPr>
          <w:p w14:paraId="371E2A1D" w14:textId="77777777" w:rsidR="00623DE9" w:rsidRPr="00BB2AB9" w:rsidRDefault="00623DE9" w:rsidP="00837452">
            <w:pPr>
              <w:tabs>
                <w:tab w:val="left" w:pos="1440"/>
              </w:tabs>
              <w:spacing w:line="240" w:lineRule="exact"/>
              <w:ind w:left="-108" w:firstLine="90"/>
              <w:jc w:val="center"/>
              <w:rPr>
                <w:rFonts w:ascii="Times New Roman" w:hAnsi="Times New Roman" w:cs="Times New Roman"/>
                <w:cs/>
              </w:rPr>
            </w:pPr>
          </w:p>
        </w:tc>
        <w:tc>
          <w:tcPr>
            <w:tcW w:w="1350" w:type="dxa"/>
            <w:tcBorders>
              <w:top w:val="single" w:sz="4" w:space="0" w:color="auto"/>
              <w:bottom w:val="single" w:sz="4" w:space="0" w:color="auto"/>
            </w:tcBorders>
          </w:tcPr>
          <w:p w14:paraId="1B426385" w14:textId="77777777" w:rsidR="00623DE9" w:rsidRPr="00BB2AB9" w:rsidRDefault="00623DE9" w:rsidP="00837452">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1</w:t>
            </w:r>
          </w:p>
        </w:tc>
        <w:tc>
          <w:tcPr>
            <w:tcW w:w="261" w:type="dxa"/>
            <w:tcBorders>
              <w:top w:val="single" w:sz="4" w:space="0" w:color="auto"/>
            </w:tcBorders>
          </w:tcPr>
          <w:p w14:paraId="5CF095A5" w14:textId="77777777" w:rsidR="00623DE9" w:rsidRPr="00BB2AB9" w:rsidRDefault="00623DE9" w:rsidP="00837452">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4A9BADA" w14:textId="77777777" w:rsidR="00623DE9" w:rsidRPr="00BB2AB9" w:rsidRDefault="00623DE9" w:rsidP="00837452">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2</w:t>
            </w:r>
          </w:p>
        </w:tc>
        <w:tc>
          <w:tcPr>
            <w:tcW w:w="236" w:type="dxa"/>
            <w:tcBorders>
              <w:top w:val="single" w:sz="4" w:space="0" w:color="auto"/>
            </w:tcBorders>
          </w:tcPr>
          <w:p w14:paraId="4E7203DA" w14:textId="77777777" w:rsidR="00623DE9" w:rsidRPr="00BB2AB9" w:rsidRDefault="00623DE9" w:rsidP="00837452">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070AA70D" w14:textId="77777777" w:rsidR="00623DE9" w:rsidRPr="00BB2AB9" w:rsidRDefault="00623DE9" w:rsidP="00837452">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3</w:t>
            </w:r>
          </w:p>
        </w:tc>
        <w:tc>
          <w:tcPr>
            <w:tcW w:w="253" w:type="dxa"/>
            <w:tcBorders>
              <w:top w:val="single" w:sz="4" w:space="0" w:color="auto"/>
            </w:tcBorders>
          </w:tcPr>
          <w:p w14:paraId="3EB763EE" w14:textId="77777777" w:rsidR="00623DE9" w:rsidRPr="00BB2AB9" w:rsidRDefault="00623DE9" w:rsidP="00837452">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C8182DF" w14:textId="77777777" w:rsidR="00623DE9" w:rsidRPr="00BB2AB9" w:rsidRDefault="00623DE9" w:rsidP="00837452">
            <w:pPr>
              <w:tabs>
                <w:tab w:val="left" w:pos="1440"/>
              </w:tabs>
              <w:spacing w:line="240" w:lineRule="exact"/>
              <w:jc w:val="center"/>
              <w:rPr>
                <w:rFonts w:ascii="Times New Roman" w:hAnsi="Times New Roman" w:cs="Times New Roman"/>
                <w:cs/>
              </w:rPr>
            </w:pPr>
            <w:r w:rsidRPr="00BB2AB9">
              <w:rPr>
                <w:rFonts w:ascii="Times New Roman" w:hAnsi="Times New Roman" w:cs="Times New Roman"/>
              </w:rPr>
              <w:t>Total</w:t>
            </w:r>
          </w:p>
        </w:tc>
      </w:tr>
      <w:tr w:rsidR="00623DE9" w:rsidRPr="00BB2AB9" w14:paraId="2DC3120A" w14:textId="77777777" w:rsidTr="00837452">
        <w:tc>
          <w:tcPr>
            <w:tcW w:w="3330" w:type="dxa"/>
          </w:tcPr>
          <w:p w14:paraId="50C0FC4A" w14:textId="77777777" w:rsidR="00623DE9" w:rsidRPr="00BB2AB9" w:rsidRDefault="00623DE9" w:rsidP="008374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169B7096"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643AEBD4"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3760CD7"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2D7725E"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E4B46F5"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68EDF16E"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B53ED4B"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3DE9" w:rsidRPr="00BB2AB9" w14:paraId="7DCD4192" w14:textId="77777777" w:rsidTr="00837452">
        <w:tc>
          <w:tcPr>
            <w:tcW w:w="3330" w:type="dxa"/>
            <w:vAlign w:val="bottom"/>
          </w:tcPr>
          <w:p w14:paraId="2F97E186" w14:textId="5EDFED44" w:rsidR="00623DE9" w:rsidRPr="00BB2AB9" w:rsidRDefault="003465FC" w:rsidP="00837452">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measured at fair value</w:t>
            </w:r>
          </w:p>
        </w:tc>
        <w:tc>
          <w:tcPr>
            <w:tcW w:w="1350" w:type="dxa"/>
          </w:tcPr>
          <w:p w14:paraId="70B3ADFD"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3826BAB9"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0D60FC4"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6F27B3C2"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61280658"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7885B53"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25245493"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A2324A" w:rsidRPr="00BB2AB9" w14:paraId="3A8F22DA" w14:textId="77777777" w:rsidTr="002D0A71">
        <w:tc>
          <w:tcPr>
            <w:tcW w:w="3330" w:type="dxa"/>
            <w:vAlign w:val="bottom"/>
          </w:tcPr>
          <w:p w14:paraId="7D85A77F" w14:textId="57D37622" w:rsidR="00A2324A" w:rsidRPr="00BB2AB9" w:rsidRDefault="00A2324A" w:rsidP="00A2324A">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Investments measured at fair value </w:t>
            </w:r>
          </w:p>
        </w:tc>
        <w:tc>
          <w:tcPr>
            <w:tcW w:w="1350" w:type="dxa"/>
          </w:tcPr>
          <w:p w14:paraId="0B77B331"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0A22229D"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A96A345"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60027DC8"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5AA05B30"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4D7321A"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5EA9FE56"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A2324A" w:rsidRPr="00BB2AB9" w14:paraId="268C18AF" w14:textId="77777777" w:rsidTr="002D0A71">
        <w:tc>
          <w:tcPr>
            <w:tcW w:w="3330" w:type="dxa"/>
            <w:vAlign w:val="bottom"/>
          </w:tcPr>
          <w:p w14:paraId="46598AC1" w14:textId="77777777" w:rsidR="00A2324A" w:rsidRPr="00BB2AB9" w:rsidRDefault="00A2324A" w:rsidP="00A2324A">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profit or loss</w:t>
            </w:r>
          </w:p>
        </w:tc>
        <w:tc>
          <w:tcPr>
            <w:tcW w:w="1350" w:type="dxa"/>
          </w:tcPr>
          <w:p w14:paraId="742CECBF"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7A834508"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18FC489B"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17A3029"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6796642B"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F8DA635"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82DF7E6" w14:textId="77777777" w:rsidR="00A2324A" w:rsidRPr="00BB2AB9" w:rsidRDefault="00A2324A" w:rsidP="00A23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66E6" w:rsidRPr="00BB2AB9" w14:paraId="71C257F5" w14:textId="77777777" w:rsidTr="002D0A71">
        <w:tc>
          <w:tcPr>
            <w:tcW w:w="3330" w:type="dxa"/>
          </w:tcPr>
          <w:p w14:paraId="679BBB27" w14:textId="77777777" w:rsidR="009366E6" w:rsidRPr="00BB2AB9"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Unit trusts</w:t>
            </w:r>
          </w:p>
        </w:tc>
        <w:tc>
          <w:tcPr>
            <w:tcW w:w="1350" w:type="dxa"/>
            <w:tcBorders>
              <w:bottom w:val="double" w:sz="4" w:space="0" w:color="auto"/>
            </w:tcBorders>
          </w:tcPr>
          <w:p w14:paraId="5C67AF3E" w14:textId="54C9E490" w:rsidR="009366E6" w:rsidRPr="009366E6"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10BAC2D4"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67D108AB" w14:textId="682AB87C"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294,176</w:t>
            </w:r>
          </w:p>
        </w:tc>
        <w:tc>
          <w:tcPr>
            <w:tcW w:w="236" w:type="dxa"/>
          </w:tcPr>
          <w:p w14:paraId="5946772A"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7F566770" w14:textId="5C6F0856" w:rsidR="009366E6" w:rsidRPr="00BB2AB9"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53" w:type="dxa"/>
          </w:tcPr>
          <w:p w14:paraId="30CB2415"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7C33FEC9" w14:textId="302F70CD"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cs/>
              </w:rPr>
              <w:t>294</w:t>
            </w:r>
            <w:r w:rsidRPr="00BB2AB9">
              <w:rPr>
                <w:rFonts w:ascii="Times New Roman" w:hAnsi="Times New Roman" w:cs="Times New Roman"/>
              </w:rPr>
              <w:t>,</w:t>
            </w:r>
            <w:r w:rsidRPr="00BB2AB9">
              <w:rPr>
                <w:rFonts w:ascii="Times New Roman" w:hAnsi="Times New Roman" w:cs="Times New Roman"/>
                <w:cs/>
              </w:rPr>
              <w:t>176</w:t>
            </w:r>
          </w:p>
        </w:tc>
      </w:tr>
      <w:tr w:rsidR="009366E6" w:rsidRPr="00BB2AB9" w14:paraId="781E454E" w14:textId="77777777" w:rsidTr="002D0A71">
        <w:tc>
          <w:tcPr>
            <w:tcW w:w="3330" w:type="dxa"/>
          </w:tcPr>
          <w:p w14:paraId="2669B28E" w14:textId="72D0C094"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B2AB9">
              <w:rPr>
                <w:rFonts w:ascii="Times New Roman" w:hAnsi="Times New Roman" w:cs="Times New Roman"/>
                <w:b/>
                <w:bCs/>
                <w:kern w:val="28"/>
              </w:rPr>
              <w:t xml:space="preserve">Investment measured at fair value </w:t>
            </w:r>
          </w:p>
        </w:tc>
        <w:tc>
          <w:tcPr>
            <w:tcW w:w="1350" w:type="dxa"/>
            <w:tcBorders>
              <w:top w:val="double" w:sz="4" w:space="0" w:color="auto"/>
            </w:tcBorders>
          </w:tcPr>
          <w:p w14:paraId="3FF3B4F2"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03718D12"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vAlign w:val="center"/>
          </w:tcPr>
          <w:p w14:paraId="363DA742"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c>
          <w:tcPr>
            <w:tcW w:w="236" w:type="dxa"/>
          </w:tcPr>
          <w:p w14:paraId="76465FE5"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tcBorders>
          </w:tcPr>
          <w:p w14:paraId="04D9DAFE"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53" w:type="dxa"/>
          </w:tcPr>
          <w:p w14:paraId="34B2ED0F"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tcPr>
          <w:p w14:paraId="4F3D276C"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r>
      <w:tr w:rsidR="009366E6" w:rsidRPr="00BB2AB9" w14:paraId="12D774FC" w14:textId="77777777" w:rsidTr="002D0A71">
        <w:tc>
          <w:tcPr>
            <w:tcW w:w="3330" w:type="dxa"/>
          </w:tcPr>
          <w:p w14:paraId="646E493A" w14:textId="4D78F5C3"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B2AB9">
              <w:rPr>
                <w:rFonts w:ascii="Times New Roman" w:hAnsi="Times New Roman" w:cs="Times New Roman"/>
                <w:b/>
                <w:bCs/>
                <w:kern w:val="28"/>
              </w:rPr>
              <w:t>through other comprehensive income</w:t>
            </w:r>
          </w:p>
        </w:tc>
        <w:tc>
          <w:tcPr>
            <w:tcW w:w="1350" w:type="dxa"/>
          </w:tcPr>
          <w:p w14:paraId="75FC135A"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627F695E"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CFA16C9"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c>
          <w:tcPr>
            <w:tcW w:w="236" w:type="dxa"/>
          </w:tcPr>
          <w:p w14:paraId="3148FC7B"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580ABDE5"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53" w:type="dxa"/>
          </w:tcPr>
          <w:p w14:paraId="2F23D169"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C256D1C"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r>
      <w:tr w:rsidR="009366E6" w:rsidRPr="00BB2AB9" w14:paraId="026A0A61" w14:textId="77777777" w:rsidTr="002D0A71">
        <w:tc>
          <w:tcPr>
            <w:tcW w:w="3330" w:type="dxa"/>
          </w:tcPr>
          <w:p w14:paraId="1937B2CC" w14:textId="34790764" w:rsidR="009366E6" w:rsidRPr="00BB2AB9"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Equity instrument</w:t>
            </w:r>
          </w:p>
        </w:tc>
        <w:tc>
          <w:tcPr>
            <w:tcW w:w="1350" w:type="dxa"/>
            <w:tcBorders>
              <w:bottom w:val="double" w:sz="4" w:space="0" w:color="auto"/>
            </w:tcBorders>
          </w:tcPr>
          <w:p w14:paraId="08D30DC9" w14:textId="6E721C51" w:rsidR="009366E6" w:rsidRPr="00BB2AB9"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23C48B0C"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46171996" w14:textId="76D5C2A4" w:rsidR="009366E6" w:rsidRPr="00BB2AB9" w:rsidRDefault="009366E6" w:rsidP="009366E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36" w:type="dxa"/>
          </w:tcPr>
          <w:p w14:paraId="7F3D5B3E"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6FE24BDD" w14:textId="1C42382A"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cs/>
              </w:rPr>
              <w:t>4</w:t>
            </w:r>
            <w:r w:rsidRPr="00BB2AB9">
              <w:rPr>
                <w:rFonts w:ascii="Times New Roman" w:hAnsi="Times New Roman" w:cs="Times New Roman"/>
              </w:rPr>
              <w:t>,</w:t>
            </w:r>
            <w:r w:rsidRPr="00BB2AB9">
              <w:rPr>
                <w:rFonts w:ascii="Times New Roman" w:hAnsi="Times New Roman" w:cs="Times New Roman"/>
                <w:cs/>
              </w:rPr>
              <w:t>828</w:t>
            </w:r>
          </w:p>
        </w:tc>
        <w:tc>
          <w:tcPr>
            <w:tcW w:w="253" w:type="dxa"/>
          </w:tcPr>
          <w:p w14:paraId="57853E51"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2DB48BF5" w14:textId="7F46D865"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cs/>
              </w:rPr>
              <w:t>4</w:t>
            </w:r>
            <w:r w:rsidRPr="00BB2AB9">
              <w:rPr>
                <w:rFonts w:ascii="Times New Roman" w:hAnsi="Times New Roman" w:cs="Times New Roman"/>
              </w:rPr>
              <w:t>,</w:t>
            </w:r>
            <w:r w:rsidRPr="00BB2AB9">
              <w:rPr>
                <w:rFonts w:ascii="Times New Roman" w:hAnsi="Times New Roman" w:cs="Times New Roman"/>
                <w:cs/>
              </w:rPr>
              <w:t>828</w:t>
            </w:r>
          </w:p>
        </w:tc>
      </w:tr>
      <w:tr w:rsidR="009366E6" w:rsidRPr="00BB2AB9" w14:paraId="37B1173C" w14:textId="77777777" w:rsidTr="002D0A71">
        <w:tc>
          <w:tcPr>
            <w:tcW w:w="3330" w:type="dxa"/>
          </w:tcPr>
          <w:p w14:paraId="432396DA" w14:textId="77777777" w:rsidR="009366E6" w:rsidRPr="003465FC"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p>
        </w:tc>
        <w:tc>
          <w:tcPr>
            <w:tcW w:w="1350" w:type="dxa"/>
            <w:tcBorders>
              <w:top w:val="double" w:sz="4" w:space="0" w:color="auto"/>
            </w:tcBorders>
          </w:tcPr>
          <w:p w14:paraId="475EF360"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20AB7CF9"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tcPr>
          <w:p w14:paraId="6DE620CA"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Pr>
          <w:p w14:paraId="3084D866"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tcBorders>
          </w:tcPr>
          <w:p w14:paraId="736E93FF"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Pr>
          <w:p w14:paraId="7430A0C2"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tcPr>
          <w:p w14:paraId="08942DE3"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66E6" w:rsidRPr="00BB2AB9" w14:paraId="038E2CDD" w14:textId="77777777" w:rsidTr="009537A1">
        <w:tc>
          <w:tcPr>
            <w:tcW w:w="3330" w:type="dxa"/>
          </w:tcPr>
          <w:p w14:paraId="4C23342D" w14:textId="62CC1E6F" w:rsidR="009366E6" w:rsidRPr="00487DAF" w:rsidRDefault="009366E6" w:rsidP="009366E6">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for which fair value are disclosed</w:t>
            </w:r>
          </w:p>
        </w:tc>
        <w:tc>
          <w:tcPr>
            <w:tcW w:w="1350" w:type="dxa"/>
          </w:tcPr>
          <w:p w14:paraId="7D958579"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6C2E7F12"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ECDC927"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Pr>
          <w:p w14:paraId="47AAC17F"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CCE074A"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Pr>
          <w:p w14:paraId="06FAA024"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7DE3B1A"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66E6" w:rsidRPr="00BB2AB9" w14:paraId="7E4F41AC" w14:textId="77777777" w:rsidTr="009537A1">
        <w:tc>
          <w:tcPr>
            <w:tcW w:w="3330" w:type="dxa"/>
          </w:tcPr>
          <w:p w14:paraId="492DE0F6" w14:textId="76C1A8F4" w:rsidR="009366E6" w:rsidRPr="00E96532" w:rsidRDefault="009366E6" w:rsidP="009366E6">
            <w:pPr>
              <w:spacing w:line="240" w:lineRule="exact"/>
              <w:ind w:left="162" w:right="-108" w:hanging="180"/>
              <w:rPr>
                <w:rFonts w:ascii="Times New Roman" w:hAnsi="Times New Roman" w:cs="Times New Roman"/>
                <w:b/>
                <w:bCs/>
                <w:kern w:val="28"/>
              </w:rPr>
            </w:pPr>
            <w:r w:rsidRPr="00E96532">
              <w:rPr>
                <w:rFonts w:ascii="Times New Roman" w:hAnsi="Times New Roman" w:cs="Times New Roman"/>
                <w:b/>
                <w:bCs/>
              </w:rPr>
              <w:t>Investment properties</w:t>
            </w:r>
          </w:p>
        </w:tc>
        <w:tc>
          <w:tcPr>
            <w:tcW w:w="1350" w:type="dxa"/>
          </w:tcPr>
          <w:p w14:paraId="001C0E5E"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4F5FED30"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2E1B1764"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Pr>
          <w:p w14:paraId="605D2E18"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1BE3598"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Pr>
          <w:p w14:paraId="291AF11F"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9A0F121" w14:textId="77777777" w:rsidR="009366E6" w:rsidRPr="00BB2AB9" w:rsidRDefault="009366E6" w:rsidP="0093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A5CD2" w:rsidRPr="00BB2AB9" w14:paraId="62DDDD9D" w14:textId="77777777" w:rsidTr="009537A1">
        <w:tc>
          <w:tcPr>
            <w:tcW w:w="3330" w:type="dxa"/>
          </w:tcPr>
          <w:p w14:paraId="663C9552" w14:textId="78F90F71" w:rsidR="009A5CD2" w:rsidRPr="00B1091C"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Land</w:t>
            </w:r>
          </w:p>
        </w:tc>
        <w:tc>
          <w:tcPr>
            <w:tcW w:w="1350" w:type="dxa"/>
          </w:tcPr>
          <w:p w14:paraId="3D395051"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5ACB11FC"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3B7DD33A" w14:textId="796343CF"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9124C6">
              <w:rPr>
                <w:rFonts w:ascii="Times New Roman" w:hAnsi="Times New Roman" w:cs="Times New Roman"/>
              </w:rPr>
              <w:t>12,344</w:t>
            </w:r>
          </w:p>
        </w:tc>
        <w:tc>
          <w:tcPr>
            <w:tcW w:w="236" w:type="dxa"/>
          </w:tcPr>
          <w:p w14:paraId="651D3A60"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2D555AB4"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Pr>
          <w:p w14:paraId="3E857F76"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2277A411" w14:textId="2A67FAF6" w:rsidR="009A5CD2" w:rsidRPr="00411E81"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411E81">
              <w:rPr>
                <w:rFonts w:ascii="Times New Roman" w:hAnsi="Times New Roman" w:cs="Times New Roman"/>
              </w:rPr>
              <w:t>12,344</w:t>
            </w:r>
          </w:p>
        </w:tc>
      </w:tr>
      <w:tr w:rsidR="009A5CD2" w:rsidRPr="00BB2AB9" w14:paraId="4F09FED2" w14:textId="77777777" w:rsidTr="002D0A71">
        <w:tc>
          <w:tcPr>
            <w:tcW w:w="3330" w:type="dxa"/>
          </w:tcPr>
          <w:p w14:paraId="28542F9B" w14:textId="771F5768" w:rsidR="009A5CD2" w:rsidRPr="00B1091C"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Building and building improvement</w:t>
            </w:r>
          </w:p>
        </w:tc>
        <w:tc>
          <w:tcPr>
            <w:tcW w:w="1350" w:type="dxa"/>
            <w:tcBorders>
              <w:bottom w:val="single" w:sz="4" w:space="0" w:color="auto"/>
            </w:tcBorders>
          </w:tcPr>
          <w:p w14:paraId="40B30CA0"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2FF81C42"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single" w:sz="4" w:space="0" w:color="auto"/>
            </w:tcBorders>
          </w:tcPr>
          <w:p w14:paraId="5C60EA6A" w14:textId="702D5103"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9124C6">
              <w:rPr>
                <w:rFonts w:ascii="Times New Roman" w:hAnsi="Times New Roman" w:cs="Times New Roman"/>
              </w:rPr>
              <w:t>11,027</w:t>
            </w:r>
          </w:p>
        </w:tc>
        <w:tc>
          <w:tcPr>
            <w:tcW w:w="236" w:type="dxa"/>
          </w:tcPr>
          <w:p w14:paraId="0D0DC791"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single" w:sz="4" w:space="0" w:color="auto"/>
            </w:tcBorders>
          </w:tcPr>
          <w:p w14:paraId="64ADBE18"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Pr>
          <w:p w14:paraId="7862964D"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single" w:sz="4" w:space="0" w:color="auto"/>
            </w:tcBorders>
          </w:tcPr>
          <w:p w14:paraId="792D0447" w14:textId="72137D37" w:rsidR="009A5CD2" w:rsidRPr="00411E81"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411E81">
              <w:rPr>
                <w:rFonts w:ascii="Times New Roman" w:hAnsi="Times New Roman" w:cs="Times New Roman"/>
              </w:rPr>
              <w:t>11,027</w:t>
            </w:r>
          </w:p>
        </w:tc>
      </w:tr>
      <w:tr w:rsidR="009A5CD2" w:rsidRPr="00BB2AB9" w14:paraId="13580758" w14:textId="77777777" w:rsidTr="002D0A71">
        <w:tc>
          <w:tcPr>
            <w:tcW w:w="3330" w:type="dxa"/>
          </w:tcPr>
          <w:p w14:paraId="3266B6C1" w14:textId="6FD30E13" w:rsidR="009A5CD2" w:rsidRPr="00B1091C" w:rsidRDefault="009A5CD2" w:rsidP="009A5CD2">
            <w:pPr>
              <w:spacing w:line="240" w:lineRule="exact"/>
              <w:ind w:left="162" w:right="-108" w:hanging="180"/>
              <w:rPr>
                <w:rFonts w:ascii="Times New Roman" w:hAnsi="Times New Roman" w:cs="Times New Roman"/>
                <w:b/>
                <w:bCs/>
                <w:kern w:val="28"/>
              </w:rPr>
            </w:pPr>
            <w:r>
              <w:rPr>
                <w:rFonts w:ascii="Times New Roman" w:hAnsi="Times New Roman" w:cs="Times New Roman"/>
                <w:b/>
                <w:bCs/>
                <w:kern w:val="28"/>
              </w:rPr>
              <w:t>Total</w:t>
            </w:r>
          </w:p>
        </w:tc>
        <w:tc>
          <w:tcPr>
            <w:tcW w:w="1350" w:type="dxa"/>
            <w:tcBorders>
              <w:top w:val="single" w:sz="4" w:space="0" w:color="auto"/>
              <w:bottom w:val="double" w:sz="4" w:space="0" w:color="auto"/>
            </w:tcBorders>
          </w:tcPr>
          <w:p w14:paraId="297DD9D7"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5C1ACAC5"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bottom w:val="double" w:sz="4" w:space="0" w:color="auto"/>
            </w:tcBorders>
          </w:tcPr>
          <w:p w14:paraId="0AE1D437" w14:textId="1589C0D3"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9124C6">
              <w:rPr>
                <w:rFonts w:ascii="Times New Roman" w:hAnsi="Times New Roman" w:cs="Times New Roman"/>
              </w:rPr>
              <w:t>23,371</w:t>
            </w:r>
          </w:p>
        </w:tc>
        <w:tc>
          <w:tcPr>
            <w:tcW w:w="236" w:type="dxa"/>
          </w:tcPr>
          <w:p w14:paraId="149703FF"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single" w:sz="4" w:space="0" w:color="auto"/>
              <w:bottom w:val="double" w:sz="4" w:space="0" w:color="auto"/>
            </w:tcBorders>
          </w:tcPr>
          <w:p w14:paraId="00810217" w14:textId="77777777" w:rsidR="009A5CD2" w:rsidRPr="00BB2AB9" w:rsidRDefault="009A5CD2" w:rsidP="009A5CD2">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Pr>
          <w:p w14:paraId="7039E586" w14:textId="77777777" w:rsidR="009A5CD2" w:rsidRPr="00BB2AB9"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bottom w:val="double" w:sz="4" w:space="0" w:color="auto"/>
            </w:tcBorders>
          </w:tcPr>
          <w:p w14:paraId="78273638" w14:textId="70B79C9E" w:rsidR="009A5CD2" w:rsidRPr="00411E81" w:rsidRDefault="009A5CD2" w:rsidP="009A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411E81">
              <w:rPr>
                <w:rFonts w:ascii="Times New Roman" w:hAnsi="Times New Roman" w:cs="Times New Roman"/>
              </w:rPr>
              <w:t>23,371</w:t>
            </w:r>
          </w:p>
        </w:tc>
      </w:tr>
      <w:tr w:rsidR="008309B7" w:rsidRPr="00BB2AB9" w14:paraId="79F2BC40" w14:textId="77777777" w:rsidTr="00732C0C">
        <w:tc>
          <w:tcPr>
            <w:tcW w:w="3330" w:type="dxa"/>
          </w:tcPr>
          <w:p w14:paraId="1B76FB42" w14:textId="77777777" w:rsidR="008309B7" w:rsidRPr="00BB2AB9" w:rsidRDefault="008309B7" w:rsidP="00070AC3">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3E91C9AD" w14:textId="2E747FBA" w:rsidR="008309B7" w:rsidRPr="00BB2AB9" w:rsidRDefault="008309B7" w:rsidP="00070AC3">
            <w:pPr>
              <w:tabs>
                <w:tab w:val="left" w:pos="1440"/>
              </w:tabs>
              <w:spacing w:line="240" w:lineRule="exact"/>
              <w:jc w:val="center"/>
              <w:rPr>
                <w:rFonts w:ascii="Times New Roman" w:hAnsi="Times New Roman" w:cs="Times New Roman"/>
              </w:rPr>
            </w:pPr>
            <w:r w:rsidRPr="00BB2AB9">
              <w:rPr>
                <w:rFonts w:ascii="Times New Roman" w:hAnsi="Times New Roman" w:cs="Times New Roman"/>
              </w:rPr>
              <w:t>Separate Financial Statements (In Thousand Baht)</w:t>
            </w:r>
          </w:p>
        </w:tc>
      </w:tr>
      <w:tr w:rsidR="008309B7" w:rsidRPr="00BB2AB9" w14:paraId="61B42C57" w14:textId="77777777" w:rsidTr="00732C0C">
        <w:tc>
          <w:tcPr>
            <w:tcW w:w="3330" w:type="dxa"/>
          </w:tcPr>
          <w:p w14:paraId="702CCB3F" w14:textId="77777777" w:rsidR="008309B7" w:rsidRPr="00BB2AB9" w:rsidRDefault="008309B7" w:rsidP="00070AC3">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017E3497" w14:textId="77777777" w:rsidR="008309B7" w:rsidRPr="00BB2AB9" w:rsidRDefault="008309B7" w:rsidP="00070AC3">
            <w:pPr>
              <w:tabs>
                <w:tab w:val="left" w:pos="1440"/>
              </w:tabs>
              <w:spacing w:line="240" w:lineRule="exact"/>
              <w:jc w:val="center"/>
              <w:rPr>
                <w:rFonts w:ascii="Times New Roman" w:hAnsi="Times New Roman" w:cs="Times New Roman"/>
              </w:rPr>
            </w:pPr>
            <w:r w:rsidRPr="00BB2AB9">
              <w:rPr>
                <w:rFonts w:ascii="Times New Roman" w:hAnsi="Times New Roman" w:cs="Times New Roman"/>
              </w:rPr>
              <w:t>2025</w:t>
            </w:r>
          </w:p>
        </w:tc>
      </w:tr>
      <w:tr w:rsidR="008309B7" w:rsidRPr="00BB2AB9" w14:paraId="6FF5DB59" w14:textId="77777777" w:rsidTr="00732C0C">
        <w:tc>
          <w:tcPr>
            <w:tcW w:w="3330" w:type="dxa"/>
          </w:tcPr>
          <w:p w14:paraId="5815FB3E" w14:textId="77777777" w:rsidR="008309B7" w:rsidRPr="00BB2AB9" w:rsidRDefault="008309B7" w:rsidP="00070AC3">
            <w:pPr>
              <w:tabs>
                <w:tab w:val="left" w:pos="1440"/>
              </w:tabs>
              <w:spacing w:line="240" w:lineRule="exact"/>
              <w:ind w:left="-108" w:firstLine="90"/>
              <w:jc w:val="center"/>
              <w:rPr>
                <w:rFonts w:ascii="Times New Roman" w:hAnsi="Times New Roman" w:cs="Times New Roman"/>
                <w:cs/>
              </w:rPr>
            </w:pPr>
          </w:p>
        </w:tc>
        <w:tc>
          <w:tcPr>
            <w:tcW w:w="1350" w:type="dxa"/>
            <w:tcBorders>
              <w:top w:val="single" w:sz="4" w:space="0" w:color="auto"/>
              <w:bottom w:val="single" w:sz="4" w:space="0" w:color="auto"/>
            </w:tcBorders>
          </w:tcPr>
          <w:p w14:paraId="5E546592" w14:textId="77777777" w:rsidR="008309B7" w:rsidRPr="00BB2AB9" w:rsidRDefault="008309B7" w:rsidP="00070AC3">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1</w:t>
            </w:r>
          </w:p>
        </w:tc>
        <w:tc>
          <w:tcPr>
            <w:tcW w:w="261" w:type="dxa"/>
            <w:tcBorders>
              <w:top w:val="single" w:sz="4" w:space="0" w:color="auto"/>
            </w:tcBorders>
          </w:tcPr>
          <w:p w14:paraId="66C96907" w14:textId="77777777" w:rsidR="008309B7" w:rsidRPr="00BB2AB9" w:rsidRDefault="008309B7" w:rsidP="00070AC3">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7CF2D53" w14:textId="77777777" w:rsidR="008309B7" w:rsidRPr="00BB2AB9" w:rsidRDefault="008309B7" w:rsidP="00070AC3">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2</w:t>
            </w:r>
          </w:p>
        </w:tc>
        <w:tc>
          <w:tcPr>
            <w:tcW w:w="236" w:type="dxa"/>
            <w:tcBorders>
              <w:top w:val="single" w:sz="4" w:space="0" w:color="auto"/>
            </w:tcBorders>
          </w:tcPr>
          <w:p w14:paraId="420AA5B0" w14:textId="77777777" w:rsidR="008309B7" w:rsidRPr="00BB2AB9" w:rsidRDefault="008309B7" w:rsidP="00070AC3">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2D83374A" w14:textId="77777777" w:rsidR="008309B7" w:rsidRPr="00BB2AB9" w:rsidRDefault="008309B7" w:rsidP="00070AC3">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3</w:t>
            </w:r>
          </w:p>
        </w:tc>
        <w:tc>
          <w:tcPr>
            <w:tcW w:w="253" w:type="dxa"/>
            <w:tcBorders>
              <w:top w:val="single" w:sz="4" w:space="0" w:color="auto"/>
            </w:tcBorders>
          </w:tcPr>
          <w:p w14:paraId="1DECF05F" w14:textId="77777777" w:rsidR="008309B7" w:rsidRPr="00BB2AB9" w:rsidRDefault="008309B7" w:rsidP="00070AC3">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25CE21DD" w14:textId="77777777" w:rsidR="008309B7" w:rsidRPr="00BB2AB9" w:rsidRDefault="008309B7" w:rsidP="00070AC3">
            <w:pPr>
              <w:tabs>
                <w:tab w:val="left" w:pos="1440"/>
              </w:tabs>
              <w:spacing w:line="240" w:lineRule="exact"/>
              <w:jc w:val="center"/>
              <w:rPr>
                <w:rFonts w:ascii="Times New Roman" w:hAnsi="Times New Roman" w:cs="Times New Roman"/>
                <w:cs/>
              </w:rPr>
            </w:pPr>
            <w:r w:rsidRPr="00BB2AB9">
              <w:rPr>
                <w:rFonts w:ascii="Times New Roman" w:hAnsi="Times New Roman" w:cs="Times New Roman"/>
              </w:rPr>
              <w:t>Total</w:t>
            </w:r>
          </w:p>
        </w:tc>
      </w:tr>
      <w:tr w:rsidR="008309B7" w:rsidRPr="00BB2AB9" w14:paraId="49EC5B59" w14:textId="77777777" w:rsidTr="00732C0C">
        <w:tc>
          <w:tcPr>
            <w:tcW w:w="3330" w:type="dxa"/>
          </w:tcPr>
          <w:p w14:paraId="45ECCAC9" w14:textId="77777777" w:rsidR="008309B7" w:rsidRPr="00BB2AB9" w:rsidRDefault="008309B7" w:rsidP="00070A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282C58C3"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855FF37"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262CBAAC"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1D021C39"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50171F9"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37E514C"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001A38E"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3465FC" w:rsidRPr="00BB2AB9" w14:paraId="1467CC7D" w14:textId="77777777" w:rsidTr="00732C0C">
        <w:tc>
          <w:tcPr>
            <w:tcW w:w="3330" w:type="dxa"/>
            <w:vAlign w:val="bottom"/>
          </w:tcPr>
          <w:p w14:paraId="0477F9FA" w14:textId="77777777" w:rsidR="003465FC" w:rsidRPr="00BB2AB9" w:rsidRDefault="003465FC"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measured at fair value</w:t>
            </w:r>
          </w:p>
        </w:tc>
        <w:tc>
          <w:tcPr>
            <w:tcW w:w="1350" w:type="dxa"/>
          </w:tcPr>
          <w:p w14:paraId="09BD97A8"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96FC579"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FF78AB2"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3690C367"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6AA5201B"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BCD95E8"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8FCC6E9"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8309B7" w:rsidRPr="00BB2AB9" w14:paraId="0235EF0D" w14:textId="77777777" w:rsidTr="00AA5351">
        <w:tc>
          <w:tcPr>
            <w:tcW w:w="3330" w:type="dxa"/>
            <w:vAlign w:val="bottom"/>
          </w:tcPr>
          <w:p w14:paraId="0B793A3B" w14:textId="77777777" w:rsidR="008309B7" w:rsidRPr="00BB2AB9" w:rsidRDefault="008309B7" w:rsidP="00070AC3">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Investments measured at fair value </w:t>
            </w:r>
          </w:p>
        </w:tc>
        <w:tc>
          <w:tcPr>
            <w:tcW w:w="1350" w:type="dxa"/>
          </w:tcPr>
          <w:p w14:paraId="44BB9531"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6B5755A2"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107D2A15"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CC40F6B"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89040A7"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10D3D21"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3EEFB93"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8309B7" w:rsidRPr="00BB2AB9" w14:paraId="17DAABC3" w14:textId="77777777" w:rsidTr="00AA5351">
        <w:tc>
          <w:tcPr>
            <w:tcW w:w="3330" w:type="dxa"/>
            <w:vAlign w:val="bottom"/>
          </w:tcPr>
          <w:p w14:paraId="6A20857C" w14:textId="77777777" w:rsidR="008309B7" w:rsidRPr="00BB2AB9" w:rsidRDefault="008309B7" w:rsidP="00070AC3">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profit or loss</w:t>
            </w:r>
          </w:p>
        </w:tc>
        <w:tc>
          <w:tcPr>
            <w:tcW w:w="1350" w:type="dxa"/>
          </w:tcPr>
          <w:p w14:paraId="7CADD5FD"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33F749FD"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30DE4B26"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AF5BB48"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201EA821"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324ADD6"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12DDF42" w14:textId="77777777" w:rsidR="008309B7" w:rsidRPr="00BB2AB9" w:rsidRDefault="008309B7" w:rsidP="0007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C1765E" w:rsidRPr="00BB2AB9" w14:paraId="17E10473" w14:textId="77777777" w:rsidTr="00AA5351">
        <w:tc>
          <w:tcPr>
            <w:tcW w:w="3330" w:type="dxa"/>
          </w:tcPr>
          <w:p w14:paraId="3AFC27F0" w14:textId="77777777"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Unit trusts</w:t>
            </w:r>
          </w:p>
        </w:tc>
        <w:tc>
          <w:tcPr>
            <w:tcW w:w="1350" w:type="dxa"/>
            <w:tcBorders>
              <w:bottom w:val="double" w:sz="4" w:space="0" w:color="auto"/>
            </w:tcBorders>
          </w:tcPr>
          <w:p w14:paraId="769502B1" w14:textId="7963D79B"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4D953EB4"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719369B6" w14:textId="58512901"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283,122</w:t>
            </w:r>
          </w:p>
        </w:tc>
        <w:tc>
          <w:tcPr>
            <w:tcW w:w="236" w:type="dxa"/>
          </w:tcPr>
          <w:p w14:paraId="3F4B61A7"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49EE2B4B" w14:textId="3CF12750"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53" w:type="dxa"/>
          </w:tcPr>
          <w:p w14:paraId="50FFBE1A"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7E2CCDD3" w14:textId="0879AD73"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283,122</w:t>
            </w:r>
          </w:p>
        </w:tc>
      </w:tr>
      <w:tr w:rsidR="00C1765E" w:rsidRPr="00BB2AB9" w14:paraId="03E4E2A4" w14:textId="77777777" w:rsidTr="00AA5351">
        <w:tc>
          <w:tcPr>
            <w:tcW w:w="3330" w:type="dxa"/>
          </w:tcPr>
          <w:p w14:paraId="19C913EE" w14:textId="098FF160"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B2AB9">
              <w:rPr>
                <w:rFonts w:ascii="Times New Roman" w:hAnsi="Times New Roman" w:cs="Times New Roman"/>
                <w:b/>
                <w:bCs/>
                <w:kern w:val="28"/>
              </w:rPr>
              <w:t xml:space="preserve">Investment measured at fair value </w:t>
            </w:r>
          </w:p>
        </w:tc>
        <w:tc>
          <w:tcPr>
            <w:tcW w:w="1350" w:type="dxa"/>
            <w:tcBorders>
              <w:top w:val="double" w:sz="4" w:space="0" w:color="auto"/>
            </w:tcBorders>
          </w:tcPr>
          <w:p w14:paraId="520E5306"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0A93E48D"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vAlign w:val="center"/>
          </w:tcPr>
          <w:p w14:paraId="66B3A0C1"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c>
          <w:tcPr>
            <w:tcW w:w="236" w:type="dxa"/>
          </w:tcPr>
          <w:p w14:paraId="142AFA69"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tcBorders>
          </w:tcPr>
          <w:p w14:paraId="4FD55002"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53" w:type="dxa"/>
          </w:tcPr>
          <w:p w14:paraId="456B299A"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tcBorders>
          </w:tcPr>
          <w:p w14:paraId="3B27E0B9"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r>
      <w:tr w:rsidR="00C1765E" w:rsidRPr="00BB2AB9" w14:paraId="7BBDE0BC" w14:textId="77777777" w:rsidTr="00AA5351">
        <w:tc>
          <w:tcPr>
            <w:tcW w:w="3330" w:type="dxa"/>
          </w:tcPr>
          <w:p w14:paraId="748C5A10" w14:textId="722BB80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BB2AB9">
              <w:rPr>
                <w:rFonts w:ascii="Times New Roman" w:hAnsi="Times New Roman" w:cs="Times New Roman"/>
                <w:b/>
                <w:bCs/>
                <w:kern w:val="28"/>
              </w:rPr>
              <w:t>through other comprehensive income</w:t>
            </w:r>
          </w:p>
        </w:tc>
        <w:tc>
          <w:tcPr>
            <w:tcW w:w="1350" w:type="dxa"/>
          </w:tcPr>
          <w:p w14:paraId="4768037C"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Pr>
          <w:p w14:paraId="7C5A86A2"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7EBE5D8"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c>
          <w:tcPr>
            <w:tcW w:w="236" w:type="dxa"/>
          </w:tcPr>
          <w:p w14:paraId="6FDD6602"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1B9F5310"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53" w:type="dxa"/>
          </w:tcPr>
          <w:p w14:paraId="4A425BDD"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6ECAF8F6"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p>
        </w:tc>
      </w:tr>
      <w:tr w:rsidR="00C1765E" w:rsidRPr="00BB2AB9" w14:paraId="08F20BBD" w14:textId="77777777" w:rsidTr="00AA5351">
        <w:tc>
          <w:tcPr>
            <w:tcW w:w="3330" w:type="dxa"/>
          </w:tcPr>
          <w:p w14:paraId="2DABCAA9" w14:textId="123FE1AD"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Equity instrument</w:t>
            </w:r>
          </w:p>
        </w:tc>
        <w:tc>
          <w:tcPr>
            <w:tcW w:w="1350" w:type="dxa"/>
            <w:tcBorders>
              <w:bottom w:val="double" w:sz="4" w:space="0" w:color="auto"/>
            </w:tcBorders>
          </w:tcPr>
          <w:p w14:paraId="328A8FC2" w14:textId="2834FD0D"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08B9E191"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5E0F3437" w14:textId="27F86CD5"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36" w:type="dxa"/>
          </w:tcPr>
          <w:p w14:paraId="08531932"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76FA4643" w14:textId="4F5C1AED"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sidRPr="00BB2AB9">
              <w:rPr>
                <w:rFonts w:ascii="Times New Roman" w:hAnsi="Times New Roman" w:cs="Times New Roman"/>
              </w:rPr>
              <w:t>4,828</w:t>
            </w:r>
          </w:p>
        </w:tc>
        <w:tc>
          <w:tcPr>
            <w:tcW w:w="253" w:type="dxa"/>
          </w:tcPr>
          <w:p w14:paraId="7A6673E5"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tcPr>
          <w:p w14:paraId="47790643" w14:textId="3A1E2EA3"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4,828</w:t>
            </w:r>
          </w:p>
        </w:tc>
      </w:tr>
      <w:tr w:rsidR="00732C0C" w:rsidRPr="00BB2AB9" w14:paraId="54078530"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C9834B1" w14:textId="77777777" w:rsidR="00732C0C" w:rsidRPr="003465FC"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p>
        </w:tc>
        <w:tc>
          <w:tcPr>
            <w:tcW w:w="1350" w:type="dxa"/>
            <w:tcBorders>
              <w:top w:val="double" w:sz="4" w:space="0" w:color="auto"/>
              <w:left w:val="nil"/>
              <w:bottom w:val="nil"/>
              <w:right w:val="nil"/>
            </w:tcBorders>
          </w:tcPr>
          <w:p w14:paraId="362A4B55"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0F98DE57"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769656A4"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0086C3C6"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left w:val="nil"/>
              <w:bottom w:val="nil"/>
              <w:right w:val="nil"/>
            </w:tcBorders>
          </w:tcPr>
          <w:p w14:paraId="4D112F83"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2758915B"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0BCD0A0E"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732C0C" w:rsidRPr="00BB2AB9" w14:paraId="28E008A4" w14:textId="77777777" w:rsidTr="00732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F8D74EE" w14:textId="77777777" w:rsidR="00732C0C" w:rsidRPr="00487DAF" w:rsidRDefault="00732C0C"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for which fair value are disclosed</w:t>
            </w:r>
          </w:p>
        </w:tc>
        <w:tc>
          <w:tcPr>
            <w:tcW w:w="1350" w:type="dxa"/>
            <w:tcBorders>
              <w:top w:val="nil"/>
              <w:left w:val="nil"/>
              <w:bottom w:val="nil"/>
              <w:right w:val="nil"/>
            </w:tcBorders>
          </w:tcPr>
          <w:p w14:paraId="30CB96EB"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0D6981A7"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239F93B3"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3BF1FE10"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4DAC82F4"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6E28ADFE"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29A7E3EF"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732C0C" w:rsidRPr="00BB2AB9" w14:paraId="7376D3F9" w14:textId="77777777" w:rsidTr="00732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5B833A0" w14:textId="77777777" w:rsidR="00732C0C" w:rsidRPr="00E96532" w:rsidRDefault="00732C0C" w:rsidP="00576C07">
            <w:pPr>
              <w:spacing w:line="240" w:lineRule="exact"/>
              <w:ind w:left="162" w:right="-108" w:hanging="180"/>
              <w:rPr>
                <w:rFonts w:ascii="Times New Roman" w:hAnsi="Times New Roman" w:cs="Times New Roman"/>
                <w:b/>
                <w:bCs/>
                <w:kern w:val="28"/>
              </w:rPr>
            </w:pPr>
            <w:r w:rsidRPr="00E96532">
              <w:rPr>
                <w:rFonts w:ascii="Times New Roman" w:hAnsi="Times New Roman" w:cs="Times New Roman"/>
                <w:b/>
                <w:bCs/>
              </w:rPr>
              <w:t>Investment properties</w:t>
            </w:r>
          </w:p>
        </w:tc>
        <w:tc>
          <w:tcPr>
            <w:tcW w:w="1350" w:type="dxa"/>
            <w:tcBorders>
              <w:top w:val="nil"/>
              <w:left w:val="nil"/>
              <w:bottom w:val="nil"/>
              <w:right w:val="nil"/>
            </w:tcBorders>
          </w:tcPr>
          <w:p w14:paraId="76A155DE"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26681033"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01423365"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63BA6C60"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01DC920C"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05DB75E8"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F470AD1" w14:textId="77777777" w:rsidR="00732C0C" w:rsidRPr="00BB2AB9" w:rsidRDefault="00732C0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411E81" w:rsidRPr="00BB2AB9" w14:paraId="7C067681" w14:textId="77777777" w:rsidTr="00732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0AEE321" w14:textId="77777777" w:rsidR="00411E81" w:rsidRPr="00B1091C"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Land</w:t>
            </w:r>
          </w:p>
        </w:tc>
        <w:tc>
          <w:tcPr>
            <w:tcW w:w="1350" w:type="dxa"/>
            <w:tcBorders>
              <w:top w:val="nil"/>
              <w:left w:val="nil"/>
              <w:bottom w:val="nil"/>
              <w:right w:val="nil"/>
            </w:tcBorders>
          </w:tcPr>
          <w:p w14:paraId="404C4394"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48C94F65"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6DF7AC3B" w14:textId="6CC6C2CF"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30F54">
              <w:rPr>
                <w:rFonts w:ascii="Times New Roman" w:hAnsi="Times New Roman" w:cs="Times New Roman"/>
              </w:rPr>
              <w:t>8,634</w:t>
            </w:r>
          </w:p>
        </w:tc>
        <w:tc>
          <w:tcPr>
            <w:tcW w:w="236" w:type="dxa"/>
            <w:tcBorders>
              <w:top w:val="nil"/>
              <w:left w:val="nil"/>
              <w:bottom w:val="nil"/>
              <w:right w:val="nil"/>
            </w:tcBorders>
          </w:tcPr>
          <w:p w14:paraId="51974BC5"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3442939E"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7925E013"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3D122446" w14:textId="46DC232A"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30F54">
              <w:rPr>
                <w:rFonts w:ascii="Times New Roman" w:hAnsi="Times New Roman" w:cs="Times New Roman"/>
              </w:rPr>
              <w:t>8,634</w:t>
            </w:r>
          </w:p>
        </w:tc>
      </w:tr>
      <w:tr w:rsidR="00411E81" w:rsidRPr="00BB2AB9" w14:paraId="0D3F027F"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EFD3457" w14:textId="77777777" w:rsidR="00411E81" w:rsidRPr="00B1091C"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Building and building improvement</w:t>
            </w:r>
          </w:p>
        </w:tc>
        <w:tc>
          <w:tcPr>
            <w:tcW w:w="1350" w:type="dxa"/>
            <w:tcBorders>
              <w:top w:val="nil"/>
              <w:left w:val="nil"/>
              <w:bottom w:val="single" w:sz="4" w:space="0" w:color="auto"/>
              <w:right w:val="nil"/>
            </w:tcBorders>
          </w:tcPr>
          <w:p w14:paraId="72CDC2A5"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5AB13A5D"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5C18D687" w14:textId="61521B84"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30F54">
              <w:rPr>
                <w:rFonts w:ascii="Times New Roman" w:hAnsi="Times New Roman" w:cs="Times New Roman"/>
              </w:rPr>
              <w:t>43,140</w:t>
            </w:r>
          </w:p>
        </w:tc>
        <w:tc>
          <w:tcPr>
            <w:tcW w:w="236" w:type="dxa"/>
            <w:tcBorders>
              <w:top w:val="nil"/>
              <w:left w:val="nil"/>
              <w:bottom w:val="nil"/>
              <w:right w:val="nil"/>
            </w:tcBorders>
          </w:tcPr>
          <w:p w14:paraId="3FEAE397"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single" w:sz="4" w:space="0" w:color="auto"/>
              <w:right w:val="nil"/>
            </w:tcBorders>
          </w:tcPr>
          <w:p w14:paraId="3129FCEF"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32D937F0"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5243C73B" w14:textId="063DEDEF"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30F54">
              <w:rPr>
                <w:rFonts w:ascii="Times New Roman" w:hAnsi="Times New Roman" w:cs="Times New Roman"/>
              </w:rPr>
              <w:t>43,140</w:t>
            </w:r>
          </w:p>
        </w:tc>
      </w:tr>
      <w:tr w:rsidR="00411E81" w:rsidRPr="00BB2AB9" w14:paraId="4D6E5E50"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54F705E" w14:textId="77777777" w:rsidR="00411E81" w:rsidRPr="00B1091C" w:rsidRDefault="00411E81" w:rsidP="00411E81">
            <w:pPr>
              <w:spacing w:line="240" w:lineRule="exact"/>
              <w:ind w:left="162" w:right="-108" w:hanging="180"/>
              <w:rPr>
                <w:rFonts w:ascii="Times New Roman" w:hAnsi="Times New Roman" w:cs="Times New Roman"/>
                <w:b/>
                <w:bCs/>
                <w:kern w:val="28"/>
              </w:rPr>
            </w:pPr>
            <w:r>
              <w:rPr>
                <w:rFonts w:ascii="Times New Roman" w:hAnsi="Times New Roman" w:cs="Times New Roman"/>
                <w:b/>
                <w:bCs/>
                <w:kern w:val="28"/>
              </w:rPr>
              <w:t>Total</w:t>
            </w:r>
          </w:p>
        </w:tc>
        <w:tc>
          <w:tcPr>
            <w:tcW w:w="1350" w:type="dxa"/>
            <w:tcBorders>
              <w:top w:val="single" w:sz="4" w:space="0" w:color="auto"/>
              <w:left w:val="nil"/>
              <w:bottom w:val="double" w:sz="4" w:space="0" w:color="auto"/>
              <w:right w:val="nil"/>
            </w:tcBorders>
          </w:tcPr>
          <w:p w14:paraId="1396A2C3"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14EED9CD"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2A264179" w14:textId="7B2983B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30F54">
              <w:rPr>
                <w:rFonts w:ascii="Times New Roman" w:hAnsi="Times New Roman" w:cs="Times New Roman"/>
              </w:rPr>
              <w:t>51,774</w:t>
            </w:r>
          </w:p>
        </w:tc>
        <w:tc>
          <w:tcPr>
            <w:tcW w:w="236" w:type="dxa"/>
            <w:tcBorders>
              <w:top w:val="nil"/>
              <w:left w:val="nil"/>
              <w:bottom w:val="nil"/>
              <w:right w:val="nil"/>
            </w:tcBorders>
          </w:tcPr>
          <w:p w14:paraId="18AA9B0C"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single" w:sz="4" w:space="0" w:color="auto"/>
              <w:left w:val="nil"/>
              <w:bottom w:val="double" w:sz="4" w:space="0" w:color="auto"/>
              <w:right w:val="nil"/>
            </w:tcBorders>
          </w:tcPr>
          <w:p w14:paraId="640AD7E6" w14:textId="77777777" w:rsidR="00411E81" w:rsidRPr="00BB2AB9" w:rsidRDefault="00411E81" w:rsidP="00411E8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0F0989C5" w14:textId="77777777"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7BF6FDAA" w14:textId="10DD9DFA" w:rsidR="00411E81" w:rsidRPr="00BB2AB9" w:rsidRDefault="00411E81" w:rsidP="00411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30F54">
              <w:rPr>
                <w:rFonts w:ascii="Times New Roman" w:hAnsi="Times New Roman" w:cs="Times New Roman"/>
              </w:rPr>
              <w:t>51,774</w:t>
            </w:r>
          </w:p>
        </w:tc>
      </w:tr>
    </w:tbl>
    <w:p w14:paraId="6A0E358D" w14:textId="43F1C282" w:rsidR="00DA06ED" w:rsidRDefault="00DA06ED" w:rsidP="00DA0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both"/>
        <w:rPr>
          <w:rFonts w:ascii="Times New Roman" w:hAnsi="Times New Roman" w:cs="Times New Roman"/>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6B4F85" w:rsidRPr="00BB2AB9" w14:paraId="0695DC72" w14:textId="77777777" w:rsidTr="00626F6F">
        <w:tc>
          <w:tcPr>
            <w:tcW w:w="3330" w:type="dxa"/>
          </w:tcPr>
          <w:p w14:paraId="25AADA7E" w14:textId="77777777" w:rsidR="006B4F85" w:rsidRPr="00BB2AB9" w:rsidRDefault="006B4F85" w:rsidP="00682CA7">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268CE765" w14:textId="2A990CF2" w:rsidR="006B4F85" w:rsidRPr="00BB2AB9" w:rsidRDefault="006B4F85" w:rsidP="00682CA7">
            <w:pPr>
              <w:tabs>
                <w:tab w:val="left" w:pos="1440"/>
              </w:tabs>
              <w:spacing w:line="240" w:lineRule="exact"/>
              <w:jc w:val="center"/>
              <w:rPr>
                <w:rFonts w:ascii="Times New Roman" w:hAnsi="Times New Roman" w:cs="Times New Roman"/>
              </w:rPr>
            </w:pPr>
            <w:r w:rsidRPr="00BB2AB9">
              <w:rPr>
                <w:rFonts w:ascii="Times New Roman" w:hAnsi="Times New Roman" w:cs="Times New Roman"/>
              </w:rPr>
              <w:t>Consolidated Financial Statements (In Thousand Baht)</w:t>
            </w:r>
          </w:p>
        </w:tc>
      </w:tr>
      <w:tr w:rsidR="006B4F85" w:rsidRPr="00BB2AB9" w14:paraId="60F6A33F" w14:textId="77777777" w:rsidTr="00626F6F">
        <w:tc>
          <w:tcPr>
            <w:tcW w:w="3330" w:type="dxa"/>
          </w:tcPr>
          <w:p w14:paraId="3E36B138" w14:textId="77777777" w:rsidR="006B4F85" w:rsidRPr="00BB2AB9" w:rsidRDefault="006B4F85" w:rsidP="00682CA7">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533986D6" w14:textId="77777777" w:rsidR="006B4F85" w:rsidRPr="00BB2AB9" w:rsidRDefault="006B4F85" w:rsidP="00682CA7">
            <w:pPr>
              <w:tabs>
                <w:tab w:val="left" w:pos="1440"/>
              </w:tabs>
              <w:spacing w:line="240" w:lineRule="exact"/>
              <w:jc w:val="center"/>
              <w:rPr>
                <w:rFonts w:ascii="Times New Roman" w:hAnsi="Times New Roman" w:cs="Times New Roman"/>
              </w:rPr>
            </w:pPr>
            <w:r w:rsidRPr="00BB2AB9">
              <w:rPr>
                <w:rFonts w:ascii="Times New Roman" w:hAnsi="Times New Roman" w:cs="Times New Roman"/>
              </w:rPr>
              <w:t>2024</w:t>
            </w:r>
          </w:p>
        </w:tc>
      </w:tr>
      <w:tr w:rsidR="006B4F85" w:rsidRPr="00BB2AB9" w14:paraId="6FCA5437" w14:textId="77777777" w:rsidTr="00626F6F">
        <w:tc>
          <w:tcPr>
            <w:tcW w:w="3330" w:type="dxa"/>
          </w:tcPr>
          <w:p w14:paraId="70E18A1D" w14:textId="77777777" w:rsidR="006B4F85" w:rsidRPr="00BB2AB9" w:rsidRDefault="006B4F85" w:rsidP="00682CA7">
            <w:pPr>
              <w:tabs>
                <w:tab w:val="left" w:pos="1440"/>
              </w:tabs>
              <w:spacing w:line="240" w:lineRule="exact"/>
              <w:ind w:left="-108" w:firstLine="90"/>
              <w:jc w:val="center"/>
              <w:rPr>
                <w:rFonts w:ascii="Times New Roman" w:hAnsi="Times New Roman" w:cs="Times New Roman"/>
                <w:cs/>
              </w:rPr>
            </w:pPr>
          </w:p>
        </w:tc>
        <w:tc>
          <w:tcPr>
            <w:tcW w:w="1350" w:type="dxa"/>
            <w:tcBorders>
              <w:top w:val="single" w:sz="4" w:space="0" w:color="auto"/>
              <w:bottom w:val="single" w:sz="4" w:space="0" w:color="auto"/>
            </w:tcBorders>
          </w:tcPr>
          <w:p w14:paraId="177C7FC3" w14:textId="77777777" w:rsidR="006B4F85" w:rsidRPr="00BB2AB9" w:rsidRDefault="006B4F85" w:rsidP="00682CA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1</w:t>
            </w:r>
          </w:p>
        </w:tc>
        <w:tc>
          <w:tcPr>
            <w:tcW w:w="261" w:type="dxa"/>
            <w:tcBorders>
              <w:top w:val="single" w:sz="4" w:space="0" w:color="auto"/>
            </w:tcBorders>
          </w:tcPr>
          <w:p w14:paraId="1E3E0DD2" w14:textId="77777777" w:rsidR="006B4F85" w:rsidRPr="00BB2AB9" w:rsidRDefault="006B4F85" w:rsidP="00682CA7">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4DA4EAAF" w14:textId="77777777" w:rsidR="006B4F85" w:rsidRPr="00BB2AB9" w:rsidRDefault="006B4F85" w:rsidP="00682CA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2</w:t>
            </w:r>
          </w:p>
        </w:tc>
        <w:tc>
          <w:tcPr>
            <w:tcW w:w="236" w:type="dxa"/>
            <w:tcBorders>
              <w:top w:val="single" w:sz="4" w:space="0" w:color="auto"/>
            </w:tcBorders>
          </w:tcPr>
          <w:p w14:paraId="4ACC1AA8" w14:textId="77777777" w:rsidR="006B4F85" w:rsidRPr="00BB2AB9" w:rsidRDefault="006B4F85" w:rsidP="00682CA7">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13278C21" w14:textId="77777777" w:rsidR="006B4F85" w:rsidRPr="00BB2AB9" w:rsidRDefault="006B4F85" w:rsidP="00682CA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3</w:t>
            </w:r>
          </w:p>
        </w:tc>
        <w:tc>
          <w:tcPr>
            <w:tcW w:w="253" w:type="dxa"/>
            <w:tcBorders>
              <w:top w:val="single" w:sz="4" w:space="0" w:color="auto"/>
            </w:tcBorders>
          </w:tcPr>
          <w:p w14:paraId="6F379372" w14:textId="77777777" w:rsidR="006B4F85" w:rsidRPr="00BB2AB9" w:rsidRDefault="006B4F85" w:rsidP="00682CA7">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422064DD" w14:textId="77777777" w:rsidR="006B4F85" w:rsidRPr="00BB2AB9" w:rsidRDefault="006B4F85" w:rsidP="00682CA7">
            <w:pPr>
              <w:tabs>
                <w:tab w:val="left" w:pos="1440"/>
              </w:tabs>
              <w:spacing w:line="240" w:lineRule="exact"/>
              <w:jc w:val="center"/>
              <w:rPr>
                <w:rFonts w:ascii="Times New Roman" w:hAnsi="Times New Roman" w:cs="Times New Roman"/>
                <w:cs/>
              </w:rPr>
            </w:pPr>
            <w:r w:rsidRPr="00BB2AB9">
              <w:rPr>
                <w:rFonts w:ascii="Times New Roman" w:hAnsi="Times New Roman" w:cs="Times New Roman"/>
              </w:rPr>
              <w:t>Total</w:t>
            </w:r>
          </w:p>
        </w:tc>
      </w:tr>
      <w:tr w:rsidR="006B4F85" w:rsidRPr="00BB2AB9" w14:paraId="1557DD3C" w14:textId="77777777" w:rsidTr="00626F6F">
        <w:tc>
          <w:tcPr>
            <w:tcW w:w="3330" w:type="dxa"/>
          </w:tcPr>
          <w:p w14:paraId="400DAB54" w14:textId="77777777" w:rsidR="006B4F85" w:rsidRPr="00BB2AB9" w:rsidRDefault="006B4F85" w:rsidP="00682C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67729E57"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33314DDE"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5850476"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B08C8EE"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B1136C9"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E6FC58A"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0FA172D"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3465FC" w:rsidRPr="00BB2AB9" w14:paraId="623EAAE6" w14:textId="77777777" w:rsidTr="00626F6F">
        <w:tc>
          <w:tcPr>
            <w:tcW w:w="3330" w:type="dxa"/>
            <w:vAlign w:val="bottom"/>
          </w:tcPr>
          <w:p w14:paraId="362AA788" w14:textId="77777777" w:rsidR="003465FC" w:rsidRPr="00BB2AB9" w:rsidRDefault="003465FC"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measured at fair value</w:t>
            </w:r>
          </w:p>
        </w:tc>
        <w:tc>
          <w:tcPr>
            <w:tcW w:w="1350" w:type="dxa"/>
          </w:tcPr>
          <w:p w14:paraId="1D69E340"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023FD5BC"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65F74BB6"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B206AB9"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05AB1161"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EC6655F"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C2BAAA7"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B4F85" w:rsidRPr="00BB2AB9" w14:paraId="534F5B70" w14:textId="77777777" w:rsidTr="00AA5351">
        <w:tc>
          <w:tcPr>
            <w:tcW w:w="3330" w:type="dxa"/>
            <w:vAlign w:val="bottom"/>
          </w:tcPr>
          <w:p w14:paraId="66CF1000" w14:textId="77777777" w:rsidR="006B4F85" w:rsidRPr="00BB2AB9" w:rsidRDefault="006B4F85" w:rsidP="00682CA7">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Investments measured at fair value </w:t>
            </w:r>
          </w:p>
        </w:tc>
        <w:tc>
          <w:tcPr>
            <w:tcW w:w="1350" w:type="dxa"/>
          </w:tcPr>
          <w:p w14:paraId="30A5C71A"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62D3EC3C"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771AB80C"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713A709"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27FBD5B8"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342B855"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1A6491B"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B4F85" w:rsidRPr="00BB2AB9" w14:paraId="11676398" w14:textId="77777777" w:rsidTr="00AA5351">
        <w:tc>
          <w:tcPr>
            <w:tcW w:w="3330" w:type="dxa"/>
            <w:vAlign w:val="bottom"/>
          </w:tcPr>
          <w:p w14:paraId="2673C53C" w14:textId="77777777" w:rsidR="006B4F85" w:rsidRPr="00BB2AB9" w:rsidRDefault="006B4F85" w:rsidP="00682CA7">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profit or loss</w:t>
            </w:r>
          </w:p>
        </w:tc>
        <w:tc>
          <w:tcPr>
            <w:tcW w:w="1350" w:type="dxa"/>
          </w:tcPr>
          <w:p w14:paraId="426257B4"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51CB641D"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2CC9092"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7CD2D0F5"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EA72F62"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2ED18E0E"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843858E" w14:textId="77777777" w:rsidR="006B4F85" w:rsidRPr="00BB2AB9" w:rsidRDefault="006B4F85" w:rsidP="00682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C1765E" w:rsidRPr="00BB2AB9" w14:paraId="5F00C5C4" w14:textId="77777777" w:rsidTr="00AA5351">
        <w:tc>
          <w:tcPr>
            <w:tcW w:w="3330" w:type="dxa"/>
          </w:tcPr>
          <w:p w14:paraId="46646AE0" w14:textId="77777777"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Unit trusts</w:t>
            </w:r>
          </w:p>
        </w:tc>
        <w:tc>
          <w:tcPr>
            <w:tcW w:w="1350" w:type="dxa"/>
            <w:tcBorders>
              <w:bottom w:val="double" w:sz="4" w:space="0" w:color="auto"/>
            </w:tcBorders>
          </w:tcPr>
          <w:p w14:paraId="1564F71C" w14:textId="44B01F9F"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5D689794"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108C01A1"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55,008</w:t>
            </w:r>
          </w:p>
        </w:tc>
        <w:tc>
          <w:tcPr>
            <w:tcW w:w="236" w:type="dxa"/>
          </w:tcPr>
          <w:p w14:paraId="66273070"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087A2650" w14:textId="6D9446DC"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53" w:type="dxa"/>
          </w:tcPr>
          <w:p w14:paraId="511C7492"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4BB0F701"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55,008</w:t>
            </w:r>
          </w:p>
        </w:tc>
      </w:tr>
      <w:tr w:rsidR="00C1765E" w:rsidRPr="00BB2AB9" w14:paraId="7F419FC7"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44EA347" w14:textId="77777777" w:rsidR="00C1765E" w:rsidRPr="00BB2AB9" w:rsidRDefault="00C1765E" w:rsidP="00C1765E">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 measured at fair value </w:t>
            </w:r>
          </w:p>
        </w:tc>
        <w:tc>
          <w:tcPr>
            <w:tcW w:w="1350" w:type="dxa"/>
            <w:tcBorders>
              <w:top w:val="double" w:sz="4" w:space="0" w:color="auto"/>
              <w:left w:val="nil"/>
              <w:bottom w:val="nil"/>
              <w:right w:val="nil"/>
            </w:tcBorders>
          </w:tcPr>
          <w:p w14:paraId="37DACDE2" w14:textId="77777777" w:rsidR="00C1765E" w:rsidRPr="00BB2AB9" w:rsidRDefault="00C1765E" w:rsidP="00C1765E">
            <w:pPr>
              <w:tabs>
                <w:tab w:val="left" w:pos="1440"/>
              </w:tabs>
              <w:spacing w:line="240" w:lineRule="exact"/>
              <w:jc w:val="right"/>
              <w:rPr>
                <w:rFonts w:ascii="Times New Roman" w:hAnsi="Times New Roman" w:cs="Times New Roman"/>
                <w:cs/>
              </w:rPr>
            </w:pPr>
          </w:p>
        </w:tc>
        <w:tc>
          <w:tcPr>
            <w:tcW w:w="261" w:type="dxa"/>
            <w:tcBorders>
              <w:top w:val="nil"/>
              <w:left w:val="nil"/>
              <w:bottom w:val="nil"/>
              <w:right w:val="nil"/>
            </w:tcBorders>
          </w:tcPr>
          <w:p w14:paraId="601930F0"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double" w:sz="4" w:space="0" w:color="auto"/>
              <w:left w:val="nil"/>
              <w:bottom w:val="nil"/>
              <w:right w:val="nil"/>
            </w:tcBorders>
          </w:tcPr>
          <w:p w14:paraId="41775F39"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1B8CE719"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474" w:type="dxa"/>
            <w:tcBorders>
              <w:top w:val="double" w:sz="4" w:space="0" w:color="auto"/>
              <w:left w:val="nil"/>
              <w:bottom w:val="nil"/>
              <w:right w:val="nil"/>
            </w:tcBorders>
          </w:tcPr>
          <w:p w14:paraId="078A7850"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66363A73"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double" w:sz="4" w:space="0" w:color="auto"/>
              <w:left w:val="nil"/>
              <w:bottom w:val="nil"/>
              <w:right w:val="nil"/>
            </w:tcBorders>
          </w:tcPr>
          <w:p w14:paraId="496D401E" w14:textId="77777777" w:rsidR="00C1765E" w:rsidRPr="00BB2AB9" w:rsidRDefault="00C1765E" w:rsidP="00C1765E">
            <w:pPr>
              <w:tabs>
                <w:tab w:val="left" w:pos="1440"/>
              </w:tabs>
              <w:spacing w:line="240" w:lineRule="exact"/>
              <w:jc w:val="right"/>
              <w:rPr>
                <w:rFonts w:ascii="Times New Roman" w:hAnsi="Times New Roman" w:cs="Times New Roman"/>
              </w:rPr>
            </w:pPr>
          </w:p>
        </w:tc>
      </w:tr>
      <w:tr w:rsidR="00C1765E" w:rsidRPr="00BB2AB9" w14:paraId="216A35A7"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39B902E" w14:textId="77777777" w:rsidR="00C1765E" w:rsidRPr="00BB2AB9" w:rsidRDefault="00C1765E" w:rsidP="00C1765E">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other comprehensive income</w:t>
            </w:r>
          </w:p>
        </w:tc>
        <w:tc>
          <w:tcPr>
            <w:tcW w:w="1350" w:type="dxa"/>
            <w:tcBorders>
              <w:top w:val="nil"/>
              <w:left w:val="nil"/>
              <w:bottom w:val="nil"/>
              <w:right w:val="nil"/>
            </w:tcBorders>
          </w:tcPr>
          <w:p w14:paraId="51F6E3FD"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61" w:type="dxa"/>
            <w:tcBorders>
              <w:top w:val="nil"/>
              <w:left w:val="nil"/>
              <w:bottom w:val="nil"/>
              <w:right w:val="nil"/>
            </w:tcBorders>
          </w:tcPr>
          <w:p w14:paraId="0795525B"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068520B0"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3C43B92F"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0D24113A" w14:textId="77777777" w:rsidR="00C1765E" w:rsidRPr="00BB2AB9" w:rsidRDefault="00C1765E" w:rsidP="00C1765E">
            <w:pPr>
              <w:tabs>
                <w:tab w:val="left" w:pos="1440"/>
              </w:tabs>
              <w:spacing w:line="240" w:lineRule="exact"/>
              <w:rPr>
                <w:rFonts w:ascii="Times New Roman" w:hAnsi="Times New Roman" w:cs="Times New Roman"/>
              </w:rPr>
            </w:pPr>
          </w:p>
        </w:tc>
        <w:tc>
          <w:tcPr>
            <w:tcW w:w="253" w:type="dxa"/>
            <w:tcBorders>
              <w:top w:val="nil"/>
              <w:left w:val="nil"/>
              <w:bottom w:val="nil"/>
              <w:right w:val="nil"/>
            </w:tcBorders>
          </w:tcPr>
          <w:p w14:paraId="3BB586AF"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3DFCAC49"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0"/>
              <w:jc w:val="right"/>
              <w:rPr>
                <w:rFonts w:ascii="Times New Roman" w:eastAsia="Cordia New" w:hAnsi="Times New Roman" w:cs="Times New Roman"/>
              </w:rPr>
            </w:pPr>
          </w:p>
        </w:tc>
      </w:tr>
      <w:tr w:rsidR="00C1765E" w:rsidRPr="00BB2AB9" w14:paraId="6E1BFF52"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29905F0" w14:textId="77777777"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Equity instrument</w:t>
            </w:r>
          </w:p>
        </w:tc>
        <w:tc>
          <w:tcPr>
            <w:tcW w:w="1350" w:type="dxa"/>
            <w:tcBorders>
              <w:top w:val="nil"/>
              <w:left w:val="nil"/>
              <w:bottom w:val="double" w:sz="4" w:space="0" w:color="auto"/>
              <w:right w:val="nil"/>
            </w:tcBorders>
          </w:tcPr>
          <w:p w14:paraId="4385797E" w14:textId="5F601472"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72929E2E"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double" w:sz="4" w:space="0" w:color="auto"/>
              <w:right w:val="nil"/>
            </w:tcBorders>
          </w:tcPr>
          <w:p w14:paraId="7DCB3F85" w14:textId="4D2A4B51"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36" w:type="dxa"/>
            <w:tcBorders>
              <w:top w:val="nil"/>
              <w:left w:val="nil"/>
              <w:bottom w:val="nil"/>
              <w:right w:val="nil"/>
            </w:tcBorders>
          </w:tcPr>
          <w:p w14:paraId="7950D869"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double" w:sz="4" w:space="0" w:color="auto"/>
              <w:right w:val="nil"/>
            </w:tcBorders>
          </w:tcPr>
          <w:p w14:paraId="2D8B212B"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7,608</w:t>
            </w:r>
          </w:p>
        </w:tc>
        <w:tc>
          <w:tcPr>
            <w:tcW w:w="253" w:type="dxa"/>
            <w:tcBorders>
              <w:top w:val="nil"/>
              <w:left w:val="nil"/>
              <w:bottom w:val="nil"/>
              <w:right w:val="nil"/>
            </w:tcBorders>
          </w:tcPr>
          <w:p w14:paraId="4D842D30"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double" w:sz="4" w:space="0" w:color="auto"/>
              <w:right w:val="nil"/>
            </w:tcBorders>
          </w:tcPr>
          <w:p w14:paraId="62C6579D"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7,608</w:t>
            </w:r>
          </w:p>
        </w:tc>
      </w:tr>
      <w:tr w:rsidR="00626F6F" w:rsidRPr="00BB2AB9" w14:paraId="1540D72C"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CB0249C" w14:textId="77777777" w:rsidR="00626F6F" w:rsidRPr="003465FC"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p>
        </w:tc>
        <w:tc>
          <w:tcPr>
            <w:tcW w:w="1350" w:type="dxa"/>
            <w:tcBorders>
              <w:top w:val="double" w:sz="4" w:space="0" w:color="auto"/>
              <w:left w:val="nil"/>
              <w:bottom w:val="nil"/>
              <w:right w:val="nil"/>
            </w:tcBorders>
          </w:tcPr>
          <w:p w14:paraId="0C7978B3"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2B18209A"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57A788EA"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513C5219"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left w:val="nil"/>
              <w:bottom w:val="nil"/>
              <w:right w:val="nil"/>
            </w:tcBorders>
          </w:tcPr>
          <w:p w14:paraId="122661CD"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6582AB58"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60F43FCF"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6F6F" w:rsidRPr="00BB2AB9" w14:paraId="151501C8" w14:textId="77777777" w:rsidTr="00626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38B66D5" w14:textId="77777777" w:rsidR="00626F6F" w:rsidRPr="00487DAF" w:rsidRDefault="00626F6F"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for which fair value are disclosed</w:t>
            </w:r>
          </w:p>
        </w:tc>
        <w:tc>
          <w:tcPr>
            <w:tcW w:w="1350" w:type="dxa"/>
            <w:tcBorders>
              <w:top w:val="nil"/>
              <w:left w:val="nil"/>
              <w:bottom w:val="nil"/>
              <w:right w:val="nil"/>
            </w:tcBorders>
          </w:tcPr>
          <w:p w14:paraId="45F4EDE4"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60572F0D"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0BB4DCCB"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34870DC5"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3C2816FB"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690681E8"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39B2A29C"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626F6F" w:rsidRPr="00BB2AB9" w14:paraId="67D271C9" w14:textId="77777777" w:rsidTr="00626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1F21797" w14:textId="77777777" w:rsidR="00626F6F" w:rsidRPr="00E96532" w:rsidRDefault="00626F6F" w:rsidP="00576C07">
            <w:pPr>
              <w:spacing w:line="240" w:lineRule="exact"/>
              <w:ind w:left="162" w:right="-108" w:hanging="180"/>
              <w:rPr>
                <w:rFonts w:ascii="Times New Roman" w:hAnsi="Times New Roman" w:cs="Times New Roman"/>
                <w:b/>
                <w:bCs/>
                <w:kern w:val="28"/>
              </w:rPr>
            </w:pPr>
            <w:r w:rsidRPr="00E96532">
              <w:rPr>
                <w:rFonts w:ascii="Times New Roman" w:hAnsi="Times New Roman" w:cs="Times New Roman"/>
                <w:b/>
                <w:bCs/>
              </w:rPr>
              <w:t>Investment properties</w:t>
            </w:r>
          </w:p>
        </w:tc>
        <w:tc>
          <w:tcPr>
            <w:tcW w:w="1350" w:type="dxa"/>
            <w:tcBorders>
              <w:top w:val="nil"/>
              <w:left w:val="nil"/>
              <w:bottom w:val="nil"/>
              <w:right w:val="nil"/>
            </w:tcBorders>
          </w:tcPr>
          <w:p w14:paraId="1F7FF611"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0B0FA778"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72987065"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5D1CCFAC"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3557D26D"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05306A61"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2D6DC95B" w14:textId="77777777" w:rsidR="00626F6F" w:rsidRPr="00BB2AB9" w:rsidRDefault="00626F6F"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E702ED" w:rsidRPr="00BB2AB9" w14:paraId="535E6B8C" w14:textId="77777777" w:rsidTr="00626F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F642209" w14:textId="77777777" w:rsidR="00E702ED" w:rsidRPr="00B1091C"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Land</w:t>
            </w:r>
          </w:p>
        </w:tc>
        <w:tc>
          <w:tcPr>
            <w:tcW w:w="1350" w:type="dxa"/>
            <w:tcBorders>
              <w:top w:val="nil"/>
              <w:left w:val="nil"/>
              <w:bottom w:val="nil"/>
              <w:right w:val="nil"/>
            </w:tcBorders>
          </w:tcPr>
          <w:p w14:paraId="0F7A69F8"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6640197F"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41F0523" w14:textId="4EDACB12"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26F6F">
              <w:rPr>
                <w:rFonts w:ascii="Times New Roman" w:hAnsi="Times New Roman" w:cs="Times New Roman"/>
              </w:rPr>
              <w:t>12,926</w:t>
            </w:r>
          </w:p>
        </w:tc>
        <w:tc>
          <w:tcPr>
            <w:tcW w:w="236" w:type="dxa"/>
            <w:tcBorders>
              <w:top w:val="nil"/>
              <w:left w:val="nil"/>
              <w:bottom w:val="nil"/>
              <w:right w:val="nil"/>
            </w:tcBorders>
          </w:tcPr>
          <w:p w14:paraId="7514EE0C"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3EFD3680"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132094F5"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63FF4747" w14:textId="451373A8"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26F6F">
              <w:rPr>
                <w:rFonts w:ascii="Times New Roman" w:hAnsi="Times New Roman" w:cs="Times New Roman"/>
              </w:rPr>
              <w:t>12,926</w:t>
            </w:r>
          </w:p>
        </w:tc>
      </w:tr>
      <w:tr w:rsidR="00E702ED" w:rsidRPr="00BB2AB9" w14:paraId="5FA4B721"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850C441" w14:textId="77777777" w:rsidR="00E702ED" w:rsidRPr="00B1091C"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Building and building improvement</w:t>
            </w:r>
          </w:p>
        </w:tc>
        <w:tc>
          <w:tcPr>
            <w:tcW w:w="1350" w:type="dxa"/>
            <w:tcBorders>
              <w:top w:val="nil"/>
              <w:left w:val="nil"/>
              <w:bottom w:val="single" w:sz="4" w:space="0" w:color="auto"/>
              <w:right w:val="nil"/>
            </w:tcBorders>
          </w:tcPr>
          <w:p w14:paraId="7D85EF1D"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16333542"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458ED30F" w14:textId="3AAD617C"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26F6F">
              <w:rPr>
                <w:rFonts w:ascii="Times New Roman" w:hAnsi="Times New Roman" w:cs="Times New Roman"/>
              </w:rPr>
              <w:t>17,215</w:t>
            </w:r>
          </w:p>
        </w:tc>
        <w:tc>
          <w:tcPr>
            <w:tcW w:w="236" w:type="dxa"/>
            <w:tcBorders>
              <w:top w:val="nil"/>
              <w:left w:val="nil"/>
              <w:bottom w:val="nil"/>
              <w:right w:val="nil"/>
            </w:tcBorders>
          </w:tcPr>
          <w:p w14:paraId="1343B521"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single" w:sz="4" w:space="0" w:color="auto"/>
              <w:right w:val="nil"/>
            </w:tcBorders>
          </w:tcPr>
          <w:p w14:paraId="27885BD3"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35378744"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2E4D1ED6" w14:textId="1648C841"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26F6F">
              <w:rPr>
                <w:rFonts w:ascii="Times New Roman" w:hAnsi="Times New Roman" w:cs="Times New Roman"/>
              </w:rPr>
              <w:t>17,215</w:t>
            </w:r>
          </w:p>
        </w:tc>
      </w:tr>
      <w:tr w:rsidR="00E702ED" w:rsidRPr="00BB2AB9" w14:paraId="2A1B2E9D"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D126074" w14:textId="77777777" w:rsidR="00E702ED" w:rsidRPr="00B1091C" w:rsidRDefault="00E702ED" w:rsidP="00E702ED">
            <w:pPr>
              <w:spacing w:line="240" w:lineRule="exact"/>
              <w:ind w:left="162" w:right="-108" w:hanging="180"/>
              <w:rPr>
                <w:rFonts w:ascii="Times New Roman" w:hAnsi="Times New Roman" w:cs="Times New Roman"/>
                <w:b/>
                <w:bCs/>
                <w:kern w:val="28"/>
              </w:rPr>
            </w:pPr>
            <w:r>
              <w:rPr>
                <w:rFonts w:ascii="Times New Roman" w:hAnsi="Times New Roman" w:cs="Times New Roman"/>
                <w:b/>
                <w:bCs/>
                <w:kern w:val="28"/>
              </w:rPr>
              <w:t>Total</w:t>
            </w:r>
          </w:p>
        </w:tc>
        <w:tc>
          <w:tcPr>
            <w:tcW w:w="1350" w:type="dxa"/>
            <w:tcBorders>
              <w:top w:val="single" w:sz="4" w:space="0" w:color="auto"/>
              <w:left w:val="nil"/>
              <w:bottom w:val="double" w:sz="4" w:space="0" w:color="auto"/>
              <w:right w:val="nil"/>
            </w:tcBorders>
          </w:tcPr>
          <w:p w14:paraId="550B1875"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25B623F0"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578D6316" w14:textId="28819F3A"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626F6F">
              <w:rPr>
                <w:rFonts w:ascii="Times New Roman" w:hAnsi="Times New Roman" w:cs="Times New Roman"/>
              </w:rPr>
              <w:t>30,141</w:t>
            </w:r>
          </w:p>
        </w:tc>
        <w:tc>
          <w:tcPr>
            <w:tcW w:w="236" w:type="dxa"/>
            <w:tcBorders>
              <w:top w:val="nil"/>
              <w:left w:val="nil"/>
              <w:bottom w:val="nil"/>
              <w:right w:val="nil"/>
            </w:tcBorders>
          </w:tcPr>
          <w:p w14:paraId="661F25F8"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single" w:sz="4" w:space="0" w:color="auto"/>
              <w:left w:val="nil"/>
              <w:bottom w:val="double" w:sz="4" w:space="0" w:color="auto"/>
              <w:right w:val="nil"/>
            </w:tcBorders>
          </w:tcPr>
          <w:p w14:paraId="54009946" w14:textId="77777777" w:rsidR="00E702ED" w:rsidRPr="00BB2AB9" w:rsidRDefault="00E702ED" w:rsidP="00E702E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3604E7C6" w14:textId="77777777"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753C6C7F" w14:textId="01371F63" w:rsidR="00E702ED" w:rsidRPr="00BB2AB9" w:rsidRDefault="00E702ED" w:rsidP="00E7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626F6F">
              <w:rPr>
                <w:rFonts w:ascii="Times New Roman" w:hAnsi="Times New Roman" w:cs="Times New Roman"/>
              </w:rPr>
              <w:t>30,141</w:t>
            </w:r>
          </w:p>
        </w:tc>
      </w:tr>
    </w:tbl>
    <w:p w14:paraId="1EF17652" w14:textId="2A1AF9A1" w:rsidR="00345547" w:rsidRDefault="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3465FC" w:rsidRPr="00BB2AB9" w14:paraId="6995D58B" w14:textId="77777777" w:rsidTr="00A462D2">
        <w:tc>
          <w:tcPr>
            <w:tcW w:w="3330" w:type="dxa"/>
          </w:tcPr>
          <w:p w14:paraId="55B63D36" w14:textId="77777777" w:rsidR="003465FC" w:rsidRPr="00BB2AB9" w:rsidRDefault="003465FC" w:rsidP="00576C07">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4B572791" w14:textId="68A2D328" w:rsidR="003465FC" w:rsidRPr="00BB2AB9" w:rsidRDefault="003465FC" w:rsidP="00576C07">
            <w:pPr>
              <w:tabs>
                <w:tab w:val="left" w:pos="1440"/>
              </w:tabs>
              <w:spacing w:line="240" w:lineRule="exact"/>
              <w:jc w:val="center"/>
              <w:rPr>
                <w:rFonts w:ascii="Times New Roman" w:hAnsi="Times New Roman" w:cs="Times New Roman"/>
              </w:rPr>
            </w:pPr>
            <w:r w:rsidRPr="00BB2AB9">
              <w:rPr>
                <w:rFonts w:ascii="Times New Roman" w:hAnsi="Times New Roman" w:cs="Times New Roman"/>
              </w:rPr>
              <w:t>Separate Financial Statements (In Thousand Baht)</w:t>
            </w:r>
          </w:p>
        </w:tc>
      </w:tr>
      <w:tr w:rsidR="003465FC" w:rsidRPr="00BB2AB9" w14:paraId="372934CB" w14:textId="77777777" w:rsidTr="00A462D2">
        <w:tc>
          <w:tcPr>
            <w:tcW w:w="3330" w:type="dxa"/>
          </w:tcPr>
          <w:p w14:paraId="342E169B" w14:textId="77777777" w:rsidR="003465FC" w:rsidRPr="00BB2AB9" w:rsidRDefault="003465FC" w:rsidP="00576C07">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6725FB5E" w14:textId="77777777" w:rsidR="003465FC" w:rsidRPr="00BB2AB9" w:rsidRDefault="003465FC" w:rsidP="00576C07">
            <w:pPr>
              <w:tabs>
                <w:tab w:val="left" w:pos="1440"/>
              </w:tabs>
              <w:spacing w:line="240" w:lineRule="exact"/>
              <w:jc w:val="center"/>
              <w:rPr>
                <w:rFonts w:ascii="Times New Roman" w:hAnsi="Times New Roman" w:cs="Times New Roman"/>
              </w:rPr>
            </w:pPr>
            <w:r w:rsidRPr="00BB2AB9">
              <w:rPr>
                <w:rFonts w:ascii="Times New Roman" w:hAnsi="Times New Roman" w:cs="Times New Roman"/>
              </w:rPr>
              <w:t>2024</w:t>
            </w:r>
          </w:p>
        </w:tc>
      </w:tr>
      <w:tr w:rsidR="003465FC" w:rsidRPr="00BB2AB9" w14:paraId="7A775F75" w14:textId="77777777" w:rsidTr="00A462D2">
        <w:tc>
          <w:tcPr>
            <w:tcW w:w="3330" w:type="dxa"/>
          </w:tcPr>
          <w:p w14:paraId="42DB1BF3" w14:textId="77777777" w:rsidR="003465FC" w:rsidRPr="00BB2AB9" w:rsidRDefault="003465FC" w:rsidP="00576C07">
            <w:pPr>
              <w:tabs>
                <w:tab w:val="left" w:pos="1440"/>
              </w:tabs>
              <w:spacing w:line="240" w:lineRule="exact"/>
              <w:ind w:left="-108" w:firstLine="90"/>
              <w:jc w:val="center"/>
              <w:rPr>
                <w:rFonts w:ascii="Times New Roman" w:hAnsi="Times New Roman" w:cs="Times New Roman"/>
                <w:cs/>
              </w:rPr>
            </w:pPr>
          </w:p>
        </w:tc>
        <w:tc>
          <w:tcPr>
            <w:tcW w:w="1350" w:type="dxa"/>
            <w:tcBorders>
              <w:top w:val="single" w:sz="4" w:space="0" w:color="auto"/>
              <w:bottom w:val="single" w:sz="4" w:space="0" w:color="auto"/>
            </w:tcBorders>
          </w:tcPr>
          <w:p w14:paraId="6ACC08B3" w14:textId="77777777" w:rsidR="003465FC" w:rsidRPr="00BB2AB9" w:rsidRDefault="003465FC" w:rsidP="00576C0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1</w:t>
            </w:r>
          </w:p>
        </w:tc>
        <w:tc>
          <w:tcPr>
            <w:tcW w:w="261" w:type="dxa"/>
            <w:tcBorders>
              <w:top w:val="single" w:sz="4" w:space="0" w:color="auto"/>
            </w:tcBorders>
          </w:tcPr>
          <w:p w14:paraId="3076A98C" w14:textId="77777777" w:rsidR="003465FC" w:rsidRPr="00BB2AB9" w:rsidRDefault="003465FC" w:rsidP="00576C07">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35336B3" w14:textId="77777777" w:rsidR="003465FC" w:rsidRPr="00BB2AB9" w:rsidRDefault="003465FC" w:rsidP="00576C0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2</w:t>
            </w:r>
          </w:p>
        </w:tc>
        <w:tc>
          <w:tcPr>
            <w:tcW w:w="236" w:type="dxa"/>
            <w:tcBorders>
              <w:top w:val="single" w:sz="4" w:space="0" w:color="auto"/>
            </w:tcBorders>
          </w:tcPr>
          <w:p w14:paraId="3A665EDF" w14:textId="77777777" w:rsidR="003465FC" w:rsidRPr="00BB2AB9" w:rsidRDefault="003465FC" w:rsidP="00576C07">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045275CB" w14:textId="77777777" w:rsidR="003465FC" w:rsidRPr="00BB2AB9" w:rsidRDefault="003465FC" w:rsidP="00576C07">
            <w:pPr>
              <w:tabs>
                <w:tab w:val="left" w:pos="1440"/>
              </w:tabs>
              <w:spacing w:line="240" w:lineRule="exact"/>
              <w:jc w:val="center"/>
              <w:rPr>
                <w:rFonts w:ascii="Times New Roman" w:hAnsi="Times New Roman" w:cs="Times New Roman"/>
              </w:rPr>
            </w:pPr>
            <w:r w:rsidRPr="00BB2AB9">
              <w:rPr>
                <w:rFonts w:ascii="Times New Roman" w:hAnsi="Times New Roman" w:cs="Times New Roman"/>
              </w:rPr>
              <w:t>Level 3</w:t>
            </w:r>
          </w:p>
        </w:tc>
        <w:tc>
          <w:tcPr>
            <w:tcW w:w="253" w:type="dxa"/>
            <w:tcBorders>
              <w:top w:val="single" w:sz="4" w:space="0" w:color="auto"/>
            </w:tcBorders>
          </w:tcPr>
          <w:p w14:paraId="6A7DABFC" w14:textId="77777777" w:rsidR="003465FC" w:rsidRPr="00BB2AB9" w:rsidRDefault="003465FC" w:rsidP="00576C07">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723BC812" w14:textId="77777777" w:rsidR="003465FC" w:rsidRPr="00BB2AB9" w:rsidRDefault="003465FC" w:rsidP="00576C07">
            <w:pPr>
              <w:tabs>
                <w:tab w:val="left" w:pos="1440"/>
              </w:tabs>
              <w:spacing w:line="240" w:lineRule="exact"/>
              <w:jc w:val="center"/>
              <w:rPr>
                <w:rFonts w:ascii="Times New Roman" w:hAnsi="Times New Roman" w:cs="Times New Roman"/>
                <w:cs/>
              </w:rPr>
            </w:pPr>
            <w:r w:rsidRPr="00BB2AB9">
              <w:rPr>
                <w:rFonts w:ascii="Times New Roman" w:hAnsi="Times New Roman" w:cs="Times New Roman"/>
              </w:rPr>
              <w:t>Total</w:t>
            </w:r>
          </w:p>
        </w:tc>
      </w:tr>
      <w:tr w:rsidR="003465FC" w:rsidRPr="00BB2AB9" w14:paraId="69D13DEB" w14:textId="77777777" w:rsidTr="00A462D2">
        <w:tc>
          <w:tcPr>
            <w:tcW w:w="3330" w:type="dxa"/>
          </w:tcPr>
          <w:p w14:paraId="509614B2" w14:textId="77777777" w:rsidR="003465FC" w:rsidRPr="00BB2AB9" w:rsidRDefault="003465FC" w:rsidP="00576C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28A4E0FC"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5857E1BC"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3E7BE05C"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315AF4F3"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0973EBB7"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3F26925D"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5C9CD2E"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3465FC" w:rsidRPr="00BB2AB9" w14:paraId="6C0C10EE" w14:textId="77777777" w:rsidTr="00A462D2">
        <w:tc>
          <w:tcPr>
            <w:tcW w:w="3330" w:type="dxa"/>
            <w:vAlign w:val="bottom"/>
          </w:tcPr>
          <w:p w14:paraId="1B4142E8" w14:textId="77777777" w:rsidR="003465FC" w:rsidRPr="00BB2AB9" w:rsidRDefault="003465FC"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measured at fair value</w:t>
            </w:r>
          </w:p>
        </w:tc>
        <w:tc>
          <w:tcPr>
            <w:tcW w:w="1350" w:type="dxa"/>
          </w:tcPr>
          <w:p w14:paraId="31B06C4A"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58371A97"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503E62D"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11A22597"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1488D226"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FF2A96F"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B5AF8EA"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3465FC" w:rsidRPr="00BB2AB9" w14:paraId="4BDCB6C5" w14:textId="77777777" w:rsidTr="00AA5351">
        <w:tc>
          <w:tcPr>
            <w:tcW w:w="3330" w:type="dxa"/>
            <w:vAlign w:val="bottom"/>
          </w:tcPr>
          <w:p w14:paraId="25F27844" w14:textId="77777777" w:rsidR="003465FC" w:rsidRPr="00BB2AB9" w:rsidRDefault="003465FC" w:rsidP="00576C07">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Investments measured at fair value </w:t>
            </w:r>
          </w:p>
        </w:tc>
        <w:tc>
          <w:tcPr>
            <w:tcW w:w="1350" w:type="dxa"/>
          </w:tcPr>
          <w:p w14:paraId="61FCA1A4"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33D201B9"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1A98D453"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74163DE1"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1450D6C1"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7C4B60E2"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2D0B5D6"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3465FC" w:rsidRPr="00BB2AB9" w14:paraId="61CBF810" w14:textId="77777777" w:rsidTr="00AA5351">
        <w:tc>
          <w:tcPr>
            <w:tcW w:w="3330" w:type="dxa"/>
            <w:vAlign w:val="bottom"/>
          </w:tcPr>
          <w:p w14:paraId="6D5C9049" w14:textId="77777777" w:rsidR="003465FC" w:rsidRPr="00BB2AB9" w:rsidRDefault="003465FC" w:rsidP="00576C07">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profit or loss</w:t>
            </w:r>
          </w:p>
        </w:tc>
        <w:tc>
          <w:tcPr>
            <w:tcW w:w="1350" w:type="dxa"/>
          </w:tcPr>
          <w:p w14:paraId="13182FDE"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21F10821"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36D1A179"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32C5D60"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7806EB1D"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3C769D10"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2D744D73" w14:textId="77777777" w:rsidR="003465FC" w:rsidRPr="00BB2AB9" w:rsidRDefault="003465FC"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C1765E" w:rsidRPr="00BB2AB9" w14:paraId="3349DCBA" w14:textId="77777777" w:rsidTr="00AA5351">
        <w:tc>
          <w:tcPr>
            <w:tcW w:w="3330" w:type="dxa"/>
          </w:tcPr>
          <w:p w14:paraId="68F85BFF" w14:textId="77777777"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Unit trusts</w:t>
            </w:r>
          </w:p>
        </w:tc>
        <w:tc>
          <w:tcPr>
            <w:tcW w:w="1350" w:type="dxa"/>
            <w:tcBorders>
              <w:bottom w:val="double" w:sz="4" w:space="0" w:color="auto"/>
            </w:tcBorders>
          </w:tcPr>
          <w:p w14:paraId="1AEE2BD7" w14:textId="54175E70"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Pr>
          <w:p w14:paraId="3E14A7A7"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3970959F" w14:textId="45A951DA"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55,008</w:t>
            </w:r>
          </w:p>
        </w:tc>
        <w:tc>
          <w:tcPr>
            <w:tcW w:w="236" w:type="dxa"/>
          </w:tcPr>
          <w:p w14:paraId="2F28DA71"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bottom w:val="double" w:sz="4" w:space="0" w:color="auto"/>
            </w:tcBorders>
          </w:tcPr>
          <w:p w14:paraId="4D50E72F" w14:textId="25C8542F"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53" w:type="dxa"/>
          </w:tcPr>
          <w:p w14:paraId="33C1D084"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bottom w:val="double" w:sz="4" w:space="0" w:color="auto"/>
            </w:tcBorders>
            <w:vAlign w:val="center"/>
          </w:tcPr>
          <w:p w14:paraId="2D6914A6"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55,008</w:t>
            </w:r>
          </w:p>
        </w:tc>
      </w:tr>
      <w:tr w:rsidR="00C1765E" w:rsidRPr="00BB2AB9" w14:paraId="045AAE87"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3A59CCB" w14:textId="77777777" w:rsidR="00C1765E" w:rsidRPr="00BB2AB9" w:rsidRDefault="00C1765E" w:rsidP="00C1765E">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 xml:space="preserve">Investment measured at fair value </w:t>
            </w:r>
          </w:p>
        </w:tc>
        <w:tc>
          <w:tcPr>
            <w:tcW w:w="1350" w:type="dxa"/>
            <w:tcBorders>
              <w:top w:val="double" w:sz="4" w:space="0" w:color="auto"/>
              <w:left w:val="nil"/>
              <w:bottom w:val="nil"/>
              <w:right w:val="nil"/>
            </w:tcBorders>
          </w:tcPr>
          <w:p w14:paraId="737CEDB0" w14:textId="77777777" w:rsidR="00C1765E" w:rsidRPr="00BB2AB9" w:rsidRDefault="00C1765E" w:rsidP="00C1765E">
            <w:pPr>
              <w:tabs>
                <w:tab w:val="left" w:pos="1440"/>
              </w:tabs>
              <w:spacing w:line="240" w:lineRule="exact"/>
              <w:jc w:val="right"/>
              <w:rPr>
                <w:rFonts w:ascii="Times New Roman" w:hAnsi="Times New Roman" w:cs="Times New Roman"/>
                <w:cs/>
              </w:rPr>
            </w:pPr>
          </w:p>
        </w:tc>
        <w:tc>
          <w:tcPr>
            <w:tcW w:w="261" w:type="dxa"/>
            <w:tcBorders>
              <w:top w:val="nil"/>
              <w:left w:val="nil"/>
              <w:bottom w:val="nil"/>
              <w:right w:val="nil"/>
            </w:tcBorders>
          </w:tcPr>
          <w:p w14:paraId="1AB75FE4"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double" w:sz="4" w:space="0" w:color="auto"/>
              <w:left w:val="nil"/>
              <w:bottom w:val="nil"/>
              <w:right w:val="nil"/>
            </w:tcBorders>
          </w:tcPr>
          <w:p w14:paraId="07E6777D"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2F8298BB"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474" w:type="dxa"/>
            <w:tcBorders>
              <w:top w:val="double" w:sz="4" w:space="0" w:color="auto"/>
              <w:left w:val="nil"/>
              <w:bottom w:val="nil"/>
              <w:right w:val="nil"/>
            </w:tcBorders>
          </w:tcPr>
          <w:p w14:paraId="4029F8C1"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2538CE25"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double" w:sz="4" w:space="0" w:color="auto"/>
              <w:left w:val="nil"/>
              <w:bottom w:val="nil"/>
              <w:right w:val="nil"/>
            </w:tcBorders>
          </w:tcPr>
          <w:p w14:paraId="0F49269B" w14:textId="77777777" w:rsidR="00C1765E" w:rsidRPr="00BB2AB9" w:rsidRDefault="00C1765E" w:rsidP="00C1765E">
            <w:pPr>
              <w:tabs>
                <w:tab w:val="left" w:pos="1440"/>
              </w:tabs>
              <w:spacing w:line="240" w:lineRule="exact"/>
              <w:jc w:val="right"/>
              <w:rPr>
                <w:rFonts w:ascii="Times New Roman" w:hAnsi="Times New Roman" w:cs="Times New Roman"/>
              </w:rPr>
            </w:pPr>
          </w:p>
        </w:tc>
      </w:tr>
      <w:tr w:rsidR="00C1765E" w:rsidRPr="00BB2AB9" w14:paraId="0C58DD8C"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25E61695" w14:textId="77777777" w:rsidR="00C1765E" w:rsidRPr="00BB2AB9" w:rsidRDefault="00C1765E" w:rsidP="00C1765E">
            <w:pPr>
              <w:spacing w:line="240" w:lineRule="exact"/>
              <w:ind w:left="162" w:right="-108" w:hanging="180"/>
              <w:rPr>
                <w:rFonts w:ascii="Times New Roman" w:hAnsi="Times New Roman" w:cs="Times New Roman"/>
                <w:b/>
                <w:bCs/>
                <w:kern w:val="28"/>
              </w:rPr>
            </w:pPr>
            <w:r w:rsidRPr="00BB2AB9">
              <w:rPr>
                <w:rFonts w:ascii="Times New Roman" w:hAnsi="Times New Roman" w:cs="Times New Roman"/>
                <w:b/>
                <w:bCs/>
                <w:kern w:val="28"/>
              </w:rPr>
              <w:t>through other comprehensive income</w:t>
            </w:r>
          </w:p>
        </w:tc>
        <w:tc>
          <w:tcPr>
            <w:tcW w:w="1350" w:type="dxa"/>
            <w:tcBorders>
              <w:top w:val="nil"/>
              <w:left w:val="nil"/>
              <w:bottom w:val="nil"/>
              <w:right w:val="nil"/>
            </w:tcBorders>
          </w:tcPr>
          <w:p w14:paraId="06FD2C0C"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61" w:type="dxa"/>
            <w:tcBorders>
              <w:top w:val="nil"/>
              <w:left w:val="nil"/>
              <w:bottom w:val="nil"/>
              <w:right w:val="nil"/>
            </w:tcBorders>
          </w:tcPr>
          <w:p w14:paraId="398F7AA3"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5060947C"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242D27A6"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7356D388" w14:textId="77777777" w:rsidR="00C1765E" w:rsidRPr="00BB2AB9" w:rsidRDefault="00C1765E" w:rsidP="00C1765E">
            <w:pPr>
              <w:tabs>
                <w:tab w:val="left" w:pos="1440"/>
              </w:tabs>
              <w:spacing w:line="240" w:lineRule="exact"/>
              <w:rPr>
                <w:rFonts w:ascii="Times New Roman" w:hAnsi="Times New Roman" w:cs="Times New Roman"/>
              </w:rPr>
            </w:pPr>
          </w:p>
        </w:tc>
        <w:tc>
          <w:tcPr>
            <w:tcW w:w="253" w:type="dxa"/>
            <w:tcBorders>
              <w:top w:val="nil"/>
              <w:left w:val="nil"/>
              <w:bottom w:val="nil"/>
              <w:right w:val="nil"/>
            </w:tcBorders>
          </w:tcPr>
          <w:p w14:paraId="64FE0C81" w14:textId="77777777" w:rsidR="00C1765E" w:rsidRPr="00BB2AB9" w:rsidRDefault="00C1765E" w:rsidP="00C1765E">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013293B3"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0"/>
              <w:jc w:val="right"/>
              <w:rPr>
                <w:rFonts w:ascii="Times New Roman" w:eastAsia="Cordia New" w:hAnsi="Times New Roman" w:cs="Times New Roman"/>
              </w:rPr>
            </w:pPr>
          </w:p>
        </w:tc>
      </w:tr>
      <w:tr w:rsidR="00C1765E" w:rsidRPr="00BB2AB9" w14:paraId="3F549305"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837FB15" w14:textId="77777777"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sidRPr="00BB2AB9">
              <w:rPr>
                <w:rFonts w:ascii="Times New Roman" w:hAnsi="Times New Roman" w:cs="Times New Roman"/>
                <w:kern w:val="28"/>
                <w:szCs w:val="18"/>
              </w:rPr>
              <w:t>Equity instrument</w:t>
            </w:r>
          </w:p>
        </w:tc>
        <w:tc>
          <w:tcPr>
            <w:tcW w:w="1350" w:type="dxa"/>
            <w:tcBorders>
              <w:top w:val="nil"/>
              <w:left w:val="nil"/>
              <w:bottom w:val="double" w:sz="4" w:space="0" w:color="auto"/>
              <w:right w:val="nil"/>
            </w:tcBorders>
          </w:tcPr>
          <w:p w14:paraId="26A834F3" w14:textId="47211B89"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1E04280B"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double" w:sz="4" w:space="0" w:color="auto"/>
              <w:right w:val="nil"/>
            </w:tcBorders>
          </w:tcPr>
          <w:p w14:paraId="2080F8B4" w14:textId="70BE66EC" w:rsidR="00C1765E" w:rsidRPr="00BB2AB9" w:rsidRDefault="00C1765E" w:rsidP="00C1765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36" w:type="dxa"/>
            <w:tcBorders>
              <w:top w:val="nil"/>
              <w:left w:val="nil"/>
              <w:bottom w:val="nil"/>
              <w:right w:val="nil"/>
            </w:tcBorders>
          </w:tcPr>
          <w:p w14:paraId="0ED1C88B"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double" w:sz="4" w:space="0" w:color="auto"/>
              <w:right w:val="nil"/>
            </w:tcBorders>
          </w:tcPr>
          <w:p w14:paraId="210723FC"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7,608</w:t>
            </w:r>
          </w:p>
        </w:tc>
        <w:tc>
          <w:tcPr>
            <w:tcW w:w="253" w:type="dxa"/>
            <w:tcBorders>
              <w:top w:val="nil"/>
              <w:left w:val="nil"/>
              <w:bottom w:val="nil"/>
              <w:right w:val="nil"/>
            </w:tcBorders>
          </w:tcPr>
          <w:p w14:paraId="29FC49D3"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double" w:sz="4" w:space="0" w:color="auto"/>
              <w:right w:val="nil"/>
            </w:tcBorders>
          </w:tcPr>
          <w:p w14:paraId="4EA8DDDF" w14:textId="77777777" w:rsidR="00C1765E" w:rsidRPr="00BB2AB9" w:rsidRDefault="00C1765E" w:rsidP="00C17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BB2AB9">
              <w:rPr>
                <w:rFonts w:ascii="Times New Roman" w:hAnsi="Times New Roman" w:cs="Times New Roman"/>
              </w:rPr>
              <w:t>7,608</w:t>
            </w:r>
          </w:p>
        </w:tc>
      </w:tr>
      <w:tr w:rsidR="00A462D2" w:rsidRPr="00BB2AB9" w14:paraId="28561A10"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8ED4174" w14:textId="77777777" w:rsidR="00A462D2" w:rsidRPr="003465FC"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p>
        </w:tc>
        <w:tc>
          <w:tcPr>
            <w:tcW w:w="1350" w:type="dxa"/>
            <w:tcBorders>
              <w:top w:val="double" w:sz="4" w:space="0" w:color="auto"/>
              <w:left w:val="nil"/>
              <w:bottom w:val="nil"/>
              <w:right w:val="nil"/>
            </w:tcBorders>
          </w:tcPr>
          <w:p w14:paraId="10F4BCA9"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17F657BE"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6090DE47"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30AC23DC"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double" w:sz="4" w:space="0" w:color="auto"/>
              <w:left w:val="nil"/>
              <w:bottom w:val="nil"/>
              <w:right w:val="nil"/>
            </w:tcBorders>
          </w:tcPr>
          <w:p w14:paraId="56E86F22"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2DFC5EBE"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double" w:sz="4" w:space="0" w:color="auto"/>
              <w:left w:val="nil"/>
              <w:bottom w:val="nil"/>
              <w:right w:val="nil"/>
            </w:tcBorders>
          </w:tcPr>
          <w:p w14:paraId="45CB6E5F"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A462D2" w:rsidRPr="00BB2AB9" w14:paraId="6EF4F7C5" w14:textId="77777777" w:rsidTr="00A46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A32B2B4" w14:textId="77777777" w:rsidR="00A462D2" w:rsidRPr="00487DAF" w:rsidRDefault="00A462D2" w:rsidP="00576C07">
            <w:pPr>
              <w:spacing w:line="240" w:lineRule="exact"/>
              <w:ind w:left="162" w:right="-108" w:hanging="180"/>
              <w:rPr>
                <w:rFonts w:ascii="Times New Roman" w:hAnsi="Times New Roman" w:cs="Times New Roman"/>
                <w:b/>
                <w:bCs/>
                <w:kern w:val="28"/>
              </w:rPr>
            </w:pPr>
            <w:r w:rsidRPr="00B1091C">
              <w:rPr>
                <w:rFonts w:ascii="Times New Roman" w:hAnsi="Times New Roman" w:cs="Times New Roman"/>
                <w:b/>
                <w:bCs/>
                <w:kern w:val="28"/>
              </w:rPr>
              <w:t>Assets for which fair value are disclosed</w:t>
            </w:r>
          </w:p>
        </w:tc>
        <w:tc>
          <w:tcPr>
            <w:tcW w:w="1350" w:type="dxa"/>
            <w:tcBorders>
              <w:top w:val="nil"/>
              <w:left w:val="nil"/>
              <w:bottom w:val="nil"/>
              <w:right w:val="nil"/>
            </w:tcBorders>
          </w:tcPr>
          <w:p w14:paraId="55FE6387"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1B3D1E77"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12C68EB4"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665D5034"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24DAB94D"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760393B7"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0246BE08"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A462D2" w:rsidRPr="00BB2AB9" w14:paraId="136CAEDF" w14:textId="77777777" w:rsidTr="00A46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6D2299E" w14:textId="77777777" w:rsidR="00A462D2" w:rsidRPr="00E96532" w:rsidRDefault="00A462D2" w:rsidP="00576C07">
            <w:pPr>
              <w:spacing w:line="240" w:lineRule="exact"/>
              <w:ind w:left="162" w:right="-108" w:hanging="180"/>
              <w:rPr>
                <w:rFonts w:ascii="Times New Roman" w:hAnsi="Times New Roman" w:cs="Times New Roman"/>
                <w:b/>
                <w:bCs/>
                <w:kern w:val="28"/>
              </w:rPr>
            </w:pPr>
            <w:r w:rsidRPr="00E96532">
              <w:rPr>
                <w:rFonts w:ascii="Times New Roman" w:hAnsi="Times New Roman" w:cs="Times New Roman"/>
                <w:b/>
                <w:bCs/>
              </w:rPr>
              <w:t>Investment properties</w:t>
            </w:r>
          </w:p>
        </w:tc>
        <w:tc>
          <w:tcPr>
            <w:tcW w:w="1350" w:type="dxa"/>
            <w:tcBorders>
              <w:top w:val="nil"/>
              <w:left w:val="nil"/>
              <w:bottom w:val="nil"/>
              <w:right w:val="nil"/>
            </w:tcBorders>
          </w:tcPr>
          <w:p w14:paraId="07937648"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61" w:type="dxa"/>
            <w:tcBorders>
              <w:top w:val="nil"/>
              <w:left w:val="nil"/>
              <w:bottom w:val="nil"/>
              <w:right w:val="nil"/>
            </w:tcBorders>
          </w:tcPr>
          <w:p w14:paraId="3F2D6081"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ADBFF1E"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p>
        </w:tc>
        <w:tc>
          <w:tcPr>
            <w:tcW w:w="236" w:type="dxa"/>
            <w:tcBorders>
              <w:top w:val="nil"/>
              <w:left w:val="nil"/>
              <w:bottom w:val="nil"/>
              <w:right w:val="nil"/>
            </w:tcBorders>
          </w:tcPr>
          <w:p w14:paraId="74D6FBF6"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768CF2F1"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53" w:type="dxa"/>
            <w:tcBorders>
              <w:top w:val="nil"/>
              <w:left w:val="nil"/>
              <w:bottom w:val="nil"/>
              <w:right w:val="nil"/>
            </w:tcBorders>
          </w:tcPr>
          <w:p w14:paraId="1850FB05"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75BA9ED8" w14:textId="77777777" w:rsidR="00A462D2" w:rsidRPr="00BB2AB9" w:rsidRDefault="00A462D2" w:rsidP="0057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5E1325" w:rsidRPr="00BB2AB9" w14:paraId="3C8B0E51" w14:textId="77777777" w:rsidTr="00A46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B7D51CA" w14:textId="77777777" w:rsidR="005E1325" w:rsidRPr="00B1091C"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Land</w:t>
            </w:r>
          </w:p>
        </w:tc>
        <w:tc>
          <w:tcPr>
            <w:tcW w:w="1350" w:type="dxa"/>
            <w:tcBorders>
              <w:top w:val="nil"/>
              <w:left w:val="nil"/>
              <w:bottom w:val="nil"/>
              <w:right w:val="nil"/>
            </w:tcBorders>
          </w:tcPr>
          <w:p w14:paraId="21B795BD"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1AF847F5"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1ED42BE" w14:textId="5800E5F9"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A462D2">
              <w:rPr>
                <w:rFonts w:ascii="Times New Roman" w:hAnsi="Times New Roman" w:cs="Times New Roman"/>
              </w:rPr>
              <w:t>10,580</w:t>
            </w:r>
          </w:p>
        </w:tc>
        <w:tc>
          <w:tcPr>
            <w:tcW w:w="236" w:type="dxa"/>
            <w:tcBorders>
              <w:top w:val="nil"/>
              <w:left w:val="nil"/>
              <w:bottom w:val="nil"/>
              <w:right w:val="nil"/>
            </w:tcBorders>
          </w:tcPr>
          <w:p w14:paraId="46264A77"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46039018"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11BBD2E5"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6D965D6D" w14:textId="72F8143E"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A462D2">
              <w:rPr>
                <w:rFonts w:ascii="Times New Roman" w:hAnsi="Times New Roman" w:cs="Times New Roman"/>
              </w:rPr>
              <w:t>10,580</w:t>
            </w:r>
          </w:p>
        </w:tc>
      </w:tr>
      <w:tr w:rsidR="005E1325" w:rsidRPr="00BB2AB9" w14:paraId="316123EE"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DB10CAC" w14:textId="77777777" w:rsidR="005E1325" w:rsidRPr="00B1091C"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b/>
                <w:bCs/>
                <w:kern w:val="28"/>
              </w:rPr>
            </w:pPr>
            <w:r>
              <w:rPr>
                <w:rFonts w:ascii="Times New Roman" w:hAnsi="Times New Roman" w:cs="Times New Roman"/>
                <w:kern w:val="28"/>
                <w:szCs w:val="18"/>
              </w:rPr>
              <w:t>Building and building improvement</w:t>
            </w:r>
          </w:p>
        </w:tc>
        <w:tc>
          <w:tcPr>
            <w:tcW w:w="1350" w:type="dxa"/>
            <w:tcBorders>
              <w:top w:val="nil"/>
              <w:left w:val="nil"/>
              <w:bottom w:val="single" w:sz="4" w:space="0" w:color="auto"/>
              <w:right w:val="nil"/>
            </w:tcBorders>
          </w:tcPr>
          <w:p w14:paraId="4C3FF4C1"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4C9D7AE3"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50802A16" w14:textId="35836A36"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A462D2">
              <w:rPr>
                <w:rFonts w:ascii="Times New Roman" w:hAnsi="Times New Roman" w:cs="Times New Roman"/>
              </w:rPr>
              <w:t>54,949</w:t>
            </w:r>
          </w:p>
        </w:tc>
        <w:tc>
          <w:tcPr>
            <w:tcW w:w="236" w:type="dxa"/>
            <w:tcBorders>
              <w:top w:val="nil"/>
              <w:left w:val="nil"/>
              <w:bottom w:val="nil"/>
              <w:right w:val="nil"/>
            </w:tcBorders>
          </w:tcPr>
          <w:p w14:paraId="5FDB5CBD"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single" w:sz="4" w:space="0" w:color="auto"/>
              <w:right w:val="nil"/>
            </w:tcBorders>
          </w:tcPr>
          <w:p w14:paraId="7D81BB30"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74F71C4B"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single" w:sz="4" w:space="0" w:color="auto"/>
              <w:right w:val="nil"/>
            </w:tcBorders>
          </w:tcPr>
          <w:p w14:paraId="47054CD3" w14:textId="322D7BB2"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A462D2">
              <w:rPr>
                <w:rFonts w:ascii="Times New Roman" w:hAnsi="Times New Roman" w:cs="Times New Roman"/>
              </w:rPr>
              <w:t>54,949</w:t>
            </w:r>
          </w:p>
        </w:tc>
      </w:tr>
      <w:tr w:rsidR="005E1325" w:rsidRPr="00BB2AB9" w14:paraId="04230A42" w14:textId="77777777" w:rsidTr="00AA53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6AC1CCD" w14:textId="77777777" w:rsidR="005E1325" w:rsidRPr="00B1091C" w:rsidRDefault="005E1325" w:rsidP="005E1325">
            <w:pPr>
              <w:spacing w:line="240" w:lineRule="exact"/>
              <w:ind w:left="162" w:right="-108" w:hanging="180"/>
              <w:rPr>
                <w:rFonts w:ascii="Times New Roman" w:hAnsi="Times New Roman" w:cs="Times New Roman"/>
                <w:b/>
                <w:bCs/>
                <w:kern w:val="28"/>
              </w:rPr>
            </w:pPr>
            <w:r>
              <w:rPr>
                <w:rFonts w:ascii="Times New Roman" w:hAnsi="Times New Roman" w:cs="Times New Roman"/>
                <w:b/>
                <w:bCs/>
                <w:kern w:val="28"/>
              </w:rPr>
              <w:t>Total</w:t>
            </w:r>
          </w:p>
        </w:tc>
        <w:tc>
          <w:tcPr>
            <w:tcW w:w="1350" w:type="dxa"/>
            <w:tcBorders>
              <w:top w:val="single" w:sz="4" w:space="0" w:color="auto"/>
              <w:left w:val="nil"/>
              <w:bottom w:val="double" w:sz="4" w:space="0" w:color="auto"/>
              <w:right w:val="nil"/>
            </w:tcBorders>
          </w:tcPr>
          <w:p w14:paraId="43D9DF48"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rPr>
            </w:pPr>
          </w:p>
        </w:tc>
        <w:tc>
          <w:tcPr>
            <w:tcW w:w="261" w:type="dxa"/>
            <w:tcBorders>
              <w:top w:val="nil"/>
              <w:left w:val="nil"/>
              <w:bottom w:val="nil"/>
              <w:right w:val="nil"/>
            </w:tcBorders>
          </w:tcPr>
          <w:p w14:paraId="18579BE9"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7404E972" w14:textId="0D8E618D"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sidRPr="00A462D2">
              <w:rPr>
                <w:rFonts w:ascii="Times New Roman" w:hAnsi="Times New Roman" w:cs="Times New Roman"/>
              </w:rPr>
              <w:t>65,529</w:t>
            </w:r>
          </w:p>
        </w:tc>
        <w:tc>
          <w:tcPr>
            <w:tcW w:w="236" w:type="dxa"/>
            <w:tcBorders>
              <w:top w:val="nil"/>
              <w:left w:val="nil"/>
              <w:bottom w:val="nil"/>
              <w:right w:val="nil"/>
            </w:tcBorders>
          </w:tcPr>
          <w:p w14:paraId="7B7CB644"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single" w:sz="4" w:space="0" w:color="auto"/>
              <w:left w:val="nil"/>
              <w:bottom w:val="double" w:sz="4" w:space="0" w:color="auto"/>
              <w:right w:val="nil"/>
            </w:tcBorders>
          </w:tcPr>
          <w:p w14:paraId="7A6958A5" w14:textId="77777777" w:rsidR="005E1325" w:rsidRPr="00BB2AB9" w:rsidRDefault="005E1325" w:rsidP="005E132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ind w:left="-40" w:right="224" w:firstLine="0"/>
              <w:jc w:val="right"/>
              <w:rPr>
                <w:rFonts w:ascii="Times New Roman" w:hAnsi="Times New Roman" w:cs="Times New Roman"/>
                <w:cs/>
              </w:rPr>
            </w:pPr>
          </w:p>
        </w:tc>
        <w:tc>
          <w:tcPr>
            <w:tcW w:w="253" w:type="dxa"/>
            <w:tcBorders>
              <w:top w:val="nil"/>
              <w:left w:val="nil"/>
              <w:bottom w:val="nil"/>
              <w:right w:val="nil"/>
            </w:tcBorders>
          </w:tcPr>
          <w:p w14:paraId="367A9B37" w14:textId="77777777"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single" w:sz="4" w:space="0" w:color="auto"/>
              <w:left w:val="nil"/>
              <w:bottom w:val="double" w:sz="4" w:space="0" w:color="auto"/>
              <w:right w:val="nil"/>
            </w:tcBorders>
          </w:tcPr>
          <w:p w14:paraId="18A16EC4" w14:textId="15EF282B" w:rsidR="005E1325" w:rsidRPr="00BB2AB9" w:rsidRDefault="005E1325" w:rsidP="005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r w:rsidRPr="00A462D2">
              <w:rPr>
                <w:rFonts w:ascii="Times New Roman" w:hAnsi="Times New Roman" w:cs="Times New Roman"/>
              </w:rPr>
              <w:t>65,529</w:t>
            </w:r>
          </w:p>
        </w:tc>
      </w:tr>
    </w:tbl>
    <w:p w14:paraId="04EB660A" w14:textId="77777777" w:rsidR="003465FC" w:rsidRPr="00DA06ED" w:rsidRDefault="00346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7C11979" w14:textId="77777777" w:rsidR="00DA06ED" w:rsidRDefault="00DA06ED"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br w:type="page"/>
      </w:r>
    </w:p>
    <w:p w14:paraId="29613291" w14:textId="0C3E293F" w:rsidR="00EF19C1" w:rsidRPr="00BB2AB9" w:rsidDel="008C1B1C" w:rsidRDefault="00C55D7C"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BB2AB9">
        <w:rPr>
          <w:rFonts w:ascii="Times New Roman" w:hAnsi="Times New Roman" w:cs="Times New Roman"/>
          <w:b/>
          <w:bCs/>
        </w:rPr>
        <w:lastRenderedPageBreak/>
        <w:t>29</w:t>
      </w:r>
      <w:r w:rsidR="00EF19C1" w:rsidRPr="00BB2AB9">
        <w:rPr>
          <w:rFonts w:ascii="Times New Roman" w:hAnsi="Times New Roman" w:cs="Times New Roman"/>
          <w:b/>
          <w:bCs/>
        </w:rPr>
        <w:t>.</w:t>
      </w:r>
      <w:r w:rsidR="00EF19C1" w:rsidRPr="00BB2AB9">
        <w:rPr>
          <w:rFonts w:ascii="Times New Roman" w:hAnsi="Times New Roman" w:cs="Times New Roman"/>
          <w:b/>
          <w:bCs/>
        </w:rPr>
        <w:tab/>
        <w:t xml:space="preserve">OPERATING SEGMENTS </w:t>
      </w:r>
    </w:p>
    <w:p w14:paraId="10DDA006" w14:textId="77777777" w:rsidR="00EF19C1" w:rsidRPr="00BB2AB9" w:rsidRDefault="00EF19C1" w:rsidP="00426F1B">
      <w:pPr>
        <w:pStyle w:val="BodyText"/>
        <w:tabs>
          <w:tab w:val="left" w:pos="540"/>
        </w:tabs>
        <w:spacing w:after="0"/>
        <w:jc w:val="thaiDistribute"/>
        <w:rPr>
          <w:rFonts w:ascii="Times New Roman" w:hAnsi="Times New Roman" w:cs="Times New Roman"/>
        </w:rPr>
      </w:pPr>
    </w:p>
    <w:p w14:paraId="34B21983" w14:textId="24E05A89" w:rsidR="00F30C7B" w:rsidRPr="00BB2AB9" w:rsidRDefault="00EF19C1" w:rsidP="00426F1B">
      <w:pPr>
        <w:pStyle w:val="BodyText"/>
        <w:tabs>
          <w:tab w:val="left" w:pos="540"/>
        </w:tabs>
        <w:spacing w:after="0"/>
        <w:jc w:val="thaiDistribute"/>
        <w:rPr>
          <w:rFonts w:ascii="Times New Roman" w:hAnsi="Times New Roman" w:cs="Times New Roman"/>
        </w:rPr>
      </w:pPr>
      <w:r w:rsidRPr="00BB2AB9">
        <w:rPr>
          <w:rFonts w:ascii="Times New Roman" w:hAnsi="Times New Roman" w:cs="Times New Roman"/>
        </w:rPr>
        <w:t xml:space="preserve">Segment information is presented in respect of the </w:t>
      </w:r>
      <w:r w:rsidR="00632B28" w:rsidRPr="00BB2AB9">
        <w:rPr>
          <w:rFonts w:ascii="Times New Roman" w:hAnsi="Times New Roman" w:cs="Times New Roman"/>
        </w:rPr>
        <w:t>Group</w:t>
      </w:r>
      <w:r w:rsidRPr="00BB2AB9">
        <w:rPr>
          <w:rFonts w:ascii="Times New Roman" w:hAnsi="Times New Roman" w:cs="Times New Roman"/>
          <w:cs/>
        </w:rPr>
        <w:t>’</w:t>
      </w:r>
      <w:r w:rsidRPr="00BB2AB9">
        <w:rPr>
          <w:rFonts w:ascii="Times New Roman" w:hAnsi="Times New Roman" w:cs="Times New Roman"/>
        </w:rPr>
        <w:t xml:space="preserve">s </w:t>
      </w:r>
      <w:r w:rsidR="003B304E" w:rsidRPr="00BB2AB9">
        <w:rPr>
          <w:rFonts w:ascii="Times New Roman" w:hAnsi="Times New Roman" w:cs="Times New Roman"/>
        </w:rPr>
        <w:t>product</w:t>
      </w:r>
      <w:r w:rsidRPr="00BB2AB9">
        <w:rPr>
          <w:rFonts w:ascii="Times New Roman" w:hAnsi="Times New Roman" w:cs="Times New Roman"/>
        </w:rPr>
        <w:t xml:space="preserve"> segments based on the </w:t>
      </w:r>
      <w:r w:rsidR="002D37C4" w:rsidRPr="00BB2AB9">
        <w:rPr>
          <w:rFonts w:ascii="Times New Roman" w:hAnsi="Times New Roman" w:cs="Times New Roman"/>
        </w:rPr>
        <w:t>Group</w:t>
      </w:r>
      <w:r w:rsidRPr="00BB2AB9">
        <w:rPr>
          <w:rFonts w:ascii="Times New Roman" w:hAnsi="Times New Roman" w:cs="Times New Roman"/>
          <w:cs/>
        </w:rPr>
        <w:t>’</w:t>
      </w:r>
      <w:r w:rsidRPr="00BB2AB9">
        <w:rPr>
          <w:rFonts w:ascii="Times New Roman" w:hAnsi="Times New Roman" w:cs="Times New Roman"/>
        </w:rPr>
        <w:t>s management and internal reporting structure</w:t>
      </w:r>
      <w:r w:rsidR="00F30C7B" w:rsidRPr="00BB2AB9">
        <w:rPr>
          <w:rFonts w:ascii="Times New Roman" w:hAnsi="Times New Roman" w:cs="Times New Roman"/>
        </w:rPr>
        <w:t>. The operation</w:t>
      </w:r>
      <w:r w:rsidR="00260776" w:rsidRPr="00BB2AB9">
        <w:rPr>
          <w:rFonts w:ascii="Times New Roman" w:hAnsi="Times New Roman" w:cs="Times New Roman"/>
        </w:rPr>
        <w:t>s</w:t>
      </w:r>
      <w:r w:rsidR="00F30C7B" w:rsidRPr="00BB2AB9">
        <w:rPr>
          <w:rFonts w:ascii="Times New Roman" w:hAnsi="Times New Roman" w:cs="Times New Roman"/>
        </w:rPr>
        <w:t xml:space="preserve"> </w:t>
      </w:r>
      <w:r w:rsidR="000645E9" w:rsidRPr="00BB2AB9">
        <w:rPr>
          <w:rFonts w:ascii="Times New Roman" w:hAnsi="Times New Roman" w:cs="Times New Roman"/>
        </w:rPr>
        <w:t xml:space="preserve">segments </w:t>
      </w:r>
      <w:r w:rsidR="00BE1325" w:rsidRPr="00BB2AB9">
        <w:rPr>
          <w:rFonts w:ascii="Times New Roman" w:hAnsi="Times New Roman" w:cs="Times New Roman"/>
          <w:szCs w:val="22"/>
        </w:rPr>
        <w:t xml:space="preserve">based on geographical and product </w:t>
      </w:r>
      <w:r w:rsidR="00BE1325" w:rsidRPr="00BB2AB9">
        <w:rPr>
          <w:rFonts w:ascii="Times New Roman" w:hAnsi="Times New Roman" w:cs="Times New Roman"/>
        </w:rPr>
        <w:t>segments</w:t>
      </w:r>
      <w:r w:rsidR="00BE1325" w:rsidRPr="00BB2AB9">
        <w:rPr>
          <w:rFonts w:ascii="Times New Roman" w:hAnsi="Times New Roman" w:cs="Times New Roman"/>
          <w:szCs w:val="22"/>
        </w:rPr>
        <w:t xml:space="preserve"> were as follows:</w:t>
      </w:r>
      <w:r w:rsidR="00F30C7B" w:rsidRPr="00BB2AB9">
        <w:rPr>
          <w:rFonts w:ascii="Times New Roman" w:hAnsi="Times New Roman" w:cs="Times New Roman"/>
        </w:rPr>
        <w:t xml:space="preserve"> </w:t>
      </w:r>
    </w:p>
    <w:p w14:paraId="73D9E91B" w14:textId="052724F5" w:rsidR="00CE1917" w:rsidRPr="00BB2AB9"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3816ED8" w14:textId="7E01E720" w:rsidR="00BE1325" w:rsidRPr="00BB2AB9" w:rsidRDefault="00C55D7C"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B2AB9">
        <w:rPr>
          <w:rFonts w:ascii="Times New Roman" w:hAnsi="Times New Roman" w:cs="Times New Roman"/>
        </w:rPr>
        <w:t>29</w:t>
      </w:r>
      <w:r w:rsidR="00BE1325" w:rsidRPr="00BB2AB9">
        <w:rPr>
          <w:rFonts w:ascii="Times New Roman" w:hAnsi="Times New Roman" w:cs="Times New Roman"/>
        </w:rPr>
        <w:t xml:space="preserve">.1 </w:t>
      </w:r>
      <w:r w:rsidR="00BE1325" w:rsidRPr="00BB2AB9">
        <w:rPr>
          <w:rFonts w:ascii="Times New Roman" w:hAnsi="Times New Roman" w:cs="Times New Roman"/>
        </w:rPr>
        <w:tab/>
        <w:t>Geographical segment</w:t>
      </w:r>
      <w:r w:rsidR="00F62975" w:rsidRPr="00BB2AB9">
        <w:rPr>
          <w:rFonts w:ascii="Times New Roman" w:hAnsi="Times New Roman" w:cs="Times New Roman"/>
        </w:rPr>
        <w:t>s</w:t>
      </w:r>
    </w:p>
    <w:p w14:paraId="1C6EE9A3" w14:textId="6DE872F6" w:rsidR="00BE1325" w:rsidRPr="00BB2AB9" w:rsidRDefault="00BE1325" w:rsidP="00EF19C1">
      <w:pPr>
        <w:tabs>
          <w:tab w:val="left" w:pos="540"/>
        </w:tabs>
        <w:jc w:val="thaiDistribute"/>
        <w:rPr>
          <w:rFonts w:ascii="Times New Roman" w:hAnsi="Times New Roman" w:cs="Times New Roman"/>
        </w:rPr>
      </w:pPr>
    </w:p>
    <w:p w14:paraId="23387384" w14:textId="33B86129" w:rsidR="00D76469" w:rsidRPr="00BB2AB9" w:rsidRDefault="00D76469" w:rsidP="00D76469">
      <w:pPr>
        <w:tabs>
          <w:tab w:val="left" w:pos="540"/>
        </w:tabs>
        <w:jc w:val="thaiDistribute"/>
        <w:rPr>
          <w:rFonts w:ascii="Times New Roman" w:hAnsi="Times New Roman" w:cs="Times New Roman"/>
        </w:rPr>
      </w:pPr>
      <w:r w:rsidRPr="00BB2AB9">
        <w:rPr>
          <w:rFonts w:ascii="Times New Roman" w:hAnsi="Times New Roman" w:cs="Times New Roman"/>
        </w:rPr>
        <w:t>Revenue and gross profit based on geographic area for each of the years ended December 31, 202</w:t>
      </w:r>
      <w:r w:rsidR="006B4F85" w:rsidRPr="00BB2AB9">
        <w:rPr>
          <w:rFonts w:ascii="Times New Roman" w:hAnsi="Times New Roman" w:cs="Times New Roman"/>
        </w:rPr>
        <w:t>5</w:t>
      </w:r>
      <w:r w:rsidRPr="00BB2AB9">
        <w:rPr>
          <w:rFonts w:ascii="Times New Roman" w:hAnsi="Times New Roman" w:cs="Times New Roman"/>
        </w:rPr>
        <w:t xml:space="preserve"> and 202</w:t>
      </w:r>
      <w:r w:rsidR="006B4F85" w:rsidRPr="00BB2AB9">
        <w:rPr>
          <w:rFonts w:ascii="Times New Roman" w:hAnsi="Times New Roman" w:cs="Times New Roman"/>
        </w:rPr>
        <w:t>4</w:t>
      </w:r>
      <w:r w:rsidRPr="00BB2AB9">
        <w:rPr>
          <w:rFonts w:ascii="Times New Roman" w:hAnsi="Times New Roman" w:cs="Times New Roman"/>
        </w:rPr>
        <w:t xml:space="preserve"> were as follows</w:t>
      </w:r>
      <w:r w:rsidRPr="00BB2AB9">
        <w:rPr>
          <w:rFonts w:ascii="Times New Roman" w:hAnsi="Times New Roman" w:cs="Times New Roman"/>
          <w:cs/>
        </w:rPr>
        <w:t>:</w:t>
      </w:r>
    </w:p>
    <w:p w14:paraId="56359AC1" w14:textId="30D24094" w:rsidR="00BE1325" w:rsidRPr="00BB2AB9" w:rsidRDefault="00BE132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23DE9" w:rsidRPr="00BB2AB9" w14:paraId="3123C70F" w14:textId="77777777" w:rsidTr="00837452">
        <w:tc>
          <w:tcPr>
            <w:tcW w:w="4680" w:type="dxa"/>
          </w:tcPr>
          <w:p w14:paraId="7F866811" w14:textId="77777777" w:rsidR="00623DE9" w:rsidRPr="00BB2AB9" w:rsidRDefault="00623DE9" w:rsidP="00837452">
            <w:pPr>
              <w:jc w:val="thaiDistribute"/>
              <w:rPr>
                <w:rFonts w:ascii="Times New Roman" w:hAnsi="Times New Roman" w:cs="Times New Roman"/>
                <w:sz w:val="16"/>
                <w:szCs w:val="16"/>
              </w:rPr>
            </w:pPr>
          </w:p>
        </w:tc>
        <w:tc>
          <w:tcPr>
            <w:tcW w:w="5040" w:type="dxa"/>
            <w:gridSpan w:val="9"/>
            <w:tcBorders>
              <w:bottom w:val="single" w:sz="4" w:space="0" w:color="auto"/>
            </w:tcBorders>
          </w:tcPr>
          <w:p w14:paraId="62534FA8" w14:textId="461806AE" w:rsidR="00623DE9" w:rsidRPr="00BB2AB9" w:rsidRDefault="00623DE9" w:rsidP="00837452">
            <w:pPr>
              <w:ind w:right="72"/>
              <w:jc w:val="center"/>
              <w:rPr>
                <w:rFonts w:ascii="Times New Roman" w:hAnsi="Times New Roman" w:cs="Times New Roman"/>
                <w:sz w:val="16"/>
                <w:szCs w:val="16"/>
              </w:rPr>
            </w:pPr>
            <w:r w:rsidRPr="00BB2AB9">
              <w:rPr>
                <w:rFonts w:ascii="Times New Roman" w:hAnsi="Times New Roman" w:cs="Times New Roman"/>
                <w:sz w:val="16"/>
                <w:szCs w:val="16"/>
              </w:rPr>
              <w:t>202</w:t>
            </w:r>
            <w:r w:rsidR="006B4F85" w:rsidRPr="00BB2AB9">
              <w:rPr>
                <w:rFonts w:ascii="Times New Roman" w:hAnsi="Times New Roman" w:cs="Times New Roman"/>
                <w:sz w:val="16"/>
                <w:szCs w:val="16"/>
              </w:rPr>
              <w:t>5</w:t>
            </w:r>
            <w:r w:rsidRPr="00BB2AB9">
              <w:rPr>
                <w:rFonts w:ascii="Times New Roman" w:hAnsi="Times New Roman" w:cs="Times New Roman"/>
                <w:sz w:val="16"/>
                <w:szCs w:val="16"/>
              </w:rPr>
              <w:t xml:space="preserve"> (In Million Baht)</w:t>
            </w:r>
          </w:p>
        </w:tc>
      </w:tr>
      <w:tr w:rsidR="00623DE9" w:rsidRPr="00BB2AB9" w14:paraId="7434356B" w14:textId="77777777" w:rsidTr="00837452">
        <w:tc>
          <w:tcPr>
            <w:tcW w:w="4680" w:type="dxa"/>
          </w:tcPr>
          <w:p w14:paraId="44985AEC" w14:textId="77777777" w:rsidR="00623DE9" w:rsidRPr="00BB2AB9" w:rsidRDefault="00623DE9" w:rsidP="00837452">
            <w:pPr>
              <w:jc w:val="thaiDistribute"/>
              <w:rPr>
                <w:rFonts w:ascii="Times New Roman" w:hAnsi="Times New Roman" w:cs="Times New Roman"/>
                <w:sz w:val="16"/>
                <w:szCs w:val="16"/>
              </w:rPr>
            </w:pPr>
          </w:p>
        </w:tc>
        <w:tc>
          <w:tcPr>
            <w:tcW w:w="907" w:type="dxa"/>
            <w:tcBorders>
              <w:top w:val="single" w:sz="4" w:space="0" w:color="auto"/>
            </w:tcBorders>
          </w:tcPr>
          <w:p w14:paraId="23E4ECB9"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Domestic</w:t>
            </w:r>
          </w:p>
        </w:tc>
        <w:tc>
          <w:tcPr>
            <w:tcW w:w="106" w:type="dxa"/>
            <w:tcBorders>
              <w:top w:val="single" w:sz="4" w:space="0" w:color="auto"/>
            </w:tcBorders>
          </w:tcPr>
          <w:p w14:paraId="205A38A5" w14:textId="77777777" w:rsidR="00623DE9" w:rsidRPr="00BB2AB9" w:rsidRDefault="00623DE9" w:rsidP="00837452">
            <w:pPr>
              <w:jc w:val="center"/>
              <w:rPr>
                <w:rFonts w:ascii="Times New Roman" w:hAnsi="Times New Roman" w:cs="Times New Roman"/>
                <w:sz w:val="16"/>
                <w:szCs w:val="16"/>
              </w:rPr>
            </w:pPr>
          </w:p>
        </w:tc>
        <w:tc>
          <w:tcPr>
            <w:tcW w:w="906" w:type="dxa"/>
            <w:tcBorders>
              <w:top w:val="single" w:sz="4" w:space="0" w:color="auto"/>
            </w:tcBorders>
          </w:tcPr>
          <w:p w14:paraId="403BD7B3"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Export</w:t>
            </w:r>
          </w:p>
        </w:tc>
        <w:tc>
          <w:tcPr>
            <w:tcW w:w="111" w:type="dxa"/>
            <w:tcBorders>
              <w:top w:val="single" w:sz="4" w:space="0" w:color="auto"/>
            </w:tcBorders>
          </w:tcPr>
          <w:p w14:paraId="52CECBFD" w14:textId="77777777" w:rsidR="00623DE9" w:rsidRPr="00BB2AB9" w:rsidRDefault="00623DE9" w:rsidP="00837452">
            <w:pPr>
              <w:jc w:val="center"/>
              <w:rPr>
                <w:rFonts w:ascii="Times New Roman" w:hAnsi="Times New Roman" w:cs="Times New Roman"/>
                <w:sz w:val="16"/>
                <w:szCs w:val="16"/>
              </w:rPr>
            </w:pPr>
          </w:p>
        </w:tc>
        <w:tc>
          <w:tcPr>
            <w:tcW w:w="907" w:type="dxa"/>
            <w:tcBorders>
              <w:top w:val="single" w:sz="4" w:space="0" w:color="auto"/>
            </w:tcBorders>
          </w:tcPr>
          <w:p w14:paraId="62747A35" w14:textId="77777777" w:rsidR="00623DE9" w:rsidRPr="00BB2AB9"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2981202B" w14:textId="77777777" w:rsidR="00623DE9" w:rsidRPr="00BB2AB9" w:rsidRDefault="00623DE9" w:rsidP="00837452">
            <w:pPr>
              <w:jc w:val="center"/>
              <w:rPr>
                <w:rFonts w:ascii="Times New Roman" w:hAnsi="Times New Roman" w:cs="Times New Roman"/>
                <w:sz w:val="16"/>
                <w:szCs w:val="16"/>
              </w:rPr>
            </w:pPr>
          </w:p>
        </w:tc>
        <w:tc>
          <w:tcPr>
            <w:tcW w:w="906" w:type="dxa"/>
            <w:tcBorders>
              <w:top w:val="single" w:sz="4" w:space="0" w:color="auto"/>
            </w:tcBorders>
          </w:tcPr>
          <w:p w14:paraId="59BBCE16"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Eliminated</w:t>
            </w:r>
          </w:p>
        </w:tc>
        <w:tc>
          <w:tcPr>
            <w:tcW w:w="106" w:type="dxa"/>
            <w:tcBorders>
              <w:top w:val="single" w:sz="4" w:space="0" w:color="auto"/>
            </w:tcBorders>
          </w:tcPr>
          <w:p w14:paraId="14DE123D" w14:textId="77777777" w:rsidR="00623DE9" w:rsidRPr="00BB2AB9" w:rsidRDefault="00623DE9" w:rsidP="00837452">
            <w:pPr>
              <w:ind w:right="72"/>
              <w:jc w:val="right"/>
              <w:rPr>
                <w:rFonts w:ascii="Times New Roman" w:hAnsi="Times New Roman" w:cs="Times New Roman"/>
                <w:sz w:val="16"/>
                <w:szCs w:val="16"/>
              </w:rPr>
            </w:pPr>
          </w:p>
        </w:tc>
        <w:tc>
          <w:tcPr>
            <w:tcW w:w="985" w:type="dxa"/>
            <w:tcBorders>
              <w:top w:val="single" w:sz="4" w:space="0" w:color="auto"/>
            </w:tcBorders>
          </w:tcPr>
          <w:p w14:paraId="266E6562" w14:textId="77777777" w:rsidR="00623DE9" w:rsidRPr="00BB2AB9" w:rsidRDefault="00623DE9" w:rsidP="00837452">
            <w:pPr>
              <w:ind w:right="72"/>
              <w:jc w:val="right"/>
              <w:rPr>
                <w:rFonts w:ascii="Times New Roman" w:hAnsi="Times New Roman" w:cs="Times New Roman"/>
                <w:sz w:val="16"/>
                <w:szCs w:val="16"/>
              </w:rPr>
            </w:pPr>
          </w:p>
        </w:tc>
      </w:tr>
      <w:tr w:rsidR="00623DE9" w:rsidRPr="00BB2AB9" w14:paraId="38CC790D" w14:textId="77777777" w:rsidTr="00837452">
        <w:tc>
          <w:tcPr>
            <w:tcW w:w="4680" w:type="dxa"/>
          </w:tcPr>
          <w:p w14:paraId="11F23B64" w14:textId="77777777" w:rsidR="00623DE9" w:rsidRPr="00BB2AB9" w:rsidRDefault="00623DE9" w:rsidP="00837452">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14DD2600"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Sales</w:t>
            </w:r>
          </w:p>
        </w:tc>
        <w:tc>
          <w:tcPr>
            <w:tcW w:w="106" w:type="dxa"/>
            <w:tcBorders>
              <w:top w:val="nil"/>
              <w:left w:val="nil"/>
              <w:right w:val="nil"/>
            </w:tcBorders>
          </w:tcPr>
          <w:p w14:paraId="03078A19" w14:textId="77777777" w:rsidR="00623DE9" w:rsidRPr="00BB2AB9" w:rsidRDefault="00623DE9" w:rsidP="00837452">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5349881E"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Sales</w:t>
            </w:r>
          </w:p>
        </w:tc>
        <w:tc>
          <w:tcPr>
            <w:tcW w:w="111" w:type="dxa"/>
            <w:tcBorders>
              <w:top w:val="nil"/>
              <w:left w:val="nil"/>
              <w:right w:val="nil"/>
            </w:tcBorders>
          </w:tcPr>
          <w:p w14:paraId="46F7D917" w14:textId="77777777" w:rsidR="00623DE9" w:rsidRPr="00BB2AB9" w:rsidRDefault="00623DE9" w:rsidP="00837452">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2D50314E"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Total</w:t>
            </w:r>
          </w:p>
        </w:tc>
        <w:tc>
          <w:tcPr>
            <w:tcW w:w="106" w:type="dxa"/>
            <w:tcBorders>
              <w:top w:val="nil"/>
              <w:left w:val="nil"/>
              <w:right w:val="nil"/>
            </w:tcBorders>
          </w:tcPr>
          <w:p w14:paraId="78805107" w14:textId="77777777" w:rsidR="00623DE9" w:rsidRPr="00BB2AB9" w:rsidRDefault="00623DE9" w:rsidP="00837452">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DB1759F" w14:textId="77777777" w:rsidR="00623DE9" w:rsidRPr="00BB2AB9" w:rsidRDefault="00623DE9" w:rsidP="00837452">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Transactions</w:t>
            </w:r>
          </w:p>
        </w:tc>
        <w:tc>
          <w:tcPr>
            <w:tcW w:w="106" w:type="dxa"/>
            <w:tcBorders>
              <w:top w:val="nil"/>
              <w:left w:val="nil"/>
              <w:right w:val="nil"/>
            </w:tcBorders>
          </w:tcPr>
          <w:p w14:paraId="4BFA4D2C" w14:textId="77777777" w:rsidR="00623DE9" w:rsidRPr="00BB2AB9" w:rsidRDefault="00623DE9" w:rsidP="00837452">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C6F66ED"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Net</w:t>
            </w:r>
          </w:p>
        </w:tc>
      </w:tr>
      <w:tr w:rsidR="00623DE9" w:rsidRPr="00BB2AB9" w14:paraId="0DB0407D" w14:textId="77777777" w:rsidTr="00837452">
        <w:tc>
          <w:tcPr>
            <w:tcW w:w="4680" w:type="dxa"/>
          </w:tcPr>
          <w:p w14:paraId="174CB13B" w14:textId="77777777" w:rsidR="00623DE9" w:rsidRPr="00BB2AB9" w:rsidRDefault="00623DE9" w:rsidP="00837452">
            <w:pPr>
              <w:jc w:val="thaiDistribute"/>
              <w:rPr>
                <w:rFonts w:ascii="Times New Roman" w:hAnsi="Times New Roman" w:cs="Times New Roman"/>
                <w:sz w:val="16"/>
                <w:szCs w:val="16"/>
              </w:rPr>
            </w:pPr>
          </w:p>
        </w:tc>
        <w:tc>
          <w:tcPr>
            <w:tcW w:w="907" w:type="dxa"/>
          </w:tcPr>
          <w:p w14:paraId="7437DF2D" w14:textId="77777777" w:rsidR="00623DE9" w:rsidRPr="00BB2AB9" w:rsidRDefault="00623DE9" w:rsidP="00837452">
            <w:pPr>
              <w:jc w:val="center"/>
              <w:rPr>
                <w:rFonts w:ascii="Times New Roman" w:hAnsi="Times New Roman" w:cs="Times New Roman"/>
                <w:sz w:val="16"/>
                <w:szCs w:val="16"/>
              </w:rPr>
            </w:pPr>
          </w:p>
        </w:tc>
        <w:tc>
          <w:tcPr>
            <w:tcW w:w="106" w:type="dxa"/>
          </w:tcPr>
          <w:p w14:paraId="1E79AAC6" w14:textId="77777777" w:rsidR="00623DE9" w:rsidRPr="00BB2AB9" w:rsidRDefault="00623DE9" w:rsidP="00837452">
            <w:pPr>
              <w:jc w:val="center"/>
              <w:rPr>
                <w:rFonts w:ascii="Times New Roman" w:hAnsi="Times New Roman" w:cs="Times New Roman"/>
                <w:sz w:val="16"/>
                <w:szCs w:val="16"/>
              </w:rPr>
            </w:pPr>
          </w:p>
        </w:tc>
        <w:tc>
          <w:tcPr>
            <w:tcW w:w="906" w:type="dxa"/>
          </w:tcPr>
          <w:p w14:paraId="3C993749" w14:textId="77777777" w:rsidR="00623DE9" w:rsidRPr="00BB2AB9" w:rsidRDefault="00623DE9" w:rsidP="00837452">
            <w:pPr>
              <w:jc w:val="center"/>
              <w:rPr>
                <w:rFonts w:ascii="Times New Roman" w:hAnsi="Times New Roman" w:cs="Times New Roman"/>
                <w:sz w:val="16"/>
                <w:szCs w:val="16"/>
              </w:rPr>
            </w:pPr>
          </w:p>
        </w:tc>
        <w:tc>
          <w:tcPr>
            <w:tcW w:w="111" w:type="dxa"/>
          </w:tcPr>
          <w:p w14:paraId="5CEABEB0" w14:textId="77777777" w:rsidR="00623DE9" w:rsidRPr="00BB2AB9" w:rsidRDefault="00623DE9" w:rsidP="00837452">
            <w:pPr>
              <w:jc w:val="center"/>
              <w:rPr>
                <w:rFonts w:ascii="Times New Roman" w:hAnsi="Times New Roman" w:cs="Times New Roman"/>
                <w:sz w:val="16"/>
                <w:szCs w:val="16"/>
              </w:rPr>
            </w:pPr>
          </w:p>
        </w:tc>
        <w:tc>
          <w:tcPr>
            <w:tcW w:w="907" w:type="dxa"/>
          </w:tcPr>
          <w:p w14:paraId="34A2579B" w14:textId="77777777" w:rsidR="00623DE9" w:rsidRPr="00BB2AB9" w:rsidRDefault="00623DE9" w:rsidP="00837452">
            <w:pPr>
              <w:jc w:val="center"/>
              <w:rPr>
                <w:rFonts w:ascii="Times New Roman" w:hAnsi="Times New Roman" w:cs="Times New Roman"/>
                <w:sz w:val="16"/>
                <w:szCs w:val="16"/>
              </w:rPr>
            </w:pPr>
          </w:p>
        </w:tc>
        <w:tc>
          <w:tcPr>
            <w:tcW w:w="106" w:type="dxa"/>
          </w:tcPr>
          <w:p w14:paraId="53079DD7" w14:textId="77777777" w:rsidR="00623DE9" w:rsidRPr="00BB2AB9" w:rsidRDefault="00623DE9" w:rsidP="00837452">
            <w:pPr>
              <w:jc w:val="center"/>
              <w:rPr>
                <w:rFonts w:ascii="Times New Roman" w:hAnsi="Times New Roman" w:cs="Times New Roman"/>
                <w:sz w:val="16"/>
                <w:szCs w:val="16"/>
              </w:rPr>
            </w:pPr>
          </w:p>
        </w:tc>
        <w:tc>
          <w:tcPr>
            <w:tcW w:w="906" w:type="dxa"/>
          </w:tcPr>
          <w:p w14:paraId="663F1459" w14:textId="77777777" w:rsidR="00623DE9" w:rsidRPr="00BB2AB9" w:rsidRDefault="00623DE9" w:rsidP="00837452">
            <w:pPr>
              <w:jc w:val="center"/>
              <w:rPr>
                <w:rFonts w:ascii="Times New Roman" w:hAnsi="Times New Roman" w:cs="Times New Roman"/>
                <w:sz w:val="16"/>
                <w:szCs w:val="16"/>
              </w:rPr>
            </w:pPr>
          </w:p>
        </w:tc>
        <w:tc>
          <w:tcPr>
            <w:tcW w:w="106" w:type="dxa"/>
          </w:tcPr>
          <w:p w14:paraId="1CFC92F8" w14:textId="77777777" w:rsidR="00623DE9" w:rsidRPr="00BB2AB9" w:rsidRDefault="00623DE9" w:rsidP="00837452">
            <w:pPr>
              <w:jc w:val="center"/>
              <w:rPr>
                <w:rFonts w:ascii="Times New Roman" w:hAnsi="Times New Roman" w:cs="Times New Roman"/>
                <w:sz w:val="16"/>
                <w:szCs w:val="16"/>
              </w:rPr>
            </w:pPr>
          </w:p>
        </w:tc>
        <w:tc>
          <w:tcPr>
            <w:tcW w:w="985" w:type="dxa"/>
          </w:tcPr>
          <w:p w14:paraId="209EF881" w14:textId="77777777" w:rsidR="00623DE9" w:rsidRPr="00BB2AB9" w:rsidRDefault="00623DE9" w:rsidP="00837452">
            <w:pPr>
              <w:jc w:val="center"/>
              <w:rPr>
                <w:rFonts w:ascii="Times New Roman" w:hAnsi="Times New Roman" w:cs="Times New Roman"/>
                <w:sz w:val="16"/>
                <w:szCs w:val="16"/>
              </w:rPr>
            </w:pPr>
          </w:p>
        </w:tc>
      </w:tr>
      <w:tr w:rsidR="000D0B81" w:rsidRPr="00BB2AB9" w14:paraId="53675A3C" w14:textId="77777777" w:rsidTr="00837452">
        <w:tc>
          <w:tcPr>
            <w:tcW w:w="4680" w:type="dxa"/>
            <w:hideMark/>
          </w:tcPr>
          <w:p w14:paraId="3DA6A3CC" w14:textId="6AF54ED6" w:rsidR="000D0B81" w:rsidRPr="00BB2AB9" w:rsidRDefault="000D0B81" w:rsidP="000D0B81">
            <w:pPr>
              <w:ind w:left="50"/>
              <w:jc w:val="both"/>
              <w:rPr>
                <w:rFonts w:ascii="Times New Roman" w:hAnsi="Times New Roman" w:cs="Times New Roman"/>
                <w:sz w:val="16"/>
                <w:szCs w:val="16"/>
                <w:cs/>
              </w:rPr>
            </w:pPr>
            <w:r w:rsidRPr="00BB2AB9">
              <w:rPr>
                <w:rFonts w:ascii="Times New Roman" w:hAnsi="Times New Roman" w:cs="Times New Roman"/>
                <w:sz w:val="16"/>
                <w:szCs w:val="16"/>
              </w:rPr>
              <w:t>Net sales</w:t>
            </w:r>
          </w:p>
        </w:tc>
        <w:tc>
          <w:tcPr>
            <w:tcW w:w="907" w:type="dxa"/>
          </w:tcPr>
          <w:p w14:paraId="3CE69F47" w14:textId="072BDA9E"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cs/>
              </w:rPr>
            </w:pPr>
            <w:r w:rsidRPr="00BB2AB9">
              <w:rPr>
                <w:rFonts w:ascii="Times New Roman" w:hAnsi="Times New Roman" w:cs="Times New Roman"/>
                <w:sz w:val="16"/>
                <w:szCs w:val="16"/>
              </w:rPr>
              <w:t xml:space="preserve"> 2,350.6 </w:t>
            </w:r>
          </w:p>
        </w:tc>
        <w:tc>
          <w:tcPr>
            <w:tcW w:w="106" w:type="dxa"/>
          </w:tcPr>
          <w:p w14:paraId="76793C48"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40AA007" w14:textId="386E9ABF"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36.6 </w:t>
            </w:r>
          </w:p>
        </w:tc>
        <w:tc>
          <w:tcPr>
            <w:tcW w:w="111" w:type="dxa"/>
          </w:tcPr>
          <w:p w14:paraId="46A9E869"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F45E300" w14:textId="063356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2,387.2 </w:t>
            </w:r>
          </w:p>
        </w:tc>
        <w:tc>
          <w:tcPr>
            <w:tcW w:w="106" w:type="dxa"/>
          </w:tcPr>
          <w:p w14:paraId="3722758E"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40049A7C" w14:textId="7A88C98D"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(133.5)</w:t>
            </w:r>
          </w:p>
        </w:tc>
        <w:tc>
          <w:tcPr>
            <w:tcW w:w="106" w:type="dxa"/>
          </w:tcPr>
          <w:p w14:paraId="0BA74EFB"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2C8DB50C" w14:textId="6CA91A82"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2,253.7 </w:t>
            </w:r>
          </w:p>
        </w:tc>
      </w:tr>
      <w:tr w:rsidR="000D0B81" w:rsidRPr="00BB2AB9" w14:paraId="0EF91B72" w14:textId="77777777" w:rsidTr="00837452">
        <w:tc>
          <w:tcPr>
            <w:tcW w:w="4680" w:type="dxa"/>
            <w:vAlign w:val="bottom"/>
            <w:hideMark/>
          </w:tcPr>
          <w:p w14:paraId="3EFD9793"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21ACABD6" w14:textId="2E6AE9D5"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(2,014.5)</w:t>
            </w:r>
          </w:p>
        </w:tc>
        <w:tc>
          <w:tcPr>
            <w:tcW w:w="106" w:type="dxa"/>
            <w:tcBorders>
              <w:top w:val="nil"/>
              <w:left w:val="nil"/>
              <w:right w:val="nil"/>
            </w:tcBorders>
          </w:tcPr>
          <w:p w14:paraId="7848E484"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1F738980" w14:textId="56996CEA"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(30.4)</w:t>
            </w:r>
          </w:p>
        </w:tc>
        <w:tc>
          <w:tcPr>
            <w:tcW w:w="111" w:type="dxa"/>
            <w:tcBorders>
              <w:top w:val="nil"/>
              <w:left w:val="nil"/>
              <w:right w:val="nil"/>
            </w:tcBorders>
          </w:tcPr>
          <w:p w14:paraId="2E6EBC8E"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944713E" w14:textId="56F4335C"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(2,044.9)</w:t>
            </w:r>
          </w:p>
        </w:tc>
        <w:tc>
          <w:tcPr>
            <w:tcW w:w="106" w:type="dxa"/>
            <w:tcBorders>
              <w:top w:val="nil"/>
              <w:left w:val="nil"/>
              <w:right w:val="nil"/>
            </w:tcBorders>
          </w:tcPr>
          <w:p w14:paraId="01B959AE"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EB208E1" w14:textId="71632EE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133.4 </w:t>
            </w:r>
          </w:p>
        </w:tc>
        <w:tc>
          <w:tcPr>
            <w:tcW w:w="106" w:type="dxa"/>
            <w:tcBorders>
              <w:top w:val="nil"/>
              <w:left w:val="nil"/>
              <w:right w:val="nil"/>
            </w:tcBorders>
          </w:tcPr>
          <w:p w14:paraId="4F0B8112"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07637E83" w14:textId="050B55FF"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(1,911.5)</w:t>
            </w:r>
          </w:p>
        </w:tc>
      </w:tr>
      <w:tr w:rsidR="000D0B81" w:rsidRPr="00BB2AB9" w14:paraId="7CF5A643" w14:textId="77777777" w:rsidTr="00837452">
        <w:tc>
          <w:tcPr>
            <w:tcW w:w="4680" w:type="dxa"/>
            <w:hideMark/>
          </w:tcPr>
          <w:p w14:paraId="059E8C34"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2E756BAD" w14:textId="1EEED7B4"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336.1 </w:t>
            </w:r>
          </w:p>
        </w:tc>
        <w:tc>
          <w:tcPr>
            <w:tcW w:w="106" w:type="dxa"/>
            <w:tcBorders>
              <w:left w:val="nil"/>
              <w:right w:val="nil"/>
            </w:tcBorders>
          </w:tcPr>
          <w:p w14:paraId="69B09BF2"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75B736C" w14:textId="4BD5D37B"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6.2 </w:t>
            </w:r>
          </w:p>
        </w:tc>
        <w:tc>
          <w:tcPr>
            <w:tcW w:w="111" w:type="dxa"/>
            <w:tcBorders>
              <w:left w:val="nil"/>
              <w:right w:val="nil"/>
            </w:tcBorders>
          </w:tcPr>
          <w:p w14:paraId="4A67CE46"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0B613DAE" w14:textId="651EED46"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342.3 </w:t>
            </w:r>
          </w:p>
        </w:tc>
        <w:tc>
          <w:tcPr>
            <w:tcW w:w="106" w:type="dxa"/>
            <w:tcBorders>
              <w:left w:val="nil"/>
              <w:right w:val="nil"/>
            </w:tcBorders>
          </w:tcPr>
          <w:p w14:paraId="2C88056B"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9449F1A" w14:textId="6E817D3B"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(0.1)</w:t>
            </w:r>
          </w:p>
        </w:tc>
        <w:tc>
          <w:tcPr>
            <w:tcW w:w="106" w:type="dxa"/>
            <w:tcBorders>
              <w:left w:val="nil"/>
              <w:bottom w:val="nil"/>
              <w:right w:val="nil"/>
            </w:tcBorders>
          </w:tcPr>
          <w:p w14:paraId="5898A25A"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29944E9" w14:textId="78AE225D"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342.2 </w:t>
            </w:r>
          </w:p>
        </w:tc>
      </w:tr>
      <w:tr w:rsidR="000D0B81" w:rsidRPr="00BB2AB9" w14:paraId="4D07EA69" w14:textId="77777777" w:rsidTr="00837452">
        <w:tc>
          <w:tcPr>
            <w:tcW w:w="4680" w:type="dxa"/>
            <w:hideMark/>
          </w:tcPr>
          <w:p w14:paraId="76F84FD9"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2F1C2D3F" w14:textId="77777777" w:rsidR="000D0B81" w:rsidRPr="00BB2AB9" w:rsidRDefault="000D0B81" w:rsidP="000D0B81">
            <w:pPr>
              <w:ind w:right="120"/>
              <w:jc w:val="right"/>
              <w:rPr>
                <w:rFonts w:ascii="Times New Roman" w:hAnsi="Times New Roman" w:cs="Times New Roman"/>
                <w:sz w:val="16"/>
                <w:szCs w:val="16"/>
              </w:rPr>
            </w:pPr>
          </w:p>
        </w:tc>
        <w:tc>
          <w:tcPr>
            <w:tcW w:w="106" w:type="dxa"/>
            <w:tcBorders>
              <w:left w:val="nil"/>
              <w:bottom w:val="nil"/>
              <w:right w:val="nil"/>
            </w:tcBorders>
          </w:tcPr>
          <w:p w14:paraId="670095A3" w14:textId="77777777" w:rsidR="000D0B81" w:rsidRPr="00BB2AB9" w:rsidRDefault="000D0B81" w:rsidP="000D0B81">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C79808F" w14:textId="77777777" w:rsidR="000D0B81" w:rsidRPr="00BB2AB9" w:rsidRDefault="000D0B81" w:rsidP="000D0B81">
            <w:pPr>
              <w:ind w:right="120"/>
              <w:jc w:val="right"/>
              <w:rPr>
                <w:rFonts w:ascii="Times New Roman" w:hAnsi="Times New Roman" w:cs="Times New Roman"/>
                <w:sz w:val="16"/>
                <w:szCs w:val="16"/>
              </w:rPr>
            </w:pPr>
          </w:p>
        </w:tc>
        <w:tc>
          <w:tcPr>
            <w:tcW w:w="111" w:type="dxa"/>
            <w:tcBorders>
              <w:left w:val="nil"/>
              <w:bottom w:val="nil"/>
              <w:right w:val="nil"/>
            </w:tcBorders>
          </w:tcPr>
          <w:p w14:paraId="7C45A877" w14:textId="77777777" w:rsidR="000D0B81" w:rsidRPr="00BB2AB9" w:rsidRDefault="000D0B81" w:rsidP="000D0B81">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175CD81E" w14:textId="77777777" w:rsidR="000D0B81" w:rsidRPr="00BB2AB9" w:rsidRDefault="000D0B81" w:rsidP="000D0B81">
            <w:pPr>
              <w:ind w:right="120"/>
              <w:jc w:val="right"/>
              <w:rPr>
                <w:rFonts w:ascii="Times New Roman" w:hAnsi="Times New Roman" w:cs="Times New Roman"/>
                <w:sz w:val="16"/>
                <w:szCs w:val="16"/>
              </w:rPr>
            </w:pPr>
          </w:p>
        </w:tc>
        <w:tc>
          <w:tcPr>
            <w:tcW w:w="106" w:type="dxa"/>
            <w:tcBorders>
              <w:left w:val="nil"/>
              <w:bottom w:val="nil"/>
              <w:right w:val="nil"/>
            </w:tcBorders>
          </w:tcPr>
          <w:p w14:paraId="5FDBA62D" w14:textId="77777777" w:rsidR="000D0B81" w:rsidRPr="00BB2AB9" w:rsidRDefault="000D0B81" w:rsidP="000D0B81">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882FDC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244F0860"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7010420" w14:textId="4B693335"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53.6 </w:t>
            </w:r>
          </w:p>
        </w:tc>
      </w:tr>
      <w:tr w:rsidR="000D0B81" w:rsidRPr="00BB2AB9" w14:paraId="09286B4F" w14:textId="77777777" w:rsidTr="00837452">
        <w:tc>
          <w:tcPr>
            <w:tcW w:w="4680" w:type="dxa"/>
            <w:hideMark/>
          </w:tcPr>
          <w:p w14:paraId="43B88D1E"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Distribution costs</w:t>
            </w:r>
          </w:p>
        </w:tc>
        <w:tc>
          <w:tcPr>
            <w:tcW w:w="907" w:type="dxa"/>
          </w:tcPr>
          <w:p w14:paraId="1A0AA2F9"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251AF397"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15FFA620"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0B94CAEE"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6639D3DE"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5381C975"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351A773B"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535CD139"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AD359CA" w14:textId="0790AC72"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w:t>
            </w:r>
            <w:r w:rsidR="00F84E35" w:rsidRPr="00BB2AB9">
              <w:rPr>
                <w:rFonts w:ascii="Times New Roman" w:hAnsi="Times New Roman" w:cs="Times New Roman"/>
                <w:sz w:val="16"/>
                <w:szCs w:val="16"/>
              </w:rPr>
              <w:t>156.4)</w:t>
            </w:r>
          </w:p>
        </w:tc>
      </w:tr>
      <w:tr w:rsidR="000D0B81" w:rsidRPr="00BB2AB9" w14:paraId="1063A03F" w14:textId="77777777" w:rsidTr="00837452">
        <w:tc>
          <w:tcPr>
            <w:tcW w:w="4680" w:type="dxa"/>
            <w:hideMark/>
          </w:tcPr>
          <w:p w14:paraId="6EA96FC4"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Administrative expenses</w:t>
            </w:r>
          </w:p>
        </w:tc>
        <w:tc>
          <w:tcPr>
            <w:tcW w:w="907" w:type="dxa"/>
          </w:tcPr>
          <w:p w14:paraId="7531A9A3"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D45C0BD"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47FFC323"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39EE038F"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7B0B69B9"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7FE3EA2B"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659B7F83"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1977A33A"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1DBDAB5C" w14:textId="3ECD3D5B"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w:t>
            </w:r>
            <w:r w:rsidR="00F84E35" w:rsidRPr="00BB2AB9">
              <w:rPr>
                <w:rFonts w:ascii="Times New Roman" w:hAnsi="Times New Roman" w:cs="Times New Roman"/>
                <w:sz w:val="16"/>
                <w:szCs w:val="16"/>
              </w:rPr>
              <w:t>165.8</w:t>
            </w:r>
            <w:r w:rsidRPr="00BB2AB9">
              <w:rPr>
                <w:rFonts w:ascii="Times New Roman" w:hAnsi="Times New Roman" w:cs="Times New Roman"/>
                <w:sz w:val="16"/>
                <w:szCs w:val="16"/>
              </w:rPr>
              <w:t>)</w:t>
            </w:r>
          </w:p>
        </w:tc>
      </w:tr>
      <w:tr w:rsidR="000D0B81" w:rsidRPr="00BB2AB9" w14:paraId="722A07BD" w14:textId="77777777" w:rsidTr="00837452">
        <w:tc>
          <w:tcPr>
            <w:tcW w:w="4680" w:type="dxa"/>
          </w:tcPr>
          <w:p w14:paraId="2E710FE0" w14:textId="573D89DE" w:rsidR="000D0B81" w:rsidRPr="00BB2AB9" w:rsidRDefault="000D0B81" w:rsidP="000D0B81">
            <w:pPr>
              <w:ind w:left="50"/>
              <w:jc w:val="both"/>
              <w:rPr>
                <w:rFonts w:ascii="Times New Roman" w:hAnsi="Times New Roman" w:cs="Times New Roman"/>
                <w:sz w:val="16"/>
                <w:szCs w:val="16"/>
                <w:cs/>
              </w:rPr>
            </w:pPr>
            <w:r w:rsidRPr="00BB2AB9">
              <w:rPr>
                <w:rFonts w:ascii="Times New Roman" w:hAnsi="Times New Roman" w:cs="Times New Roman"/>
                <w:sz w:val="16"/>
                <w:szCs w:val="16"/>
              </w:rPr>
              <w:t>Other expenses</w:t>
            </w:r>
          </w:p>
        </w:tc>
        <w:tc>
          <w:tcPr>
            <w:tcW w:w="907" w:type="dxa"/>
          </w:tcPr>
          <w:p w14:paraId="427AC317"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7A9B2477"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2CD2E4A4"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319A2159"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00FE2EE6"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3259DFAF"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3CE703E8"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058DBDA1"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9B0794B" w14:textId="50114A6D"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(17.</w:t>
            </w:r>
            <w:r w:rsidR="002C6616" w:rsidRPr="00BB2AB9">
              <w:rPr>
                <w:rFonts w:ascii="Times New Roman" w:hAnsi="Times New Roman" w:cs="Times New Roman"/>
                <w:sz w:val="16"/>
                <w:szCs w:val="16"/>
              </w:rPr>
              <w:t>3</w:t>
            </w:r>
            <w:r w:rsidRPr="00BB2AB9">
              <w:rPr>
                <w:rFonts w:ascii="Times New Roman" w:hAnsi="Times New Roman" w:cs="Times New Roman"/>
                <w:sz w:val="16"/>
                <w:szCs w:val="16"/>
              </w:rPr>
              <w:t>)</w:t>
            </w:r>
          </w:p>
        </w:tc>
      </w:tr>
      <w:tr w:rsidR="000D0B81" w:rsidRPr="00BB2AB9" w14:paraId="17E7BA27" w14:textId="77777777" w:rsidTr="00837452">
        <w:tc>
          <w:tcPr>
            <w:tcW w:w="4680" w:type="dxa"/>
            <w:vAlign w:val="bottom"/>
            <w:hideMark/>
          </w:tcPr>
          <w:p w14:paraId="590750B9"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Finance costs</w:t>
            </w:r>
          </w:p>
        </w:tc>
        <w:tc>
          <w:tcPr>
            <w:tcW w:w="907" w:type="dxa"/>
          </w:tcPr>
          <w:p w14:paraId="08B0C01F"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7FC722D9"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1590EAE0"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738F5994"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5D6C8A89"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280B88B5"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5D88408C"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4F212EEC"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4711FB6F" w14:textId="287B115A"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(1.2)</w:t>
            </w:r>
          </w:p>
        </w:tc>
      </w:tr>
      <w:tr w:rsidR="000D0B81" w:rsidRPr="00BB2AB9" w14:paraId="08121BB1" w14:textId="77777777" w:rsidTr="00837452">
        <w:tc>
          <w:tcPr>
            <w:tcW w:w="4680" w:type="dxa"/>
            <w:vAlign w:val="bottom"/>
          </w:tcPr>
          <w:p w14:paraId="2FDD2211"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Tax expense</w:t>
            </w:r>
          </w:p>
        </w:tc>
        <w:tc>
          <w:tcPr>
            <w:tcW w:w="907" w:type="dxa"/>
          </w:tcPr>
          <w:p w14:paraId="5170ACF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AA90BF9"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723D33C9"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30F8882D"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498CFE63"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41080637"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6BE3352F"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067C37AD"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66709507" w14:textId="145583FD"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(12.3)</w:t>
            </w:r>
          </w:p>
        </w:tc>
      </w:tr>
      <w:tr w:rsidR="000D0B81" w:rsidRPr="00BB2AB9" w14:paraId="396C9339" w14:textId="77777777" w:rsidTr="00837452">
        <w:tc>
          <w:tcPr>
            <w:tcW w:w="4680" w:type="dxa"/>
            <w:vAlign w:val="bottom"/>
            <w:hideMark/>
          </w:tcPr>
          <w:p w14:paraId="39BD093A"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Profit for the year</w:t>
            </w:r>
          </w:p>
        </w:tc>
        <w:tc>
          <w:tcPr>
            <w:tcW w:w="907" w:type="dxa"/>
          </w:tcPr>
          <w:p w14:paraId="2417CB31"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3FDAD777" w14:textId="77777777" w:rsidR="000D0B81" w:rsidRPr="00BB2AB9" w:rsidRDefault="000D0B81" w:rsidP="000D0B81">
            <w:pPr>
              <w:ind w:right="120"/>
              <w:jc w:val="right"/>
              <w:rPr>
                <w:rFonts w:ascii="Times New Roman" w:hAnsi="Times New Roman" w:cs="Times New Roman"/>
                <w:sz w:val="16"/>
                <w:szCs w:val="16"/>
              </w:rPr>
            </w:pPr>
          </w:p>
        </w:tc>
        <w:tc>
          <w:tcPr>
            <w:tcW w:w="906" w:type="dxa"/>
          </w:tcPr>
          <w:p w14:paraId="4988C0B4" w14:textId="77777777" w:rsidR="000D0B81" w:rsidRPr="00BB2AB9" w:rsidRDefault="000D0B81" w:rsidP="000D0B81">
            <w:pPr>
              <w:ind w:right="120"/>
              <w:jc w:val="right"/>
              <w:rPr>
                <w:rFonts w:ascii="Times New Roman" w:hAnsi="Times New Roman" w:cs="Times New Roman"/>
                <w:sz w:val="16"/>
                <w:szCs w:val="16"/>
              </w:rPr>
            </w:pPr>
          </w:p>
        </w:tc>
        <w:tc>
          <w:tcPr>
            <w:tcW w:w="111" w:type="dxa"/>
          </w:tcPr>
          <w:p w14:paraId="1E559661" w14:textId="77777777" w:rsidR="000D0B81" w:rsidRPr="00BB2AB9" w:rsidRDefault="000D0B81" w:rsidP="000D0B81">
            <w:pPr>
              <w:ind w:right="120"/>
              <w:jc w:val="right"/>
              <w:rPr>
                <w:rFonts w:ascii="Times New Roman" w:hAnsi="Times New Roman" w:cs="Times New Roman"/>
                <w:sz w:val="16"/>
                <w:szCs w:val="16"/>
              </w:rPr>
            </w:pPr>
          </w:p>
        </w:tc>
        <w:tc>
          <w:tcPr>
            <w:tcW w:w="907" w:type="dxa"/>
          </w:tcPr>
          <w:p w14:paraId="5476CAAC"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C4A149B" w14:textId="77777777" w:rsidR="000D0B81" w:rsidRPr="00BB2AB9" w:rsidRDefault="000D0B81" w:rsidP="000D0B81">
            <w:pPr>
              <w:ind w:right="72"/>
              <w:jc w:val="right"/>
              <w:rPr>
                <w:rFonts w:ascii="Times New Roman" w:hAnsi="Times New Roman" w:cs="Times New Roman"/>
                <w:sz w:val="16"/>
                <w:szCs w:val="16"/>
              </w:rPr>
            </w:pPr>
          </w:p>
        </w:tc>
        <w:tc>
          <w:tcPr>
            <w:tcW w:w="906" w:type="dxa"/>
          </w:tcPr>
          <w:p w14:paraId="71055C44"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75B19483"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89B5083" w14:textId="2FB52FAB"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42.8 </w:t>
            </w:r>
          </w:p>
        </w:tc>
      </w:tr>
    </w:tbl>
    <w:p w14:paraId="4A328AA4" w14:textId="087D6F1B" w:rsidR="00623DE9" w:rsidRPr="00BB2AB9" w:rsidRDefault="00623DE9"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B4F85" w:rsidRPr="00BB2AB9" w14:paraId="1E86FFB8" w14:textId="77777777" w:rsidTr="00682CA7">
        <w:tc>
          <w:tcPr>
            <w:tcW w:w="4680" w:type="dxa"/>
          </w:tcPr>
          <w:p w14:paraId="7662C01D" w14:textId="77777777" w:rsidR="006B4F85" w:rsidRPr="00BB2AB9" w:rsidRDefault="006B4F85" w:rsidP="00682CA7">
            <w:pPr>
              <w:jc w:val="thaiDistribute"/>
              <w:rPr>
                <w:rFonts w:ascii="Times New Roman" w:hAnsi="Times New Roman" w:cs="Times New Roman"/>
                <w:sz w:val="16"/>
                <w:szCs w:val="16"/>
              </w:rPr>
            </w:pPr>
          </w:p>
        </w:tc>
        <w:tc>
          <w:tcPr>
            <w:tcW w:w="5040" w:type="dxa"/>
            <w:gridSpan w:val="9"/>
            <w:tcBorders>
              <w:bottom w:val="single" w:sz="4" w:space="0" w:color="auto"/>
            </w:tcBorders>
          </w:tcPr>
          <w:p w14:paraId="457116DD" w14:textId="77777777" w:rsidR="006B4F85" w:rsidRPr="00BB2AB9" w:rsidRDefault="006B4F85" w:rsidP="00682CA7">
            <w:pPr>
              <w:ind w:right="72"/>
              <w:jc w:val="center"/>
              <w:rPr>
                <w:rFonts w:ascii="Times New Roman" w:hAnsi="Times New Roman" w:cs="Times New Roman"/>
                <w:sz w:val="16"/>
                <w:szCs w:val="16"/>
              </w:rPr>
            </w:pPr>
            <w:r w:rsidRPr="00BB2AB9">
              <w:rPr>
                <w:rFonts w:ascii="Times New Roman" w:hAnsi="Times New Roman" w:cs="Times New Roman"/>
                <w:sz w:val="16"/>
                <w:szCs w:val="16"/>
              </w:rPr>
              <w:t>2024 (In Million Baht)</w:t>
            </w:r>
          </w:p>
        </w:tc>
      </w:tr>
      <w:tr w:rsidR="006B4F85" w:rsidRPr="00BB2AB9" w14:paraId="5FB3F479" w14:textId="77777777" w:rsidTr="00682CA7">
        <w:tc>
          <w:tcPr>
            <w:tcW w:w="4680" w:type="dxa"/>
          </w:tcPr>
          <w:p w14:paraId="3C0CEABE" w14:textId="77777777" w:rsidR="006B4F85" w:rsidRPr="00BB2AB9" w:rsidRDefault="006B4F85" w:rsidP="00682CA7">
            <w:pPr>
              <w:jc w:val="thaiDistribute"/>
              <w:rPr>
                <w:rFonts w:ascii="Times New Roman" w:hAnsi="Times New Roman" w:cs="Times New Roman"/>
                <w:sz w:val="16"/>
                <w:szCs w:val="16"/>
              </w:rPr>
            </w:pPr>
          </w:p>
        </w:tc>
        <w:tc>
          <w:tcPr>
            <w:tcW w:w="907" w:type="dxa"/>
            <w:tcBorders>
              <w:top w:val="single" w:sz="4" w:space="0" w:color="auto"/>
            </w:tcBorders>
          </w:tcPr>
          <w:p w14:paraId="56965E01"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Domestic</w:t>
            </w:r>
          </w:p>
        </w:tc>
        <w:tc>
          <w:tcPr>
            <w:tcW w:w="106" w:type="dxa"/>
            <w:tcBorders>
              <w:top w:val="single" w:sz="4" w:space="0" w:color="auto"/>
            </w:tcBorders>
          </w:tcPr>
          <w:p w14:paraId="61A1242D" w14:textId="77777777" w:rsidR="006B4F85" w:rsidRPr="00BB2AB9" w:rsidRDefault="006B4F85" w:rsidP="00682CA7">
            <w:pPr>
              <w:jc w:val="center"/>
              <w:rPr>
                <w:rFonts w:ascii="Times New Roman" w:hAnsi="Times New Roman" w:cs="Times New Roman"/>
                <w:sz w:val="16"/>
                <w:szCs w:val="16"/>
              </w:rPr>
            </w:pPr>
          </w:p>
        </w:tc>
        <w:tc>
          <w:tcPr>
            <w:tcW w:w="906" w:type="dxa"/>
            <w:tcBorders>
              <w:top w:val="single" w:sz="4" w:space="0" w:color="auto"/>
            </w:tcBorders>
          </w:tcPr>
          <w:p w14:paraId="7DF5CE0D"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Export</w:t>
            </w:r>
          </w:p>
        </w:tc>
        <w:tc>
          <w:tcPr>
            <w:tcW w:w="111" w:type="dxa"/>
            <w:tcBorders>
              <w:top w:val="single" w:sz="4" w:space="0" w:color="auto"/>
            </w:tcBorders>
          </w:tcPr>
          <w:p w14:paraId="59EEC4A7" w14:textId="77777777" w:rsidR="006B4F85" w:rsidRPr="00BB2AB9" w:rsidRDefault="006B4F85" w:rsidP="00682CA7">
            <w:pPr>
              <w:jc w:val="center"/>
              <w:rPr>
                <w:rFonts w:ascii="Times New Roman" w:hAnsi="Times New Roman" w:cs="Times New Roman"/>
                <w:sz w:val="16"/>
                <w:szCs w:val="16"/>
              </w:rPr>
            </w:pPr>
          </w:p>
        </w:tc>
        <w:tc>
          <w:tcPr>
            <w:tcW w:w="907" w:type="dxa"/>
            <w:tcBorders>
              <w:top w:val="single" w:sz="4" w:space="0" w:color="auto"/>
            </w:tcBorders>
          </w:tcPr>
          <w:p w14:paraId="37FB254B" w14:textId="77777777" w:rsidR="006B4F85" w:rsidRPr="00BB2AB9" w:rsidRDefault="006B4F85" w:rsidP="00682CA7">
            <w:pPr>
              <w:jc w:val="center"/>
              <w:rPr>
                <w:rFonts w:ascii="Times New Roman" w:hAnsi="Times New Roman" w:cs="Times New Roman"/>
                <w:sz w:val="16"/>
                <w:szCs w:val="16"/>
              </w:rPr>
            </w:pPr>
          </w:p>
        </w:tc>
        <w:tc>
          <w:tcPr>
            <w:tcW w:w="106" w:type="dxa"/>
            <w:tcBorders>
              <w:top w:val="single" w:sz="4" w:space="0" w:color="auto"/>
            </w:tcBorders>
          </w:tcPr>
          <w:p w14:paraId="38D273EE" w14:textId="77777777" w:rsidR="006B4F85" w:rsidRPr="00BB2AB9" w:rsidRDefault="006B4F85" w:rsidP="00682CA7">
            <w:pPr>
              <w:jc w:val="center"/>
              <w:rPr>
                <w:rFonts w:ascii="Times New Roman" w:hAnsi="Times New Roman" w:cs="Times New Roman"/>
                <w:sz w:val="16"/>
                <w:szCs w:val="16"/>
              </w:rPr>
            </w:pPr>
          </w:p>
        </w:tc>
        <w:tc>
          <w:tcPr>
            <w:tcW w:w="906" w:type="dxa"/>
            <w:tcBorders>
              <w:top w:val="single" w:sz="4" w:space="0" w:color="auto"/>
            </w:tcBorders>
          </w:tcPr>
          <w:p w14:paraId="7CB64873"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Eliminated</w:t>
            </w:r>
          </w:p>
        </w:tc>
        <w:tc>
          <w:tcPr>
            <w:tcW w:w="106" w:type="dxa"/>
            <w:tcBorders>
              <w:top w:val="single" w:sz="4" w:space="0" w:color="auto"/>
            </w:tcBorders>
          </w:tcPr>
          <w:p w14:paraId="78065F8E" w14:textId="77777777" w:rsidR="006B4F85" w:rsidRPr="00BB2AB9" w:rsidRDefault="006B4F85" w:rsidP="00682CA7">
            <w:pPr>
              <w:ind w:right="72"/>
              <w:jc w:val="right"/>
              <w:rPr>
                <w:rFonts w:ascii="Times New Roman" w:hAnsi="Times New Roman" w:cs="Times New Roman"/>
                <w:sz w:val="16"/>
                <w:szCs w:val="16"/>
              </w:rPr>
            </w:pPr>
          </w:p>
        </w:tc>
        <w:tc>
          <w:tcPr>
            <w:tcW w:w="985" w:type="dxa"/>
            <w:tcBorders>
              <w:top w:val="single" w:sz="4" w:space="0" w:color="auto"/>
            </w:tcBorders>
          </w:tcPr>
          <w:p w14:paraId="278CCD7D" w14:textId="77777777" w:rsidR="006B4F85" w:rsidRPr="00BB2AB9" w:rsidRDefault="006B4F85" w:rsidP="00682CA7">
            <w:pPr>
              <w:ind w:right="72"/>
              <w:jc w:val="right"/>
              <w:rPr>
                <w:rFonts w:ascii="Times New Roman" w:hAnsi="Times New Roman" w:cs="Times New Roman"/>
                <w:sz w:val="16"/>
                <w:szCs w:val="16"/>
              </w:rPr>
            </w:pPr>
          </w:p>
        </w:tc>
      </w:tr>
      <w:tr w:rsidR="006B4F85" w:rsidRPr="00BB2AB9" w14:paraId="0F707477" w14:textId="77777777" w:rsidTr="00682CA7">
        <w:tc>
          <w:tcPr>
            <w:tcW w:w="4680" w:type="dxa"/>
          </w:tcPr>
          <w:p w14:paraId="15B6AB6A" w14:textId="77777777" w:rsidR="006B4F85" w:rsidRPr="00BB2AB9" w:rsidRDefault="006B4F85" w:rsidP="00682CA7">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1BDAB2BD"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Sales</w:t>
            </w:r>
          </w:p>
        </w:tc>
        <w:tc>
          <w:tcPr>
            <w:tcW w:w="106" w:type="dxa"/>
            <w:tcBorders>
              <w:top w:val="nil"/>
              <w:left w:val="nil"/>
              <w:right w:val="nil"/>
            </w:tcBorders>
          </w:tcPr>
          <w:p w14:paraId="3007BD1A" w14:textId="77777777" w:rsidR="006B4F85" w:rsidRPr="00BB2AB9" w:rsidRDefault="006B4F85" w:rsidP="00682CA7">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3EE4A04"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Sales</w:t>
            </w:r>
          </w:p>
        </w:tc>
        <w:tc>
          <w:tcPr>
            <w:tcW w:w="111" w:type="dxa"/>
            <w:tcBorders>
              <w:top w:val="nil"/>
              <w:left w:val="nil"/>
              <w:right w:val="nil"/>
            </w:tcBorders>
          </w:tcPr>
          <w:p w14:paraId="579A3E70" w14:textId="77777777" w:rsidR="006B4F85" w:rsidRPr="00BB2AB9" w:rsidRDefault="006B4F85" w:rsidP="00682CA7">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35A375D"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Total</w:t>
            </w:r>
          </w:p>
        </w:tc>
        <w:tc>
          <w:tcPr>
            <w:tcW w:w="106" w:type="dxa"/>
            <w:tcBorders>
              <w:top w:val="nil"/>
              <w:left w:val="nil"/>
              <w:right w:val="nil"/>
            </w:tcBorders>
          </w:tcPr>
          <w:p w14:paraId="470ABB1C" w14:textId="77777777" w:rsidR="006B4F85" w:rsidRPr="00BB2AB9" w:rsidRDefault="006B4F85" w:rsidP="00682CA7">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1B8F03A" w14:textId="77777777" w:rsidR="006B4F85" w:rsidRPr="00BB2AB9" w:rsidRDefault="006B4F85" w:rsidP="00682CA7">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Transactions</w:t>
            </w:r>
          </w:p>
        </w:tc>
        <w:tc>
          <w:tcPr>
            <w:tcW w:w="106" w:type="dxa"/>
            <w:tcBorders>
              <w:top w:val="nil"/>
              <w:left w:val="nil"/>
              <w:right w:val="nil"/>
            </w:tcBorders>
          </w:tcPr>
          <w:p w14:paraId="2EE48663" w14:textId="77777777" w:rsidR="006B4F85" w:rsidRPr="00BB2AB9" w:rsidRDefault="006B4F85" w:rsidP="00682CA7">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00448FB"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Net</w:t>
            </w:r>
          </w:p>
        </w:tc>
      </w:tr>
      <w:tr w:rsidR="006B4F85" w:rsidRPr="00BB2AB9" w14:paraId="77307515" w14:textId="77777777" w:rsidTr="00682CA7">
        <w:tc>
          <w:tcPr>
            <w:tcW w:w="4680" w:type="dxa"/>
          </w:tcPr>
          <w:p w14:paraId="6830C44E" w14:textId="77777777" w:rsidR="006B4F85" w:rsidRPr="00BB2AB9" w:rsidRDefault="006B4F85" w:rsidP="00682CA7">
            <w:pPr>
              <w:jc w:val="thaiDistribute"/>
              <w:rPr>
                <w:rFonts w:ascii="Times New Roman" w:hAnsi="Times New Roman" w:cs="Times New Roman"/>
                <w:sz w:val="16"/>
                <w:szCs w:val="16"/>
              </w:rPr>
            </w:pPr>
          </w:p>
        </w:tc>
        <w:tc>
          <w:tcPr>
            <w:tcW w:w="907" w:type="dxa"/>
          </w:tcPr>
          <w:p w14:paraId="31E7E4B0" w14:textId="77777777" w:rsidR="006B4F85" w:rsidRPr="00BB2AB9" w:rsidRDefault="006B4F85" w:rsidP="00682CA7">
            <w:pPr>
              <w:jc w:val="center"/>
              <w:rPr>
                <w:rFonts w:ascii="Times New Roman" w:hAnsi="Times New Roman" w:cs="Times New Roman"/>
                <w:sz w:val="16"/>
                <w:szCs w:val="16"/>
              </w:rPr>
            </w:pPr>
          </w:p>
        </w:tc>
        <w:tc>
          <w:tcPr>
            <w:tcW w:w="106" w:type="dxa"/>
          </w:tcPr>
          <w:p w14:paraId="283D138C" w14:textId="77777777" w:rsidR="006B4F85" w:rsidRPr="00BB2AB9" w:rsidRDefault="006B4F85" w:rsidP="00682CA7">
            <w:pPr>
              <w:jc w:val="center"/>
              <w:rPr>
                <w:rFonts w:ascii="Times New Roman" w:hAnsi="Times New Roman" w:cs="Times New Roman"/>
                <w:sz w:val="16"/>
                <w:szCs w:val="16"/>
              </w:rPr>
            </w:pPr>
          </w:p>
        </w:tc>
        <w:tc>
          <w:tcPr>
            <w:tcW w:w="906" w:type="dxa"/>
          </w:tcPr>
          <w:p w14:paraId="4A23B302" w14:textId="77777777" w:rsidR="006B4F85" w:rsidRPr="00BB2AB9" w:rsidRDefault="006B4F85" w:rsidP="00682CA7">
            <w:pPr>
              <w:jc w:val="center"/>
              <w:rPr>
                <w:rFonts w:ascii="Times New Roman" w:hAnsi="Times New Roman" w:cs="Times New Roman"/>
                <w:sz w:val="16"/>
                <w:szCs w:val="16"/>
              </w:rPr>
            </w:pPr>
          </w:p>
        </w:tc>
        <w:tc>
          <w:tcPr>
            <w:tcW w:w="111" w:type="dxa"/>
          </w:tcPr>
          <w:p w14:paraId="569722B3" w14:textId="77777777" w:rsidR="006B4F85" w:rsidRPr="00BB2AB9" w:rsidRDefault="006B4F85" w:rsidP="00682CA7">
            <w:pPr>
              <w:jc w:val="center"/>
              <w:rPr>
                <w:rFonts w:ascii="Times New Roman" w:hAnsi="Times New Roman" w:cs="Times New Roman"/>
                <w:sz w:val="16"/>
                <w:szCs w:val="16"/>
              </w:rPr>
            </w:pPr>
          </w:p>
        </w:tc>
        <w:tc>
          <w:tcPr>
            <w:tcW w:w="907" w:type="dxa"/>
          </w:tcPr>
          <w:p w14:paraId="7F1B1819" w14:textId="77777777" w:rsidR="006B4F85" w:rsidRPr="00BB2AB9" w:rsidRDefault="006B4F85" w:rsidP="00682CA7">
            <w:pPr>
              <w:jc w:val="center"/>
              <w:rPr>
                <w:rFonts w:ascii="Times New Roman" w:hAnsi="Times New Roman" w:cs="Times New Roman"/>
                <w:sz w:val="16"/>
                <w:szCs w:val="16"/>
              </w:rPr>
            </w:pPr>
          </w:p>
        </w:tc>
        <w:tc>
          <w:tcPr>
            <w:tcW w:w="106" w:type="dxa"/>
          </w:tcPr>
          <w:p w14:paraId="4D786693" w14:textId="77777777" w:rsidR="006B4F85" w:rsidRPr="00BB2AB9" w:rsidRDefault="006B4F85" w:rsidP="00682CA7">
            <w:pPr>
              <w:jc w:val="center"/>
              <w:rPr>
                <w:rFonts w:ascii="Times New Roman" w:hAnsi="Times New Roman" w:cs="Times New Roman"/>
                <w:sz w:val="16"/>
                <w:szCs w:val="16"/>
              </w:rPr>
            </w:pPr>
          </w:p>
        </w:tc>
        <w:tc>
          <w:tcPr>
            <w:tcW w:w="906" w:type="dxa"/>
          </w:tcPr>
          <w:p w14:paraId="1F03FA09" w14:textId="77777777" w:rsidR="006B4F85" w:rsidRPr="00BB2AB9" w:rsidRDefault="006B4F85" w:rsidP="00682CA7">
            <w:pPr>
              <w:jc w:val="center"/>
              <w:rPr>
                <w:rFonts w:ascii="Times New Roman" w:hAnsi="Times New Roman" w:cs="Times New Roman"/>
                <w:sz w:val="16"/>
                <w:szCs w:val="16"/>
              </w:rPr>
            </w:pPr>
          </w:p>
        </w:tc>
        <w:tc>
          <w:tcPr>
            <w:tcW w:w="106" w:type="dxa"/>
          </w:tcPr>
          <w:p w14:paraId="769BDC92" w14:textId="77777777" w:rsidR="006B4F85" w:rsidRPr="00BB2AB9" w:rsidRDefault="006B4F85" w:rsidP="00682CA7">
            <w:pPr>
              <w:jc w:val="center"/>
              <w:rPr>
                <w:rFonts w:ascii="Times New Roman" w:hAnsi="Times New Roman" w:cs="Times New Roman"/>
                <w:sz w:val="16"/>
                <w:szCs w:val="16"/>
              </w:rPr>
            </w:pPr>
          </w:p>
        </w:tc>
        <w:tc>
          <w:tcPr>
            <w:tcW w:w="985" w:type="dxa"/>
          </w:tcPr>
          <w:p w14:paraId="5469BACF" w14:textId="77777777" w:rsidR="006B4F85" w:rsidRPr="00BB2AB9" w:rsidRDefault="006B4F85" w:rsidP="00682CA7">
            <w:pPr>
              <w:jc w:val="center"/>
              <w:rPr>
                <w:rFonts w:ascii="Times New Roman" w:hAnsi="Times New Roman" w:cs="Times New Roman"/>
                <w:sz w:val="16"/>
                <w:szCs w:val="16"/>
              </w:rPr>
            </w:pPr>
          </w:p>
        </w:tc>
      </w:tr>
      <w:tr w:rsidR="006B4F85" w:rsidRPr="00BB2AB9" w14:paraId="13420004" w14:textId="77777777" w:rsidTr="00682CA7">
        <w:tc>
          <w:tcPr>
            <w:tcW w:w="4680" w:type="dxa"/>
            <w:hideMark/>
          </w:tcPr>
          <w:p w14:paraId="19089753" w14:textId="77777777" w:rsidR="006B4F85" w:rsidRPr="00BB2AB9" w:rsidRDefault="006B4F85" w:rsidP="00682CA7">
            <w:pPr>
              <w:ind w:left="50"/>
              <w:jc w:val="both"/>
              <w:rPr>
                <w:rFonts w:ascii="Times New Roman" w:hAnsi="Times New Roman" w:cs="Times New Roman"/>
                <w:sz w:val="16"/>
                <w:szCs w:val="16"/>
                <w:cs/>
              </w:rPr>
            </w:pPr>
            <w:r w:rsidRPr="00BB2AB9">
              <w:rPr>
                <w:rFonts w:ascii="Times New Roman" w:hAnsi="Times New Roman" w:cs="Times New Roman"/>
                <w:sz w:val="16"/>
                <w:szCs w:val="16"/>
              </w:rPr>
              <w:t>Net sales</w:t>
            </w:r>
          </w:p>
        </w:tc>
        <w:tc>
          <w:tcPr>
            <w:tcW w:w="907" w:type="dxa"/>
          </w:tcPr>
          <w:p w14:paraId="79A205D1"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cs/>
              </w:rPr>
            </w:pPr>
            <w:r w:rsidRPr="00BB2AB9">
              <w:rPr>
                <w:rFonts w:ascii="Times New Roman" w:hAnsi="Times New Roman" w:cs="Times New Roman"/>
                <w:sz w:val="16"/>
                <w:szCs w:val="16"/>
              </w:rPr>
              <w:t>2,364.9</w:t>
            </w:r>
          </w:p>
        </w:tc>
        <w:tc>
          <w:tcPr>
            <w:tcW w:w="106" w:type="dxa"/>
          </w:tcPr>
          <w:p w14:paraId="57C62BBE"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8890BEF"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77.2</w:t>
            </w:r>
          </w:p>
        </w:tc>
        <w:tc>
          <w:tcPr>
            <w:tcW w:w="111" w:type="dxa"/>
          </w:tcPr>
          <w:p w14:paraId="6C9BCFF3"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0858E58"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2,442.1</w:t>
            </w:r>
          </w:p>
        </w:tc>
        <w:tc>
          <w:tcPr>
            <w:tcW w:w="106" w:type="dxa"/>
          </w:tcPr>
          <w:p w14:paraId="0EB2A38F"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6395367"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(118.5)</w:t>
            </w:r>
          </w:p>
        </w:tc>
        <w:tc>
          <w:tcPr>
            <w:tcW w:w="106" w:type="dxa"/>
          </w:tcPr>
          <w:p w14:paraId="104187F0"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3D08BCDB"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2,323.6</w:t>
            </w:r>
          </w:p>
        </w:tc>
      </w:tr>
      <w:tr w:rsidR="006B4F85" w:rsidRPr="00BB2AB9" w14:paraId="64878EE3" w14:textId="77777777" w:rsidTr="00682CA7">
        <w:tc>
          <w:tcPr>
            <w:tcW w:w="4680" w:type="dxa"/>
            <w:vAlign w:val="bottom"/>
            <w:hideMark/>
          </w:tcPr>
          <w:p w14:paraId="660766DA"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501AB63"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(2,031.8)</w:t>
            </w:r>
          </w:p>
        </w:tc>
        <w:tc>
          <w:tcPr>
            <w:tcW w:w="106" w:type="dxa"/>
            <w:tcBorders>
              <w:top w:val="nil"/>
              <w:left w:val="nil"/>
              <w:right w:val="nil"/>
            </w:tcBorders>
          </w:tcPr>
          <w:p w14:paraId="6C18C7E8"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DBA1269"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(65.0)</w:t>
            </w:r>
          </w:p>
        </w:tc>
        <w:tc>
          <w:tcPr>
            <w:tcW w:w="111" w:type="dxa"/>
            <w:tcBorders>
              <w:top w:val="nil"/>
              <w:left w:val="nil"/>
              <w:right w:val="nil"/>
            </w:tcBorders>
          </w:tcPr>
          <w:p w14:paraId="3660F4D3"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09D22B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(2,096.8)</w:t>
            </w:r>
          </w:p>
        </w:tc>
        <w:tc>
          <w:tcPr>
            <w:tcW w:w="106" w:type="dxa"/>
            <w:tcBorders>
              <w:top w:val="nil"/>
              <w:left w:val="nil"/>
              <w:right w:val="nil"/>
            </w:tcBorders>
          </w:tcPr>
          <w:p w14:paraId="674974B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80F46BB"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118.9</w:t>
            </w:r>
          </w:p>
        </w:tc>
        <w:tc>
          <w:tcPr>
            <w:tcW w:w="106" w:type="dxa"/>
            <w:tcBorders>
              <w:top w:val="nil"/>
              <w:left w:val="nil"/>
              <w:right w:val="nil"/>
            </w:tcBorders>
          </w:tcPr>
          <w:p w14:paraId="4D193AE4"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5BF51731"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(1,977.9)</w:t>
            </w:r>
          </w:p>
        </w:tc>
      </w:tr>
      <w:tr w:rsidR="006B4F85" w:rsidRPr="00BB2AB9" w14:paraId="21B71AA6" w14:textId="77777777" w:rsidTr="00682CA7">
        <w:tc>
          <w:tcPr>
            <w:tcW w:w="4680" w:type="dxa"/>
            <w:hideMark/>
          </w:tcPr>
          <w:p w14:paraId="3F817D5F"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65B3765B"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333.1</w:t>
            </w:r>
          </w:p>
        </w:tc>
        <w:tc>
          <w:tcPr>
            <w:tcW w:w="106" w:type="dxa"/>
            <w:tcBorders>
              <w:left w:val="nil"/>
              <w:right w:val="nil"/>
            </w:tcBorders>
          </w:tcPr>
          <w:p w14:paraId="30D080E3"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9ED59A8"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12.2</w:t>
            </w:r>
          </w:p>
        </w:tc>
        <w:tc>
          <w:tcPr>
            <w:tcW w:w="111" w:type="dxa"/>
            <w:tcBorders>
              <w:left w:val="nil"/>
              <w:right w:val="nil"/>
            </w:tcBorders>
          </w:tcPr>
          <w:p w14:paraId="3195700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4CF788E5"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345.3</w:t>
            </w:r>
          </w:p>
        </w:tc>
        <w:tc>
          <w:tcPr>
            <w:tcW w:w="106" w:type="dxa"/>
            <w:tcBorders>
              <w:left w:val="nil"/>
              <w:right w:val="nil"/>
            </w:tcBorders>
          </w:tcPr>
          <w:p w14:paraId="4F4B968D"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1DB8580"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0.4</w:t>
            </w:r>
          </w:p>
        </w:tc>
        <w:tc>
          <w:tcPr>
            <w:tcW w:w="106" w:type="dxa"/>
            <w:tcBorders>
              <w:left w:val="nil"/>
              <w:bottom w:val="nil"/>
              <w:right w:val="nil"/>
            </w:tcBorders>
          </w:tcPr>
          <w:p w14:paraId="7D9D5703"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1820144A"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345.7</w:t>
            </w:r>
          </w:p>
        </w:tc>
      </w:tr>
      <w:tr w:rsidR="006B4F85" w:rsidRPr="00BB2AB9" w14:paraId="1A8840EE" w14:textId="77777777" w:rsidTr="00682CA7">
        <w:tc>
          <w:tcPr>
            <w:tcW w:w="4680" w:type="dxa"/>
            <w:hideMark/>
          </w:tcPr>
          <w:p w14:paraId="08861BE3"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1BE8952E" w14:textId="77777777" w:rsidR="006B4F85" w:rsidRPr="00BB2AB9" w:rsidRDefault="006B4F85" w:rsidP="00682CA7">
            <w:pPr>
              <w:ind w:right="120"/>
              <w:jc w:val="right"/>
              <w:rPr>
                <w:rFonts w:ascii="Times New Roman" w:hAnsi="Times New Roman" w:cs="Times New Roman"/>
                <w:sz w:val="16"/>
                <w:szCs w:val="16"/>
              </w:rPr>
            </w:pPr>
          </w:p>
        </w:tc>
        <w:tc>
          <w:tcPr>
            <w:tcW w:w="106" w:type="dxa"/>
            <w:tcBorders>
              <w:left w:val="nil"/>
              <w:bottom w:val="nil"/>
              <w:right w:val="nil"/>
            </w:tcBorders>
          </w:tcPr>
          <w:p w14:paraId="44AFC4A7" w14:textId="77777777" w:rsidR="006B4F85" w:rsidRPr="00BB2AB9" w:rsidRDefault="006B4F85" w:rsidP="00682CA7">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6180453" w14:textId="77777777" w:rsidR="006B4F85" w:rsidRPr="00BB2AB9" w:rsidRDefault="006B4F85" w:rsidP="00682CA7">
            <w:pPr>
              <w:ind w:right="120"/>
              <w:jc w:val="right"/>
              <w:rPr>
                <w:rFonts w:ascii="Times New Roman" w:hAnsi="Times New Roman" w:cs="Times New Roman"/>
                <w:sz w:val="16"/>
                <w:szCs w:val="16"/>
              </w:rPr>
            </w:pPr>
          </w:p>
        </w:tc>
        <w:tc>
          <w:tcPr>
            <w:tcW w:w="111" w:type="dxa"/>
            <w:tcBorders>
              <w:left w:val="nil"/>
              <w:bottom w:val="nil"/>
              <w:right w:val="nil"/>
            </w:tcBorders>
          </w:tcPr>
          <w:p w14:paraId="026AACD6" w14:textId="77777777" w:rsidR="006B4F85" w:rsidRPr="00BB2AB9" w:rsidRDefault="006B4F85" w:rsidP="00682CA7">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5175488F" w14:textId="77777777" w:rsidR="006B4F85" w:rsidRPr="00BB2AB9" w:rsidRDefault="006B4F85" w:rsidP="00682CA7">
            <w:pPr>
              <w:ind w:right="120"/>
              <w:jc w:val="right"/>
              <w:rPr>
                <w:rFonts w:ascii="Times New Roman" w:hAnsi="Times New Roman" w:cs="Times New Roman"/>
                <w:sz w:val="16"/>
                <w:szCs w:val="16"/>
              </w:rPr>
            </w:pPr>
          </w:p>
        </w:tc>
        <w:tc>
          <w:tcPr>
            <w:tcW w:w="106" w:type="dxa"/>
            <w:tcBorders>
              <w:left w:val="nil"/>
              <w:bottom w:val="nil"/>
              <w:right w:val="nil"/>
            </w:tcBorders>
          </w:tcPr>
          <w:p w14:paraId="1B6D8659" w14:textId="77777777" w:rsidR="006B4F85" w:rsidRPr="00BB2AB9" w:rsidRDefault="006B4F85" w:rsidP="00682CA7">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3C7BA21"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03C6DDD"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194F840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50.8</w:t>
            </w:r>
          </w:p>
        </w:tc>
      </w:tr>
      <w:tr w:rsidR="006B4F85" w:rsidRPr="00BB2AB9" w14:paraId="7C89745E" w14:textId="77777777" w:rsidTr="00682CA7">
        <w:tc>
          <w:tcPr>
            <w:tcW w:w="4680" w:type="dxa"/>
            <w:hideMark/>
          </w:tcPr>
          <w:p w14:paraId="782FBC21"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Distribution costs</w:t>
            </w:r>
          </w:p>
        </w:tc>
        <w:tc>
          <w:tcPr>
            <w:tcW w:w="907" w:type="dxa"/>
          </w:tcPr>
          <w:p w14:paraId="5A513DBD"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79BA7052"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0073F2E1"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7B39433A"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5ED50FB1"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2EC7D5D7"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43635918"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555DCC34"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0A6FC29B"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(164.3)</w:t>
            </w:r>
          </w:p>
        </w:tc>
      </w:tr>
      <w:tr w:rsidR="006B4F85" w:rsidRPr="00BB2AB9" w14:paraId="4C3A1FB1" w14:textId="77777777" w:rsidTr="00682CA7">
        <w:tc>
          <w:tcPr>
            <w:tcW w:w="4680" w:type="dxa"/>
            <w:hideMark/>
          </w:tcPr>
          <w:p w14:paraId="404245F7"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Administrative expenses</w:t>
            </w:r>
          </w:p>
        </w:tc>
        <w:tc>
          <w:tcPr>
            <w:tcW w:w="907" w:type="dxa"/>
          </w:tcPr>
          <w:p w14:paraId="4982EC79"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EB6AC55"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00FE1292"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2E1B2EC7"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63DE4390"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60D2C44A"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10C12C4B"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5DCCF1D1"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1A65BE1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(126.7)</w:t>
            </w:r>
          </w:p>
        </w:tc>
      </w:tr>
      <w:tr w:rsidR="006B4F85" w:rsidRPr="00BB2AB9" w14:paraId="657ED7E0" w14:textId="77777777" w:rsidTr="00682CA7">
        <w:tc>
          <w:tcPr>
            <w:tcW w:w="4680" w:type="dxa"/>
          </w:tcPr>
          <w:p w14:paraId="6CDEB100" w14:textId="77777777" w:rsidR="006B4F85" w:rsidRPr="00BB2AB9" w:rsidRDefault="006B4F85" w:rsidP="00682CA7">
            <w:pPr>
              <w:ind w:left="50"/>
              <w:jc w:val="both"/>
              <w:rPr>
                <w:rFonts w:ascii="Times New Roman" w:hAnsi="Times New Roman" w:cs="Times New Roman"/>
                <w:sz w:val="16"/>
                <w:szCs w:val="16"/>
                <w:cs/>
              </w:rPr>
            </w:pPr>
            <w:r w:rsidRPr="00BB2AB9">
              <w:rPr>
                <w:rFonts w:ascii="Times New Roman" w:hAnsi="Times New Roman" w:cs="Times New Roman"/>
                <w:sz w:val="16"/>
                <w:szCs w:val="16"/>
              </w:rPr>
              <w:t>Other expenses</w:t>
            </w:r>
          </w:p>
        </w:tc>
        <w:tc>
          <w:tcPr>
            <w:tcW w:w="907" w:type="dxa"/>
          </w:tcPr>
          <w:p w14:paraId="363935D3"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BD2BDFD"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6ECF60AF"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24BD083F"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02F2174E"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C74CA94"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478C4EEF"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6CBCF605"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8371DCC"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(10.7)</w:t>
            </w:r>
          </w:p>
        </w:tc>
      </w:tr>
      <w:tr w:rsidR="006B4F85" w:rsidRPr="00BB2AB9" w14:paraId="791F3E42" w14:textId="77777777" w:rsidTr="00682CA7">
        <w:tc>
          <w:tcPr>
            <w:tcW w:w="4680" w:type="dxa"/>
            <w:vAlign w:val="bottom"/>
            <w:hideMark/>
          </w:tcPr>
          <w:p w14:paraId="4E2C9221"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Finance costs</w:t>
            </w:r>
          </w:p>
        </w:tc>
        <w:tc>
          <w:tcPr>
            <w:tcW w:w="907" w:type="dxa"/>
          </w:tcPr>
          <w:p w14:paraId="1EEEC918"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9A54DAC"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65A1A2EA"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04F3C646"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170A280D"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7BAF2C2C"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0A3E8FB2"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1D1B4EF2"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3BB064FE"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(2.6)</w:t>
            </w:r>
          </w:p>
        </w:tc>
      </w:tr>
      <w:tr w:rsidR="006B4F85" w:rsidRPr="00BB2AB9" w14:paraId="569E472D" w14:textId="77777777" w:rsidTr="00682CA7">
        <w:tc>
          <w:tcPr>
            <w:tcW w:w="4680" w:type="dxa"/>
            <w:vAlign w:val="bottom"/>
          </w:tcPr>
          <w:p w14:paraId="3EA46FF3"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Tax expense</w:t>
            </w:r>
          </w:p>
        </w:tc>
        <w:tc>
          <w:tcPr>
            <w:tcW w:w="907" w:type="dxa"/>
          </w:tcPr>
          <w:p w14:paraId="45678E6D"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0CFBA93"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2C355E1D"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166847AB"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39922963"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74A92A2"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42E81842"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5CF779C9"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1D07FDBF"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(20.5)</w:t>
            </w:r>
          </w:p>
        </w:tc>
      </w:tr>
      <w:tr w:rsidR="006B4F85" w:rsidRPr="00BB2AB9" w14:paraId="3B7D1179" w14:textId="77777777" w:rsidTr="00682CA7">
        <w:tc>
          <w:tcPr>
            <w:tcW w:w="4680" w:type="dxa"/>
            <w:vAlign w:val="bottom"/>
            <w:hideMark/>
          </w:tcPr>
          <w:p w14:paraId="111D6B6F"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Profit for the year</w:t>
            </w:r>
          </w:p>
        </w:tc>
        <w:tc>
          <w:tcPr>
            <w:tcW w:w="907" w:type="dxa"/>
          </w:tcPr>
          <w:p w14:paraId="30AF2BE2"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B335D89" w14:textId="77777777" w:rsidR="006B4F85" w:rsidRPr="00BB2AB9" w:rsidRDefault="006B4F85" w:rsidP="00682CA7">
            <w:pPr>
              <w:ind w:right="120"/>
              <w:jc w:val="right"/>
              <w:rPr>
                <w:rFonts w:ascii="Times New Roman" w:hAnsi="Times New Roman" w:cs="Times New Roman"/>
                <w:sz w:val="16"/>
                <w:szCs w:val="16"/>
              </w:rPr>
            </w:pPr>
          </w:p>
        </w:tc>
        <w:tc>
          <w:tcPr>
            <w:tcW w:w="906" w:type="dxa"/>
          </w:tcPr>
          <w:p w14:paraId="0C9821D8" w14:textId="77777777" w:rsidR="006B4F85" w:rsidRPr="00BB2AB9" w:rsidRDefault="006B4F85" w:rsidP="00682CA7">
            <w:pPr>
              <w:ind w:right="120"/>
              <w:jc w:val="right"/>
              <w:rPr>
                <w:rFonts w:ascii="Times New Roman" w:hAnsi="Times New Roman" w:cs="Times New Roman"/>
                <w:sz w:val="16"/>
                <w:szCs w:val="16"/>
              </w:rPr>
            </w:pPr>
          </w:p>
        </w:tc>
        <w:tc>
          <w:tcPr>
            <w:tcW w:w="111" w:type="dxa"/>
          </w:tcPr>
          <w:p w14:paraId="4357237A" w14:textId="77777777" w:rsidR="006B4F85" w:rsidRPr="00BB2AB9" w:rsidRDefault="006B4F85" w:rsidP="00682CA7">
            <w:pPr>
              <w:ind w:right="120"/>
              <w:jc w:val="right"/>
              <w:rPr>
                <w:rFonts w:ascii="Times New Roman" w:hAnsi="Times New Roman" w:cs="Times New Roman"/>
                <w:sz w:val="16"/>
                <w:szCs w:val="16"/>
              </w:rPr>
            </w:pPr>
          </w:p>
        </w:tc>
        <w:tc>
          <w:tcPr>
            <w:tcW w:w="907" w:type="dxa"/>
          </w:tcPr>
          <w:p w14:paraId="00F8C828"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632348EC" w14:textId="77777777" w:rsidR="006B4F85" w:rsidRPr="00BB2AB9" w:rsidRDefault="006B4F85" w:rsidP="00682CA7">
            <w:pPr>
              <w:ind w:right="72"/>
              <w:jc w:val="right"/>
              <w:rPr>
                <w:rFonts w:ascii="Times New Roman" w:hAnsi="Times New Roman" w:cs="Times New Roman"/>
                <w:sz w:val="16"/>
                <w:szCs w:val="16"/>
              </w:rPr>
            </w:pPr>
          </w:p>
        </w:tc>
        <w:tc>
          <w:tcPr>
            <w:tcW w:w="906" w:type="dxa"/>
          </w:tcPr>
          <w:p w14:paraId="5BB16DE2"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40D16ED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D95EB9F"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71.7</w:t>
            </w:r>
          </w:p>
        </w:tc>
      </w:tr>
    </w:tbl>
    <w:p w14:paraId="098F36CA" w14:textId="693A257C" w:rsidR="00BE1325" w:rsidRPr="00BB2AB9" w:rsidRDefault="00BE1325" w:rsidP="00EF19C1">
      <w:pPr>
        <w:tabs>
          <w:tab w:val="left" w:pos="540"/>
        </w:tabs>
        <w:jc w:val="thaiDistribute"/>
        <w:rPr>
          <w:rFonts w:ascii="Times New Roman" w:hAnsi="Times New Roman" w:cs="Times New Roman"/>
          <w:cs/>
        </w:rPr>
      </w:pPr>
    </w:p>
    <w:p w14:paraId="007828E8" w14:textId="77777777" w:rsidR="00345547" w:rsidRPr="00BB2AB9" w:rsidRDefault="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BB2AB9">
        <w:rPr>
          <w:rFonts w:ascii="Times New Roman" w:hAnsi="Times New Roman" w:cs="Times New Roman"/>
        </w:rPr>
        <w:br w:type="page"/>
      </w:r>
    </w:p>
    <w:p w14:paraId="03ED0A2F" w14:textId="4F1C01A6" w:rsidR="00F62975" w:rsidRPr="00BB2AB9" w:rsidRDefault="00C55D7C"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BB2AB9">
        <w:rPr>
          <w:rFonts w:ascii="Times New Roman" w:hAnsi="Times New Roman" w:cs="Times New Roman"/>
        </w:rPr>
        <w:lastRenderedPageBreak/>
        <w:t>29</w:t>
      </w:r>
      <w:r w:rsidR="00F62975" w:rsidRPr="00BB2AB9">
        <w:rPr>
          <w:rFonts w:ascii="Times New Roman" w:hAnsi="Times New Roman" w:cs="Times New Roman"/>
        </w:rPr>
        <w:t xml:space="preserve">.2 </w:t>
      </w:r>
      <w:r w:rsidR="00F62975" w:rsidRPr="00BB2AB9">
        <w:rPr>
          <w:rFonts w:ascii="Times New Roman" w:hAnsi="Times New Roman" w:cs="Times New Roman"/>
        </w:rPr>
        <w:tab/>
        <w:t>Product segments</w:t>
      </w:r>
    </w:p>
    <w:p w14:paraId="76BCFBFB" w14:textId="77777777" w:rsidR="00F62975" w:rsidRPr="00BB2AB9" w:rsidRDefault="00F62975" w:rsidP="00EF19C1">
      <w:pPr>
        <w:tabs>
          <w:tab w:val="left" w:pos="540"/>
        </w:tabs>
        <w:jc w:val="thaiDistribute"/>
        <w:rPr>
          <w:rFonts w:ascii="Times New Roman" w:hAnsi="Times New Roman" w:cs="Times New Roman"/>
        </w:rPr>
      </w:pPr>
    </w:p>
    <w:p w14:paraId="77953080" w14:textId="595812BF" w:rsidR="00EF19C1" w:rsidRPr="00BB2AB9" w:rsidRDefault="00EF19C1" w:rsidP="00EF19C1">
      <w:pPr>
        <w:tabs>
          <w:tab w:val="left" w:pos="540"/>
        </w:tabs>
        <w:jc w:val="thaiDistribute"/>
        <w:rPr>
          <w:rFonts w:ascii="Times New Roman" w:hAnsi="Times New Roman" w:cs="Times New Roman"/>
        </w:rPr>
      </w:pPr>
      <w:r w:rsidRPr="00BB2AB9">
        <w:rPr>
          <w:rFonts w:ascii="Times New Roman" w:hAnsi="Times New Roman" w:cs="Times New Roman"/>
        </w:rPr>
        <w:t xml:space="preserve">Revenue and gross profit based on </w:t>
      </w:r>
      <w:r w:rsidR="003B304E" w:rsidRPr="00BB2AB9">
        <w:rPr>
          <w:rFonts w:ascii="Times New Roman" w:hAnsi="Times New Roman" w:cs="Times New Roman"/>
        </w:rPr>
        <w:t>product</w:t>
      </w:r>
      <w:r w:rsidRPr="00BB2AB9">
        <w:rPr>
          <w:rFonts w:ascii="Times New Roman" w:hAnsi="Times New Roman" w:cs="Times New Roman"/>
        </w:rPr>
        <w:t xml:space="preserve"> segment</w:t>
      </w:r>
      <w:r w:rsidR="00490ACC" w:rsidRPr="00BB2AB9">
        <w:rPr>
          <w:rFonts w:ascii="Times New Roman" w:hAnsi="Times New Roman" w:cs="Times New Roman"/>
        </w:rPr>
        <w:t>s</w:t>
      </w:r>
      <w:r w:rsidRPr="00BB2AB9">
        <w:rPr>
          <w:rFonts w:ascii="Times New Roman" w:hAnsi="Times New Roman" w:cs="Times New Roman"/>
        </w:rPr>
        <w:t xml:space="preserve"> for</w:t>
      </w:r>
      <w:r w:rsidR="003B304E" w:rsidRPr="00BB2AB9">
        <w:rPr>
          <w:rFonts w:ascii="Times New Roman" w:hAnsi="Times New Roman" w:cs="Times New Roman"/>
        </w:rPr>
        <w:t xml:space="preserve"> each of</w:t>
      </w:r>
      <w:r w:rsidRPr="00BB2AB9">
        <w:rPr>
          <w:rFonts w:ascii="Times New Roman" w:hAnsi="Times New Roman" w:cs="Times New Roman"/>
        </w:rPr>
        <w:t xml:space="preserve"> the year</w:t>
      </w:r>
      <w:r w:rsidR="003B304E" w:rsidRPr="00BB2AB9">
        <w:rPr>
          <w:rFonts w:ascii="Times New Roman" w:hAnsi="Times New Roman" w:cs="Times New Roman"/>
        </w:rPr>
        <w:t>s</w:t>
      </w:r>
      <w:r w:rsidRPr="00BB2AB9">
        <w:rPr>
          <w:rFonts w:ascii="Times New Roman" w:hAnsi="Times New Roman" w:cs="Times New Roman"/>
        </w:rPr>
        <w:t xml:space="preserve"> ended December 31, 202</w:t>
      </w:r>
      <w:r w:rsidR="006B4F85" w:rsidRPr="00BB2AB9">
        <w:rPr>
          <w:rFonts w:ascii="Times New Roman" w:hAnsi="Times New Roman" w:cs="Times New Roman"/>
        </w:rPr>
        <w:t>5</w:t>
      </w:r>
      <w:r w:rsidRPr="00BB2AB9">
        <w:rPr>
          <w:rFonts w:ascii="Times New Roman" w:hAnsi="Times New Roman" w:cs="Times New Roman"/>
        </w:rPr>
        <w:t xml:space="preserve"> and 20</w:t>
      </w:r>
      <w:r w:rsidR="00E40FC5" w:rsidRPr="00BB2AB9">
        <w:rPr>
          <w:rFonts w:ascii="Times New Roman" w:hAnsi="Times New Roman" w:cs="Times New Roman"/>
        </w:rPr>
        <w:t>2</w:t>
      </w:r>
      <w:r w:rsidR="006B4F85" w:rsidRPr="00BB2AB9">
        <w:rPr>
          <w:rFonts w:ascii="Times New Roman" w:hAnsi="Times New Roman" w:cs="Times New Roman"/>
        </w:rPr>
        <w:t>4</w:t>
      </w:r>
      <w:r w:rsidRPr="00BB2AB9">
        <w:rPr>
          <w:rFonts w:ascii="Times New Roman" w:hAnsi="Times New Roman" w:cs="Times New Roman"/>
        </w:rPr>
        <w:t xml:space="preserve"> were as follows</w:t>
      </w:r>
      <w:r w:rsidRPr="00BB2AB9">
        <w:rPr>
          <w:rFonts w:ascii="Times New Roman" w:hAnsi="Times New Roman" w:cs="Times New Roman"/>
          <w:cs/>
        </w:rPr>
        <w:t>:</w:t>
      </w:r>
    </w:p>
    <w:p w14:paraId="32F38B2A" w14:textId="19F0D5F4" w:rsidR="00EA0C5E" w:rsidRPr="00BB2AB9" w:rsidRDefault="00EA0C5E"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623DE9" w:rsidRPr="00BB2AB9" w14:paraId="21C7D82B" w14:textId="77777777" w:rsidTr="00837452">
        <w:tc>
          <w:tcPr>
            <w:tcW w:w="1800" w:type="dxa"/>
          </w:tcPr>
          <w:p w14:paraId="78A2F21F" w14:textId="77777777" w:rsidR="00623DE9" w:rsidRPr="00BB2AB9" w:rsidRDefault="00623DE9" w:rsidP="00837452">
            <w:pPr>
              <w:jc w:val="thaiDistribute"/>
              <w:rPr>
                <w:rFonts w:ascii="Times New Roman" w:hAnsi="Times New Roman" w:cs="Times New Roman"/>
                <w:sz w:val="16"/>
                <w:szCs w:val="16"/>
              </w:rPr>
            </w:pPr>
          </w:p>
        </w:tc>
        <w:tc>
          <w:tcPr>
            <w:tcW w:w="7962" w:type="dxa"/>
            <w:gridSpan w:val="17"/>
          </w:tcPr>
          <w:p w14:paraId="1E2F9084" w14:textId="6C0DE718" w:rsidR="00623DE9" w:rsidRPr="00BB2AB9" w:rsidRDefault="00623DE9" w:rsidP="00837452">
            <w:pPr>
              <w:ind w:right="72"/>
              <w:jc w:val="center"/>
              <w:rPr>
                <w:rFonts w:ascii="Times New Roman" w:hAnsi="Times New Roman" w:cs="Times New Roman"/>
                <w:sz w:val="16"/>
                <w:szCs w:val="16"/>
              </w:rPr>
            </w:pPr>
            <w:r w:rsidRPr="00BB2AB9">
              <w:rPr>
                <w:rFonts w:ascii="Times New Roman" w:hAnsi="Times New Roman" w:cs="Times New Roman"/>
                <w:sz w:val="16"/>
                <w:szCs w:val="16"/>
              </w:rPr>
              <w:t>202</w:t>
            </w:r>
            <w:r w:rsidR="006B4F85" w:rsidRPr="00BB2AB9">
              <w:rPr>
                <w:rFonts w:ascii="Times New Roman" w:hAnsi="Times New Roman" w:cs="Times New Roman"/>
                <w:sz w:val="16"/>
                <w:szCs w:val="16"/>
              </w:rPr>
              <w:t>5</w:t>
            </w:r>
            <w:r w:rsidRPr="00BB2AB9">
              <w:rPr>
                <w:rFonts w:ascii="Times New Roman" w:hAnsi="Times New Roman" w:cs="Times New Roman"/>
                <w:sz w:val="16"/>
                <w:szCs w:val="16"/>
              </w:rPr>
              <w:t xml:space="preserve"> (In Million Baht)</w:t>
            </w:r>
          </w:p>
        </w:tc>
      </w:tr>
      <w:tr w:rsidR="00623DE9" w:rsidRPr="00BB2AB9" w14:paraId="2F100C59" w14:textId="77777777" w:rsidTr="00837452">
        <w:tc>
          <w:tcPr>
            <w:tcW w:w="1800" w:type="dxa"/>
          </w:tcPr>
          <w:p w14:paraId="0ABCB6A7" w14:textId="77777777" w:rsidR="00623DE9" w:rsidRPr="00BB2AB9" w:rsidRDefault="00623DE9" w:rsidP="00837452">
            <w:pPr>
              <w:jc w:val="thaiDistribute"/>
              <w:rPr>
                <w:rFonts w:ascii="Times New Roman" w:hAnsi="Times New Roman" w:cs="Times New Roman"/>
                <w:sz w:val="16"/>
                <w:szCs w:val="16"/>
              </w:rPr>
            </w:pPr>
          </w:p>
        </w:tc>
        <w:tc>
          <w:tcPr>
            <w:tcW w:w="723" w:type="dxa"/>
            <w:tcBorders>
              <w:top w:val="single" w:sz="4" w:space="0" w:color="auto"/>
            </w:tcBorders>
          </w:tcPr>
          <w:p w14:paraId="04B7CDA8"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Animal</w:t>
            </w:r>
          </w:p>
        </w:tc>
        <w:tc>
          <w:tcPr>
            <w:tcW w:w="106" w:type="dxa"/>
            <w:tcBorders>
              <w:top w:val="single" w:sz="4" w:space="0" w:color="auto"/>
            </w:tcBorders>
          </w:tcPr>
          <w:p w14:paraId="1A596739" w14:textId="77777777" w:rsidR="00623DE9" w:rsidRPr="00BB2AB9" w:rsidRDefault="00623DE9" w:rsidP="00837452">
            <w:pPr>
              <w:jc w:val="center"/>
              <w:rPr>
                <w:rFonts w:ascii="Times New Roman" w:hAnsi="Times New Roman" w:cs="Times New Roman"/>
                <w:sz w:val="16"/>
                <w:szCs w:val="16"/>
              </w:rPr>
            </w:pPr>
          </w:p>
        </w:tc>
        <w:tc>
          <w:tcPr>
            <w:tcW w:w="704" w:type="dxa"/>
            <w:tcBorders>
              <w:top w:val="single" w:sz="4" w:space="0" w:color="auto"/>
            </w:tcBorders>
          </w:tcPr>
          <w:p w14:paraId="72D9AA3B" w14:textId="77777777" w:rsidR="00623DE9" w:rsidRPr="00BB2AB9"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23647FF0" w14:textId="77777777" w:rsidR="00623DE9" w:rsidRPr="00BB2AB9" w:rsidRDefault="00623DE9" w:rsidP="00837452">
            <w:pPr>
              <w:jc w:val="center"/>
              <w:rPr>
                <w:rFonts w:ascii="Times New Roman" w:hAnsi="Times New Roman" w:cs="Times New Roman"/>
                <w:sz w:val="16"/>
                <w:szCs w:val="16"/>
              </w:rPr>
            </w:pPr>
          </w:p>
        </w:tc>
        <w:tc>
          <w:tcPr>
            <w:tcW w:w="790" w:type="dxa"/>
            <w:tcBorders>
              <w:top w:val="single" w:sz="4" w:space="0" w:color="auto"/>
            </w:tcBorders>
          </w:tcPr>
          <w:p w14:paraId="618CE03E" w14:textId="77777777" w:rsidR="00623DE9" w:rsidRPr="00BB2AB9"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7483A45B" w14:textId="77777777" w:rsidR="00623DE9" w:rsidRPr="00BB2AB9" w:rsidRDefault="00623DE9" w:rsidP="00837452">
            <w:pPr>
              <w:jc w:val="center"/>
              <w:rPr>
                <w:rFonts w:ascii="Times New Roman" w:hAnsi="Times New Roman" w:cs="Times New Roman"/>
                <w:sz w:val="16"/>
                <w:szCs w:val="16"/>
              </w:rPr>
            </w:pPr>
          </w:p>
        </w:tc>
        <w:tc>
          <w:tcPr>
            <w:tcW w:w="791" w:type="dxa"/>
            <w:tcBorders>
              <w:top w:val="single" w:sz="4" w:space="0" w:color="auto"/>
            </w:tcBorders>
          </w:tcPr>
          <w:p w14:paraId="79451E3B"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Complete</w:t>
            </w:r>
          </w:p>
        </w:tc>
        <w:tc>
          <w:tcPr>
            <w:tcW w:w="106" w:type="dxa"/>
            <w:tcBorders>
              <w:top w:val="single" w:sz="4" w:space="0" w:color="auto"/>
            </w:tcBorders>
          </w:tcPr>
          <w:p w14:paraId="6BA5C247" w14:textId="77777777" w:rsidR="00623DE9" w:rsidRPr="00BB2AB9" w:rsidRDefault="00623DE9" w:rsidP="00837452">
            <w:pPr>
              <w:jc w:val="center"/>
              <w:rPr>
                <w:rFonts w:ascii="Times New Roman" w:hAnsi="Times New Roman" w:cs="Times New Roman"/>
                <w:sz w:val="16"/>
                <w:szCs w:val="16"/>
              </w:rPr>
            </w:pPr>
          </w:p>
        </w:tc>
        <w:tc>
          <w:tcPr>
            <w:tcW w:w="790" w:type="dxa"/>
            <w:tcBorders>
              <w:top w:val="single" w:sz="4" w:space="0" w:color="auto"/>
            </w:tcBorders>
          </w:tcPr>
          <w:p w14:paraId="511B1FF1" w14:textId="77777777" w:rsidR="00623DE9" w:rsidRPr="00BB2AB9"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18A54E06" w14:textId="77777777" w:rsidR="00623DE9" w:rsidRPr="00BB2AB9" w:rsidRDefault="00623DE9" w:rsidP="00837452">
            <w:pPr>
              <w:jc w:val="center"/>
              <w:rPr>
                <w:rFonts w:ascii="Times New Roman" w:hAnsi="Times New Roman" w:cs="Times New Roman"/>
                <w:sz w:val="16"/>
                <w:szCs w:val="16"/>
              </w:rPr>
            </w:pPr>
          </w:p>
        </w:tc>
        <w:tc>
          <w:tcPr>
            <w:tcW w:w="791" w:type="dxa"/>
            <w:tcBorders>
              <w:top w:val="single" w:sz="4" w:space="0" w:color="auto"/>
            </w:tcBorders>
          </w:tcPr>
          <w:p w14:paraId="18AEFE1F" w14:textId="77777777" w:rsidR="00623DE9" w:rsidRPr="00BB2AB9" w:rsidRDefault="00623DE9" w:rsidP="00837452">
            <w:pPr>
              <w:jc w:val="center"/>
              <w:rPr>
                <w:rFonts w:ascii="Times New Roman" w:hAnsi="Times New Roman" w:cs="Times New Roman"/>
                <w:sz w:val="16"/>
                <w:szCs w:val="16"/>
              </w:rPr>
            </w:pPr>
          </w:p>
        </w:tc>
        <w:tc>
          <w:tcPr>
            <w:tcW w:w="106" w:type="dxa"/>
            <w:tcBorders>
              <w:top w:val="single" w:sz="4" w:space="0" w:color="auto"/>
            </w:tcBorders>
          </w:tcPr>
          <w:p w14:paraId="0C5798BF" w14:textId="77777777" w:rsidR="00623DE9" w:rsidRPr="00BB2AB9" w:rsidRDefault="00623DE9" w:rsidP="00837452">
            <w:pPr>
              <w:jc w:val="center"/>
              <w:rPr>
                <w:rFonts w:ascii="Times New Roman" w:hAnsi="Times New Roman" w:cs="Times New Roman"/>
                <w:sz w:val="16"/>
                <w:szCs w:val="16"/>
              </w:rPr>
            </w:pPr>
          </w:p>
        </w:tc>
        <w:tc>
          <w:tcPr>
            <w:tcW w:w="808" w:type="dxa"/>
            <w:tcBorders>
              <w:top w:val="single" w:sz="4" w:space="0" w:color="auto"/>
            </w:tcBorders>
          </w:tcPr>
          <w:p w14:paraId="178B94AE" w14:textId="77777777" w:rsidR="00623DE9" w:rsidRPr="00BB2AB9" w:rsidRDefault="00623DE9" w:rsidP="00837452">
            <w:pPr>
              <w:jc w:val="center"/>
              <w:rPr>
                <w:rFonts w:ascii="Times New Roman" w:hAnsi="Times New Roman" w:cs="Times New Roman"/>
                <w:sz w:val="16"/>
                <w:szCs w:val="16"/>
              </w:rPr>
            </w:pPr>
          </w:p>
        </w:tc>
        <w:tc>
          <w:tcPr>
            <w:tcW w:w="110" w:type="dxa"/>
            <w:tcBorders>
              <w:top w:val="single" w:sz="4" w:space="0" w:color="auto"/>
            </w:tcBorders>
          </w:tcPr>
          <w:p w14:paraId="60D3A103" w14:textId="77777777" w:rsidR="00623DE9" w:rsidRPr="00BB2AB9" w:rsidRDefault="00623DE9" w:rsidP="00837452">
            <w:pPr>
              <w:jc w:val="center"/>
              <w:rPr>
                <w:rFonts w:ascii="Times New Roman" w:hAnsi="Times New Roman" w:cs="Times New Roman"/>
                <w:sz w:val="16"/>
                <w:szCs w:val="16"/>
              </w:rPr>
            </w:pPr>
          </w:p>
        </w:tc>
        <w:tc>
          <w:tcPr>
            <w:tcW w:w="880" w:type="dxa"/>
            <w:tcBorders>
              <w:top w:val="single" w:sz="4" w:space="0" w:color="auto"/>
            </w:tcBorders>
          </w:tcPr>
          <w:p w14:paraId="31D4ED12"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Eliminated</w:t>
            </w:r>
          </w:p>
        </w:tc>
        <w:tc>
          <w:tcPr>
            <w:tcW w:w="106" w:type="dxa"/>
            <w:tcBorders>
              <w:top w:val="single" w:sz="4" w:space="0" w:color="auto"/>
            </w:tcBorders>
          </w:tcPr>
          <w:p w14:paraId="5097A47A" w14:textId="77777777" w:rsidR="00623DE9" w:rsidRPr="00BB2AB9" w:rsidRDefault="00623DE9" w:rsidP="00837452">
            <w:pPr>
              <w:ind w:right="72"/>
              <w:jc w:val="right"/>
              <w:rPr>
                <w:rFonts w:ascii="Times New Roman" w:hAnsi="Times New Roman" w:cs="Times New Roman"/>
                <w:sz w:val="16"/>
                <w:szCs w:val="16"/>
              </w:rPr>
            </w:pPr>
          </w:p>
        </w:tc>
        <w:tc>
          <w:tcPr>
            <w:tcW w:w="833" w:type="dxa"/>
            <w:tcBorders>
              <w:top w:val="single" w:sz="4" w:space="0" w:color="auto"/>
            </w:tcBorders>
          </w:tcPr>
          <w:p w14:paraId="648DCD76" w14:textId="77777777" w:rsidR="00623DE9" w:rsidRPr="00BB2AB9" w:rsidRDefault="00623DE9" w:rsidP="00837452">
            <w:pPr>
              <w:ind w:right="72"/>
              <w:jc w:val="right"/>
              <w:rPr>
                <w:rFonts w:ascii="Times New Roman" w:hAnsi="Times New Roman" w:cs="Times New Roman"/>
                <w:sz w:val="16"/>
                <w:szCs w:val="16"/>
              </w:rPr>
            </w:pPr>
          </w:p>
        </w:tc>
      </w:tr>
      <w:tr w:rsidR="00623DE9" w:rsidRPr="00BB2AB9" w14:paraId="10B19560" w14:textId="77777777" w:rsidTr="00837452">
        <w:tc>
          <w:tcPr>
            <w:tcW w:w="1800" w:type="dxa"/>
          </w:tcPr>
          <w:p w14:paraId="15B67C10" w14:textId="77777777" w:rsidR="00623DE9" w:rsidRPr="00BB2AB9" w:rsidRDefault="00623DE9" w:rsidP="00837452">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4C24177"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Health</w:t>
            </w:r>
          </w:p>
        </w:tc>
        <w:tc>
          <w:tcPr>
            <w:tcW w:w="106" w:type="dxa"/>
            <w:tcBorders>
              <w:top w:val="nil"/>
              <w:left w:val="nil"/>
              <w:right w:val="nil"/>
            </w:tcBorders>
          </w:tcPr>
          <w:p w14:paraId="7B5628ED" w14:textId="77777777" w:rsidR="00623DE9" w:rsidRPr="00BB2AB9" w:rsidRDefault="00623DE9" w:rsidP="00837452">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36CFCDE"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Nutrition</w:t>
            </w:r>
          </w:p>
        </w:tc>
        <w:tc>
          <w:tcPr>
            <w:tcW w:w="106" w:type="dxa"/>
            <w:tcBorders>
              <w:top w:val="nil"/>
              <w:left w:val="nil"/>
              <w:right w:val="nil"/>
            </w:tcBorders>
          </w:tcPr>
          <w:p w14:paraId="772D925C" w14:textId="77777777" w:rsidR="00623DE9" w:rsidRPr="00BB2AB9" w:rsidRDefault="00623DE9" w:rsidP="008374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A54B8BA"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Ingredient</w:t>
            </w:r>
          </w:p>
        </w:tc>
        <w:tc>
          <w:tcPr>
            <w:tcW w:w="106" w:type="dxa"/>
            <w:tcBorders>
              <w:top w:val="nil"/>
              <w:left w:val="nil"/>
              <w:right w:val="nil"/>
            </w:tcBorders>
          </w:tcPr>
          <w:p w14:paraId="0F3F813A" w14:textId="77777777" w:rsidR="00623DE9" w:rsidRPr="00BB2AB9" w:rsidRDefault="00623DE9" w:rsidP="00837452">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24D56C1"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feed</w:t>
            </w:r>
          </w:p>
        </w:tc>
        <w:tc>
          <w:tcPr>
            <w:tcW w:w="106" w:type="dxa"/>
            <w:tcBorders>
              <w:top w:val="nil"/>
              <w:left w:val="nil"/>
              <w:right w:val="nil"/>
            </w:tcBorders>
          </w:tcPr>
          <w:p w14:paraId="3C05E4EF" w14:textId="77777777" w:rsidR="00623DE9" w:rsidRPr="00BB2AB9" w:rsidRDefault="00623DE9" w:rsidP="008374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92C6EDA"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Diagnostic</w:t>
            </w:r>
          </w:p>
        </w:tc>
        <w:tc>
          <w:tcPr>
            <w:tcW w:w="106" w:type="dxa"/>
            <w:tcBorders>
              <w:top w:val="nil"/>
              <w:left w:val="nil"/>
              <w:right w:val="nil"/>
            </w:tcBorders>
          </w:tcPr>
          <w:p w14:paraId="48A58CB8" w14:textId="77777777" w:rsidR="00623DE9" w:rsidRPr="00BB2AB9" w:rsidRDefault="00623DE9" w:rsidP="00837452">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2143B6C"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Others</w:t>
            </w:r>
          </w:p>
        </w:tc>
        <w:tc>
          <w:tcPr>
            <w:tcW w:w="106" w:type="dxa"/>
            <w:tcBorders>
              <w:top w:val="nil"/>
              <w:left w:val="nil"/>
              <w:right w:val="nil"/>
            </w:tcBorders>
          </w:tcPr>
          <w:p w14:paraId="2D386A23" w14:textId="77777777" w:rsidR="00623DE9" w:rsidRPr="00BB2AB9" w:rsidRDefault="00623DE9" w:rsidP="00837452">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684C9AA0" w14:textId="77777777" w:rsidR="00623DE9" w:rsidRPr="00BB2AB9" w:rsidRDefault="00623DE9" w:rsidP="00837452">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Total</w:t>
            </w:r>
          </w:p>
        </w:tc>
        <w:tc>
          <w:tcPr>
            <w:tcW w:w="110" w:type="dxa"/>
            <w:tcBorders>
              <w:top w:val="nil"/>
              <w:left w:val="nil"/>
              <w:right w:val="nil"/>
            </w:tcBorders>
          </w:tcPr>
          <w:p w14:paraId="5DD4EB21" w14:textId="77777777" w:rsidR="00623DE9" w:rsidRPr="00BB2AB9" w:rsidRDefault="00623DE9" w:rsidP="00837452">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C4D2642" w14:textId="77777777" w:rsidR="00623DE9" w:rsidRPr="00BB2AB9" w:rsidRDefault="00623DE9" w:rsidP="00837452">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Transactions</w:t>
            </w:r>
          </w:p>
        </w:tc>
        <w:tc>
          <w:tcPr>
            <w:tcW w:w="106" w:type="dxa"/>
            <w:tcBorders>
              <w:top w:val="nil"/>
              <w:left w:val="nil"/>
              <w:right w:val="nil"/>
            </w:tcBorders>
          </w:tcPr>
          <w:p w14:paraId="46C18094" w14:textId="77777777" w:rsidR="00623DE9" w:rsidRPr="00BB2AB9" w:rsidRDefault="00623DE9" w:rsidP="00837452">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86E7600" w14:textId="77777777" w:rsidR="00623DE9" w:rsidRPr="00BB2AB9" w:rsidRDefault="00623DE9" w:rsidP="00837452">
            <w:pPr>
              <w:jc w:val="center"/>
              <w:rPr>
                <w:rFonts w:ascii="Times New Roman" w:hAnsi="Times New Roman" w:cs="Times New Roman"/>
                <w:sz w:val="16"/>
                <w:szCs w:val="16"/>
              </w:rPr>
            </w:pPr>
            <w:r w:rsidRPr="00BB2AB9">
              <w:rPr>
                <w:rFonts w:ascii="Times New Roman" w:hAnsi="Times New Roman" w:cs="Times New Roman"/>
                <w:sz w:val="16"/>
                <w:szCs w:val="16"/>
              </w:rPr>
              <w:t>Net</w:t>
            </w:r>
          </w:p>
        </w:tc>
      </w:tr>
      <w:tr w:rsidR="00623DE9" w:rsidRPr="00BB2AB9" w14:paraId="0EC73C8F" w14:textId="77777777" w:rsidTr="00837452">
        <w:tc>
          <w:tcPr>
            <w:tcW w:w="1800" w:type="dxa"/>
          </w:tcPr>
          <w:p w14:paraId="07BC4045" w14:textId="77777777" w:rsidR="00623DE9" w:rsidRPr="00BB2AB9" w:rsidRDefault="00623DE9" w:rsidP="00837452">
            <w:pPr>
              <w:jc w:val="thaiDistribute"/>
              <w:rPr>
                <w:rFonts w:ascii="Times New Roman" w:hAnsi="Times New Roman" w:cs="Times New Roman"/>
                <w:sz w:val="16"/>
                <w:szCs w:val="16"/>
              </w:rPr>
            </w:pPr>
          </w:p>
        </w:tc>
        <w:tc>
          <w:tcPr>
            <w:tcW w:w="723" w:type="dxa"/>
          </w:tcPr>
          <w:p w14:paraId="5BFA59FA" w14:textId="77777777" w:rsidR="00623DE9" w:rsidRPr="00BB2AB9" w:rsidRDefault="00623DE9" w:rsidP="00837452">
            <w:pPr>
              <w:jc w:val="center"/>
              <w:rPr>
                <w:rFonts w:ascii="Times New Roman" w:hAnsi="Times New Roman" w:cs="Times New Roman"/>
                <w:sz w:val="16"/>
                <w:szCs w:val="16"/>
              </w:rPr>
            </w:pPr>
          </w:p>
        </w:tc>
        <w:tc>
          <w:tcPr>
            <w:tcW w:w="106" w:type="dxa"/>
          </w:tcPr>
          <w:p w14:paraId="2E5AAD87" w14:textId="77777777" w:rsidR="00623DE9" w:rsidRPr="00BB2AB9" w:rsidRDefault="00623DE9" w:rsidP="00837452">
            <w:pPr>
              <w:jc w:val="center"/>
              <w:rPr>
                <w:rFonts w:ascii="Times New Roman" w:hAnsi="Times New Roman" w:cs="Times New Roman"/>
                <w:sz w:val="16"/>
                <w:szCs w:val="16"/>
              </w:rPr>
            </w:pPr>
          </w:p>
        </w:tc>
        <w:tc>
          <w:tcPr>
            <w:tcW w:w="704" w:type="dxa"/>
          </w:tcPr>
          <w:p w14:paraId="67BFE87C" w14:textId="77777777" w:rsidR="00623DE9" w:rsidRPr="00BB2AB9" w:rsidRDefault="00623DE9" w:rsidP="00837452">
            <w:pPr>
              <w:jc w:val="center"/>
              <w:rPr>
                <w:rFonts w:ascii="Times New Roman" w:hAnsi="Times New Roman" w:cs="Times New Roman"/>
                <w:sz w:val="16"/>
                <w:szCs w:val="16"/>
              </w:rPr>
            </w:pPr>
          </w:p>
        </w:tc>
        <w:tc>
          <w:tcPr>
            <w:tcW w:w="106" w:type="dxa"/>
          </w:tcPr>
          <w:p w14:paraId="4846D216" w14:textId="77777777" w:rsidR="00623DE9" w:rsidRPr="00BB2AB9" w:rsidRDefault="00623DE9" w:rsidP="00837452">
            <w:pPr>
              <w:jc w:val="center"/>
              <w:rPr>
                <w:rFonts w:ascii="Times New Roman" w:hAnsi="Times New Roman" w:cs="Times New Roman"/>
                <w:sz w:val="16"/>
                <w:szCs w:val="16"/>
              </w:rPr>
            </w:pPr>
          </w:p>
        </w:tc>
        <w:tc>
          <w:tcPr>
            <w:tcW w:w="790" w:type="dxa"/>
          </w:tcPr>
          <w:p w14:paraId="5FF66531" w14:textId="77777777" w:rsidR="00623DE9" w:rsidRPr="00BB2AB9" w:rsidRDefault="00623DE9" w:rsidP="00837452">
            <w:pPr>
              <w:jc w:val="center"/>
              <w:rPr>
                <w:rFonts w:ascii="Times New Roman" w:hAnsi="Times New Roman" w:cs="Times New Roman"/>
                <w:sz w:val="16"/>
                <w:szCs w:val="16"/>
              </w:rPr>
            </w:pPr>
          </w:p>
        </w:tc>
        <w:tc>
          <w:tcPr>
            <w:tcW w:w="106" w:type="dxa"/>
          </w:tcPr>
          <w:p w14:paraId="0A94E26B" w14:textId="77777777" w:rsidR="00623DE9" w:rsidRPr="00BB2AB9" w:rsidRDefault="00623DE9" w:rsidP="00837452">
            <w:pPr>
              <w:jc w:val="center"/>
              <w:rPr>
                <w:rFonts w:ascii="Times New Roman" w:hAnsi="Times New Roman" w:cs="Times New Roman"/>
                <w:sz w:val="16"/>
                <w:szCs w:val="16"/>
              </w:rPr>
            </w:pPr>
          </w:p>
        </w:tc>
        <w:tc>
          <w:tcPr>
            <w:tcW w:w="791" w:type="dxa"/>
          </w:tcPr>
          <w:p w14:paraId="0CBEDFA4" w14:textId="77777777" w:rsidR="00623DE9" w:rsidRPr="00BB2AB9" w:rsidRDefault="00623DE9" w:rsidP="00837452">
            <w:pPr>
              <w:jc w:val="center"/>
              <w:rPr>
                <w:rFonts w:ascii="Times New Roman" w:hAnsi="Times New Roman" w:cs="Times New Roman"/>
                <w:sz w:val="16"/>
                <w:szCs w:val="16"/>
              </w:rPr>
            </w:pPr>
          </w:p>
        </w:tc>
        <w:tc>
          <w:tcPr>
            <w:tcW w:w="106" w:type="dxa"/>
          </w:tcPr>
          <w:p w14:paraId="119655F8" w14:textId="77777777" w:rsidR="00623DE9" w:rsidRPr="00BB2AB9" w:rsidRDefault="00623DE9" w:rsidP="00837452">
            <w:pPr>
              <w:jc w:val="center"/>
              <w:rPr>
                <w:rFonts w:ascii="Times New Roman" w:hAnsi="Times New Roman" w:cs="Times New Roman"/>
                <w:sz w:val="16"/>
                <w:szCs w:val="16"/>
              </w:rPr>
            </w:pPr>
          </w:p>
        </w:tc>
        <w:tc>
          <w:tcPr>
            <w:tcW w:w="790" w:type="dxa"/>
          </w:tcPr>
          <w:p w14:paraId="4F6CD832" w14:textId="77777777" w:rsidR="00623DE9" w:rsidRPr="00BB2AB9" w:rsidRDefault="00623DE9" w:rsidP="00837452">
            <w:pPr>
              <w:jc w:val="center"/>
              <w:rPr>
                <w:rFonts w:ascii="Times New Roman" w:hAnsi="Times New Roman" w:cs="Times New Roman"/>
                <w:sz w:val="16"/>
                <w:szCs w:val="16"/>
              </w:rPr>
            </w:pPr>
          </w:p>
        </w:tc>
        <w:tc>
          <w:tcPr>
            <w:tcW w:w="106" w:type="dxa"/>
          </w:tcPr>
          <w:p w14:paraId="1DAECC7C" w14:textId="77777777" w:rsidR="00623DE9" w:rsidRPr="00BB2AB9" w:rsidRDefault="00623DE9" w:rsidP="00837452">
            <w:pPr>
              <w:jc w:val="center"/>
              <w:rPr>
                <w:rFonts w:ascii="Times New Roman" w:hAnsi="Times New Roman" w:cs="Times New Roman"/>
                <w:sz w:val="16"/>
                <w:szCs w:val="16"/>
              </w:rPr>
            </w:pPr>
          </w:p>
        </w:tc>
        <w:tc>
          <w:tcPr>
            <w:tcW w:w="791" w:type="dxa"/>
          </w:tcPr>
          <w:p w14:paraId="55E76E1D" w14:textId="77777777" w:rsidR="00623DE9" w:rsidRPr="00BB2AB9" w:rsidRDefault="00623DE9" w:rsidP="00837452">
            <w:pPr>
              <w:jc w:val="center"/>
              <w:rPr>
                <w:rFonts w:ascii="Times New Roman" w:hAnsi="Times New Roman" w:cs="Times New Roman"/>
                <w:sz w:val="16"/>
                <w:szCs w:val="16"/>
              </w:rPr>
            </w:pPr>
          </w:p>
        </w:tc>
        <w:tc>
          <w:tcPr>
            <w:tcW w:w="106" w:type="dxa"/>
          </w:tcPr>
          <w:p w14:paraId="2A7829CD" w14:textId="77777777" w:rsidR="00623DE9" w:rsidRPr="00BB2AB9" w:rsidRDefault="00623DE9" w:rsidP="00837452">
            <w:pPr>
              <w:jc w:val="center"/>
              <w:rPr>
                <w:rFonts w:ascii="Times New Roman" w:hAnsi="Times New Roman" w:cs="Times New Roman"/>
                <w:sz w:val="16"/>
                <w:szCs w:val="16"/>
              </w:rPr>
            </w:pPr>
          </w:p>
        </w:tc>
        <w:tc>
          <w:tcPr>
            <w:tcW w:w="808" w:type="dxa"/>
            <w:tcBorders>
              <w:top w:val="single" w:sz="4" w:space="0" w:color="auto"/>
            </w:tcBorders>
          </w:tcPr>
          <w:p w14:paraId="5EE85A17" w14:textId="77777777" w:rsidR="00623DE9" w:rsidRPr="00BB2AB9" w:rsidRDefault="00623DE9" w:rsidP="00837452">
            <w:pPr>
              <w:jc w:val="center"/>
              <w:rPr>
                <w:rFonts w:ascii="Times New Roman" w:hAnsi="Times New Roman" w:cs="Times New Roman"/>
                <w:sz w:val="16"/>
                <w:szCs w:val="16"/>
              </w:rPr>
            </w:pPr>
          </w:p>
        </w:tc>
        <w:tc>
          <w:tcPr>
            <w:tcW w:w="110" w:type="dxa"/>
          </w:tcPr>
          <w:p w14:paraId="12D4FC2D" w14:textId="77777777" w:rsidR="00623DE9" w:rsidRPr="00BB2AB9" w:rsidRDefault="00623DE9" w:rsidP="00837452">
            <w:pPr>
              <w:jc w:val="center"/>
              <w:rPr>
                <w:rFonts w:ascii="Times New Roman" w:hAnsi="Times New Roman" w:cs="Times New Roman"/>
                <w:sz w:val="16"/>
                <w:szCs w:val="16"/>
              </w:rPr>
            </w:pPr>
          </w:p>
        </w:tc>
        <w:tc>
          <w:tcPr>
            <w:tcW w:w="880" w:type="dxa"/>
          </w:tcPr>
          <w:p w14:paraId="0FDAF955" w14:textId="77777777" w:rsidR="00623DE9" w:rsidRPr="00BB2AB9" w:rsidRDefault="00623DE9" w:rsidP="00837452">
            <w:pPr>
              <w:jc w:val="center"/>
              <w:rPr>
                <w:rFonts w:ascii="Times New Roman" w:hAnsi="Times New Roman" w:cs="Times New Roman"/>
                <w:sz w:val="16"/>
                <w:szCs w:val="16"/>
              </w:rPr>
            </w:pPr>
          </w:p>
        </w:tc>
        <w:tc>
          <w:tcPr>
            <w:tcW w:w="106" w:type="dxa"/>
          </w:tcPr>
          <w:p w14:paraId="5E9BE115" w14:textId="77777777" w:rsidR="00623DE9" w:rsidRPr="00BB2AB9" w:rsidRDefault="00623DE9" w:rsidP="00837452">
            <w:pPr>
              <w:jc w:val="center"/>
              <w:rPr>
                <w:rFonts w:ascii="Times New Roman" w:hAnsi="Times New Roman" w:cs="Times New Roman"/>
                <w:sz w:val="16"/>
                <w:szCs w:val="16"/>
              </w:rPr>
            </w:pPr>
          </w:p>
        </w:tc>
        <w:tc>
          <w:tcPr>
            <w:tcW w:w="833" w:type="dxa"/>
          </w:tcPr>
          <w:p w14:paraId="1D16CD1B" w14:textId="77777777" w:rsidR="00623DE9" w:rsidRPr="00BB2AB9" w:rsidRDefault="00623DE9" w:rsidP="00837452">
            <w:pPr>
              <w:jc w:val="center"/>
              <w:rPr>
                <w:rFonts w:ascii="Times New Roman" w:hAnsi="Times New Roman" w:cs="Times New Roman"/>
                <w:sz w:val="16"/>
                <w:szCs w:val="16"/>
              </w:rPr>
            </w:pPr>
          </w:p>
        </w:tc>
      </w:tr>
      <w:tr w:rsidR="000D0B81" w:rsidRPr="00BB2AB9" w14:paraId="711192A6" w14:textId="77777777" w:rsidTr="00837452">
        <w:tc>
          <w:tcPr>
            <w:tcW w:w="1800" w:type="dxa"/>
            <w:hideMark/>
          </w:tcPr>
          <w:p w14:paraId="0C6AF2D3" w14:textId="512D297D" w:rsidR="000D0B81" w:rsidRPr="00BB2AB9" w:rsidRDefault="000D0B81" w:rsidP="000D0B81">
            <w:pPr>
              <w:ind w:left="50"/>
              <w:jc w:val="both"/>
              <w:rPr>
                <w:rFonts w:ascii="Times New Roman" w:hAnsi="Times New Roman" w:cs="Times New Roman"/>
                <w:sz w:val="16"/>
                <w:szCs w:val="16"/>
                <w:cs/>
              </w:rPr>
            </w:pPr>
            <w:r w:rsidRPr="00BB2AB9">
              <w:rPr>
                <w:rFonts w:ascii="Times New Roman" w:hAnsi="Times New Roman" w:cs="Times New Roman"/>
                <w:sz w:val="16"/>
                <w:szCs w:val="16"/>
              </w:rPr>
              <w:t>Net sales</w:t>
            </w:r>
          </w:p>
        </w:tc>
        <w:tc>
          <w:tcPr>
            <w:tcW w:w="723" w:type="dxa"/>
          </w:tcPr>
          <w:p w14:paraId="7DF236F4" w14:textId="6D66CF79"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cs/>
              </w:rPr>
            </w:pPr>
            <w:r w:rsidRPr="00BB2AB9">
              <w:rPr>
                <w:rFonts w:ascii="Times New Roman" w:hAnsi="Times New Roman" w:cs="Times New Roman"/>
                <w:sz w:val="16"/>
                <w:szCs w:val="16"/>
              </w:rPr>
              <w:t xml:space="preserve"> 466.5 </w:t>
            </w:r>
          </w:p>
        </w:tc>
        <w:tc>
          <w:tcPr>
            <w:tcW w:w="106" w:type="dxa"/>
          </w:tcPr>
          <w:p w14:paraId="50333895"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80E9567" w14:textId="1C324D38"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383.4 </w:t>
            </w:r>
          </w:p>
        </w:tc>
        <w:tc>
          <w:tcPr>
            <w:tcW w:w="106" w:type="dxa"/>
          </w:tcPr>
          <w:p w14:paraId="42867220"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D50A12" w14:textId="50C92559"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477.8 </w:t>
            </w:r>
          </w:p>
        </w:tc>
        <w:tc>
          <w:tcPr>
            <w:tcW w:w="106" w:type="dxa"/>
          </w:tcPr>
          <w:p w14:paraId="19F02337"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C83C42E" w14:textId="4FAAB686"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431.9 </w:t>
            </w:r>
          </w:p>
        </w:tc>
        <w:tc>
          <w:tcPr>
            <w:tcW w:w="106" w:type="dxa"/>
          </w:tcPr>
          <w:p w14:paraId="5609F253"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A23D48" w14:textId="632921CC"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614.5 </w:t>
            </w:r>
          </w:p>
        </w:tc>
        <w:tc>
          <w:tcPr>
            <w:tcW w:w="106" w:type="dxa"/>
          </w:tcPr>
          <w:p w14:paraId="2915D8E9"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62F2FBF" w14:textId="3C027743"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13.1 </w:t>
            </w:r>
          </w:p>
        </w:tc>
        <w:tc>
          <w:tcPr>
            <w:tcW w:w="106" w:type="dxa"/>
          </w:tcPr>
          <w:p w14:paraId="1B4788B5"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225444D3" w14:textId="45A60B3F"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2,387.2 </w:t>
            </w:r>
          </w:p>
        </w:tc>
        <w:tc>
          <w:tcPr>
            <w:tcW w:w="110" w:type="dxa"/>
          </w:tcPr>
          <w:p w14:paraId="15E1078E"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4EB8F33" w14:textId="0E0A5BC9"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(133.5)</w:t>
            </w:r>
          </w:p>
        </w:tc>
        <w:tc>
          <w:tcPr>
            <w:tcW w:w="106" w:type="dxa"/>
          </w:tcPr>
          <w:p w14:paraId="0BE195B6"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8391618" w14:textId="3E6FF713"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2,253.7 </w:t>
            </w:r>
          </w:p>
        </w:tc>
      </w:tr>
      <w:tr w:rsidR="000D0B81" w:rsidRPr="00BB2AB9" w14:paraId="5272BD2A" w14:textId="77777777" w:rsidTr="00837452">
        <w:tc>
          <w:tcPr>
            <w:tcW w:w="1800" w:type="dxa"/>
            <w:vAlign w:val="bottom"/>
            <w:hideMark/>
          </w:tcPr>
          <w:p w14:paraId="4A33D4C7"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4176B47A" w14:textId="68667190"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(377.1)</w:t>
            </w:r>
          </w:p>
        </w:tc>
        <w:tc>
          <w:tcPr>
            <w:tcW w:w="106" w:type="dxa"/>
            <w:tcBorders>
              <w:top w:val="nil"/>
              <w:left w:val="nil"/>
              <w:right w:val="nil"/>
            </w:tcBorders>
          </w:tcPr>
          <w:p w14:paraId="01F69287"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B5FEF3A" w14:textId="3D1F7D1A"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(311.4)</w:t>
            </w:r>
          </w:p>
        </w:tc>
        <w:tc>
          <w:tcPr>
            <w:tcW w:w="106" w:type="dxa"/>
            <w:tcBorders>
              <w:top w:val="nil"/>
              <w:left w:val="nil"/>
              <w:right w:val="nil"/>
            </w:tcBorders>
          </w:tcPr>
          <w:p w14:paraId="5A696807"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8C8AAF0" w14:textId="7C0F1579"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(464.4)</w:t>
            </w:r>
          </w:p>
        </w:tc>
        <w:tc>
          <w:tcPr>
            <w:tcW w:w="106" w:type="dxa"/>
            <w:tcBorders>
              <w:top w:val="nil"/>
              <w:left w:val="nil"/>
              <w:right w:val="nil"/>
            </w:tcBorders>
          </w:tcPr>
          <w:p w14:paraId="65527D38"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289ACADA" w14:textId="69B7CAA6"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(352.5)</w:t>
            </w:r>
          </w:p>
        </w:tc>
        <w:tc>
          <w:tcPr>
            <w:tcW w:w="106" w:type="dxa"/>
            <w:tcBorders>
              <w:top w:val="nil"/>
              <w:left w:val="nil"/>
              <w:right w:val="nil"/>
            </w:tcBorders>
          </w:tcPr>
          <w:p w14:paraId="5564CA30"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6AD67BC" w14:textId="4AE640B5"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(529.2)</w:t>
            </w:r>
          </w:p>
        </w:tc>
        <w:tc>
          <w:tcPr>
            <w:tcW w:w="106" w:type="dxa"/>
            <w:tcBorders>
              <w:top w:val="nil"/>
              <w:left w:val="nil"/>
              <w:right w:val="nil"/>
            </w:tcBorders>
          </w:tcPr>
          <w:p w14:paraId="1571580A"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84B28B6" w14:textId="7E4D4A00"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(10.3)</w:t>
            </w:r>
          </w:p>
        </w:tc>
        <w:tc>
          <w:tcPr>
            <w:tcW w:w="106" w:type="dxa"/>
            <w:tcBorders>
              <w:top w:val="nil"/>
              <w:left w:val="nil"/>
              <w:right w:val="nil"/>
            </w:tcBorders>
          </w:tcPr>
          <w:p w14:paraId="3665A6FC"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4C3D55B" w14:textId="761CD191"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(2,044.9)</w:t>
            </w:r>
          </w:p>
        </w:tc>
        <w:tc>
          <w:tcPr>
            <w:tcW w:w="110" w:type="dxa"/>
            <w:tcBorders>
              <w:top w:val="nil"/>
              <w:left w:val="nil"/>
              <w:right w:val="nil"/>
            </w:tcBorders>
          </w:tcPr>
          <w:p w14:paraId="17DCECA9"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116FD8C1" w14:textId="4AA09359"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133.4 </w:t>
            </w:r>
          </w:p>
        </w:tc>
        <w:tc>
          <w:tcPr>
            <w:tcW w:w="106" w:type="dxa"/>
            <w:tcBorders>
              <w:top w:val="nil"/>
              <w:left w:val="nil"/>
              <w:right w:val="nil"/>
            </w:tcBorders>
          </w:tcPr>
          <w:p w14:paraId="0ADB10ED"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1124F90A" w14:textId="0D4197EC"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(1,911.5)</w:t>
            </w:r>
          </w:p>
        </w:tc>
      </w:tr>
      <w:tr w:rsidR="000D0B81" w:rsidRPr="00BB2AB9" w14:paraId="484C63D1" w14:textId="77777777" w:rsidTr="00837452">
        <w:tc>
          <w:tcPr>
            <w:tcW w:w="1800" w:type="dxa"/>
            <w:hideMark/>
          </w:tcPr>
          <w:p w14:paraId="16CFC782"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3C257223" w14:textId="286E035D"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89.4 </w:t>
            </w:r>
          </w:p>
        </w:tc>
        <w:tc>
          <w:tcPr>
            <w:tcW w:w="106" w:type="dxa"/>
            <w:tcBorders>
              <w:left w:val="nil"/>
              <w:right w:val="nil"/>
            </w:tcBorders>
          </w:tcPr>
          <w:p w14:paraId="03986D21"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099F3840" w14:textId="1F83DD54"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72.0 </w:t>
            </w:r>
          </w:p>
        </w:tc>
        <w:tc>
          <w:tcPr>
            <w:tcW w:w="106" w:type="dxa"/>
            <w:tcBorders>
              <w:left w:val="nil"/>
              <w:right w:val="nil"/>
            </w:tcBorders>
          </w:tcPr>
          <w:p w14:paraId="3C3D97A3"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1EF1E62" w14:textId="20CEB17D"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13.4 </w:t>
            </w:r>
          </w:p>
        </w:tc>
        <w:tc>
          <w:tcPr>
            <w:tcW w:w="106" w:type="dxa"/>
            <w:tcBorders>
              <w:left w:val="nil"/>
              <w:right w:val="nil"/>
            </w:tcBorders>
          </w:tcPr>
          <w:p w14:paraId="6D6D6B18"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9B25B3A" w14:textId="347BD750"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79.4 </w:t>
            </w:r>
          </w:p>
        </w:tc>
        <w:tc>
          <w:tcPr>
            <w:tcW w:w="106" w:type="dxa"/>
            <w:tcBorders>
              <w:left w:val="nil"/>
              <w:right w:val="nil"/>
            </w:tcBorders>
          </w:tcPr>
          <w:p w14:paraId="6A627BF0"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F39850C" w14:textId="0DFFD5CF"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85.3 </w:t>
            </w:r>
          </w:p>
        </w:tc>
        <w:tc>
          <w:tcPr>
            <w:tcW w:w="106" w:type="dxa"/>
            <w:tcBorders>
              <w:left w:val="nil"/>
              <w:right w:val="nil"/>
            </w:tcBorders>
          </w:tcPr>
          <w:p w14:paraId="3CB1F58D"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1225F40C" w14:textId="2ABA0D1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2.8 </w:t>
            </w:r>
          </w:p>
        </w:tc>
        <w:tc>
          <w:tcPr>
            <w:tcW w:w="106" w:type="dxa"/>
            <w:tcBorders>
              <w:left w:val="nil"/>
              <w:right w:val="nil"/>
            </w:tcBorders>
          </w:tcPr>
          <w:p w14:paraId="55103152"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9410322" w14:textId="3E94E93F"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342.3 </w:t>
            </w:r>
          </w:p>
        </w:tc>
        <w:tc>
          <w:tcPr>
            <w:tcW w:w="110" w:type="dxa"/>
            <w:tcBorders>
              <w:left w:val="nil"/>
              <w:right w:val="nil"/>
            </w:tcBorders>
          </w:tcPr>
          <w:p w14:paraId="7E222237"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7E878346" w14:textId="71C4F112"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(0.1)</w:t>
            </w:r>
          </w:p>
        </w:tc>
        <w:tc>
          <w:tcPr>
            <w:tcW w:w="106" w:type="dxa"/>
            <w:tcBorders>
              <w:left w:val="nil"/>
              <w:bottom w:val="nil"/>
              <w:right w:val="nil"/>
            </w:tcBorders>
          </w:tcPr>
          <w:p w14:paraId="2FC418D4"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10F9555C" w14:textId="2B6141EA"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342.2 </w:t>
            </w:r>
          </w:p>
        </w:tc>
      </w:tr>
      <w:tr w:rsidR="000D0B81" w:rsidRPr="00BB2AB9" w14:paraId="726D5384" w14:textId="77777777" w:rsidTr="00837452">
        <w:tc>
          <w:tcPr>
            <w:tcW w:w="1800" w:type="dxa"/>
            <w:hideMark/>
          </w:tcPr>
          <w:p w14:paraId="359E2803"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0F71C1D3" w14:textId="77777777" w:rsidR="000D0B81" w:rsidRPr="00BB2AB9" w:rsidRDefault="000D0B81" w:rsidP="000D0B81">
            <w:pPr>
              <w:jc w:val="thaiDistribute"/>
              <w:rPr>
                <w:rFonts w:ascii="Times New Roman" w:hAnsi="Times New Roman" w:cs="Times New Roman"/>
                <w:sz w:val="16"/>
                <w:szCs w:val="16"/>
              </w:rPr>
            </w:pPr>
          </w:p>
        </w:tc>
        <w:tc>
          <w:tcPr>
            <w:tcW w:w="106" w:type="dxa"/>
            <w:tcBorders>
              <w:left w:val="nil"/>
              <w:bottom w:val="nil"/>
              <w:right w:val="nil"/>
            </w:tcBorders>
          </w:tcPr>
          <w:p w14:paraId="1A25811D" w14:textId="77777777" w:rsidR="000D0B81" w:rsidRPr="00BB2AB9" w:rsidRDefault="000D0B81" w:rsidP="000D0B81">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2BD6F7A0" w14:textId="77777777" w:rsidR="000D0B81" w:rsidRPr="00BB2AB9" w:rsidRDefault="000D0B81" w:rsidP="000D0B81">
            <w:pPr>
              <w:jc w:val="thaiDistribute"/>
              <w:rPr>
                <w:rFonts w:ascii="Times New Roman" w:hAnsi="Times New Roman" w:cs="Times New Roman"/>
                <w:sz w:val="16"/>
                <w:szCs w:val="16"/>
              </w:rPr>
            </w:pPr>
          </w:p>
        </w:tc>
        <w:tc>
          <w:tcPr>
            <w:tcW w:w="106" w:type="dxa"/>
            <w:tcBorders>
              <w:left w:val="nil"/>
              <w:bottom w:val="nil"/>
              <w:right w:val="nil"/>
            </w:tcBorders>
          </w:tcPr>
          <w:p w14:paraId="70E6708A" w14:textId="77777777" w:rsidR="000D0B81" w:rsidRPr="00BB2AB9" w:rsidRDefault="000D0B81" w:rsidP="000D0B81">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53785FE8" w14:textId="77777777" w:rsidR="000D0B81" w:rsidRPr="00BB2AB9" w:rsidRDefault="000D0B81" w:rsidP="000D0B81">
            <w:pPr>
              <w:jc w:val="thaiDistribute"/>
              <w:rPr>
                <w:rFonts w:ascii="Times New Roman" w:hAnsi="Times New Roman" w:cs="Times New Roman"/>
                <w:sz w:val="16"/>
                <w:szCs w:val="16"/>
              </w:rPr>
            </w:pPr>
          </w:p>
        </w:tc>
        <w:tc>
          <w:tcPr>
            <w:tcW w:w="106" w:type="dxa"/>
            <w:tcBorders>
              <w:left w:val="nil"/>
              <w:bottom w:val="nil"/>
              <w:right w:val="nil"/>
            </w:tcBorders>
          </w:tcPr>
          <w:p w14:paraId="4C043833" w14:textId="77777777" w:rsidR="000D0B81" w:rsidRPr="00BB2AB9" w:rsidRDefault="000D0B81" w:rsidP="000D0B81">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8ECCC1A" w14:textId="77777777" w:rsidR="000D0B81" w:rsidRPr="00BB2AB9" w:rsidRDefault="000D0B81" w:rsidP="000D0B81">
            <w:pPr>
              <w:ind w:right="120"/>
              <w:jc w:val="right"/>
              <w:rPr>
                <w:rFonts w:ascii="Times New Roman" w:hAnsi="Times New Roman" w:cs="Times New Roman"/>
                <w:sz w:val="16"/>
                <w:szCs w:val="16"/>
              </w:rPr>
            </w:pPr>
          </w:p>
        </w:tc>
        <w:tc>
          <w:tcPr>
            <w:tcW w:w="106" w:type="dxa"/>
            <w:tcBorders>
              <w:left w:val="nil"/>
              <w:bottom w:val="nil"/>
              <w:right w:val="nil"/>
            </w:tcBorders>
          </w:tcPr>
          <w:p w14:paraId="0F5ED78B" w14:textId="77777777" w:rsidR="000D0B81" w:rsidRPr="00BB2AB9" w:rsidRDefault="000D0B81" w:rsidP="000D0B81">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447F97A8" w14:textId="77777777" w:rsidR="000D0B81" w:rsidRPr="00BB2AB9" w:rsidRDefault="000D0B81" w:rsidP="000D0B81">
            <w:pPr>
              <w:ind w:right="120"/>
              <w:jc w:val="right"/>
              <w:rPr>
                <w:rFonts w:ascii="Times New Roman" w:hAnsi="Times New Roman" w:cs="Times New Roman"/>
                <w:sz w:val="16"/>
                <w:szCs w:val="16"/>
              </w:rPr>
            </w:pPr>
          </w:p>
        </w:tc>
        <w:tc>
          <w:tcPr>
            <w:tcW w:w="106" w:type="dxa"/>
            <w:tcBorders>
              <w:left w:val="nil"/>
              <w:bottom w:val="nil"/>
              <w:right w:val="nil"/>
            </w:tcBorders>
          </w:tcPr>
          <w:p w14:paraId="6DE9EFA8" w14:textId="77777777" w:rsidR="000D0B81" w:rsidRPr="00BB2AB9" w:rsidRDefault="000D0B81" w:rsidP="000D0B81">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29BE1E3" w14:textId="77777777" w:rsidR="000D0B81" w:rsidRPr="00BB2AB9" w:rsidRDefault="000D0B81" w:rsidP="000D0B81">
            <w:pPr>
              <w:ind w:right="120"/>
              <w:jc w:val="right"/>
              <w:rPr>
                <w:rFonts w:ascii="Times New Roman" w:hAnsi="Times New Roman" w:cs="Times New Roman"/>
                <w:sz w:val="16"/>
                <w:szCs w:val="16"/>
              </w:rPr>
            </w:pPr>
          </w:p>
        </w:tc>
        <w:tc>
          <w:tcPr>
            <w:tcW w:w="106" w:type="dxa"/>
            <w:tcBorders>
              <w:left w:val="nil"/>
              <w:bottom w:val="nil"/>
              <w:right w:val="nil"/>
            </w:tcBorders>
          </w:tcPr>
          <w:p w14:paraId="7135A3FE" w14:textId="77777777" w:rsidR="000D0B81" w:rsidRPr="00BB2AB9" w:rsidRDefault="000D0B81" w:rsidP="000D0B81">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31E14202" w14:textId="77777777" w:rsidR="000D0B81" w:rsidRPr="00BB2AB9" w:rsidRDefault="000D0B81" w:rsidP="000D0B81">
            <w:pPr>
              <w:ind w:right="120"/>
              <w:jc w:val="right"/>
              <w:rPr>
                <w:rFonts w:ascii="Times New Roman" w:hAnsi="Times New Roman" w:cs="Times New Roman"/>
                <w:sz w:val="16"/>
                <w:szCs w:val="16"/>
              </w:rPr>
            </w:pPr>
          </w:p>
        </w:tc>
        <w:tc>
          <w:tcPr>
            <w:tcW w:w="110" w:type="dxa"/>
            <w:tcBorders>
              <w:left w:val="nil"/>
              <w:bottom w:val="nil"/>
              <w:right w:val="nil"/>
            </w:tcBorders>
          </w:tcPr>
          <w:p w14:paraId="29AE0E96" w14:textId="77777777" w:rsidR="000D0B81" w:rsidRPr="00BB2AB9" w:rsidRDefault="000D0B81" w:rsidP="000D0B81">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5724B64"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5CC2E5F6"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3BFCF5C5" w14:textId="4D2A89F2"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53.6 </w:t>
            </w:r>
          </w:p>
        </w:tc>
      </w:tr>
      <w:tr w:rsidR="000D0B81" w:rsidRPr="00BB2AB9" w14:paraId="44C3E3F8" w14:textId="77777777" w:rsidTr="00837452">
        <w:tc>
          <w:tcPr>
            <w:tcW w:w="1800" w:type="dxa"/>
            <w:hideMark/>
          </w:tcPr>
          <w:p w14:paraId="6729DDB2"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Distribution costs</w:t>
            </w:r>
          </w:p>
        </w:tc>
        <w:tc>
          <w:tcPr>
            <w:tcW w:w="723" w:type="dxa"/>
          </w:tcPr>
          <w:p w14:paraId="4C2AE17C"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24193A80" w14:textId="77777777" w:rsidR="000D0B81" w:rsidRPr="00BB2AB9" w:rsidRDefault="000D0B81" w:rsidP="000D0B81">
            <w:pPr>
              <w:jc w:val="thaiDistribute"/>
              <w:rPr>
                <w:rFonts w:ascii="Times New Roman" w:hAnsi="Times New Roman" w:cs="Times New Roman"/>
                <w:sz w:val="16"/>
                <w:szCs w:val="16"/>
                <w:cs/>
              </w:rPr>
            </w:pPr>
          </w:p>
        </w:tc>
        <w:tc>
          <w:tcPr>
            <w:tcW w:w="704" w:type="dxa"/>
          </w:tcPr>
          <w:p w14:paraId="76E5FBEA" w14:textId="77777777" w:rsidR="000D0B81" w:rsidRPr="00BB2AB9" w:rsidRDefault="000D0B81" w:rsidP="000D0B81">
            <w:pPr>
              <w:jc w:val="thaiDistribute"/>
              <w:rPr>
                <w:rFonts w:ascii="Times New Roman" w:hAnsi="Times New Roman" w:cs="Times New Roman"/>
                <w:sz w:val="16"/>
                <w:szCs w:val="16"/>
                <w:cs/>
              </w:rPr>
            </w:pPr>
          </w:p>
        </w:tc>
        <w:tc>
          <w:tcPr>
            <w:tcW w:w="106" w:type="dxa"/>
          </w:tcPr>
          <w:p w14:paraId="6FFE41C8" w14:textId="77777777" w:rsidR="000D0B81" w:rsidRPr="00BB2AB9" w:rsidRDefault="000D0B81" w:rsidP="000D0B81">
            <w:pPr>
              <w:jc w:val="thaiDistribute"/>
              <w:rPr>
                <w:rFonts w:ascii="Times New Roman" w:hAnsi="Times New Roman" w:cs="Times New Roman"/>
                <w:sz w:val="16"/>
                <w:szCs w:val="16"/>
                <w:cs/>
              </w:rPr>
            </w:pPr>
          </w:p>
        </w:tc>
        <w:tc>
          <w:tcPr>
            <w:tcW w:w="790" w:type="dxa"/>
          </w:tcPr>
          <w:p w14:paraId="082E8694" w14:textId="77777777" w:rsidR="000D0B81" w:rsidRPr="00BB2AB9" w:rsidRDefault="000D0B81" w:rsidP="000D0B81">
            <w:pPr>
              <w:jc w:val="thaiDistribute"/>
              <w:rPr>
                <w:rFonts w:ascii="Times New Roman" w:hAnsi="Times New Roman" w:cs="Times New Roman"/>
                <w:sz w:val="16"/>
                <w:szCs w:val="16"/>
                <w:cs/>
              </w:rPr>
            </w:pPr>
          </w:p>
        </w:tc>
        <w:tc>
          <w:tcPr>
            <w:tcW w:w="106" w:type="dxa"/>
          </w:tcPr>
          <w:p w14:paraId="7BED850C"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621620C8"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5F48994"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114E9BF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FC29BEB"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37E42E89"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47D9FF08"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1119B7C4"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22AB9639"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2BAECF24"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6C4D6806"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09CA71C" w14:textId="54345633"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w:t>
            </w:r>
            <w:r w:rsidR="00F84E35" w:rsidRPr="00BB2AB9">
              <w:rPr>
                <w:rFonts w:ascii="Times New Roman" w:hAnsi="Times New Roman" w:cs="Times New Roman"/>
                <w:sz w:val="16"/>
                <w:szCs w:val="16"/>
              </w:rPr>
              <w:t>156.4)</w:t>
            </w:r>
          </w:p>
        </w:tc>
      </w:tr>
      <w:tr w:rsidR="000D0B81" w:rsidRPr="00BB2AB9" w14:paraId="354CA2B9" w14:textId="77777777" w:rsidTr="00837452">
        <w:tc>
          <w:tcPr>
            <w:tcW w:w="1800" w:type="dxa"/>
            <w:hideMark/>
          </w:tcPr>
          <w:p w14:paraId="2A0D723E"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Administrative expenses</w:t>
            </w:r>
          </w:p>
        </w:tc>
        <w:tc>
          <w:tcPr>
            <w:tcW w:w="723" w:type="dxa"/>
          </w:tcPr>
          <w:p w14:paraId="60E4837F"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39958A36" w14:textId="77777777" w:rsidR="000D0B81" w:rsidRPr="00BB2AB9" w:rsidRDefault="000D0B81" w:rsidP="000D0B81">
            <w:pPr>
              <w:jc w:val="thaiDistribute"/>
              <w:rPr>
                <w:rFonts w:ascii="Times New Roman" w:hAnsi="Times New Roman" w:cs="Times New Roman"/>
                <w:sz w:val="16"/>
                <w:szCs w:val="16"/>
              </w:rPr>
            </w:pPr>
          </w:p>
        </w:tc>
        <w:tc>
          <w:tcPr>
            <w:tcW w:w="704" w:type="dxa"/>
          </w:tcPr>
          <w:p w14:paraId="38E402BF"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1E4A3E05" w14:textId="77777777" w:rsidR="000D0B81" w:rsidRPr="00BB2AB9" w:rsidRDefault="000D0B81" w:rsidP="000D0B81">
            <w:pPr>
              <w:jc w:val="thaiDistribute"/>
              <w:rPr>
                <w:rFonts w:ascii="Times New Roman" w:hAnsi="Times New Roman" w:cs="Times New Roman"/>
                <w:sz w:val="16"/>
                <w:szCs w:val="16"/>
              </w:rPr>
            </w:pPr>
          </w:p>
        </w:tc>
        <w:tc>
          <w:tcPr>
            <w:tcW w:w="790" w:type="dxa"/>
          </w:tcPr>
          <w:p w14:paraId="2139F71F"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47CA27AB"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3160A8EF"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43D9C2F"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2A9D9C3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7B7F3F26"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5BA68C17"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1F592ECA"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3B64CC75"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25046C83"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35C3A66C"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2DD445FE"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438DE310" w14:textId="7C1CA9F9"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w:t>
            </w:r>
            <w:r w:rsidR="00F84E35" w:rsidRPr="00BB2AB9">
              <w:rPr>
                <w:rFonts w:ascii="Times New Roman" w:hAnsi="Times New Roman" w:cs="Times New Roman"/>
                <w:sz w:val="16"/>
                <w:szCs w:val="16"/>
              </w:rPr>
              <w:t>165.8</w:t>
            </w:r>
            <w:r w:rsidRPr="00BB2AB9">
              <w:rPr>
                <w:rFonts w:ascii="Times New Roman" w:hAnsi="Times New Roman" w:cs="Times New Roman"/>
                <w:sz w:val="16"/>
                <w:szCs w:val="16"/>
              </w:rPr>
              <w:t>)</w:t>
            </w:r>
          </w:p>
        </w:tc>
      </w:tr>
      <w:tr w:rsidR="000D0B81" w:rsidRPr="00BB2AB9" w14:paraId="0F9979E9" w14:textId="77777777" w:rsidTr="00837452">
        <w:tc>
          <w:tcPr>
            <w:tcW w:w="1800" w:type="dxa"/>
          </w:tcPr>
          <w:p w14:paraId="0F86414F" w14:textId="4AFAFF06"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Other expenses</w:t>
            </w:r>
          </w:p>
        </w:tc>
        <w:tc>
          <w:tcPr>
            <w:tcW w:w="723" w:type="dxa"/>
          </w:tcPr>
          <w:p w14:paraId="2C8426A7"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64CB9BEC" w14:textId="77777777" w:rsidR="000D0B81" w:rsidRPr="00BB2AB9" w:rsidRDefault="000D0B81" w:rsidP="000D0B81">
            <w:pPr>
              <w:jc w:val="thaiDistribute"/>
              <w:rPr>
                <w:rFonts w:ascii="Times New Roman" w:hAnsi="Times New Roman" w:cs="Times New Roman"/>
                <w:sz w:val="16"/>
                <w:szCs w:val="16"/>
              </w:rPr>
            </w:pPr>
          </w:p>
        </w:tc>
        <w:tc>
          <w:tcPr>
            <w:tcW w:w="704" w:type="dxa"/>
          </w:tcPr>
          <w:p w14:paraId="7229A2F8"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425DF60F" w14:textId="77777777" w:rsidR="000D0B81" w:rsidRPr="00BB2AB9" w:rsidRDefault="000D0B81" w:rsidP="000D0B81">
            <w:pPr>
              <w:jc w:val="thaiDistribute"/>
              <w:rPr>
                <w:rFonts w:ascii="Times New Roman" w:hAnsi="Times New Roman" w:cs="Times New Roman"/>
                <w:sz w:val="16"/>
                <w:szCs w:val="16"/>
              </w:rPr>
            </w:pPr>
          </w:p>
        </w:tc>
        <w:tc>
          <w:tcPr>
            <w:tcW w:w="790" w:type="dxa"/>
          </w:tcPr>
          <w:p w14:paraId="29B581EE"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33465131"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2BA59473"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A3CDCD8"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5BF0EE82"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44FAD93A"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666C6467"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754B78E"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3812B141"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4026EF51"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30B7D510"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17758A1A"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133FBF45" w14:textId="32DD03D8"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(17.</w:t>
            </w:r>
            <w:r w:rsidR="002C6616" w:rsidRPr="00BB2AB9">
              <w:rPr>
                <w:rFonts w:ascii="Times New Roman" w:hAnsi="Times New Roman" w:cs="Times New Roman"/>
                <w:sz w:val="16"/>
                <w:szCs w:val="16"/>
              </w:rPr>
              <w:t>3</w:t>
            </w:r>
            <w:r w:rsidRPr="00BB2AB9">
              <w:rPr>
                <w:rFonts w:ascii="Times New Roman" w:hAnsi="Times New Roman" w:cs="Times New Roman"/>
                <w:sz w:val="16"/>
                <w:szCs w:val="16"/>
              </w:rPr>
              <w:t>)</w:t>
            </w:r>
          </w:p>
        </w:tc>
      </w:tr>
      <w:tr w:rsidR="000D0B81" w:rsidRPr="00BB2AB9" w14:paraId="3E71084F" w14:textId="77777777" w:rsidTr="00837452">
        <w:tc>
          <w:tcPr>
            <w:tcW w:w="1800" w:type="dxa"/>
            <w:vAlign w:val="bottom"/>
            <w:hideMark/>
          </w:tcPr>
          <w:p w14:paraId="580B58BD"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Finance costs</w:t>
            </w:r>
          </w:p>
        </w:tc>
        <w:tc>
          <w:tcPr>
            <w:tcW w:w="723" w:type="dxa"/>
          </w:tcPr>
          <w:p w14:paraId="46583A14"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41B8EEED" w14:textId="77777777" w:rsidR="000D0B81" w:rsidRPr="00BB2AB9" w:rsidRDefault="000D0B81" w:rsidP="000D0B81">
            <w:pPr>
              <w:jc w:val="thaiDistribute"/>
              <w:rPr>
                <w:rFonts w:ascii="Times New Roman" w:hAnsi="Times New Roman" w:cs="Times New Roman"/>
                <w:sz w:val="16"/>
                <w:szCs w:val="16"/>
              </w:rPr>
            </w:pPr>
          </w:p>
        </w:tc>
        <w:tc>
          <w:tcPr>
            <w:tcW w:w="704" w:type="dxa"/>
          </w:tcPr>
          <w:p w14:paraId="6EB2D5E2"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5DC42C7F" w14:textId="77777777" w:rsidR="000D0B81" w:rsidRPr="00BB2AB9" w:rsidRDefault="000D0B81" w:rsidP="000D0B81">
            <w:pPr>
              <w:jc w:val="thaiDistribute"/>
              <w:rPr>
                <w:rFonts w:ascii="Times New Roman" w:hAnsi="Times New Roman" w:cs="Times New Roman"/>
                <w:sz w:val="16"/>
                <w:szCs w:val="16"/>
              </w:rPr>
            </w:pPr>
          </w:p>
        </w:tc>
        <w:tc>
          <w:tcPr>
            <w:tcW w:w="790" w:type="dxa"/>
          </w:tcPr>
          <w:p w14:paraId="49EBE578"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79CF048E"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15EEC53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41135D7"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234B1E92"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13E099FD"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2A80354F"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1389EC99"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2D465557"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7E44C770"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2FA415EA"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44E98028"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4CE669AE" w14:textId="35EFF423"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(1.2)</w:t>
            </w:r>
          </w:p>
        </w:tc>
      </w:tr>
      <w:tr w:rsidR="000D0B81" w:rsidRPr="00BB2AB9" w14:paraId="47AD50B3" w14:textId="77777777" w:rsidTr="00837452">
        <w:tc>
          <w:tcPr>
            <w:tcW w:w="1800" w:type="dxa"/>
            <w:vAlign w:val="bottom"/>
          </w:tcPr>
          <w:p w14:paraId="11589F36"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Tax expense</w:t>
            </w:r>
          </w:p>
        </w:tc>
        <w:tc>
          <w:tcPr>
            <w:tcW w:w="723" w:type="dxa"/>
          </w:tcPr>
          <w:p w14:paraId="0FE08C4C"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3473037F" w14:textId="77777777" w:rsidR="000D0B81" w:rsidRPr="00BB2AB9" w:rsidRDefault="000D0B81" w:rsidP="000D0B81">
            <w:pPr>
              <w:jc w:val="thaiDistribute"/>
              <w:rPr>
                <w:rFonts w:ascii="Times New Roman" w:hAnsi="Times New Roman" w:cs="Times New Roman"/>
                <w:sz w:val="16"/>
                <w:szCs w:val="16"/>
              </w:rPr>
            </w:pPr>
          </w:p>
        </w:tc>
        <w:tc>
          <w:tcPr>
            <w:tcW w:w="704" w:type="dxa"/>
          </w:tcPr>
          <w:p w14:paraId="3B59E858"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03333D35" w14:textId="77777777" w:rsidR="000D0B81" w:rsidRPr="00BB2AB9" w:rsidRDefault="000D0B81" w:rsidP="000D0B81">
            <w:pPr>
              <w:jc w:val="thaiDistribute"/>
              <w:rPr>
                <w:rFonts w:ascii="Times New Roman" w:hAnsi="Times New Roman" w:cs="Times New Roman"/>
                <w:sz w:val="16"/>
                <w:szCs w:val="16"/>
              </w:rPr>
            </w:pPr>
          </w:p>
        </w:tc>
        <w:tc>
          <w:tcPr>
            <w:tcW w:w="790" w:type="dxa"/>
          </w:tcPr>
          <w:p w14:paraId="5FBFC76F"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5B52DB78"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14BA7BE3"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512F7F84"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263BD2CE"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012F93B"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52F048D0"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6726417B"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41AAF76E"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56E31871"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612D8CF4"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2B8547AE" w14:textId="77777777"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331BAC4A" w14:textId="5175B00A" w:rsidR="000D0B81" w:rsidRPr="00BB2AB9" w:rsidRDefault="000D0B81" w:rsidP="000D0B81">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 xml:space="preserve"> (12.3)</w:t>
            </w:r>
          </w:p>
        </w:tc>
      </w:tr>
      <w:tr w:rsidR="000D0B81" w:rsidRPr="00BB2AB9" w14:paraId="00EC2460" w14:textId="77777777" w:rsidTr="00837452">
        <w:tc>
          <w:tcPr>
            <w:tcW w:w="1800" w:type="dxa"/>
            <w:vAlign w:val="bottom"/>
            <w:hideMark/>
          </w:tcPr>
          <w:p w14:paraId="5EFDB73F" w14:textId="77777777" w:rsidR="000D0B81" w:rsidRPr="00BB2AB9" w:rsidRDefault="000D0B81" w:rsidP="000D0B81">
            <w:pPr>
              <w:ind w:left="50"/>
              <w:jc w:val="both"/>
              <w:rPr>
                <w:rFonts w:ascii="Times New Roman" w:hAnsi="Times New Roman" w:cs="Times New Roman"/>
                <w:sz w:val="16"/>
                <w:szCs w:val="16"/>
              </w:rPr>
            </w:pPr>
            <w:r w:rsidRPr="00BB2AB9">
              <w:rPr>
                <w:rFonts w:ascii="Times New Roman" w:hAnsi="Times New Roman" w:cs="Times New Roman"/>
                <w:sz w:val="16"/>
                <w:szCs w:val="16"/>
              </w:rPr>
              <w:t>Profit for the year</w:t>
            </w:r>
          </w:p>
        </w:tc>
        <w:tc>
          <w:tcPr>
            <w:tcW w:w="723" w:type="dxa"/>
          </w:tcPr>
          <w:p w14:paraId="466BCC05" w14:textId="77777777" w:rsidR="000D0B81" w:rsidRPr="00BB2AB9" w:rsidRDefault="000D0B81" w:rsidP="000D0B81">
            <w:pPr>
              <w:jc w:val="thaiDistribute"/>
              <w:rPr>
                <w:rFonts w:ascii="Times New Roman" w:hAnsi="Times New Roman" w:cs="Times New Roman"/>
                <w:sz w:val="16"/>
                <w:szCs w:val="16"/>
              </w:rPr>
            </w:pPr>
          </w:p>
        </w:tc>
        <w:tc>
          <w:tcPr>
            <w:tcW w:w="106" w:type="dxa"/>
          </w:tcPr>
          <w:p w14:paraId="307EB761" w14:textId="77777777" w:rsidR="000D0B81" w:rsidRPr="00BB2AB9" w:rsidRDefault="000D0B81" w:rsidP="000D0B81">
            <w:pPr>
              <w:jc w:val="thaiDistribute"/>
              <w:rPr>
                <w:rFonts w:ascii="Times New Roman" w:hAnsi="Times New Roman" w:cs="Times New Roman"/>
                <w:sz w:val="16"/>
                <w:szCs w:val="16"/>
                <w:cs/>
              </w:rPr>
            </w:pPr>
          </w:p>
        </w:tc>
        <w:tc>
          <w:tcPr>
            <w:tcW w:w="704" w:type="dxa"/>
          </w:tcPr>
          <w:p w14:paraId="084DDCBB" w14:textId="77777777" w:rsidR="000D0B81" w:rsidRPr="00BB2AB9" w:rsidRDefault="000D0B81" w:rsidP="000D0B81">
            <w:pPr>
              <w:jc w:val="thaiDistribute"/>
              <w:rPr>
                <w:rFonts w:ascii="Times New Roman" w:hAnsi="Times New Roman" w:cs="Times New Roman"/>
                <w:sz w:val="16"/>
                <w:szCs w:val="16"/>
                <w:cs/>
              </w:rPr>
            </w:pPr>
          </w:p>
        </w:tc>
        <w:tc>
          <w:tcPr>
            <w:tcW w:w="106" w:type="dxa"/>
          </w:tcPr>
          <w:p w14:paraId="2E19B944" w14:textId="77777777" w:rsidR="000D0B81" w:rsidRPr="00BB2AB9" w:rsidRDefault="000D0B81" w:rsidP="000D0B81">
            <w:pPr>
              <w:jc w:val="thaiDistribute"/>
              <w:rPr>
                <w:rFonts w:ascii="Times New Roman" w:hAnsi="Times New Roman" w:cs="Times New Roman"/>
                <w:sz w:val="16"/>
                <w:szCs w:val="16"/>
                <w:cs/>
              </w:rPr>
            </w:pPr>
          </w:p>
        </w:tc>
        <w:tc>
          <w:tcPr>
            <w:tcW w:w="790" w:type="dxa"/>
          </w:tcPr>
          <w:p w14:paraId="2BE53C8C" w14:textId="77777777" w:rsidR="000D0B81" w:rsidRPr="00BB2AB9" w:rsidRDefault="000D0B81" w:rsidP="000D0B81">
            <w:pPr>
              <w:jc w:val="thaiDistribute"/>
              <w:rPr>
                <w:rFonts w:ascii="Times New Roman" w:hAnsi="Times New Roman" w:cs="Times New Roman"/>
                <w:sz w:val="16"/>
                <w:szCs w:val="16"/>
                <w:cs/>
              </w:rPr>
            </w:pPr>
          </w:p>
        </w:tc>
        <w:tc>
          <w:tcPr>
            <w:tcW w:w="106" w:type="dxa"/>
          </w:tcPr>
          <w:p w14:paraId="14508E58"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71718462"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2AF08935" w14:textId="77777777" w:rsidR="000D0B81" w:rsidRPr="00BB2AB9" w:rsidRDefault="000D0B81" w:rsidP="000D0B81">
            <w:pPr>
              <w:ind w:right="120"/>
              <w:jc w:val="right"/>
              <w:rPr>
                <w:rFonts w:ascii="Times New Roman" w:hAnsi="Times New Roman" w:cs="Times New Roman"/>
                <w:sz w:val="16"/>
                <w:szCs w:val="16"/>
              </w:rPr>
            </w:pPr>
          </w:p>
        </w:tc>
        <w:tc>
          <w:tcPr>
            <w:tcW w:w="790" w:type="dxa"/>
          </w:tcPr>
          <w:p w14:paraId="68CC756B"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6C1686F" w14:textId="77777777" w:rsidR="000D0B81" w:rsidRPr="00BB2AB9" w:rsidRDefault="000D0B81" w:rsidP="000D0B81">
            <w:pPr>
              <w:ind w:right="120"/>
              <w:jc w:val="right"/>
              <w:rPr>
                <w:rFonts w:ascii="Times New Roman" w:hAnsi="Times New Roman" w:cs="Times New Roman"/>
                <w:sz w:val="16"/>
                <w:szCs w:val="16"/>
              </w:rPr>
            </w:pPr>
          </w:p>
        </w:tc>
        <w:tc>
          <w:tcPr>
            <w:tcW w:w="791" w:type="dxa"/>
          </w:tcPr>
          <w:p w14:paraId="44D026A4" w14:textId="77777777" w:rsidR="000D0B81" w:rsidRPr="00BB2AB9" w:rsidRDefault="000D0B81" w:rsidP="000D0B81">
            <w:pPr>
              <w:ind w:right="120"/>
              <w:jc w:val="right"/>
              <w:rPr>
                <w:rFonts w:ascii="Times New Roman" w:hAnsi="Times New Roman" w:cs="Times New Roman"/>
                <w:sz w:val="16"/>
                <w:szCs w:val="16"/>
              </w:rPr>
            </w:pPr>
          </w:p>
        </w:tc>
        <w:tc>
          <w:tcPr>
            <w:tcW w:w="106" w:type="dxa"/>
          </w:tcPr>
          <w:p w14:paraId="006743E3" w14:textId="77777777" w:rsidR="000D0B81" w:rsidRPr="00BB2AB9" w:rsidRDefault="000D0B81" w:rsidP="000D0B81">
            <w:pPr>
              <w:ind w:right="72"/>
              <w:jc w:val="right"/>
              <w:rPr>
                <w:rFonts w:ascii="Times New Roman" w:hAnsi="Times New Roman" w:cs="Times New Roman"/>
                <w:sz w:val="16"/>
                <w:szCs w:val="16"/>
              </w:rPr>
            </w:pPr>
          </w:p>
        </w:tc>
        <w:tc>
          <w:tcPr>
            <w:tcW w:w="808" w:type="dxa"/>
          </w:tcPr>
          <w:p w14:paraId="14A41AEF" w14:textId="77777777" w:rsidR="000D0B81" w:rsidRPr="00BB2AB9" w:rsidRDefault="000D0B81" w:rsidP="000D0B81">
            <w:pPr>
              <w:ind w:right="72"/>
              <w:jc w:val="right"/>
              <w:rPr>
                <w:rFonts w:ascii="Times New Roman" w:hAnsi="Times New Roman" w:cs="Times New Roman"/>
                <w:sz w:val="16"/>
                <w:szCs w:val="16"/>
              </w:rPr>
            </w:pPr>
          </w:p>
        </w:tc>
        <w:tc>
          <w:tcPr>
            <w:tcW w:w="110" w:type="dxa"/>
          </w:tcPr>
          <w:p w14:paraId="76A9F087" w14:textId="77777777" w:rsidR="000D0B81" w:rsidRPr="00BB2AB9" w:rsidRDefault="000D0B81" w:rsidP="000D0B81">
            <w:pPr>
              <w:ind w:right="72"/>
              <w:jc w:val="right"/>
              <w:rPr>
                <w:rFonts w:ascii="Times New Roman" w:hAnsi="Times New Roman" w:cs="Times New Roman"/>
                <w:sz w:val="16"/>
                <w:szCs w:val="16"/>
              </w:rPr>
            </w:pPr>
          </w:p>
        </w:tc>
        <w:tc>
          <w:tcPr>
            <w:tcW w:w="880" w:type="dxa"/>
          </w:tcPr>
          <w:p w14:paraId="707D71F8" w14:textId="77777777" w:rsidR="000D0B81" w:rsidRPr="00BB2AB9" w:rsidRDefault="000D0B81" w:rsidP="000D0B81">
            <w:pPr>
              <w:ind w:right="72"/>
              <w:jc w:val="right"/>
              <w:rPr>
                <w:rFonts w:ascii="Times New Roman" w:hAnsi="Times New Roman" w:cs="Times New Roman"/>
                <w:sz w:val="16"/>
                <w:szCs w:val="16"/>
              </w:rPr>
            </w:pPr>
          </w:p>
        </w:tc>
        <w:tc>
          <w:tcPr>
            <w:tcW w:w="106" w:type="dxa"/>
          </w:tcPr>
          <w:p w14:paraId="178A1DF9" w14:textId="77777777"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8AC9C12" w14:textId="2AEF5ADB" w:rsidR="000D0B81" w:rsidRPr="00BB2AB9" w:rsidRDefault="000D0B81" w:rsidP="000D0B81">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 xml:space="preserve"> 42.8 </w:t>
            </w:r>
          </w:p>
        </w:tc>
      </w:tr>
    </w:tbl>
    <w:p w14:paraId="46595996" w14:textId="77777777" w:rsidR="00A84BE7" w:rsidRPr="00BB2AB9" w:rsidRDefault="00A84BE7">
      <w:pPr>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6B4F85" w:rsidRPr="00BB2AB9" w14:paraId="175AA397" w14:textId="77777777" w:rsidTr="00682CA7">
        <w:tc>
          <w:tcPr>
            <w:tcW w:w="1800" w:type="dxa"/>
          </w:tcPr>
          <w:p w14:paraId="46BDCC27" w14:textId="77777777" w:rsidR="006B4F85" w:rsidRPr="00BB2AB9" w:rsidRDefault="006B4F85" w:rsidP="00682CA7">
            <w:pPr>
              <w:jc w:val="thaiDistribute"/>
              <w:rPr>
                <w:rFonts w:ascii="Times New Roman" w:hAnsi="Times New Roman" w:cs="Times New Roman"/>
                <w:sz w:val="16"/>
                <w:szCs w:val="16"/>
              </w:rPr>
            </w:pPr>
          </w:p>
        </w:tc>
        <w:tc>
          <w:tcPr>
            <w:tcW w:w="7962" w:type="dxa"/>
            <w:gridSpan w:val="17"/>
          </w:tcPr>
          <w:p w14:paraId="7A4DD7BF" w14:textId="77777777" w:rsidR="006B4F85" w:rsidRPr="00BB2AB9" w:rsidRDefault="006B4F85" w:rsidP="00682CA7">
            <w:pPr>
              <w:ind w:right="72"/>
              <w:jc w:val="center"/>
              <w:rPr>
                <w:rFonts w:ascii="Times New Roman" w:hAnsi="Times New Roman" w:cs="Times New Roman"/>
                <w:sz w:val="16"/>
                <w:szCs w:val="16"/>
              </w:rPr>
            </w:pPr>
            <w:r w:rsidRPr="00BB2AB9">
              <w:rPr>
                <w:rFonts w:ascii="Times New Roman" w:hAnsi="Times New Roman" w:cs="Times New Roman"/>
                <w:sz w:val="16"/>
                <w:szCs w:val="16"/>
              </w:rPr>
              <w:t>2024 (In Million Baht)</w:t>
            </w:r>
          </w:p>
        </w:tc>
      </w:tr>
      <w:tr w:rsidR="006B4F85" w:rsidRPr="00BB2AB9" w14:paraId="7C68E2A8" w14:textId="77777777" w:rsidTr="00682CA7">
        <w:tc>
          <w:tcPr>
            <w:tcW w:w="1800" w:type="dxa"/>
          </w:tcPr>
          <w:p w14:paraId="0B428C3C" w14:textId="77777777" w:rsidR="006B4F85" w:rsidRPr="00BB2AB9" w:rsidRDefault="006B4F85" w:rsidP="00682CA7">
            <w:pPr>
              <w:jc w:val="thaiDistribute"/>
              <w:rPr>
                <w:rFonts w:ascii="Times New Roman" w:hAnsi="Times New Roman" w:cs="Times New Roman"/>
                <w:sz w:val="16"/>
                <w:szCs w:val="16"/>
              </w:rPr>
            </w:pPr>
          </w:p>
        </w:tc>
        <w:tc>
          <w:tcPr>
            <w:tcW w:w="723" w:type="dxa"/>
            <w:tcBorders>
              <w:top w:val="single" w:sz="4" w:space="0" w:color="auto"/>
            </w:tcBorders>
          </w:tcPr>
          <w:p w14:paraId="130A8C00"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Animal</w:t>
            </w:r>
          </w:p>
        </w:tc>
        <w:tc>
          <w:tcPr>
            <w:tcW w:w="106" w:type="dxa"/>
            <w:tcBorders>
              <w:top w:val="single" w:sz="4" w:space="0" w:color="auto"/>
            </w:tcBorders>
          </w:tcPr>
          <w:p w14:paraId="16A9AA4E" w14:textId="77777777" w:rsidR="006B4F85" w:rsidRPr="00BB2AB9" w:rsidRDefault="006B4F85" w:rsidP="00682CA7">
            <w:pPr>
              <w:jc w:val="center"/>
              <w:rPr>
                <w:rFonts w:ascii="Times New Roman" w:hAnsi="Times New Roman" w:cs="Times New Roman"/>
                <w:sz w:val="16"/>
                <w:szCs w:val="16"/>
              </w:rPr>
            </w:pPr>
          </w:p>
        </w:tc>
        <w:tc>
          <w:tcPr>
            <w:tcW w:w="704" w:type="dxa"/>
            <w:tcBorders>
              <w:top w:val="single" w:sz="4" w:space="0" w:color="auto"/>
            </w:tcBorders>
          </w:tcPr>
          <w:p w14:paraId="05F71EB3" w14:textId="77777777" w:rsidR="006B4F85" w:rsidRPr="00BB2AB9" w:rsidRDefault="006B4F85" w:rsidP="00682CA7">
            <w:pPr>
              <w:jc w:val="center"/>
              <w:rPr>
                <w:rFonts w:ascii="Times New Roman" w:hAnsi="Times New Roman" w:cs="Times New Roman"/>
                <w:sz w:val="16"/>
                <w:szCs w:val="16"/>
              </w:rPr>
            </w:pPr>
          </w:p>
        </w:tc>
        <w:tc>
          <w:tcPr>
            <w:tcW w:w="106" w:type="dxa"/>
            <w:tcBorders>
              <w:top w:val="single" w:sz="4" w:space="0" w:color="auto"/>
            </w:tcBorders>
          </w:tcPr>
          <w:p w14:paraId="74615A84" w14:textId="77777777" w:rsidR="006B4F85" w:rsidRPr="00BB2AB9" w:rsidRDefault="006B4F85" w:rsidP="00682CA7">
            <w:pPr>
              <w:jc w:val="center"/>
              <w:rPr>
                <w:rFonts w:ascii="Times New Roman" w:hAnsi="Times New Roman" w:cs="Times New Roman"/>
                <w:sz w:val="16"/>
                <w:szCs w:val="16"/>
              </w:rPr>
            </w:pPr>
          </w:p>
        </w:tc>
        <w:tc>
          <w:tcPr>
            <w:tcW w:w="790" w:type="dxa"/>
            <w:tcBorders>
              <w:top w:val="single" w:sz="4" w:space="0" w:color="auto"/>
            </w:tcBorders>
          </w:tcPr>
          <w:p w14:paraId="55DA8193" w14:textId="77777777" w:rsidR="006B4F85" w:rsidRPr="00BB2AB9" w:rsidRDefault="006B4F85" w:rsidP="00682CA7">
            <w:pPr>
              <w:jc w:val="center"/>
              <w:rPr>
                <w:rFonts w:ascii="Times New Roman" w:hAnsi="Times New Roman" w:cs="Times New Roman"/>
                <w:sz w:val="16"/>
                <w:szCs w:val="16"/>
              </w:rPr>
            </w:pPr>
          </w:p>
        </w:tc>
        <w:tc>
          <w:tcPr>
            <w:tcW w:w="106" w:type="dxa"/>
            <w:tcBorders>
              <w:top w:val="single" w:sz="4" w:space="0" w:color="auto"/>
            </w:tcBorders>
          </w:tcPr>
          <w:p w14:paraId="3AA9B58D" w14:textId="77777777" w:rsidR="006B4F85" w:rsidRPr="00BB2AB9" w:rsidRDefault="006B4F85" w:rsidP="00682CA7">
            <w:pPr>
              <w:jc w:val="center"/>
              <w:rPr>
                <w:rFonts w:ascii="Times New Roman" w:hAnsi="Times New Roman" w:cs="Times New Roman"/>
                <w:sz w:val="16"/>
                <w:szCs w:val="16"/>
              </w:rPr>
            </w:pPr>
          </w:p>
        </w:tc>
        <w:tc>
          <w:tcPr>
            <w:tcW w:w="791" w:type="dxa"/>
            <w:tcBorders>
              <w:top w:val="single" w:sz="4" w:space="0" w:color="auto"/>
            </w:tcBorders>
          </w:tcPr>
          <w:p w14:paraId="1BA6B133"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Complete</w:t>
            </w:r>
          </w:p>
        </w:tc>
        <w:tc>
          <w:tcPr>
            <w:tcW w:w="106" w:type="dxa"/>
            <w:tcBorders>
              <w:top w:val="single" w:sz="4" w:space="0" w:color="auto"/>
            </w:tcBorders>
          </w:tcPr>
          <w:p w14:paraId="64E8B63C" w14:textId="77777777" w:rsidR="006B4F85" w:rsidRPr="00BB2AB9" w:rsidRDefault="006B4F85" w:rsidP="00682CA7">
            <w:pPr>
              <w:jc w:val="center"/>
              <w:rPr>
                <w:rFonts w:ascii="Times New Roman" w:hAnsi="Times New Roman" w:cs="Times New Roman"/>
                <w:sz w:val="16"/>
                <w:szCs w:val="16"/>
              </w:rPr>
            </w:pPr>
          </w:p>
        </w:tc>
        <w:tc>
          <w:tcPr>
            <w:tcW w:w="790" w:type="dxa"/>
            <w:tcBorders>
              <w:top w:val="single" w:sz="4" w:space="0" w:color="auto"/>
            </w:tcBorders>
          </w:tcPr>
          <w:p w14:paraId="4EA40B4A" w14:textId="77777777" w:rsidR="006B4F85" w:rsidRPr="00BB2AB9" w:rsidRDefault="006B4F85" w:rsidP="00682CA7">
            <w:pPr>
              <w:jc w:val="center"/>
              <w:rPr>
                <w:rFonts w:ascii="Times New Roman" w:hAnsi="Times New Roman" w:cs="Times New Roman"/>
                <w:sz w:val="16"/>
                <w:szCs w:val="16"/>
              </w:rPr>
            </w:pPr>
          </w:p>
        </w:tc>
        <w:tc>
          <w:tcPr>
            <w:tcW w:w="106" w:type="dxa"/>
            <w:tcBorders>
              <w:top w:val="single" w:sz="4" w:space="0" w:color="auto"/>
            </w:tcBorders>
          </w:tcPr>
          <w:p w14:paraId="0651FA84" w14:textId="77777777" w:rsidR="006B4F85" w:rsidRPr="00BB2AB9" w:rsidRDefault="006B4F85" w:rsidP="00682CA7">
            <w:pPr>
              <w:jc w:val="center"/>
              <w:rPr>
                <w:rFonts w:ascii="Times New Roman" w:hAnsi="Times New Roman" w:cs="Times New Roman"/>
                <w:sz w:val="16"/>
                <w:szCs w:val="16"/>
              </w:rPr>
            </w:pPr>
          </w:p>
        </w:tc>
        <w:tc>
          <w:tcPr>
            <w:tcW w:w="791" w:type="dxa"/>
            <w:tcBorders>
              <w:top w:val="single" w:sz="4" w:space="0" w:color="auto"/>
            </w:tcBorders>
          </w:tcPr>
          <w:p w14:paraId="12044B42" w14:textId="77777777" w:rsidR="006B4F85" w:rsidRPr="00BB2AB9" w:rsidRDefault="006B4F85" w:rsidP="00682CA7">
            <w:pPr>
              <w:jc w:val="center"/>
              <w:rPr>
                <w:rFonts w:ascii="Times New Roman" w:hAnsi="Times New Roman" w:cs="Times New Roman"/>
                <w:sz w:val="16"/>
                <w:szCs w:val="16"/>
              </w:rPr>
            </w:pPr>
          </w:p>
        </w:tc>
        <w:tc>
          <w:tcPr>
            <w:tcW w:w="106" w:type="dxa"/>
            <w:tcBorders>
              <w:top w:val="single" w:sz="4" w:space="0" w:color="auto"/>
            </w:tcBorders>
          </w:tcPr>
          <w:p w14:paraId="49C7EA62" w14:textId="77777777" w:rsidR="006B4F85" w:rsidRPr="00BB2AB9" w:rsidRDefault="006B4F85" w:rsidP="00682CA7">
            <w:pPr>
              <w:jc w:val="center"/>
              <w:rPr>
                <w:rFonts w:ascii="Times New Roman" w:hAnsi="Times New Roman" w:cs="Times New Roman"/>
                <w:sz w:val="16"/>
                <w:szCs w:val="16"/>
              </w:rPr>
            </w:pPr>
          </w:p>
        </w:tc>
        <w:tc>
          <w:tcPr>
            <w:tcW w:w="808" w:type="dxa"/>
            <w:tcBorders>
              <w:top w:val="single" w:sz="4" w:space="0" w:color="auto"/>
            </w:tcBorders>
          </w:tcPr>
          <w:p w14:paraId="15778F6A" w14:textId="77777777" w:rsidR="006B4F85" w:rsidRPr="00BB2AB9" w:rsidRDefault="006B4F85" w:rsidP="00682CA7">
            <w:pPr>
              <w:jc w:val="center"/>
              <w:rPr>
                <w:rFonts w:ascii="Times New Roman" w:hAnsi="Times New Roman" w:cs="Times New Roman"/>
                <w:sz w:val="16"/>
                <w:szCs w:val="16"/>
              </w:rPr>
            </w:pPr>
          </w:p>
        </w:tc>
        <w:tc>
          <w:tcPr>
            <w:tcW w:w="110" w:type="dxa"/>
            <w:tcBorders>
              <w:top w:val="single" w:sz="4" w:space="0" w:color="auto"/>
            </w:tcBorders>
          </w:tcPr>
          <w:p w14:paraId="26C598DF" w14:textId="77777777" w:rsidR="006B4F85" w:rsidRPr="00BB2AB9" w:rsidRDefault="006B4F85" w:rsidP="00682CA7">
            <w:pPr>
              <w:jc w:val="center"/>
              <w:rPr>
                <w:rFonts w:ascii="Times New Roman" w:hAnsi="Times New Roman" w:cs="Times New Roman"/>
                <w:sz w:val="16"/>
                <w:szCs w:val="16"/>
              </w:rPr>
            </w:pPr>
          </w:p>
        </w:tc>
        <w:tc>
          <w:tcPr>
            <w:tcW w:w="880" w:type="dxa"/>
            <w:tcBorders>
              <w:top w:val="single" w:sz="4" w:space="0" w:color="auto"/>
            </w:tcBorders>
          </w:tcPr>
          <w:p w14:paraId="058661CE"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Eliminated</w:t>
            </w:r>
          </w:p>
        </w:tc>
        <w:tc>
          <w:tcPr>
            <w:tcW w:w="106" w:type="dxa"/>
            <w:tcBorders>
              <w:top w:val="single" w:sz="4" w:space="0" w:color="auto"/>
            </w:tcBorders>
          </w:tcPr>
          <w:p w14:paraId="0F62D78F" w14:textId="77777777" w:rsidR="006B4F85" w:rsidRPr="00BB2AB9" w:rsidRDefault="006B4F85" w:rsidP="00682CA7">
            <w:pPr>
              <w:ind w:right="72"/>
              <w:jc w:val="right"/>
              <w:rPr>
                <w:rFonts w:ascii="Times New Roman" w:hAnsi="Times New Roman" w:cs="Times New Roman"/>
                <w:sz w:val="16"/>
                <w:szCs w:val="16"/>
              </w:rPr>
            </w:pPr>
          </w:p>
        </w:tc>
        <w:tc>
          <w:tcPr>
            <w:tcW w:w="833" w:type="dxa"/>
            <w:tcBorders>
              <w:top w:val="single" w:sz="4" w:space="0" w:color="auto"/>
            </w:tcBorders>
          </w:tcPr>
          <w:p w14:paraId="5DF43382" w14:textId="77777777" w:rsidR="006B4F85" w:rsidRPr="00BB2AB9" w:rsidRDefault="006B4F85" w:rsidP="00682CA7">
            <w:pPr>
              <w:ind w:right="72"/>
              <w:jc w:val="right"/>
              <w:rPr>
                <w:rFonts w:ascii="Times New Roman" w:hAnsi="Times New Roman" w:cs="Times New Roman"/>
                <w:sz w:val="16"/>
                <w:szCs w:val="16"/>
              </w:rPr>
            </w:pPr>
          </w:p>
        </w:tc>
      </w:tr>
      <w:tr w:rsidR="006B4F85" w:rsidRPr="00BB2AB9" w14:paraId="6F99BF5C" w14:textId="77777777" w:rsidTr="00682CA7">
        <w:tc>
          <w:tcPr>
            <w:tcW w:w="1800" w:type="dxa"/>
          </w:tcPr>
          <w:p w14:paraId="5ECC3E77" w14:textId="77777777" w:rsidR="006B4F85" w:rsidRPr="00BB2AB9" w:rsidRDefault="006B4F85" w:rsidP="00682CA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5C8549C0"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Health</w:t>
            </w:r>
          </w:p>
        </w:tc>
        <w:tc>
          <w:tcPr>
            <w:tcW w:w="106" w:type="dxa"/>
            <w:tcBorders>
              <w:top w:val="nil"/>
              <w:left w:val="nil"/>
              <w:right w:val="nil"/>
            </w:tcBorders>
          </w:tcPr>
          <w:p w14:paraId="006B2185" w14:textId="77777777" w:rsidR="006B4F85" w:rsidRPr="00BB2AB9" w:rsidRDefault="006B4F85" w:rsidP="00682CA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28F1ABD5"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Nutrition</w:t>
            </w:r>
          </w:p>
        </w:tc>
        <w:tc>
          <w:tcPr>
            <w:tcW w:w="106" w:type="dxa"/>
            <w:tcBorders>
              <w:top w:val="nil"/>
              <w:left w:val="nil"/>
              <w:right w:val="nil"/>
            </w:tcBorders>
          </w:tcPr>
          <w:p w14:paraId="5A59CCEA" w14:textId="77777777" w:rsidR="006B4F85" w:rsidRPr="00BB2AB9" w:rsidRDefault="006B4F85" w:rsidP="00682CA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2171DBD"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Ingredient</w:t>
            </w:r>
          </w:p>
        </w:tc>
        <w:tc>
          <w:tcPr>
            <w:tcW w:w="106" w:type="dxa"/>
            <w:tcBorders>
              <w:top w:val="nil"/>
              <w:left w:val="nil"/>
              <w:right w:val="nil"/>
            </w:tcBorders>
          </w:tcPr>
          <w:p w14:paraId="0BDCAD09" w14:textId="77777777" w:rsidR="006B4F85" w:rsidRPr="00BB2AB9" w:rsidRDefault="006B4F85" w:rsidP="00682CA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BE6EFCA"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feed</w:t>
            </w:r>
          </w:p>
        </w:tc>
        <w:tc>
          <w:tcPr>
            <w:tcW w:w="106" w:type="dxa"/>
            <w:tcBorders>
              <w:top w:val="nil"/>
              <w:left w:val="nil"/>
              <w:right w:val="nil"/>
            </w:tcBorders>
          </w:tcPr>
          <w:p w14:paraId="5589D0BA" w14:textId="77777777" w:rsidR="006B4F85" w:rsidRPr="00BB2AB9" w:rsidRDefault="006B4F85" w:rsidP="00682CA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3196031"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Diagnostic</w:t>
            </w:r>
          </w:p>
        </w:tc>
        <w:tc>
          <w:tcPr>
            <w:tcW w:w="106" w:type="dxa"/>
            <w:tcBorders>
              <w:top w:val="nil"/>
              <w:left w:val="nil"/>
              <w:right w:val="nil"/>
            </w:tcBorders>
          </w:tcPr>
          <w:p w14:paraId="1F8BEB81" w14:textId="77777777" w:rsidR="006B4F85" w:rsidRPr="00BB2AB9" w:rsidRDefault="006B4F85" w:rsidP="00682CA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5D67413"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Others</w:t>
            </w:r>
          </w:p>
        </w:tc>
        <w:tc>
          <w:tcPr>
            <w:tcW w:w="106" w:type="dxa"/>
            <w:tcBorders>
              <w:top w:val="nil"/>
              <w:left w:val="nil"/>
              <w:right w:val="nil"/>
            </w:tcBorders>
          </w:tcPr>
          <w:p w14:paraId="1F2FF04B" w14:textId="77777777" w:rsidR="006B4F85" w:rsidRPr="00BB2AB9" w:rsidRDefault="006B4F85" w:rsidP="00682CA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D223C99" w14:textId="77777777" w:rsidR="006B4F85" w:rsidRPr="00BB2AB9" w:rsidRDefault="006B4F85" w:rsidP="00682CA7">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Total</w:t>
            </w:r>
          </w:p>
        </w:tc>
        <w:tc>
          <w:tcPr>
            <w:tcW w:w="110" w:type="dxa"/>
            <w:tcBorders>
              <w:top w:val="nil"/>
              <w:left w:val="nil"/>
              <w:right w:val="nil"/>
            </w:tcBorders>
          </w:tcPr>
          <w:p w14:paraId="757B7AC4" w14:textId="77777777" w:rsidR="006B4F85" w:rsidRPr="00BB2AB9" w:rsidRDefault="006B4F85" w:rsidP="00682CA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1D21B275" w14:textId="77777777" w:rsidR="006B4F85" w:rsidRPr="00BB2AB9" w:rsidRDefault="006B4F85" w:rsidP="00682CA7">
            <w:pPr>
              <w:tabs>
                <w:tab w:val="clear" w:pos="680"/>
              </w:tabs>
              <w:ind w:left="-64" w:right="-30"/>
              <w:jc w:val="center"/>
              <w:rPr>
                <w:rFonts w:ascii="Times New Roman" w:hAnsi="Times New Roman" w:cs="Times New Roman"/>
                <w:sz w:val="16"/>
                <w:szCs w:val="16"/>
              </w:rPr>
            </w:pPr>
            <w:r w:rsidRPr="00BB2AB9">
              <w:rPr>
                <w:rFonts w:ascii="Times New Roman" w:hAnsi="Times New Roman" w:cs="Times New Roman"/>
                <w:sz w:val="16"/>
                <w:szCs w:val="16"/>
              </w:rPr>
              <w:t>Transactions</w:t>
            </w:r>
          </w:p>
        </w:tc>
        <w:tc>
          <w:tcPr>
            <w:tcW w:w="106" w:type="dxa"/>
            <w:tcBorders>
              <w:top w:val="nil"/>
              <w:left w:val="nil"/>
              <w:right w:val="nil"/>
            </w:tcBorders>
          </w:tcPr>
          <w:p w14:paraId="30C7F2B8" w14:textId="77777777" w:rsidR="006B4F85" w:rsidRPr="00BB2AB9" w:rsidRDefault="006B4F85" w:rsidP="00682CA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1B749E0" w14:textId="77777777" w:rsidR="006B4F85" w:rsidRPr="00BB2AB9" w:rsidRDefault="006B4F85" w:rsidP="00682CA7">
            <w:pPr>
              <w:jc w:val="center"/>
              <w:rPr>
                <w:rFonts w:ascii="Times New Roman" w:hAnsi="Times New Roman" w:cs="Times New Roman"/>
                <w:sz w:val="16"/>
                <w:szCs w:val="16"/>
              </w:rPr>
            </w:pPr>
            <w:r w:rsidRPr="00BB2AB9">
              <w:rPr>
                <w:rFonts w:ascii="Times New Roman" w:hAnsi="Times New Roman" w:cs="Times New Roman"/>
                <w:sz w:val="16"/>
                <w:szCs w:val="16"/>
              </w:rPr>
              <w:t>Net</w:t>
            </w:r>
          </w:p>
        </w:tc>
      </w:tr>
      <w:tr w:rsidR="006B4F85" w:rsidRPr="00BB2AB9" w14:paraId="253DCD12" w14:textId="77777777" w:rsidTr="00682CA7">
        <w:tc>
          <w:tcPr>
            <w:tcW w:w="1800" w:type="dxa"/>
          </w:tcPr>
          <w:p w14:paraId="784F13F9" w14:textId="77777777" w:rsidR="006B4F85" w:rsidRPr="00BB2AB9" w:rsidRDefault="006B4F85" w:rsidP="00682CA7">
            <w:pPr>
              <w:jc w:val="thaiDistribute"/>
              <w:rPr>
                <w:rFonts w:ascii="Times New Roman" w:hAnsi="Times New Roman" w:cs="Times New Roman"/>
                <w:sz w:val="16"/>
                <w:szCs w:val="16"/>
              </w:rPr>
            </w:pPr>
          </w:p>
        </w:tc>
        <w:tc>
          <w:tcPr>
            <w:tcW w:w="723" w:type="dxa"/>
          </w:tcPr>
          <w:p w14:paraId="0CBE296D" w14:textId="77777777" w:rsidR="006B4F85" w:rsidRPr="00BB2AB9" w:rsidRDefault="006B4F85" w:rsidP="00682CA7">
            <w:pPr>
              <w:jc w:val="center"/>
              <w:rPr>
                <w:rFonts w:ascii="Times New Roman" w:hAnsi="Times New Roman" w:cs="Times New Roman"/>
                <w:sz w:val="16"/>
                <w:szCs w:val="16"/>
              </w:rPr>
            </w:pPr>
          </w:p>
        </w:tc>
        <w:tc>
          <w:tcPr>
            <w:tcW w:w="106" w:type="dxa"/>
          </w:tcPr>
          <w:p w14:paraId="7647F8B6" w14:textId="77777777" w:rsidR="006B4F85" w:rsidRPr="00BB2AB9" w:rsidRDefault="006B4F85" w:rsidP="00682CA7">
            <w:pPr>
              <w:jc w:val="center"/>
              <w:rPr>
                <w:rFonts w:ascii="Times New Roman" w:hAnsi="Times New Roman" w:cs="Times New Roman"/>
                <w:sz w:val="16"/>
                <w:szCs w:val="16"/>
              </w:rPr>
            </w:pPr>
          </w:p>
        </w:tc>
        <w:tc>
          <w:tcPr>
            <w:tcW w:w="704" w:type="dxa"/>
          </w:tcPr>
          <w:p w14:paraId="421D4E36" w14:textId="77777777" w:rsidR="006B4F85" w:rsidRPr="00BB2AB9" w:rsidRDefault="006B4F85" w:rsidP="00682CA7">
            <w:pPr>
              <w:jc w:val="center"/>
              <w:rPr>
                <w:rFonts w:ascii="Times New Roman" w:hAnsi="Times New Roman" w:cs="Times New Roman"/>
                <w:sz w:val="16"/>
                <w:szCs w:val="16"/>
              </w:rPr>
            </w:pPr>
          </w:p>
        </w:tc>
        <w:tc>
          <w:tcPr>
            <w:tcW w:w="106" w:type="dxa"/>
          </w:tcPr>
          <w:p w14:paraId="794E3D43" w14:textId="77777777" w:rsidR="006B4F85" w:rsidRPr="00BB2AB9" w:rsidRDefault="006B4F85" w:rsidP="00682CA7">
            <w:pPr>
              <w:jc w:val="center"/>
              <w:rPr>
                <w:rFonts w:ascii="Times New Roman" w:hAnsi="Times New Roman" w:cs="Times New Roman"/>
                <w:sz w:val="16"/>
                <w:szCs w:val="16"/>
              </w:rPr>
            </w:pPr>
          </w:p>
        </w:tc>
        <w:tc>
          <w:tcPr>
            <w:tcW w:w="790" w:type="dxa"/>
          </w:tcPr>
          <w:p w14:paraId="499136C4" w14:textId="77777777" w:rsidR="006B4F85" w:rsidRPr="00BB2AB9" w:rsidRDefault="006B4F85" w:rsidP="00682CA7">
            <w:pPr>
              <w:jc w:val="center"/>
              <w:rPr>
                <w:rFonts w:ascii="Times New Roman" w:hAnsi="Times New Roman" w:cs="Times New Roman"/>
                <w:sz w:val="16"/>
                <w:szCs w:val="16"/>
              </w:rPr>
            </w:pPr>
          </w:p>
        </w:tc>
        <w:tc>
          <w:tcPr>
            <w:tcW w:w="106" w:type="dxa"/>
          </w:tcPr>
          <w:p w14:paraId="62EEC7C1" w14:textId="77777777" w:rsidR="006B4F85" w:rsidRPr="00BB2AB9" w:rsidRDefault="006B4F85" w:rsidP="00682CA7">
            <w:pPr>
              <w:jc w:val="center"/>
              <w:rPr>
                <w:rFonts w:ascii="Times New Roman" w:hAnsi="Times New Roman" w:cs="Times New Roman"/>
                <w:sz w:val="16"/>
                <w:szCs w:val="16"/>
              </w:rPr>
            </w:pPr>
          </w:p>
        </w:tc>
        <w:tc>
          <w:tcPr>
            <w:tcW w:w="791" w:type="dxa"/>
          </w:tcPr>
          <w:p w14:paraId="7D722D0C" w14:textId="77777777" w:rsidR="006B4F85" w:rsidRPr="00BB2AB9" w:rsidRDefault="006B4F85" w:rsidP="00682CA7">
            <w:pPr>
              <w:jc w:val="center"/>
              <w:rPr>
                <w:rFonts w:ascii="Times New Roman" w:hAnsi="Times New Roman" w:cs="Times New Roman"/>
                <w:sz w:val="16"/>
                <w:szCs w:val="16"/>
              </w:rPr>
            </w:pPr>
          </w:p>
        </w:tc>
        <w:tc>
          <w:tcPr>
            <w:tcW w:w="106" w:type="dxa"/>
          </w:tcPr>
          <w:p w14:paraId="203721D1" w14:textId="77777777" w:rsidR="006B4F85" w:rsidRPr="00BB2AB9" w:rsidRDefault="006B4F85" w:rsidP="00682CA7">
            <w:pPr>
              <w:jc w:val="center"/>
              <w:rPr>
                <w:rFonts w:ascii="Times New Roman" w:hAnsi="Times New Roman" w:cs="Times New Roman"/>
                <w:sz w:val="16"/>
                <w:szCs w:val="16"/>
              </w:rPr>
            </w:pPr>
          </w:p>
        </w:tc>
        <w:tc>
          <w:tcPr>
            <w:tcW w:w="790" w:type="dxa"/>
          </w:tcPr>
          <w:p w14:paraId="7E191D86" w14:textId="77777777" w:rsidR="006B4F85" w:rsidRPr="00BB2AB9" w:rsidRDefault="006B4F85" w:rsidP="00682CA7">
            <w:pPr>
              <w:jc w:val="center"/>
              <w:rPr>
                <w:rFonts w:ascii="Times New Roman" w:hAnsi="Times New Roman" w:cs="Times New Roman"/>
                <w:sz w:val="16"/>
                <w:szCs w:val="16"/>
              </w:rPr>
            </w:pPr>
          </w:p>
        </w:tc>
        <w:tc>
          <w:tcPr>
            <w:tcW w:w="106" w:type="dxa"/>
          </w:tcPr>
          <w:p w14:paraId="248E8C47" w14:textId="77777777" w:rsidR="006B4F85" w:rsidRPr="00BB2AB9" w:rsidRDefault="006B4F85" w:rsidP="00682CA7">
            <w:pPr>
              <w:jc w:val="center"/>
              <w:rPr>
                <w:rFonts w:ascii="Times New Roman" w:hAnsi="Times New Roman" w:cs="Times New Roman"/>
                <w:sz w:val="16"/>
                <w:szCs w:val="16"/>
              </w:rPr>
            </w:pPr>
          </w:p>
        </w:tc>
        <w:tc>
          <w:tcPr>
            <w:tcW w:w="791" w:type="dxa"/>
          </w:tcPr>
          <w:p w14:paraId="0BA8372B" w14:textId="77777777" w:rsidR="006B4F85" w:rsidRPr="00BB2AB9" w:rsidRDefault="006B4F85" w:rsidP="00682CA7">
            <w:pPr>
              <w:jc w:val="center"/>
              <w:rPr>
                <w:rFonts w:ascii="Times New Roman" w:hAnsi="Times New Roman" w:cs="Times New Roman"/>
                <w:sz w:val="16"/>
                <w:szCs w:val="16"/>
              </w:rPr>
            </w:pPr>
          </w:p>
        </w:tc>
        <w:tc>
          <w:tcPr>
            <w:tcW w:w="106" w:type="dxa"/>
          </w:tcPr>
          <w:p w14:paraId="4F592903" w14:textId="77777777" w:rsidR="006B4F85" w:rsidRPr="00BB2AB9" w:rsidRDefault="006B4F85" w:rsidP="00682CA7">
            <w:pPr>
              <w:jc w:val="center"/>
              <w:rPr>
                <w:rFonts w:ascii="Times New Roman" w:hAnsi="Times New Roman" w:cs="Times New Roman"/>
                <w:sz w:val="16"/>
                <w:szCs w:val="16"/>
              </w:rPr>
            </w:pPr>
          </w:p>
        </w:tc>
        <w:tc>
          <w:tcPr>
            <w:tcW w:w="808" w:type="dxa"/>
            <w:tcBorders>
              <w:top w:val="single" w:sz="4" w:space="0" w:color="auto"/>
            </w:tcBorders>
          </w:tcPr>
          <w:p w14:paraId="2A87415E" w14:textId="77777777" w:rsidR="006B4F85" w:rsidRPr="00BB2AB9" w:rsidRDefault="006B4F85" w:rsidP="00682CA7">
            <w:pPr>
              <w:jc w:val="center"/>
              <w:rPr>
                <w:rFonts w:ascii="Times New Roman" w:hAnsi="Times New Roman" w:cs="Times New Roman"/>
                <w:sz w:val="16"/>
                <w:szCs w:val="16"/>
              </w:rPr>
            </w:pPr>
          </w:p>
        </w:tc>
        <w:tc>
          <w:tcPr>
            <w:tcW w:w="110" w:type="dxa"/>
          </w:tcPr>
          <w:p w14:paraId="21E36E7E" w14:textId="77777777" w:rsidR="006B4F85" w:rsidRPr="00BB2AB9" w:rsidRDefault="006B4F85" w:rsidP="00682CA7">
            <w:pPr>
              <w:jc w:val="center"/>
              <w:rPr>
                <w:rFonts w:ascii="Times New Roman" w:hAnsi="Times New Roman" w:cs="Times New Roman"/>
                <w:sz w:val="16"/>
                <w:szCs w:val="16"/>
              </w:rPr>
            </w:pPr>
          </w:p>
        </w:tc>
        <w:tc>
          <w:tcPr>
            <w:tcW w:w="880" w:type="dxa"/>
          </w:tcPr>
          <w:p w14:paraId="2D12AC38" w14:textId="77777777" w:rsidR="006B4F85" w:rsidRPr="00BB2AB9" w:rsidRDefault="006B4F85" w:rsidP="00682CA7">
            <w:pPr>
              <w:jc w:val="center"/>
              <w:rPr>
                <w:rFonts w:ascii="Times New Roman" w:hAnsi="Times New Roman" w:cs="Times New Roman"/>
                <w:sz w:val="16"/>
                <w:szCs w:val="16"/>
              </w:rPr>
            </w:pPr>
          </w:p>
        </w:tc>
        <w:tc>
          <w:tcPr>
            <w:tcW w:w="106" w:type="dxa"/>
          </w:tcPr>
          <w:p w14:paraId="4065AF05" w14:textId="77777777" w:rsidR="006B4F85" w:rsidRPr="00BB2AB9" w:rsidRDefault="006B4F85" w:rsidP="00682CA7">
            <w:pPr>
              <w:jc w:val="center"/>
              <w:rPr>
                <w:rFonts w:ascii="Times New Roman" w:hAnsi="Times New Roman" w:cs="Times New Roman"/>
                <w:sz w:val="16"/>
                <w:szCs w:val="16"/>
              </w:rPr>
            </w:pPr>
          </w:p>
        </w:tc>
        <w:tc>
          <w:tcPr>
            <w:tcW w:w="833" w:type="dxa"/>
          </w:tcPr>
          <w:p w14:paraId="17F82205" w14:textId="77777777" w:rsidR="006B4F85" w:rsidRPr="00BB2AB9" w:rsidRDefault="006B4F85" w:rsidP="00682CA7">
            <w:pPr>
              <w:jc w:val="center"/>
              <w:rPr>
                <w:rFonts w:ascii="Times New Roman" w:hAnsi="Times New Roman" w:cs="Times New Roman"/>
                <w:sz w:val="16"/>
                <w:szCs w:val="16"/>
              </w:rPr>
            </w:pPr>
          </w:p>
        </w:tc>
      </w:tr>
      <w:tr w:rsidR="006B4F85" w:rsidRPr="00BB2AB9" w14:paraId="2279D6A4" w14:textId="77777777" w:rsidTr="00682CA7">
        <w:tc>
          <w:tcPr>
            <w:tcW w:w="1800" w:type="dxa"/>
            <w:hideMark/>
          </w:tcPr>
          <w:p w14:paraId="4EF0E84E" w14:textId="77777777" w:rsidR="006B4F85" w:rsidRPr="00BB2AB9" w:rsidRDefault="006B4F85" w:rsidP="00682CA7">
            <w:pPr>
              <w:ind w:left="50"/>
              <w:jc w:val="both"/>
              <w:rPr>
                <w:rFonts w:ascii="Times New Roman" w:hAnsi="Times New Roman" w:cs="Times New Roman"/>
                <w:sz w:val="16"/>
                <w:szCs w:val="16"/>
                <w:cs/>
              </w:rPr>
            </w:pPr>
            <w:r w:rsidRPr="00BB2AB9">
              <w:rPr>
                <w:rFonts w:ascii="Times New Roman" w:hAnsi="Times New Roman" w:cs="Times New Roman"/>
                <w:sz w:val="16"/>
                <w:szCs w:val="16"/>
              </w:rPr>
              <w:t>Net sales</w:t>
            </w:r>
          </w:p>
        </w:tc>
        <w:tc>
          <w:tcPr>
            <w:tcW w:w="723" w:type="dxa"/>
          </w:tcPr>
          <w:p w14:paraId="0B0CDE18"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cs/>
              </w:rPr>
            </w:pPr>
            <w:r w:rsidRPr="00BB2AB9">
              <w:rPr>
                <w:rFonts w:ascii="Times New Roman" w:hAnsi="Times New Roman" w:cs="Times New Roman"/>
                <w:sz w:val="16"/>
                <w:szCs w:val="16"/>
              </w:rPr>
              <w:t>463.0</w:t>
            </w:r>
          </w:p>
        </w:tc>
        <w:tc>
          <w:tcPr>
            <w:tcW w:w="106" w:type="dxa"/>
          </w:tcPr>
          <w:p w14:paraId="07B0E57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85F8FD3"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522.7</w:t>
            </w:r>
          </w:p>
        </w:tc>
        <w:tc>
          <w:tcPr>
            <w:tcW w:w="106" w:type="dxa"/>
          </w:tcPr>
          <w:p w14:paraId="751D4EB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061C41C"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485.2</w:t>
            </w:r>
          </w:p>
        </w:tc>
        <w:tc>
          <w:tcPr>
            <w:tcW w:w="106" w:type="dxa"/>
          </w:tcPr>
          <w:p w14:paraId="41AD22F0"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2236F1"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370.5</w:t>
            </w:r>
          </w:p>
        </w:tc>
        <w:tc>
          <w:tcPr>
            <w:tcW w:w="106" w:type="dxa"/>
          </w:tcPr>
          <w:p w14:paraId="7DA29709"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1892C2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570.9</w:t>
            </w:r>
          </w:p>
        </w:tc>
        <w:tc>
          <w:tcPr>
            <w:tcW w:w="106" w:type="dxa"/>
          </w:tcPr>
          <w:p w14:paraId="666FC5FB"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0B2B03"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29.8</w:t>
            </w:r>
          </w:p>
        </w:tc>
        <w:tc>
          <w:tcPr>
            <w:tcW w:w="106" w:type="dxa"/>
          </w:tcPr>
          <w:p w14:paraId="6C7E0374"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39577286" w14:textId="77777777" w:rsidR="006B4F85" w:rsidRPr="00BB2AB9" w:rsidRDefault="006B4F85" w:rsidP="00682CA7">
            <w:pPr>
              <w:tabs>
                <w:tab w:val="clear" w:pos="227"/>
                <w:tab w:val="clear" w:pos="454"/>
                <w:tab w:val="clear" w:pos="680"/>
                <w:tab w:val="clear" w:pos="907"/>
              </w:tabs>
              <w:ind w:left="-318" w:right="89"/>
              <w:jc w:val="right"/>
              <w:rPr>
                <w:rFonts w:ascii="Times New Roman" w:hAnsi="Times New Roman" w:cs="Times New Roman"/>
                <w:sz w:val="16"/>
                <w:szCs w:val="16"/>
              </w:rPr>
            </w:pPr>
            <w:r w:rsidRPr="00BB2AB9">
              <w:rPr>
                <w:rFonts w:ascii="Times New Roman" w:hAnsi="Times New Roman" w:cs="Times New Roman"/>
                <w:sz w:val="16"/>
                <w:szCs w:val="16"/>
              </w:rPr>
              <w:t>2,442.1</w:t>
            </w:r>
          </w:p>
        </w:tc>
        <w:tc>
          <w:tcPr>
            <w:tcW w:w="110" w:type="dxa"/>
          </w:tcPr>
          <w:p w14:paraId="6AD16268"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DB926EA"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(118.5)</w:t>
            </w:r>
          </w:p>
        </w:tc>
        <w:tc>
          <w:tcPr>
            <w:tcW w:w="106" w:type="dxa"/>
          </w:tcPr>
          <w:p w14:paraId="4316D80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E69F8C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2,323.6</w:t>
            </w:r>
          </w:p>
        </w:tc>
      </w:tr>
      <w:tr w:rsidR="006B4F85" w:rsidRPr="00BB2AB9" w14:paraId="282727EC" w14:textId="77777777" w:rsidTr="00682CA7">
        <w:tc>
          <w:tcPr>
            <w:tcW w:w="1800" w:type="dxa"/>
            <w:vAlign w:val="bottom"/>
            <w:hideMark/>
          </w:tcPr>
          <w:p w14:paraId="372C1E15"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328AD090"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(377.4)</w:t>
            </w:r>
          </w:p>
        </w:tc>
        <w:tc>
          <w:tcPr>
            <w:tcW w:w="106" w:type="dxa"/>
            <w:tcBorders>
              <w:top w:val="nil"/>
              <w:left w:val="nil"/>
              <w:right w:val="nil"/>
            </w:tcBorders>
          </w:tcPr>
          <w:p w14:paraId="1270025A"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6E16E898"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(445.6)</w:t>
            </w:r>
          </w:p>
        </w:tc>
        <w:tc>
          <w:tcPr>
            <w:tcW w:w="106" w:type="dxa"/>
            <w:tcBorders>
              <w:top w:val="nil"/>
              <w:left w:val="nil"/>
              <w:right w:val="nil"/>
            </w:tcBorders>
          </w:tcPr>
          <w:p w14:paraId="7FE60E5E"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7C235CB"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(461.5)</w:t>
            </w:r>
          </w:p>
        </w:tc>
        <w:tc>
          <w:tcPr>
            <w:tcW w:w="106" w:type="dxa"/>
            <w:tcBorders>
              <w:top w:val="nil"/>
              <w:left w:val="nil"/>
              <w:right w:val="nil"/>
            </w:tcBorders>
          </w:tcPr>
          <w:p w14:paraId="30967A2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7D8CFA3"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(303.8)</w:t>
            </w:r>
          </w:p>
        </w:tc>
        <w:tc>
          <w:tcPr>
            <w:tcW w:w="106" w:type="dxa"/>
            <w:tcBorders>
              <w:top w:val="nil"/>
              <w:left w:val="nil"/>
              <w:right w:val="nil"/>
            </w:tcBorders>
          </w:tcPr>
          <w:p w14:paraId="73A24CCB"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4690ADF"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(482.6)</w:t>
            </w:r>
          </w:p>
        </w:tc>
        <w:tc>
          <w:tcPr>
            <w:tcW w:w="106" w:type="dxa"/>
            <w:tcBorders>
              <w:top w:val="nil"/>
              <w:left w:val="nil"/>
              <w:right w:val="nil"/>
            </w:tcBorders>
          </w:tcPr>
          <w:p w14:paraId="3CD2E20E"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137132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(25.9)</w:t>
            </w:r>
          </w:p>
        </w:tc>
        <w:tc>
          <w:tcPr>
            <w:tcW w:w="106" w:type="dxa"/>
            <w:tcBorders>
              <w:top w:val="nil"/>
              <w:left w:val="nil"/>
              <w:right w:val="nil"/>
            </w:tcBorders>
          </w:tcPr>
          <w:p w14:paraId="38E64709"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754000E1"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(2,096.8)</w:t>
            </w:r>
          </w:p>
        </w:tc>
        <w:tc>
          <w:tcPr>
            <w:tcW w:w="110" w:type="dxa"/>
            <w:tcBorders>
              <w:top w:val="nil"/>
              <w:left w:val="nil"/>
              <w:right w:val="nil"/>
            </w:tcBorders>
          </w:tcPr>
          <w:p w14:paraId="336EB08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3876D70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118.9</w:t>
            </w:r>
          </w:p>
        </w:tc>
        <w:tc>
          <w:tcPr>
            <w:tcW w:w="106" w:type="dxa"/>
            <w:tcBorders>
              <w:top w:val="nil"/>
              <w:left w:val="nil"/>
              <w:right w:val="nil"/>
            </w:tcBorders>
          </w:tcPr>
          <w:p w14:paraId="4223F2EC"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782B173B"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(1,977.9)</w:t>
            </w:r>
          </w:p>
        </w:tc>
      </w:tr>
      <w:tr w:rsidR="006B4F85" w:rsidRPr="00BB2AB9" w14:paraId="3FE2E630" w14:textId="77777777" w:rsidTr="00682CA7">
        <w:tc>
          <w:tcPr>
            <w:tcW w:w="1800" w:type="dxa"/>
            <w:hideMark/>
          </w:tcPr>
          <w:p w14:paraId="01335B62"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2A457F7E"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85.6</w:t>
            </w:r>
          </w:p>
        </w:tc>
        <w:tc>
          <w:tcPr>
            <w:tcW w:w="106" w:type="dxa"/>
            <w:tcBorders>
              <w:left w:val="nil"/>
              <w:right w:val="nil"/>
            </w:tcBorders>
          </w:tcPr>
          <w:p w14:paraId="4738C3CA"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67BBF881"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77.1</w:t>
            </w:r>
          </w:p>
        </w:tc>
        <w:tc>
          <w:tcPr>
            <w:tcW w:w="106" w:type="dxa"/>
            <w:tcBorders>
              <w:left w:val="nil"/>
              <w:right w:val="nil"/>
            </w:tcBorders>
          </w:tcPr>
          <w:p w14:paraId="3139666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21A225D"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23.7</w:t>
            </w:r>
          </w:p>
        </w:tc>
        <w:tc>
          <w:tcPr>
            <w:tcW w:w="106" w:type="dxa"/>
            <w:tcBorders>
              <w:left w:val="nil"/>
              <w:right w:val="nil"/>
            </w:tcBorders>
          </w:tcPr>
          <w:p w14:paraId="3FA4EBF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34FCC2E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66.7</w:t>
            </w:r>
          </w:p>
        </w:tc>
        <w:tc>
          <w:tcPr>
            <w:tcW w:w="106" w:type="dxa"/>
            <w:tcBorders>
              <w:left w:val="nil"/>
              <w:right w:val="nil"/>
            </w:tcBorders>
          </w:tcPr>
          <w:p w14:paraId="5FCD67BD"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66119F5D"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88.3</w:t>
            </w:r>
          </w:p>
        </w:tc>
        <w:tc>
          <w:tcPr>
            <w:tcW w:w="106" w:type="dxa"/>
            <w:tcBorders>
              <w:left w:val="nil"/>
              <w:right w:val="nil"/>
            </w:tcBorders>
          </w:tcPr>
          <w:p w14:paraId="4D1BAD98"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39DF6EE5"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3.9</w:t>
            </w:r>
          </w:p>
        </w:tc>
        <w:tc>
          <w:tcPr>
            <w:tcW w:w="106" w:type="dxa"/>
            <w:tcBorders>
              <w:left w:val="nil"/>
              <w:right w:val="nil"/>
            </w:tcBorders>
          </w:tcPr>
          <w:p w14:paraId="4BAE1664"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709DD3F1" w14:textId="77777777" w:rsidR="006B4F85" w:rsidRPr="00BB2AB9" w:rsidRDefault="006B4F85" w:rsidP="00682CA7">
            <w:pPr>
              <w:tabs>
                <w:tab w:val="clear" w:pos="227"/>
                <w:tab w:val="clear" w:pos="454"/>
                <w:tab w:val="clear" w:pos="680"/>
                <w:tab w:val="clear" w:pos="907"/>
              </w:tabs>
              <w:ind w:left="-318" w:right="89"/>
              <w:jc w:val="right"/>
              <w:rPr>
                <w:rFonts w:ascii="Times New Roman" w:hAnsi="Times New Roman" w:cs="Times New Roman"/>
                <w:sz w:val="16"/>
                <w:szCs w:val="16"/>
              </w:rPr>
            </w:pPr>
            <w:r w:rsidRPr="00BB2AB9">
              <w:rPr>
                <w:rFonts w:ascii="Times New Roman" w:hAnsi="Times New Roman" w:cs="Times New Roman"/>
                <w:sz w:val="16"/>
                <w:szCs w:val="16"/>
              </w:rPr>
              <w:t>345.3</w:t>
            </w:r>
          </w:p>
        </w:tc>
        <w:tc>
          <w:tcPr>
            <w:tcW w:w="110" w:type="dxa"/>
            <w:tcBorders>
              <w:left w:val="nil"/>
              <w:right w:val="nil"/>
            </w:tcBorders>
          </w:tcPr>
          <w:p w14:paraId="71D8A7AE"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1FA5A40A"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0.4</w:t>
            </w:r>
          </w:p>
        </w:tc>
        <w:tc>
          <w:tcPr>
            <w:tcW w:w="106" w:type="dxa"/>
            <w:tcBorders>
              <w:left w:val="nil"/>
              <w:bottom w:val="nil"/>
              <w:right w:val="nil"/>
            </w:tcBorders>
          </w:tcPr>
          <w:p w14:paraId="3092E7C7"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0ED29676"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345.7</w:t>
            </w:r>
          </w:p>
        </w:tc>
      </w:tr>
      <w:tr w:rsidR="006B4F85" w:rsidRPr="00BB2AB9" w14:paraId="2291F00F" w14:textId="77777777" w:rsidTr="00682CA7">
        <w:tc>
          <w:tcPr>
            <w:tcW w:w="1800" w:type="dxa"/>
            <w:hideMark/>
          </w:tcPr>
          <w:p w14:paraId="7EA5978D"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1B3ED71" w14:textId="77777777" w:rsidR="006B4F85" w:rsidRPr="00BB2AB9" w:rsidRDefault="006B4F85" w:rsidP="00682CA7">
            <w:pPr>
              <w:jc w:val="thaiDistribute"/>
              <w:rPr>
                <w:rFonts w:ascii="Times New Roman" w:hAnsi="Times New Roman" w:cs="Times New Roman"/>
                <w:sz w:val="16"/>
                <w:szCs w:val="16"/>
              </w:rPr>
            </w:pPr>
          </w:p>
        </w:tc>
        <w:tc>
          <w:tcPr>
            <w:tcW w:w="106" w:type="dxa"/>
            <w:tcBorders>
              <w:left w:val="nil"/>
              <w:bottom w:val="nil"/>
              <w:right w:val="nil"/>
            </w:tcBorders>
          </w:tcPr>
          <w:p w14:paraId="5EA8CD35" w14:textId="77777777" w:rsidR="006B4F85" w:rsidRPr="00BB2AB9" w:rsidRDefault="006B4F85" w:rsidP="00682CA7">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0CD55D33" w14:textId="77777777" w:rsidR="006B4F85" w:rsidRPr="00BB2AB9" w:rsidRDefault="006B4F85" w:rsidP="00682CA7">
            <w:pPr>
              <w:jc w:val="thaiDistribute"/>
              <w:rPr>
                <w:rFonts w:ascii="Times New Roman" w:hAnsi="Times New Roman" w:cs="Times New Roman"/>
                <w:sz w:val="16"/>
                <w:szCs w:val="16"/>
              </w:rPr>
            </w:pPr>
          </w:p>
        </w:tc>
        <w:tc>
          <w:tcPr>
            <w:tcW w:w="106" w:type="dxa"/>
            <w:tcBorders>
              <w:left w:val="nil"/>
              <w:bottom w:val="nil"/>
              <w:right w:val="nil"/>
            </w:tcBorders>
          </w:tcPr>
          <w:p w14:paraId="70651310" w14:textId="77777777" w:rsidR="006B4F85" w:rsidRPr="00BB2AB9" w:rsidRDefault="006B4F85" w:rsidP="00682CA7">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70994D16" w14:textId="77777777" w:rsidR="006B4F85" w:rsidRPr="00BB2AB9" w:rsidRDefault="006B4F85" w:rsidP="00682CA7">
            <w:pPr>
              <w:jc w:val="thaiDistribute"/>
              <w:rPr>
                <w:rFonts w:ascii="Times New Roman" w:hAnsi="Times New Roman" w:cs="Times New Roman"/>
                <w:sz w:val="16"/>
                <w:szCs w:val="16"/>
              </w:rPr>
            </w:pPr>
          </w:p>
        </w:tc>
        <w:tc>
          <w:tcPr>
            <w:tcW w:w="106" w:type="dxa"/>
            <w:tcBorders>
              <w:left w:val="nil"/>
              <w:bottom w:val="nil"/>
              <w:right w:val="nil"/>
            </w:tcBorders>
          </w:tcPr>
          <w:p w14:paraId="442F43FF" w14:textId="77777777" w:rsidR="006B4F85" w:rsidRPr="00BB2AB9" w:rsidRDefault="006B4F85" w:rsidP="00682CA7">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45062FA" w14:textId="77777777" w:rsidR="006B4F85" w:rsidRPr="00BB2AB9" w:rsidRDefault="006B4F85" w:rsidP="00682CA7">
            <w:pPr>
              <w:ind w:right="120"/>
              <w:jc w:val="right"/>
              <w:rPr>
                <w:rFonts w:ascii="Times New Roman" w:hAnsi="Times New Roman" w:cs="Times New Roman"/>
                <w:sz w:val="16"/>
                <w:szCs w:val="16"/>
              </w:rPr>
            </w:pPr>
          </w:p>
        </w:tc>
        <w:tc>
          <w:tcPr>
            <w:tcW w:w="106" w:type="dxa"/>
            <w:tcBorders>
              <w:left w:val="nil"/>
              <w:bottom w:val="nil"/>
              <w:right w:val="nil"/>
            </w:tcBorders>
          </w:tcPr>
          <w:p w14:paraId="7AF20CC0" w14:textId="77777777" w:rsidR="006B4F85" w:rsidRPr="00BB2AB9" w:rsidRDefault="006B4F85" w:rsidP="00682CA7">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2E00C39" w14:textId="77777777" w:rsidR="006B4F85" w:rsidRPr="00BB2AB9" w:rsidRDefault="006B4F85" w:rsidP="00682CA7">
            <w:pPr>
              <w:ind w:right="120"/>
              <w:jc w:val="right"/>
              <w:rPr>
                <w:rFonts w:ascii="Times New Roman" w:hAnsi="Times New Roman" w:cs="Times New Roman"/>
                <w:sz w:val="16"/>
                <w:szCs w:val="16"/>
              </w:rPr>
            </w:pPr>
          </w:p>
        </w:tc>
        <w:tc>
          <w:tcPr>
            <w:tcW w:w="106" w:type="dxa"/>
            <w:tcBorders>
              <w:left w:val="nil"/>
              <w:bottom w:val="nil"/>
              <w:right w:val="nil"/>
            </w:tcBorders>
          </w:tcPr>
          <w:p w14:paraId="5841C4E4" w14:textId="77777777" w:rsidR="006B4F85" w:rsidRPr="00BB2AB9" w:rsidRDefault="006B4F85" w:rsidP="00682CA7">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E2B4507" w14:textId="77777777" w:rsidR="006B4F85" w:rsidRPr="00BB2AB9" w:rsidRDefault="006B4F85" w:rsidP="00682CA7">
            <w:pPr>
              <w:ind w:right="120"/>
              <w:jc w:val="right"/>
              <w:rPr>
                <w:rFonts w:ascii="Times New Roman" w:hAnsi="Times New Roman" w:cs="Times New Roman"/>
                <w:sz w:val="16"/>
                <w:szCs w:val="16"/>
              </w:rPr>
            </w:pPr>
          </w:p>
        </w:tc>
        <w:tc>
          <w:tcPr>
            <w:tcW w:w="106" w:type="dxa"/>
            <w:tcBorders>
              <w:left w:val="nil"/>
              <w:bottom w:val="nil"/>
              <w:right w:val="nil"/>
            </w:tcBorders>
          </w:tcPr>
          <w:p w14:paraId="0D041475" w14:textId="77777777" w:rsidR="006B4F85" w:rsidRPr="00BB2AB9" w:rsidRDefault="006B4F85" w:rsidP="00682CA7">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70918A2B" w14:textId="77777777" w:rsidR="006B4F85" w:rsidRPr="00BB2AB9" w:rsidRDefault="006B4F85" w:rsidP="00682CA7">
            <w:pPr>
              <w:ind w:right="120"/>
              <w:jc w:val="right"/>
              <w:rPr>
                <w:rFonts w:ascii="Times New Roman" w:hAnsi="Times New Roman" w:cs="Times New Roman"/>
                <w:sz w:val="16"/>
                <w:szCs w:val="16"/>
              </w:rPr>
            </w:pPr>
          </w:p>
        </w:tc>
        <w:tc>
          <w:tcPr>
            <w:tcW w:w="110" w:type="dxa"/>
            <w:tcBorders>
              <w:left w:val="nil"/>
              <w:bottom w:val="nil"/>
              <w:right w:val="nil"/>
            </w:tcBorders>
          </w:tcPr>
          <w:p w14:paraId="1A6E8045" w14:textId="77777777" w:rsidR="006B4F85" w:rsidRPr="00BB2AB9" w:rsidRDefault="006B4F85" w:rsidP="00682CA7">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C3B993B"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5722ED2"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87B059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50.8</w:t>
            </w:r>
          </w:p>
        </w:tc>
      </w:tr>
      <w:tr w:rsidR="006B4F85" w:rsidRPr="00BB2AB9" w14:paraId="59D74C1D" w14:textId="77777777" w:rsidTr="00682CA7">
        <w:tc>
          <w:tcPr>
            <w:tcW w:w="1800" w:type="dxa"/>
            <w:hideMark/>
          </w:tcPr>
          <w:p w14:paraId="53B33B80"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Distribution costs</w:t>
            </w:r>
          </w:p>
        </w:tc>
        <w:tc>
          <w:tcPr>
            <w:tcW w:w="723" w:type="dxa"/>
          </w:tcPr>
          <w:p w14:paraId="1DFE855A"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84E9E18" w14:textId="77777777" w:rsidR="006B4F85" w:rsidRPr="00BB2AB9" w:rsidRDefault="006B4F85" w:rsidP="00682CA7">
            <w:pPr>
              <w:jc w:val="thaiDistribute"/>
              <w:rPr>
                <w:rFonts w:ascii="Times New Roman" w:hAnsi="Times New Roman" w:cs="Times New Roman"/>
                <w:sz w:val="16"/>
                <w:szCs w:val="16"/>
                <w:cs/>
              </w:rPr>
            </w:pPr>
          </w:p>
        </w:tc>
        <w:tc>
          <w:tcPr>
            <w:tcW w:w="704" w:type="dxa"/>
          </w:tcPr>
          <w:p w14:paraId="0B13D4BD" w14:textId="77777777" w:rsidR="006B4F85" w:rsidRPr="00BB2AB9" w:rsidRDefault="006B4F85" w:rsidP="00682CA7">
            <w:pPr>
              <w:jc w:val="thaiDistribute"/>
              <w:rPr>
                <w:rFonts w:ascii="Times New Roman" w:hAnsi="Times New Roman" w:cs="Times New Roman"/>
                <w:sz w:val="16"/>
                <w:szCs w:val="16"/>
                <w:cs/>
              </w:rPr>
            </w:pPr>
          </w:p>
        </w:tc>
        <w:tc>
          <w:tcPr>
            <w:tcW w:w="106" w:type="dxa"/>
          </w:tcPr>
          <w:p w14:paraId="12D51E38" w14:textId="77777777" w:rsidR="006B4F85" w:rsidRPr="00BB2AB9" w:rsidRDefault="006B4F85" w:rsidP="00682CA7">
            <w:pPr>
              <w:jc w:val="thaiDistribute"/>
              <w:rPr>
                <w:rFonts w:ascii="Times New Roman" w:hAnsi="Times New Roman" w:cs="Times New Roman"/>
                <w:sz w:val="16"/>
                <w:szCs w:val="16"/>
                <w:cs/>
              </w:rPr>
            </w:pPr>
          </w:p>
        </w:tc>
        <w:tc>
          <w:tcPr>
            <w:tcW w:w="790" w:type="dxa"/>
          </w:tcPr>
          <w:p w14:paraId="14F50FBB" w14:textId="77777777" w:rsidR="006B4F85" w:rsidRPr="00BB2AB9" w:rsidRDefault="006B4F85" w:rsidP="00682CA7">
            <w:pPr>
              <w:jc w:val="thaiDistribute"/>
              <w:rPr>
                <w:rFonts w:ascii="Times New Roman" w:hAnsi="Times New Roman" w:cs="Times New Roman"/>
                <w:sz w:val="16"/>
                <w:szCs w:val="16"/>
                <w:cs/>
              </w:rPr>
            </w:pPr>
          </w:p>
        </w:tc>
        <w:tc>
          <w:tcPr>
            <w:tcW w:w="106" w:type="dxa"/>
          </w:tcPr>
          <w:p w14:paraId="1869340E"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16FEBCA1"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597212A"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51E01655"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CC59F0F"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6473D6AB"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AFF3E41"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3D041F2D"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622CD9D6"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6DADD46F"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40BBA388"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97D5FF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(164.3)</w:t>
            </w:r>
          </w:p>
        </w:tc>
      </w:tr>
      <w:tr w:rsidR="006B4F85" w:rsidRPr="00BB2AB9" w14:paraId="40413FC3" w14:textId="77777777" w:rsidTr="00682CA7">
        <w:tc>
          <w:tcPr>
            <w:tcW w:w="1800" w:type="dxa"/>
            <w:hideMark/>
          </w:tcPr>
          <w:p w14:paraId="338FD62B"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Administrative expenses</w:t>
            </w:r>
          </w:p>
        </w:tc>
        <w:tc>
          <w:tcPr>
            <w:tcW w:w="723" w:type="dxa"/>
          </w:tcPr>
          <w:p w14:paraId="3017FD19"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23557AE1" w14:textId="77777777" w:rsidR="006B4F85" w:rsidRPr="00BB2AB9" w:rsidRDefault="006B4F85" w:rsidP="00682CA7">
            <w:pPr>
              <w:jc w:val="thaiDistribute"/>
              <w:rPr>
                <w:rFonts w:ascii="Times New Roman" w:hAnsi="Times New Roman" w:cs="Times New Roman"/>
                <w:sz w:val="16"/>
                <w:szCs w:val="16"/>
              </w:rPr>
            </w:pPr>
          </w:p>
        </w:tc>
        <w:tc>
          <w:tcPr>
            <w:tcW w:w="704" w:type="dxa"/>
          </w:tcPr>
          <w:p w14:paraId="2157D891"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21BE973" w14:textId="77777777" w:rsidR="006B4F85" w:rsidRPr="00BB2AB9" w:rsidRDefault="006B4F85" w:rsidP="00682CA7">
            <w:pPr>
              <w:jc w:val="thaiDistribute"/>
              <w:rPr>
                <w:rFonts w:ascii="Times New Roman" w:hAnsi="Times New Roman" w:cs="Times New Roman"/>
                <w:sz w:val="16"/>
                <w:szCs w:val="16"/>
              </w:rPr>
            </w:pPr>
          </w:p>
        </w:tc>
        <w:tc>
          <w:tcPr>
            <w:tcW w:w="790" w:type="dxa"/>
          </w:tcPr>
          <w:p w14:paraId="43D7B226"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4DA3FAF"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03C9FB4A"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76B9E9C5"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554A2AFE"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9603901"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1B778FF7"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54DABDD6"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66B1A30A"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47C8B0D7"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79350BC2"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031101A6"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3E78EDA2"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(126.7)</w:t>
            </w:r>
          </w:p>
        </w:tc>
      </w:tr>
      <w:tr w:rsidR="006B4F85" w:rsidRPr="00BB2AB9" w14:paraId="7CE01437" w14:textId="77777777" w:rsidTr="00682CA7">
        <w:tc>
          <w:tcPr>
            <w:tcW w:w="1800" w:type="dxa"/>
          </w:tcPr>
          <w:p w14:paraId="2237F981"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Other expenses</w:t>
            </w:r>
          </w:p>
        </w:tc>
        <w:tc>
          <w:tcPr>
            <w:tcW w:w="723" w:type="dxa"/>
          </w:tcPr>
          <w:p w14:paraId="586B7F49"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2EFF00EB" w14:textId="77777777" w:rsidR="006B4F85" w:rsidRPr="00BB2AB9" w:rsidRDefault="006B4F85" w:rsidP="00682CA7">
            <w:pPr>
              <w:jc w:val="thaiDistribute"/>
              <w:rPr>
                <w:rFonts w:ascii="Times New Roman" w:hAnsi="Times New Roman" w:cs="Times New Roman"/>
                <w:sz w:val="16"/>
                <w:szCs w:val="16"/>
              </w:rPr>
            </w:pPr>
          </w:p>
        </w:tc>
        <w:tc>
          <w:tcPr>
            <w:tcW w:w="704" w:type="dxa"/>
          </w:tcPr>
          <w:p w14:paraId="07D2F258"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2A7CB92" w14:textId="77777777" w:rsidR="006B4F85" w:rsidRPr="00BB2AB9" w:rsidRDefault="006B4F85" w:rsidP="00682CA7">
            <w:pPr>
              <w:jc w:val="thaiDistribute"/>
              <w:rPr>
                <w:rFonts w:ascii="Times New Roman" w:hAnsi="Times New Roman" w:cs="Times New Roman"/>
                <w:sz w:val="16"/>
                <w:szCs w:val="16"/>
              </w:rPr>
            </w:pPr>
          </w:p>
        </w:tc>
        <w:tc>
          <w:tcPr>
            <w:tcW w:w="790" w:type="dxa"/>
          </w:tcPr>
          <w:p w14:paraId="3A398352"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B6FAE1D"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167779C3"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0086DE8C"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511456E2"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455F485"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40925E25"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4A328463"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0F0DA6BB"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19C20277"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42E5615A"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74D49687"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1A9FBB45"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(10.7)</w:t>
            </w:r>
          </w:p>
        </w:tc>
      </w:tr>
      <w:tr w:rsidR="006B4F85" w:rsidRPr="00BB2AB9" w14:paraId="5520E987" w14:textId="77777777" w:rsidTr="00682CA7">
        <w:tc>
          <w:tcPr>
            <w:tcW w:w="1800" w:type="dxa"/>
            <w:vAlign w:val="bottom"/>
            <w:hideMark/>
          </w:tcPr>
          <w:p w14:paraId="3B746D21"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Finance costs</w:t>
            </w:r>
          </w:p>
        </w:tc>
        <w:tc>
          <w:tcPr>
            <w:tcW w:w="723" w:type="dxa"/>
          </w:tcPr>
          <w:p w14:paraId="7C8B5B3C"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0937FB3F" w14:textId="77777777" w:rsidR="006B4F85" w:rsidRPr="00BB2AB9" w:rsidRDefault="006B4F85" w:rsidP="00682CA7">
            <w:pPr>
              <w:jc w:val="thaiDistribute"/>
              <w:rPr>
                <w:rFonts w:ascii="Times New Roman" w:hAnsi="Times New Roman" w:cs="Times New Roman"/>
                <w:sz w:val="16"/>
                <w:szCs w:val="16"/>
              </w:rPr>
            </w:pPr>
          </w:p>
        </w:tc>
        <w:tc>
          <w:tcPr>
            <w:tcW w:w="704" w:type="dxa"/>
          </w:tcPr>
          <w:p w14:paraId="43AE4979"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10457988" w14:textId="77777777" w:rsidR="006B4F85" w:rsidRPr="00BB2AB9" w:rsidRDefault="006B4F85" w:rsidP="00682CA7">
            <w:pPr>
              <w:jc w:val="thaiDistribute"/>
              <w:rPr>
                <w:rFonts w:ascii="Times New Roman" w:hAnsi="Times New Roman" w:cs="Times New Roman"/>
                <w:sz w:val="16"/>
                <w:szCs w:val="16"/>
              </w:rPr>
            </w:pPr>
          </w:p>
        </w:tc>
        <w:tc>
          <w:tcPr>
            <w:tcW w:w="790" w:type="dxa"/>
          </w:tcPr>
          <w:p w14:paraId="54541053"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380329A7"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6C61BBEA"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7C72EE73"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6032A816"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2674D01"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2001E041"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0304DCA2"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6C90DD1C"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0C7F661A"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0E7C9F48"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5DF74A99"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72F5A752"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(2.6)</w:t>
            </w:r>
          </w:p>
        </w:tc>
      </w:tr>
      <w:tr w:rsidR="006B4F85" w:rsidRPr="00BB2AB9" w14:paraId="07B4B458" w14:textId="77777777" w:rsidTr="00682CA7">
        <w:tc>
          <w:tcPr>
            <w:tcW w:w="1800" w:type="dxa"/>
            <w:vAlign w:val="bottom"/>
          </w:tcPr>
          <w:p w14:paraId="6AABB9E1"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Tax expense</w:t>
            </w:r>
          </w:p>
        </w:tc>
        <w:tc>
          <w:tcPr>
            <w:tcW w:w="723" w:type="dxa"/>
          </w:tcPr>
          <w:p w14:paraId="5906E4C6"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78835951" w14:textId="77777777" w:rsidR="006B4F85" w:rsidRPr="00BB2AB9" w:rsidRDefault="006B4F85" w:rsidP="00682CA7">
            <w:pPr>
              <w:jc w:val="thaiDistribute"/>
              <w:rPr>
                <w:rFonts w:ascii="Times New Roman" w:hAnsi="Times New Roman" w:cs="Times New Roman"/>
                <w:sz w:val="16"/>
                <w:szCs w:val="16"/>
              </w:rPr>
            </w:pPr>
          </w:p>
        </w:tc>
        <w:tc>
          <w:tcPr>
            <w:tcW w:w="704" w:type="dxa"/>
          </w:tcPr>
          <w:p w14:paraId="62066D03"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2B90FE35" w14:textId="77777777" w:rsidR="006B4F85" w:rsidRPr="00BB2AB9" w:rsidRDefault="006B4F85" w:rsidP="00682CA7">
            <w:pPr>
              <w:jc w:val="thaiDistribute"/>
              <w:rPr>
                <w:rFonts w:ascii="Times New Roman" w:hAnsi="Times New Roman" w:cs="Times New Roman"/>
                <w:sz w:val="16"/>
                <w:szCs w:val="16"/>
              </w:rPr>
            </w:pPr>
          </w:p>
        </w:tc>
        <w:tc>
          <w:tcPr>
            <w:tcW w:w="790" w:type="dxa"/>
          </w:tcPr>
          <w:p w14:paraId="7475033A"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809CF51"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3B632B05"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66763B6D"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60D2B1EB"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0E005EBD"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3F3F2E62"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75E34881"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2B617413"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54AED671"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52658936"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1C4DC67E"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6EC49C7F" w14:textId="77777777" w:rsidR="006B4F85" w:rsidRPr="00BB2AB9" w:rsidRDefault="006B4F85" w:rsidP="00682CA7">
            <w:pPr>
              <w:tabs>
                <w:tab w:val="clear" w:pos="227"/>
                <w:tab w:val="clear" w:pos="454"/>
                <w:tab w:val="clear" w:pos="680"/>
                <w:tab w:val="clear" w:pos="907"/>
              </w:tabs>
              <w:ind w:left="-318" w:right="49"/>
              <w:jc w:val="right"/>
              <w:rPr>
                <w:rFonts w:ascii="Times New Roman" w:hAnsi="Times New Roman" w:cs="Times New Roman"/>
                <w:sz w:val="16"/>
                <w:szCs w:val="16"/>
              </w:rPr>
            </w:pPr>
            <w:r w:rsidRPr="00BB2AB9">
              <w:rPr>
                <w:rFonts w:ascii="Times New Roman" w:hAnsi="Times New Roman" w:cs="Times New Roman"/>
                <w:sz w:val="16"/>
                <w:szCs w:val="16"/>
              </w:rPr>
              <w:t>(20.5)</w:t>
            </w:r>
          </w:p>
        </w:tc>
      </w:tr>
      <w:tr w:rsidR="006B4F85" w:rsidRPr="00BB2AB9" w14:paraId="1775358A" w14:textId="77777777" w:rsidTr="00682CA7">
        <w:tc>
          <w:tcPr>
            <w:tcW w:w="1800" w:type="dxa"/>
            <w:vAlign w:val="bottom"/>
            <w:hideMark/>
          </w:tcPr>
          <w:p w14:paraId="3A773F5A" w14:textId="77777777" w:rsidR="006B4F85" w:rsidRPr="00BB2AB9" w:rsidRDefault="006B4F85" w:rsidP="00682CA7">
            <w:pPr>
              <w:ind w:left="50"/>
              <w:jc w:val="both"/>
              <w:rPr>
                <w:rFonts w:ascii="Times New Roman" w:hAnsi="Times New Roman" w:cs="Times New Roman"/>
                <w:sz w:val="16"/>
                <w:szCs w:val="16"/>
              </w:rPr>
            </w:pPr>
            <w:r w:rsidRPr="00BB2AB9">
              <w:rPr>
                <w:rFonts w:ascii="Times New Roman" w:hAnsi="Times New Roman" w:cs="Times New Roman"/>
                <w:sz w:val="16"/>
                <w:szCs w:val="16"/>
              </w:rPr>
              <w:t>Profit for the year</w:t>
            </w:r>
          </w:p>
        </w:tc>
        <w:tc>
          <w:tcPr>
            <w:tcW w:w="723" w:type="dxa"/>
          </w:tcPr>
          <w:p w14:paraId="0BC6400E" w14:textId="77777777" w:rsidR="006B4F85" w:rsidRPr="00BB2AB9" w:rsidRDefault="006B4F85" w:rsidP="00682CA7">
            <w:pPr>
              <w:jc w:val="thaiDistribute"/>
              <w:rPr>
                <w:rFonts w:ascii="Times New Roman" w:hAnsi="Times New Roman" w:cs="Times New Roman"/>
                <w:sz w:val="16"/>
                <w:szCs w:val="16"/>
              </w:rPr>
            </w:pPr>
          </w:p>
        </w:tc>
        <w:tc>
          <w:tcPr>
            <w:tcW w:w="106" w:type="dxa"/>
          </w:tcPr>
          <w:p w14:paraId="4F942330" w14:textId="77777777" w:rsidR="006B4F85" w:rsidRPr="00BB2AB9" w:rsidRDefault="006B4F85" w:rsidP="00682CA7">
            <w:pPr>
              <w:jc w:val="thaiDistribute"/>
              <w:rPr>
                <w:rFonts w:ascii="Times New Roman" w:hAnsi="Times New Roman" w:cs="Times New Roman"/>
                <w:sz w:val="16"/>
                <w:szCs w:val="16"/>
                <w:cs/>
              </w:rPr>
            </w:pPr>
          </w:p>
        </w:tc>
        <w:tc>
          <w:tcPr>
            <w:tcW w:w="704" w:type="dxa"/>
          </w:tcPr>
          <w:p w14:paraId="0116DAEF" w14:textId="77777777" w:rsidR="006B4F85" w:rsidRPr="00BB2AB9" w:rsidRDefault="006B4F85" w:rsidP="00682CA7">
            <w:pPr>
              <w:jc w:val="thaiDistribute"/>
              <w:rPr>
                <w:rFonts w:ascii="Times New Roman" w:hAnsi="Times New Roman" w:cs="Times New Roman"/>
                <w:sz w:val="16"/>
                <w:szCs w:val="16"/>
                <w:cs/>
              </w:rPr>
            </w:pPr>
          </w:p>
        </w:tc>
        <w:tc>
          <w:tcPr>
            <w:tcW w:w="106" w:type="dxa"/>
          </w:tcPr>
          <w:p w14:paraId="64D9A4EA" w14:textId="77777777" w:rsidR="006B4F85" w:rsidRPr="00BB2AB9" w:rsidRDefault="006B4F85" w:rsidP="00682CA7">
            <w:pPr>
              <w:jc w:val="thaiDistribute"/>
              <w:rPr>
                <w:rFonts w:ascii="Times New Roman" w:hAnsi="Times New Roman" w:cs="Times New Roman"/>
                <w:sz w:val="16"/>
                <w:szCs w:val="16"/>
                <w:cs/>
              </w:rPr>
            </w:pPr>
          </w:p>
        </w:tc>
        <w:tc>
          <w:tcPr>
            <w:tcW w:w="790" w:type="dxa"/>
          </w:tcPr>
          <w:p w14:paraId="0C9897A7" w14:textId="77777777" w:rsidR="006B4F85" w:rsidRPr="00BB2AB9" w:rsidRDefault="006B4F85" w:rsidP="00682CA7">
            <w:pPr>
              <w:jc w:val="thaiDistribute"/>
              <w:rPr>
                <w:rFonts w:ascii="Times New Roman" w:hAnsi="Times New Roman" w:cs="Times New Roman"/>
                <w:sz w:val="16"/>
                <w:szCs w:val="16"/>
                <w:cs/>
              </w:rPr>
            </w:pPr>
          </w:p>
        </w:tc>
        <w:tc>
          <w:tcPr>
            <w:tcW w:w="106" w:type="dxa"/>
          </w:tcPr>
          <w:p w14:paraId="54FE9D29"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46E01046"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1CDD3A3A" w14:textId="77777777" w:rsidR="006B4F85" w:rsidRPr="00BB2AB9" w:rsidRDefault="006B4F85" w:rsidP="00682CA7">
            <w:pPr>
              <w:ind w:right="120"/>
              <w:jc w:val="right"/>
              <w:rPr>
                <w:rFonts w:ascii="Times New Roman" w:hAnsi="Times New Roman" w:cs="Times New Roman"/>
                <w:sz w:val="16"/>
                <w:szCs w:val="16"/>
              </w:rPr>
            </w:pPr>
          </w:p>
        </w:tc>
        <w:tc>
          <w:tcPr>
            <w:tcW w:w="790" w:type="dxa"/>
          </w:tcPr>
          <w:p w14:paraId="6E0F9304"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6687F963" w14:textId="77777777" w:rsidR="006B4F85" w:rsidRPr="00BB2AB9" w:rsidRDefault="006B4F85" w:rsidP="00682CA7">
            <w:pPr>
              <w:ind w:right="120"/>
              <w:jc w:val="right"/>
              <w:rPr>
                <w:rFonts w:ascii="Times New Roman" w:hAnsi="Times New Roman" w:cs="Times New Roman"/>
                <w:sz w:val="16"/>
                <w:szCs w:val="16"/>
              </w:rPr>
            </w:pPr>
          </w:p>
        </w:tc>
        <w:tc>
          <w:tcPr>
            <w:tcW w:w="791" w:type="dxa"/>
          </w:tcPr>
          <w:p w14:paraId="09772B67" w14:textId="77777777" w:rsidR="006B4F85" w:rsidRPr="00BB2AB9" w:rsidRDefault="006B4F85" w:rsidP="00682CA7">
            <w:pPr>
              <w:ind w:right="120"/>
              <w:jc w:val="right"/>
              <w:rPr>
                <w:rFonts w:ascii="Times New Roman" w:hAnsi="Times New Roman" w:cs="Times New Roman"/>
                <w:sz w:val="16"/>
                <w:szCs w:val="16"/>
              </w:rPr>
            </w:pPr>
          </w:p>
        </w:tc>
        <w:tc>
          <w:tcPr>
            <w:tcW w:w="106" w:type="dxa"/>
          </w:tcPr>
          <w:p w14:paraId="3BC8B921" w14:textId="77777777" w:rsidR="006B4F85" w:rsidRPr="00BB2AB9" w:rsidRDefault="006B4F85" w:rsidP="00682CA7">
            <w:pPr>
              <w:ind w:right="72"/>
              <w:jc w:val="right"/>
              <w:rPr>
                <w:rFonts w:ascii="Times New Roman" w:hAnsi="Times New Roman" w:cs="Times New Roman"/>
                <w:sz w:val="16"/>
                <w:szCs w:val="16"/>
              </w:rPr>
            </w:pPr>
          </w:p>
        </w:tc>
        <w:tc>
          <w:tcPr>
            <w:tcW w:w="808" w:type="dxa"/>
          </w:tcPr>
          <w:p w14:paraId="1E72EEFF" w14:textId="77777777" w:rsidR="006B4F85" w:rsidRPr="00BB2AB9" w:rsidRDefault="006B4F85" w:rsidP="00682CA7">
            <w:pPr>
              <w:ind w:right="72"/>
              <w:jc w:val="right"/>
              <w:rPr>
                <w:rFonts w:ascii="Times New Roman" w:hAnsi="Times New Roman" w:cs="Times New Roman"/>
                <w:sz w:val="16"/>
                <w:szCs w:val="16"/>
              </w:rPr>
            </w:pPr>
          </w:p>
        </w:tc>
        <w:tc>
          <w:tcPr>
            <w:tcW w:w="110" w:type="dxa"/>
          </w:tcPr>
          <w:p w14:paraId="3A477578" w14:textId="77777777" w:rsidR="006B4F85" w:rsidRPr="00BB2AB9" w:rsidRDefault="006B4F85" w:rsidP="00682CA7">
            <w:pPr>
              <w:ind w:right="72"/>
              <w:jc w:val="right"/>
              <w:rPr>
                <w:rFonts w:ascii="Times New Roman" w:hAnsi="Times New Roman" w:cs="Times New Roman"/>
                <w:sz w:val="16"/>
                <w:szCs w:val="16"/>
              </w:rPr>
            </w:pPr>
          </w:p>
        </w:tc>
        <w:tc>
          <w:tcPr>
            <w:tcW w:w="880" w:type="dxa"/>
          </w:tcPr>
          <w:p w14:paraId="62724559" w14:textId="77777777" w:rsidR="006B4F85" w:rsidRPr="00BB2AB9" w:rsidRDefault="006B4F85" w:rsidP="00682CA7">
            <w:pPr>
              <w:ind w:right="72"/>
              <w:jc w:val="right"/>
              <w:rPr>
                <w:rFonts w:ascii="Times New Roman" w:hAnsi="Times New Roman" w:cs="Times New Roman"/>
                <w:sz w:val="16"/>
                <w:szCs w:val="16"/>
              </w:rPr>
            </w:pPr>
          </w:p>
        </w:tc>
        <w:tc>
          <w:tcPr>
            <w:tcW w:w="106" w:type="dxa"/>
          </w:tcPr>
          <w:p w14:paraId="54DB4F7B"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C850DF4" w14:textId="77777777" w:rsidR="006B4F85" w:rsidRPr="00BB2AB9" w:rsidRDefault="006B4F85" w:rsidP="00682CA7">
            <w:pPr>
              <w:tabs>
                <w:tab w:val="clear" w:pos="227"/>
                <w:tab w:val="clear" w:pos="454"/>
                <w:tab w:val="clear" w:pos="680"/>
                <w:tab w:val="clear" w:pos="907"/>
              </w:tabs>
              <w:ind w:left="-318" w:right="108"/>
              <w:jc w:val="right"/>
              <w:rPr>
                <w:rFonts w:ascii="Times New Roman" w:hAnsi="Times New Roman" w:cs="Times New Roman"/>
                <w:sz w:val="16"/>
                <w:szCs w:val="16"/>
              </w:rPr>
            </w:pPr>
            <w:r w:rsidRPr="00BB2AB9">
              <w:rPr>
                <w:rFonts w:ascii="Times New Roman" w:hAnsi="Times New Roman" w:cs="Times New Roman"/>
                <w:sz w:val="16"/>
                <w:szCs w:val="16"/>
              </w:rPr>
              <w:t>71.7</w:t>
            </w:r>
          </w:p>
        </w:tc>
      </w:tr>
    </w:tbl>
    <w:p w14:paraId="72001203" w14:textId="77777777" w:rsidR="00345547" w:rsidRPr="006673B0" w:rsidRDefault="00345547"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4AACEC6D" w14:textId="43974D1C" w:rsidR="00EF19C1" w:rsidRPr="00BB2AB9" w:rsidRDefault="00EF19C1"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rPr>
      </w:pPr>
      <w:r w:rsidRPr="00BB2AB9">
        <w:rPr>
          <w:rFonts w:ascii="Times New Roman" w:hAnsi="Times New Roman" w:cs="Times New Roman"/>
          <w:b/>
          <w:bCs/>
          <w:i/>
          <w:iCs/>
        </w:rPr>
        <w:t>Information about major customers</w:t>
      </w:r>
    </w:p>
    <w:p w14:paraId="66F6F15B" w14:textId="77777777" w:rsidR="00EF19C1" w:rsidRPr="00BB2AB9" w:rsidRDefault="00EF19C1" w:rsidP="00EF19C1">
      <w:pPr>
        <w:tabs>
          <w:tab w:val="left" w:pos="540"/>
        </w:tabs>
        <w:jc w:val="thaiDistribute"/>
        <w:rPr>
          <w:rFonts w:ascii="Times New Roman" w:hAnsi="Times New Roman" w:cs="Times New Roman"/>
        </w:rPr>
      </w:pPr>
    </w:p>
    <w:p w14:paraId="22A09457" w14:textId="77777777" w:rsidR="00623DE9" w:rsidRPr="00BB2AB9" w:rsidRDefault="00623DE9" w:rsidP="00623DE9">
      <w:pPr>
        <w:tabs>
          <w:tab w:val="left" w:pos="540"/>
        </w:tabs>
        <w:jc w:val="thaiDistribute"/>
        <w:rPr>
          <w:rFonts w:ascii="Times New Roman" w:hAnsi="Times New Roman" w:cs="Times New Roman"/>
        </w:rPr>
      </w:pPr>
      <w:r w:rsidRPr="00BB2AB9">
        <w:rPr>
          <w:rFonts w:ascii="Times New Roman" w:hAnsi="Times New Roman" w:cs="Times New Roman"/>
        </w:rPr>
        <w:t>Revenues from domestic sales to major customer which amount to 10% or more of revenues of the Group and the Company are as follows:</w:t>
      </w: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623DE9" w:rsidRPr="00BB2AB9" w14:paraId="70279E38" w14:textId="77777777" w:rsidTr="00837452">
        <w:trPr>
          <w:tblHeader/>
        </w:trPr>
        <w:tc>
          <w:tcPr>
            <w:tcW w:w="3634" w:type="dxa"/>
          </w:tcPr>
          <w:p w14:paraId="70C6DDAB"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832CA3B"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The Group</w:t>
            </w:r>
          </w:p>
        </w:tc>
        <w:tc>
          <w:tcPr>
            <w:tcW w:w="164" w:type="dxa"/>
          </w:tcPr>
          <w:p w14:paraId="6F84FC7E"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5BD75D6A" w14:textId="77777777" w:rsidR="00623DE9" w:rsidRPr="00BB2AB9" w:rsidRDefault="00623DE9" w:rsidP="0083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The Company</w:t>
            </w:r>
          </w:p>
        </w:tc>
      </w:tr>
      <w:tr w:rsidR="006B4F85" w:rsidRPr="00BB2AB9" w14:paraId="0E56D0D2" w14:textId="77777777" w:rsidTr="00837452">
        <w:trPr>
          <w:tblHeader/>
        </w:trPr>
        <w:tc>
          <w:tcPr>
            <w:tcW w:w="3634" w:type="dxa"/>
          </w:tcPr>
          <w:p w14:paraId="3AEDCE1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5007489A" w14:textId="5AC58A7C"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164" w:type="dxa"/>
          </w:tcPr>
          <w:p w14:paraId="42792166"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C031DA5" w14:textId="0EA29E9B"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164" w:type="dxa"/>
          </w:tcPr>
          <w:p w14:paraId="5E9529B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B6F3FF5" w14:textId="7EF164BD"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166" w:type="dxa"/>
          </w:tcPr>
          <w:p w14:paraId="15F55CF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0FD3E97" w14:textId="7E6F215F"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6B4F85" w:rsidRPr="00BB2AB9" w14:paraId="431BBBD1" w14:textId="77777777" w:rsidTr="00837452">
        <w:tc>
          <w:tcPr>
            <w:tcW w:w="3634" w:type="dxa"/>
          </w:tcPr>
          <w:p w14:paraId="3395B0F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0B33E0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5E59A8"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9A26773"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6767AB"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00CA23"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157715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2A3DB2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B4F85" w:rsidRPr="00BB2AB9" w14:paraId="33D661DA" w14:textId="77777777" w:rsidTr="00837452">
        <w:tc>
          <w:tcPr>
            <w:tcW w:w="3634" w:type="dxa"/>
          </w:tcPr>
          <w:p w14:paraId="1A010770" w14:textId="3994AB40"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B2AB9">
              <w:rPr>
                <w:rFonts w:ascii="Times New Roman" w:hAnsi="Times New Roman" w:cs="Times New Roman"/>
              </w:rPr>
              <w:t>For the year ended December 31:</w:t>
            </w:r>
          </w:p>
        </w:tc>
        <w:tc>
          <w:tcPr>
            <w:tcW w:w="1376" w:type="dxa"/>
          </w:tcPr>
          <w:p w14:paraId="3487043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ABA8CF9"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BF0D1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66F783"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E323E99"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8983D8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37D9552"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B4F85" w:rsidRPr="00BB2AB9" w14:paraId="345ED67F" w14:textId="77777777" w:rsidTr="00837452">
        <w:tc>
          <w:tcPr>
            <w:tcW w:w="3634" w:type="dxa"/>
            <w:vAlign w:val="bottom"/>
          </w:tcPr>
          <w:p w14:paraId="4274B3CC"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Numbers of customers (Customer)</w:t>
            </w:r>
          </w:p>
        </w:tc>
        <w:tc>
          <w:tcPr>
            <w:tcW w:w="1376" w:type="dxa"/>
            <w:tcBorders>
              <w:bottom w:val="double" w:sz="4" w:space="0" w:color="auto"/>
            </w:tcBorders>
          </w:tcPr>
          <w:p w14:paraId="12227D84" w14:textId="6CB378D2" w:rsidR="006B4F85" w:rsidRPr="00BB2AB9" w:rsidRDefault="007C5A81"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B2AB9">
              <w:rPr>
                <w:rFonts w:ascii="Times New Roman" w:eastAsia="Cordia New" w:hAnsi="Times New Roman" w:cs="Times New Roman"/>
              </w:rPr>
              <w:t>-</w:t>
            </w:r>
          </w:p>
        </w:tc>
        <w:tc>
          <w:tcPr>
            <w:tcW w:w="164" w:type="dxa"/>
          </w:tcPr>
          <w:p w14:paraId="5035F3B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40D38740" w14:textId="3B5B1073"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B2AB9">
              <w:rPr>
                <w:rFonts w:ascii="Times New Roman" w:eastAsia="Cordia New" w:hAnsi="Times New Roman" w:cs="Times New Roman"/>
              </w:rPr>
              <w:t>1</w:t>
            </w:r>
          </w:p>
        </w:tc>
        <w:tc>
          <w:tcPr>
            <w:tcW w:w="164" w:type="dxa"/>
          </w:tcPr>
          <w:p w14:paraId="0DF87EF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112A8B1E" w14:textId="72651CDE" w:rsidR="006B4F85" w:rsidRPr="00BB2AB9" w:rsidRDefault="007C5A81"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B2AB9">
              <w:rPr>
                <w:rFonts w:ascii="Times New Roman" w:eastAsia="Cordia New" w:hAnsi="Times New Roman" w:cs="Times New Roman"/>
              </w:rPr>
              <w:t>2</w:t>
            </w:r>
          </w:p>
        </w:tc>
        <w:tc>
          <w:tcPr>
            <w:tcW w:w="166" w:type="dxa"/>
          </w:tcPr>
          <w:p w14:paraId="2827ADC8"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154287C2" w14:textId="6BF5316F"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B2AB9">
              <w:rPr>
                <w:rFonts w:ascii="Times New Roman" w:eastAsia="Cordia New" w:hAnsi="Times New Roman" w:cs="Times New Roman"/>
              </w:rPr>
              <w:t>2</w:t>
            </w:r>
          </w:p>
        </w:tc>
      </w:tr>
      <w:tr w:rsidR="006B4F85" w:rsidRPr="00BB2AB9" w14:paraId="06E57D38" w14:textId="77777777" w:rsidTr="00837452">
        <w:tc>
          <w:tcPr>
            <w:tcW w:w="3634" w:type="dxa"/>
          </w:tcPr>
          <w:p w14:paraId="3557A8B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 sales (Million Baht)</w:t>
            </w:r>
          </w:p>
        </w:tc>
        <w:tc>
          <w:tcPr>
            <w:tcW w:w="1376" w:type="dxa"/>
            <w:tcBorders>
              <w:bottom w:val="double" w:sz="4" w:space="0" w:color="auto"/>
            </w:tcBorders>
          </w:tcPr>
          <w:p w14:paraId="7EF15C5C" w14:textId="3C2F01CE" w:rsidR="006B4F85" w:rsidRPr="00BB2AB9" w:rsidRDefault="007C5A81"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hAnsi="Times New Roman" w:cs="Times New Roman"/>
              </w:rPr>
              <w:t>-</w:t>
            </w:r>
          </w:p>
        </w:tc>
        <w:tc>
          <w:tcPr>
            <w:tcW w:w="164" w:type="dxa"/>
          </w:tcPr>
          <w:p w14:paraId="0C711F60"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6ACD535B" w14:textId="315771E2"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hAnsi="Times New Roman" w:cs="Times New Roman"/>
              </w:rPr>
              <w:t>242.7</w:t>
            </w:r>
          </w:p>
        </w:tc>
        <w:tc>
          <w:tcPr>
            <w:tcW w:w="164" w:type="dxa"/>
          </w:tcPr>
          <w:p w14:paraId="6203ADB6"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422C0F6F" w14:textId="5663C996" w:rsidR="006B4F85" w:rsidRPr="00BB2AB9" w:rsidRDefault="007C5A81"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B2AB9">
              <w:rPr>
                <w:rFonts w:ascii="Times New Roman" w:hAnsi="Times New Roman" w:cs="Times New Roman"/>
              </w:rPr>
              <w:t>137.9</w:t>
            </w:r>
          </w:p>
        </w:tc>
        <w:tc>
          <w:tcPr>
            <w:tcW w:w="166" w:type="dxa"/>
          </w:tcPr>
          <w:p w14:paraId="2F58F9E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0376FD71" w14:textId="2F1228DD"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BB2AB9">
              <w:rPr>
                <w:rFonts w:ascii="Times New Roman" w:hAnsi="Times New Roman" w:cs="Times New Roman"/>
              </w:rPr>
              <w:t>134.9</w:t>
            </w:r>
          </w:p>
        </w:tc>
      </w:tr>
    </w:tbl>
    <w:p w14:paraId="618767A8" w14:textId="77777777" w:rsidR="00623DE9" w:rsidRPr="00BB2AB9" w:rsidRDefault="00623DE9" w:rsidP="000455A6">
      <w:pPr>
        <w:tabs>
          <w:tab w:val="left" w:pos="540"/>
        </w:tabs>
        <w:jc w:val="thaiDistribute"/>
        <w:rPr>
          <w:rFonts w:ascii="Times New Roman" w:hAnsi="Times New Roman" w:cs="Times New Roman"/>
        </w:rPr>
      </w:pPr>
    </w:p>
    <w:p w14:paraId="2E5530AA" w14:textId="77777777" w:rsidR="00345547" w:rsidRPr="00BB2AB9" w:rsidRDefault="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br w:type="page"/>
      </w:r>
    </w:p>
    <w:p w14:paraId="1C30CA93" w14:textId="1E75F56E" w:rsidR="004C43F7" w:rsidRPr="00BB2AB9" w:rsidRDefault="00C55D7C"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BB2AB9">
        <w:rPr>
          <w:rFonts w:ascii="Times New Roman" w:hAnsi="Times New Roman" w:cs="Times New Roman"/>
          <w:b/>
          <w:bCs/>
        </w:rPr>
        <w:lastRenderedPageBreak/>
        <w:t>30</w:t>
      </w:r>
      <w:r w:rsidR="004C43F7" w:rsidRPr="00BB2AB9">
        <w:rPr>
          <w:rFonts w:ascii="Times New Roman" w:hAnsi="Times New Roman" w:cs="Times New Roman"/>
          <w:b/>
          <w:bCs/>
        </w:rPr>
        <w:t>.</w:t>
      </w:r>
      <w:r w:rsidR="004C43F7" w:rsidRPr="00BB2AB9">
        <w:rPr>
          <w:rFonts w:ascii="Times New Roman" w:hAnsi="Times New Roman" w:cs="Times New Roman"/>
          <w:b/>
          <w:bCs/>
        </w:rPr>
        <w:tab/>
        <w:t>COMMITMENTS AND CONTINGENT LIABILITIES WITH NON-RELATED PARTIES</w:t>
      </w:r>
    </w:p>
    <w:p w14:paraId="16D81803" w14:textId="77777777" w:rsidR="004C43F7" w:rsidRPr="00BB2AB9" w:rsidRDefault="004C43F7" w:rsidP="004C43F7">
      <w:pPr>
        <w:tabs>
          <w:tab w:val="left" w:pos="540"/>
        </w:tabs>
        <w:jc w:val="thaiDistribute"/>
        <w:rPr>
          <w:rFonts w:ascii="Times New Roman" w:hAnsi="Times New Roman" w:cs="Times New Roman"/>
          <w:cs/>
        </w:rPr>
      </w:pPr>
    </w:p>
    <w:p w14:paraId="7B1DDDD0" w14:textId="63E8AE58" w:rsidR="004C43F7" w:rsidRPr="00BB2AB9" w:rsidRDefault="004C43F7" w:rsidP="004C43F7">
      <w:pPr>
        <w:tabs>
          <w:tab w:val="left" w:pos="540"/>
        </w:tabs>
        <w:jc w:val="thaiDistribute"/>
        <w:rPr>
          <w:rFonts w:ascii="Times New Roman" w:hAnsi="Times New Roman" w:cs="Times New Roman"/>
        </w:rPr>
      </w:pPr>
      <w:r w:rsidRPr="00BB2AB9">
        <w:rPr>
          <w:rFonts w:ascii="Times New Roman" w:hAnsi="Times New Roman" w:cs="Times New Roman"/>
        </w:rPr>
        <w:t>As at December 31, 202</w:t>
      </w:r>
      <w:r w:rsidR="006B4F85" w:rsidRPr="00BB2AB9">
        <w:rPr>
          <w:rFonts w:ascii="Times New Roman" w:hAnsi="Times New Roman" w:cs="Times New Roman"/>
        </w:rPr>
        <w:t>5</w:t>
      </w:r>
      <w:r w:rsidRPr="00BB2AB9">
        <w:rPr>
          <w:rFonts w:ascii="Times New Roman" w:hAnsi="Times New Roman" w:cs="Times New Roman"/>
        </w:rPr>
        <w:t xml:space="preserve"> and 20</w:t>
      </w:r>
      <w:r w:rsidR="00E40FC5" w:rsidRPr="00BB2AB9">
        <w:rPr>
          <w:rFonts w:ascii="Times New Roman" w:hAnsi="Times New Roman" w:cs="Times New Roman"/>
        </w:rPr>
        <w:t>2</w:t>
      </w:r>
      <w:r w:rsidR="006B4F85" w:rsidRPr="00BB2AB9">
        <w:rPr>
          <w:rFonts w:ascii="Times New Roman" w:hAnsi="Times New Roman" w:cs="Times New Roman"/>
        </w:rPr>
        <w:t>4</w:t>
      </w:r>
      <w:r w:rsidRPr="00BB2AB9">
        <w:rPr>
          <w:rFonts w:ascii="Times New Roman" w:hAnsi="Times New Roman" w:cs="Times New Roman"/>
        </w:rPr>
        <w:t xml:space="preserve">, the </w:t>
      </w:r>
      <w:r w:rsidR="00632B28" w:rsidRPr="00BB2AB9">
        <w:rPr>
          <w:rFonts w:ascii="Times New Roman" w:hAnsi="Times New Roman" w:cs="Times New Roman"/>
        </w:rPr>
        <w:t>Group</w:t>
      </w:r>
      <w:r w:rsidR="00346490" w:rsidRPr="00BB2AB9">
        <w:rPr>
          <w:rFonts w:ascii="Times New Roman" w:hAnsi="Times New Roman" w:cs="Times New Roman"/>
        </w:rPr>
        <w:t xml:space="preserve"> and the Company</w:t>
      </w:r>
      <w:r w:rsidRPr="00BB2AB9">
        <w:rPr>
          <w:rFonts w:ascii="Times New Roman" w:hAnsi="Times New Roman" w:cs="Times New Roman"/>
        </w:rPr>
        <w:t xml:space="preserve"> had commitments and contingent liabilities as below:</w:t>
      </w:r>
    </w:p>
    <w:p w14:paraId="43D373A4" w14:textId="391F18DE" w:rsidR="004C43F7" w:rsidRPr="00BB2AB9"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BB2AB9" w14:paraId="1FD8A69A" w14:textId="77777777" w:rsidTr="001753A3">
        <w:trPr>
          <w:tblHeader/>
        </w:trPr>
        <w:tc>
          <w:tcPr>
            <w:tcW w:w="3634" w:type="dxa"/>
          </w:tcPr>
          <w:p w14:paraId="3F0BDE81" w14:textId="77777777"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562A24F8"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In</w:t>
            </w:r>
            <w:r w:rsidR="00632B28" w:rsidRPr="00BB2AB9">
              <w:rPr>
                <w:rFonts w:ascii="Times New Roman" w:hAnsi="Times New Roman" w:cs="Times New Roman"/>
              </w:rPr>
              <w:t xml:space="preserve"> Thousan</w:t>
            </w:r>
            <w:r w:rsidR="00141C28" w:rsidRPr="00BB2AB9">
              <w:rPr>
                <w:rFonts w:ascii="Times New Roman" w:hAnsi="Times New Roman" w:cs="Times New Roman"/>
              </w:rPr>
              <w:t>d</w:t>
            </w:r>
          </w:p>
        </w:tc>
      </w:tr>
      <w:tr w:rsidR="000A3CE9" w:rsidRPr="00BB2AB9" w14:paraId="002871B7" w14:textId="77777777" w:rsidTr="001753A3">
        <w:trPr>
          <w:tblHeader/>
        </w:trPr>
        <w:tc>
          <w:tcPr>
            <w:tcW w:w="3634" w:type="dxa"/>
          </w:tcPr>
          <w:p w14:paraId="557C2A1A" w14:textId="77777777"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164" w:type="dxa"/>
          </w:tcPr>
          <w:p w14:paraId="0B90447F" w14:textId="77777777"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BB2AB9"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6B4F85" w:rsidRPr="00BB2AB9" w14:paraId="65C28303" w14:textId="77777777" w:rsidTr="001753A3">
        <w:trPr>
          <w:tblHeader/>
        </w:trPr>
        <w:tc>
          <w:tcPr>
            <w:tcW w:w="3634" w:type="dxa"/>
          </w:tcPr>
          <w:p w14:paraId="2A9F3C2B"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bottom w:val="single" w:sz="4" w:space="0" w:color="auto"/>
            </w:tcBorders>
          </w:tcPr>
          <w:p w14:paraId="39D40A6D" w14:textId="1A6C9229"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164" w:type="dxa"/>
            <w:tcBorders>
              <w:top w:val="single" w:sz="4" w:space="0" w:color="auto"/>
            </w:tcBorders>
          </w:tcPr>
          <w:p w14:paraId="16A0C06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300304B8" w14:textId="79778948"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164" w:type="dxa"/>
          </w:tcPr>
          <w:p w14:paraId="7ED8C8A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D95B4C2" w14:textId="25FFA3B8"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166" w:type="dxa"/>
            <w:tcBorders>
              <w:top w:val="single" w:sz="4" w:space="0" w:color="auto"/>
            </w:tcBorders>
          </w:tcPr>
          <w:p w14:paraId="53446273"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top w:val="single" w:sz="4" w:space="0" w:color="auto"/>
              <w:bottom w:val="single" w:sz="4" w:space="0" w:color="auto"/>
            </w:tcBorders>
          </w:tcPr>
          <w:p w14:paraId="0181A5CE" w14:textId="67F0BF15"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6B4F85" w:rsidRPr="00BB2AB9" w14:paraId="0F989A62" w14:textId="77777777" w:rsidTr="001753A3">
        <w:trPr>
          <w:tblHeader/>
        </w:trPr>
        <w:tc>
          <w:tcPr>
            <w:tcW w:w="3634" w:type="dxa"/>
          </w:tcPr>
          <w:p w14:paraId="7228E640"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B4F85" w:rsidRPr="00BB2AB9" w14:paraId="23E22524" w14:textId="77777777" w:rsidTr="00831781">
        <w:tc>
          <w:tcPr>
            <w:tcW w:w="3634" w:type="dxa"/>
          </w:tcPr>
          <w:p w14:paraId="6C676389" w14:textId="382299C5"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b/>
                <w:bCs/>
                <w:i/>
                <w:iCs/>
              </w:rPr>
              <w:t>Commitments under service agreements (Baht)</w:t>
            </w:r>
          </w:p>
        </w:tc>
        <w:tc>
          <w:tcPr>
            <w:tcW w:w="1376" w:type="dxa"/>
          </w:tcPr>
          <w:p w14:paraId="556278F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B707D" w:rsidRPr="00BB2AB9" w14:paraId="0210A84D" w14:textId="77777777" w:rsidTr="00831781">
        <w:tc>
          <w:tcPr>
            <w:tcW w:w="3634" w:type="dxa"/>
            <w:vAlign w:val="bottom"/>
          </w:tcPr>
          <w:p w14:paraId="35B7941F" w14:textId="1115580E"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BB2AB9">
              <w:rPr>
                <w:rFonts w:ascii="Times New Roman" w:hAnsi="Times New Roman" w:cs="Times New Roman"/>
              </w:rPr>
              <w:t>Not later than 1 year</w:t>
            </w:r>
          </w:p>
        </w:tc>
        <w:tc>
          <w:tcPr>
            <w:tcW w:w="1376" w:type="dxa"/>
          </w:tcPr>
          <w:p w14:paraId="5EBA2C05" w14:textId="4B8EF94D"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cs/>
              </w:rPr>
            </w:pPr>
            <w:r w:rsidRPr="00BB2AB9">
              <w:rPr>
                <w:rFonts w:ascii="Times New Roman" w:eastAsia="Cordia New" w:hAnsi="Times New Roman" w:cs="Times New Roman"/>
              </w:rPr>
              <w:t>8,731</w:t>
            </w:r>
          </w:p>
        </w:tc>
        <w:tc>
          <w:tcPr>
            <w:tcW w:w="164" w:type="dxa"/>
          </w:tcPr>
          <w:p w14:paraId="2737B5F4"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F4C07F7" w14:textId="52193E64"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2,925</w:t>
            </w:r>
          </w:p>
        </w:tc>
        <w:tc>
          <w:tcPr>
            <w:tcW w:w="164" w:type="dxa"/>
          </w:tcPr>
          <w:p w14:paraId="42DA5CA8"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E216F46" w14:textId="0BF78355"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1,705</w:t>
            </w:r>
          </w:p>
        </w:tc>
        <w:tc>
          <w:tcPr>
            <w:tcW w:w="166" w:type="dxa"/>
          </w:tcPr>
          <w:p w14:paraId="73B6ACE3"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2138636" w14:textId="2CD0E4BD"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1,705</w:t>
            </w:r>
          </w:p>
        </w:tc>
      </w:tr>
      <w:tr w:rsidR="007B707D" w:rsidRPr="00BB2AB9" w14:paraId="2EE35853" w14:textId="77777777" w:rsidTr="00831781">
        <w:tc>
          <w:tcPr>
            <w:tcW w:w="3634" w:type="dxa"/>
            <w:vAlign w:val="bottom"/>
          </w:tcPr>
          <w:p w14:paraId="54154DEA" w14:textId="771FA77D"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Later than 1 year but not later than 5 years</w:t>
            </w:r>
          </w:p>
        </w:tc>
        <w:tc>
          <w:tcPr>
            <w:tcW w:w="1376" w:type="dxa"/>
            <w:tcBorders>
              <w:bottom w:val="single" w:sz="4" w:space="0" w:color="auto"/>
            </w:tcBorders>
          </w:tcPr>
          <w:p w14:paraId="505AEFD6" w14:textId="46FEE8B2"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5,805</w:t>
            </w:r>
          </w:p>
        </w:tc>
        <w:tc>
          <w:tcPr>
            <w:tcW w:w="164" w:type="dxa"/>
          </w:tcPr>
          <w:p w14:paraId="4BAFCFD0"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70ED6AE5"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2,925</w:t>
            </w:r>
          </w:p>
        </w:tc>
        <w:tc>
          <w:tcPr>
            <w:tcW w:w="164" w:type="dxa"/>
          </w:tcPr>
          <w:p w14:paraId="2FF353B7"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17601F6"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c>
          <w:tcPr>
            <w:tcW w:w="166" w:type="dxa"/>
          </w:tcPr>
          <w:p w14:paraId="2A1E5837"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15F78E16"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1,705</w:t>
            </w:r>
          </w:p>
        </w:tc>
      </w:tr>
      <w:tr w:rsidR="007B707D" w:rsidRPr="00BB2AB9" w14:paraId="66BA4818" w14:textId="77777777" w:rsidTr="00831781">
        <w:tc>
          <w:tcPr>
            <w:tcW w:w="3634" w:type="dxa"/>
          </w:tcPr>
          <w:p w14:paraId="62C026F1" w14:textId="28703F5B"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Total</w:t>
            </w:r>
          </w:p>
        </w:tc>
        <w:tc>
          <w:tcPr>
            <w:tcW w:w="1376" w:type="dxa"/>
            <w:tcBorders>
              <w:top w:val="single" w:sz="4" w:space="0" w:color="auto"/>
              <w:bottom w:val="double" w:sz="4" w:space="0" w:color="auto"/>
            </w:tcBorders>
          </w:tcPr>
          <w:p w14:paraId="00A2CDA3" w14:textId="3C31D9D1"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14,536</w:t>
            </w:r>
          </w:p>
        </w:tc>
        <w:tc>
          <w:tcPr>
            <w:tcW w:w="164" w:type="dxa"/>
          </w:tcPr>
          <w:p w14:paraId="00B790C7"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052B476A"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5,850</w:t>
            </w:r>
          </w:p>
        </w:tc>
        <w:tc>
          <w:tcPr>
            <w:tcW w:w="164" w:type="dxa"/>
          </w:tcPr>
          <w:p w14:paraId="4FC7B85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1736090B"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1,705</w:t>
            </w:r>
          </w:p>
        </w:tc>
        <w:tc>
          <w:tcPr>
            <w:tcW w:w="166" w:type="dxa"/>
          </w:tcPr>
          <w:p w14:paraId="42B0E82C"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5B2061E"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3,410</w:t>
            </w:r>
          </w:p>
        </w:tc>
      </w:tr>
      <w:tr w:rsidR="00623DE9" w:rsidRPr="00BB2AB9" w14:paraId="64DA31CD" w14:textId="77777777" w:rsidTr="00831781">
        <w:tc>
          <w:tcPr>
            <w:tcW w:w="3634" w:type="dxa"/>
          </w:tcPr>
          <w:p w14:paraId="7C963D64" w14:textId="7014B993"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23DE9" w:rsidRPr="00BB2AB9" w14:paraId="79C3B035" w14:textId="77777777" w:rsidTr="00831781">
        <w:tc>
          <w:tcPr>
            <w:tcW w:w="3634" w:type="dxa"/>
          </w:tcPr>
          <w:p w14:paraId="5AC1A66D" w14:textId="64FD644E"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b/>
                <w:bCs/>
                <w:i/>
                <w:iCs/>
              </w:rPr>
              <w:t>Commitments</w:t>
            </w:r>
          </w:p>
        </w:tc>
        <w:tc>
          <w:tcPr>
            <w:tcW w:w="1376" w:type="dxa"/>
          </w:tcPr>
          <w:p w14:paraId="521A8CB9"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23DE9" w:rsidRPr="00BB2AB9" w14:paraId="2272AF6B" w14:textId="77777777" w:rsidTr="00831781">
        <w:tc>
          <w:tcPr>
            <w:tcW w:w="3634" w:type="dxa"/>
          </w:tcPr>
          <w:p w14:paraId="106D87CD" w14:textId="05517979" w:rsidR="00623DE9" w:rsidRPr="00BB2AB9" w:rsidRDefault="00D452D8"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B2AB9">
              <w:rPr>
                <w:rFonts w:ascii="Times New Roman" w:hAnsi="Times New Roman" w:cs="Times New Roman"/>
              </w:rPr>
              <w:t>For p</w:t>
            </w:r>
            <w:r w:rsidR="00623DE9" w:rsidRPr="00BB2AB9">
              <w:rPr>
                <w:rFonts w:ascii="Times New Roman" w:hAnsi="Times New Roman" w:cs="Times New Roman"/>
              </w:rPr>
              <w:t>urchases of goods</w:t>
            </w:r>
          </w:p>
        </w:tc>
        <w:tc>
          <w:tcPr>
            <w:tcW w:w="1376" w:type="dxa"/>
          </w:tcPr>
          <w:p w14:paraId="54FF74ED" w14:textId="72CFADEC"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3C21ABFC"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1ECD1169"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1CFDFE5" w:rsidR="00623DE9" w:rsidRPr="00BB2AB9" w:rsidRDefault="00623DE9" w:rsidP="0062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7B707D" w:rsidRPr="00BB2AB9" w14:paraId="388682A0" w14:textId="77777777" w:rsidTr="00831781">
        <w:tc>
          <w:tcPr>
            <w:tcW w:w="3634" w:type="dxa"/>
          </w:tcPr>
          <w:p w14:paraId="3A1D1ACD" w14:textId="1F364BE5" w:rsidR="007B707D" w:rsidRPr="00BB2AB9" w:rsidRDefault="007B707D" w:rsidP="007B707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Baht</w:t>
            </w:r>
          </w:p>
        </w:tc>
        <w:tc>
          <w:tcPr>
            <w:tcW w:w="1376" w:type="dxa"/>
          </w:tcPr>
          <w:p w14:paraId="0999ED76" w14:textId="576192D9"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72,939</w:t>
            </w:r>
          </w:p>
        </w:tc>
        <w:tc>
          <w:tcPr>
            <w:tcW w:w="164" w:type="dxa"/>
          </w:tcPr>
          <w:p w14:paraId="71378A2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BCD708" w14:textId="07AF6DAA"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66,947</w:t>
            </w:r>
          </w:p>
        </w:tc>
        <w:tc>
          <w:tcPr>
            <w:tcW w:w="164" w:type="dxa"/>
          </w:tcPr>
          <w:p w14:paraId="39924352"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B2D6C8B" w14:textId="1E71BEBF"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13,588</w:t>
            </w:r>
          </w:p>
        </w:tc>
        <w:tc>
          <w:tcPr>
            <w:tcW w:w="166" w:type="dxa"/>
          </w:tcPr>
          <w:p w14:paraId="58A9DC79"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77BEED8" w14:textId="73A95418"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33,889</w:t>
            </w:r>
          </w:p>
        </w:tc>
      </w:tr>
      <w:tr w:rsidR="007B707D" w:rsidRPr="00BB2AB9" w14:paraId="498F2169" w14:textId="77777777" w:rsidTr="00831781">
        <w:tc>
          <w:tcPr>
            <w:tcW w:w="3634" w:type="dxa"/>
          </w:tcPr>
          <w:p w14:paraId="1F25AA31" w14:textId="26DF02E9" w:rsidR="007B707D" w:rsidRPr="00BB2AB9" w:rsidRDefault="007B707D" w:rsidP="007B707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U.S. Dollars</w:t>
            </w:r>
          </w:p>
        </w:tc>
        <w:tc>
          <w:tcPr>
            <w:tcW w:w="1376" w:type="dxa"/>
            <w:vAlign w:val="bottom"/>
          </w:tcPr>
          <w:p w14:paraId="02FEDB11" w14:textId="554B81EC"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275</w:t>
            </w:r>
          </w:p>
        </w:tc>
        <w:tc>
          <w:tcPr>
            <w:tcW w:w="164" w:type="dxa"/>
          </w:tcPr>
          <w:p w14:paraId="0626D6AC"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B064082" w14:textId="0250780B"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378</w:t>
            </w:r>
          </w:p>
        </w:tc>
        <w:tc>
          <w:tcPr>
            <w:tcW w:w="164" w:type="dxa"/>
          </w:tcPr>
          <w:p w14:paraId="59E5724A"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25E5EE1" w14:textId="0CAF721E"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169</w:t>
            </w:r>
          </w:p>
        </w:tc>
        <w:tc>
          <w:tcPr>
            <w:tcW w:w="166" w:type="dxa"/>
          </w:tcPr>
          <w:p w14:paraId="096AC5BE"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030C1FE" w14:textId="65AA3C4F"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0"/>
              <w:jc w:val="center"/>
              <w:rPr>
                <w:rFonts w:ascii="Times New Roman" w:eastAsia="Cordia New" w:hAnsi="Times New Roman" w:cs="Times New Roman"/>
              </w:rPr>
            </w:pPr>
            <w:r w:rsidRPr="00BB2AB9">
              <w:rPr>
                <w:rFonts w:ascii="Times New Roman" w:eastAsia="Cordia New" w:hAnsi="Times New Roman" w:cs="Times New Roman"/>
              </w:rPr>
              <w:t>-</w:t>
            </w:r>
          </w:p>
        </w:tc>
      </w:tr>
      <w:tr w:rsidR="007B707D" w:rsidRPr="00BB2AB9" w14:paraId="16E08716" w14:textId="77777777" w:rsidTr="00831781">
        <w:tc>
          <w:tcPr>
            <w:tcW w:w="3634" w:type="dxa"/>
          </w:tcPr>
          <w:p w14:paraId="15C56513" w14:textId="547F7591" w:rsidR="007B707D" w:rsidRPr="00BB2AB9" w:rsidRDefault="007B707D" w:rsidP="007B707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Euro</w:t>
            </w:r>
          </w:p>
        </w:tc>
        <w:tc>
          <w:tcPr>
            <w:tcW w:w="1376" w:type="dxa"/>
            <w:vAlign w:val="bottom"/>
          </w:tcPr>
          <w:p w14:paraId="50C34A31" w14:textId="4CC41493"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106</w:t>
            </w:r>
          </w:p>
        </w:tc>
        <w:tc>
          <w:tcPr>
            <w:tcW w:w="164" w:type="dxa"/>
          </w:tcPr>
          <w:p w14:paraId="6F020DC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3CD81657" w14:textId="4F4F234A"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219</w:t>
            </w:r>
          </w:p>
        </w:tc>
        <w:tc>
          <w:tcPr>
            <w:tcW w:w="164" w:type="dxa"/>
          </w:tcPr>
          <w:p w14:paraId="48DDC92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41B99C60"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106</w:t>
            </w:r>
          </w:p>
        </w:tc>
        <w:tc>
          <w:tcPr>
            <w:tcW w:w="166" w:type="dxa"/>
          </w:tcPr>
          <w:p w14:paraId="386BB4CF"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666FFACA"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219</w:t>
            </w:r>
          </w:p>
        </w:tc>
      </w:tr>
      <w:tr w:rsidR="007B707D" w:rsidRPr="00BB2AB9" w14:paraId="6BEB6EE5" w14:textId="77777777" w:rsidTr="00C6649E">
        <w:tc>
          <w:tcPr>
            <w:tcW w:w="3634" w:type="dxa"/>
          </w:tcPr>
          <w:p w14:paraId="12940409" w14:textId="0BB6BC15" w:rsidR="007B707D" w:rsidRPr="00BB2AB9" w:rsidRDefault="007B707D" w:rsidP="007B707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Chinese Yuan</w:t>
            </w:r>
          </w:p>
        </w:tc>
        <w:tc>
          <w:tcPr>
            <w:tcW w:w="1376" w:type="dxa"/>
          </w:tcPr>
          <w:p w14:paraId="536B92A7" w14:textId="1D594BC2"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c>
          <w:tcPr>
            <w:tcW w:w="164" w:type="dxa"/>
          </w:tcPr>
          <w:p w14:paraId="60E5F226"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08781B4" w14:textId="519EFCEB"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20</w:t>
            </w:r>
          </w:p>
        </w:tc>
        <w:tc>
          <w:tcPr>
            <w:tcW w:w="164" w:type="dxa"/>
          </w:tcPr>
          <w:p w14:paraId="1987D7C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B6E54E6" w14:textId="0992CA8D"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c>
          <w:tcPr>
            <w:tcW w:w="166" w:type="dxa"/>
          </w:tcPr>
          <w:p w14:paraId="22BBC057"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CE99B5" w14:textId="016C3726"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r>
      <w:tr w:rsidR="007B707D" w:rsidRPr="00BB2AB9" w14:paraId="6E00BDEE" w14:textId="77777777" w:rsidTr="00831781">
        <w:tc>
          <w:tcPr>
            <w:tcW w:w="3634" w:type="dxa"/>
          </w:tcPr>
          <w:p w14:paraId="5CD9389C"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45DAD0A"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68C40F7A"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92BA06"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4BF757F0"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AF57145"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p>
        </w:tc>
        <w:tc>
          <w:tcPr>
            <w:tcW w:w="166" w:type="dxa"/>
          </w:tcPr>
          <w:p w14:paraId="65075129"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4C17DB7"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7B707D" w:rsidRPr="00BB2AB9" w14:paraId="245DF39E" w14:textId="77777777" w:rsidTr="00831781">
        <w:tc>
          <w:tcPr>
            <w:tcW w:w="3634" w:type="dxa"/>
          </w:tcPr>
          <w:p w14:paraId="5B38887A" w14:textId="4C39AEAA"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b/>
                <w:bCs/>
                <w:i/>
                <w:iCs/>
              </w:rPr>
              <w:t>Contingent liabilities (Baht)</w:t>
            </w:r>
          </w:p>
        </w:tc>
        <w:tc>
          <w:tcPr>
            <w:tcW w:w="1376" w:type="dxa"/>
          </w:tcPr>
          <w:p w14:paraId="22D8885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7B707D" w:rsidRPr="00BB2AB9" w14:paraId="5D4AC0F7" w14:textId="77777777" w:rsidTr="00831781">
        <w:tc>
          <w:tcPr>
            <w:tcW w:w="3634" w:type="dxa"/>
          </w:tcPr>
          <w:p w14:paraId="4154E0B9" w14:textId="17D9A6DD"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B2AB9">
              <w:rPr>
                <w:rFonts w:ascii="Times New Roman" w:hAnsi="Times New Roman" w:cs="Times New Roman"/>
              </w:rPr>
              <w:t>Bank guarantees</w:t>
            </w:r>
          </w:p>
        </w:tc>
        <w:tc>
          <w:tcPr>
            <w:tcW w:w="1376" w:type="dxa"/>
          </w:tcPr>
          <w:p w14:paraId="703DF6F1" w14:textId="0418497B"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16</w:t>
            </w:r>
            <w:r w:rsidRPr="00BB2AB9">
              <w:rPr>
                <w:rFonts w:ascii="Times New Roman" w:eastAsia="Cordia New" w:hAnsi="Times New Roman" w:cs="Times New Roman"/>
              </w:rPr>
              <w:t>,</w:t>
            </w:r>
            <w:r w:rsidRPr="00BB2AB9">
              <w:rPr>
                <w:rFonts w:ascii="Times New Roman" w:eastAsia="Cordia New" w:hAnsi="Times New Roman" w:cs="Times New Roman"/>
                <w:cs/>
              </w:rPr>
              <w:t>213</w:t>
            </w:r>
          </w:p>
        </w:tc>
        <w:tc>
          <w:tcPr>
            <w:tcW w:w="164" w:type="dxa"/>
          </w:tcPr>
          <w:p w14:paraId="14375E4F"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1969815A" w:rsidR="007B707D" w:rsidRPr="00BB2AB9" w:rsidRDefault="007B707D" w:rsidP="009F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15,433</w:t>
            </w:r>
          </w:p>
        </w:tc>
        <w:tc>
          <w:tcPr>
            <w:tcW w:w="164" w:type="dxa"/>
          </w:tcPr>
          <w:p w14:paraId="7BAE651E"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45FCEC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c>
          <w:tcPr>
            <w:tcW w:w="166" w:type="dxa"/>
          </w:tcPr>
          <w:p w14:paraId="3EB8FEBB"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3670862D"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95"/>
              <w:jc w:val="center"/>
              <w:rPr>
                <w:rFonts w:ascii="Times New Roman" w:eastAsia="Cordia New" w:hAnsi="Times New Roman" w:cs="Times New Roman"/>
              </w:rPr>
            </w:pPr>
            <w:r w:rsidRPr="00BB2AB9">
              <w:rPr>
                <w:rFonts w:ascii="Times New Roman" w:eastAsia="Cordia New" w:hAnsi="Times New Roman" w:cs="Times New Roman"/>
              </w:rPr>
              <w:t>-</w:t>
            </w:r>
          </w:p>
        </w:tc>
      </w:tr>
      <w:tr w:rsidR="007B707D" w:rsidRPr="00BB2AB9" w14:paraId="2AD77084" w14:textId="77777777" w:rsidTr="00831781">
        <w:tc>
          <w:tcPr>
            <w:tcW w:w="3634" w:type="dxa"/>
          </w:tcPr>
          <w:p w14:paraId="6E4E4539"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4BC29B16"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03C46CBE"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8C6F05"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238BDCEC"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7A715D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6" w:type="dxa"/>
          </w:tcPr>
          <w:p w14:paraId="6FFE87B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2AA504E"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r>
      <w:tr w:rsidR="007B707D" w:rsidRPr="00BB2AB9" w14:paraId="1FC73B3C" w14:textId="77777777" w:rsidTr="00831781">
        <w:tc>
          <w:tcPr>
            <w:tcW w:w="3634" w:type="dxa"/>
          </w:tcPr>
          <w:p w14:paraId="23EAA2D6" w14:textId="3D1FCDB4"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b/>
                <w:bCs/>
                <w:i/>
                <w:iCs/>
              </w:rPr>
              <w:t>Forward exchange contract - buy</w:t>
            </w:r>
          </w:p>
        </w:tc>
        <w:tc>
          <w:tcPr>
            <w:tcW w:w="1376" w:type="dxa"/>
          </w:tcPr>
          <w:p w14:paraId="7B75ADC0"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6C979FE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DF26A2"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4" w:type="dxa"/>
          </w:tcPr>
          <w:p w14:paraId="7ED9DF1A"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750E8E0"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c>
          <w:tcPr>
            <w:tcW w:w="166" w:type="dxa"/>
          </w:tcPr>
          <w:p w14:paraId="460299BD"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D0C29F" w14:textId="77777777" w:rsidR="007B707D" w:rsidRPr="00BB2AB9" w:rsidRDefault="007B707D" w:rsidP="007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p>
        </w:tc>
      </w:tr>
      <w:tr w:rsidR="00C7113D" w:rsidRPr="00BB2AB9" w14:paraId="4C0836B1" w14:textId="77777777" w:rsidTr="00831781">
        <w:tc>
          <w:tcPr>
            <w:tcW w:w="3634" w:type="dxa"/>
          </w:tcPr>
          <w:p w14:paraId="0E715659" w14:textId="082344F7" w:rsidR="00C7113D" w:rsidRPr="00BB2AB9" w:rsidRDefault="00C7113D" w:rsidP="00C7113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 xml:space="preserve">U.S. Dollars </w:t>
            </w:r>
          </w:p>
        </w:tc>
        <w:tc>
          <w:tcPr>
            <w:tcW w:w="1376" w:type="dxa"/>
          </w:tcPr>
          <w:p w14:paraId="2D0A3EBE" w14:textId="50B7E996"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433</w:t>
            </w:r>
          </w:p>
        </w:tc>
        <w:tc>
          <w:tcPr>
            <w:tcW w:w="164" w:type="dxa"/>
          </w:tcPr>
          <w:p w14:paraId="7D15D184"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913B4A1" w14:textId="6D4E883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607</w:t>
            </w:r>
          </w:p>
        </w:tc>
        <w:tc>
          <w:tcPr>
            <w:tcW w:w="164" w:type="dxa"/>
          </w:tcPr>
          <w:p w14:paraId="1405721D"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F76C0C" w14:textId="6DEB4172"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383</w:t>
            </w:r>
          </w:p>
        </w:tc>
        <w:tc>
          <w:tcPr>
            <w:tcW w:w="166" w:type="dxa"/>
          </w:tcPr>
          <w:p w14:paraId="41F8D3F6"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1E868C6" w14:textId="245B88F9"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60</w:t>
            </w:r>
          </w:p>
        </w:tc>
      </w:tr>
      <w:tr w:rsidR="00C7113D" w:rsidRPr="00BB2AB9" w14:paraId="06BE5A0A" w14:textId="77777777" w:rsidTr="00831781">
        <w:tc>
          <w:tcPr>
            <w:tcW w:w="3634" w:type="dxa"/>
          </w:tcPr>
          <w:p w14:paraId="3034A95D" w14:textId="4C1971A6" w:rsidR="00C7113D" w:rsidRPr="00BB2AB9" w:rsidRDefault="00C7113D" w:rsidP="00C711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Equivalent to fixed Baht</w:t>
            </w:r>
          </w:p>
        </w:tc>
        <w:tc>
          <w:tcPr>
            <w:tcW w:w="1376" w:type="dxa"/>
          </w:tcPr>
          <w:p w14:paraId="6F522721" w14:textId="3A88F895"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13</w:t>
            </w:r>
            <w:r w:rsidRPr="00BB2AB9">
              <w:rPr>
                <w:rFonts w:ascii="Times New Roman" w:eastAsia="Cordia New" w:hAnsi="Times New Roman" w:cs="Times New Roman"/>
              </w:rPr>
              <w:t>,</w:t>
            </w:r>
            <w:r w:rsidRPr="00BB2AB9">
              <w:rPr>
                <w:rFonts w:ascii="Times New Roman" w:eastAsia="Cordia New" w:hAnsi="Times New Roman" w:cs="Times New Roman"/>
                <w:cs/>
              </w:rPr>
              <w:t>443</w:t>
            </w:r>
          </w:p>
        </w:tc>
        <w:tc>
          <w:tcPr>
            <w:tcW w:w="164" w:type="dxa"/>
          </w:tcPr>
          <w:p w14:paraId="3DB40EBB"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FA5EB95" w14:textId="5BD144AF"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20,403</w:t>
            </w:r>
          </w:p>
        </w:tc>
        <w:tc>
          <w:tcPr>
            <w:tcW w:w="164" w:type="dxa"/>
          </w:tcPr>
          <w:p w14:paraId="5B4B9030"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E77234" w14:textId="753A969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11</w:t>
            </w:r>
            <w:r w:rsidRPr="00BB2AB9">
              <w:rPr>
                <w:rFonts w:ascii="Times New Roman" w:eastAsia="Cordia New" w:hAnsi="Times New Roman" w:cs="Times New Roman"/>
              </w:rPr>
              <w:t>,</w:t>
            </w:r>
            <w:r w:rsidRPr="00BB2AB9">
              <w:rPr>
                <w:rFonts w:ascii="Times New Roman" w:eastAsia="Cordia New" w:hAnsi="Times New Roman" w:cs="Times New Roman"/>
                <w:cs/>
              </w:rPr>
              <w:t>850</w:t>
            </w:r>
          </w:p>
        </w:tc>
        <w:tc>
          <w:tcPr>
            <w:tcW w:w="166" w:type="dxa"/>
          </w:tcPr>
          <w:p w14:paraId="56151CE4"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302352B" w14:textId="03665B38"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2,003</w:t>
            </w:r>
          </w:p>
        </w:tc>
      </w:tr>
      <w:tr w:rsidR="00C7113D" w:rsidRPr="00BB2AB9" w14:paraId="47736265" w14:textId="77777777" w:rsidTr="00831781">
        <w:tc>
          <w:tcPr>
            <w:tcW w:w="3634" w:type="dxa"/>
          </w:tcPr>
          <w:p w14:paraId="0841595F" w14:textId="0729D6CF" w:rsidR="00C7113D" w:rsidRPr="00BB2AB9" w:rsidRDefault="00C7113D" w:rsidP="00C7113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 xml:space="preserve">Euro </w:t>
            </w:r>
          </w:p>
        </w:tc>
        <w:tc>
          <w:tcPr>
            <w:tcW w:w="1376" w:type="dxa"/>
          </w:tcPr>
          <w:p w14:paraId="4E0E5459" w14:textId="33B544D8"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104</w:t>
            </w:r>
          </w:p>
        </w:tc>
        <w:tc>
          <w:tcPr>
            <w:tcW w:w="164" w:type="dxa"/>
          </w:tcPr>
          <w:p w14:paraId="16C6B513"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01D4C1A" w14:textId="1B68D3BB"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377</w:t>
            </w:r>
          </w:p>
        </w:tc>
        <w:tc>
          <w:tcPr>
            <w:tcW w:w="164" w:type="dxa"/>
          </w:tcPr>
          <w:p w14:paraId="5EFD761B"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CA8E2E5" w14:textId="63B01983"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104</w:t>
            </w:r>
          </w:p>
        </w:tc>
        <w:tc>
          <w:tcPr>
            <w:tcW w:w="166" w:type="dxa"/>
          </w:tcPr>
          <w:p w14:paraId="3615330C"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654349D" w14:textId="35E5CB4A"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314</w:t>
            </w:r>
          </w:p>
        </w:tc>
      </w:tr>
      <w:tr w:rsidR="00C7113D" w:rsidRPr="00BB2AB9" w14:paraId="0028F85D" w14:textId="77777777" w:rsidTr="00831781">
        <w:tc>
          <w:tcPr>
            <w:tcW w:w="3634" w:type="dxa"/>
          </w:tcPr>
          <w:p w14:paraId="5CEE80B8" w14:textId="6B226D15" w:rsidR="00C7113D" w:rsidRPr="00BB2AB9" w:rsidRDefault="00C7113D" w:rsidP="00C711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B2AB9">
              <w:rPr>
                <w:rFonts w:ascii="Times New Roman" w:hAnsi="Times New Roman" w:cs="Times New Roman"/>
              </w:rPr>
              <w:t>Equivalent to fixed Baht</w:t>
            </w:r>
          </w:p>
        </w:tc>
        <w:tc>
          <w:tcPr>
            <w:tcW w:w="1376" w:type="dxa"/>
          </w:tcPr>
          <w:p w14:paraId="44CD0988" w14:textId="4C1EEEB4"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3</w:t>
            </w:r>
            <w:r w:rsidRPr="00BB2AB9">
              <w:rPr>
                <w:rFonts w:ascii="Times New Roman" w:eastAsia="Cordia New" w:hAnsi="Times New Roman" w:cs="Times New Roman"/>
              </w:rPr>
              <w:t>,</w:t>
            </w:r>
            <w:r w:rsidRPr="00BB2AB9">
              <w:rPr>
                <w:rFonts w:ascii="Times New Roman" w:eastAsia="Cordia New" w:hAnsi="Times New Roman" w:cs="Times New Roman"/>
                <w:cs/>
              </w:rPr>
              <w:t>910</w:t>
            </w:r>
          </w:p>
        </w:tc>
        <w:tc>
          <w:tcPr>
            <w:tcW w:w="164" w:type="dxa"/>
          </w:tcPr>
          <w:p w14:paraId="08F37576"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7EEDD52E" w14:textId="59D734CC"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13,933</w:t>
            </w:r>
          </w:p>
        </w:tc>
        <w:tc>
          <w:tcPr>
            <w:tcW w:w="164" w:type="dxa"/>
          </w:tcPr>
          <w:p w14:paraId="05183116"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0C1FD7B6" w14:textId="75CF9DC3"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cs/>
              </w:rPr>
              <w:t>3</w:t>
            </w:r>
            <w:r w:rsidRPr="00BB2AB9">
              <w:rPr>
                <w:rFonts w:ascii="Times New Roman" w:eastAsia="Cordia New" w:hAnsi="Times New Roman" w:cs="Times New Roman"/>
              </w:rPr>
              <w:t>,</w:t>
            </w:r>
            <w:r w:rsidRPr="00BB2AB9">
              <w:rPr>
                <w:rFonts w:ascii="Times New Roman" w:eastAsia="Cordia New" w:hAnsi="Times New Roman" w:cs="Times New Roman"/>
                <w:cs/>
              </w:rPr>
              <w:t>910</w:t>
            </w:r>
          </w:p>
        </w:tc>
        <w:tc>
          <w:tcPr>
            <w:tcW w:w="166" w:type="dxa"/>
          </w:tcPr>
          <w:p w14:paraId="3CA315DE" w14:textId="77777777"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0" w:type="dxa"/>
          </w:tcPr>
          <w:p w14:paraId="578ABAB1" w14:textId="6AACC192" w:rsidR="00C7113D" w:rsidRPr="00BB2AB9" w:rsidRDefault="00C7113D" w:rsidP="00C7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16"/>
              <w:jc w:val="right"/>
              <w:rPr>
                <w:rFonts w:ascii="Times New Roman" w:eastAsia="Cordia New" w:hAnsi="Times New Roman" w:cs="Times New Roman"/>
              </w:rPr>
            </w:pPr>
            <w:r w:rsidRPr="00BB2AB9">
              <w:rPr>
                <w:rFonts w:ascii="Times New Roman" w:eastAsia="Cordia New" w:hAnsi="Times New Roman" w:cs="Times New Roman"/>
              </w:rPr>
              <w:t>11,623</w:t>
            </w:r>
          </w:p>
        </w:tc>
      </w:tr>
    </w:tbl>
    <w:p w14:paraId="019BB54B" w14:textId="77777777" w:rsidR="00A84BE7" w:rsidRPr="00BB2AB9" w:rsidRDefault="00A84BE7"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E8A839B" w14:textId="6CBA8B00" w:rsidR="00867EEC" w:rsidRPr="00BB2AB9" w:rsidRDefault="00867EE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B2AB9">
        <w:rPr>
          <w:rFonts w:ascii="Times New Roman" w:hAnsi="Times New Roman" w:cs="Times New Roman"/>
          <w:b/>
          <w:bCs/>
        </w:rPr>
        <w:t>3</w:t>
      </w:r>
      <w:r w:rsidR="00CC0F1A" w:rsidRPr="00BB2AB9">
        <w:rPr>
          <w:rFonts w:ascii="Times New Roman" w:hAnsi="Times New Roman" w:cs="Times New Roman"/>
          <w:b/>
          <w:bCs/>
        </w:rPr>
        <w:t>1</w:t>
      </w:r>
      <w:r w:rsidRPr="00BB2AB9">
        <w:rPr>
          <w:rFonts w:ascii="Times New Roman" w:hAnsi="Times New Roman" w:cs="Times New Roman"/>
          <w:b/>
          <w:bCs/>
        </w:rPr>
        <w:t>.</w:t>
      </w:r>
      <w:r w:rsidRPr="00BB2AB9">
        <w:rPr>
          <w:rFonts w:ascii="Times New Roman" w:hAnsi="Times New Roman" w:cs="Times New Roman"/>
          <w:b/>
          <w:bCs/>
        </w:rPr>
        <w:tab/>
        <w:t>CAPITAL MANAGEMENT</w:t>
      </w:r>
    </w:p>
    <w:p w14:paraId="22E7BF28" w14:textId="77777777" w:rsidR="00867EEC" w:rsidRPr="00BB2AB9"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F9D2019" w14:textId="44AF3334" w:rsidR="00867EEC" w:rsidRPr="00BB2AB9" w:rsidRDefault="00867EEC" w:rsidP="00867EEC">
      <w:pPr>
        <w:tabs>
          <w:tab w:val="left" w:pos="540"/>
        </w:tabs>
        <w:ind w:right="29"/>
        <w:jc w:val="both"/>
        <w:rPr>
          <w:rFonts w:ascii="Times New Roman" w:hAnsi="Times New Roman" w:cs="Times New Roman"/>
        </w:rPr>
      </w:pPr>
      <w:r w:rsidRPr="00BB2AB9">
        <w:rPr>
          <w:rFonts w:ascii="Times New Roman" w:hAnsi="Times New Roman" w:cs="Times New Roman"/>
        </w:rPr>
        <w:t xml:space="preserve">The primary objective of the Group’s capital management is to ensure that they have sustained good cash flows management and preserves the ability to continue their businesses as a going concern. </w:t>
      </w:r>
    </w:p>
    <w:p w14:paraId="39E52C42" w14:textId="77777777" w:rsidR="00867EEC" w:rsidRPr="00BB2AB9"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7DFBD44" w14:textId="0CF3691F" w:rsidR="00867EEC" w:rsidRPr="00BB2AB9" w:rsidRDefault="00867EEC" w:rsidP="00867EEC">
      <w:pPr>
        <w:tabs>
          <w:tab w:val="left" w:pos="540"/>
        </w:tabs>
        <w:ind w:right="29"/>
        <w:jc w:val="both"/>
        <w:rPr>
          <w:rFonts w:ascii="Times New Roman" w:hAnsi="Times New Roman" w:cs="Times New Roman"/>
        </w:rPr>
      </w:pPr>
      <w:r w:rsidRPr="00BB2AB9">
        <w:rPr>
          <w:rFonts w:ascii="Times New Roman" w:hAnsi="Times New Roman" w:cs="Times New Roman"/>
        </w:rPr>
        <w:t>As at December 31, 202</w:t>
      </w:r>
      <w:r w:rsidR="006B4F85" w:rsidRPr="00BB2AB9">
        <w:rPr>
          <w:rFonts w:ascii="Times New Roman" w:hAnsi="Times New Roman" w:cs="Times New Roman"/>
        </w:rPr>
        <w:t>5</w:t>
      </w:r>
      <w:r w:rsidRPr="00BB2AB9">
        <w:rPr>
          <w:rFonts w:ascii="Times New Roman" w:hAnsi="Times New Roman" w:cs="Times New Roman"/>
        </w:rPr>
        <w:t xml:space="preserve"> and 20</w:t>
      </w:r>
      <w:r w:rsidR="005731B7" w:rsidRPr="00BB2AB9">
        <w:rPr>
          <w:rFonts w:ascii="Times New Roman" w:hAnsi="Times New Roman" w:cs="Times New Roman"/>
        </w:rPr>
        <w:t>2</w:t>
      </w:r>
      <w:r w:rsidR="006B4F85" w:rsidRPr="00BB2AB9">
        <w:rPr>
          <w:rFonts w:ascii="Times New Roman" w:hAnsi="Times New Roman" w:cs="Times New Roman"/>
        </w:rPr>
        <w:t>4</w:t>
      </w:r>
      <w:r w:rsidR="000E1928" w:rsidRPr="00BB2AB9">
        <w:rPr>
          <w:rFonts w:ascii="Times New Roman" w:hAnsi="Times New Roman" w:cs="Times New Roman"/>
        </w:rPr>
        <w:t xml:space="preserve"> </w:t>
      </w:r>
      <w:r w:rsidRPr="00BB2AB9">
        <w:rPr>
          <w:rFonts w:ascii="Times New Roman" w:hAnsi="Times New Roman" w:cs="Times New Roman"/>
        </w:rPr>
        <w:t>debt-to-equity ratios were as follows:</w:t>
      </w:r>
    </w:p>
    <w:p w14:paraId="4D6C92A6" w14:textId="79F638A2" w:rsidR="00867EEC" w:rsidRPr="00BB2AB9"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65" w:type="dxa"/>
        <w:tblInd w:w="-90" w:type="dxa"/>
        <w:tblLayout w:type="fixed"/>
        <w:tblLook w:val="0000" w:firstRow="0" w:lastRow="0" w:firstColumn="0" w:lastColumn="0" w:noHBand="0" w:noVBand="0"/>
      </w:tblPr>
      <w:tblGrid>
        <w:gridCol w:w="3510"/>
        <w:gridCol w:w="1377"/>
        <w:gridCol w:w="243"/>
        <w:gridCol w:w="1377"/>
        <w:gridCol w:w="243"/>
        <w:gridCol w:w="1386"/>
        <w:gridCol w:w="252"/>
        <w:gridCol w:w="1377"/>
      </w:tblGrid>
      <w:tr w:rsidR="00884DE4" w:rsidRPr="00BB2AB9" w14:paraId="7A8B35E0" w14:textId="77777777" w:rsidTr="00884DE4">
        <w:tc>
          <w:tcPr>
            <w:tcW w:w="3510" w:type="dxa"/>
          </w:tcPr>
          <w:p w14:paraId="1F8AF1B7" w14:textId="77777777" w:rsidR="00884DE4" w:rsidRPr="00BB2AB9"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3067C529" w14:textId="77777777" w:rsidR="00884DE4" w:rsidRPr="00BB2AB9"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Consolidated Financial Statements</w:t>
            </w:r>
          </w:p>
        </w:tc>
        <w:tc>
          <w:tcPr>
            <w:tcW w:w="243" w:type="dxa"/>
          </w:tcPr>
          <w:p w14:paraId="18037AE8" w14:textId="77777777" w:rsidR="00884DE4" w:rsidRPr="00BB2AB9"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88ED4EC" w14:textId="77777777" w:rsidR="00884DE4" w:rsidRPr="00BB2AB9"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Separate Financial Statements</w:t>
            </w:r>
          </w:p>
        </w:tc>
      </w:tr>
      <w:tr w:rsidR="006B4F85" w:rsidRPr="00BB2AB9" w14:paraId="29B5DEFC" w14:textId="77777777" w:rsidTr="00884DE4">
        <w:tc>
          <w:tcPr>
            <w:tcW w:w="3510" w:type="dxa"/>
          </w:tcPr>
          <w:p w14:paraId="499ED1E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6CE76AC0" w14:textId="5B83FAE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43" w:type="dxa"/>
            <w:tcBorders>
              <w:top w:val="single" w:sz="4" w:space="0" w:color="auto"/>
            </w:tcBorders>
          </w:tcPr>
          <w:p w14:paraId="04F72DC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9A4FA9A" w14:textId="094432AA"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c>
          <w:tcPr>
            <w:tcW w:w="243" w:type="dxa"/>
          </w:tcPr>
          <w:p w14:paraId="692E935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AD7C062" w14:textId="73D6A0E2"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2025</w:t>
            </w:r>
          </w:p>
        </w:tc>
        <w:tc>
          <w:tcPr>
            <w:tcW w:w="252" w:type="dxa"/>
            <w:tcBorders>
              <w:top w:val="single" w:sz="4" w:space="0" w:color="auto"/>
            </w:tcBorders>
          </w:tcPr>
          <w:p w14:paraId="01FC3D88"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4D13A49" w14:textId="4E72B61D"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B2AB9">
              <w:rPr>
                <w:rFonts w:ascii="Times New Roman" w:hAnsi="Times New Roman" w:cs="Times New Roman"/>
              </w:rPr>
              <w:t>2024</w:t>
            </w:r>
          </w:p>
        </w:tc>
      </w:tr>
      <w:tr w:rsidR="006B4F85" w:rsidRPr="00BB2AB9" w14:paraId="5E2FD5E9" w14:textId="77777777" w:rsidTr="00884DE4">
        <w:tc>
          <w:tcPr>
            <w:tcW w:w="3510" w:type="dxa"/>
          </w:tcPr>
          <w:p w14:paraId="41383992"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5056F95"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C965CED"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F77D9FA"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F1F230"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3E4CEE9"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BE2B8AE"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D3C4C0"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B4F85" w:rsidRPr="00BB2AB9" w14:paraId="53C16059" w14:textId="77777777" w:rsidTr="00884DE4">
        <w:tc>
          <w:tcPr>
            <w:tcW w:w="3510" w:type="dxa"/>
          </w:tcPr>
          <w:p w14:paraId="6C2E3584" w14:textId="257D32CB"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B2AB9">
              <w:rPr>
                <w:rFonts w:ascii="Times New Roman" w:hAnsi="Times New Roman" w:cs="Times New Roman"/>
              </w:rPr>
              <w:t>Debt-to-equity ratio</w:t>
            </w:r>
          </w:p>
        </w:tc>
        <w:tc>
          <w:tcPr>
            <w:tcW w:w="1377" w:type="dxa"/>
            <w:tcBorders>
              <w:bottom w:val="double" w:sz="4" w:space="0" w:color="auto"/>
            </w:tcBorders>
          </w:tcPr>
          <w:p w14:paraId="43C7FC0B" w14:textId="42397005" w:rsidR="006B4F85" w:rsidRPr="00BB2AB9" w:rsidRDefault="002C66A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sidRPr="00BB2AB9">
              <w:rPr>
                <w:rFonts w:ascii="Times New Roman" w:hAnsi="Times New Roman" w:cs="Times New Roman"/>
              </w:rPr>
              <w:t>0</w:t>
            </w:r>
            <w:r w:rsidR="00CC0F1A" w:rsidRPr="00BB2AB9">
              <w:rPr>
                <w:rFonts w:ascii="Times New Roman" w:hAnsi="Times New Roman" w:cs="Times New Roman"/>
              </w:rPr>
              <w:t>.</w:t>
            </w:r>
            <w:r w:rsidRPr="00BB2AB9">
              <w:rPr>
                <w:rFonts w:ascii="Times New Roman" w:hAnsi="Times New Roman" w:cs="Times New Roman"/>
              </w:rPr>
              <w:t>58 :</w:t>
            </w:r>
            <w:proofErr w:type="gramEnd"/>
            <w:r w:rsidRPr="00BB2AB9">
              <w:rPr>
                <w:rFonts w:ascii="Times New Roman" w:hAnsi="Times New Roman" w:cs="Times New Roman"/>
              </w:rPr>
              <w:t xml:space="preserve"> 1</w:t>
            </w:r>
          </w:p>
        </w:tc>
        <w:tc>
          <w:tcPr>
            <w:tcW w:w="243" w:type="dxa"/>
          </w:tcPr>
          <w:p w14:paraId="6A1D0BD5"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775BE269" w14:textId="1108DF9C"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sidRPr="00BB2AB9">
              <w:rPr>
                <w:rFonts w:ascii="Times New Roman" w:hAnsi="Times New Roman" w:cs="Times New Roman"/>
              </w:rPr>
              <w:t>0.54 :</w:t>
            </w:r>
            <w:proofErr w:type="gramEnd"/>
            <w:r w:rsidRPr="00BB2AB9">
              <w:rPr>
                <w:rFonts w:ascii="Times New Roman" w:hAnsi="Times New Roman" w:cs="Times New Roman"/>
              </w:rPr>
              <w:t xml:space="preserve"> 1</w:t>
            </w:r>
          </w:p>
        </w:tc>
        <w:tc>
          <w:tcPr>
            <w:tcW w:w="243" w:type="dxa"/>
          </w:tcPr>
          <w:p w14:paraId="1B09D5E6"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35FA6DA" w14:textId="6174501B" w:rsidR="006B4F85" w:rsidRPr="00BB2AB9" w:rsidRDefault="002C66A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sidRPr="00BB2AB9">
              <w:rPr>
                <w:rFonts w:ascii="Times New Roman" w:hAnsi="Times New Roman" w:cs="Times New Roman"/>
              </w:rPr>
              <w:t>0.11 :</w:t>
            </w:r>
            <w:proofErr w:type="gramEnd"/>
            <w:r w:rsidRPr="00BB2AB9">
              <w:rPr>
                <w:rFonts w:ascii="Times New Roman" w:hAnsi="Times New Roman" w:cs="Times New Roman"/>
              </w:rPr>
              <w:t xml:space="preserve"> 1</w:t>
            </w:r>
          </w:p>
        </w:tc>
        <w:tc>
          <w:tcPr>
            <w:tcW w:w="252" w:type="dxa"/>
          </w:tcPr>
          <w:p w14:paraId="6790F247" w14:textId="77777777"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3EAB7C03" w14:textId="0E9FF6C9" w:rsidR="006B4F85" w:rsidRPr="00BB2AB9" w:rsidRDefault="006B4F85" w:rsidP="006B4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BB2AB9">
              <w:rPr>
                <w:rFonts w:ascii="Times New Roman" w:hAnsi="Times New Roman" w:cs="Times New Roman"/>
              </w:rPr>
              <w:t>0.10 :</w:t>
            </w:r>
            <w:proofErr w:type="gramEnd"/>
            <w:r w:rsidRPr="00BB2AB9">
              <w:rPr>
                <w:rFonts w:ascii="Times New Roman" w:hAnsi="Times New Roman" w:cs="Times New Roman"/>
              </w:rPr>
              <w:t xml:space="preserve"> 1</w:t>
            </w:r>
          </w:p>
        </w:tc>
      </w:tr>
    </w:tbl>
    <w:p w14:paraId="75E7AABD" w14:textId="538E19A8" w:rsidR="00884DE4" w:rsidRPr="00BB2AB9" w:rsidRDefault="00884DE4"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3915D7A" w14:textId="09AA3111" w:rsidR="00867EEC" w:rsidRPr="00BB2AB9" w:rsidRDefault="00867EEC" w:rsidP="00867EEC">
      <w:pPr>
        <w:tabs>
          <w:tab w:val="left" w:pos="540"/>
        </w:tabs>
        <w:ind w:right="29"/>
        <w:jc w:val="both"/>
        <w:rPr>
          <w:rFonts w:ascii="Times New Roman" w:hAnsi="Times New Roman" w:cs="Times New Roman"/>
        </w:rPr>
      </w:pPr>
      <w:r w:rsidRPr="00BB2AB9">
        <w:rPr>
          <w:rFonts w:ascii="Times New Roman" w:hAnsi="Times New Roman" w:cs="Times New Roman"/>
        </w:rPr>
        <w:t xml:space="preserve">Debt represented total liabilities and equity represented total </w:t>
      </w:r>
      <w:r w:rsidR="00DF7C7C" w:rsidRPr="00BB2AB9">
        <w:rPr>
          <w:rFonts w:ascii="Times New Roman" w:hAnsi="Times New Roman" w:cs="Times New Roman"/>
        </w:rPr>
        <w:t xml:space="preserve">shareholders’ </w:t>
      </w:r>
      <w:r w:rsidRPr="00BB2AB9">
        <w:rPr>
          <w:rFonts w:ascii="Times New Roman" w:hAnsi="Times New Roman" w:cs="Times New Roman"/>
        </w:rPr>
        <w:t>equity.</w:t>
      </w:r>
    </w:p>
    <w:p w14:paraId="4ABBBEE0" w14:textId="77777777" w:rsidR="00867EEC" w:rsidRPr="00BB2AB9"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4CA37E5" w14:textId="7F525111" w:rsidR="004A3958" w:rsidRPr="00BB2AB9" w:rsidRDefault="00867EEC" w:rsidP="004A3958">
      <w:pPr>
        <w:tabs>
          <w:tab w:val="left" w:pos="540"/>
        </w:tabs>
        <w:ind w:right="29"/>
        <w:jc w:val="both"/>
        <w:rPr>
          <w:rFonts w:ascii="Times New Roman" w:hAnsi="Times New Roman" w:cs="Times New Roman"/>
        </w:rPr>
      </w:pPr>
      <w:r w:rsidRPr="00BB2AB9">
        <w:rPr>
          <w:rFonts w:ascii="Times New Roman" w:hAnsi="Times New Roman" w:cs="Times New Roman"/>
        </w:rPr>
        <w:t>No changes were made in the Group’s objectives, policies or processes during the years ended December 31, 202</w:t>
      </w:r>
      <w:r w:rsidR="006B4F85" w:rsidRPr="00BB2AB9">
        <w:rPr>
          <w:rFonts w:ascii="Times New Roman" w:hAnsi="Times New Roman" w:cs="Times New Roman"/>
        </w:rPr>
        <w:t>5</w:t>
      </w:r>
      <w:r w:rsidRPr="00BB2AB9">
        <w:rPr>
          <w:rFonts w:ascii="Times New Roman" w:hAnsi="Times New Roman" w:cs="Times New Roman"/>
        </w:rPr>
        <w:t xml:space="preserve"> and 20</w:t>
      </w:r>
      <w:r w:rsidR="005731B7" w:rsidRPr="00BB2AB9">
        <w:rPr>
          <w:rFonts w:ascii="Times New Roman" w:hAnsi="Times New Roman" w:cs="Times New Roman"/>
        </w:rPr>
        <w:t>2</w:t>
      </w:r>
      <w:r w:rsidR="006B4F85" w:rsidRPr="00BB2AB9">
        <w:rPr>
          <w:rFonts w:ascii="Times New Roman" w:hAnsi="Times New Roman" w:cs="Times New Roman"/>
        </w:rPr>
        <w:t>4</w:t>
      </w:r>
      <w:r w:rsidRPr="00BB2AB9">
        <w:rPr>
          <w:rFonts w:ascii="Times New Roman" w:hAnsi="Times New Roman" w:cs="Times New Roman"/>
        </w:rPr>
        <w:t>.</w:t>
      </w:r>
    </w:p>
    <w:p w14:paraId="39DD827C" w14:textId="77777777" w:rsidR="00345547" w:rsidRPr="006673B0" w:rsidRDefault="00345547" w:rsidP="00A8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rPr>
      </w:pPr>
    </w:p>
    <w:p w14:paraId="4678CF84" w14:textId="071ED56B" w:rsidR="009D1B40" w:rsidRPr="0088195A" w:rsidRDefault="009D1B40" w:rsidP="00A8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b/>
          <w:bCs/>
          <w:cs/>
        </w:rPr>
      </w:pPr>
      <w:r w:rsidRPr="00BB2AB9">
        <w:rPr>
          <w:rFonts w:ascii="Times New Roman" w:hAnsi="Times New Roman" w:cs="Times New Roman"/>
          <w:b/>
          <w:bCs/>
        </w:rPr>
        <w:t>3</w:t>
      </w:r>
      <w:r w:rsidR="00CC0F1A" w:rsidRPr="00BB2AB9">
        <w:rPr>
          <w:rFonts w:ascii="Times New Roman" w:hAnsi="Times New Roman" w:cs="Times New Roman"/>
          <w:b/>
          <w:bCs/>
        </w:rPr>
        <w:t>2</w:t>
      </w:r>
      <w:r w:rsidRPr="00BB2AB9">
        <w:rPr>
          <w:rFonts w:ascii="Times New Roman" w:hAnsi="Times New Roman" w:cs="Times New Roman"/>
          <w:b/>
          <w:bCs/>
        </w:rPr>
        <w:t>.</w:t>
      </w:r>
      <w:r w:rsidRPr="00BB2AB9">
        <w:rPr>
          <w:rFonts w:ascii="Times New Roman" w:hAnsi="Times New Roman" w:cs="Times New Roman"/>
          <w:b/>
          <w:bCs/>
        </w:rPr>
        <w:tab/>
        <w:t>THAI FINANCIAL REPORTING STANDARDS ANNOUNCED IN THE ROYAL GAZETTE BUT NOT YET EFFECTIVE</w:t>
      </w:r>
    </w:p>
    <w:p w14:paraId="23BDD671" w14:textId="77777777" w:rsidR="009D1B40" w:rsidRPr="00BB2AB9" w:rsidRDefault="009D1B40"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31FC57" w14:textId="656084A1" w:rsidR="009D1B40" w:rsidRPr="00BB2AB9" w:rsidRDefault="009D1B40" w:rsidP="009D1B40">
      <w:pPr>
        <w:tabs>
          <w:tab w:val="left" w:pos="540"/>
        </w:tabs>
        <w:jc w:val="both"/>
        <w:rPr>
          <w:rFonts w:ascii="Times New Roman" w:hAnsi="Times New Roman" w:cs="Times New Roman"/>
          <w:color w:val="000000"/>
        </w:rPr>
      </w:pPr>
      <w:r w:rsidRPr="00BB2AB9">
        <w:rPr>
          <w:rFonts w:ascii="Times New Roman" w:hAnsi="Times New Roman" w:cs="Times New Roman"/>
          <w:color w:val="000000"/>
        </w:rPr>
        <w:t>The Federation of Accounting Professions has revised TFRSs which are effective for annual accounting periods beginning on or after January 1, 202</w:t>
      </w:r>
      <w:r w:rsidR="00D96204">
        <w:rPr>
          <w:rFonts w:ascii="Times New Roman" w:hAnsi="Times New Roman" w:cs="Times New Roman"/>
          <w:color w:val="000000"/>
        </w:rPr>
        <w:t>6</w:t>
      </w:r>
      <w:r w:rsidRPr="00BB2AB9">
        <w:rPr>
          <w:rFonts w:ascii="Times New Roman" w:hAnsi="Times New Roman" w:cs="Times New Roman"/>
          <w:color w:val="000000"/>
        </w:rPr>
        <w:t xml:space="preserve">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4279DA71" w14:textId="77777777" w:rsidR="001659FB" w:rsidRPr="00BB2AB9" w:rsidRDefault="001659FB"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D8135A8" w14:textId="77777777" w:rsidR="00345547" w:rsidRPr="00BB2AB9" w:rsidRDefault="0034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BB2AB9">
        <w:rPr>
          <w:rFonts w:ascii="Times New Roman" w:hAnsi="Times New Roman" w:cs="Times New Roman"/>
          <w:b/>
          <w:bCs/>
        </w:rPr>
        <w:br w:type="page"/>
      </w:r>
    </w:p>
    <w:p w14:paraId="69D5DB77" w14:textId="5DF70DA2" w:rsidR="009D1B40" w:rsidRPr="00BB2AB9"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_Hlk222937450"/>
      <w:r w:rsidRPr="00BB2AB9">
        <w:rPr>
          <w:rFonts w:ascii="Times New Roman" w:hAnsi="Times New Roman" w:cs="Times New Roman"/>
          <w:b/>
          <w:bCs/>
        </w:rPr>
        <w:lastRenderedPageBreak/>
        <w:t>3</w:t>
      </w:r>
      <w:r w:rsidR="00CC0F1A" w:rsidRPr="00BB2AB9">
        <w:rPr>
          <w:rFonts w:ascii="Times New Roman" w:hAnsi="Times New Roman" w:cs="Times New Roman"/>
          <w:b/>
          <w:bCs/>
        </w:rPr>
        <w:t>3</w:t>
      </w:r>
      <w:r w:rsidRPr="00BB2AB9">
        <w:rPr>
          <w:rFonts w:ascii="Times New Roman" w:hAnsi="Times New Roman" w:cs="Times New Roman"/>
          <w:b/>
          <w:bCs/>
        </w:rPr>
        <w:t>.</w:t>
      </w:r>
      <w:r w:rsidRPr="00BB2AB9">
        <w:rPr>
          <w:rFonts w:ascii="Times New Roman" w:hAnsi="Times New Roman" w:cs="Times New Roman"/>
          <w:b/>
          <w:bCs/>
        </w:rPr>
        <w:tab/>
        <w:t>EVENT</w:t>
      </w:r>
      <w:r w:rsidR="00691822">
        <w:rPr>
          <w:rFonts w:ascii="Times New Roman" w:hAnsi="Times New Roman" w:cs="Times New Roman"/>
          <w:b/>
          <w:bCs/>
        </w:rPr>
        <w:t>S</w:t>
      </w:r>
      <w:r w:rsidRPr="00BB2AB9">
        <w:rPr>
          <w:rFonts w:ascii="Times New Roman" w:hAnsi="Times New Roman" w:cs="Times New Roman"/>
          <w:b/>
          <w:bCs/>
        </w:rPr>
        <w:t xml:space="preserve"> AFTER REPORTING PERIOD</w:t>
      </w:r>
    </w:p>
    <w:p w14:paraId="5384E9B1" w14:textId="77777777" w:rsidR="009D1B40" w:rsidRDefault="009D1B40" w:rsidP="00FA40D4">
      <w:pPr>
        <w:tabs>
          <w:tab w:val="left" w:pos="540"/>
        </w:tabs>
        <w:jc w:val="both"/>
        <w:rPr>
          <w:rFonts w:ascii="Times New Roman" w:hAnsi="Times New Roman" w:cs="Times New Roman"/>
          <w:color w:val="000000"/>
        </w:rPr>
      </w:pPr>
    </w:p>
    <w:p w14:paraId="0D376981" w14:textId="37CF8FEC" w:rsidR="00691822" w:rsidRDefault="00691822" w:rsidP="0069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color w:val="000000"/>
        </w:rPr>
      </w:pPr>
      <w:r>
        <w:rPr>
          <w:rFonts w:ascii="Times New Roman" w:hAnsi="Times New Roman" w:cs="Times New Roman"/>
        </w:rPr>
        <w:t>a)</w:t>
      </w:r>
      <w:r>
        <w:rPr>
          <w:rFonts w:ascii="Times New Roman" w:hAnsi="Times New Roman" w:cs="Times New Roman"/>
        </w:rPr>
        <w:tab/>
      </w:r>
      <w:r w:rsidR="009D7DBC" w:rsidRPr="009D7DBC">
        <w:rPr>
          <w:rFonts w:ascii="Times New Roman" w:hAnsi="Times New Roman" w:cs="Times New Roman"/>
        </w:rPr>
        <w:t xml:space="preserve">On February </w:t>
      </w:r>
      <w:r w:rsidR="00B47D87">
        <w:rPr>
          <w:rFonts w:ascii="Times New Roman" w:hAnsi="Times New Roman" w:cs="Times New Roman"/>
        </w:rPr>
        <w:t xml:space="preserve">25, </w:t>
      </w:r>
      <w:r w:rsidR="009D7DBC" w:rsidRPr="009D7DBC">
        <w:rPr>
          <w:rFonts w:ascii="Times New Roman" w:hAnsi="Times New Roman" w:cs="Times New Roman"/>
        </w:rPr>
        <w:t>2026, the Board of Directors’ meeting No. 1/2026 passed a resolution to propose distributing cash dividend from the net profit of the Company for the year ended December 31, 2025 at Baht 0.12 per share of 314,000,000 ordinary shares. The Company already paid interim dividend of Baht 25.12 million (Baht 0.08 per share for ordinary shares of 314,000,000 shares) in September 2025.</w:t>
      </w:r>
    </w:p>
    <w:p w14:paraId="16F0BED5" w14:textId="77777777" w:rsidR="0081442F" w:rsidRDefault="0081442F" w:rsidP="00691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color w:val="000000"/>
        </w:rPr>
      </w:pPr>
    </w:p>
    <w:p w14:paraId="3237F1DF" w14:textId="20FBB436" w:rsidR="00C06DD2" w:rsidRPr="009D7DBC" w:rsidRDefault="00691822" w:rsidP="009D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Pr>
          <w:rFonts w:ascii="Times New Roman" w:hAnsi="Times New Roman" w:cs="Times New Roman"/>
          <w:color w:val="000000"/>
        </w:rPr>
        <w:t>b)</w:t>
      </w:r>
      <w:r>
        <w:rPr>
          <w:rFonts w:ascii="Times New Roman" w:hAnsi="Times New Roman" w:cs="Times New Roman"/>
          <w:color w:val="000000"/>
        </w:rPr>
        <w:tab/>
      </w:r>
      <w:r w:rsidR="009D7DBC" w:rsidRPr="009D7DBC">
        <w:rPr>
          <w:rFonts w:ascii="Times New Roman" w:hAnsi="Times New Roman" w:cs="Times New Roman"/>
        </w:rPr>
        <w:t xml:space="preserve">On February </w:t>
      </w:r>
      <w:r w:rsidR="00B47D87">
        <w:rPr>
          <w:rFonts w:ascii="Times New Roman" w:hAnsi="Times New Roman" w:cs="Times New Roman"/>
        </w:rPr>
        <w:t xml:space="preserve">25, </w:t>
      </w:r>
      <w:r w:rsidR="009D7DBC" w:rsidRPr="009D7DBC">
        <w:rPr>
          <w:rFonts w:ascii="Times New Roman" w:hAnsi="Times New Roman" w:cs="Times New Roman"/>
        </w:rPr>
        <w:t xml:space="preserve">2026, the Board of Directors’ meeting No. 1/2026 passed a resolution to approve </w:t>
      </w:r>
      <w:r w:rsidR="006E46DC">
        <w:rPr>
          <w:rFonts w:ascii="Times New Roman" w:hAnsi="Times New Roman" w:cs="Times New Roman"/>
        </w:rPr>
        <w:t>the purchase of</w:t>
      </w:r>
      <w:r w:rsidR="009D7DBC" w:rsidRPr="009D7DBC">
        <w:rPr>
          <w:rFonts w:ascii="Times New Roman" w:hAnsi="Times New Roman" w:cs="Times New Roman"/>
        </w:rPr>
        <w:t xml:space="preserve"> 180,000 ordinary shares of Ped Ex </w:t>
      </w:r>
      <w:r w:rsidR="00B47D87">
        <w:rPr>
          <w:rFonts w:ascii="Times New Roman" w:hAnsi="Times New Roman" w:cs="Times New Roman"/>
        </w:rPr>
        <w:t>Co., Ltd.</w:t>
      </w:r>
      <w:r w:rsidR="009D7DBC" w:rsidRPr="009D7DBC">
        <w:rPr>
          <w:rFonts w:ascii="Times New Roman" w:hAnsi="Times New Roman" w:cs="Times New Roman"/>
        </w:rPr>
        <w:t xml:space="preserve"> </w:t>
      </w:r>
      <w:r w:rsidR="006E46DC">
        <w:rPr>
          <w:rFonts w:ascii="Times New Roman" w:hAnsi="Times New Roman" w:cs="Times New Roman"/>
        </w:rPr>
        <w:t xml:space="preserve">from the existing shareholder </w:t>
      </w:r>
      <w:r w:rsidR="009D7DBC" w:rsidRPr="009D7DBC">
        <w:rPr>
          <w:rFonts w:ascii="Times New Roman" w:hAnsi="Times New Roman" w:cs="Times New Roman"/>
        </w:rPr>
        <w:t>at Baht 12.73 per share, totaling Baht 2.29 million.</w:t>
      </w:r>
      <w:r w:rsidR="009D7DBC">
        <w:rPr>
          <w:rFonts w:ascii="Times New Roman" w:hAnsi="Times New Roman" w:cs="Times New Roman"/>
        </w:rPr>
        <w:t xml:space="preserve"> </w:t>
      </w:r>
      <w:r w:rsidR="009D7DBC" w:rsidRPr="009D7DBC">
        <w:rPr>
          <w:rFonts w:ascii="Times New Roman" w:hAnsi="Times New Roman" w:cs="Times New Roman"/>
        </w:rPr>
        <w:t xml:space="preserve">Therefore, the </w:t>
      </w:r>
      <w:r w:rsidR="006E46DC">
        <w:rPr>
          <w:rFonts w:ascii="Times New Roman" w:hAnsi="Times New Roman" w:cs="Times New Roman"/>
        </w:rPr>
        <w:t>new shareholding</w:t>
      </w:r>
      <w:r w:rsidR="009D7DBC" w:rsidRPr="009D7DBC">
        <w:rPr>
          <w:rFonts w:ascii="Times New Roman" w:hAnsi="Times New Roman" w:cs="Times New Roman"/>
        </w:rPr>
        <w:t xml:space="preserve"> percentage is 90%</w:t>
      </w:r>
    </w:p>
    <w:p w14:paraId="1A927DB3" w14:textId="77777777" w:rsidR="0081442F" w:rsidRDefault="0081442F" w:rsidP="00C0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304F07C1" w14:textId="733D4BF0" w:rsidR="00C06DD2" w:rsidRDefault="00C06DD2" w:rsidP="009D7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r>
      <w:r w:rsidR="009D7DBC" w:rsidRPr="009D7DBC">
        <w:rPr>
          <w:rFonts w:ascii="Times New Roman" w:hAnsi="Times New Roman" w:cs="Times New Roman"/>
        </w:rPr>
        <w:t>On February</w:t>
      </w:r>
      <w:r w:rsidR="00B47D87">
        <w:rPr>
          <w:rFonts w:ascii="Times New Roman" w:hAnsi="Times New Roman" w:cs="Times New Roman"/>
        </w:rPr>
        <w:t xml:space="preserve"> 25,</w:t>
      </w:r>
      <w:r w:rsidR="009D7DBC" w:rsidRPr="009D7DBC">
        <w:rPr>
          <w:rFonts w:ascii="Times New Roman" w:hAnsi="Times New Roman" w:cs="Times New Roman"/>
        </w:rPr>
        <w:t xml:space="preserve"> 2026, the Board of Directors’ meeting No. 1/2026 passed a resolution to approve </w:t>
      </w:r>
      <w:r w:rsidR="006E46DC">
        <w:rPr>
          <w:rFonts w:ascii="Times New Roman" w:hAnsi="Times New Roman" w:cs="Times New Roman"/>
        </w:rPr>
        <w:t>the purchase of</w:t>
      </w:r>
      <w:r w:rsidR="009D7DBC" w:rsidRPr="009D7DBC">
        <w:rPr>
          <w:rFonts w:ascii="Times New Roman" w:hAnsi="Times New Roman" w:cs="Times New Roman"/>
        </w:rPr>
        <w:t xml:space="preserve"> 10,000 ordinary shares of Beyond Animal Science </w:t>
      </w:r>
      <w:r w:rsidR="00B47D87">
        <w:rPr>
          <w:rFonts w:ascii="Times New Roman" w:hAnsi="Times New Roman" w:cs="Times New Roman"/>
        </w:rPr>
        <w:t>Co., Ltd.</w:t>
      </w:r>
      <w:r w:rsidR="009D7DBC" w:rsidRPr="009D7DBC">
        <w:rPr>
          <w:rFonts w:ascii="Times New Roman" w:hAnsi="Times New Roman" w:cs="Times New Roman"/>
        </w:rPr>
        <w:t xml:space="preserve"> </w:t>
      </w:r>
      <w:r w:rsidR="006E46DC">
        <w:rPr>
          <w:rFonts w:ascii="Times New Roman" w:hAnsi="Times New Roman" w:cs="Times New Roman"/>
        </w:rPr>
        <w:t xml:space="preserve">from the existing shareholder </w:t>
      </w:r>
      <w:r w:rsidR="009D7DBC" w:rsidRPr="009D7DBC">
        <w:rPr>
          <w:rFonts w:ascii="Times New Roman" w:hAnsi="Times New Roman" w:cs="Times New Roman"/>
        </w:rPr>
        <w:t>at Baht 7.34 per share, totaling Baht 0.07 million.</w:t>
      </w:r>
      <w:r w:rsidR="009D7DBC">
        <w:rPr>
          <w:rFonts w:ascii="Times New Roman" w:hAnsi="Times New Roman" w:cs="Times New Roman"/>
        </w:rPr>
        <w:t xml:space="preserve"> </w:t>
      </w:r>
      <w:r w:rsidR="009D7DBC" w:rsidRPr="009D7DBC">
        <w:rPr>
          <w:rFonts w:ascii="Times New Roman" w:hAnsi="Times New Roman" w:cs="Times New Roman"/>
        </w:rPr>
        <w:t xml:space="preserve">Therefore, the </w:t>
      </w:r>
      <w:r w:rsidR="006E46DC">
        <w:rPr>
          <w:rFonts w:ascii="Times New Roman" w:hAnsi="Times New Roman" w:cs="Times New Roman"/>
        </w:rPr>
        <w:t>new shareholding</w:t>
      </w:r>
      <w:r w:rsidR="009D7DBC" w:rsidRPr="009D7DBC">
        <w:rPr>
          <w:rFonts w:ascii="Times New Roman" w:hAnsi="Times New Roman" w:cs="Times New Roman"/>
        </w:rPr>
        <w:t xml:space="preserve"> percentage is 99.99%</w:t>
      </w:r>
    </w:p>
    <w:bookmarkEnd w:id="7"/>
    <w:p w14:paraId="455A387B" w14:textId="27D4D431" w:rsidR="00691822" w:rsidRPr="0088195A" w:rsidRDefault="00691822" w:rsidP="0088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olor w:val="000000"/>
        </w:rPr>
      </w:pPr>
    </w:p>
    <w:p w14:paraId="01BE11AD" w14:textId="0DCA1481" w:rsidR="00403389" w:rsidRPr="00BB2AB9" w:rsidRDefault="005731B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r w:rsidRPr="00BB2AB9">
        <w:rPr>
          <w:rFonts w:ascii="Times New Roman" w:hAnsi="Times New Roman" w:cs="Times New Roman"/>
          <w:b/>
          <w:bCs/>
        </w:rPr>
        <w:t>3</w:t>
      </w:r>
      <w:r w:rsidR="00CC0F1A" w:rsidRPr="00BB2AB9">
        <w:rPr>
          <w:rFonts w:ascii="Times New Roman" w:hAnsi="Times New Roman" w:cs="Times New Roman"/>
          <w:b/>
          <w:bCs/>
        </w:rPr>
        <w:t>4</w:t>
      </w:r>
      <w:r w:rsidR="00403389" w:rsidRPr="00BB2AB9">
        <w:rPr>
          <w:rFonts w:ascii="Times New Roman" w:hAnsi="Times New Roman" w:cs="Times New Roman"/>
          <w:b/>
          <w:bCs/>
        </w:rPr>
        <w:t>.</w:t>
      </w:r>
      <w:r w:rsidR="00403389" w:rsidRPr="00BB2AB9">
        <w:rPr>
          <w:rFonts w:ascii="Times New Roman" w:hAnsi="Times New Roman" w:cs="Times New Roman"/>
          <w:b/>
          <w:bCs/>
        </w:rPr>
        <w:tab/>
        <w:t>APPROVAL OF FINANCIAL STATEMENTS</w:t>
      </w:r>
    </w:p>
    <w:p w14:paraId="73B8BFC3" w14:textId="77777777" w:rsidR="00403389" w:rsidRPr="00BB2AB9" w:rsidRDefault="00403389"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1A1893C" w14:textId="76C0B851" w:rsidR="00F00BA4" w:rsidRPr="00BB2AB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B2AB9">
        <w:rPr>
          <w:rFonts w:ascii="Times New Roman" w:hAnsi="Times New Roman" w:cs="Times New Roman"/>
        </w:rPr>
        <w:t xml:space="preserve">The Company’s </w:t>
      </w:r>
      <w:r w:rsidR="00DF7C7C" w:rsidRPr="00BB2AB9">
        <w:rPr>
          <w:rFonts w:ascii="Times New Roman" w:hAnsi="Times New Roman" w:cs="Times New Roman"/>
        </w:rPr>
        <w:t>Board of D</w:t>
      </w:r>
      <w:r w:rsidRPr="00BB2AB9">
        <w:rPr>
          <w:rFonts w:ascii="Times New Roman" w:hAnsi="Times New Roman" w:cs="Times New Roman"/>
        </w:rPr>
        <w:t>irector</w:t>
      </w:r>
      <w:r w:rsidR="00632B28" w:rsidRPr="00BB2AB9">
        <w:rPr>
          <w:rFonts w:ascii="Times New Roman" w:hAnsi="Times New Roman" w:cs="Times New Roman"/>
        </w:rPr>
        <w:t>s</w:t>
      </w:r>
      <w:r w:rsidRPr="00BB2AB9">
        <w:rPr>
          <w:rFonts w:ascii="Times New Roman" w:hAnsi="Times New Roman" w:cs="Times New Roman"/>
        </w:rPr>
        <w:t xml:space="preserve"> ha</w:t>
      </w:r>
      <w:r w:rsidR="00632B28" w:rsidRPr="00BB2AB9">
        <w:rPr>
          <w:rFonts w:ascii="Times New Roman" w:hAnsi="Times New Roman" w:cs="Times New Roman"/>
        </w:rPr>
        <w:t>ve</w:t>
      </w:r>
      <w:r w:rsidRPr="00BB2AB9">
        <w:rPr>
          <w:rFonts w:ascii="Times New Roman" w:hAnsi="Times New Roman" w:cs="Times New Roman"/>
        </w:rPr>
        <w:t xml:space="preserve"> </w:t>
      </w:r>
      <w:r w:rsidR="00642F47" w:rsidRPr="00BB2AB9">
        <w:rPr>
          <w:rFonts w:ascii="Times New Roman" w:hAnsi="Times New Roman" w:cs="Times New Roman"/>
        </w:rPr>
        <w:t xml:space="preserve">authorized </w:t>
      </w:r>
      <w:r w:rsidRPr="00BB2AB9">
        <w:rPr>
          <w:rFonts w:ascii="Times New Roman" w:hAnsi="Times New Roman" w:cs="Times New Roman"/>
        </w:rPr>
        <w:t>these financial statements</w:t>
      </w:r>
      <w:r w:rsidR="00403389" w:rsidRPr="00BB2AB9">
        <w:rPr>
          <w:rFonts w:ascii="Times New Roman" w:hAnsi="Times New Roman" w:cs="Times New Roman"/>
        </w:rPr>
        <w:t xml:space="preserve"> </w:t>
      </w:r>
      <w:r w:rsidR="00C847E6" w:rsidRPr="00BB2AB9">
        <w:rPr>
          <w:rFonts w:ascii="Times New Roman" w:hAnsi="Times New Roman" w:cs="Times New Roman"/>
        </w:rPr>
        <w:t xml:space="preserve">for issue </w:t>
      </w:r>
      <w:r w:rsidR="006F1DB8" w:rsidRPr="00BB2AB9">
        <w:rPr>
          <w:rFonts w:ascii="Times New Roman" w:hAnsi="Times New Roman" w:cs="Times New Roman"/>
        </w:rPr>
        <w:t xml:space="preserve">on </w:t>
      </w:r>
      <w:r w:rsidR="000F1DEB" w:rsidRPr="00BB2AB9">
        <w:rPr>
          <w:rFonts w:ascii="Times New Roman" w:hAnsi="Times New Roman" w:cs="Times New Roman"/>
        </w:rPr>
        <w:t>February</w:t>
      </w:r>
      <w:r w:rsidR="006B4F85" w:rsidRPr="00BB2AB9">
        <w:rPr>
          <w:rFonts w:ascii="Times New Roman" w:hAnsi="Times New Roman" w:cs="Times New Roman"/>
        </w:rPr>
        <w:t xml:space="preserve"> </w:t>
      </w:r>
      <w:r w:rsidR="006673B0">
        <w:rPr>
          <w:rFonts w:ascii="Times New Roman" w:hAnsi="Times New Roman" w:cs="Times New Roman"/>
        </w:rPr>
        <w:t>25</w:t>
      </w:r>
      <w:r w:rsidR="00E20FBB" w:rsidRPr="00BB2AB9">
        <w:rPr>
          <w:rFonts w:ascii="Times New Roman" w:hAnsi="Times New Roman" w:cs="Times New Roman"/>
        </w:rPr>
        <w:t>, 20</w:t>
      </w:r>
      <w:r w:rsidR="006B4F85" w:rsidRPr="00BB2AB9">
        <w:rPr>
          <w:rFonts w:ascii="Times New Roman" w:hAnsi="Times New Roman" w:cs="Times New Roman"/>
        </w:rPr>
        <w:t>26</w:t>
      </w:r>
      <w:r w:rsidR="00F2236D" w:rsidRPr="00BB2AB9">
        <w:rPr>
          <w:rFonts w:ascii="Times New Roman" w:hAnsi="Times New Roman" w:cs="Times New Roman"/>
        </w:rPr>
        <w:t>.</w:t>
      </w:r>
    </w:p>
    <w:sectPr w:rsidR="00F00BA4" w:rsidRPr="00BB2AB9" w:rsidSect="004361E2">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52" w:right="1008" w:bottom="576" w:left="1296" w:header="1152" w:footer="475"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72401" w14:textId="77777777" w:rsidR="0074447A" w:rsidRDefault="0074447A">
      <w:r>
        <w:separator/>
      </w:r>
    </w:p>
  </w:endnote>
  <w:endnote w:type="continuationSeparator" w:id="0">
    <w:p w14:paraId="4A70C398" w14:textId="77777777" w:rsidR="0074447A" w:rsidRDefault="0074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A4BA" w14:textId="77777777" w:rsidR="004361E2" w:rsidRDefault="00436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984BE4" w:rsidRPr="002A23C9" w:rsidRDefault="00984BE4"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0F1DEB">
      <w:rPr>
        <w:rStyle w:val="PageNumber"/>
        <w:rFonts w:ascii="Times New Roman" w:hAnsi="Times New Roman"/>
        <w:noProof/>
      </w:rPr>
      <w:t>60</w:t>
    </w:r>
    <w:r w:rsidRPr="002A23C9">
      <w:rPr>
        <w:rStyle w:val="PageNumbe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984BE4" w:rsidRPr="002A23C9" w:rsidRDefault="00984BE4"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1E5204">
      <w:rPr>
        <w:rStyle w:val="PageNumber"/>
        <w:rFonts w:ascii="Times New Roman" w:hAnsi="Times New Roman"/>
        <w:noProof/>
      </w:rPr>
      <w:t>13</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1A84A" w14:textId="77777777" w:rsidR="0074447A" w:rsidRDefault="0074447A">
      <w:r>
        <w:separator/>
      </w:r>
    </w:p>
  </w:footnote>
  <w:footnote w:type="continuationSeparator" w:id="0">
    <w:p w14:paraId="21E848A5" w14:textId="77777777" w:rsidR="0074447A" w:rsidRDefault="00744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CDC0" w14:textId="77777777" w:rsidR="004361E2" w:rsidRDefault="00436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7A65" w14:textId="6D661167" w:rsidR="00984BE4" w:rsidRDefault="00984BE4"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6AF9BEDB" w14:textId="77777777" w:rsidR="00984BE4" w:rsidRPr="00297746"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Notes to Financial Statements (Continued)</w:t>
    </w:r>
  </w:p>
  <w:p w14:paraId="0A1BB812" w14:textId="417CB351"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418C2">
      <w:rPr>
        <w:rFonts w:ascii="Times New Roman" w:hAnsi="Times New Roman" w:cs="Times New Roman"/>
        <w:b/>
        <w:bCs/>
      </w:rPr>
      <w:t>December 31, 20</w:t>
    </w:r>
    <w:r>
      <w:rPr>
        <w:rFonts w:ascii="Times New Roman" w:hAnsi="Times New Roman" w:cs="Times New Roman"/>
        <w:b/>
        <w:bCs/>
      </w:rPr>
      <w:t>2</w:t>
    </w:r>
    <w:r w:rsidR="00197CFE">
      <w:rPr>
        <w:rFonts w:ascii="Times New Roman" w:hAnsi="Times New Roman" w:cs="Times New Roman"/>
        <w:b/>
        <w:bCs/>
      </w:rPr>
      <w:t>5</w:t>
    </w:r>
  </w:p>
  <w:p w14:paraId="64713C37"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D1C9" w14:textId="271E05B7" w:rsidR="00984BE4"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5B6752EE" w14:textId="23A29F5F" w:rsidR="00984BE4" w:rsidRPr="00716AD9"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Notes to Financial Statements</w:t>
    </w:r>
  </w:p>
  <w:p w14:paraId="24142598" w14:textId="4FDE54B8"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F4B8E">
      <w:rPr>
        <w:rFonts w:ascii="Times New Roman" w:hAnsi="Times New Roman" w:cs="Times New Roman"/>
        <w:b/>
        <w:bCs/>
      </w:rPr>
      <w:t>December 31, 20</w:t>
    </w:r>
    <w:r>
      <w:rPr>
        <w:rFonts w:ascii="Times New Roman" w:hAnsi="Times New Roman" w:cs="Times New Roman"/>
        <w:b/>
        <w:bCs/>
      </w:rPr>
      <w:t>2</w:t>
    </w:r>
    <w:r w:rsidR="00197CFE">
      <w:rPr>
        <w:rFonts w:ascii="Times New Roman" w:hAnsi="Times New Roman" w:cs="Times New Roman"/>
        <w:b/>
        <w:bCs/>
      </w:rPr>
      <w:t>5</w:t>
    </w:r>
  </w:p>
  <w:p w14:paraId="684499CA"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5B2788"/>
    <w:multiLevelType w:val="hybridMultilevel"/>
    <w:tmpl w:val="90CC83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4"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AF76F38"/>
    <w:multiLevelType w:val="hybridMultilevel"/>
    <w:tmpl w:val="19A05E9C"/>
    <w:lvl w:ilvl="0" w:tplc="7F488466">
      <w:start w:val="1"/>
      <w:numFmt w:val="bullet"/>
      <w:lvlText w:val="-"/>
      <w:lvlJc w:val="left"/>
      <w:pPr>
        <w:ind w:left="612" w:hanging="360"/>
      </w:pPr>
      <w:rPr>
        <w:rFonts w:ascii="Browallia New" w:hAnsi="Browallia New" w:cs="Browallia New" w:hint="default"/>
        <w:color w:val="auto"/>
        <w:sz w:val="28"/>
        <w:szCs w:val="28"/>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8" w15:restartNumberingAfterBreak="0">
    <w:nsid w:val="30CD6E1F"/>
    <w:multiLevelType w:val="hybridMultilevel"/>
    <w:tmpl w:val="B5A894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50E1DEC"/>
    <w:multiLevelType w:val="hybridMultilevel"/>
    <w:tmpl w:val="D812C3B6"/>
    <w:lvl w:ilvl="0" w:tplc="9D66BF7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E0352C"/>
    <w:multiLevelType w:val="hybridMultilevel"/>
    <w:tmpl w:val="A5B6C31E"/>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854541858">
    <w:abstractNumId w:val="6"/>
  </w:num>
  <w:num w:numId="2" w16cid:durableId="776801755">
    <w:abstractNumId w:val="5"/>
  </w:num>
  <w:num w:numId="3" w16cid:durableId="1483231091">
    <w:abstractNumId w:val="9"/>
  </w:num>
  <w:num w:numId="4" w16cid:durableId="608507652">
    <w:abstractNumId w:val="7"/>
  </w:num>
  <w:num w:numId="5" w16cid:durableId="2009480525">
    <w:abstractNumId w:val="8"/>
  </w:num>
  <w:num w:numId="6" w16cid:durableId="2111847628">
    <w:abstractNumId w:val="3"/>
  </w:num>
  <w:num w:numId="7" w16cid:durableId="894312133">
    <w:abstractNumId w:val="2"/>
  </w:num>
  <w:num w:numId="8" w16cid:durableId="1212691575">
    <w:abstractNumId w:val="0"/>
  </w:num>
  <w:num w:numId="9" w16cid:durableId="1968583543">
    <w:abstractNumId w:val="1"/>
  </w:num>
  <w:num w:numId="10" w16cid:durableId="1464612037">
    <w:abstractNumId w:val="4"/>
  </w:num>
  <w:num w:numId="11" w16cid:durableId="958299644">
    <w:abstractNumId w:val="21"/>
  </w:num>
  <w:num w:numId="12" w16cid:durableId="1016005889">
    <w:abstractNumId w:val="16"/>
  </w:num>
  <w:num w:numId="13" w16cid:durableId="156501610">
    <w:abstractNumId w:val="26"/>
  </w:num>
  <w:num w:numId="14" w16cid:durableId="176385573">
    <w:abstractNumId w:val="19"/>
  </w:num>
  <w:num w:numId="15" w16cid:durableId="1920480450">
    <w:abstractNumId w:val="22"/>
  </w:num>
  <w:num w:numId="16" w16cid:durableId="2119450142">
    <w:abstractNumId w:val="23"/>
  </w:num>
  <w:num w:numId="17" w16cid:durableId="813333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0042166">
    <w:abstractNumId w:val="24"/>
  </w:num>
  <w:num w:numId="19" w16cid:durableId="1549493996">
    <w:abstractNumId w:val="13"/>
  </w:num>
  <w:num w:numId="20" w16cid:durableId="1372729186">
    <w:abstractNumId w:val="25"/>
  </w:num>
  <w:num w:numId="21" w16cid:durableId="631836760">
    <w:abstractNumId w:val="15"/>
  </w:num>
  <w:num w:numId="22" w16cid:durableId="767509296">
    <w:abstractNumId w:val="25"/>
  </w:num>
  <w:num w:numId="23" w16cid:durableId="493953581">
    <w:abstractNumId w:val="12"/>
  </w:num>
  <w:num w:numId="24" w16cid:durableId="2110080459">
    <w:abstractNumId w:val="14"/>
  </w:num>
  <w:num w:numId="25" w16cid:durableId="289555766">
    <w:abstractNumId w:val="27"/>
  </w:num>
  <w:num w:numId="26" w16cid:durableId="2113671323">
    <w:abstractNumId w:val="26"/>
  </w:num>
  <w:num w:numId="27" w16cid:durableId="1472014284">
    <w:abstractNumId w:val="26"/>
  </w:num>
  <w:num w:numId="28" w16cid:durableId="1150096895">
    <w:abstractNumId w:val="26"/>
  </w:num>
  <w:num w:numId="29" w16cid:durableId="548494999">
    <w:abstractNumId w:val="26"/>
  </w:num>
  <w:num w:numId="30" w16cid:durableId="917595432">
    <w:abstractNumId w:val="26"/>
  </w:num>
  <w:num w:numId="31" w16cid:durableId="1598709852">
    <w:abstractNumId w:val="26"/>
  </w:num>
  <w:num w:numId="32" w16cid:durableId="1975986127">
    <w:abstractNumId w:val="26"/>
  </w:num>
  <w:num w:numId="33" w16cid:durableId="1302465774">
    <w:abstractNumId w:val="26"/>
  </w:num>
  <w:num w:numId="34" w16cid:durableId="1792430669">
    <w:abstractNumId w:val="26"/>
  </w:num>
  <w:num w:numId="35" w16cid:durableId="954825746">
    <w:abstractNumId w:val="26"/>
  </w:num>
  <w:num w:numId="36" w16cid:durableId="1098134942">
    <w:abstractNumId w:val="10"/>
  </w:num>
  <w:num w:numId="37" w16cid:durableId="1095633590">
    <w:abstractNumId w:val="17"/>
  </w:num>
  <w:num w:numId="38" w16cid:durableId="955334565">
    <w:abstractNumId w:val="26"/>
  </w:num>
  <w:num w:numId="39" w16cid:durableId="384917782">
    <w:abstractNumId w:val="26"/>
  </w:num>
  <w:num w:numId="40" w16cid:durableId="927152123">
    <w:abstractNumId w:val="26"/>
  </w:num>
  <w:num w:numId="41" w16cid:durableId="269239041">
    <w:abstractNumId w:val="26"/>
  </w:num>
  <w:num w:numId="42" w16cid:durableId="1538352108">
    <w:abstractNumId w:val="26"/>
  </w:num>
  <w:num w:numId="43" w16cid:durableId="1600407938">
    <w:abstractNumId w:val="26"/>
  </w:num>
  <w:num w:numId="44" w16cid:durableId="2021273247">
    <w:abstractNumId w:val="26"/>
  </w:num>
  <w:num w:numId="45" w16cid:durableId="1004018400">
    <w:abstractNumId w:val="26"/>
  </w:num>
  <w:num w:numId="46" w16cid:durableId="1887254216">
    <w:abstractNumId w:val="11"/>
  </w:num>
  <w:num w:numId="47" w16cid:durableId="364910404">
    <w:abstractNumId w:val="20"/>
  </w:num>
  <w:num w:numId="48" w16cid:durableId="5406786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5945822">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3FFA"/>
    <w:rsid w:val="00004664"/>
    <w:rsid w:val="0000604F"/>
    <w:rsid w:val="0000628D"/>
    <w:rsid w:val="000062E2"/>
    <w:rsid w:val="000063D6"/>
    <w:rsid w:val="000064CE"/>
    <w:rsid w:val="00006AC2"/>
    <w:rsid w:val="00010088"/>
    <w:rsid w:val="0001085D"/>
    <w:rsid w:val="000109A9"/>
    <w:rsid w:val="00011823"/>
    <w:rsid w:val="00011923"/>
    <w:rsid w:val="0001197A"/>
    <w:rsid w:val="00011D77"/>
    <w:rsid w:val="000121F1"/>
    <w:rsid w:val="000122D0"/>
    <w:rsid w:val="0001238E"/>
    <w:rsid w:val="000124EE"/>
    <w:rsid w:val="0001300C"/>
    <w:rsid w:val="000130E4"/>
    <w:rsid w:val="000132D6"/>
    <w:rsid w:val="00013A0D"/>
    <w:rsid w:val="00013D55"/>
    <w:rsid w:val="000142F3"/>
    <w:rsid w:val="000148B6"/>
    <w:rsid w:val="00014AAC"/>
    <w:rsid w:val="0001534E"/>
    <w:rsid w:val="0001536F"/>
    <w:rsid w:val="00016F11"/>
    <w:rsid w:val="00016FB1"/>
    <w:rsid w:val="000173F2"/>
    <w:rsid w:val="0001773F"/>
    <w:rsid w:val="0001776D"/>
    <w:rsid w:val="0002083C"/>
    <w:rsid w:val="00022083"/>
    <w:rsid w:val="00022884"/>
    <w:rsid w:val="0002299A"/>
    <w:rsid w:val="00022B41"/>
    <w:rsid w:val="000233C2"/>
    <w:rsid w:val="000239A7"/>
    <w:rsid w:val="00023A91"/>
    <w:rsid w:val="00024267"/>
    <w:rsid w:val="00024384"/>
    <w:rsid w:val="00024CCE"/>
    <w:rsid w:val="00025139"/>
    <w:rsid w:val="00025350"/>
    <w:rsid w:val="00025EBF"/>
    <w:rsid w:val="0002648E"/>
    <w:rsid w:val="00027384"/>
    <w:rsid w:val="00027BFA"/>
    <w:rsid w:val="00030ACE"/>
    <w:rsid w:val="00031377"/>
    <w:rsid w:val="000323B4"/>
    <w:rsid w:val="0003308A"/>
    <w:rsid w:val="00033E44"/>
    <w:rsid w:val="00034075"/>
    <w:rsid w:val="00034AE5"/>
    <w:rsid w:val="00035338"/>
    <w:rsid w:val="0003622B"/>
    <w:rsid w:val="00036AC6"/>
    <w:rsid w:val="00037537"/>
    <w:rsid w:val="00037A77"/>
    <w:rsid w:val="000417C6"/>
    <w:rsid w:val="00041823"/>
    <w:rsid w:val="000418C2"/>
    <w:rsid w:val="00041C19"/>
    <w:rsid w:val="00041DCD"/>
    <w:rsid w:val="0004223F"/>
    <w:rsid w:val="00042942"/>
    <w:rsid w:val="00042B38"/>
    <w:rsid w:val="00042C0A"/>
    <w:rsid w:val="00043282"/>
    <w:rsid w:val="00043F1B"/>
    <w:rsid w:val="000449EF"/>
    <w:rsid w:val="00044D90"/>
    <w:rsid w:val="00044E8B"/>
    <w:rsid w:val="000450DF"/>
    <w:rsid w:val="0004542E"/>
    <w:rsid w:val="000455A6"/>
    <w:rsid w:val="00050058"/>
    <w:rsid w:val="00050674"/>
    <w:rsid w:val="0005083D"/>
    <w:rsid w:val="00050D5F"/>
    <w:rsid w:val="00051647"/>
    <w:rsid w:val="00051DD3"/>
    <w:rsid w:val="00052227"/>
    <w:rsid w:val="0005228A"/>
    <w:rsid w:val="000523A7"/>
    <w:rsid w:val="00052529"/>
    <w:rsid w:val="0005299F"/>
    <w:rsid w:val="0005305F"/>
    <w:rsid w:val="000531AE"/>
    <w:rsid w:val="00053A87"/>
    <w:rsid w:val="000541FA"/>
    <w:rsid w:val="00054497"/>
    <w:rsid w:val="00055BF9"/>
    <w:rsid w:val="0005605E"/>
    <w:rsid w:val="0005796D"/>
    <w:rsid w:val="0006019E"/>
    <w:rsid w:val="000616BE"/>
    <w:rsid w:val="00061DAA"/>
    <w:rsid w:val="00061E1A"/>
    <w:rsid w:val="00062085"/>
    <w:rsid w:val="000625CC"/>
    <w:rsid w:val="0006265C"/>
    <w:rsid w:val="00063090"/>
    <w:rsid w:val="000640C8"/>
    <w:rsid w:val="000645E9"/>
    <w:rsid w:val="00064A7C"/>
    <w:rsid w:val="00064BB3"/>
    <w:rsid w:val="00065539"/>
    <w:rsid w:val="00065789"/>
    <w:rsid w:val="00065BA6"/>
    <w:rsid w:val="00066A67"/>
    <w:rsid w:val="00066AE8"/>
    <w:rsid w:val="000675EA"/>
    <w:rsid w:val="00070829"/>
    <w:rsid w:val="00070E50"/>
    <w:rsid w:val="0007149E"/>
    <w:rsid w:val="000732D4"/>
    <w:rsid w:val="0007413C"/>
    <w:rsid w:val="000755B9"/>
    <w:rsid w:val="0007570B"/>
    <w:rsid w:val="0007594E"/>
    <w:rsid w:val="00075D78"/>
    <w:rsid w:val="000760F3"/>
    <w:rsid w:val="00076AEC"/>
    <w:rsid w:val="000774D9"/>
    <w:rsid w:val="00077B0C"/>
    <w:rsid w:val="00077B53"/>
    <w:rsid w:val="00081A3E"/>
    <w:rsid w:val="00082FE3"/>
    <w:rsid w:val="000846F1"/>
    <w:rsid w:val="000847AF"/>
    <w:rsid w:val="00084A7A"/>
    <w:rsid w:val="00084D36"/>
    <w:rsid w:val="000854F7"/>
    <w:rsid w:val="00086705"/>
    <w:rsid w:val="00086D33"/>
    <w:rsid w:val="00087001"/>
    <w:rsid w:val="00087AFA"/>
    <w:rsid w:val="000902B4"/>
    <w:rsid w:val="00090949"/>
    <w:rsid w:val="00090DE0"/>
    <w:rsid w:val="00090E53"/>
    <w:rsid w:val="00090E63"/>
    <w:rsid w:val="000914C5"/>
    <w:rsid w:val="00091914"/>
    <w:rsid w:val="00091956"/>
    <w:rsid w:val="00091975"/>
    <w:rsid w:val="00091A66"/>
    <w:rsid w:val="00092F7E"/>
    <w:rsid w:val="00093141"/>
    <w:rsid w:val="000938D7"/>
    <w:rsid w:val="00093B9D"/>
    <w:rsid w:val="00094363"/>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3DE9"/>
    <w:rsid w:val="000A49DD"/>
    <w:rsid w:val="000A4E1C"/>
    <w:rsid w:val="000A549A"/>
    <w:rsid w:val="000A59A7"/>
    <w:rsid w:val="000A5B74"/>
    <w:rsid w:val="000A5F27"/>
    <w:rsid w:val="000A67DB"/>
    <w:rsid w:val="000A6993"/>
    <w:rsid w:val="000A6FAB"/>
    <w:rsid w:val="000A7424"/>
    <w:rsid w:val="000A7C82"/>
    <w:rsid w:val="000B0AD0"/>
    <w:rsid w:val="000B1A64"/>
    <w:rsid w:val="000B24B3"/>
    <w:rsid w:val="000B2730"/>
    <w:rsid w:val="000B2F4B"/>
    <w:rsid w:val="000B39A9"/>
    <w:rsid w:val="000B39BA"/>
    <w:rsid w:val="000B4477"/>
    <w:rsid w:val="000B5342"/>
    <w:rsid w:val="000B585A"/>
    <w:rsid w:val="000B5947"/>
    <w:rsid w:val="000B5B9C"/>
    <w:rsid w:val="000B5C9E"/>
    <w:rsid w:val="000B6BFA"/>
    <w:rsid w:val="000B6F8D"/>
    <w:rsid w:val="000B7682"/>
    <w:rsid w:val="000C08F3"/>
    <w:rsid w:val="000C1A99"/>
    <w:rsid w:val="000C1A9E"/>
    <w:rsid w:val="000C1BA9"/>
    <w:rsid w:val="000C1D5B"/>
    <w:rsid w:val="000C2685"/>
    <w:rsid w:val="000C2847"/>
    <w:rsid w:val="000C344B"/>
    <w:rsid w:val="000C3CDE"/>
    <w:rsid w:val="000C4169"/>
    <w:rsid w:val="000C43B1"/>
    <w:rsid w:val="000C570C"/>
    <w:rsid w:val="000C5C7B"/>
    <w:rsid w:val="000C6070"/>
    <w:rsid w:val="000C685F"/>
    <w:rsid w:val="000C7988"/>
    <w:rsid w:val="000C7DE3"/>
    <w:rsid w:val="000C7ED6"/>
    <w:rsid w:val="000D0330"/>
    <w:rsid w:val="000D0464"/>
    <w:rsid w:val="000D0B81"/>
    <w:rsid w:val="000D15F9"/>
    <w:rsid w:val="000D1706"/>
    <w:rsid w:val="000D2297"/>
    <w:rsid w:val="000D27D4"/>
    <w:rsid w:val="000D47C5"/>
    <w:rsid w:val="000D5047"/>
    <w:rsid w:val="000D5664"/>
    <w:rsid w:val="000D586C"/>
    <w:rsid w:val="000D59E2"/>
    <w:rsid w:val="000D5C8E"/>
    <w:rsid w:val="000D5E05"/>
    <w:rsid w:val="000D60CB"/>
    <w:rsid w:val="000D61DB"/>
    <w:rsid w:val="000D6A49"/>
    <w:rsid w:val="000D6BEF"/>
    <w:rsid w:val="000D7493"/>
    <w:rsid w:val="000D7579"/>
    <w:rsid w:val="000E048F"/>
    <w:rsid w:val="000E04A7"/>
    <w:rsid w:val="000E0666"/>
    <w:rsid w:val="000E151D"/>
    <w:rsid w:val="000E1928"/>
    <w:rsid w:val="000E20FE"/>
    <w:rsid w:val="000E4276"/>
    <w:rsid w:val="000E441D"/>
    <w:rsid w:val="000E4938"/>
    <w:rsid w:val="000E4DFA"/>
    <w:rsid w:val="000E4EEA"/>
    <w:rsid w:val="000E535E"/>
    <w:rsid w:val="000E5E03"/>
    <w:rsid w:val="000E6A39"/>
    <w:rsid w:val="000E6BC2"/>
    <w:rsid w:val="000E71BF"/>
    <w:rsid w:val="000E740B"/>
    <w:rsid w:val="000F0CAD"/>
    <w:rsid w:val="000F1DEB"/>
    <w:rsid w:val="000F2117"/>
    <w:rsid w:val="000F22B6"/>
    <w:rsid w:val="000F478D"/>
    <w:rsid w:val="000F4B8E"/>
    <w:rsid w:val="000F50D7"/>
    <w:rsid w:val="000F5750"/>
    <w:rsid w:val="000F5B86"/>
    <w:rsid w:val="000F6098"/>
    <w:rsid w:val="000F61BA"/>
    <w:rsid w:val="000F6249"/>
    <w:rsid w:val="000F70CC"/>
    <w:rsid w:val="000F73D0"/>
    <w:rsid w:val="000F794D"/>
    <w:rsid w:val="000F7A1D"/>
    <w:rsid w:val="00100CEC"/>
    <w:rsid w:val="0010123B"/>
    <w:rsid w:val="00101BA7"/>
    <w:rsid w:val="0010265F"/>
    <w:rsid w:val="00103193"/>
    <w:rsid w:val="0010360B"/>
    <w:rsid w:val="00104B1B"/>
    <w:rsid w:val="0010520E"/>
    <w:rsid w:val="00107897"/>
    <w:rsid w:val="00107C84"/>
    <w:rsid w:val="00107DDB"/>
    <w:rsid w:val="001105EC"/>
    <w:rsid w:val="00110700"/>
    <w:rsid w:val="00110804"/>
    <w:rsid w:val="00110C5D"/>
    <w:rsid w:val="00111526"/>
    <w:rsid w:val="00112726"/>
    <w:rsid w:val="00112DE1"/>
    <w:rsid w:val="00112EC8"/>
    <w:rsid w:val="0011328A"/>
    <w:rsid w:val="0011333E"/>
    <w:rsid w:val="001134C9"/>
    <w:rsid w:val="00113E64"/>
    <w:rsid w:val="0011457D"/>
    <w:rsid w:val="00114829"/>
    <w:rsid w:val="00114D5E"/>
    <w:rsid w:val="00115363"/>
    <w:rsid w:val="001155E0"/>
    <w:rsid w:val="00115686"/>
    <w:rsid w:val="00115D31"/>
    <w:rsid w:val="001171BE"/>
    <w:rsid w:val="001176B4"/>
    <w:rsid w:val="0011786B"/>
    <w:rsid w:val="00121127"/>
    <w:rsid w:val="00122133"/>
    <w:rsid w:val="0012230A"/>
    <w:rsid w:val="00122A50"/>
    <w:rsid w:val="00123080"/>
    <w:rsid w:val="0012474E"/>
    <w:rsid w:val="00124B17"/>
    <w:rsid w:val="0012596F"/>
    <w:rsid w:val="00127298"/>
    <w:rsid w:val="00127992"/>
    <w:rsid w:val="001307E3"/>
    <w:rsid w:val="00130DA7"/>
    <w:rsid w:val="0013103B"/>
    <w:rsid w:val="00131765"/>
    <w:rsid w:val="00131C3E"/>
    <w:rsid w:val="00131D57"/>
    <w:rsid w:val="00131D5C"/>
    <w:rsid w:val="00131EE3"/>
    <w:rsid w:val="001333F2"/>
    <w:rsid w:val="00133CAA"/>
    <w:rsid w:val="00134149"/>
    <w:rsid w:val="001347B0"/>
    <w:rsid w:val="00134D2E"/>
    <w:rsid w:val="0013573E"/>
    <w:rsid w:val="00135E27"/>
    <w:rsid w:val="00136049"/>
    <w:rsid w:val="0013650C"/>
    <w:rsid w:val="0013661C"/>
    <w:rsid w:val="00136A10"/>
    <w:rsid w:val="00137528"/>
    <w:rsid w:val="0014090E"/>
    <w:rsid w:val="00140C3E"/>
    <w:rsid w:val="001416E5"/>
    <w:rsid w:val="00141C28"/>
    <w:rsid w:val="00142085"/>
    <w:rsid w:val="00142BCA"/>
    <w:rsid w:val="00143ADC"/>
    <w:rsid w:val="00144B42"/>
    <w:rsid w:val="00144B92"/>
    <w:rsid w:val="00145A7C"/>
    <w:rsid w:val="00145D8F"/>
    <w:rsid w:val="00147803"/>
    <w:rsid w:val="00147A14"/>
    <w:rsid w:val="00147C7C"/>
    <w:rsid w:val="00147F0A"/>
    <w:rsid w:val="001502CB"/>
    <w:rsid w:val="00150FC9"/>
    <w:rsid w:val="0015130D"/>
    <w:rsid w:val="00151DA9"/>
    <w:rsid w:val="00151DD9"/>
    <w:rsid w:val="00151FEC"/>
    <w:rsid w:val="001520EB"/>
    <w:rsid w:val="001529DF"/>
    <w:rsid w:val="00153042"/>
    <w:rsid w:val="00153D25"/>
    <w:rsid w:val="00153F8E"/>
    <w:rsid w:val="00154414"/>
    <w:rsid w:val="00154874"/>
    <w:rsid w:val="00155953"/>
    <w:rsid w:val="00156FFC"/>
    <w:rsid w:val="001574B5"/>
    <w:rsid w:val="00157726"/>
    <w:rsid w:val="00157A70"/>
    <w:rsid w:val="001609F8"/>
    <w:rsid w:val="0016143F"/>
    <w:rsid w:val="00161956"/>
    <w:rsid w:val="0016212D"/>
    <w:rsid w:val="00162369"/>
    <w:rsid w:val="00163249"/>
    <w:rsid w:val="001648FE"/>
    <w:rsid w:val="001659FB"/>
    <w:rsid w:val="00165E33"/>
    <w:rsid w:val="00167243"/>
    <w:rsid w:val="001676ED"/>
    <w:rsid w:val="0017006D"/>
    <w:rsid w:val="00170F15"/>
    <w:rsid w:val="00171905"/>
    <w:rsid w:val="00172AAE"/>
    <w:rsid w:val="00172DED"/>
    <w:rsid w:val="00172EAF"/>
    <w:rsid w:val="0017315A"/>
    <w:rsid w:val="0017317D"/>
    <w:rsid w:val="00173A3A"/>
    <w:rsid w:val="001742AA"/>
    <w:rsid w:val="001747EB"/>
    <w:rsid w:val="00174B94"/>
    <w:rsid w:val="001753A3"/>
    <w:rsid w:val="001768FF"/>
    <w:rsid w:val="00176EFF"/>
    <w:rsid w:val="00177B7B"/>
    <w:rsid w:val="00180622"/>
    <w:rsid w:val="00180888"/>
    <w:rsid w:val="001809F3"/>
    <w:rsid w:val="001813B4"/>
    <w:rsid w:val="00181633"/>
    <w:rsid w:val="00182967"/>
    <w:rsid w:val="00182A11"/>
    <w:rsid w:val="00182ADF"/>
    <w:rsid w:val="001830E9"/>
    <w:rsid w:val="00183D89"/>
    <w:rsid w:val="00184319"/>
    <w:rsid w:val="00184706"/>
    <w:rsid w:val="00184735"/>
    <w:rsid w:val="00184A28"/>
    <w:rsid w:val="001851F6"/>
    <w:rsid w:val="00185ADA"/>
    <w:rsid w:val="00185CE3"/>
    <w:rsid w:val="00185D44"/>
    <w:rsid w:val="00186C26"/>
    <w:rsid w:val="001877AC"/>
    <w:rsid w:val="001916B3"/>
    <w:rsid w:val="001917D0"/>
    <w:rsid w:val="00191B9B"/>
    <w:rsid w:val="00191E86"/>
    <w:rsid w:val="00191F88"/>
    <w:rsid w:val="00192758"/>
    <w:rsid w:val="001929B0"/>
    <w:rsid w:val="00192DDF"/>
    <w:rsid w:val="00193059"/>
    <w:rsid w:val="0019311E"/>
    <w:rsid w:val="0019390F"/>
    <w:rsid w:val="00193FA9"/>
    <w:rsid w:val="00194667"/>
    <w:rsid w:val="00194B59"/>
    <w:rsid w:val="00195470"/>
    <w:rsid w:val="00195CC7"/>
    <w:rsid w:val="0019639F"/>
    <w:rsid w:val="0019752E"/>
    <w:rsid w:val="00197614"/>
    <w:rsid w:val="00197CFE"/>
    <w:rsid w:val="001A055D"/>
    <w:rsid w:val="001A09F1"/>
    <w:rsid w:val="001A11EE"/>
    <w:rsid w:val="001A1242"/>
    <w:rsid w:val="001A1384"/>
    <w:rsid w:val="001A22C1"/>
    <w:rsid w:val="001A2388"/>
    <w:rsid w:val="001A2A49"/>
    <w:rsid w:val="001A2F21"/>
    <w:rsid w:val="001A3726"/>
    <w:rsid w:val="001A398F"/>
    <w:rsid w:val="001A48DF"/>
    <w:rsid w:val="001A4B89"/>
    <w:rsid w:val="001A4DB4"/>
    <w:rsid w:val="001A4F3D"/>
    <w:rsid w:val="001A571F"/>
    <w:rsid w:val="001A57D9"/>
    <w:rsid w:val="001A6079"/>
    <w:rsid w:val="001A623D"/>
    <w:rsid w:val="001A6625"/>
    <w:rsid w:val="001A6750"/>
    <w:rsid w:val="001A698A"/>
    <w:rsid w:val="001A7695"/>
    <w:rsid w:val="001B08D1"/>
    <w:rsid w:val="001B1919"/>
    <w:rsid w:val="001B24CD"/>
    <w:rsid w:val="001B2626"/>
    <w:rsid w:val="001B2737"/>
    <w:rsid w:val="001B3570"/>
    <w:rsid w:val="001B37BE"/>
    <w:rsid w:val="001B38D3"/>
    <w:rsid w:val="001B3E74"/>
    <w:rsid w:val="001B46B8"/>
    <w:rsid w:val="001B6A58"/>
    <w:rsid w:val="001B70D3"/>
    <w:rsid w:val="001B76A4"/>
    <w:rsid w:val="001C076C"/>
    <w:rsid w:val="001C0B8E"/>
    <w:rsid w:val="001C1065"/>
    <w:rsid w:val="001C1B70"/>
    <w:rsid w:val="001C2F72"/>
    <w:rsid w:val="001C3456"/>
    <w:rsid w:val="001C4299"/>
    <w:rsid w:val="001C51EE"/>
    <w:rsid w:val="001C5490"/>
    <w:rsid w:val="001C5FD3"/>
    <w:rsid w:val="001C614C"/>
    <w:rsid w:val="001C615D"/>
    <w:rsid w:val="001C6417"/>
    <w:rsid w:val="001C64A5"/>
    <w:rsid w:val="001C7F98"/>
    <w:rsid w:val="001C7FB4"/>
    <w:rsid w:val="001D00D4"/>
    <w:rsid w:val="001D04A8"/>
    <w:rsid w:val="001D0558"/>
    <w:rsid w:val="001D11CC"/>
    <w:rsid w:val="001D15F3"/>
    <w:rsid w:val="001D210F"/>
    <w:rsid w:val="001D28A4"/>
    <w:rsid w:val="001D2C30"/>
    <w:rsid w:val="001D2CC8"/>
    <w:rsid w:val="001D2EA6"/>
    <w:rsid w:val="001D3BE0"/>
    <w:rsid w:val="001D4589"/>
    <w:rsid w:val="001D4D24"/>
    <w:rsid w:val="001D55E2"/>
    <w:rsid w:val="001D5D7D"/>
    <w:rsid w:val="001D7AFE"/>
    <w:rsid w:val="001E06AB"/>
    <w:rsid w:val="001E0F21"/>
    <w:rsid w:val="001E1463"/>
    <w:rsid w:val="001E2CC9"/>
    <w:rsid w:val="001E3236"/>
    <w:rsid w:val="001E43C1"/>
    <w:rsid w:val="001E5045"/>
    <w:rsid w:val="001E519F"/>
    <w:rsid w:val="001E5204"/>
    <w:rsid w:val="001E5A1E"/>
    <w:rsid w:val="001E60AD"/>
    <w:rsid w:val="001E6402"/>
    <w:rsid w:val="001E6E17"/>
    <w:rsid w:val="001E7182"/>
    <w:rsid w:val="001E7742"/>
    <w:rsid w:val="001E79C4"/>
    <w:rsid w:val="001F02DC"/>
    <w:rsid w:val="001F0B54"/>
    <w:rsid w:val="001F0D18"/>
    <w:rsid w:val="001F0D3D"/>
    <w:rsid w:val="001F19D5"/>
    <w:rsid w:val="001F1AD7"/>
    <w:rsid w:val="001F1EC4"/>
    <w:rsid w:val="001F25DD"/>
    <w:rsid w:val="001F45B7"/>
    <w:rsid w:val="001F4CB6"/>
    <w:rsid w:val="001F576C"/>
    <w:rsid w:val="001F6C94"/>
    <w:rsid w:val="001F6F54"/>
    <w:rsid w:val="001F7FF5"/>
    <w:rsid w:val="0020049F"/>
    <w:rsid w:val="0020140D"/>
    <w:rsid w:val="00201D75"/>
    <w:rsid w:val="00202E3D"/>
    <w:rsid w:val="00203BB9"/>
    <w:rsid w:val="00203FA7"/>
    <w:rsid w:val="00204E0F"/>
    <w:rsid w:val="0020505D"/>
    <w:rsid w:val="0020575D"/>
    <w:rsid w:val="002061F5"/>
    <w:rsid w:val="00207029"/>
    <w:rsid w:val="00207107"/>
    <w:rsid w:val="002100A3"/>
    <w:rsid w:val="00210F6C"/>
    <w:rsid w:val="00210FD9"/>
    <w:rsid w:val="00211392"/>
    <w:rsid w:val="00211879"/>
    <w:rsid w:val="00211C71"/>
    <w:rsid w:val="00213AC5"/>
    <w:rsid w:val="002156A8"/>
    <w:rsid w:val="00215F8C"/>
    <w:rsid w:val="00217078"/>
    <w:rsid w:val="00217370"/>
    <w:rsid w:val="00217473"/>
    <w:rsid w:val="002175C3"/>
    <w:rsid w:val="00217F23"/>
    <w:rsid w:val="00220A8D"/>
    <w:rsid w:val="00220DA0"/>
    <w:rsid w:val="00220FC5"/>
    <w:rsid w:val="00221A6A"/>
    <w:rsid w:val="00221E5B"/>
    <w:rsid w:val="00222731"/>
    <w:rsid w:val="002229E5"/>
    <w:rsid w:val="00222B3D"/>
    <w:rsid w:val="00222E4D"/>
    <w:rsid w:val="002230D6"/>
    <w:rsid w:val="00223528"/>
    <w:rsid w:val="00223821"/>
    <w:rsid w:val="00223887"/>
    <w:rsid w:val="00223C6E"/>
    <w:rsid w:val="0022457E"/>
    <w:rsid w:val="00224CB3"/>
    <w:rsid w:val="00224E89"/>
    <w:rsid w:val="00225604"/>
    <w:rsid w:val="0022580B"/>
    <w:rsid w:val="00225821"/>
    <w:rsid w:val="0022626C"/>
    <w:rsid w:val="00226B06"/>
    <w:rsid w:val="00226B4A"/>
    <w:rsid w:val="00227BA2"/>
    <w:rsid w:val="00227C00"/>
    <w:rsid w:val="002314E1"/>
    <w:rsid w:val="002319E0"/>
    <w:rsid w:val="0023321D"/>
    <w:rsid w:val="00234234"/>
    <w:rsid w:val="002349B7"/>
    <w:rsid w:val="00234B6E"/>
    <w:rsid w:val="00234FF0"/>
    <w:rsid w:val="00235800"/>
    <w:rsid w:val="00235A36"/>
    <w:rsid w:val="0023600E"/>
    <w:rsid w:val="002365EC"/>
    <w:rsid w:val="00236BA0"/>
    <w:rsid w:val="002374A8"/>
    <w:rsid w:val="00237FB1"/>
    <w:rsid w:val="0024053A"/>
    <w:rsid w:val="0024150F"/>
    <w:rsid w:val="00241648"/>
    <w:rsid w:val="002420E1"/>
    <w:rsid w:val="00244A75"/>
    <w:rsid w:val="00244B41"/>
    <w:rsid w:val="00244DDC"/>
    <w:rsid w:val="00245188"/>
    <w:rsid w:val="00245189"/>
    <w:rsid w:val="002459AF"/>
    <w:rsid w:val="00245B31"/>
    <w:rsid w:val="00246BD8"/>
    <w:rsid w:val="00246CA8"/>
    <w:rsid w:val="00246E9B"/>
    <w:rsid w:val="00247E7F"/>
    <w:rsid w:val="00250326"/>
    <w:rsid w:val="00250B4E"/>
    <w:rsid w:val="00250EE7"/>
    <w:rsid w:val="00250F27"/>
    <w:rsid w:val="0025132D"/>
    <w:rsid w:val="00252C23"/>
    <w:rsid w:val="00252E1E"/>
    <w:rsid w:val="00252F02"/>
    <w:rsid w:val="00253743"/>
    <w:rsid w:val="00253E14"/>
    <w:rsid w:val="00254662"/>
    <w:rsid w:val="00254D4D"/>
    <w:rsid w:val="002557C5"/>
    <w:rsid w:val="00255C98"/>
    <w:rsid w:val="00256911"/>
    <w:rsid w:val="00257CE2"/>
    <w:rsid w:val="002601B5"/>
    <w:rsid w:val="00260678"/>
    <w:rsid w:val="00260776"/>
    <w:rsid w:val="0026089D"/>
    <w:rsid w:val="00260921"/>
    <w:rsid w:val="00262361"/>
    <w:rsid w:val="00262694"/>
    <w:rsid w:val="00262A95"/>
    <w:rsid w:val="0026343B"/>
    <w:rsid w:val="0026585E"/>
    <w:rsid w:val="00266980"/>
    <w:rsid w:val="00267C3B"/>
    <w:rsid w:val="00271533"/>
    <w:rsid w:val="00271BBF"/>
    <w:rsid w:val="002723FB"/>
    <w:rsid w:val="00272E14"/>
    <w:rsid w:val="00273A08"/>
    <w:rsid w:val="002747E5"/>
    <w:rsid w:val="002749C0"/>
    <w:rsid w:val="00275620"/>
    <w:rsid w:val="00276EAD"/>
    <w:rsid w:val="00277CAF"/>
    <w:rsid w:val="00277CE1"/>
    <w:rsid w:val="00280478"/>
    <w:rsid w:val="00281E90"/>
    <w:rsid w:val="00283088"/>
    <w:rsid w:val="00283679"/>
    <w:rsid w:val="00283BF0"/>
    <w:rsid w:val="00283D64"/>
    <w:rsid w:val="00284511"/>
    <w:rsid w:val="00284A80"/>
    <w:rsid w:val="00285D6D"/>
    <w:rsid w:val="00285EFB"/>
    <w:rsid w:val="0028642D"/>
    <w:rsid w:val="0028654C"/>
    <w:rsid w:val="0028732C"/>
    <w:rsid w:val="0028742C"/>
    <w:rsid w:val="00287473"/>
    <w:rsid w:val="0028755F"/>
    <w:rsid w:val="00287C80"/>
    <w:rsid w:val="00290225"/>
    <w:rsid w:val="00290BE3"/>
    <w:rsid w:val="002913D4"/>
    <w:rsid w:val="0029326D"/>
    <w:rsid w:val="002932F1"/>
    <w:rsid w:val="002934FE"/>
    <w:rsid w:val="00293579"/>
    <w:rsid w:val="00293823"/>
    <w:rsid w:val="0029395E"/>
    <w:rsid w:val="00293B75"/>
    <w:rsid w:val="0029459B"/>
    <w:rsid w:val="002946CC"/>
    <w:rsid w:val="00294BD9"/>
    <w:rsid w:val="00296465"/>
    <w:rsid w:val="00296758"/>
    <w:rsid w:val="002969B5"/>
    <w:rsid w:val="002974B5"/>
    <w:rsid w:val="00297746"/>
    <w:rsid w:val="002A17ED"/>
    <w:rsid w:val="002A21FE"/>
    <w:rsid w:val="002A23C9"/>
    <w:rsid w:val="002A285B"/>
    <w:rsid w:val="002A3827"/>
    <w:rsid w:val="002A3C81"/>
    <w:rsid w:val="002A3F55"/>
    <w:rsid w:val="002A4453"/>
    <w:rsid w:val="002A4B64"/>
    <w:rsid w:val="002A4C15"/>
    <w:rsid w:val="002A5209"/>
    <w:rsid w:val="002A5846"/>
    <w:rsid w:val="002A5964"/>
    <w:rsid w:val="002A6546"/>
    <w:rsid w:val="002A656B"/>
    <w:rsid w:val="002A6AD1"/>
    <w:rsid w:val="002A769E"/>
    <w:rsid w:val="002B050B"/>
    <w:rsid w:val="002B1A2A"/>
    <w:rsid w:val="002B1E8B"/>
    <w:rsid w:val="002B2416"/>
    <w:rsid w:val="002B2C3D"/>
    <w:rsid w:val="002B303D"/>
    <w:rsid w:val="002B3A54"/>
    <w:rsid w:val="002B3AC9"/>
    <w:rsid w:val="002B3B97"/>
    <w:rsid w:val="002B3FF9"/>
    <w:rsid w:val="002B4527"/>
    <w:rsid w:val="002B4F32"/>
    <w:rsid w:val="002B51CC"/>
    <w:rsid w:val="002B539C"/>
    <w:rsid w:val="002B6381"/>
    <w:rsid w:val="002B670D"/>
    <w:rsid w:val="002B7505"/>
    <w:rsid w:val="002B76F6"/>
    <w:rsid w:val="002B77BF"/>
    <w:rsid w:val="002C0CB8"/>
    <w:rsid w:val="002C19A0"/>
    <w:rsid w:val="002C2315"/>
    <w:rsid w:val="002C2C21"/>
    <w:rsid w:val="002C31E6"/>
    <w:rsid w:val="002C3254"/>
    <w:rsid w:val="002C3363"/>
    <w:rsid w:val="002C3507"/>
    <w:rsid w:val="002C364B"/>
    <w:rsid w:val="002C3F9F"/>
    <w:rsid w:val="002C4222"/>
    <w:rsid w:val="002C4610"/>
    <w:rsid w:val="002C57BF"/>
    <w:rsid w:val="002C57E5"/>
    <w:rsid w:val="002C6616"/>
    <w:rsid w:val="002C66A5"/>
    <w:rsid w:val="002C6900"/>
    <w:rsid w:val="002C7FE3"/>
    <w:rsid w:val="002D09F8"/>
    <w:rsid w:val="002D0A71"/>
    <w:rsid w:val="002D0DAE"/>
    <w:rsid w:val="002D1686"/>
    <w:rsid w:val="002D31D0"/>
    <w:rsid w:val="002D31FE"/>
    <w:rsid w:val="002D37C4"/>
    <w:rsid w:val="002D3A64"/>
    <w:rsid w:val="002D412F"/>
    <w:rsid w:val="002D45E8"/>
    <w:rsid w:val="002D461B"/>
    <w:rsid w:val="002D55E6"/>
    <w:rsid w:val="002D560F"/>
    <w:rsid w:val="002D5B1E"/>
    <w:rsid w:val="002D5ECE"/>
    <w:rsid w:val="002D675E"/>
    <w:rsid w:val="002D6A7A"/>
    <w:rsid w:val="002D7600"/>
    <w:rsid w:val="002D7682"/>
    <w:rsid w:val="002E0E16"/>
    <w:rsid w:val="002E0F04"/>
    <w:rsid w:val="002E2062"/>
    <w:rsid w:val="002E273D"/>
    <w:rsid w:val="002E2FF7"/>
    <w:rsid w:val="002E3E50"/>
    <w:rsid w:val="002E3F1E"/>
    <w:rsid w:val="002E435C"/>
    <w:rsid w:val="002E4695"/>
    <w:rsid w:val="002E470A"/>
    <w:rsid w:val="002E5ABD"/>
    <w:rsid w:val="002E5F2A"/>
    <w:rsid w:val="002E6DBC"/>
    <w:rsid w:val="002E7816"/>
    <w:rsid w:val="002E7993"/>
    <w:rsid w:val="002E7E57"/>
    <w:rsid w:val="002E7F0F"/>
    <w:rsid w:val="002F00AD"/>
    <w:rsid w:val="002F0DE1"/>
    <w:rsid w:val="002F0F84"/>
    <w:rsid w:val="002F1315"/>
    <w:rsid w:val="002F1877"/>
    <w:rsid w:val="002F1D64"/>
    <w:rsid w:val="002F2538"/>
    <w:rsid w:val="002F2977"/>
    <w:rsid w:val="002F3363"/>
    <w:rsid w:val="002F3BE9"/>
    <w:rsid w:val="002F4097"/>
    <w:rsid w:val="002F4110"/>
    <w:rsid w:val="002F4609"/>
    <w:rsid w:val="002F4F04"/>
    <w:rsid w:val="002F4F4C"/>
    <w:rsid w:val="002F516C"/>
    <w:rsid w:val="002F69ED"/>
    <w:rsid w:val="002F6B04"/>
    <w:rsid w:val="002F79A1"/>
    <w:rsid w:val="002F7C3A"/>
    <w:rsid w:val="002F7EA2"/>
    <w:rsid w:val="003015C0"/>
    <w:rsid w:val="003017B5"/>
    <w:rsid w:val="00301BFF"/>
    <w:rsid w:val="00303463"/>
    <w:rsid w:val="0030377F"/>
    <w:rsid w:val="00303CEB"/>
    <w:rsid w:val="0030490F"/>
    <w:rsid w:val="00304CD3"/>
    <w:rsid w:val="0030589F"/>
    <w:rsid w:val="003063F8"/>
    <w:rsid w:val="00306A6C"/>
    <w:rsid w:val="00310258"/>
    <w:rsid w:val="00311E15"/>
    <w:rsid w:val="00312829"/>
    <w:rsid w:val="00312A44"/>
    <w:rsid w:val="00313320"/>
    <w:rsid w:val="0031384B"/>
    <w:rsid w:val="00314822"/>
    <w:rsid w:val="0031559E"/>
    <w:rsid w:val="00315E59"/>
    <w:rsid w:val="00320CA6"/>
    <w:rsid w:val="00321738"/>
    <w:rsid w:val="00321E43"/>
    <w:rsid w:val="00322219"/>
    <w:rsid w:val="003226B6"/>
    <w:rsid w:val="003233A1"/>
    <w:rsid w:val="00323D60"/>
    <w:rsid w:val="00323F04"/>
    <w:rsid w:val="003248B2"/>
    <w:rsid w:val="00324956"/>
    <w:rsid w:val="00325658"/>
    <w:rsid w:val="00325BDE"/>
    <w:rsid w:val="00325E9D"/>
    <w:rsid w:val="0032699A"/>
    <w:rsid w:val="003270FD"/>
    <w:rsid w:val="00330294"/>
    <w:rsid w:val="0033068E"/>
    <w:rsid w:val="003310E9"/>
    <w:rsid w:val="00331220"/>
    <w:rsid w:val="00332572"/>
    <w:rsid w:val="00332819"/>
    <w:rsid w:val="00334084"/>
    <w:rsid w:val="00335284"/>
    <w:rsid w:val="00335468"/>
    <w:rsid w:val="00335512"/>
    <w:rsid w:val="00335AA2"/>
    <w:rsid w:val="00335B15"/>
    <w:rsid w:val="00335FFF"/>
    <w:rsid w:val="00336234"/>
    <w:rsid w:val="00336C46"/>
    <w:rsid w:val="0033707A"/>
    <w:rsid w:val="0034125A"/>
    <w:rsid w:val="00341A90"/>
    <w:rsid w:val="003424D0"/>
    <w:rsid w:val="0034261F"/>
    <w:rsid w:val="0034291D"/>
    <w:rsid w:val="00342DDB"/>
    <w:rsid w:val="003436F9"/>
    <w:rsid w:val="00344063"/>
    <w:rsid w:val="0034423C"/>
    <w:rsid w:val="0034502A"/>
    <w:rsid w:val="00345256"/>
    <w:rsid w:val="00345547"/>
    <w:rsid w:val="00345635"/>
    <w:rsid w:val="00345973"/>
    <w:rsid w:val="003461A9"/>
    <w:rsid w:val="0034630D"/>
    <w:rsid w:val="00346490"/>
    <w:rsid w:val="003465FC"/>
    <w:rsid w:val="0034698D"/>
    <w:rsid w:val="003475EB"/>
    <w:rsid w:val="00347FE9"/>
    <w:rsid w:val="0035019E"/>
    <w:rsid w:val="00350D12"/>
    <w:rsid w:val="00351D32"/>
    <w:rsid w:val="00352945"/>
    <w:rsid w:val="00352977"/>
    <w:rsid w:val="003547BE"/>
    <w:rsid w:val="0035529C"/>
    <w:rsid w:val="003559DC"/>
    <w:rsid w:val="00355B37"/>
    <w:rsid w:val="003565D9"/>
    <w:rsid w:val="00356F60"/>
    <w:rsid w:val="00357066"/>
    <w:rsid w:val="003572D1"/>
    <w:rsid w:val="003575BB"/>
    <w:rsid w:val="003578A1"/>
    <w:rsid w:val="00357D09"/>
    <w:rsid w:val="00360367"/>
    <w:rsid w:val="0036048A"/>
    <w:rsid w:val="00361115"/>
    <w:rsid w:val="0036115B"/>
    <w:rsid w:val="0036231C"/>
    <w:rsid w:val="003626C9"/>
    <w:rsid w:val="0036284F"/>
    <w:rsid w:val="00362ABB"/>
    <w:rsid w:val="003633B5"/>
    <w:rsid w:val="003638E1"/>
    <w:rsid w:val="00364892"/>
    <w:rsid w:val="0036529A"/>
    <w:rsid w:val="00365853"/>
    <w:rsid w:val="00365D21"/>
    <w:rsid w:val="00366809"/>
    <w:rsid w:val="00366D96"/>
    <w:rsid w:val="00366E7E"/>
    <w:rsid w:val="00366FDF"/>
    <w:rsid w:val="0036793D"/>
    <w:rsid w:val="003705E8"/>
    <w:rsid w:val="003713EF"/>
    <w:rsid w:val="003714D9"/>
    <w:rsid w:val="00371BD1"/>
    <w:rsid w:val="003724C5"/>
    <w:rsid w:val="003729C3"/>
    <w:rsid w:val="00373009"/>
    <w:rsid w:val="003733A0"/>
    <w:rsid w:val="00373740"/>
    <w:rsid w:val="00373C42"/>
    <w:rsid w:val="00374197"/>
    <w:rsid w:val="00374303"/>
    <w:rsid w:val="003747CA"/>
    <w:rsid w:val="00375C51"/>
    <w:rsid w:val="00376690"/>
    <w:rsid w:val="00376D24"/>
    <w:rsid w:val="003771B8"/>
    <w:rsid w:val="003777D8"/>
    <w:rsid w:val="00377852"/>
    <w:rsid w:val="003778EC"/>
    <w:rsid w:val="00377913"/>
    <w:rsid w:val="00377E54"/>
    <w:rsid w:val="00377F63"/>
    <w:rsid w:val="0038097B"/>
    <w:rsid w:val="0038131F"/>
    <w:rsid w:val="00382004"/>
    <w:rsid w:val="003825D9"/>
    <w:rsid w:val="0038263E"/>
    <w:rsid w:val="00382856"/>
    <w:rsid w:val="003832C9"/>
    <w:rsid w:val="0038423E"/>
    <w:rsid w:val="00384F47"/>
    <w:rsid w:val="00385197"/>
    <w:rsid w:val="00386FAE"/>
    <w:rsid w:val="00387199"/>
    <w:rsid w:val="00387FA2"/>
    <w:rsid w:val="0039003E"/>
    <w:rsid w:val="00390ACC"/>
    <w:rsid w:val="00390ED9"/>
    <w:rsid w:val="003910AD"/>
    <w:rsid w:val="00391B9E"/>
    <w:rsid w:val="00391BDF"/>
    <w:rsid w:val="00392114"/>
    <w:rsid w:val="00392624"/>
    <w:rsid w:val="00393486"/>
    <w:rsid w:val="00394156"/>
    <w:rsid w:val="00394348"/>
    <w:rsid w:val="00394C02"/>
    <w:rsid w:val="0039541A"/>
    <w:rsid w:val="00395F46"/>
    <w:rsid w:val="003965B9"/>
    <w:rsid w:val="00397ED9"/>
    <w:rsid w:val="003A0779"/>
    <w:rsid w:val="003A2E70"/>
    <w:rsid w:val="003A4A34"/>
    <w:rsid w:val="003A6CD7"/>
    <w:rsid w:val="003A7210"/>
    <w:rsid w:val="003B304E"/>
    <w:rsid w:val="003B3A5F"/>
    <w:rsid w:val="003B5905"/>
    <w:rsid w:val="003B609B"/>
    <w:rsid w:val="003B677B"/>
    <w:rsid w:val="003B696B"/>
    <w:rsid w:val="003B760B"/>
    <w:rsid w:val="003C0BDA"/>
    <w:rsid w:val="003C0E65"/>
    <w:rsid w:val="003C1845"/>
    <w:rsid w:val="003C1855"/>
    <w:rsid w:val="003C1BCB"/>
    <w:rsid w:val="003C1BE4"/>
    <w:rsid w:val="003C2D77"/>
    <w:rsid w:val="003C2E38"/>
    <w:rsid w:val="003C3096"/>
    <w:rsid w:val="003C3643"/>
    <w:rsid w:val="003C3A41"/>
    <w:rsid w:val="003C3DBA"/>
    <w:rsid w:val="003C591D"/>
    <w:rsid w:val="003C6B54"/>
    <w:rsid w:val="003D0906"/>
    <w:rsid w:val="003D0A9A"/>
    <w:rsid w:val="003D0E65"/>
    <w:rsid w:val="003D1212"/>
    <w:rsid w:val="003D1935"/>
    <w:rsid w:val="003D2560"/>
    <w:rsid w:val="003D2C14"/>
    <w:rsid w:val="003D3FCD"/>
    <w:rsid w:val="003D4476"/>
    <w:rsid w:val="003D5067"/>
    <w:rsid w:val="003D55CA"/>
    <w:rsid w:val="003D5BF9"/>
    <w:rsid w:val="003D617E"/>
    <w:rsid w:val="003D64C7"/>
    <w:rsid w:val="003E010C"/>
    <w:rsid w:val="003E194E"/>
    <w:rsid w:val="003E216D"/>
    <w:rsid w:val="003E21FC"/>
    <w:rsid w:val="003E29F3"/>
    <w:rsid w:val="003E2D24"/>
    <w:rsid w:val="003E2E0D"/>
    <w:rsid w:val="003E2E42"/>
    <w:rsid w:val="003E41FA"/>
    <w:rsid w:val="003E48A1"/>
    <w:rsid w:val="003E497E"/>
    <w:rsid w:val="003E5397"/>
    <w:rsid w:val="003E552B"/>
    <w:rsid w:val="003E566E"/>
    <w:rsid w:val="003E5919"/>
    <w:rsid w:val="003E5962"/>
    <w:rsid w:val="003E64A9"/>
    <w:rsid w:val="003E7562"/>
    <w:rsid w:val="003E7B0F"/>
    <w:rsid w:val="003F0835"/>
    <w:rsid w:val="003F0956"/>
    <w:rsid w:val="003F0B91"/>
    <w:rsid w:val="003F0CF7"/>
    <w:rsid w:val="003F0DD4"/>
    <w:rsid w:val="003F1E14"/>
    <w:rsid w:val="003F2914"/>
    <w:rsid w:val="003F2EA8"/>
    <w:rsid w:val="003F307D"/>
    <w:rsid w:val="003F3244"/>
    <w:rsid w:val="003F35F1"/>
    <w:rsid w:val="003F3638"/>
    <w:rsid w:val="003F44A0"/>
    <w:rsid w:val="003F450E"/>
    <w:rsid w:val="003F530A"/>
    <w:rsid w:val="003F55F1"/>
    <w:rsid w:val="003F5717"/>
    <w:rsid w:val="003F5881"/>
    <w:rsid w:val="003F5DE5"/>
    <w:rsid w:val="003F62CE"/>
    <w:rsid w:val="003F644D"/>
    <w:rsid w:val="003F7161"/>
    <w:rsid w:val="003F7356"/>
    <w:rsid w:val="003F7413"/>
    <w:rsid w:val="003F771C"/>
    <w:rsid w:val="003F7DF8"/>
    <w:rsid w:val="00400003"/>
    <w:rsid w:val="004002D4"/>
    <w:rsid w:val="00400434"/>
    <w:rsid w:val="00401031"/>
    <w:rsid w:val="004015CA"/>
    <w:rsid w:val="004023CF"/>
    <w:rsid w:val="00402E5D"/>
    <w:rsid w:val="00403389"/>
    <w:rsid w:val="004034D4"/>
    <w:rsid w:val="00403643"/>
    <w:rsid w:val="004037ED"/>
    <w:rsid w:val="00403C43"/>
    <w:rsid w:val="00405227"/>
    <w:rsid w:val="00405A88"/>
    <w:rsid w:val="00406E4D"/>
    <w:rsid w:val="00407E6B"/>
    <w:rsid w:val="00410F2E"/>
    <w:rsid w:val="00411699"/>
    <w:rsid w:val="00411E81"/>
    <w:rsid w:val="00411F0D"/>
    <w:rsid w:val="0041223E"/>
    <w:rsid w:val="0041259C"/>
    <w:rsid w:val="004125B0"/>
    <w:rsid w:val="00412CD6"/>
    <w:rsid w:val="00412D45"/>
    <w:rsid w:val="00413411"/>
    <w:rsid w:val="004135C2"/>
    <w:rsid w:val="00413787"/>
    <w:rsid w:val="0041508C"/>
    <w:rsid w:val="00415767"/>
    <w:rsid w:val="004157AC"/>
    <w:rsid w:val="004178F1"/>
    <w:rsid w:val="00417A55"/>
    <w:rsid w:val="0042031E"/>
    <w:rsid w:val="00420501"/>
    <w:rsid w:val="00420616"/>
    <w:rsid w:val="00420B07"/>
    <w:rsid w:val="00421009"/>
    <w:rsid w:val="004212A7"/>
    <w:rsid w:val="00421ABF"/>
    <w:rsid w:val="00421EB3"/>
    <w:rsid w:val="00422130"/>
    <w:rsid w:val="00422426"/>
    <w:rsid w:val="00422A55"/>
    <w:rsid w:val="0042304D"/>
    <w:rsid w:val="004239A7"/>
    <w:rsid w:val="00423BD5"/>
    <w:rsid w:val="00423DA3"/>
    <w:rsid w:val="00423ED9"/>
    <w:rsid w:val="004246C5"/>
    <w:rsid w:val="00425909"/>
    <w:rsid w:val="004264A2"/>
    <w:rsid w:val="00426C17"/>
    <w:rsid w:val="00426D9F"/>
    <w:rsid w:val="00426F1B"/>
    <w:rsid w:val="0042703D"/>
    <w:rsid w:val="00430789"/>
    <w:rsid w:val="00430859"/>
    <w:rsid w:val="00430A9C"/>
    <w:rsid w:val="00430B49"/>
    <w:rsid w:val="00431973"/>
    <w:rsid w:val="004327B0"/>
    <w:rsid w:val="004328A5"/>
    <w:rsid w:val="004339CD"/>
    <w:rsid w:val="004346F7"/>
    <w:rsid w:val="0043473F"/>
    <w:rsid w:val="00435790"/>
    <w:rsid w:val="00436020"/>
    <w:rsid w:val="004360CA"/>
    <w:rsid w:val="004361E2"/>
    <w:rsid w:val="004409A1"/>
    <w:rsid w:val="004421F6"/>
    <w:rsid w:val="0044282B"/>
    <w:rsid w:val="00442AF7"/>
    <w:rsid w:val="004432B9"/>
    <w:rsid w:val="004432F1"/>
    <w:rsid w:val="00443B69"/>
    <w:rsid w:val="00443FB6"/>
    <w:rsid w:val="00444D45"/>
    <w:rsid w:val="00445954"/>
    <w:rsid w:val="00445D14"/>
    <w:rsid w:val="0044622D"/>
    <w:rsid w:val="004462AA"/>
    <w:rsid w:val="00446381"/>
    <w:rsid w:val="00446A61"/>
    <w:rsid w:val="0045104E"/>
    <w:rsid w:val="004514F2"/>
    <w:rsid w:val="0045181A"/>
    <w:rsid w:val="00452255"/>
    <w:rsid w:val="00454D16"/>
    <w:rsid w:val="00455FBD"/>
    <w:rsid w:val="0045619E"/>
    <w:rsid w:val="004564F0"/>
    <w:rsid w:val="0045655F"/>
    <w:rsid w:val="00456827"/>
    <w:rsid w:val="004569C9"/>
    <w:rsid w:val="00457CF5"/>
    <w:rsid w:val="00457E4E"/>
    <w:rsid w:val="00460102"/>
    <w:rsid w:val="00460994"/>
    <w:rsid w:val="00460C05"/>
    <w:rsid w:val="00460C5E"/>
    <w:rsid w:val="00461139"/>
    <w:rsid w:val="00462462"/>
    <w:rsid w:val="00462E0D"/>
    <w:rsid w:val="00462E58"/>
    <w:rsid w:val="00462E61"/>
    <w:rsid w:val="00463561"/>
    <w:rsid w:val="00463B3F"/>
    <w:rsid w:val="004640BA"/>
    <w:rsid w:val="004648AE"/>
    <w:rsid w:val="00464F4E"/>
    <w:rsid w:val="0046515C"/>
    <w:rsid w:val="00465EF7"/>
    <w:rsid w:val="0046661E"/>
    <w:rsid w:val="0046717C"/>
    <w:rsid w:val="004676B1"/>
    <w:rsid w:val="0046793C"/>
    <w:rsid w:val="00467A38"/>
    <w:rsid w:val="0047035F"/>
    <w:rsid w:val="00470496"/>
    <w:rsid w:val="004712E5"/>
    <w:rsid w:val="0047153A"/>
    <w:rsid w:val="004719DD"/>
    <w:rsid w:val="00471AFB"/>
    <w:rsid w:val="004720F1"/>
    <w:rsid w:val="004728AC"/>
    <w:rsid w:val="00472B55"/>
    <w:rsid w:val="0047447A"/>
    <w:rsid w:val="00474DD6"/>
    <w:rsid w:val="00474E16"/>
    <w:rsid w:val="004764DB"/>
    <w:rsid w:val="004766FF"/>
    <w:rsid w:val="00477645"/>
    <w:rsid w:val="00477B39"/>
    <w:rsid w:val="00480033"/>
    <w:rsid w:val="0048048A"/>
    <w:rsid w:val="00480DE0"/>
    <w:rsid w:val="004816C7"/>
    <w:rsid w:val="004820F8"/>
    <w:rsid w:val="00482825"/>
    <w:rsid w:val="00482F3D"/>
    <w:rsid w:val="00483B9A"/>
    <w:rsid w:val="004841E0"/>
    <w:rsid w:val="0048565D"/>
    <w:rsid w:val="00486D6E"/>
    <w:rsid w:val="00487443"/>
    <w:rsid w:val="00487488"/>
    <w:rsid w:val="0048777E"/>
    <w:rsid w:val="00487DAF"/>
    <w:rsid w:val="00487F5D"/>
    <w:rsid w:val="004906C5"/>
    <w:rsid w:val="00490ACC"/>
    <w:rsid w:val="00490B65"/>
    <w:rsid w:val="00491300"/>
    <w:rsid w:val="00491F5A"/>
    <w:rsid w:val="00492FD3"/>
    <w:rsid w:val="004943EF"/>
    <w:rsid w:val="00494D56"/>
    <w:rsid w:val="00495AE0"/>
    <w:rsid w:val="00495EFA"/>
    <w:rsid w:val="004979D1"/>
    <w:rsid w:val="004A033F"/>
    <w:rsid w:val="004A0434"/>
    <w:rsid w:val="004A050C"/>
    <w:rsid w:val="004A0F29"/>
    <w:rsid w:val="004A14C9"/>
    <w:rsid w:val="004A16C2"/>
    <w:rsid w:val="004A16E8"/>
    <w:rsid w:val="004A1AD7"/>
    <w:rsid w:val="004A22E9"/>
    <w:rsid w:val="004A23A4"/>
    <w:rsid w:val="004A28F0"/>
    <w:rsid w:val="004A357C"/>
    <w:rsid w:val="004A3958"/>
    <w:rsid w:val="004A3A54"/>
    <w:rsid w:val="004A45BB"/>
    <w:rsid w:val="004A4E59"/>
    <w:rsid w:val="004A562C"/>
    <w:rsid w:val="004A662B"/>
    <w:rsid w:val="004A6B93"/>
    <w:rsid w:val="004A741E"/>
    <w:rsid w:val="004A7429"/>
    <w:rsid w:val="004A742C"/>
    <w:rsid w:val="004A74D5"/>
    <w:rsid w:val="004B0213"/>
    <w:rsid w:val="004B05D5"/>
    <w:rsid w:val="004B1130"/>
    <w:rsid w:val="004B1939"/>
    <w:rsid w:val="004B1944"/>
    <w:rsid w:val="004B1C33"/>
    <w:rsid w:val="004B1CFD"/>
    <w:rsid w:val="004B4205"/>
    <w:rsid w:val="004B4748"/>
    <w:rsid w:val="004B57FD"/>
    <w:rsid w:val="004B6C5E"/>
    <w:rsid w:val="004B708D"/>
    <w:rsid w:val="004C087A"/>
    <w:rsid w:val="004C0A96"/>
    <w:rsid w:val="004C1040"/>
    <w:rsid w:val="004C1B4E"/>
    <w:rsid w:val="004C235A"/>
    <w:rsid w:val="004C291C"/>
    <w:rsid w:val="004C2FD5"/>
    <w:rsid w:val="004C3176"/>
    <w:rsid w:val="004C408A"/>
    <w:rsid w:val="004C43F7"/>
    <w:rsid w:val="004C4CE5"/>
    <w:rsid w:val="004C4DF3"/>
    <w:rsid w:val="004C4ED2"/>
    <w:rsid w:val="004C504F"/>
    <w:rsid w:val="004C58D8"/>
    <w:rsid w:val="004C59EC"/>
    <w:rsid w:val="004C671E"/>
    <w:rsid w:val="004C6ED0"/>
    <w:rsid w:val="004C717A"/>
    <w:rsid w:val="004C77A8"/>
    <w:rsid w:val="004D05A0"/>
    <w:rsid w:val="004D0A20"/>
    <w:rsid w:val="004D1008"/>
    <w:rsid w:val="004D2924"/>
    <w:rsid w:val="004D2C4C"/>
    <w:rsid w:val="004D3D76"/>
    <w:rsid w:val="004D3E52"/>
    <w:rsid w:val="004D45BB"/>
    <w:rsid w:val="004D460C"/>
    <w:rsid w:val="004D5C72"/>
    <w:rsid w:val="004D5CC3"/>
    <w:rsid w:val="004D5FF3"/>
    <w:rsid w:val="004D75FA"/>
    <w:rsid w:val="004D7840"/>
    <w:rsid w:val="004D7938"/>
    <w:rsid w:val="004E0337"/>
    <w:rsid w:val="004E04A7"/>
    <w:rsid w:val="004E06CF"/>
    <w:rsid w:val="004E090F"/>
    <w:rsid w:val="004E0EAC"/>
    <w:rsid w:val="004E1EAA"/>
    <w:rsid w:val="004E201E"/>
    <w:rsid w:val="004E294A"/>
    <w:rsid w:val="004E3E92"/>
    <w:rsid w:val="004E4518"/>
    <w:rsid w:val="004E4D7A"/>
    <w:rsid w:val="004E4DC5"/>
    <w:rsid w:val="004E7056"/>
    <w:rsid w:val="004E7076"/>
    <w:rsid w:val="004E7A31"/>
    <w:rsid w:val="004E7BF2"/>
    <w:rsid w:val="004F161C"/>
    <w:rsid w:val="004F1998"/>
    <w:rsid w:val="004F1A3F"/>
    <w:rsid w:val="004F216F"/>
    <w:rsid w:val="004F2967"/>
    <w:rsid w:val="004F2B5E"/>
    <w:rsid w:val="004F36B3"/>
    <w:rsid w:val="004F5F1A"/>
    <w:rsid w:val="004F6705"/>
    <w:rsid w:val="004F6A03"/>
    <w:rsid w:val="004F728A"/>
    <w:rsid w:val="004F7EAE"/>
    <w:rsid w:val="004F7FED"/>
    <w:rsid w:val="0050199F"/>
    <w:rsid w:val="005019B8"/>
    <w:rsid w:val="00501E79"/>
    <w:rsid w:val="005025C4"/>
    <w:rsid w:val="00502D95"/>
    <w:rsid w:val="00503803"/>
    <w:rsid w:val="005048D2"/>
    <w:rsid w:val="00504A80"/>
    <w:rsid w:val="00504AFD"/>
    <w:rsid w:val="00504DDA"/>
    <w:rsid w:val="00504FA3"/>
    <w:rsid w:val="005055A7"/>
    <w:rsid w:val="005057B3"/>
    <w:rsid w:val="00505B7F"/>
    <w:rsid w:val="00505C25"/>
    <w:rsid w:val="005062B0"/>
    <w:rsid w:val="00506C16"/>
    <w:rsid w:val="00506E64"/>
    <w:rsid w:val="0050700E"/>
    <w:rsid w:val="00507AAE"/>
    <w:rsid w:val="005100EA"/>
    <w:rsid w:val="0051087E"/>
    <w:rsid w:val="0051097B"/>
    <w:rsid w:val="005119B4"/>
    <w:rsid w:val="005144BA"/>
    <w:rsid w:val="005153CA"/>
    <w:rsid w:val="005158BA"/>
    <w:rsid w:val="00515BF0"/>
    <w:rsid w:val="0051705E"/>
    <w:rsid w:val="00517A61"/>
    <w:rsid w:val="00517E25"/>
    <w:rsid w:val="00520709"/>
    <w:rsid w:val="00520A6A"/>
    <w:rsid w:val="00521A0D"/>
    <w:rsid w:val="00521F86"/>
    <w:rsid w:val="00523F63"/>
    <w:rsid w:val="00523FE8"/>
    <w:rsid w:val="00524525"/>
    <w:rsid w:val="00524713"/>
    <w:rsid w:val="005248CF"/>
    <w:rsid w:val="005257D4"/>
    <w:rsid w:val="00525938"/>
    <w:rsid w:val="00525A5A"/>
    <w:rsid w:val="00525AAE"/>
    <w:rsid w:val="0052616B"/>
    <w:rsid w:val="00527F99"/>
    <w:rsid w:val="005302A3"/>
    <w:rsid w:val="0053038F"/>
    <w:rsid w:val="005308B0"/>
    <w:rsid w:val="00530A09"/>
    <w:rsid w:val="00530C26"/>
    <w:rsid w:val="00531111"/>
    <w:rsid w:val="00531353"/>
    <w:rsid w:val="00531B27"/>
    <w:rsid w:val="00532900"/>
    <w:rsid w:val="00532EA8"/>
    <w:rsid w:val="0053348E"/>
    <w:rsid w:val="005335ED"/>
    <w:rsid w:val="0053396C"/>
    <w:rsid w:val="00534401"/>
    <w:rsid w:val="005351BF"/>
    <w:rsid w:val="00535449"/>
    <w:rsid w:val="005357BF"/>
    <w:rsid w:val="00535AC2"/>
    <w:rsid w:val="00536420"/>
    <w:rsid w:val="00540502"/>
    <w:rsid w:val="0054093F"/>
    <w:rsid w:val="00540BBD"/>
    <w:rsid w:val="00541BC5"/>
    <w:rsid w:val="005424C4"/>
    <w:rsid w:val="0054302F"/>
    <w:rsid w:val="0054310C"/>
    <w:rsid w:val="00543138"/>
    <w:rsid w:val="00543768"/>
    <w:rsid w:val="00543876"/>
    <w:rsid w:val="005438C8"/>
    <w:rsid w:val="0054402E"/>
    <w:rsid w:val="0054438E"/>
    <w:rsid w:val="005458C1"/>
    <w:rsid w:val="00545E02"/>
    <w:rsid w:val="00545F90"/>
    <w:rsid w:val="00546478"/>
    <w:rsid w:val="005467B5"/>
    <w:rsid w:val="00547F14"/>
    <w:rsid w:val="0055004D"/>
    <w:rsid w:val="005501FC"/>
    <w:rsid w:val="00550883"/>
    <w:rsid w:val="00550890"/>
    <w:rsid w:val="00550931"/>
    <w:rsid w:val="0055180C"/>
    <w:rsid w:val="0055189D"/>
    <w:rsid w:val="00552DCA"/>
    <w:rsid w:val="0055335D"/>
    <w:rsid w:val="005568F5"/>
    <w:rsid w:val="0055763F"/>
    <w:rsid w:val="00557A10"/>
    <w:rsid w:val="0056025A"/>
    <w:rsid w:val="005603E3"/>
    <w:rsid w:val="00560993"/>
    <w:rsid w:val="00560AED"/>
    <w:rsid w:val="005617F9"/>
    <w:rsid w:val="00562156"/>
    <w:rsid w:val="0056226A"/>
    <w:rsid w:val="0056488C"/>
    <w:rsid w:val="005654B2"/>
    <w:rsid w:val="0056751E"/>
    <w:rsid w:val="00567F09"/>
    <w:rsid w:val="0057059A"/>
    <w:rsid w:val="00570E00"/>
    <w:rsid w:val="00570EBF"/>
    <w:rsid w:val="00572A7D"/>
    <w:rsid w:val="00572E02"/>
    <w:rsid w:val="00572E95"/>
    <w:rsid w:val="005731B7"/>
    <w:rsid w:val="005735EC"/>
    <w:rsid w:val="0057367F"/>
    <w:rsid w:val="00573C27"/>
    <w:rsid w:val="00573F86"/>
    <w:rsid w:val="005750E5"/>
    <w:rsid w:val="00576093"/>
    <w:rsid w:val="00576C1E"/>
    <w:rsid w:val="00576D64"/>
    <w:rsid w:val="00577413"/>
    <w:rsid w:val="0057786E"/>
    <w:rsid w:val="00580A03"/>
    <w:rsid w:val="00580E3F"/>
    <w:rsid w:val="00580F8D"/>
    <w:rsid w:val="00581104"/>
    <w:rsid w:val="00581AF1"/>
    <w:rsid w:val="005820DE"/>
    <w:rsid w:val="005821AC"/>
    <w:rsid w:val="0058276B"/>
    <w:rsid w:val="00582793"/>
    <w:rsid w:val="00582CF0"/>
    <w:rsid w:val="00582D7B"/>
    <w:rsid w:val="005837E4"/>
    <w:rsid w:val="005844E4"/>
    <w:rsid w:val="00584DC0"/>
    <w:rsid w:val="00584E25"/>
    <w:rsid w:val="00584E72"/>
    <w:rsid w:val="00585265"/>
    <w:rsid w:val="005853E3"/>
    <w:rsid w:val="0058563D"/>
    <w:rsid w:val="00586A9D"/>
    <w:rsid w:val="00587FAE"/>
    <w:rsid w:val="005901CA"/>
    <w:rsid w:val="0059064B"/>
    <w:rsid w:val="00590A84"/>
    <w:rsid w:val="00590F33"/>
    <w:rsid w:val="005921D4"/>
    <w:rsid w:val="00592722"/>
    <w:rsid w:val="0059325F"/>
    <w:rsid w:val="005938C2"/>
    <w:rsid w:val="00593D4E"/>
    <w:rsid w:val="00593F95"/>
    <w:rsid w:val="0059409B"/>
    <w:rsid w:val="005956AB"/>
    <w:rsid w:val="00595B4D"/>
    <w:rsid w:val="00595F23"/>
    <w:rsid w:val="0059626B"/>
    <w:rsid w:val="00596551"/>
    <w:rsid w:val="0059689E"/>
    <w:rsid w:val="00596B35"/>
    <w:rsid w:val="00596EAA"/>
    <w:rsid w:val="0059712B"/>
    <w:rsid w:val="00597160"/>
    <w:rsid w:val="005A011C"/>
    <w:rsid w:val="005A03EF"/>
    <w:rsid w:val="005A06F7"/>
    <w:rsid w:val="005A090F"/>
    <w:rsid w:val="005A0CE4"/>
    <w:rsid w:val="005A1C2E"/>
    <w:rsid w:val="005A1D4E"/>
    <w:rsid w:val="005A1F56"/>
    <w:rsid w:val="005A1FC1"/>
    <w:rsid w:val="005A2F38"/>
    <w:rsid w:val="005A48CF"/>
    <w:rsid w:val="005A5A9A"/>
    <w:rsid w:val="005A5D55"/>
    <w:rsid w:val="005A60F4"/>
    <w:rsid w:val="005A637E"/>
    <w:rsid w:val="005A667B"/>
    <w:rsid w:val="005A6E29"/>
    <w:rsid w:val="005A78DF"/>
    <w:rsid w:val="005A7F30"/>
    <w:rsid w:val="005B0248"/>
    <w:rsid w:val="005B0752"/>
    <w:rsid w:val="005B0ECF"/>
    <w:rsid w:val="005B0FDD"/>
    <w:rsid w:val="005B1AD1"/>
    <w:rsid w:val="005B2833"/>
    <w:rsid w:val="005B2E74"/>
    <w:rsid w:val="005B36AC"/>
    <w:rsid w:val="005B39D4"/>
    <w:rsid w:val="005B3BD9"/>
    <w:rsid w:val="005B5AAC"/>
    <w:rsid w:val="005B654C"/>
    <w:rsid w:val="005B6F26"/>
    <w:rsid w:val="005B726C"/>
    <w:rsid w:val="005B7526"/>
    <w:rsid w:val="005B7899"/>
    <w:rsid w:val="005C017A"/>
    <w:rsid w:val="005C03D9"/>
    <w:rsid w:val="005C1052"/>
    <w:rsid w:val="005C119D"/>
    <w:rsid w:val="005C233F"/>
    <w:rsid w:val="005C259E"/>
    <w:rsid w:val="005C2C24"/>
    <w:rsid w:val="005C37C4"/>
    <w:rsid w:val="005C3F91"/>
    <w:rsid w:val="005C4157"/>
    <w:rsid w:val="005C4BEB"/>
    <w:rsid w:val="005C5BB5"/>
    <w:rsid w:val="005C5F30"/>
    <w:rsid w:val="005C634C"/>
    <w:rsid w:val="005C6535"/>
    <w:rsid w:val="005C6946"/>
    <w:rsid w:val="005C727C"/>
    <w:rsid w:val="005C7645"/>
    <w:rsid w:val="005C7745"/>
    <w:rsid w:val="005C77EE"/>
    <w:rsid w:val="005C79A2"/>
    <w:rsid w:val="005C7D4D"/>
    <w:rsid w:val="005C7F5B"/>
    <w:rsid w:val="005D00DA"/>
    <w:rsid w:val="005D0A8D"/>
    <w:rsid w:val="005D17DB"/>
    <w:rsid w:val="005D1977"/>
    <w:rsid w:val="005D1DD2"/>
    <w:rsid w:val="005D1F88"/>
    <w:rsid w:val="005D228A"/>
    <w:rsid w:val="005D23EB"/>
    <w:rsid w:val="005D2883"/>
    <w:rsid w:val="005D2E49"/>
    <w:rsid w:val="005D32F8"/>
    <w:rsid w:val="005D3BA3"/>
    <w:rsid w:val="005D55DE"/>
    <w:rsid w:val="005D5669"/>
    <w:rsid w:val="005D5826"/>
    <w:rsid w:val="005D584D"/>
    <w:rsid w:val="005D651B"/>
    <w:rsid w:val="005D6624"/>
    <w:rsid w:val="005D6F00"/>
    <w:rsid w:val="005D6FA1"/>
    <w:rsid w:val="005D76EB"/>
    <w:rsid w:val="005D7AA2"/>
    <w:rsid w:val="005E0C24"/>
    <w:rsid w:val="005E1325"/>
    <w:rsid w:val="005E2C89"/>
    <w:rsid w:val="005E407A"/>
    <w:rsid w:val="005E40F7"/>
    <w:rsid w:val="005E4BE6"/>
    <w:rsid w:val="005E58ED"/>
    <w:rsid w:val="005E616F"/>
    <w:rsid w:val="005E6A96"/>
    <w:rsid w:val="005E7304"/>
    <w:rsid w:val="005E7892"/>
    <w:rsid w:val="005F11DB"/>
    <w:rsid w:val="005F17CF"/>
    <w:rsid w:val="005F1832"/>
    <w:rsid w:val="005F2061"/>
    <w:rsid w:val="005F3783"/>
    <w:rsid w:val="005F3F74"/>
    <w:rsid w:val="005F4C40"/>
    <w:rsid w:val="005F4CBB"/>
    <w:rsid w:val="005F4FDC"/>
    <w:rsid w:val="005F5745"/>
    <w:rsid w:val="005F5E5E"/>
    <w:rsid w:val="005F60F4"/>
    <w:rsid w:val="005F6B5F"/>
    <w:rsid w:val="005F6B73"/>
    <w:rsid w:val="005F6C3E"/>
    <w:rsid w:val="0060067E"/>
    <w:rsid w:val="006007E5"/>
    <w:rsid w:val="00600A7E"/>
    <w:rsid w:val="00600C6C"/>
    <w:rsid w:val="00601408"/>
    <w:rsid w:val="006017F3"/>
    <w:rsid w:val="006019B6"/>
    <w:rsid w:val="006019E9"/>
    <w:rsid w:val="00601C58"/>
    <w:rsid w:val="00601EFF"/>
    <w:rsid w:val="00602E00"/>
    <w:rsid w:val="00602E52"/>
    <w:rsid w:val="00602F23"/>
    <w:rsid w:val="00602F31"/>
    <w:rsid w:val="0060300B"/>
    <w:rsid w:val="0060374C"/>
    <w:rsid w:val="00603DB8"/>
    <w:rsid w:val="00604767"/>
    <w:rsid w:val="006058EB"/>
    <w:rsid w:val="006059D1"/>
    <w:rsid w:val="00606569"/>
    <w:rsid w:val="0060682D"/>
    <w:rsid w:val="0060696F"/>
    <w:rsid w:val="00606CCB"/>
    <w:rsid w:val="00606D9B"/>
    <w:rsid w:val="006072A7"/>
    <w:rsid w:val="00607C48"/>
    <w:rsid w:val="0061048F"/>
    <w:rsid w:val="00610D6E"/>
    <w:rsid w:val="006110B0"/>
    <w:rsid w:val="00612937"/>
    <w:rsid w:val="006129AD"/>
    <w:rsid w:val="00613558"/>
    <w:rsid w:val="00613921"/>
    <w:rsid w:val="00613FC1"/>
    <w:rsid w:val="0061478A"/>
    <w:rsid w:val="00615074"/>
    <w:rsid w:val="006152DD"/>
    <w:rsid w:val="00615ED7"/>
    <w:rsid w:val="00616034"/>
    <w:rsid w:val="00616EAE"/>
    <w:rsid w:val="00617504"/>
    <w:rsid w:val="00617C2A"/>
    <w:rsid w:val="00617CC3"/>
    <w:rsid w:val="006205E8"/>
    <w:rsid w:val="0062135D"/>
    <w:rsid w:val="0062135F"/>
    <w:rsid w:val="00621D12"/>
    <w:rsid w:val="006220DA"/>
    <w:rsid w:val="00622184"/>
    <w:rsid w:val="00622417"/>
    <w:rsid w:val="00622545"/>
    <w:rsid w:val="0062320C"/>
    <w:rsid w:val="00623DE9"/>
    <w:rsid w:val="0062400E"/>
    <w:rsid w:val="0062463C"/>
    <w:rsid w:val="0062493B"/>
    <w:rsid w:val="00625121"/>
    <w:rsid w:val="00626B3C"/>
    <w:rsid w:val="00626C34"/>
    <w:rsid w:val="00626F6F"/>
    <w:rsid w:val="006272D5"/>
    <w:rsid w:val="006273B7"/>
    <w:rsid w:val="0062766A"/>
    <w:rsid w:val="0062774D"/>
    <w:rsid w:val="00627C11"/>
    <w:rsid w:val="00630F54"/>
    <w:rsid w:val="006319BE"/>
    <w:rsid w:val="00631AA2"/>
    <w:rsid w:val="00632847"/>
    <w:rsid w:val="00632B28"/>
    <w:rsid w:val="00632E95"/>
    <w:rsid w:val="00634522"/>
    <w:rsid w:val="006349B8"/>
    <w:rsid w:val="006361A1"/>
    <w:rsid w:val="00636394"/>
    <w:rsid w:val="00636972"/>
    <w:rsid w:val="0064046E"/>
    <w:rsid w:val="006404C2"/>
    <w:rsid w:val="006412A9"/>
    <w:rsid w:val="006413BB"/>
    <w:rsid w:val="006415BD"/>
    <w:rsid w:val="00642E64"/>
    <w:rsid w:val="00642F47"/>
    <w:rsid w:val="00642F5C"/>
    <w:rsid w:val="0064391D"/>
    <w:rsid w:val="006441B2"/>
    <w:rsid w:val="00645022"/>
    <w:rsid w:val="00645BF3"/>
    <w:rsid w:val="006463BF"/>
    <w:rsid w:val="00646DCE"/>
    <w:rsid w:val="00647BA3"/>
    <w:rsid w:val="00651F1F"/>
    <w:rsid w:val="00652367"/>
    <w:rsid w:val="006543F0"/>
    <w:rsid w:val="006547FC"/>
    <w:rsid w:val="006549CA"/>
    <w:rsid w:val="00654CBC"/>
    <w:rsid w:val="00655677"/>
    <w:rsid w:val="00655CCC"/>
    <w:rsid w:val="00656469"/>
    <w:rsid w:val="006564F1"/>
    <w:rsid w:val="00656819"/>
    <w:rsid w:val="00656A80"/>
    <w:rsid w:val="00656FFE"/>
    <w:rsid w:val="00657088"/>
    <w:rsid w:val="0066059E"/>
    <w:rsid w:val="00661737"/>
    <w:rsid w:val="00661809"/>
    <w:rsid w:val="00665285"/>
    <w:rsid w:val="00665718"/>
    <w:rsid w:val="00665B05"/>
    <w:rsid w:val="00666148"/>
    <w:rsid w:val="00666728"/>
    <w:rsid w:val="00667024"/>
    <w:rsid w:val="006673B0"/>
    <w:rsid w:val="006674BF"/>
    <w:rsid w:val="00667A38"/>
    <w:rsid w:val="00670B11"/>
    <w:rsid w:val="00671439"/>
    <w:rsid w:val="006716BF"/>
    <w:rsid w:val="00671B35"/>
    <w:rsid w:val="00671C50"/>
    <w:rsid w:val="00671CB8"/>
    <w:rsid w:val="006731B4"/>
    <w:rsid w:val="00674596"/>
    <w:rsid w:val="00674BF8"/>
    <w:rsid w:val="00675115"/>
    <w:rsid w:val="00675252"/>
    <w:rsid w:val="00675745"/>
    <w:rsid w:val="00675997"/>
    <w:rsid w:val="00675A63"/>
    <w:rsid w:val="00675A67"/>
    <w:rsid w:val="00676916"/>
    <w:rsid w:val="00677B58"/>
    <w:rsid w:val="00677D18"/>
    <w:rsid w:val="00680055"/>
    <w:rsid w:val="00680157"/>
    <w:rsid w:val="006802BE"/>
    <w:rsid w:val="00680726"/>
    <w:rsid w:val="0068132F"/>
    <w:rsid w:val="006816A8"/>
    <w:rsid w:val="00681A73"/>
    <w:rsid w:val="00681FF6"/>
    <w:rsid w:val="00682609"/>
    <w:rsid w:val="00682B56"/>
    <w:rsid w:val="00682F70"/>
    <w:rsid w:val="006831FF"/>
    <w:rsid w:val="006832F8"/>
    <w:rsid w:val="00683476"/>
    <w:rsid w:val="00683791"/>
    <w:rsid w:val="00683B94"/>
    <w:rsid w:val="00683EEA"/>
    <w:rsid w:val="0068409F"/>
    <w:rsid w:val="006855D1"/>
    <w:rsid w:val="006859FC"/>
    <w:rsid w:val="00687423"/>
    <w:rsid w:val="006877D2"/>
    <w:rsid w:val="006879EA"/>
    <w:rsid w:val="00687D72"/>
    <w:rsid w:val="006900D0"/>
    <w:rsid w:val="006912CD"/>
    <w:rsid w:val="00691822"/>
    <w:rsid w:val="00691CA9"/>
    <w:rsid w:val="00691D43"/>
    <w:rsid w:val="0069213D"/>
    <w:rsid w:val="00692BD5"/>
    <w:rsid w:val="00693006"/>
    <w:rsid w:val="0069382B"/>
    <w:rsid w:val="006944ED"/>
    <w:rsid w:val="00694993"/>
    <w:rsid w:val="00694A4E"/>
    <w:rsid w:val="00694CF1"/>
    <w:rsid w:val="00695AD3"/>
    <w:rsid w:val="00695E3A"/>
    <w:rsid w:val="006964A8"/>
    <w:rsid w:val="006964FF"/>
    <w:rsid w:val="00696D25"/>
    <w:rsid w:val="0069733D"/>
    <w:rsid w:val="00697DFE"/>
    <w:rsid w:val="006A02F8"/>
    <w:rsid w:val="006A0B3C"/>
    <w:rsid w:val="006A0DE0"/>
    <w:rsid w:val="006A19B7"/>
    <w:rsid w:val="006A1F07"/>
    <w:rsid w:val="006A240E"/>
    <w:rsid w:val="006A27BD"/>
    <w:rsid w:val="006A2986"/>
    <w:rsid w:val="006A2C11"/>
    <w:rsid w:val="006A2D14"/>
    <w:rsid w:val="006A5807"/>
    <w:rsid w:val="006A665B"/>
    <w:rsid w:val="006A6FFB"/>
    <w:rsid w:val="006A74FE"/>
    <w:rsid w:val="006A76FC"/>
    <w:rsid w:val="006A7F3E"/>
    <w:rsid w:val="006B0286"/>
    <w:rsid w:val="006B0671"/>
    <w:rsid w:val="006B0AF9"/>
    <w:rsid w:val="006B11D6"/>
    <w:rsid w:val="006B1692"/>
    <w:rsid w:val="006B25D7"/>
    <w:rsid w:val="006B2D58"/>
    <w:rsid w:val="006B30C8"/>
    <w:rsid w:val="006B3357"/>
    <w:rsid w:val="006B3C37"/>
    <w:rsid w:val="006B4039"/>
    <w:rsid w:val="006B4420"/>
    <w:rsid w:val="006B4A83"/>
    <w:rsid w:val="006B4EB3"/>
    <w:rsid w:val="006B4F85"/>
    <w:rsid w:val="006B52D9"/>
    <w:rsid w:val="006B54AE"/>
    <w:rsid w:val="006C0A01"/>
    <w:rsid w:val="006C0B95"/>
    <w:rsid w:val="006C0DF6"/>
    <w:rsid w:val="006C1126"/>
    <w:rsid w:val="006C1E47"/>
    <w:rsid w:val="006C221F"/>
    <w:rsid w:val="006C282F"/>
    <w:rsid w:val="006C42CB"/>
    <w:rsid w:val="006C4A43"/>
    <w:rsid w:val="006C4C03"/>
    <w:rsid w:val="006C5745"/>
    <w:rsid w:val="006C5A55"/>
    <w:rsid w:val="006C6054"/>
    <w:rsid w:val="006C64F4"/>
    <w:rsid w:val="006C6E2F"/>
    <w:rsid w:val="006C7112"/>
    <w:rsid w:val="006D0449"/>
    <w:rsid w:val="006D0FE5"/>
    <w:rsid w:val="006D1597"/>
    <w:rsid w:val="006D1A7B"/>
    <w:rsid w:val="006D1DA7"/>
    <w:rsid w:val="006D3C9C"/>
    <w:rsid w:val="006D3E7B"/>
    <w:rsid w:val="006D4523"/>
    <w:rsid w:val="006D4D61"/>
    <w:rsid w:val="006D6A36"/>
    <w:rsid w:val="006D6AFA"/>
    <w:rsid w:val="006D731B"/>
    <w:rsid w:val="006E088C"/>
    <w:rsid w:val="006E0E60"/>
    <w:rsid w:val="006E0EE8"/>
    <w:rsid w:val="006E1904"/>
    <w:rsid w:val="006E1996"/>
    <w:rsid w:val="006E1DCA"/>
    <w:rsid w:val="006E249F"/>
    <w:rsid w:val="006E2737"/>
    <w:rsid w:val="006E3D15"/>
    <w:rsid w:val="006E46DC"/>
    <w:rsid w:val="006E4AAA"/>
    <w:rsid w:val="006E4DD4"/>
    <w:rsid w:val="006E4FDB"/>
    <w:rsid w:val="006E53CF"/>
    <w:rsid w:val="006E717D"/>
    <w:rsid w:val="006E7769"/>
    <w:rsid w:val="006F00E2"/>
    <w:rsid w:val="006F0381"/>
    <w:rsid w:val="006F063C"/>
    <w:rsid w:val="006F06A2"/>
    <w:rsid w:val="006F0BCC"/>
    <w:rsid w:val="006F0FCD"/>
    <w:rsid w:val="006F10DA"/>
    <w:rsid w:val="006F1A4A"/>
    <w:rsid w:val="006F1C57"/>
    <w:rsid w:val="006F1DB8"/>
    <w:rsid w:val="006F28EF"/>
    <w:rsid w:val="006F3660"/>
    <w:rsid w:val="006F5472"/>
    <w:rsid w:val="006F5538"/>
    <w:rsid w:val="006F5840"/>
    <w:rsid w:val="006F5845"/>
    <w:rsid w:val="006F5B28"/>
    <w:rsid w:val="006F6AD6"/>
    <w:rsid w:val="006F6F60"/>
    <w:rsid w:val="006F77AA"/>
    <w:rsid w:val="00700655"/>
    <w:rsid w:val="007007B2"/>
    <w:rsid w:val="00701876"/>
    <w:rsid w:val="007020B2"/>
    <w:rsid w:val="00702E53"/>
    <w:rsid w:val="007033CD"/>
    <w:rsid w:val="007044C0"/>
    <w:rsid w:val="00705F26"/>
    <w:rsid w:val="00706026"/>
    <w:rsid w:val="00706F68"/>
    <w:rsid w:val="00710E39"/>
    <w:rsid w:val="0071168F"/>
    <w:rsid w:val="00711C34"/>
    <w:rsid w:val="00712781"/>
    <w:rsid w:val="007127A4"/>
    <w:rsid w:val="00713FB8"/>
    <w:rsid w:val="00715BC2"/>
    <w:rsid w:val="00715DCA"/>
    <w:rsid w:val="00715F4A"/>
    <w:rsid w:val="00716AD9"/>
    <w:rsid w:val="00717171"/>
    <w:rsid w:val="007175BB"/>
    <w:rsid w:val="007205DA"/>
    <w:rsid w:val="00721856"/>
    <w:rsid w:val="00721F15"/>
    <w:rsid w:val="00722401"/>
    <w:rsid w:val="00722791"/>
    <w:rsid w:val="00722FF6"/>
    <w:rsid w:val="00723068"/>
    <w:rsid w:val="00723313"/>
    <w:rsid w:val="007239DE"/>
    <w:rsid w:val="00724042"/>
    <w:rsid w:val="007249B9"/>
    <w:rsid w:val="00724C29"/>
    <w:rsid w:val="00725EFC"/>
    <w:rsid w:val="00725FC6"/>
    <w:rsid w:val="00726170"/>
    <w:rsid w:val="00726470"/>
    <w:rsid w:val="007264D1"/>
    <w:rsid w:val="00726593"/>
    <w:rsid w:val="0072743C"/>
    <w:rsid w:val="0072759E"/>
    <w:rsid w:val="007277A6"/>
    <w:rsid w:val="00727AB1"/>
    <w:rsid w:val="00727C96"/>
    <w:rsid w:val="00730442"/>
    <w:rsid w:val="00730C24"/>
    <w:rsid w:val="00730C2D"/>
    <w:rsid w:val="00730F37"/>
    <w:rsid w:val="0073112D"/>
    <w:rsid w:val="0073231A"/>
    <w:rsid w:val="007323EE"/>
    <w:rsid w:val="007329FF"/>
    <w:rsid w:val="00732C0C"/>
    <w:rsid w:val="007333D2"/>
    <w:rsid w:val="00733500"/>
    <w:rsid w:val="007337D8"/>
    <w:rsid w:val="00733ECB"/>
    <w:rsid w:val="007346A0"/>
    <w:rsid w:val="00734EF6"/>
    <w:rsid w:val="007350FA"/>
    <w:rsid w:val="00735AFC"/>
    <w:rsid w:val="007368A7"/>
    <w:rsid w:val="00736BD2"/>
    <w:rsid w:val="00736D83"/>
    <w:rsid w:val="00737043"/>
    <w:rsid w:val="007404F6"/>
    <w:rsid w:val="007408F6"/>
    <w:rsid w:val="00740C62"/>
    <w:rsid w:val="007414DB"/>
    <w:rsid w:val="00741F99"/>
    <w:rsid w:val="00742308"/>
    <w:rsid w:val="007427CE"/>
    <w:rsid w:val="00743035"/>
    <w:rsid w:val="00743318"/>
    <w:rsid w:val="007437B8"/>
    <w:rsid w:val="0074447A"/>
    <w:rsid w:val="00744BB3"/>
    <w:rsid w:val="00745ABD"/>
    <w:rsid w:val="00745DE8"/>
    <w:rsid w:val="007467AD"/>
    <w:rsid w:val="00746A02"/>
    <w:rsid w:val="00747024"/>
    <w:rsid w:val="00747405"/>
    <w:rsid w:val="007476C4"/>
    <w:rsid w:val="00747A8F"/>
    <w:rsid w:val="0075057E"/>
    <w:rsid w:val="00750F9E"/>
    <w:rsid w:val="00750FE0"/>
    <w:rsid w:val="00751582"/>
    <w:rsid w:val="007523D5"/>
    <w:rsid w:val="00753430"/>
    <w:rsid w:val="0075355E"/>
    <w:rsid w:val="00753A15"/>
    <w:rsid w:val="00753E43"/>
    <w:rsid w:val="007543B2"/>
    <w:rsid w:val="007544B5"/>
    <w:rsid w:val="00754818"/>
    <w:rsid w:val="0075485E"/>
    <w:rsid w:val="0075514A"/>
    <w:rsid w:val="00755351"/>
    <w:rsid w:val="00755B3E"/>
    <w:rsid w:val="00755CC2"/>
    <w:rsid w:val="00756245"/>
    <w:rsid w:val="00756322"/>
    <w:rsid w:val="00756F30"/>
    <w:rsid w:val="00757734"/>
    <w:rsid w:val="007603F1"/>
    <w:rsid w:val="00760494"/>
    <w:rsid w:val="00760E16"/>
    <w:rsid w:val="007610F4"/>
    <w:rsid w:val="007615E6"/>
    <w:rsid w:val="00761F21"/>
    <w:rsid w:val="00762581"/>
    <w:rsid w:val="00762E96"/>
    <w:rsid w:val="0076314B"/>
    <w:rsid w:val="00763EBA"/>
    <w:rsid w:val="007658EE"/>
    <w:rsid w:val="00765B69"/>
    <w:rsid w:val="00765DAD"/>
    <w:rsid w:val="00766D45"/>
    <w:rsid w:val="00767247"/>
    <w:rsid w:val="00767D06"/>
    <w:rsid w:val="00770160"/>
    <w:rsid w:val="007701AF"/>
    <w:rsid w:val="00770307"/>
    <w:rsid w:val="00770C01"/>
    <w:rsid w:val="00770FAD"/>
    <w:rsid w:val="00771996"/>
    <w:rsid w:val="00772BDB"/>
    <w:rsid w:val="00772C39"/>
    <w:rsid w:val="007734D7"/>
    <w:rsid w:val="00773547"/>
    <w:rsid w:val="007739B7"/>
    <w:rsid w:val="00773AC2"/>
    <w:rsid w:val="00773D14"/>
    <w:rsid w:val="00773D89"/>
    <w:rsid w:val="0077422B"/>
    <w:rsid w:val="00774E44"/>
    <w:rsid w:val="00775173"/>
    <w:rsid w:val="00775284"/>
    <w:rsid w:val="007752B5"/>
    <w:rsid w:val="00780306"/>
    <w:rsid w:val="00780651"/>
    <w:rsid w:val="0078069B"/>
    <w:rsid w:val="00781082"/>
    <w:rsid w:val="00781912"/>
    <w:rsid w:val="00782E58"/>
    <w:rsid w:val="007832E2"/>
    <w:rsid w:val="0078365A"/>
    <w:rsid w:val="00784E51"/>
    <w:rsid w:val="00784EF9"/>
    <w:rsid w:val="0078502F"/>
    <w:rsid w:val="00785237"/>
    <w:rsid w:val="0078530D"/>
    <w:rsid w:val="007854CB"/>
    <w:rsid w:val="00785808"/>
    <w:rsid w:val="007866EB"/>
    <w:rsid w:val="00787A6A"/>
    <w:rsid w:val="00787D8C"/>
    <w:rsid w:val="00791272"/>
    <w:rsid w:val="007917C0"/>
    <w:rsid w:val="0079187C"/>
    <w:rsid w:val="00791E74"/>
    <w:rsid w:val="00792286"/>
    <w:rsid w:val="0079229E"/>
    <w:rsid w:val="00792405"/>
    <w:rsid w:val="007930F6"/>
    <w:rsid w:val="0079316B"/>
    <w:rsid w:val="00794907"/>
    <w:rsid w:val="00795197"/>
    <w:rsid w:val="00795C72"/>
    <w:rsid w:val="00796EC0"/>
    <w:rsid w:val="00797923"/>
    <w:rsid w:val="007A08BD"/>
    <w:rsid w:val="007A0C5C"/>
    <w:rsid w:val="007A0E61"/>
    <w:rsid w:val="007A159D"/>
    <w:rsid w:val="007A18B9"/>
    <w:rsid w:val="007A33F1"/>
    <w:rsid w:val="007A3831"/>
    <w:rsid w:val="007A39F4"/>
    <w:rsid w:val="007A48B8"/>
    <w:rsid w:val="007A492B"/>
    <w:rsid w:val="007A5211"/>
    <w:rsid w:val="007A57F6"/>
    <w:rsid w:val="007A613A"/>
    <w:rsid w:val="007A6498"/>
    <w:rsid w:val="007A66A4"/>
    <w:rsid w:val="007A6EF5"/>
    <w:rsid w:val="007B0CFE"/>
    <w:rsid w:val="007B1C7C"/>
    <w:rsid w:val="007B235C"/>
    <w:rsid w:val="007B261C"/>
    <w:rsid w:val="007B38F4"/>
    <w:rsid w:val="007B3D56"/>
    <w:rsid w:val="007B41AE"/>
    <w:rsid w:val="007B5BDD"/>
    <w:rsid w:val="007B6058"/>
    <w:rsid w:val="007B6B83"/>
    <w:rsid w:val="007B707D"/>
    <w:rsid w:val="007B7458"/>
    <w:rsid w:val="007B785D"/>
    <w:rsid w:val="007B7C0F"/>
    <w:rsid w:val="007B7E4A"/>
    <w:rsid w:val="007C0867"/>
    <w:rsid w:val="007C0A9F"/>
    <w:rsid w:val="007C0C17"/>
    <w:rsid w:val="007C1943"/>
    <w:rsid w:val="007C2319"/>
    <w:rsid w:val="007C24FC"/>
    <w:rsid w:val="007C298F"/>
    <w:rsid w:val="007C2ECB"/>
    <w:rsid w:val="007C41E1"/>
    <w:rsid w:val="007C4314"/>
    <w:rsid w:val="007C43F0"/>
    <w:rsid w:val="007C449D"/>
    <w:rsid w:val="007C5A81"/>
    <w:rsid w:val="007C61F7"/>
    <w:rsid w:val="007C69B3"/>
    <w:rsid w:val="007C75E6"/>
    <w:rsid w:val="007D00D1"/>
    <w:rsid w:val="007D1F36"/>
    <w:rsid w:val="007D231E"/>
    <w:rsid w:val="007D2A82"/>
    <w:rsid w:val="007D2F2D"/>
    <w:rsid w:val="007D32EA"/>
    <w:rsid w:val="007D35F5"/>
    <w:rsid w:val="007D38AE"/>
    <w:rsid w:val="007D4C7F"/>
    <w:rsid w:val="007D526E"/>
    <w:rsid w:val="007D5DF8"/>
    <w:rsid w:val="007D715E"/>
    <w:rsid w:val="007E016C"/>
    <w:rsid w:val="007E0A82"/>
    <w:rsid w:val="007E114A"/>
    <w:rsid w:val="007E34F1"/>
    <w:rsid w:val="007E412D"/>
    <w:rsid w:val="007E42BA"/>
    <w:rsid w:val="007E5370"/>
    <w:rsid w:val="007E641F"/>
    <w:rsid w:val="007E774D"/>
    <w:rsid w:val="007E7D26"/>
    <w:rsid w:val="007E7E69"/>
    <w:rsid w:val="007F049C"/>
    <w:rsid w:val="007F12D5"/>
    <w:rsid w:val="007F1AD5"/>
    <w:rsid w:val="007F29ED"/>
    <w:rsid w:val="007F2B81"/>
    <w:rsid w:val="007F2DF2"/>
    <w:rsid w:val="007F33B2"/>
    <w:rsid w:val="007F3D32"/>
    <w:rsid w:val="007F440B"/>
    <w:rsid w:val="007F4D36"/>
    <w:rsid w:val="007F4D69"/>
    <w:rsid w:val="007F614D"/>
    <w:rsid w:val="007F63B3"/>
    <w:rsid w:val="007F665A"/>
    <w:rsid w:val="007F6EDC"/>
    <w:rsid w:val="0080006B"/>
    <w:rsid w:val="008012D2"/>
    <w:rsid w:val="00801353"/>
    <w:rsid w:val="00801C48"/>
    <w:rsid w:val="0080286C"/>
    <w:rsid w:val="00802E5E"/>
    <w:rsid w:val="0080326F"/>
    <w:rsid w:val="0080378F"/>
    <w:rsid w:val="008038D8"/>
    <w:rsid w:val="0080398A"/>
    <w:rsid w:val="00803A20"/>
    <w:rsid w:val="00804C73"/>
    <w:rsid w:val="00804DF1"/>
    <w:rsid w:val="008056E3"/>
    <w:rsid w:val="0080609A"/>
    <w:rsid w:val="00806263"/>
    <w:rsid w:val="00806340"/>
    <w:rsid w:val="008073E8"/>
    <w:rsid w:val="00807C2A"/>
    <w:rsid w:val="008114CD"/>
    <w:rsid w:val="00811543"/>
    <w:rsid w:val="008122DA"/>
    <w:rsid w:val="00812502"/>
    <w:rsid w:val="00813007"/>
    <w:rsid w:val="00813123"/>
    <w:rsid w:val="0081336B"/>
    <w:rsid w:val="008136FE"/>
    <w:rsid w:val="00813B26"/>
    <w:rsid w:val="00813ED6"/>
    <w:rsid w:val="008143E6"/>
    <w:rsid w:val="0081442F"/>
    <w:rsid w:val="008146F1"/>
    <w:rsid w:val="00814E80"/>
    <w:rsid w:val="008152A1"/>
    <w:rsid w:val="00815652"/>
    <w:rsid w:val="00815BE8"/>
    <w:rsid w:val="00815CE5"/>
    <w:rsid w:val="00815D28"/>
    <w:rsid w:val="008168F2"/>
    <w:rsid w:val="00816B91"/>
    <w:rsid w:val="00816BC1"/>
    <w:rsid w:val="008173C6"/>
    <w:rsid w:val="00817E0E"/>
    <w:rsid w:val="008209E3"/>
    <w:rsid w:val="008219AF"/>
    <w:rsid w:val="00821E25"/>
    <w:rsid w:val="0082260D"/>
    <w:rsid w:val="0082265D"/>
    <w:rsid w:val="008232F5"/>
    <w:rsid w:val="00823615"/>
    <w:rsid w:val="0082392B"/>
    <w:rsid w:val="008246A8"/>
    <w:rsid w:val="008253E2"/>
    <w:rsid w:val="008267C9"/>
    <w:rsid w:val="00826990"/>
    <w:rsid w:val="00827B3F"/>
    <w:rsid w:val="00827BC8"/>
    <w:rsid w:val="00830699"/>
    <w:rsid w:val="008308EB"/>
    <w:rsid w:val="008309B7"/>
    <w:rsid w:val="00831781"/>
    <w:rsid w:val="00832159"/>
    <w:rsid w:val="00832492"/>
    <w:rsid w:val="00832AF1"/>
    <w:rsid w:val="0083321D"/>
    <w:rsid w:val="008334BC"/>
    <w:rsid w:val="00833566"/>
    <w:rsid w:val="00833916"/>
    <w:rsid w:val="00834469"/>
    <w:rsid w:val="0083470F"/>
    <w:rsid w:val="00834733"/>
    <w:rsid w:val="00834892"/>
    <w:rsid w:val="00834D2E"/>
    <w:rsid w:val="00835655"/>
    <w:rsid w:val="00836138"/>
    <w:rsid w:val="00836AC3"/>
    <w:rsid w:val="00836EB4"/>
    <w:rsid w:val="00837187"/>
    <w:rsid w:val="00837DB6"/>
    <w:rsid w:val="00837EAD"/>
    <w:rsid w:val="008402DA"/>
    <w:rsid w:val="0084035C"/>
    <w:rsid w:val="00840695"/>
    <w:rsid w:val="00840BD0"/>
    <w:rsid w:val="00841280"/>
    <w:rsid w:val="008414BD"/>
    <w:rsid w:val="00842147"/>
    <w:rsid w:val="0084263C"/>
    <w:rsid w:val="00842B61"/>
    <w:rsid w:val="00842D68"/>
    <w:rsid w:val="00843673"/>
    <w:rsid w:val="00843732"/>
    <w:rsid w:val="00843AB6"/>
    <w:rsid w:val="00843CC6"/>
    <w:rsid w:val="00843DC1"/>
    <w:rsid w:val="00844CCE"/>
    <w:rsid w:val="00844FE8"/>
    <w:rsid w:val="008457BA"/>
    <w:rsid w:val="00846604"/>
    <w:rsid w:val="008466B3"/>
    <w:rsid w:val="00847396"/>
    <w:rsid w:val="008473F2"/>
    <w:rsid w:val="00847CAB"/>
    <w:rsid w:val="008506F6"/>
    <w:rsid w:val="00851A20"/>
    <w:rsid w:val="008527A2"/>
    <w:rsid w:val="00852CDF"/>
    <w:rsid w:val="00853ECF"/>
    <w:rsid w:val="00853FA0"/>
    <w:rsid w:val="008542DF"/>
    <w:rsid w:val="008548CC"/>
    <w:rsid w:val="00855180"/>
    <w:rsid w:val="00855E2F"/>
    <w:rsid w:val="00856952"/>
    <w:rsid w:val="00857614"/>
    <w:rsid w:val="008601FF"/>
    <w:rsid w:val="0086028B"/>
    <w:rsid w:val="00860386"/>
    <w:rsid w:val="00860566"/>
    <w:rsid w:val="00861046"/>
    <w:rsid w:val="008610AC"/>
    <w:rsid w:val="00861309"/>
    <w:rsid w:val="0086158F"/>
    <w:rsid w:val="008639E6"/>
    <w:rsid w:val="00864005"/>
    <w:rsid w:val="0086404C"/>
    <w:rsid w:val="00864D28"/>
    <w:rsid w:val="00865D98"/>
    <w:rsid w:val="00867EEC"/>
    <w:rsid w:val="00870170"/>
    <w:rsid w:val="00870BE6"/>
    <w:rsid w:val="0087380B"/>
    <w:rsid w:val="008746A2"/>
    <w:rsid w:val="00874ADA"/>
    <w:rsid w:val="00874B9C"/>
    <w:rsid w:val="008755DA"/>
    <w:rsid w:val="00876739"/>
    <w:rsid w:val="00876B87"/>
    <w:rsid w:val="00876E3A"/>
    <w:rsid w:val="008770A1"/>
    <w:rsid w:val="00877E97"/>
    <w:rsid w:val="00877EE1"/>
    <w:rsid w:val="00880F29"/>
    <w:rsid w:val="008811A8"/>
    <w:rsid w:val="0088195A"/>
    <w:rsid w:val="008819B4"/>
    <w:rsid w:val="00882563"/>
    <w:rsid w:val="00882C9E"/>
    <w:rsid w:val="00882F93"/>
    <w:rsid w:val="00883256"/>
    <w:rsid w:val="00883285"/>
    <w:rsid w:val="0088382D"/>
    <w:rsid w:val="00883DB8"/>
    <w:rsid w:val="00883FA4"/>
    <w:rsid w:val="00884AA7"/>
    <w:rsid w:val="00884D56"/>
    <w:rsid w:val="00884DE4"/>
    <w:rsid w:val="00884EEC"/>
    <w:rsid w:val="008869F0"/>
    <w:rsid w:val="00886B09"/>
    <w:rsid w:val="008873FD"/>
    <w:rsid w:val="0088740B"/>
    <w:rsid w:val="00890235"/>
    <w:rsid w:val="0089078A"/>
    <w:rsid w:val="008907DC"/>
    <w:rsid w:val="00890C52"/>
    <w:rsid w:val="00890D1F"/>
    <w:rsid w:val="0089157D"/>
    <w:rsid w:val="008924B2"/>
    <w:rsid w:val="00892B7A"/>
    <w:rsid w:val="00892BE8"/>
    <w:rsid w:val="00893C43"/>
    <w:rsid w:val="00894046"/>
    <w:rsid w:val="008946C1"/>
    <w:rsid w:val="008947DB"/>
    <w:rsid w:val="00894849"/>
    <w:rsid w:val="00894AE7"/>
    <w:rsid w:val="008954FB"/>
    <w:rsid w:val="008957B5"/>
    <w:rsid w:val="0089649A"/>
    <w:rsid w:val="0089660F"/>
    <w:rsid w:val="00896A6A"/>
    <w:rsid w:val="00897128"/>
    <w:rsid w:val="00897BC1"/>
    <w:rsid w:val="00897C30"/>
    <w:rsid w:val="00897E1D"/>
    <w:rsid w:val="00897E52"/>
    <w:rsid w:val="008A0E80"/>
    <w:rsid w:val="008A12EC"/>
    <w:rsid w:val="008A2CB7"/>
    <w:rsid w:val="008A3934"/>
    <w:rsid w:val="008A4BA6"/>
    <w:rsid w:val="008A5311"/>
    <w:rsid w:val="008A5ED0"/>
    <w:rsid w:val="008A5F42"/>
    <w:rsid w:val="008A62B3"/>
    <w:rsid w:val="008A6F19"/>
    <w:rsid w:val="008B17B9"/>
    <w:rsid w:val="008B1964"/>
    <w:rsid w:val="008B1AB8"/>
    <w:rsid w:val="008B21ED"/>
    <w:rsid w:val="008B2423"/>
    <w:rsid w:val="008B2C4B"/>
    <w:rsid w:val="008B31B7"/>
    <w:rsid w:val="008B36A8"/>
    <w:rsid w:val="008B3CEA"/>
    <w:rsid w:val="008B42DB"/>
    <w:rsid w:val="008B4793"/>
    <w:rsid w:val="008B4F1E"/>
    <w:rsid w:val="008B52AE"/>
    <w:rsid w:val="008B6B98"/>
    <w:rsid w:val="008C031C"/>
    <w:rsid w:val="008C18B9"/>
    <w:rsid w:val="008C1F00"/>
    <w:rsid w:val="008C236E"/>
    <w:rsid w:val="008C2780"/>
    <w:rsid w:val="008C2DFC"/>
    <w:rsid w:val="008C30D4"/>
    <w:rsid w:val="008C3AB0"/>
    <w:rsid w:val="008C40B2"/>
    <w:rsid w:val="008C43E0"/>
    <w:rsid w:val="008C464C"/>
    <w:rsid w:val="008C46EE"/>
    <w:rsid w:val="008C472F"/>
    <w:rsid w:val="008C4C72"/>
    <w:rsid w:val="008C523D"/>
    <w:rsid w:val="008C6F78"/>
    <w:rsid w:val="008C724F"/>
    <w:rsid w:val="008C7476"/>
    <w:rsid w:val="008C779E"/>
    <w:rsid w:val="008D1146"/>
    <w:rsid w:val="008D2BDC"/>
    <w:rsid w:val="008D3529"/>
    <w:rsid w:val="008D3D42"/>
    <w:rsid w:val="008D5521"/>
    <w:rsid w:val="008D563E"/>
    <w:rsid w:val="008D58AC"/>
    <w:rsid w:val="008D5D1F"/>
    <w:rsid w:val="008D62B8"/>
    <w:rsid w:val="008D6E1E"/>
    <w:rsid w:val="008D6F4A"/>
    <w:rsid w:val="008D752A"/>
    <w:rsid w:val="008D7B8A"/>
    <w:rsid w:val="008E01C6"/>
    <w:rsid w:val="008E0493"/>
    <w:rsid w:val="008E135D"/>
    <w:rsid w:val="008E16D0"/>
    <w:rsid w:val="008E1758"/>
    <w:rsid w:val="008E19F8"/>
    <w:rsid w:val="008E1AFD"/>
    <w:rsid w:val="008E25E0"/>
    <w:rsid w:val="008E264E"/>
    <w:rsid w:val="008E3898"/>
    <w:rsid w:val="008E38CF"/>
    <w:rsid w:val="008E45BE"/>
    <w:rsid w:val="008E4B9B"/>
    <w:rsid w:val="008E51FF"/>
    <w:rsid w:val="008E621B"/>
    <w:rsid w:val="008E63E8"/>
    <w:rsid w:val="008E6542"/>
    <w:rsid w:val="008E6562"/>
    <w:rsid w:val="008E6A1D"/>
    <w:rsid w:val="008E7D38"/>
    <w:rsid w:val="008F0048"/>
    <w:rsid w:val="008F04E4"/>
    <w:rsid w:val="008F1423"/>
    <w:rsid w:val="008F2427"/>
    <w:rsid w:val="008F2516"/>
    <w:rsid w:val="008F26D1"/>
    <w:rsid w:val="008F2FA1"/>
    <w:rsid w:val="008F302E"/>
    <w:rsid w:val="008F38ED"/>
    <w:rsid w:val="008F4352"/>
    <w:rsid w:val="008F5595"/>
    <w:rsid w:val="008F6510"/>
    <w:rsid w:val="008F65F9"/>
    <w:rsid w:val="008F6CB8"/>
    <w:rsid w:val="008F6F1B"/>
    <w:rsid w:val="008F703E"/>
    <w:rsid w:val="008F7255"/>
    <w:rsid w:val="008F74C6"/>
    <w:rsid w:val="008F77DC"/>
    <w:rsid w:val="009001DC"/>
    <w:rsid w:val="009004A6"/>
    <w:rsid w:val="00900659"/>
    <w:rsid w:val="009007AD"/>
    <w:rsid w:val="009028AC"/>
    <w:rsid w:val="00903DEF"/>
    <w:rsid w:val="00904218"/>
    <w:rsid w:val="00904384"/>
    <w:rsid w:val="009044B4"/>
    <w:rsid w:val="00904631"/>
    <w:rsid w:val="00904F76"/>
    <w:rsid w:val="00905FB9"/>
    <w:rsid w:val="009061D1"/>
    <w:rsid w:val="00906441"/>
    <w:rsid w:val="0090789F"/>
    <w:rsid w:val="00907967"/>
    <w:rsid w:val="009079FC"/>
    <w:rsid w:val="00910651"/>
    <w:rsid w:val="00910C03"/>
    <w:rsid w:val="00911A62"/>
    <w:rsid w:val="009124C6"/>
    <w:rsid w:val="009140DF"/>
    <w:rsid w:val="009144C1"/>
    <w:rsid w:val="009147EC"/>
    <w:rsid w:val="00914EB6"/>
    <w:rsid w:val="00915182"/>
    <w:rsid w:val="009154E5"/>
    <w:rsid w:val="00915FA6"/>
    <w:rsid w:val="009168FC"/>
    <w:rsid w:val="0091713A"/>
    <w:rsid w:val="009179AC"/>
    <w:rsid w:val="00917A17"/>
    <w:rsid w:val="00917F01"/>
    <w:rsid w:val="00920C47"/>
    <w:rsid w:val="00920FB0"/>
    <w:rsid w:val="0092164C"/>
    <w:rsid w:val="00921727"/>
    <w:rsid w:val="00922103"/>
    <w:rsid w:val="00922916"/>
    <w:rsid w:val="009230E5"/>
    <w:rsid w:val="00923D13"/>
    <w:rsid w:val="00923D7B"/>
    <w:rsid w:val="00923FFF"/>
    <w:rsid w:val="009242B2"/>
    <w:rsid w:val="009248AE"/>
    <w:rsid w:val="00924C3B"/>
    <w:rsid w:val="00924E32"/>
    <w:rsid w:val="00925FFF"/>
    <w:rsid w:val="0092615C"/>
    <w:rsid w:val="00926E65"/>
    <w:rsid w:val="00927155"/>
    <w:rsid w:val="0093037F"/>
    <w:rsid w:val="00931649"/>
    <w:rsid w:val="00931B25"/>
    <w:rsid w:val="00931C14"/>
    <w:rsid w:val="00931DB1"/>
    <w:rsid w:val="0093206D"/>
    <w:rsid w:val="0093234C"/>
    <w:rsid w:val="0093313C"/>
    <w:rsid w:val="00933A32"/>
    <w:rsid w:val="009349B2"/>
    <w:rsid w:val="00934CCF"/>
    <w:rsid w:val="00934E75"/>
    <w:rsid w:val="009350F8"/>
    <w:rsid w:val="009366E6"/>
    <w:rsid w:val="00936E69"/>
    <w:rsid w:val="00936F10"/>
    <w:rsid w:val="00937181"/>
    <w:rsid w:val="009379E6"/>
    <w:rsid w:val="00941304"/>
    <w:rsid w:val="00941D5A"/>
    <w:rsid w:val="00941FDA"/>
    <w:rsid w:val="009428D6"/>
    <w:rsid w:val="009428E7"/>
    <w:rsid w:val="00942F8B"/>
    <w:rsid w:val="00943449"/>
    <w:rsid w:val="00943F8A"/>
    <w:rsid w:val="00944A66"/>
    <w:rsid w:val="00945023"/>
    <w:rsid w:val="009451B6"/>
    <w:rsid w:val="0094530C"/>
    <w:rsid w:val="00946453"/>
    <w:rsid w:val="00946BF2"/>
    <w:rsid w:val="00946BF8"/>
    <w:rsid w:val="009471E7"/>
    <w:rsid w:val="00947757"/>
    <w:rsid w:val="009501C9"/>
    <w:rsid w:val="009514A3"/>
    <w:rsid w:val="00951855"/>
    <w:rsid w:val="00951C7F"/>
    <w:rsid w:val="00951E0D"/>
    <w:rsid w:val="0095277B"/>
    <w:rsid w:val="00952B86"/>
    <w:rsid w:val="00953362"/>
    <w:rsid w:val="00953383"/>
    <w:rsid w:val="00953A54"/>
    <w:rsid w:val="0095405B"/>
    <w:rsid w:val="009543BB"/>
    <w:rsid w:val="009544F7"/>
    <w:rsid w:val="009549F6"/>
    <w:rsid w:val="0095585E"/>
    <w:rsid w:val="00955E8D"/>
    <w:rsid w:val="00956196"/>
    <w:rsid w:val="009562A0"/>
    <w:rsid w:val="009567DD"/>
    <w:rsid w:val="00956B51"/>
    <w:rsid w:val="00956E65"/>
    <w:rsid w:val="00957920"/>
    <w:rsid w:val="00960D8E"/>
    <w:rsid w:val="00960FBB"/>
    <w:rsid w:val="00961306"/>
    <w:rsid w:val="00961843"/>
    <w:rsid w:val="009619B3"/>
    <w:rsid w:val="00961F0D"/>
    <w:rsid w:val="00962105"/>
    <w:rsid w:val="00963E0C"/>
    <w:rsid w:val="00964F36"/>
    <w:rsid w:val="00965EF2"/>
    <w:rsid w:val="00966216"/>
    <w:rsid w:val="00966B6B"/>
    <w:rsid w:val="00966C78"/>
    <w:rsid w:val="00967339"/>
    <w:rsid w:val="0096751D"/>
    <w:rsid w:val="00967F29"/>
    <w:rsid w:val="00970491"/>
    <w:rsid w:val="00972108"/>
    <w:rsid w:val="009733B8"/>
    <w:rsid w:val="009733F5"/>
    <w:rsid w:val="00973D96"/>
    <w:rsid w:val="00973F01"/>
    <w:rsid w:val="00974302"/>
    <w:rsid w:val="00974F8A"/>
    <w:rsid w:val="0097516F"/>
    <w:rsid w:val="0097529F"/>
    <w:rsid w:val="009755C7"/>
    <w:rsid w:val="00975721"/>
    <w:rsid w:val="00975C0C"/>
    <w:rsid w:val="00975C1E"/>
    <w:rsid w:val="0097787B"/>
    <w:rsid w:val="00977BA3"/>
    <w:rsid w:val="00977C37"/>
    <w:rsid w:val="00977FC2"/>
    <w:rsid w:val="009801FE"/>
    <w:rsid w:val="0098093B"/>
    <w:rsid w:val="00981858"/>
    <w:rsid w:val="00981912"/>
    <w:rsid w:val="00981DAE"/>
    <w:rsid w:val="00981FBF"/>
    <w:rsid w:val="009835D5"/>
    <w:rsid w:val="00983B9A"/>
    <w:rsid w:val="009845E6"/>
    <w:rsid w:val="00984AE8"/>
    <w:rsid w:val="00984BE4"/>
    <w:rsid w:val="00985BD9"/>
    <w:rsid w:val="00985C14"/>
    <w:rsid w:val="00986CFF"/>
    <w:rsid w:val="00990069"/>
    <w:rsid w:val="00990463"/>
    <w:rsid w:val="00990E3E"/>
    <w:rsid w:val="00995860"/>
    <w:rsid w:val="00995B5B"/>
    <w:rsid w:val="0099742F"/>
    <w:rsid w:val="009A05C6"/>
    <w:rsid w:val="009A0A8B"/>
    <w:rsid w:val="009A0B1A"/>
    <w:rsid w:val="009A1368"/>
    <w:rsid w:val="009A14B1"/>
    <w:rsid w:val="009A313F"/>
    <w:rsid w:val="009A3190"/>
    <w:rsid w:val="009A348F"/>
    <w:rsid w:val="009A468D"/>
    <w:rsid w:val="009A4A78"/>
    <w:rsid w:val="009A50C2"/>
    <w:rsid w:val="009A5311"/>
    <w:rsid w:val="009A53BB"/>
    <w:rsid w:val="009A5CD2"/>
    <w:rsid w:val="009A5FE8"/>
    <w:rsid w:val="009A6830"/>
    <w:rsid w:val="009A6E3E"/>
    <w:rsid w:val="009A6FD5"/>
    <w:rsid w:val="009A723D"/>
    <w:rsid w:val="009A780B"/>
    <w:rsid w:val="009A7E40"/>
    <w:rsid w:val="009B0A28"/>
    <w:rsid w:val="009B174F"/>
    <w:rsid w:val="009B19CE"/>
    <w:rsid w:val="009B2112"/>
    <w:rsid w:val="009B2783"/>
    <w:rsid w:val="009B2900"/>
    <w:rsid w:val="009B36F3"/>
    <w:rsid w:val="009B43AD"/>
    <w:rsid w:val="009B5788"/>
    <w:rsid w:val="009B5939"/>
    <w:rsid w:val="009B6386"/>
    <w:rsid w:val="009B68B4"/>
    <w:rsid w:val="009B6E85"/>
    <w:rsid w:val="009B758B"/>
    <w:rsid w:val="009B75F2"/>
    <w:rsid w:val="009C01F4"/>
    <w:rsid w:val="009C027B"/>
    <w:rsid w:val="009C152E"/>
    <w:rsid w:val="009C4EA7"/>
    <w:rsid w:val="009C5399"/>
    <w:rsid w:val="009C5448"/>
    <w:rsid w:val="009C5E3B"/>
    <w:rsid w:val="009C7107"/>
    <w:rsid w:val="009C7B42"/>
    <w:rsid w:val="009C7CEF"/>
    <w:rsid w:val="009C7F77"/>
    <w:rsid w:val="009D003E"/>
    <w:rsid w:val="009D06E9"/>
    <w:rsid w:val="009D0C97"/>
    <w:rsid w:val="009D14DD"/>
    <w:rsid w:val="009D1B40"/>
    <w:rsid w:val="009D1BE9"/>
    <w:rsid w:val="009D1CFF"/>
    <w:rsid w:val="009D1E06"/>
    <w:rsid w:val="009D2C82"/>
    <w:rsid w:val="009D3280"/>
    <w:rsid w:val="009D4553"/>
    <w:rsid w:val="009D4839"/>
    <w:rsid w:val="009D48DD"/>
    <w:rsid w:val="009D53BB"/>
    <w:rsid w:val="009D76C2"/>
    <w:rsid w:val="009D7DBC"/>
    <w:rsid w:val="009E0B95"/>
    <w:rsid w:val="009E0BF4"/>
    <w:rsid w:val="009E0D5C"/>
    <w:rsid w:val="009E0FD4"/>
    <w:rsid w:val="009E18A0"/>
    <w:rsid w:val="009E1C32"/>
    <w:rsid w:val="009E25BD"/>
    <w:rsid w:val="009E316D"/>
    <w:rsid w:val="009E4593"/>
    <w:rsid w:val="009E45B3"/>
    <w:rsid w:val="009E4A42"/>
    <w:rsid w:val="009E5764"/>
    <w:rsid w:val="009E6749"/>
    <w:rsid w:val="009E7AB2"/>
    <w:rsid w:val="009F0622"/>
    <w:rsid w:val="009F0876"/>
    <w:rsid w:val="009F0C7D"/>
    <w:rsid w:val="009F0DB3"/>
    <w:rsid w:val="009F1963"/>
    <w:rsid w:val="009F1FCC"/>
    <w:rsid w:val="009F2C30"/>
    <w:rsid w:val="009F3261"/>
    <w:rsid w:val="009F38FB"/>
    <w:rsid w:val="009F3964"/>
    <w:rsid w:val="009F3C73"/>
    <w:rsid w:val="009F3EA5"/>
    <w:rsid w:val="009F421F"/>
    <w:rsid w:val="009F5C9C"/>
    <w:rsid w:val="009F7DE6"/>
    <w:rsid w:val="00A0079E"/>
    <w:rsid w:val="00A00BF0"/>
    <w:rsid w:val="00A00D9E"/>
    <w:rsid w:val="00A0106A"/>
    <w:rsid w:val="00A02B46"/>
    <w:rsid w:val="00A02D10"/>
    <w:rsid w:val="00A02DCB"/>
    <w:rsid w:val="00A02E62"/>
    <w:rsid w:val="00A02ECC"/>
    <w:rsid w:val="00A03FA1"/>
    <w:rsid w:val="00A040AE"/>
    <w:rsid w:val="00A04282"/>
    <w:rsid w:val="00A04405"/>
    <w:rsid w:val="00A04F75"/>
    <w:rsid w:val="00A05044"/>
    <w:rsid w:val="00A0511B"/>
    <w:rsid w:val="00A05252"/>
    <w:rsid w:val="00A06014"/>
    <w:rsid w:val="00A06A25"/>
    <w:rsid w:val="00A073C0"/>
    <w:rsid w:val="00A07F11"/>
    <w:rsid w:val="00A07F19"/>
    <w:rsid w:val="00A1051E"/>
    <w:rsid w:val="00A10A10"/>
    <w:rsid w:val="00A113A2"/>
    <w:rsid w:val="00A1152D"/>
    <w:rsid w:val="00A11B56"/>
    <w:rsid w:val="00A123C2"/>
    <w:rsid w:val="00A123C9"/>
    <w:rsid w:val="00A125EE"/>
    <w:rsid w:val="00A1274C"/>
    <w:rsid w:val="00A130DE"/>
    <w:rsid w:val="00A13373"/>
    <w:rsid w:val="00A1468B"/>
    <w:rsid w:val="00A147DD"/>
    <w:rsid w:val="00A14891"/>
    <w:rsid w:val="00A150D0"/>
    <w:rsid w:val="00A1708E"/>
    <w:rsid w:val="00A17524"/>
    <w:rsid w:val="00A207C6"/>
    <w:rsid w:val="00A21E1C"/>
    <w:rsid w:val="00A2324A"/>
    <w:rsid w:val="00A23AE2"/>
    <w:rsid w:val="00A24CB7"/>
    <w:rsid w:val="00A25098"/>
    <w:rsid w:val="00A252E1"/>
    <w:rsid w:val="00A25462"/>
    <w:rsid w:val="00A254B7"/>
    <w:rsid w:val="00A25D18"/>
    <w:rsid w:val="00A26332"/>
    <w:rsid w:val="00A300EA"/>
    <w:rsid w:val="00A30863"/>
    <w:rsid w:val="00A30E29"/>
    <w:rsid w:val="00A31C0C"/>
    <w:rsid w:val="00A32078"/>
    <w:rsid w:val="00A32DF1"/>
    <w:rsid w:val="00A32EDB"/>
    <w:rsid w:val="00A33CFD"/>
    <w:rsid w:val="00A3428A"/>
    <w:rsid w:val="00A34344"/>
    <w:rsid w:val="00A34E04"/>
    <w:rsid w:val="00A3537F"/>
    <w:rsid w:val="00A35FC3"/>
    <w:rsid w:val="00A3709F"/>
    <w:rsid w:val="00A3753B"/>
    <w:rsid w:val="00A40F69"/>
    <w:rsid w:val="00A417DA"/>
    <w:rsid w:val="00A41E37"/>
    <w:rsid w:val="00A424D7"/>
    <w:rsid w:val="00A42C56"/>
    <w:rsid w:val="00A434CB"/>
    <w:rsid w:val="00A43BB8"/>
    <w:rsid w:val="00A4420E"/>
    <w:rsid w:val="00A44A3A"/>
    <w:rsid w:val="00A44EDD"/>
    <w:rsid w:val="00A45702"/>
    <w:rsid w:val="00A462BD"/>
    <w:rsid w:val="00A462D2"/>
    <w:rsid w:val="00A46ED8"/>
    <w:rsid w:val="00A47995"/>
    <w:rsid w:val="00A506DD"/>
    <w:rsid w:val="00A50F08"/>
    <w:rsid w:val="00A51A07"/>
    <w:rsid w:val="00A51A4E"/>
    <w:rsid w:val="00A52380"/>
    <w:rsid w:val="00A52D79"/>
    <w:rsid w:val="00A5300B"/>
    <w:rsid w:val="00A532DF"/>
    <w:rsid w:val="00A5334C"/>
    <w:rsid w:val="00A54B58"/>
    <w:rsid w:val="00A5529D"/>
    <w:rsid w:val="00A56620"/>
    <w:rsid w:val="00A56A06"/>
    <w:rsid w:val="00A56C41"/>
    <w:rsid w:val="00A56C7F"/>
    <w:rsid w:val="00A56C87"/>
    <w:rsid w:val="00A57CD3"/>
    <w:rsid w:val="00A57E4D"/>
    <w:rsid w:val="00A605E8"/>
    <w:rsid w:val="00A60B08"/>
    <w:rsid w:val="00A60CB5"/>
    <w:rsid w:val="00A60CFF"/>
    <w:rsid w:val="00A61797"/>
    <w:rsid w:val="00A61D95"/>
    <w:rsid w:val="00A6283D"/>
    <w:rsid w:val="00A63668"/>
    <w:rsid w:val="00A63976"/>
    <w:rsid w:val="00A65595"/>
    <w:rsid w:val="00A658D8"/>
    <w:rsid w:val="00A65D70"/>
    <w:rsid w:val="00A66290"/>
    <w:rsid w:val="00A704A0"/>
    <w:rsid w:val="00A71409"/>
    <w:rsid w:val="00A71928"/>
    <w:rsid w:val="00A7246E"/>
    <w:rsid w:val="00A748D3"/>
    <w:rsid w:val="00A76529"/>
    <w:rsid w:val="00A76785"/>
    <w:rsid w:val="00A76846"/>
    <w:rsid w:val="00A769F1"/>
    <w:rsid w:val="00A76E24"/>
    <w:rsid w:val="00A772A1"/>
    <w:rsid w:val="00A802BD"/>
    <w:rsid w:val="00A81275"/>
    <w:rsid w:val="00A81557"/>
    <w:rsid w:val="00A82E40"/>
    <w:rsid w:val="00A84727"/>
    <w:rsid w:val="00A84BE7"/>
    <w:rsid w:val="00A84ED9"/>
    <w:rsid w:val="00A858D7"/>
    <w:rsid w:val="00A8605B"/>
    <w:rsid w:val="00A86895"/>
    <w:rsid w:val="00A87503"/>
    <w:rsid w:val="00A87C14"/>
    <w:rsid w:val="00A90AAF"/>
    <w:rsid w:val="00A91D85"/>
    <w:rsid w:val="00A92C37"/>
    <w:rsid w:val="00A9372B"/>
    <w:rsid w:val="00A94A64"/>
    <w:rsid w:val="00A95635"/>
    <w:rsid w:val="00A95795"/>
    <w:rsid w:val="00A958BB"/>
    <w:rsid w:val="00A9619B"/>
    <w:rsid w:val="00A969D9"/>
    <w:rsid w:val="00A97698"/>
    <w:rsid w:val="00A978FD"/>
    <w:rsid w:val="00AA01E5"/>
    <w:rsid w:val="00AA02AA"/>
    <w:rsid w:val="00AA046C"/>
    <w:rsid w:val="00AA0EE9"/>
    <w:rsid w:val="00AA118A"/>
    <w:rsid w:val="00AA14C8"/>
    <w:rsid w:val="00AA14D0"/>
    <w:rsid w:val="00AA175F"/>
    <w:rsid w:val="00AA1CBF"/>
    <w:rsid w:val="00AA2AF9"/>
    <w:rsid w:val="00AA325C"/>
    <w:rsid w:val="00AA36BB"/>
    <w:rsid w:val="00AA3E35"/>
    <w:rsid w:val="00AA3E93"/>
    <w:rsid w:val="00AA4B71"/>
    <w:rsid w:val="00AA4C93"/>
    <w:rsid w:val="00AA5351"/>
    <w:rsid w:val="00AA53EA"/>
    <w:rsid w:val="00AA5BAB"/>
    <w:rsid w:val="00AA5E8D"/>
    <w:rsid w:val="00AA6814"/>
    <w:rsid w:val="00AA7C8E"/>
    <w:rsid w:val="00AA7D60"/>
    <w:rsid w:val="00AA7EBB"/>
    <w:rsid w:val="00AB0076"/>
    <w:rsid w:val="00AB054C"/>
    <w:rsid w:val="00AB0BCB"/>
    <w:rsid w:val="00AB1060"/>
    <w:rsid w:val="00AB1CCA"/>
    <w:rsid w:val="00AB1E6B"/>
    <w:rsid w:val="00AB26C3"/>
    <w:rsid w:val="00AB2FE5"/>
    <w:rsid w:val="00AB300D"/>
    <w:rsid w:val="00AB3402"/>
    <w:rsid w:val="00AB40E9"/>
    <w:rsid w:val="00AB4674"/>
    <w:rsid w:val="00AB4E4B"/>
    <w:rsid w:val="00AB5B24"/>
    <w:rsid w:val="00AB5DBF"/>
    <w:rsid w:val="00AB6985"/>
    <w:rsid w:val="00AB6C41"/>
    <w:rsid w:val="00AB75D2"/>
    <w:rsid w:val="00AC070C"/>
    <w:rsid w:val="00AC11CE"/>
    <w:rsid w:val="00AC2BF2"/>
    <w:rsid w:val="00AC5AFD"/>
    <w:rsid w:val="00AC5EB0"/>
    <w:rsid w:val="00AC60CF"/>
    <w:rsid w:val="00AC61B9"/>
    <w:rsid w:val="00AC6F4F"/>
    <w:rsid w:val="00AD03BD"/>
    <w:rsid w:val="00AD0E1A"/>
    <w:rsid w:val="00AD0EB3"/>
    <w:rsid w:val="00AD23B7"/>
    <w:rsid w:val="00AD2F3F"/>
    <w:rsid w:val="00AD3329"/>
    <w:rsid w:val="00AD3335"/>
    <w:rsid w:val="00AD3C46"/>
    <w:rsid w:val="00AD3C7D"/>
    <w:rsid w:val="00AD4D67"/>
    <w:rsid w:val="00AD540C"/>
    <w:rsid w:val="00AD68E6"/>
    <w:rsid w:val="00AD6CE5"/>
    <w:rsid w:val="00AD6D96"/>
    <w:rsid w:val="00AD7AAF"/>
    <w:rsid w:val="00AE013D"/>
    <w:rsid w:val="00AE17DC"/>
    <w:rsid w:val="00AE2029"/>
    <w:rsid w:val="00AE298C"/>
    <w:rsid w:val="00AE29B8"/>
    <w:rsid w:val="00AE2F03"/>
    <w:rsid w:val="00AE39B3"/>
    <w:rsid w:val="00AE4661"/>
    <w:rsid w:val="00AE49CF"/>
    <w:rsid w:val="00AE4F67"/>
    <w:rsid w:val="00AE5024"/>
    <w:rsid w:val="00AE5E95"/>
    <w:rsid w:val="00AE5EE8"/>
    <w:rsid w:val="00AE669D"/>
    <w:rsid w:val="00AE691B"/>
    <w:rsid w:val="00AE6A4B"/>
    <w:rsid w:val="00AE75C9"/>
    <w:rsid w:val="00AF0ACB"/>
    <w:rsid w:val="00AF153E"/>
    <w:rsid w:val="00AF1585"/>
    <w:rsid w:val="00AF19FD"/>
    <w:rsid w:val="00AF1CD9"/>
    <w:rsid w:val="00AF2AF3"/>
    <w:rsid w:val="00AF2E5A"/>
    <w:rsid w:val="00AF3786"/>
    <w:rsid w:val="00AF42C2"/>
    <w:rsid w:val="00AF463D"/>
    <w:rsid w:val="00AF5C96"/>
    <w:rsid w:val="00AF6419"/>
    <w:rsid w:val="00AF67B6"/>
    <w:rsid w:val="00AF6A37"/>
    <w:rsid w:val="00AF6D62"/>
    <w:rsid w:val="00AF6E00"/>
    <w:rsid w:val="00AF7109"/>
    <w:rsid w:val="00AF738C"/>
    <w:rsid w:val="00AF7BB7"/>
    <w:rsid w:val="00AF7E7F"/>
    <w:rsid w:val="00B00D29"/>
    <w:rsid w:val="00B01752"/>
    <w:rsid w:val="00B017F9"/>
    <w:rsid w:val="00B018EE"/>
    <w:rsid w:val="00B02627"/>
    <w:rsid w:val="00B029EF"/>
    <w:rsid w:val="00B02B5D"/>
    <w:rsid w:val="00B04C38"/>
    <w:rsid w:val="00B0512A"/>
    <w:rsid w:val="00B055D1"/>
    <w:rsid w:val="00B05AA7"/>
    <w:rsid w:val="00B05C70"/>
    <w:rsid w:val="00B05D86"/>
    <w:rsid w:val="00B06B22"/>
    <w:rsid w:val="00B06D06"/>
    <w:rsid w:val="00B07129"/>
    <w:rsid w:val="00B104EB"/>
    <w:rsid w:val="00B10A6B"/>
    <w:rsid w:val="00B10C80"/>
    <w:rsid w:val="00B10EC0"/>
    <w:rsid w:val="00B10F5A"/>
    <w:rsid w:val="00B11203"/>
    <w:rsid w:val="00B114E6"/>
    <w:rsid w:val="00B1154D"/>
    <w:rsid w:val="00B11D1A"/>
    <w:rsid w:val="00B12368"/>
    <w:rsid w:val="00B1246D"/>
    <w:rsid w:val="00B1319C"/>
    <w:rsid w:val="00B145C7"/>
    <w:rsid w:val="00B151F4"/>
    <w:rsid w:val="00B1531E"/>
    <w:rsid w:val="00B155F1"/>
    <w:rsid w:val="00B16F81"/>
    <w:rsid w:val="00B17AA0"/>
    <w:rsid w:val="00B17B76"/>
    <w:rsid w:val="00B17BEC"/>
    <w:rsid w:val="00B20798"/>
    <w:rsid w:val="00B2151C"/>
    <w:rsid w:val="00B21F84"/>
    <w:rsid w:val="00B227A0"/>
    <w:rsid w:val="00B23FEE"/>
    <w:rsid w:val="00B24FF4"/>
    <w:rsid w:val="00B2501B"/>
    <w:rsid w:val="00B25152"/>
    <w:rsid w:val="00B25407"/>
    <w:rsid w:val="00B25A15"/>
    <w:rsid w:val="00B266F1"/>
    <w:rsid w:val="00B26D51"/>
    <w:rsid w:val="00B26D67"/>
    <w:rsid w:val="00B26E1B"/>
    <w:rsid w:val="00B2726E"/>
    <w:rsid w:val="00B27F19"/>
    <w:rsid w:val="00B27FCB"/>
    <w:rsid w:val="00B30108"/>
    <w:rsid w:val="00B3018D"/>
    <w:rsid w:val="00B30944"/>
    <w:rsid w:val="00B30D89"/>
    <w:rsid w:val="00B31798"/>
    <w:rsid w:val="00B31B63"/>
    <w:rsid w:val="00B32582"/>
    <w:rsid w:val="00B33483"/>
    <w:rsid w:val="00B339EB"/>
    <w:rsid w:val="00B33B99"/>
    <w:rsid w:val="00B33BE9"/>
    <w:rsid w:val="00B347A7"/>
    <w:rsid w:val="00B353A3"/>
    <w:rsid w:val="00B35ABE"/>
    <w:rsid w:val="00B36C42"/>
    <w:rsid w:val="00B37229"/>
    <w:rsid w:val="00B4045B"/>
    <w:rsid w:val="00B4079B"/>
    <w:rsid w:val="00B40DAC"/>
    <w:rsid w:val="00B411B1"/>
    <w:rsid w:val="00B41ED1"/>
    <w:rsid w:val="00B41F0C"/>
    <w:rsid w:val="00B42A08"/>
    <w:rsid w:val="00B43AD5"/>
    <w:rsid w:val="00B4483A"/>
    <w:rsid w:val="00B45244"/>
    <w:rsid w:val="00B45253"/>
    <w:rsid w:val="00B45C04"/>
    <w:rsid w:val="00B45D70"/>
    <w:rsid w:val="00B47D87"/>
    <w:rsid w:val="00B50466"/>
    <w:rsid w:val="00B50919"/>
    <w:rsid w:val="00B51055"/>
    <w:rsid w:val="00B5107D"/>
    <w:rsid w:val="00B519ED"/>
    <w:rsid w:val="00B5215A"/>
    <w:rsid w:val="00B52E99"/>
    <w:rsid w:val="00B53F28"/>
    <w:rsid w:val="00B54AA7"/>
    <w:rsid w:val="00B55CF1"/>
    <w:rsid w:val="00B55D29"/>
    <w:rsid w:val="00B56243"/>
    <w:rsid w:val="00B56A3B"/>
    <w:rsid w:val="00B56E76"/>
    <w:rsid w:val="00B5743F"/>
    <w:rsid w:val="00B60B02"/>
    <w:rsid w:val="00B611D9"/>
    <w:rsid w:val="00B612F3"/>
    <w:rsid w:val="00B6151B"/>
    <w:rsid w:val="00B61E66"/>
    <w:rsid w:val="00B6300C"/>
    <w:rsid w:val="00B633F1"/>
    <w:rsid w:val="00B63B1B"/>
    <w:rsid w:val="00B6423B"/>
    <w:rsid w:val="00B64980"/>
    <w:rsid w:val="00B64A24"/>
    <w:rsid w:val="00B651D4"/>
    <w:rsid w:val="00B655E6"/>
    <w:rsid w:val="00B65ED9"/>
    <w:rsid w:val="00B6696A"/>
    <w:rsid w:val="00B66AF9"/>
    <w:rsid w:val="00B66F15"/>
    <w:rsid w:val="00B672E1"/>
    <w:rsid w:val="00B712E0"/>
    <w:rsid w:val="00B71335"/>
    <w:rsid w:val="00B71524"/>
    <w:rsid w:val="00B7165B"/>
    <w:rsid w:val="00B71960"/>
    <w:rsid w:val="00B71E88"/>
    <w:rsid w:val="00B723F7"/>
    <w:rsid w:val="00B724DB"/>
    <w:rsid w:val="00B727AD"/>
    <w:rsid w:val="00B730BD"/>
    <w:rsid w:val="00B7321E"/>
    <w:rsid w:val="00B73419"/>
    <w:rsid w:val="00B7480B"/>
    <w:rsid w:val="00B76818"/>
    <w:rsid w:val="00B774F9"/>
    <w:rsid w:val="00B81C04"/>
    <w:rsid w:val="00B82623"/>
    <w:rsid w:val="00B83684"/>
    <w:rsid w:val="00B83BDC"/>
    <w:rsid w:val="00B83ECC"/>
    <w:rsid w:val="00B840F7"/>
    <w:rsid w:val="00B845B6"/>
    <w:rsid w:val="00B84E0C"/>
    <w:rsid w:val="00B84FAE"/>
    <w:rsid w:val="00B85500"/>
    <w:rsid w:val="00B856D5"/>
    <w:rsid w:val="00B859A5"/>
    <w:rsid w:val="00B86190"/>
    <w:rsid w:val="00B87293"/>
    <w:rsid w:val="00B87C97"/>
    <w:rsid w:val="00B90FFA"/>
    <w:rsid w:val="00B9149F"/>
    <w:rsid w:val="00B91C64"/>
    <w:rsid w:val="00B91E70"/>
    <w:rsid w:val="00B9256D"/>
    <w:rsid w:val="00B9360E"/>
    <w:rsid w:val="00B94754"/>
    <w:rsid w:val="00B94DBB"/>
    <w:rsid w:val="00B9522A"/>
    <w:rsid w:val="00B952FB"/>
    <w:rsid w:val="00B95689"/>
    <w:rsid w:val="00B95B69"/>
    <w:rsid w:val="00B96358"/>
    <w:rsid w:val="00B96474"/>
    <w:rsid w:val="00B97487"/>
    <w:rsid w:val="00B97D7E"/>
    <w:rsid w:val="00BA0CB0"/>
    <w:rsid w:val="00BA0DB3"/>
    <w:rsid w:val="00BA0E36"/>
    <w:rsid w:val="00BA1316"/>
    <w:rsid w:val="00BA3375"/>
    <w:rsid w:val="00BA3E91"/>
    <w:rsid w:val="00BA3EC6"/>
    <w:rsid w:val="00BA42E4"/>
    <w:rsid w:val="00BA7065"/>
    <w:rsid w:val="00BA75A3"/>
    <w:rsid w:val="00BA77AB"/>
    <w:rsid w:val="00BB0303"/>
    <w:rsid w:val="00BB0E7F"/>
    <w:rsid w:val="00BB1696"/>
    <w:rsid w:val="00BB1DCA"/>
    <w:rsid w:val="00BB270B"/>
    <w:rsid w:val="00BB2AB9"/>
    <w:rsid w:val="00BB2CB6"/>
    <w:rsid w:val="00BB3024"/>
    <w:rsid w:val="00BB352F"/>
    <w:rsid w:val="00BB36B8"/>
    <w:rsid w:val="00BB36D2"/>
    <w:rsid w:val="00BB46C9"/>
    <w:rsid w:val="00BB54AD"/>
    <w:rsid w:val="00BB5684"/>
    <w:rsid w:val="00BB5D44"/>
    <w:rsid w:val="00BB60D1"/>
    <w:rsid w:val="00BB67C5"/>
    <w:rsid w:val="00BB6B74"/>
    <w:rsid w:val="00BB7AB6"/>
    <w:rsid w:val="00BB7D69"/>
    <w:rsid w:val="00BC0443"/>
    <w:rsid w:val="00BC06AA"/>
    <w:rsid w:val="00BC116E"/>
    <w:rsid w:val="00BC2B89"/>
    <w:rsid w:val="00BC35CF"/>
    <w:rsid w:val="00BC3AFF"/>
    <w:rsid w:val="00BC3F14"/>
    <w:rsid w:val="00BC4535"/>
    <w:rsid w:val="00BC4F28"/>
    <w:rsid w:val="00BC541C"/>
    <w:rsid w:val="00BC5BB8"/>
    <w:rsid w:val="00BC6543"/>
    <w:rsid w:val="00BC657C"/>
    <w:rsid w:val="00BC6A48"/>
    <w:rsid w:val="00BC6EA9"/>
    <w:rsid w:val="00BC751B"/>
    <w:rsid w:val="00BC7773"/>
    <w:rsid w:val="00BC79A0"/>
    <w:rsid w:val="00BD0166"/>
    <w:rsid w:val="00BD0583"/>
    <w:rsid w:val="00BD0AC8"/>
    <w:rsid w:val="00BD1905"/>
    <w:rsid w:val="00BD1D54"/>
    <w:rsid w:val="00BD20FC"/>
    <w:rsid w:val="00BD2382"/>
    <w:rsid w:val="00BD316D"/>
    <w:rsid w:val="00BD3AA7"/>
    <w:rsid w:val="00BD5367"/>
    <w:rsid w:val="00BD5878"/>
    <w:rsid w:val="00BD5DF0"/>
    <w:rsid w:val="00BD5F42"/>
    <w:rsid w:val="00BD79A8"/>
    <w:rsid w:val="00BD7A9A"/>
    <w:rsid w:val="00BE0276"/>
    <w:rsid w:val="00BE055C"/>
    <w:rsid w:val="00BE077C"/>
    <w:rsid w:val="00BE09B7"/>
    <w:rsid w:val="00BE0C66"/>
    <w:rsid w:val="00BE1325"/>
    <w:rsid w:val="00BE291E"/>
    <w:rsid w:val="00BE2A3B"/>
    <w:rsid w:val="00BE2BB5"/>
    <w:rsid w:val="00BE2D40"/>
    <w:rsid w:val="00BE32E4"/>
    <w:rsid w:val="00BE36D2"/>
    <w:rsid w:val="00BE376F"/>
    <w:rsid w:val="00BE37A4"/>
    <w:rsid w:val="00BE4CBE"/>
    <w:rsid w:val="00BE4F3C"/>
    <w:rsid w:val="00BE5409"/>
    <w:rsid w:val="00BE5468"/>
    <w:rsid w:val="00BE54B9"/>
    <w:rsid w:val="00BE581F"/>
    <w:rsid w:val="00BE5F8D"/>
    <w:rsid w:val="00BE6051"/>
    <w:rsid w:val="00BE6725"/>
    <w:rsid w:val="00BE6F08"/>
    <w:rsid w:val="00BE730D"/>
    <w:rsid w:val="00BE79E3"/>
    <w:rsid w:val="00BF0094"/>
    <w:rsid w:val="00BF022B"/>
    <w:rsid w:val="00BF0AD1"/>
    <w:rsid w:val="00BF14C5"/>
    <w:rsid w:val="00BF1EF3"/>
    <w:rsid w:val="00BF3BDC"/>
    <w:rsid w:val="00BF3F89"/>
    <w:rsid w:val="00BF412E"/>
    <w:rsid w:val="00BF4CEA"/>
    <w:rsid w:val="00BF5017"/>
    <w:rsid w:val="00BF567A"/>
    <w:rsid w:val="00BF593E"/>
    <w:rsid w:val="00BF5B13"/>
    <w:rsid w:val="00BF6093"/>
    <w:rsid w:val="00BF646C"/>
    <w:rsid w:val="00BF66D5"/>
    <w:rsid w:val="00BF6729"/>
    <w:rsid w:val="00BF6A45"/>
    <w:rsid w:val="00BF7047"/>
    <w:rsid w:val="00C000D9"/>
    <w:rsid w:val="00C001EE"/>
    <w:rsid w:val="00C003D3"/>
    <w:rsid w:val="00C00400"/>
    <w:rsid w:val="00C00791"/>
    <w:rsid w:val="00C008CE"/>
    <w:rsid w:val="00C0210C"/>
    <w:rsid w:val="00C02BDE"/>
    <w:rsid w:val="00C03477"/>
    <w:rsid w:val="00C05224"/>
    <w:rsid w:val="00C05A90"/>
    <w:rsid w:val="00C05DEB"/>
    <w:rsid w:val="00C066A5"/>
    <w:rsid w:val="00C067A6"/>
    <w:rsid w:val="00C06DD2"/>
    <w:rsid w:val="00C06EBA"/>
    <w:rsid w:val="00C07A05"/>
    <w:rsid w:val="00C07D3A"/>
    <w:rsid w:val="00C1216B"/>
    <w:rsid w:val="00C135BC"/>
    <w:rsid w:val="00C137C9"/>
    <w:rsid w:val="00C138B9"/>
    <w:rsid w:val="00C14697"/>
    <w:rsid w:val="00C1564E"/>
    <w:rsid w:val="00C1566B"/>
    <w:rsid w:val="00C15E13"/>
    <w:rsid w:val="00C15E42"/>
    <w:rsid w:val="00C16002"/>
    <w:rsid w:val="00C16BB8"/>
    <w:rsid w:val="00C17312"/>
    <w:rsid w:val="00C1765E"/>
    <w:rsid w:val="00C17A56"/>
    <w:rsid w:val="00C17CFC"/>
    <w:rsid w:val="00C2015F"/>
    <w:rsid w:val="00C20AA0"/>
    <w:rsid w:val="00C20F54"/>
    <w:rsid w:val="00C21232"/>
    <w:rsid w:val="00C215F1"/>
    <w:rsid w:val="00C21768"/>
    <w:rsid w:val="00C21F16"/>
    <w:rsid w:val="00C2290B"/>
    <w:rsid w:val="00C22EB7"/>
    <w:rsid w:val="00C23790"/>
    <w:rsid w:val="00C23BCD"/>
    <w:rsid w:val="00C23E1F"/>
    <w:rsid w:val="00C246DA"/>
    <w:rsid w:val="00C24CE6"/>
    <w:rsid w:val="00C24DCA"/>
    <w:rsid w:val="00C25315"/>
    <w:rsid w:val="00C262A4"/>
    <w:rsid w:val="00C268D6"/>
    <w:rsid w:val="00C300E3"/>
    <w:rsid w:val="00C301C1"/>
    <w:rsid w:val="00C30B28"/>
    <w:rsid w:val="00C30F80"/>
    <w:rsid w:val="00C32577"/>
    <w:rsid w:val="00C32608"/>
    <w:rsid w:val="00C32C87"/>
    <w:rsid w:val="00C32E1C"/>
    <w:rsid w:val="00C331F5"/>
    <w:rsid w:val="00C331FB"/>
    <w:rsid w:val="00C34299"/>
    <w:rsid w:val="00C34780"/>
    <w:rsid w:val="00C349FC"/>
    <w:rsid w:val="00C3503A"/>
    <w:rsid w:val="00C35A31"/>
    <w:rsid w:val="00C35B3F"/>
    <w:rsid w:val="00C363E1"/>
    <w:rsid w:val="00C36515"/>
    <w:rsid w:val="00C36652"/>
    <w:rsid w:val="00C3699F"/>
    <w:rsid w:val="00C36C94"/>
    <w:rsid w:val="00C36F44"/>
    <w:rsid w:val="00C37D0E"/>
    <w:rsid w:val="00C37EBD"/>
    <w:rsid w:val="00C40023"/>
    <w:rsid w:val="00C40118"/>
    <w:rsid w:val="00C409E1"/>
    <w:rsid w:val="00C418B3"/>
    <w:rsid w:val="00C41D1D"/>
    <w:rsid w:val="00C4259A"/>
    <w:rsid w:val="00C425E7"/>
    <w:rsid w:val="00C4264F"/>
    <w:rsid w:val="00C426E6"/>
    <w:rsid w:val="00C43134"/>
    <w:rsid w:val="00C44273"/>
    <w:rsid w:val="00C442D4"/>
    <w:rsid w:val="00C45051"/>
    <w:rsid w:val="00C45148"/>
    <w:rsid w:val="00C459A6"/>
    <w:rsid w:val="00C4649B"/>
    <w:rsid w:val="00C469E0"/>
    <w:rsid w:val="00C46F65"/>
    <w:rsid w:val="00C4780E"/>
    <w:rsid w:val="00C47AD1"/>
    <w:rsid w:val="00C508D6"/>
    <w:rsid w:val="00C51368"/>
    <w:rsid w:val="00C516F3"/>
    <w:rsid w:val="00C5409A"/>
    <w:rsid w:val="00C540F7"/>
    <w:rsid w:val="00C5455A"/>
    <w:rsid w:val="00C54641"/>
    <w:rsid w:val="00C552C5"/>
    <w:rsid w:val="00C55B35"/>
    <w:rsid w:val="00C55D7C"/>
    <w:rsid w:val="00C570BD"/>
    <w:rsid w:val="00C5734F"/>
    <w:rsid w:val="00C5740B"/>
    <w:rsid w:val="00C57803"/>
    <w:rsid w:val="00C57B38"/>
    <w:rsid w:val="00C60D64"/>
    <w:rsid w:val="00C60D6B"/>
    <w:rsid w:val="00C61371"/>
    <w:rsid w:val="00C62526"/>
    <w:rsid w:val="00C6268B"/>
    <w:rsid w:val="00C626DF"/>
    <w:rsid w:val="00C638E1"/>
    <w:rsid w:val="00C648F7"/>
    <w:rsid w:val="00C64D12"/>
    <w:rsid w:val="00C65D5D"/>
    <w:rsid w:val="00C65FB0"/>
    <w:rsid w:val="00C6627B"/>
    <w:rsid w:val="00C66F6F"/>
    <w:rsid w:val="00C6720D"/>
    <w:rsid w:val="00C67911"/>
    <w:rsid w:val="00C67CB9"/>
    <w:rsid w:val="00C67DB4"/>
    <w:rsid w:val="00C7113D"/>
    <w:rsid w:val="00C72498"/>
    <w:rsid w:val="00C726EE"/>
    <w:rsid w:val="00C72B12"/>
    <w:rsid w:val="00C730BD"/>
    <w:rsid w:val="00C73A84"/>
    <w:rsid w:val="00C74C0B"/>
    <w:rsid w:val="00C7765C"/>
    <w:rsid w:val="00C80270"/>
    <w:rsid w:val="00C80AE9"/>
    <w:rsid w:val="00C80BFC"/>
    <w:rsid w:val="00C81304"/>
    <w:rsid w:val="00C81A59"/>
    <w:rsid w:val="00C828DE"/>
    <w:rsid w:val="00C82C64"/>
    <w:rsid w:val="00C847E6"/>
    <w:rsid w:val="00C848BA"/>
    <w:rsid w:val="00C84EAF"/>
    <w:rsid w:val="00C85840"/>
    <w:rsid w:val="00C8621E"/>
    <w:rsid w:val="00C86991"/>
    <w:rsid w:val="00C87B2C"/>
    <w:rsid w:val="00C87EA4"/>
    <w:rsid w:val="00C9061A"/>
    <w:rsid w:val="00C90AC4"/>
    <w:rsid w:val="00C91A81"/>
    <w:rsid w:val="00C91C98"/>
    <w:rsid w:val="00C92ABC"/>
    <w:rsid w:val="00C93D9F"/>
    <w:rsid w:val="00C9403C"/>
    <w:rsid w:val="00C94379"/>
    <w:rsid w:val="00C9458F"/>
    <w:rsid w:val="00C946DC"/>
    <w:rsid w:val="00C94737"/>
    <w:rsid w:val="00C94D65"/>
    <w:rsid w:val="00C94EAE"/>
    <w:rsid w:val="00C952F8"/>
    <w:rsid w:val="00C95712"/>
    <w:rsid w:val="00C96AD7"/>
    <w:rsid w:val="00CA105E"/>
    <w:rsid w:val="00CA1777"/>
    <w:rsid w:val="00CA27AF"/>
    <w:rsid w:val="00CA3232"/>
    <w:rsid w:val="00CA4217"/>
    <w:rsid w:val="00CA431D"/>
    <w:rsid w:val="00CA5724"/>
    <w:rsid w:val="00CA5B5B"/>
    <w:rsid w:val="00CA5F5F"/>
    <w:rsid w:val="00CA6449"/>
    <w:rsid w:val="00CA6839"/>
    <w:rsid w:val="00CA74FF"/>
    <w:rsid w:val="00CB0255"/>
    <w:rsid w:val="00CB0954"/>
    <w:rsid w:val="00CB1134"/>
    <w:rsid w:val="00CB1690"/>
    <w:rsid w:val="00CB1820"/>
    <w:rsid w:val="00CB1B69"/>
    <w:rsid w:val="00CB1F46"/>
    <w:rsid w:val="00CB23C6"/>
    <w:rsid w:val="00CB25E5"/>
    <w:rsid w:val="00CB2EA8"/>
    <w:rsid w:val="00CB3B64"/>
    <w:rsid w:val="00CB4997"/>
    <w:rsid w:val="00CB742E"/>
    <w:rsid w:val="00CB76A6"/>
    <w:rsid w:val="00CB7C2F"/>
    <w:rsid w:val="00CB7EB0"/>
    <w:rsid w:val="00CC03C3"/>
    <w:rsid w:val="00CC0774"/>
    <w:rsid w:val="00CC094B"/>
    <w:rsid w:val="00CC0CDF"/>
    <w:rsid w:val="00CC0F1A"/>
    <w:rsid w:val="00CC0F6E"/>
    <w:rsid w:val="00CC1003"/>
    <w:rsid w:val="00CC14A2"/>
    <w:rsid w:val="00CC16ED"/>
    <w:rsid w:val="00CC20E8"/>
    <w:rsid w:val="00CC3C86"/>
    <w:rsid w:val="00CC41AF"/>
    <w:rsid w:val="00CC42D2"/>
    <w:rsid w:val="00CC460C"/>
    <w:rsid w:val="00CC4CB0"/>
    <w:rsid w:val="00CC4F43"/>
    <w:rsid w:val="00CC50AB"/>
    <w:rsid w:val="00CC5137"/>
    <w:rsid w:val="00CC54FA"/>
    <w:rsid w:val="00CC623F"/>
    <w:rsid w:val="00CC6B62"/>
    <w:rsid w:val="00CC7272"/>
    <w:rsid w:val="00CC7795"/>
    <w:rsid w:val="00CC7EAD"/>
    <w:rsid w:val="00CD0355"/>
    <w:rsid w:val="00CD0429"/>
    <w:rsid w:val="00CD06A6"/>
    <w:rsid w:val="00CD0E06"/>
    <w:rsid w:val="00CD252A"/>
    <w:rsid w:val="00CD26A5"/>
    <w:rsid w:val="00CD332F"/>
    <w:rsid w:val="00CD3468"/>
    <w:rsid w:val="00CD3EE2"/>
    <w:rsid w:val="00CD5565"/>
    <w:rsid w:val="00CD68AF"/>
    <w:rsid w:val="00CD70F0"/>
    <w:rsid w:val="00CD7F5C"/>
    <w:rsid w:val="00CE0AAB"/>
    <w:rsid w:val="00CE0ABC"/>
    <w:rsid w:val="00CE1917"/>
    <w:rsid w:val="00CE3CCE"/>
    <w:rsid w:val="00CE3FA0"/>
    <w:rsid w:val="00CE4401"/>
    <w:rsid w:val="00CE4FE7"/>
    <w:rsid w:val="00CE59ED"/>
    <w:rsid w:val="00CE5F73"/>
    <w:rsid w:val="00CE7730"/>
    <w:rsid w:val="00CE7C3F"/>
    <w:rsid w:val="00CE7EEA"/>
    <w:rsid w:val="00CF02C8"/>
    <w:rsid w:val="00CF0DD7"/>
    <w:rsid w:val="00CF11AC"/>
    <w:rsid w:val="00CF15CD"/>
    <w:rsid w:val="00CF27C0"/>
    <w:rsid w:val="00CF3A6B"/>
    <w:rsid w:val="00CF4178"/>
    <w:rsid w:val="00CF47BC"/>
    <w:rsid w:val="00CF4F20"/>
    <w:rsid w:val="00CF4F3D"/>
    <w:rsid w:val="00CF5982"/>
    <w:rsid w:val="00CF659C"/>
    <w:rsid w:val="00CF7002"/>
    <w:rsid w:val="00CF7323"/>
    <w:rsid w:val="00CF747F"/>
    <w:rsid w:val="00CF7B4E"/>
    <w:rsid w:val="00D0061B"/>
    <w:rsid w:val="00D0102E"/>
    <w:rsid w:val="00D011F8"/>
    <w:rsid w:val="00D015AF"/>
    <w:rsid w:val="00D01921"/>
    <w:rsid w:val="00D02F24"/>
    <w:rsid w:val="00D03209"/>
    <w:rsid w:val="00D0387C"/>
    <w:rsid w:val="00D0423D"/>
    <w:rsid w:val="00D043F9"/>
    <w:rsid w:val="00D049E1"/>
    <w:rsid w:val="00D050CC"/>
    <w:rsid w:val="00D05C0E"/>
    <w:rsid w:val="00D05C3F"/>
    <w:rsid w:val="00D07AF1"/>
    <w:rsid w:val="00D10368"/>
    <w:rsid w:val="00D10C32"/>
    <w:rsid w:val="00D122D6"/>
    <w:rsid w:val="00D12564"/>
    <w:rsid w:val="00D12613"/>
    <w:rsid w:val="00D12D66"/>
    <w:rsid w:val="00D134A2"/>
    <w:rsid w:val="00D137E2"/>
    <w:rsid w:val="00D14C7F"/>
    <w:rsid w:val="00D150F3"/>
    <w:rsid w:val="00D151C7"/>
    <w:rsid w:val="00D15776"/>
    <w:rsid w:val="00D15805"/>
    <w:rsid w:val="00D158C3"/>
    <w:rsid w:val="00D15985"/>
    <w:rsid w:val="00D1609F"/>
    <w:rsid w:val="00D163C5"/>
    <w:rsid w:val="00D169FF"/>
    <w:rsid w:val="00D16DCA"/>
    <w:rsid w:val="00D17095"/>
    <w:rsid w:val="00D17516"/>
    <w:rsid w:val="00D176DE"/>
    <w:rsid w:val="00D17864"/>
    <w:rsid w:val="00D17D69"/>
    <w:rsid w:val="00D206CA"/>
    <w:rsid w:val="00D20792"/>
    <w:rsid w:val="00D213B3"/>
    <w:rsid w:val="00D2207F"/>
    <w:rsid w:val="00D23AEC"/>
    <w:rsid w:val="00D23F83"/>
    <w:rsid w:val="00D24258"/>
    <w:rsid w:val="00D24EF7"/>
    <w:rsid w:val="00D271DC"/>
    <w:rsid w:val="00D27C5B"/>
    <w:rsid w:val="00D30ACC"/>
    <w:rsid w:val="00D312E4"/>
    <w:rsid w:val="00D317F0"/>
    <w:rsid w:val="00D3205D"/>
    <w:rsid w:val="00D326AB"/>
    <w:rsid w:val="00D32753"/>
    <w:rsid w:val="00D327E5"/>
    <w:rsid w:val="00D33977"/>
    <w:rsid w:val="00D33FFC"/>
    <w:rsid w:val="00D342FB"/>
    <w:rsid w:val="00D344FF"/>
    <w:rsid w:val="00D34CA8"/>
    <w:rsid w:val="00D3541C"/>
    <w:rsid w:val="00D35A4E"/>
    <w:rsid w:val="00D37692"/>
    <w:rsid w:val="00D37763"/>
    <w:rsid w:val="00D37C26"/>
    <w:rsid w:val="00D40630"/>
    <w:rsid w:val="00D40BAE"/>
    <w:rsid w:val="00D40D07"/>
    <w:rsid w:val="00D41147"/>
    <w:rsid w:val="00D41294"/>
    <w:rsid w:val="00D425A3"/>
    <w:rsid w:val="00D4445C"/>
    <w:rsid w:val="00D4451C"/>
    <w:rsid w:val="00D452D8"/>
    <w:rsid w:val="00D460A6"/>
    <w:rsid w:val="00D46D72"/>
    <w:rsid w:val="00D46E99"/>
    <w:rsid w:val="00D470F0"/>
    <w:rsid w:val="00D475C6"/>
    <w:rsid w:val="00D47D85"/>
    <w:rsid w:val="00D50CC8"/>
    <w:rsid w:val="00D511F8"/>
    <w:rsid w:val="00D52448"/>
    <w:rsid w:val="00D52D28"/>
    <w:rsid w:val="00D52D42"/>
    <w:rsid w:val="00D52F3C"/>
    <w:rsid w:val="00D5360A"/>
    <w:rsid w:val="00D536FA"/>
    <w:rsid w:val="00D54272"/>
    <w:rsid w:val="00D5492C"/>
    <w:rsid w:val="00D54DE9"/>
    <w:rsid w:val="00D555E9"/>
    <w:rsid w:val="00D55D6E"/>
    <w:rsid w:val="00D55DFE"/>
    <w:rsid w:val="00D56AE1"/>
    <w:rsid w:val="00D56B01"/>
    <w:rsid w:val="00D56B2F"/>
    <w:rsid w:val="00D57760"/>
    <w:rsid w:val="00D57768"/>
    <w:rsid w:val="00D57D0E"/>
    <w:rsid w:val="00D57FB8"/>
    <w:rsid w:val="00D604F6"/>
    <w:rsid w:val="00D6100F"/>
    <w:rsid w:val="00D615C1"/>
    <w:rsid w:val="00D6198B"/>
    <w:rsid w:val="00D620B2"/>
    <w:rsid w:val="00D623AE"/>
    <w:rsid w:val="00D63941"/>
    <w:rsid w:val="00D64435"/>
    <w:rsid w:val="00D65621"/>
    <w:rsid w:val="00D6604A"/>
    <w:rsid w:val="00D66093"/>
    <w:rsid w:val="00D67CA6"/>
    <w:rsid w:val="00D67F23"/>
    <w:rsid w:val="00D700BD"/>
    <w:rsid w:val="00D7118C"/>
    <w:rsid w:val="00D7197C"/>
    <w:rsid w:val="00D7234D"/>
    <w:rsid w:val="00D72A14"/>
    <w:rsid w:val="00D740CC"/>
    <w:rsid w:val="00D76469"/>
    <w:rsid w:val="00D76F4F"/>
    <w:rsid w:val="00D77937"/>
    <w:rsid w:val="00D77BDD"/>
    <w:rsid w:val="00D77FBD"/>
    <w:rsid w:val="00D80144"/>
    <w:rsid w:val="00D80A6B"/>
    <w:rsid w:val="00D83831"/>
    <w:rsid w:val="00D83B69"/>
    <w:rsid w:val="00D83BCE"/>
    <w:rsid w:val="00D83DF5"/>
    <w:rsid w:val="00D846B2"/>
    <w:rsid w:val="00D84E4F"/>
    <w:rsid w:val="00D8509B"/>
    <w:rsid w:val="00D8511C"/>
    <w:rsid w:val="00D85781"/>
    <w:rsid w:val="00D865A2"/>
    <w:rsid w:val="00D86737"/>
    <w:rsid w:val="00D876A3"/>
    <w:rsid w:val="00D90030"/>
    <w:rsid w:val="00D9019B"/>
    <w:rsid w:val="00D9133E"/>
    <w:rsid w:val="00D917C1"/>
    <w:rsid w:val="00D91F2D"/>
    <w:rsid w:val="00D91F6F"/>
    <w:rsid w:val="00D922E5"/>
    <w:rsid w:val="00D92CF1"/>
    <w:rsid w:val="00D9378A"/>
    <w:rsid w:val="00D93B90"/>
    <w:rsid w:val="00D93D51"/>
    <w:rsid w:val="00D93F31"/>
    <w:rsid w:val="00D941E8"/>
    <w:rsid w:val="00D95C89"/>
    <w:rsid w:val="00D96204"/>
    <w:rsid w:val="00D97634"/>
    <w:rsid w:val="00D97992"/>
    <w:rsid w:val="00DA06ED"/>
    <w:rsid w:val="00DA0BAC"/>
    <w:rsid w:val="00DA1315"/>
    <w:rsid w:val="00DA23C1"/>
    <w:rsid w:val="00DA28CE"/>
    <w:rsid w:val="00DA2B00"/>
    <w:rsid w:val="00DA33C6"/>
    <w:rsid w:val="00DA34BE"/>
    <w:rsid w:val="00DA49FC"/>
    <w:rsid w:val="00DA4C0F"/>
    <w:rsid w:val="00DA4C55"/>
    <w:rsid w:val="00DA4E7D"/>
    <w:rsid w:val="00DA50D1"/>
    <w:rsid w:val="00DA5803"/>
    <w:rsid w:val="00DA5C94"/>
    <w:rsid w:val="00DA6590"/>
    <w:rsid w:val="00DA6722"/>
    <w:rsid w:val="00DA677C"/>
    <w:rsid w:val="00DA71A6"/>
    <w:rsid w:val="00DA7920"/>
    <w:rsid w:val="00DB03F6"/>
    <w:rsid w:val="00DB0483"/>
    <w:rsid w:val="00DB0B93"/>
    <w:rsid w:val="00DB0E52"/>
    <w:rsid w:val="00DB1204"/>
    <w:rsid w:val="00DB124C"/>
    <w:rsid w:val="00DB131F"/>
    <w:rsid w:val="00DB1E83"/>
    <w:rsid w:val="00DB20B1"/>
    <w:rsid w:val="00DB3BD1"/>
    <w:rsid w:val="00DB4452"/>
    <w:rsid w:val="00DB44E1"/>
    <w:rsid w:val="00DB5848"/>
    <w:rsid w:val="00DB5D63"/>
    <w:rsid w:val="00DB64D1"/>
    <w:rsid w:val="00DB68AD"/>
    <w:rsid w:val="00DB6ADF"/>
    <w:rsid w:val="00DB7A19"/>
    <w:rsid w:val="00DB7C12"/>
    <w:rsid w:val="00DC0741"/>
    <w:rsid w:val="00DC0A6D"/>
    <w:rsid w:val="00DC0AAD"/>
    <w:rsid w:val="00DC117E"/>
    <w:rsid w:val="00DC1369"/>
    <w:rsid w:val="00DC26B0"/>
    <w:rsid w:val="00DC458B"/>
    <w:rsid w:val="00DC45EC"/>
    <w:rsid w:val="00DC47CA"/>
    <w:rsid w:val="00DC5BBC"/>
    <w:rsid w:val="00DC5E2D"/>
    <w:rsid w:val="00DC60AD"/>
    <w:rsid w:val="00DC61F4"/>
    <w:rsid w:val="00DC65F2"/>
    <w:rsid w:val="00DC7D3B"/>
    <w:rsid w:val="00DD0772"/>
    <w:rsid w:val="00DD19FF"/>
    <w:rsid w:val="00DD27CA"/>
    <w:rsid w:val="00DD28BD"/>
    <w:rsid w:val="00DD3BAC"/>
    <w:rsid w:val="00DD4486"/>
    <w:rsid w:val="00DD48D3"/>
    <w:rsid w:val="00DD51A8"/>
    <w:rsid w:val="00DD6467"/>
    <w:rsid w:val="00DD7106"/>
    <w:rsid w:val="00DE00A8"/>
    <w:rsid w:val="00DE06EC"/>
    <w:rsid w:val="00DE1BF9"/>
    <w:rsid w:val="00DE20AB"/>
    <w:rsid w:val="00DE2673"/>
    <w:rsid w:val="00DE330F"/>
    <w:rsid w:val="00DE3337"/>
    <w:rsid w:val="00DE3B6F"/>
    <w:rsid w:val="00DE3C69"/>
    <w:rsid w:val="00DE4174"/>
    <w:rsid w:val="00DE43E5"/>
    <w:rsid w:val="00DE4AA9"/>
    <w:rsid w:val="00DE4FD5"/>
    <w:rsid w:val="00DE5555"/>
    <w:rsid w:val="00DE5A84"/>
    <w:rsid w:val="00DE5A89"/>
    <w:rsid w:val="00DE5E1E"/>
    <w:rsid w:val="00DE5EAC"/>
    <w:rsid w:val="00DE67D9"/>
    <w:rsid w:val="00DE7B3C"/>
    <w:rsid w:val="00DF0185"/>
    <w:rsid w:val="00DF077B"/>
    <w:rsid w:val="00DF0E14"/>
    <w:rsid w:val="00DF1AD9"/>
    <w:rsid w:val="00DF1C92"/>
    <w:rsid w:val="00DF2121"/>
    <w:rsid w:val="00DF2D2B"/>
    <w:rsid w:val="00DF2D70"/>
    <w:rsid w:val="00DF2E4C"/>
    <w:rsid w:val="00DF35AC"/>
    <w:rsid w:val="00DF3CDB"/>
    <w:rsid w:val="00DF5AF7"/>
    <w:rsid w:val="00DF6169"/>
    <w:rsid w:val="00DF7626"/>
    <w:rsid w:val="00DF7C7C"/>
    <w:rsid w:val="00E00520"/>
    <w:rsid w:val="00E0221C"/>
    <w:rsid w:val="00E03D8A"/>
    <w:rsid w:val="00E0413E"/>
    <w:rsid w:val="00E0422C"/>
    <w:rsid w:val="00E042E7"/>
    <w:rsid w:val="00E0469E"/>
    <w:rsid w:val="00E0487D"/>
    <w:rsid w:val="00E0532B"/>
    <w:rsid w:val="00E05774"/>
    <w:rsid w:val="00E060D2"/>
    <w:rsid w:val="00E06E96"/>
    <w:rsid w:val="00E0708E"/>
    <w:rsid w:val="00E07C9B"/>
    <w:rsid w:val="00E07FAD"/>
    <w:rsid w:val="00E104DD"/>
    <w:rsid w:val="00E10697"/>
    <w:rsid w:val="00E109C4"/>
    <w:rsid w:val="00E11020"/>
    <w:rsid w:val="00E11417"/>
    <w:rsid w:val="00E11A95"/>
    <w:rsid w:val="00E11CE7"/>
    <w:rsid w:val="00E126C9"/>
    <w:rsid w:val="00E12A2B"/>
    <w:rsid w:val="00E13685"/>
    <w:rsid w:val="00E14978"/>
    <w:rsid w:val="00E14CE1"/>
    <w:rsid w:val="00E150AD"/>
    <w:rsid w:val="00E15959"/>
    <w:rsid w:val="00E15E1E"/>
    <w:rsid w:val="00E161BC"/>
    <w:rsid w:val="00E163DB"/>
    <w:rsid w:val="00E168B3"/>
    <w:rsid w:val="00E202BA"/>
    <w:rsid w:val="00E208C5"/>
    <w:rsid w:val="00E20FBB"/>
    <w:rsid w:val="00E2153B"/>
    <w:rsid w:val="00E21B8C"/>
    <w:rsid w:val="00E22A19"/>
    <w:rsid w:val="00E23107"/>
    <w:rsid w:val="00E238B7"/>
    <w:rsid w:val="00E23E43"/>
    <w:rsid w:val="00E2593E"/>
    <w:rsid w:val="00E27250"/>
    <w:rsid w:val="00E27996"/>
    <w:rsid w:val="00E307BF"/>
    <w:rsid w:val="00E30A91"/>
    <w:rsid w:val="00E32228"/>
    <w:rsid w:val="00E32BE9"/>
    <w:rsid w:val="00E33652"/>
    <w:rsid w:val="00E33D8E"/>
    <w:rsid w:val="00E35D32"/>
    <w:rsid w:val="00E360C1"/>
    <w:rsid w:val="00E36528"/>
    <w:rsid w:val="00E36C20"/>
    <w:rsid w:val="00E36DB7"/>
    <w:rsid w:val="00E3787C"/>
    <w:rsid w:val="00E37AC9"/>
    <w:rsid w:val="00E409C2"/>
    <w:rsid w:val="00E40B1F"/>
    <w:rsid w:val="00E40FC5"/>
    <w:rsid w:val="00E412B3"/>
    <w:rsid w:val="00E41577"/>
    <w:rsid w:val="00E4277C"/>
    <w:rsid w:val="00E434DB"/>
    <w:rsid w:val="00E43A5F"/>
    <w:rsid w:val="00E443A6"/>
    <w:rsid w:val="00E4443E"/>
    <w:rsid w:val="00E450F3"/>
    <w:rsid w:val="00E4533F"/>
    <w:rsid w:val="00E4586E"/>
    <w:rsid w:val="00E45B66"/>
    <w:rsid w:val="00E464C7"/>
    <w:rsid w:val="00E46EE2"/>
    <w:rsid w:val="00E470D0"/>
    <w:rsid w:val="00E4745D"/>
    <w:rsid w:val="00E50B96"/>
    <w:rsid w:val="00E51420"/>
    <w:rsid w:val="00E51FC9"/>
    <w:rsid w:val="00E5225F"/>
    <w:rsid w:val="00E52416"/>
    <w:rsid w:val="00E52BF2"/>
    <w:rsid w:val="00E531FD"/>
    <w:rsid w:val="00E53239"/>
    <w:rsid w:val="00E536DE"/>
    <w:rsid w:val="00E54ADE"/>
    <w:rsid w:val="00E54E5E"/>
    <w:rsid w:val="00E5608F"/>
    <w:rsid w:val="00E56232"/>
    <w:rsid w:val="00E562E1"/>
    <w:rsid w:val="00E57E11"/>
    <w:rsid w:val="00E57F5D"/>
    <w:rsid w:val="00E603F2"/>
    <w:rsid w:val="00E606DC"/>
    <w:rsid w:val="00E60C3B"/>
    <w:rsid w:val="00E61226"/>
    <w:rsid w:val="00E61396"/>
    <w:rsid w:val="00E6201E"/>
    <w:rsid w:val="00E629BF"/>
    <w:rsid w:val="00E62F78"/>
    <w:rsid w:val="00E638BE"/>
    <w:rsid w:val="00E65722"/>
    <w:rsid w:val="00E66611"/>
    <w:rsid w:val="00E66685"/>
    <w:rsid w:val="00E66C0F"/>
    <w:rsid w:val="00E67366"/>
    <w:rsid w:val="00E676A5"/>
    <w:rsid w:val="00E70172"/>
    <w:rsid w:val="00E702ED"/>
    <w:rsid w:val="00E70E26"/>
    <w:rsid w:val="00E71517"/>
    <w:rsid w:val="00E7158D"/>
    <w:rsid w:val="00E7158E"/>
    <w:rsid w:val="00E7176A"/>
    <w:rsid w:val="00E7245E"/>
    <w:rsid w:val="00E7332D"/>
    <w:rsid w:val="00E73F88"/>
    <w:rsid w:val="00E73F8B"/>
    <w:rsid w:val="00E743B1"/>
    <w:rsid w:val="00E75CC3"/>
    <w:rsid w:val="00E76183"/>
    <w:rsid w:val="00E764E3"/>
    <w:rsid w:val="00E76E5A"/>
    <w:rsid w:val="00E77520"/>
    <w:rsid w:val="00E810D8"/>
    <w:rsid w:val="00E81C4B"/>
    <w:rsid w:val="00E847AF"/>
    <w:rsid w:val="00E84FA7"/>
    <w:rsid w:val="00E8569D"/>
    <w:rsid w:val="00E86F64"/>
    <w:rsid w:val="00E87624"/>
    <w:rsid w:val="00E87690"/>
    <w:rsid w:val="00E87714"/>
    <w:rsid w:val="00E87C05"/>
    <w:rsid w:val="00E87C58"/>
    <w:rsid w:val="00E87F15"/>
    <w:rsid w:val="00E9122A"/>
    <w:rsid w:val="00E9168D"/>
    <w:rsid w:val="00E92CD1"/>
    <w:rsid w:val="00E93A8B"/>
    <w:rsid w:val="00E93A8F"/>
    <w:rsid w:val="00E93B4D"/>
    <w:rsid w:val="00E93CEE"/>
    <w:rsid w:val="00E9457C"/>
    <w:rsid w:val="00E94CCA"/>
    <w:rsid w:val="00E94EBD"/>
    <w:rsid w:val="00E953FE"/>
    <w:rsid w:val="00E95887"/>
    <w:rsid w:val="00E95A63"/>
    <w:rsid w:val="00E96532"/>
    <w:rsid w:val="00E96884"/>
    <w:rsid w:val="00E96DAC"/>
    <w:rsid w:val="00E96E11"/>
    <w:rsid w:val="00EA08FA"/>
    <w:rsid w:val="00EA0C5E"/>
    <w:rsid w:val="00EA0E2A"/>
    <w:rsid w:val="00EA0EEA"/>
    <w:rsid w:val="00EA1720"/>
    <w:rsid w:val="00EA1861"/>
    <w:rsid w:val="00EA1C34"/>
    <w:rsid w:val="00EA1EF3"/>
    <w:rsid w:val="00EA25D7"/>
    <w:rsid w:val="00EA37AE"/>
    <w:rsid w:val="00EA388B"/>
    <w:rsid w:val="00EA3C00"/>
    <w:rsid w:val="00EA4529"/>
    <w:rsid w:val="00EA4A6E"/>
    <w:rsid w:val="00EA570B"/>
    <w:rsid w:val="00EA5F09"/>
    <w:rsid w:val="00EA6A3A"/>
    <w:rsid w:val="00EA6BB4"/>
    <w:rsid w:val="00EA714C"/>
    <w:rsid w:val="00EA7284"/>
    <w:rsid w:val="00EA7A9A"/>
    <w:rsid w:val="00EA7AAE"/>
    <w:rsid w:val="00EB0A9A"/>
    <w:rsid w:val="00EB1E2E"/>
    <w:rsid w:val="00EB23E5"/>
    <w:rsid w:val="00EB3349"/>
    <w:rsid w:val="00EB358D"/>
    <w:rsid w:val="00EB375C"/>
    <w:rsid w:val="00EB3818"/>
    <w:rsid w:val="00EB4B28"/>
    <w:rsid w:val="00EB60DD"/>
    <w:rsid w:val="00EB65A4"/>
    <w:rsid w:val="00EB6EE7"/>
    <w:rsid w:val="00EB71D7"/>
    <w:rsid w:val="00EB73BC"/>
    <w:rsid w:val="00EB78CA"/>
    <w:rsid w:val="00EB7ADF"/>
    <w:rsid w:val="00EC0417"/>
    <w:rsid w:val="00EC084B"/>
    <w:rsid w:val="00EC0FA1"/>
    <w:rsid w:val="00EC0FEF"/>
    <w:rsid w:val="00EC1C0E"/>
    <w:rsid w:val="00EC2CDE"/>
    <w:rsid w:val="00EC37A8"/>
    <w:rsid w:val="00EC407F"/>
    <w:rsid w:val="00EC485F"/>
    <w:rsid w:val="00EC4A74"/>
    <w:rsid w:val="00EC4FC8"/>
    <w:rsid w:val="00EC5307"/>
    <w:rsid w:val="00EC5788"/>
    <w:rsid w:val="00EC6687"/>
    <w:rsid w:val="00ED00A1"/>
    <w:rsid w:val="00ED00DE"/>
    <w:rsid w:val="00ED033F"/>
    <w:rsid w:val="00ED16E9"/>
    <w:rsid w:val="00ED225E"/>
    <w:rsid w:val="00ED25B1"/>
    <w:rsid w:val="00ED2C51"/>
    <w:rsid w:val="00ED35EF"/>
    <w:rsid w:val="00ED3840"/>
    <w:rsid w:val="00ED5E2C"/>
    <w:rsid w:val="00ED64BD"/>
    <w:rsid w:val="00ED727F"/>
    <w:rsid w:val="00ED7D64"/>
    <w:rsid w:val="00EE0093"/>
    <w:rsid w:val="00EE0315"/>
    <w:rsid w:val="00EE080D"/>
    <w:rsid w:val="00EE1E46"/>
    <w:rsid w:val="00EE21F1"/>
    <w:rsid w:val="00EE34A9"/>
    <w:rsid w:val="00EE39C3"/>
    <w:rsid w:val="00EE3E96"/>
    <w:rsid w:val="00EE3FBB"/>
    <w:rsid w:val="00EE4810"/>
    <w:rsid w:val="00EE5D5F"/>
    <w:rsid w:val="00EE65FA"/>
    <w:rsid w:val="00EE6E8B"/>
    <w:rsid w:val="00EF043F"/>
    <w:rsid w:val="00EF09EF"/>
    <w:rsid w:val="00EF0AE5"/>
    <w:rsid w:val="00EF10C9"/>
    <w:rsid w:val="00EF15BE"/>
    <w:rsid w:val="00EF19C1"/>
    <w:rsid w:val="00EF26D3"/>
    <w:rsid w:val="00EF2D87"/>
    <w:rsid w:val="00EF3303"/>
    <w:rsid w:val="00EF377F"/>
    <w:rsid w:val="00EF520C"/>
    <w:rsid w:val="00EF527B"/>
    <w:rsid w:val="00EF570F"/>
    <w:rsid w:val="00EF609A"/>
    <w:rsid w:val="00EF68CA"/>
    <w:rsid w:val="00EF71A4"/>
    <w:rsid w:val="00EF7A1F"/>
    <w:rsid w:val="00F00038"/>
    <w:rsid w:val="00F00BA4"/>
    <w:rsid w:val="00F010A0"/>
    <w:rsid w:val="00F01DC3"/>
    <w:rsid w:val="00F01FC8"/>
    <w:rsid w:val="00F0397B"/>
    <w:rsid w:val="00F03B6D"/>
    <w:rsid w:val="00F0405D"/>
    <w:rsid w:val="00F046F6"/>
    <w:rsid w:val="00F04B8A"/>
    <w:rsid w:val="00F0532D"/>
    <w:rsid w:val="00F062E6"/>
    <w:rsid w:val="00F06904"/>
    <w:rsid w:val="00F10BFF"/>
    <w:rsid w:val="00F10D7E"/>
    <w:rsid w:val="00F12DC2"/>
    <w:rsid w:val="00F13101"/>
    <w:rsid w:val="00F132F9"/>
    <w:rsid w:val="00F1422E"/>
    <w:rsid w:val="00F1423B"/>
    <w:rsid w:val="00F145E0"/>
    <w:rsid w:val="00F145FE"/>
    <w:rsid w:val="00F14664"/>
    <w:rsid w:val="00F14A70"/>
    <w:rsid w:val="00F15068"/>
    <w:rsid w:val="00F15F09"/>
    <w:rsid w:val="00F164B1"/>
    <w:rsid w:val="00F168B6"/>
    <w:rsid w:val="00F17422"/>
    <w:rsid w:val="00F1746C"/>
    <w:rsid w:val="00F17600"/>
    <w:rsid w:val="00F17814"/>
    <w:rsid w:val="00F221FA"/>
    <w:rsid w:val="00F2236D"/>
    <w:rsid w:val="00F22FA0"/>
    <w:rsid w:val="00F22FD6"/>
    <w:rsid w:val="00F232B6"/>
    <w:rsid w:val="00F23833"/>
    <w:rsid w:val="00F23B3B"/>
    <w:rsid w:val="00F23C93"/>
    <w:rsid w:val="00F23F8E"/>
    <w:rsid w:val="00F26483"/>
    <w:rsid w:val="00F26972"/>
    <w:rsid w:val="00F269F7"/>
    <w:rsid w:val="00F26CB0"/>
    <w:rsid w:val="00F26CB9"/>
    <w:rsid w:val="00F271FA"/>
    <w:rsid w:val="00F27971"/>
    <w:rsid w:val="00F27BD6"/>
    <w:rsid w:val="00F27FDF"/>
    <w:rsid w:val="00F304D5"/>
    <w:rsid w:val="00F30698"/>
    <w:rsid w:val="00F30C7B"/>
    <w:rsid w:val="00F31948"/>
    <w:rsid w:val="00F32652"/>
    <w:rsid w:val="00F327BB"/>
    <w:rsid w:val="00F3294F"/>
    <w:rsid w:val="00F32B13"/>
    <w:rsid w:val="00F337B1"/>
    <w:rsid w:val="00F34162"/>
    <w:rsid w:val="00F342EA"/>
    <w:rsid w:val="00F34535"/>
    <w:rsid w:val="00F34CB7"/>
    <w:rsid w:val="00F352AF"/>
    <w:rsid w:val="00F35CBC"/>
    <w:rsid w:val="00F35CCA"/>
    <w:rsid w:val="00F36979"/>
    <w:rsid w:val="00F404AD"/>
    <w:rsid w:val="00F418AB"/>
    <w:rsid w:val="00F42B3E"/>
    <w:rsid w:val="00F42DF6"/>
    <w:rsid w:val="00F434EA"/>
    <w:rsid w:val="00F444B2"/>
    <w:rsid w:val="00F44C56"/>
    <w:rsid w:val="00F45727"/>
    <w:rsid w:val="00F45E65"/>
    <w:rsid w:val="00F46251"/>
    <w:rsid w:val="00F470CA"/>
    <w:rsid w:val="00F47382"/>
    <w:rsid w:val="00F479DD"/>
    <w:rsid w:val="00F5075F"/>
    <w:rsid w:val="00F50D9C"/>
    <w:rsid w:val="00F5176D"/>
    <w:rsid w:val="00F5178F"/>
    <w:rsid w:val="00F51BAF"/>
    <w:rsid w:val="00F529B5"/>
    <w:rsid w:val="00F54449"/>
    <w:rsid w:val="00F54E9E"/>
    <w:rsid w:val="00F552CE"/>
    <w:rsid w:val="00F5577C"/>
    <w:rsid w:val="00F565BB"/>
    <w:rsid w:val="00F5738C"/>
    <w:rsid w:val="00F604F7"/>
    <w:rsid w:val="00F605DB"/>
    <w:rsid w:val="00F60ED0"/>
    <w:rsid w:val="00F60F0D"/>
    <w:rsid w:val="00F61216"/>
    <w:rsid w:val="00F61442"/>
    <w:rsid w:val="00F61651"/>
    <w:rsid w:val="00F61F86"/>
    <w:rsid w:val="00F621F9"/>
    <w:rsid w:val="00F62975"/>
    <w:rsid w:val="00F62EE7"/>
    <w:rsid w:val="00F6376C"/>
    <w:rsid w:val="00F63BBA"/>
    <w:rsid w:val="00F63D38"/>
    <w:rsid w:val="00F6472C"/>
    <w:rsid w:val="00F64A83"/>
    <w:rsid w:val="00F66946"/>
    <w:rsid w:val="00F66976"/>
    <w:rsid w:val="00F67427"/>
    <w:rsid w:val="00F7019D"/>
    <w:rsid w:val="00F70B4F"/>
    <w:rsid w:val="00F71E42"/>
    <w:rsid w:val="00F722C5"/>
    <w:rsid w:val="00F729B8"/>
    <w:rsid w:val="00F72BC5"/>
    <w:rsid w:val="00F72C35"/>
    <w:rsid w:val="00F7365E"/>
    <w:rsid w:val="00F73FC4"/>
    <w:rsid w:val="00F74499"/>
    <w:rsid w:val="00F74661"/>
    <w:rsid w:val="00F74DE5"/>
    <w:rsid w:val="00F75068"/>
    <w:rsid w:val="00F7555B"/>
    <w:rsid w:val="00F75784"/>
    <w:rsid w:val="00F76082"/>
    <w:rsid w:val="00F76479"/>
    <w:rsid w:val="00F769D4"/>
    <w:rsid w:val="00F76FE5"/>
    <w:rsid w:val="00F77E2F"/>
    <w:rsid w:val="00F80274"/>
    <w:rsid w:val="00F805FD"/>
    <w:rsid w:val="00F80895"/>
    <w:rsid w:val="00F80BEF"/>
    <w:rsid w:val="00F80E07"/>
    <w:rsid w:val="00F80F67"/>
    <w:rsid w:val="00F818FC"/>
    <w:rsid w:val="00F82F59"/>
    <w:rsid w:val="00F8371F"/>
    <w:rsid w:val="00F840E9"/>
    <w:rsid w:val="00F846A8"/>
    <w:rsid w:val="00F849F9"/>
    <w:rsid w:val="00F84E35"/>
    <w:rsid w:val="00F859C0"/>
    <w:rsid w:val="00F85D52"/>
    <w:rsid w:val="00F85FB7"/>
    <w:rsid w:val="00F8614F"/>
    <w:rsid w:val="00F86259"/>
    <w:rsid w:val="00F8646D"/>
    <w:rsid w:val="00F867D4"/>
    <w:rsid w:val="00F86C11"/>
    <w:rsid w:val="00F86F64"/>
    <w:rsid w:val="00F8780E"/>
    <w:rsid w:val="00F8789F"/>
    <w:rsid w:val="00F8796A"/>
    <w:rsid w:val="00F87BFA"/>
    <w:rsid w:val="00F901E8"/>
    <w:rsid w:val="00F907F8"/>
    <w:rsid w:val="00F91970"/>
    <w:rsid w:val="00F91B1D"/>
    <w:rsid w:val="00F92A5D"/>
    <w:rsid w:val="00F92F10"/>
    <w:rsid w:val="00F93705"/>
    <w:rsid w:val="00F93AF8"/>
    <w:rsid w:val="00F94020"/>
    <w:rsid w:val="00F9489F"/>
    <w:rsid w:val="00F94B9C"/>
    <w:rsid w:val="00F95305"/>
    <w:rsid w:val="00F9612A"/>
    <w:rsid w:val="00F9637E"/>
    <w:rsid w:val="00F97CCB"/>
    <w:rsid w:val="00FA0016"/>
    <w:rsid w:val="00FA12F9"/>
    <w:rsid w:val="00FA1AA5"/>
    <w:rsid w:val="00FA2402"/>
    <w:rsid w:val="00FA34F9"/>
    <w:rsid w:val="00FA352E"/>
    <w:rsid w:val="00FA3760"/>
    <w:rsid w:val="00FA40D4"/>
    <w:rsid w:val="00FA42D6"/>
    <w:rsid w:val="00FA47DE"/>
    <w:rsid w:val="00FA6891"/>
    <w:rsid w:val="00FA6CBE"/>
    <w:rsid w:val="00FA6D08"/>
    <w:rsid w:val="00FA6DE9"/>
    <w:rsid w:val="00FA7204"/>
    <w:rsid w:val="00FA750F"/>
    <w:rsid w:val="00FB0535"/>
    <w:rsid w:val="00FB0871"/>
    <w:rsid w:val="00FB209A"/>
    <w:rsid w:val="00FB25AC"/>
    <w:rsid w:val="00FB3A40"/>
    <w:rsid w:val="00FB4C1F"/>
    <w:rsid w:val="00FB5A28"/>
    <w:rsid w:val="00FB7C2E"/>
    <w:rsid w:val="00FC0342"/>
    <w:rsid w:val="00FC03F7"/>
    <w:rsid w:val="00FC04C5"/>
    <w:rsid w:val="00FC0B2D"/>
    <w:rsid w:val="00FC1A6F"/>
    <w:rsid w:val="00FC1F6D"/>
    <w:rsid w:val="00FC2DBE"/>
    <w:rsid w:val="00FC2E92"/>
    <w:rsid w:val="00FC4519"/>
    <w:rsid w:val="00FC4602"/>
    <w:rsid w:val="00FC46BC"/>
    <w:rsid w:val="00FC4CBD"/>
    <w:rsid w:val="00FC5413"/>
    <w:rsid w:val="00FC6D20"/>
    <w:rsid w:val="00FD067B"/>
    <w:rsid w:val="00FD1ACD"/>
    <w:rsid w:val="00FD238D"/>
    <w:rsid w:val="00FD2A38"/>
    <w:rsid w:val="00FD2B02"/>
    <w:rsid w:val="00FD4CE7"/>
    <w:rsid w:val="00FD4F32"/>
    <w:rsid w:val="00FD58DC"/>
    <w:rsid w:val="00FD5F14"/>
    <w:rsid w:val="00FD6B5B"/>
    <w:rsid w:val="00FD7939"/>
    <w:rsid w:val="00FD7CCB"/>
    <w:rsid w:val="00FE0452"/>
    <w:rsid w:val="00FE04FB"/>
    <w:rsid w:val="00FE11BC"/>
    <w:rsid w:val="00FE14FF"/>
    <w:rsid w:val="00FE2464"/>
    <w:rsid w:val="00FE2A42"/>
    <w:rsid w:val="00FE2CD2"/>
    <w:rsid w:val="00FE3367"/>
    <w:rsid w:val="00FE3624"/>
    <w:rsid w:val="00FE3715"/>
    <w:rsid w:val="00FE3DD6"/>
    <w:rsid w:val="00FE3EBD"/>
    <w:rsid w:val="00FE400A"/>
    <w:rsid w:val="00FE4520"/>
    <w:rsid w:val="00FE466D"/>
    <w:rsid w:val="00FE4839"/>
    <w:rsid w:val="00FE4A1D"/>
    <w:rsid w:val="00FE5241"/>
    <w:rsid w:val="00FE589B"/>
    <w:rsid w:val="00FE60D6"/>
    <w:rsid w:val="00FE7978"/>
    <w:rsid w:val="00FF0369"/>
    <w:rsid w:val="00FF1E59"/>
    <w:rsid w:val="00FF26BA"/>
    <w:rsid w:val="00FF2732"/>
    <w:rsid w:val="00FF2A6E"/>
    <w:rsid w:val="00FF3314"/>
    <w:rsid w:val="00FF3E2A"/>
    <w:rsid w:val="00FF44C3"/>
    <w:rsid w:val="00FF460B"/>
    <w:rsid w:val="00FF4756"/>
    <w:rsid w:val="00FF4D67"/>
    <w:rsid w:val="00FF5DA6"/>
    <w:rsid w:val="00FF5EF9"/>
    <w:rsid w:val="00FF63AD"/>
    <w:rsid w:val="00FF671D"/>
    <w:rsid w:val="00FF69FD"/>
    <w:rsid w:val="00FF6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08DCDF04-B452-48D2-BF40-315AFB211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 w:type="paragraph" w:customStyle="1" w:styleId="Default">
    <w:name w:val="Default"/>
    <w:uiPriority w:val="99"/>
    <w:rsid w:val="00250326"/>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706521">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05959199">
      <w:bodyDiv w:val="1"/>
      <w:marLeft w:val="0"/>
      <w:marRight w:val="0"/>
      <w:marTop w:val="0"/>
      <w:marBottom w:val="0"/>
      <w:divBdr>
        <w:top w:val="none" w:sz="0" w:space="0" w:color="auto"/>
        <w:left w:val="none" w:sz="0" w:space="0" w:color="auto"/>
        <w:bottom w:val="none" w:sz="0" w:space="0" w:color="auto"/>
        <w:right w:val="none" w:sz="0" w:space="0" w:color="auto"/>
      </w:divBdr>
    </w:div>
    <w:div w:id="421799801">
      <w:bodyDiv w:val="1"/>
      <w:marLeft w:val="0"/>
      <w:marRight w:val="0"/>
      <w:marTop w:val="0"/>
      <w:marBottom w:val="0"/>
      <w:divBdr>
        <w:top w:val="none" w:sz="0" w:space="0" w:color="auto"/>
        <w:left w:val="none" w:sz="0" w:space="0" w:color="auto"/>
        <w:bottom w:val="none" w:sz="0" w:space="0" w:color="auto"/>
        <w:right w:val="none" w:sz="0" w:space="0" w:color="auto"/>
      </w:divBdr>
    </w:div>
    <w:div w:id="431782816">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63838339">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45679417">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0314109">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79156392">
      <w:bodyDiv w:val="1"/>
      <w:marLeft w:val="0"/>
      <w:marRight w:val="0"/>
      <w:marTop w:val="0"/>
      <w:marBottom w:val="0"/>
      <w:divBdr>
        <w:top w:val="none" w:sz="0" w:space="0" w:color="auto"/>
        <w:left w:val="none" w:sz="0" w:space="0" w:color="auto"/>
        <w:bottom w:val="none" w:sz="0" w:space="0" w:color="auto"/>
        <w:right w:val="none" w:sz="0" w:space="0" w:color="auto"/>
      </w:divBdr>
    </w:div>
    <w:div w:id="1192109467">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397435076">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77747890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888686889">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8B19-DC54-43DD-AC0C-30984C4B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42</Pages>
  <Words>15377</Words>
  <Characters>87650</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Nareerat Chatkunakorn</cp:lastModifiedBy>
  <cp:revision>224</cp:revision>
  <cp:lastPrinted>2026-02-25T13:40:00Z</cp:lastPrinted>
  <dcterms:created xsi:type="dcterms:W3CDTF">2025-02-26T02:22:00Z</dcterms:created>
  <dcterms:modified xsi:type="dcterms:W3CDTF">2026-02-25T13:54:00Z</dcterms:modified>
</cp:coreProperties>
</file>